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1A09AF" w14:textId="42425855" w:rsidR="001B3FD5" w:rsidRPr="003B6068" w:rsidRDefault="001B3FD5" w:rsidP="00341049">
      <w:pPr>
        <w:spacing w:line="480" w:lineRule="auto"/>
        <w:jc w:val="center"/>
        <w:rPr>
          <w:b/>
          <w:sz w:val="28"/>
          <w:szCs w:val="28"/>
        </w:rPr>
      </w:pPr>
      <w:r w:rsidRPr="003B6068">
        <w:rPr>
          <w:rFonts w:hint="eastAsia"/>
          <w:b/>
          <w:sz w:val="28"/>
          <w:szCs w:val="28"/>
        </w:rPr>
        <w:t>S</w:t>
      </w:r>
      <w:r w:rsidRPr="003B6068">
        <w:rPr>
          <w:b/>
          <w:sz w:val="28"/>
          <w:szCs w:val="28"/>
        </w:rPr>
        <w:t>upporting Information</w:t>
      </w:r>
    </w:p>
    <w:p w14:paraId="78C13BD0" w14:textId="06439F81" w:rsidR="001B3FD5" w:rsidRPr="003B6068" w:rsidRDefault="001B3FD5" w:rsidP="00341049">
      <w:pPr>
        <w:spacing w:line="480" w:lineRule="auto"/>
        <w:jc w:val="center"/>
        <w:rPr>
          <w:b/>
          <w:sz w:val="28"/>
          <w:szCs w:val="28"/>
        </w:rPr>
      </w:pPr>
      <w:r w:rsidRPr="003B6068">
        <w:rPr>
          <w:b/>
          <w:sz w:val="28"/>
          <w:szCs w:val="28"/>
        </w:rPr>
        <w:t>for</w:t>
      </w:r>
    </w:p>
    <w:p w14:paraId="0D309767" w14:textId="602D408D" w:rsidR="0098381B" w:rsidRPr="003B6068" w:rsidRDefault="0098381B" w:rsidP="00341049">
      <w:pPr>
        <w:spacing w:line="480" w:lineRule="auto"/>
        <w:rPr>
          <w:b/>
          <w:sz w:val="24"/>
          <w:szCs w:val="24"/>
        </w:rPr>
      </w:pPr>
      <w:r w:rsidRPr="003B6068">
        <w:rPr>
          <w:b/>
          <w:sz w:val="24"/>
          <w:szCs w:val="24"/>
        </w:rPr>
        <w:t xml:space="preserve">Engineering </w:t>
      </w:r>
      <w:r w:rsidR="00F800AC" w:rsidRPr="003B6068">
        <w:rPr>
          <w:b/>
          <w:sz w:val="24"/>
          <w:szCs w:val="24"/>
        </w:rPr>
        <w:t>POLYTAC Nanoparticles for Bioorthogonal Reaction-En</w:t>
      </w:r>
      <w:r w:rsidR="00341049" w:rsidRPr="003B6068">
        <w:rPr>
          <w:b/>
          <w:sz w:val="24"/>
          <w:szCs w:val="24"/>
        </w:rPr>
        <w:t xml:space="preserve">forced </w:t>
      </w:r>
      <w:r w:rsidRPr="003B6068">
        <w:rPr>
          <w:b/>
          <w:sz w:val="24"/>
          <w:szCs w:val="24"/>
        </w:rPr>
        <w:t>Precise Protein Degradation</w:t>
      </w:r>
      <w:r w:rsidRPr="003B6068" w:rsidDel="0098381B">
        <w:rPr>
          <w:b/>
          <w:sz w:val="24"/>
          <w:szCs w:val="24"/>
        </w:rPr>
        <w:t xml:space="preserve"> </w:t>
      </w:r>
      <w:r w:rsidR="00F800AC" w:rsidRPr="003B6068">
        <w:rPr>
          <w:b/>
          <w:sz w:val="24"/>
          <w:szCs w:val="24"/>
        </w:rPr>
        <w:t>and Breast Cancer Therapy</w:t>
      </w:r>
    </w:p>
    <w:p w14:paraId="4B0BA78D" w14:textId="77777777" w:rsidR="001D711C" w:rsidRPr="003B6068" w:rsidRDefault="001D711C" w:rsidP="001D711C">
      <w:pPr>
        <w:spacing w:line="360" w:lineRule="auto"/>
        <w:rPr>
          <w:sz w:val="24"/>
          <w:szCs w:val="24"/>
        </w:rPr>
      </w:pPr>
    </w:p>
    <w:p w14:paraId="687E8057" w14:textId="415BAC5C" w:rsidR="004643D7" w:rsidRPr="003B6068" w:rsidRDefault="004643D7" w:rsidP="004643D7">
      <w:pPr>
        <w:widowControl/>
        <w:adjustRightInd w:val="0"/>
        <w:snapToGrid w:val="0"/>
        <w:spacing w:beforeLines="100" w:before="312" w:line="480" w:lineRule="auto"/>
        <w:rPr>
          <w:rFonts w:eastAsia="微软雅黑" w:cs="Times New Roman"/>
          <w:b/>
          <w:kern w:val="0"/>
          <w:sz w:val="24"/>
          <w:szCs w:val="24"/>
          <w:lang w:val="en-GB"/>
        </w:rPr>
      </w:pPr>
      <w:r w:rsidRPr="003B6068">
        <w:rPr>
          <w:rFonts w:eastAsia="等线" w:cs="Times New Roman"/>
          <w:kern w:val="0"/>
          <w:sz w:val="24"/>
          <w:szCs w:val="20"/>
          <w:lang w:eastAsia="en-US"/>
        </w:rPr>
        <w:t>Jing Gao</w:t>
      </w:r>
      <w:r w:rsidRPr="003B6068">
        <w:rPr>
          <w:rFonts w:eastAsia="等线" w:cs="Times New Roman"/>
          <w:kern w:val="0"/>
          <w:sz w:val="24"/>
          <w:szCs w:val="20"/>
          <w:vertAlign w:val="superscript"/>
          <w:lang w:eastAsia="en-US"/>
        </w:rPr>
        <w:t>1,2,3</w:t>
      </w:r>
      <w:r w:rsidRPr="003B6068">
        <w:rPr>
          <w:rFonts w:eastAsia="等线" w:cs="Times New Roman"/>
          <w:kern w:val="0"/>
          <w:sz w:val="24"/>
          <w:szCs w:val="20"/>
          <w:lang w:eastAsia="en-US"/>
        </w:rPr>
        <w:t>, Qiwen Zhu</w:t>
      </w:r>
      <w:r w:rsidRPr="003B6068">
        <w:rPr>
          <w:rFonts w:eastAsia="等线" w:cs="Times New Roman"/>
          <w:kern w:val="0"/>
          <w:sz w:val="24"/>
          <w:szCs w:val="20"/>
          <w:vertAlign w:val="superscript"/>
          <w:lang w:eastAsia="en-US"/>
        </w:rPr>
        <w:t>2</w:t>
      </w:r>
      <w:r w:rsidRPr="003B6068">
        <w:rPr>
          <w:rFonts w:eastAsia="等线" w:cs="Times New Roman"/>
          <w:kern w:val="0"/>
          <w:sz w:val="24"/>
          <w:szCs w:val="20"/>
          <w:lang w:eastAsia="en-US"/>
        </w:rPr>
        <w:t>,</w:t>
      </w:r>
      <w:r w:rsidR="00EC0731" w:rsidRPr="00EC0731">
        <w:rPr>
          <w:rFonts w:eastAsia="等线" w:cs="Times New Roman"/>
          <w:kern w:val="0"/>
          <w:sz w:val="24"/>
          <w:szCs w:val="20"/>
          <w:lang w:eastAsia="en-US"/>
        </w:rPr>
        <w:t xml:space="preserve"> </w:t>
      </w:r>
      <w:r w:rsidR="00EC0731" w:rsidRPr="003B6068">
        <w:rPr>
          <w:rFonts w:eastAsia="等线" w:cs="Times New Roman"/>
          <w:kern w:val="0"/>
          <w:sz w:val="24"/>
          <w:szCs w:val="20"/>
          <w:lang w:eastAsia="en-US"/>
        </w:rPr>
        <w:t>Bo Hou</w:t>
      </w:r>
      <w:r w:rsidR="00EC0731" w:rsidRPr="003B6068">
        <w:rPr>
          <w:rFonts w:eastAsia="等线" w:cs="Times New Roman"/>
          <w:kern w:val="0"/>
          <w:sz w:val="24"/>
          <w:szCs w:val="20"/>
          <w:vertAlign w:val="superscript"/>
          <w:lang w:eastAsia="en-US"/>
        </w:rPr>
        <w:t>2,4</w:t>
      </w:r>
      <w:r w:rsidR="00EC0731" w:rsidRPr="003B6068">
        <w:rPr>
          <w:rFonts w:eastAsia="等线" w:cs="Times New Roman"/>
          <w:kern w:val="0"/>
          <w:sz w:val="24"/>
          <w:szCs w:val="20"/>
          <w:lang w:eastAsia="en-US"/>
        </w:rPr>
        <w:t>,</w:t>
      </w:r>
      <w:r w:rsidRPr="003B6068">
        <w:rPr>
          <w:rFonts w:eastAsia="等线" w:cs="Times New Roman"/>
          <w:kern w:val="0"/>
          <w:sz w:val="24"/>
          <w:szCs w:val="20"/>
          <w:lang w:eastAsia="en-US"/>
        </w:rPr>
        <w:t xml:space="preserve"> Lei Yang</w:t>
      </w:r>
      <w:r w:rsidRPr="003B6068">
        <w:rPr>
          <w:rFonts w:eastAsia="等线" w:cs="Times New Roman"/>
          <w:kern w:val="0"/>
          <w:sz w:val="24"/>
          <w:szCs w:val="20"/>
          <w:vertAlign w:val="superscript"/>
          <w:lang w:eastAsia="en-US"/>
        </w:rPr>
        <w:t>5,2</w:t>
      </w:r>
      <w:r w:rsidRPr="003B6068">
        <w:rPr>
          <w:rFonts w:eastAsia="等线" w:cs="Times New Roman"/>
          <w:kern w:val="0"/>
          <w:sz w:val="24"/>
          <w:szCs w:val="20"/>
          <w:lang w:eastAsia="en-US"/>
        </w:rPr>
        <w:t>, X</w:t>
      </w:r>
      <w:r w:rsidRPr="003B6068">
        <w:rPr>
          <w:rFonts w:eastAsia="等线" w:cs="Times New Roman" w:hint="eastAsia"/>
          <w:kern w:val="0"/>
          <w:sz w:val="24"/>
          <w:szCs w:val="20"/>
        </w:rPr>
        <w:t>ingy</w:t>
      </w:r>
      <w:r w:rsidRPr="003B6068">
        <w:rPr>
          <w:rFonts w:eastAsia="等线" w:cs="Times New Roman"/>
          <w:kern w:val="0"/>
          <w:sz w:val="24"/>
          <w:szCs w:val="20"/>
          <w:lang w:eastAsia="en-US"/>
        </w:rPr>
        <w:t>u Jiang</w:t>
      </w:r>
      <w:r w:rsidRPr="003B6068">
        <w:rPr>
          <w:rFonts w:eastAsia="等线" w:cs="Times New Roman"/>
          <w:kern w:val="0"/>
          <w:sz w:val="24"/>
          <w:szCs w:val="20"/>
          <w:vertAlign w:val="superscript"/>
          <w:lang w:eastAsia="en-US"/>
        </w:rPr>
        <w:t>5,2</w:t>
      </w:r>
      <w:r w:rsidRPr="003B6068">
        <w:rPr>
          <w:rFonts w:eastAsia="等线" w:cs="Times New Roman"/>
          <w:kern w:val="0"/>
          <w:sz w:val="24"/>
          <w:szCs w:val="20"/>
          <w:lang w:eastAsia="en-US"/>
        </w:rPr>
        <w:t>, Zhifeng Zou</w:t>
      </w:r>
      <w:r w:rsidRPr="003B6068">
        <w:rPr>
          <w:rFonts w:eastAsia="等线" w:cs="Times New Roman"/>
          <w:kern w:val="0"/>
          <w:sz w:val="24"/>
          <w:szCs w:val="20"/>
          <w:vertAlign w:val="superscript"/>
          <w:lang w:eastAsia="en-US"/>
        </w:rPr>
        <w:t>2,4</w:t>
      </w:r>
      <w:r w:rsidRPr="003B6068">
        <w:rPr>
          <w:rFonts w:eastAsia="等线" w:cs="Times New Roman"/>
          <w:kern w:val="0"/>
          <w:sz w:val="24"/>
          <w:szCs w:val="20"/>
          <w:lang w:eastAsia="en-US"/>
        </w:rPr>
        <w:t>, Xutong Li</w:t>
      </w:r>
      <w:r w:rsidRPr="003B6068">
        <w:rPr>
          <w:rFonts w:eastAsia="等线" w:cs="Times New Roman"/>
          <w:kern w:val="0"/>
          <w:sz w:val="24"/>
          <w:szCs w:val="20"/>
          <w:vertAlign w:val="superscript"/>
          <w:lang w:eastAsia="en-US"/>
        </w:rPr>
        <w:t>2</w:t>
      </w:r>
      <w:r w:rsidRPr="003B6068">
        <w:rPr>
          <w:rFonts w:eastAsia="等线" w:cs="Times New Roman"/>
          <w:kern w:val="0"/>
          <w:sz w:val="24"/>
          <w:szCs w:val="20"/>
          <w:lang w:eastAsia="en-US"/>
        </w:rPr>
        <w:t>, Zhiai Xu</w:t>
      </w:r>
      <w:r w:rsidRPr="003B6068">
        <w:rPr>
          <w:rFonts w:eastAsia="等线" w:cs="Times New Roman"/>
          <w:kern w:val="0"/>
          <w:sz w:val="24"/>
          <w:szCs w:val="20"/>
          <w:vertAlign w:val="superscript"/>
          <w:lang w:eastAsia="en-US"/>
        </w:rPr>
        <w:t>4</w:t>
      </w:r>
      <w:r w:rsidRPr="003B6068">
        <w:rPr>
          <w:rFonts w:eastAsia="等线" w:cs="Times New Roman"/>
          <w:kern w:val="0"/>
          <w:sz w:val="24"/>
          <w:szCs w:val="20"/>
        </w:rPr>
        <w:t>, Tianfeng Xu</w:t>
      </w:r>
      <w:r w:rsidRPr="003B6068">
        <w:rPr>
          <w:rFonts w:eastAsia="等线" w:cs="Times New Roman"/>
          <w:kern w:val="0"/>
          <w:sz w:val="24"/>
          <w:szCs w:val="20"/>
          <w:vertAlign w:val="superscript"/>
        </w:rPr>
        <w:t>2</w:t>
      </w:r>
      <w:r w:rsidRPr="003B6068">
        <w:rPr>
          <w:rFonts w:eastAsia="等线" w:cs="Times New Roman"/>
          <w:kern w:val="0"/>
          <w:sz w:val="24"/>
          <w:szCs w:val="20"/>
        </w:rPr>
        <w:t>, Mingyue Zheng</w:t>
      </w:r>
      <w:r w:rsidRPr="003B6068">
        <w:rPr>
          <w:rFonts w:eastAsia="等线" w:cs="Times New Roman"/>
          <w:kern w:val="0"/>
          <w:sz w:val="24"/>
          <w:szCs w:val="20"/>
          <w:vertAlign w:val="superscript"/>
        </w:rPr>
        <w:t>2</w:t>
      </w:r>
      <w:r w:rsidRPr="003B6068">
        <w:rPr>
          <w:rFonts w:eastAsia="等线" w:cs="Times New Roman"/>
          <w:kern w:val="0"/>
          <w:sz w:val="24"/>
          <w:szCs w:val="20"/>
        </w:rPr>
        <w:t xml:space="preserve">, </w:t>
      </w:r>
      <w:r w:rsidRPr="003B6068">
        <w:rPr>
          <w:rFonts w:eastAsia="等线" w:cs="Times New Roman"/>
          <w:kern w:val="0"/>
          <w:sz w:val="24"/>
          <w:szCs w:val="20"/>
          <w:lang w:eastAsia="en-US"/>
        </w:rPr>
        <w:t>Huixiong Xu</w:t>
      </w:r>
      <w:r w:rsidRPr="003B6068">
        <w:rPr>
          <w:rFonts w:eastAsia="等线" w:cs="Times New Roman"/>
          <w:kern w:val="0"/>
          <w:sz w:val="24"/>
          <w:szCs w:val="20"/>
          <w:vertAlign w:val="superscript"/>
          <w:lang w:eastAsia="en-US"/>
        </w:rPr>
        <w:t>1,3,</w:t>
      </w:r>
      <w:r w:rsidRPr="003B6068">
        <w:rPr>
          <w:rFonts w:eastAsia="等线" w:cs="Times New Roman"/>
          <w:kern w:val="0"/>
          <w:sz w:val="24"/>
          <w:szCs w:val="20"/>
          <w:lang w:eastAsia="en-US"/>
        </w:rPr>
        <w:t>*, Haijun Yu</w:t>
      </w:r>
      <w:r w:rsidRPr="003B6068">
        <w:rPr>
          <w:rFonts w:eastAsia="等线" w:cs="Times New Roman"/>
          <w:kern w:val="0"/>
          <w:sz w:val="24"/>
          <w:szCs w:val="20"/>
          <w:vertAlign w:val="superscript"/>
          <w:lang w:eastAsia="en-US"/>
        </w:rPr>
        <w:t>2,</w:t>
      </w:r>
      <w:r w:rsidRPr="003B6068">
        <w:rPr>
          <w:rFonts w:eastAsia="等线" w:cs="Times New Roman"/>
          <w:kern w:val="0"/>
          <w:sz w:val="24"/>
          <w:szCs w:val="20"/>
          <w:lang w:eastAsia="en-US"/>
        </w:rPr>
        <w:t xml:space="preserve">* </w:t>
      </w:r>
    </w:p>
    <w:p w14:paraId="218200D5" w14:textId="77777777" w:rsidR="001D711C" w:rsidRPr="003B6068" w:rsidRDefault="001D711C" w:rsidP="001D711C">
      <w:pPr>
        <w:widowControl/>
        <w:adjustRightInd w:val="0"/>
        <w:snapToGrid w:val="0"/>
        <w:spacing w:line="480" w:lineRule="auto"/>
        <w:rPr>
          <w:rFonts w:eastAsia="微软雅黑" w:cs="Times New Roman"/>
          <w:b/>
          <w:kern w:val="0"/>
          <w:sz w:val="24"/>
          <w:szCs w:val="24"/>
          <w:lang w:val="en-GB"/>
        </w:rPr>
      </w:pPr>
    </w:p>
    <w:p w14:paraId="53048E9F" w14:textId="16FB90E3" w:rsidR="00341049" w:rsidRPr="003B6068" w:rsidRDefault="001D711C" w:rsidP="001D711C">
      <w:pPr>
        <w:widowControl/>
        <w:adjustRightInd w:val="0"/>
        <w:snapToGrid w:val="0"/>
        <w:spacing w:line="480" w:lineRule="auto"/>
        <w:rPr>
          <w:rFonts w:eastAsia="等线" w:cs="Times New Roman"/>
          <w:kern w:val="0"/>
          <w:sz w:val="24"/>
          <w:szCs w:val="20"/>
          <w:lang w:eastAsia="en-US"/>
        </w:rPr>
      </w:pPr>
      <w:r w:rsidRPr="003B6068">
        <w:rPr>
          <w:rFonts w:eastAsia="等线" w:cs="Times New Roman"/>
          <w:kern w:val="0"/>
          <w:sz w:val="24"/>
          <w:szCs w:val="20"/>
          <w:lang w:eastAsia="en-US"/>
        </w:rPr>
        <w:t>1. Center of Minimally Invasive Treatment for Tumor, Department of Medical Ultrasound, Shanghai Tenth People’s Hospital; Ultrasound Research and Education Institute, Clinical Research Center for Interventional Medicine, School of Medicine, Tongji University, Shanghai 200072, China</w:t>
      </w:r>
      <w:r w:rsidR="00341049" w:rsidRPr="003B6068">
        <w:rPr>
          <w:rFonts w:eastAsia="等线" w:cs="Times New Roman"/>
          <w:kern w:val="0"/>
          <w:sz w:val="24"/>
          <w:szCs w:val="20"/>
          <w:lang w:eastAsia="en-US"/>
        </w:rPr>
        <w:t>;</w:t>
      </w:r>
    </w:p>
    <w:p w14:paraId="1366A381" w14:textId="75CA9892" w:rsidR="001D711C" w:rsidRPr="003B6068" w:rsidRDefault="00341049" w:rsidP="001D711C">
      <w:pPr>
        <w:widowControl/>
        <w:adjustRightInd w:val="0"/>
        <w:snapToGrid w:val="0"/>
        <w:spacing w:line="480" w:lineRule="auto"/>
        <w:rPr>
          <w:rFonts w:eastAsia="等线" w:cs="Times New Roman"/>
          <w:kern w:val="0"/>
          <w:sz w:val="24"/>
          <w:szCs w:val="24"/>
        </w:rPr>
      </w:pPr>
      <w:r w:rsidRPr="003B6068">
        <w:rPr>
          <w:rFonts w:eastAsia="等线" w:cs="Times New Roman"/>
          <w:kern w:val="0"/>
          <w:sz w:val="24"/>
          <w:szCs w:val="20"/>
          <w:lang w:eastAsia="en-US"/>
        </w:rPr>
        <w:t>2</w:t>
      </w:r>
      <w:r w:rsidR="001D711C" w:rsidRPr="003B6068">
        <w:rPr>
          <w:rFonts w:eastAsia="等线" w:cs="Times New Roman"/>
          <w:kern w:val="0"/>
          <w:sz w:val="24"/>
          <w:szCs w:val="24"/>
        </w:rPr>
        <w:t>. State Key Laboratory of Drug Research &amp; Center of Pharmaceutics, Shanghai Institute of Materia Medica, Chinese Academy of Sciences, Shanghai 201203, China;</w:t>
      </w:r>
    </w:p>
    <w:p w14:paraId="3DA3C297" w14:textId="61ED2B3A" w:rsidR="00341049" w:rsidRPr="003B6068" w:rsidRDefault="00341049" w:rsidP="00341049">
      <w:pPr>
        <w:widowControl/>
        <w:adjustRightInd w:val="0"/>
        <w:snapToGrid w:val="0"/>
        <w:spacing w:line="480" w:lineRule="auto"/>
        <w:rPr>
          <w:rFonts w:eastAsia="等线" w:cs="Times New Roman"/>
          <w:kern w:val="0"/>
          <w:sz w:val="24"/>
          <w:szCs w:val="20"/>
          <w:lang w:eastAsia="en-US"/>
        </w:rPr>
      </w:pPr>
      <w:r w:rsidRPr="003B6068">
        <w:rPr>
          <w:rFonts w:eastAsia="等线" w:cs="Times New Roman"/>
          <w:kern w:val="0"/>
          <w:sz w:val="24"/>
          <w:szCs w:val="20"/>
          <w:lang w:eastAsia="en-US"/>
        </w:rPr>
        <w:t>3. Shanghai Engineering Research Center of Ultrasound Diagnosis and Treatment; National Clinical Research Center for Interventional Medicine, Shanghai 200072, China;</w:t>
      </w:r>
    </w:p>
    <w:p w14:paraId="56219B0B" w14:textId="10DF60C7" w:rsidR="001D711C" w:rsidRPr="003B6068" w:rsidRDefault="00341049" w:rsidP="001D711C">
      <w:pPr>
        <w:widowControl/>
        <w:adjustRightInd w:val="0"/>
        <w:snapToGrid w:val="0"/>
        <w:spacing w:line="480" w:lineRule="auto"/>
        <w:rPr>
          <w:rFonts w:eastAsia="等线" w:cs="Times New Roman"/>
          <w:kern w:val="0"/>
          <w:sz w:val="24"/>
          <w:szCs w:val="24"/>
        </w:rPr>
      </w:pPr>
      <w:r w:rsidRPr="003B6068">
        <w:rPr>
          <w:rFonts w:eastAsia="等线" w:cs="Times New Roman"/>
          <w:kern w:val="0"/>
          <w:sz w:val="24"/>
          <w:szCs w:val="24"/>
        </w:rPr>
        <w:t>4</w:t>
      </w:r>
      <w:r w:rsidR="001D711C" w:rsidRPr="003B6068">
        <w:rPr>
          <w:rFonts w:eastAsia="等线" w:cs="Times New Roman"/>
          <w:kern w:val="0"/>
          <w:sz w:val="24"/>
          <w:szCs w:val="24"/>
        </w:rPr>
        <w:t>. School of Chemistry and Molecular Engineering, East China Normal University, Shanghai 200241, China;</w:t>
      </w:r>
    </w:p>
    <w:p w14:paraId="08F2B951" w14:textId="279274F2" w:rsidR="00341049" w:rsidRPr="003B6068" w:rsidRDefault="00341049" w:rsidP="00341049">
      <w:pPr>
        <w:widowControl/>
        <w:adjustRightInd w:val="0"/>
        <w:snapToGrid w:val="0"/>
        <w:spacing w:line="480" w:lineRule="auto"/>
        <w:rPr>
          <w:rFonts w:eastAsia="等线" w:cs="Times New Roman"/>
          <w:kern w:val="0"/>
          <w:sz w:val="24"/>
          <w:szCs w:val="24"/>
        </w:rPr>
      </w:pPr>
      <w:r w:rsidRPr="003B6068">
        <w:rPr>
          <w:rFonts w:eastAsia="等线" w:cs="Times New Roman"/>
          <w:kern w:val="0"/>
          <w:sz w:val="24"/>
          <w:szCs w:val="24"/>
        </w:rPr>
        <w:t xml:space="preserve">5. Nanjing University of Chinese Medicine, Nanjing, 210023, China; </w:t>
      </w:r>
    </w:p>
    <w:p w14:paraId="6245DA72" w14:textId="77777777" w:rsidR="001D711C" w:rsidRPr="003B6068" w:rsidRDefault="001D711C" w:rsidP="001D711C">
      <w:pPr>
        <w:widowControl/>
        <w:adjustRightInd w:val="0"/>
        <w:snapToGrid w:val="0"/>
        <w:spacing w:line="480" w:lineRule="auto"/>
        <w:rPr>
          <w:rFonts w:eastAsia="等线" w:cs="Times New Roman"/>
          <w:kern w:val="0"/>
          <w:sz w:val="24"/>
          <w:szCs w:val="20"/>
          <w:lang w:eastAsia="en-US"/>
        </w:rPr>
      </w:pPr>
    </w:p>
    <w:p w14:paraId="63781284" w14:textId="40EABE39" w:rsidR="001D711C" w:rsidRPr="00AF1BFF" w:rsidRDefault="001D711C" w:rsidP="00AF1BFF">
      <w:pPr>
        <w:widowControl/>
        <w:adjustRightInd w:val="0"/>
        <w:snapToGrid w:val="0"/>
        <w:spacing w:line="480" w:lineRule="auto"/>
        <w:rPr>
          <w:rFonts w:eastAsia="等线" w:cs="Times New Roman" w:hint="eastAsia"/>
          <w:sz w:val="24"/>
          <w:szCs w:val="24"/>
        </w:rPr>
      </w:pPr>
      <w:bookmarkStart w:id="0" w:name="_Hlk23523246"/>
      <w:r w:rsidRPr="003B6068">
        <w:rPr>
          <w:rFonts w:eastAsia="微软雅黑" w:cs="Times New Roman"/>
          <w:bCs/>
          <w:kern w:val="0"/>
          <w:sz w:val="24"/>
          <w:szCs w:val="24"/>
          <w:lang w:val="en-GB"/>
        </w:rPr>
        <w:t>[*] Corresponding authors:</w:t>
      </w:r>
      <w:bookmarkEnd w:id="0"/>
      <w:r w:rsidRPr="003B6068">
        <w:rPr>
          <w:rFonts w:eastAsia="微软雅黑" w:cs="Times New Roman" w:hint="eastAsia"/>
          <w:bCs/>
          <w:kern w:val="0"/>
          <w:sz w:val="24"/>
          <w:szCs w:val="24"/>
          <w:lang w:val="en-GB"/>
        </w:rPr>
        <w:t xml:space="preserve"> </w:t>
      </w:r>
      <w:r w:rsidRPr="003B6068">
        <w:rPr>
          <w:rFonts w:eastAsia="等线" w:cs="Times New Roman"/>
          <w:sz w:val="24"/>
          <w:szCs w:val="24"/>
        </w:rPr>
        <w:t xml:space="preserve">Prof. Huixiong Xu, </w:t>
      </w:r>
      <w:r w:rsidR="00341049" w:rsidRPr="003B6068">
        <w:rPr>
          <w:rFonts w:eastAsia="等线" w:cs="Times New Roman"/>
          <w:sz w:val="24"/>
          <w:szCs w:val="24"/>
        </w:rPr>
        <w:t>xuhuixiong</w:t>
      </w:r>
      <w:r w:rsidR="00196B49">
        <w:rPr>
          <w:rFonts w:eastAsia="等线" w:cs="Times New Roman"/>
          <w:sz w:val="24"/>
          <w:szCs w:val="24"/>
        </w:rPr>
        <w:t>2022</w:t>
      </w:r>
      <w:r w:rsidR="00341049" w:rsidRPr="003B6068">
        <w:rPr>
          <w:rFonts w:eastAsia="等线" w:cs="Times New Roman"/>
          <w:sz w:val="24"/>
          <w:szCs w:val="24"/>
        </w:rPr>
        <w:t>@</w:t>
      </w:r>
      <w:r w:rsidR="00196B49">
        <w:rPr>
          <w:rFonts w:eastAsia="等线" w:cs="Times New Roman"/>
          <w:sz w:val="24"/>
          <w:szCs w:val="24"/>
        </w:rPr>
        <w:t>126.</w:t>
      </w:r>
      <w:r w:rsidR="00196B49">
        <w:rPr>
          <w:rFonts w:eastAsia="等线" w:cs="Times New Roman" w:hint="eastAsia"/>
          <w:sz w:val="24"/>
          <w:szCs w:val="24"/>
        </w:rPr>
        <w:t>com</w:t>
      </w:r>
      <w:r w:rsidRPr="003B6068">
        <w:rPr>
          <w:rFonts w:eastAsia="等线" w:cs="Times New Roman"/>
          <w:sz w:val="24"/>
          <w:szCs w:val="24"/>
        </w:rPr>
        <w:t>;</w:t>
      </w:r>
      <w:r w:rsidRPr="003B6068">
        <w:rPr>
          <w:rFonts w:eastAsia="等线" w:cs="Times New Roman" w:hint="eastAsia"/>
          <w:sz w:val="24"/>
          <w:szCs w:val="24"/>
        </w:rPr>
        <w:t xml:space="preserve"> </w:t>
      </w:r>
      <w:r w:rsidRPr="003B6068">
        <w:rPr>
          <w:rFonts w:eastAsia="等线" w:cs="Times New Roman"/>
          <w:sz w:val="24"/>
          <w:szCs w:val="24"/>
        </w:rPr>
        <w:t xml:space="preserve">Prof. Haijun Yu, E-mail: </w:t>
      </w:r>
      <w:hyperlink r:id="rId6" w:history="1">
        <w:r w:rsidRPr="003B6068">
          <w:rPr>
            <w:rFonts w:eastAsia="等线" w:cs="Times New Roman"/>
            <w:sz w:val="24"/>
            <w:szCs w:val="24"/>
          </w:rPr>
          <w:t>hjyu@simm.ac.cn</w:t>
        </w:r>
      </w:hyperlink>
      <w:r w:rsidRPr="003B6068">
        <w:rPr>
          <w:rFonts w:eastAsia="等线" w:cs="Times New Roman"/>
          <w:sz w:val="24"/>
          <w:szCs w:val="24"/>
        </w:rPr>
        <w:t>.</w:t>
      </w:r>
    </w:p>
    <w:p w14:paraId="7CB72145" w14:textId="48C5FB90" w:rsidR="009830BF" w:rsidRPr="003B6068" w:rsidRDefault="009830BF" w:rsidP="001D711C">
      <w:pPr>
        <w:spacing w:line="480" w:lineRule="auto"/>
        <w:rPr>
          <w:rFonts w:cs="Times New Roman"/>
          <w:b/>
          <w:bCs/>
          <w:sz w:val="24"/>
          <w:szCs w:val="24"/>
        </w:rPr>
      </w:pPr>
      <w:r w:rsidRPr="003B6068">
        <w:rPr>
          <w:rFonts w:cs="Times New Roman"/>
          <w:b/>
          <w:bCs/>
          <w:sz w:val="24"/>
          <w:szCs w:val="24"/>
        </w:rPr>
        <w:t>Materials and methods</w:t>
      </w:r>
    </w:p>
    <w:p w14:paraId="04B36FC9" w14:textId="52168EA1" w:rsidR="007748B4" w:rsidRPr="003B6068" w:rsidRDefault="009830BF" w:rsidP="001D711C">
      <w:pPr>
        <w:spacing w:line="480" w:lineRule="auto"/>
        <w:rPr>
          <w:rFonts w:eastAsia="等线" w:cs="Times New Roman"/>
          <w:sz w:val="24"/>
          <w:szCs w:val="24"/>
        </w:rPr>
      </w:pPr>
      <w:r w:rsidRPr="003B6068">
        <w:rPr>
          <w:rFonts w:cs="Times New Roman"/>
          <w:b/>
          <w:sz w:val="24"/>
          <w:szCs w:val="24"/>
        </w:rPr>
        <w:lastRenderedPageBreak/>
        <w:t xml:space="preserve">Materials: </w:t>
      </w:r>
      <w:r w:rsidR="001457F1" w:rsidRPr="003B6068">
        <w:rPr>
          <w:rFonts w:cs="Times New Roman"/>
          <w:sz w:val="24"/>
          <w:szCs w:val="24"/>
        </w:rPr>
        <w:t>1-(3-Dimethylaminopropyl)-3-ethylcarbodiimide hydrochloride (EDCI), 1-Hydroxybenzotriazole (HOBT), 4-Dimethylaminopyridine (DMAP), Trifluoroacetic acid (TFA), N,</w:t>
      </w:r>
      <w:r w:rsidR="00EF035C" w:rsidRPr="003B6068">
        <w:rPr>
          <w:rFonts w:cs="Times New Roman"/>
          <w:sz w:val="24"/>
          <w:szCs w:val="24"/>
        </w:rPr>
        <w:t xml:space="preserve"> </w:t>
      </w:r>
      <w:r w:rsidR="001457F1" w:rsidRPr="003B6068">
        <w:rPr>
          <w:rFonts w:cs="Times New Roman"/>
          <w:sz w:val="24"/>
          <w:szCs w:val="24"/>
        </w:rPr>
        <w:t xml:space="preserve">N-Diisopropylethylamine (DIEA), N,N-Dimethylacetamide (anhydrous, DMAC), Dichloromethane (anhydrous, DCM), Dimethyl sulfoxide (anhydrous, DMSO), N,N-Dimethylformamide (anhydrous, DMF), </w:t>
      </w:r>
      <w:r w:rsidR="006D628F" w:rsidRPr="003B6068">
        <w:rPr>
          <w:rFonts w:cs="Times New Roman"/>
          <w:sz w:val="24"/>
          <w:szCs w:val="24"/>
        </w:rPr>
        <w:t>2,2'-Azobis (2-methylpropionitrile (AIBN)</w:t>
      </w:r>
      <w:r w:rsidR="005D6F6B" w:rsidRPr="003B6068">
        <w:rPr>
          <w:rFonts w:cs="Times New Roman"/>
          <w:sz w:val="24"/>
          <w:szCs w:val="24"/>
        </w:rPr>
        <w:t xml:space="preserve">, </w:t>
      </w:r>
      <w:r w:rsidR="00450D90" w:rsidRPr="003B6068">
        <w:rPr>
          <w:rFonts w:cs="Times New Roman"/>
          <w:sz w:val="24"/>
          <w:szCs w:val="24"/>
        </w:rPr>
        <w:t xml:space="preserve">and </w:t>
      </w:r>
      <w:r w:rsidR="00450D90" w:rsidRPr="003B6068">
        <w:rPr>
          <w:rFonts w:eastAsia="等线" w:cs="Times New Roman"/>
          <w:sz w:val="24"/>
          <w:szCs w:val="24"/>
        </w:rPr>
        <w:t>methanol</w:t>
      </w:r>
      <w:r w:rsidR="005D6F6B" w:rsidRPr="003B6068">
        <w:rPr>
          <w:rFonts w:eastAsia="等线" w:cs="Times New Roman"/>
          <w:sz w:val="24"/>
          <w:szCs w:val="24"/>
        </w:rPr>
        <w:t xml:space="preserve"> (HPLC, MeOH) </w:t>
      </w:r>
      <w:r w:rsidR="001457F1" w:rsidRPr="003B6068">
        <w:rPr>
          <w:rFonts w:cs="Times New Roman"/>
          <w:sz w:val="24"/>
          <w:szCs w:val="24"/>
        </w:rPr>
        <w:t>were purchased from J&amp;K Chemical</w:t>
      </w:r>
      <w:r w:rsidR="009227D4" w:rsidRPr="003B6068">
        <w:rPr>
          <w:rFonts w:cs="Times New Roman"/>
          <w:sz w:val="24"/>
          <w:szCs w:val="24"/>
        </w:rPr>
        <w:t>s</w:t>
      </w:r>
      <w:r w:rsidR="001457F1" w:rsidRPr="003B6068">
        <w:rPr>
          <w:rFonts w:cs="Times New Roman"/>
          <w:sz w:val="24"/>
          <w:szCs w:val="24"/>
        </w:rPr>
        <w:t xml:space="preserve"> (Shanghai, China).</w:t>
      </w:r>
      <w:r w:rsidR="00EF035C" w:rsidRPr="003B6068">
        <w:rPr>
          <w:rFonts w:cs="Times New Roman"/>
          <w:sz w:val="24"/>
          <w:szCs w:val="24"/>
        </w:rPr>
        <w:t xml:space="preserve"> 4-Cyano-4-(dodecylsulfanylthiocarbonyl) sulfanylpentanoic acid (CDP),</w:t>
      </w:r>
      <w:r w:rsidR="001457F1" w:rsidRPr="003B6068">
        <w:rPr>
          <w:rFonts w:cs="Times New Roman"/>
          <w:sz w:val="24"/>
          <w:szCs w:val="24"/>
        </w:rPr>
        <w:t xml:space="preserve"> </w:t>
      </w:r>
      <w:r w:rsidR="00EF035C" w:rsidRPr="003B6068">
        <w:rPr>
          <w:rFonts w:cs="Times New Roman"/>
          <w:sz w:val="24"/>
          <w:szCs w:val="24"/>
        </w:rPr>
        <w:t>2-(diisopropylamino) ethyl methacrylate (DPA)</w:t>
      </w:r>
      <w:r w:rsidR="006E2548" w:rsidRPr="003B6068">
        <w:rPr>
          <w:rFonts w:cs="Times New Roman"/>
          <w:sz w:val="24"/>
          <w:szCs w:val="24"/>
        </w:rPr>
        <w:t>,</w:t>
      </w:r>
      <w:r w:rsidR="00A4634C" w:rsidRPr="003B6068">
        <w:rPr>
          <w:rFonts w:cs="Times New Roman"/>
          <w:sz w:val="24"/>
          <w:szCs w:val="24"/>
        </w:rPr>
        <w:t xml:space="preserve"> </w:t>
      </w:r>
      <w:r w:rsidR="00EF035C" w:rsidRPr="003B6068">
        <w:rPr>
          <w:rFonts w:cs="Times New Roman"/>
          <w:sz w:val="24"/>
          <w:szCs w:val="24"/>
        </w:rPr>
        <w:t>Matrix metalloproteases-2/9 (MMP-2/9)</w:t>
      </w:r>
      <w:r w:rsidR="00F52100" w:rsidRPr="003B6068">
        <w:rPr>
          <w:rFonts w:cs="Times New Roman"/>
          <w:sz w:val="24"/>
          <w:szCs w:val="24"/>
        </w:rPr>
        <w:t>, Triethylene glycol</w:t>
      </w:r>
      <w:r w:rsidR="00EF035C" w:rsidRPr="003B6068">
        <w:rPr>
          <w:rFonts w:cs="Times New Roman"/>
          <w:sz w:val="24"/>
          <w:szCs w:val="24"/>
        </w:rPr>
        <w:t xml:space="preserve"> </w:t>
      </w:r>
      <w:r w:rsidR="006E2548" w:rsidRPr="003B6068">
        <w:rPr>
          <w:rFonts w:cs="Times New Roman"/>
          <w:sz w:val="24"/>
          <w:szCs w:val="24"/>
        </w:rPr>
        <w:t xml:space="preserve">and tert-butyl (S)-2-(4-(4-chlorophenyl)-2,3,9-trimethyl-6H-thieno[3,2-f][1,2,4]triazolo[4,3-a][1,4]diazepin-6-yl)acetate (JQ1) </w:t>
      </w:r>
      <w:r w:rsidR="00EF035C" w:rsidRPr="003B6068">
        <w:rPr>
          <w:rFonts w:cs="Times New Roman"/>
          <w:sz w:val="24"/>
          <w:szCs w:val="24"/>
        </w:rPr>
        <w:t>were obtained from Sigma-Aldrich (Shanghai, China). Bis(2-hydroxyethyl) disulfide, Triphosgene, 2-bromoethanol, 2-hydroxyethyl methacrylate</w:t>
      </w:r>
      <w:r w:rsidR="00335E09" w:rsidRPr="003B6068">
        <w:rPr>
          <w:rFonts w:cs="Times New Roman"/>
          <w:sz w:val="24"/>
          <w:szCs w:val="24"/>
        </w:rPr>
        <w:t>, Methacryloyl chloride</w:t>
      </w:r>
      <w:r w:rsidR="00EF035C" w:rsidRPr="003B6068">
        <w:rPr>
          <w:rFonts w:cs="Times New Roman"/>
          <w:sz w:val="24"/>
          <w:szCs w:val="24"/>
        </w:rPr>
        <w:t xml:space="preserve"> and </w:t>
      </w:r>
      <w:r w:rsidR="009227D4" w:rsidRPr="003B6068">
        <w:rPr>
          <w:rFonts w:cs="Times New Roman"/>
          <w:sz w:val="24"/>
          <w:szCs w:val="24"/>
        </w:rPr>
        <w:t xml:space="preserve">methacryloyl </w:t>
      </w:r>
      <w:r w:rsidR="00EF035C" w:rsidRPr="003B6068">
        <w:rPr>
          <w:rFonts w:cs="Times New Roman"/>
          <w:sz w:val="24"/>
          <w:szCs w:val="24"/>
        </w:rPr>
        <w:t xml:space="preserve">chloride N-ethylpropan-1-amine were purchased from TCI (Shanghai, China). </w:t>
      </w:r>
      <w:r w:rsidR="003C6C2D" w:rsidRPr="003B6068">
        <w:rPr>
          <w:rFonts w:cs="Times New Roman"/>
          <w:sz w:val="24"/>
          <w:szCs w:val="24"/>
        </w:rPr>
        <w:t>Tert</w:t>
      </w:r>
      <w:r w:rsidR="006E2548" w:rsidRPr="003B6068">
        <w:rPr>
          <w:rFonts w:cs="Times New Roman"/>
          <w:sz w:val="24"/>
          <w:szCs w:val="24"/>
        </w:rPr>
        <w:t>-butyl 2-(3-(2-aminoethoxy)propoxy)acetate</w:t>
      </w:r>
      <w:r w:rsidR="006E2548" w:rsidRPr="003B6068">
        <w:rPr>
          <w:rFonts w:cs="Times New Roman" w:hint="eastAsia"/>
          <w:sz w:val="24"/>
          <w:szCs w:val="24"/>
        </w:rPr>
        <w:t>,</w:t>
      </w:r>
      <w:r w:rsidR="006E2548" w:rsidRPr="003B6068">
        <w:rPr>
          <w:rFonts w:cs="Times New Roman"/>
          <w:sz w:val="24"/>
          <w:szCs w:val="24"/>
        </w:rPr>
        <w:t xml:space="preserve"> tert-</w:t>
      </w:r>
      <w:r w:rsidR="007748B4" w:rsidRPr="003B6068">
        <w:rPr>
          <w:rFonts w:cs="Times New Roman"/>
          <w:sz w:val="24"/>
          <w:szCs w:val="24"/>
        </w:rPr>
        <w:t>butyl-</w:t>
      </w:r>
      <w:r w:rsidR="006E2548" w:rsidRPr="003B6068">
        <w:rPr>
          <w:rFonts w:cs="Times New Roman"/>
          <w:sz w:val="24"/>
          <w:szCs w:val="24"/>
        </w:rPr>
        <w:t>2-(2-(2-(2-aminoethoxy)ethoxy)ethoxy)</w:t>
      </w:r>
      <w:r w:rsidR="00A4634C" w:rsidRPr="003B6068">
        <w:rPr>
          <w:rFonts w:cs="Times New Roman"/>
          <w:sz w:val="24"/>
          <w:szCs w:val="24"/>
        </w:rPr>
        <w:t xml:space="preserve"> </w:t>
      </w:r>
      <w:r w:rsidR="006E2548" w:rsidRPr="003B6068">
        <w:rPr>
          <w:rFonts w:cs="Times New Roman"/>
          <w:sz w:val="24"/>
          <w:szCs w:val="24"/>
        </w:rPr>
        <w:t xml:space="preserve">acetate were </w:t>
      </w:r>
      <w:r w:rsidR="00A4634C" w:rsidRPr="003B6068">
        <w:rPr>
          <w:rFonts w:cs="Times New Roman"/>
          <w:sz w:val="24"/>
          <w:szCs w:val="24"/>
        </w:rPr>
        <w:t xml:space="preserve">all </w:t>
      </w:r>
      <w:r w:rsidR="006E2548" w:rsidRPr="003B6068">
        <w:rPr>
          <w:rFonts w:cs="Times New Roman"/>
          <w:sz w:val="24"/>
          <w:szCs w:val="24"/>
        </w:rPr>
        <w:t xml:space="preserve">purchased from Shanghai Tebo Chemical Technology Co., LTD. </w:t>
      </w:r>
      <w:r w:rsidR="00EF035C" w:rsidRPr="003B6068">
        <w:rPr>
          <w:rFonts w:eastAsia="等线" w:cs="Times New Roman"/>
          <w:sz w:val="24"/>
          <w:szCs w:val="24"/>
        </w:rPr>
        <w:t>Fmoc-protected heptapeptide Gly-Pro-Leu-Gly-Leu-Ala-Gly (Fmoc-GPLGLAG) was synthesized by GL Biochem. Co., Ltd (Shanghai, China). Methoxy</w:t>
      </w:r>
      <w:r w:rsidR="001B3FD5" w:rsidRPr="003B6068">
        <w:rPr>
          <w:rFonts w:eastAsia="等线" w:cs="Times New Roman"/>
          <w:sz w:val="24"/>
          <w:szCs w:val="24"/>
        </w:rPr>
        <w:t xml:space="preserve"> </w:t>
      </w:r>
      <w:r w:rsidR="00EF035C" w:rsidRPr="003B6068">
        <w:rPr>
          <w:rFonts w:eastAsia="等线" w:cs="Times New Roman"/>
          <w:sz w:val="24"/>
          <w:szCs w:val="24"/>
        </w:rPr>
        <w:t>poly(ethylene glycol) amine (</w:t>
      </w:r>
      <w:r w:rsidR="001B3FD5" w:rsidRPr="003B6068">
        <w:rPr>
          <w:rFonts w:eastAsia="等线" w:cs="Times New Roman"/>
          <w:sz w:val="24"/>
          <w:szCs w:val="24"/>
        </w:rPr>
        <w:t>mPEG</w:t>
      </w:r>
      <w:r w:rsidR="00C400F7" w:rsidRPr="003B6068">
        <w:rPr>
          <w:rFonts w:eastAsia="等线" w:cs="Times New Roman"/>
          <w:sz w:val="24"/>
          <w:szCs w:val="24"/>
          <w:vertAlign w:val="subscript"/>
        </w:rPr>
        <w:t>113</w:t>
      </w:r>
      <w:r w:rsidR="00EF035C" w:rsidRPr="003B6068">
        <w:rPr>
          <w:rFonts w:eastAsia="等线" w:cs="Times New Roman"/>
          <w:sz w:val="24"/>
          <w:szCs w:val="24"/>
        </w:rPr>
        <w:t>-NH</w:t>
      </w:r>
      <w:r w:rsidR="00EF035C" w:rsidRPr="003B6068">
        <w:rPr>
          <w:rFonts w:eastAsia="等线" w:cs="Times New Roman"/>
          <w:sz w:val="24"/>
          <w:szCs w:val="24"/>
          <w:vertAlign w:val="subscript"/>
        </w:rPr>
        <w:t>2</w:t>
      </w:r>
      <w:r w:rsidR="00EF035C" w:rsidRPr="003B6068">
        <w:rPr>
          <w:rFonts w:eastAsia="等线" w:cs="Times New Roman"/>
          <w:sz w:val="24"/>
          <w:szCs w:val="24"/>
        </w:rPr>
        <w:t>) and azide-poly(ethylene glycol) amine (N</w:t>
      </w:r>
      <w:r w:rsidR="00EF035C" w:rsidRPr="003B6068">
        <w:rPr>
          <w:rFonts w:eastAsia="等线" w:cs="Times New Roman"/>
          <w:sz w:val="24"/>
          <w:szCs w:val="24"/>
          <w:vertAlign w:val="subscript"/>
        </w:rPr>
        <w:t>3</w:t>
      </w:r>
      <w:r w:rsidR="00EF035C" w:rsidRPr="003B6068">
        <w:rPr>
          <w:rFonts w:eastAsia="等线" w:cs="Times New Roman"/>
          <w:sz w:val="24"/>
          <w:szCs w:val="24"/>
        </w:rPr>
        <w:t>-</w:t>
      </w:r>
      <w:r w:rsidR="00C400F7" w:rsidRPr="003B6068">
        <w:rPr>
          <w:rFonts w:eastAsia="等线" w:cs="Times New Roman"/>
          <w:sz w:val="24"/>
          <w:szCs w:val="24"/>
        </w:rPr>
        <w:t>PEG</w:t>
      </w:r>
      <w:r w:rsidR="00C400F7" w:rsidRPr="003B6068">
        <w:rPr>
          <w:rFonts w:eastAsia="等线" w:cs="Times New Roman"/>
          <w:sz w:val="24"/>
          <w:szCs w:val="24"/>
          <w:vertAlign w:val="subscript"/>
        </w:rPr>
        <w:t>113</w:t>
      </w:r>
      <w:r w:rsidR="00EF035C" w:rsidRPr="003B6068">
        <w:rPr>
          <w:rFonts w:eastAsia="等线" w:cs="Times New Roman"/>
          <w:sz w:val="24"/>
          <w:szCs w:val="24"/>
        </w:rPr>
        <w:t>-NH</w:t>
      </w:r>
      <w:r w:rsidR="00EF035C" w:rsidRPr="003B6068">
        <w:rPr>
          <w:rFonts w:eastAsia="等线" w:cs="Times New Roman"/>
          <w:sz w:val="24"/>
          <w:szCs w:val="24"/>
          <w:vertAlign w:val="subscript"/>
        </w:rPr>
        <w:t>2</w:t>
      </w:r>
      <w:r w:rsidR="00EF035C" w:rsidRPr="003B6068">
        <w:rPr>
          <w:rFonts w:eastAsia="等线" w:cs="Times New Roman"/>
          <w:sz w:val="24"/>
          <w:szCs w:val="24"/>
        </w:rPr>
        <w:t xml:space="preserve">) were purchased from Seebio Biotech. Co., Ltd (Shanghai, China). </w:t>
      </w:r>
      <w:r w:rsidR="00686FA4" w:rsidRPr="003B6068">
        <w:rPr>
          <w:rFonts w:eastAsia="等线" w:cs="Times New Roman"/>
          <w:sz w:val="24"/>
          <w:szCs w:val="24"/>
        </w:rPr>
        <w:t>Pyropheophorbide</w:t>
      </w:r>
      <w:r w:rsidR="007748B4" w:rsidRPr="003B6068">
        <w:rPr>
          <w:rFonts w:eastAsia="等线" w:cs="Times New Roman"/>
          <w:sz w:val="24"/>
          <w:szCs w:val="24"/>
        </w:rPr>
        <w:t xml:space="preserve"> </w:t>
      </w:r>
      <w:r w:rsidR="00686FA4" w:rsidRPr="003B6068">
        <w:rPr>
          <w:rFonts w:eastAsia="等线" w:cs="Times New Roman"/>
          <w:sz w:val="24"/>
          <w:szCs w:val="24"/>
        </w:rPr>
        <w:t xml:space="preserve">a (PPa) </w:t>
      </w:r>
      <w:r w:rsidR="00F52100" w:rsidRPr="003B6068">
        <w:rPr>
          <w:rFonts w:eastAsia="等线" w:cs="Times New Roman"/>
          <w:sz w:val="24"/>
          <w:szCs w:val="24"/>
        </w:rPr>
        <w:t xml:space="preserve">and Bis(4-nitrophenyl) carbonate were </w:t>
      </w:r>
      <w:r w:rsidR="00686FA4" w:rsidRPr="003B6068">
        <w:rPr>
          <w:rFonts w:eastAsia="等线" w:cs="Times New Roman"/>
          <w:sz w:val="24"/>
          <w:szCs w:val="24"/>
        </w:rPr>
        <w:t xml:space="preserve">purchased from Dibai biotechnology CO., LTD. (Shanghai, China). </w:t>
      </w:r>
      <w:r w:rsidR="00B4225B" w:rsidRPr="003B6068">
        <w:rPr>
          <w:rFonts w:eastAsia="等线" w:cs="Times New Roman"/>
          <w:sz w:val="24"/>
          <w:szCs w:val="24"/>
        </w:rPr>
        <w:t>Tert-butyl ((2S)-1-((4R)-4-hydroxy-2-(((S)-1-(4-(4-</w:t>
      </w:r>
      <w:r w:rsidR="00B4225B" w:rsidRPr="003B6068">
        <w:rPr>
          <w:rFonts w:eastAsia="等线" w:cs="Times New Roman"/>
          <w:sz w:val="24"/>
          <w:szCs w:val="24"/>
        </w:rPr>
        <w:lastRenderedPageBreak/>
        <w:t>methylthiazol-5-yl)phenyl)ethyl)carbamoyl)pyrrolidin-1-yl)-3,3-dimethyl-1</w:t>
      </w:r>
      <w:r w:rsidR="00C400F7" w:rsidRPr="003B6068">
        <w:rPr>
          <w:rFonts w:eastAsia="等线" w:cs="Times New Roman"/>
          <w:sz w:val="24"/>
          <w:szCs w:val="24"/>
        </w:rPr>
        <w:t>-</w:t>
      </w:r>
      <w:r w:rsidR="00B4225B" w:rsidRPr="003B6068">
        <w:rPr>
          <w:rFonts w:eastAsia="等线" w:cs="Times New Roman"/>
          <w:sz w:val="24"/>
          <w:szCs w:val="24"/>
        </w:rPr>
        <w:t>oxobutan</w:t>
      </w:r>
      <w:r w:rsidR="00C400F7" w:rsidRPr="003B6068">
        <w:rPr>
          <w:rFonts w:eastAsia="等线" w:cs="Times New Roman"/>
          <w:sz w:val="24"/>
          <w:szCs w:val="24"/>
        </w:rPr>
        <w:t xml:space="preserve"> </w:t>
      </w:r>
      <w:r w:rsidR="00B4225B" w:rsidRPr="003B6068">
        <w:rPr>
          <w:rFonts w:eastAsia="等线" w:cs="Times New Roman"/>
          <w:sz w:val="24"/>
          <w:szCs w:val="24"/>
        </w:rPr>
        <w:t>-2-yl)</w:t>
      </w:r>
      <w:r w:rsidR="00C400F7" w:rsidRPr="003B6068">
        <w:rPr>
          <w:rFonts w:eastAsia="等线" w:cs="Times New Roman"/>
          <w:sz w:val="24"/>
          <w:szCs w:val="24"/>
        </w:rPr>
        <w:t xml:space="preserve"> </w:t>
      </w:r>
      <w:r w:rsidR="00B4225B" w:rsidRPr="003B6068">
        <w:rPr>
          <w:rFonts w:eastAsia="等线" w:cs="Times New Roman"/>
          <w:sz w:val="24"/>
          <w:szCs w:val="24"/>
        </w:rPr>
        <w:t xml:space="preserve">carbamate was obtained from Ruozhi Chemical Technology Co., LTD. (Shanghai, China). </w:t>
      </w:r>
    </w:p>
    <w:p w14:paraId="1CAB252E" w14:textId="4F18FE05" w:rsidR="009830BF" w:rsidRPr="003B6068" w:rsidRDefault="00686FA4" w:rsidP="001D711C">
      <w:pPr>
        <w:spacing w:line="480" w:lineRule="auto"/>
        <w:rPr>
          <w:rFonts w:cs="Times New Roman"/>
          <w:sz w:val="24"/>
          <w:szCs w:val="24"/>
        </w:rPr>
      </w:pPr>
      <w:r w:rsidRPr="003B6068">
        <w:rPr>
          <w:rFonts w:eastAsia="等线" w:cs="Times New Roman"/>
          <w:sz w:val="24"/>
          <w:szCs w:val="24"/>
        </w:rPr>
        <w:t>Dulbecco’s modified eagle medium (DMEM), 0.25% trypsin-EDTA, penicillin/streptomycin solution, PBS buffer solution (1 ×),</w:t>
      </w:r>
      <w:r w:rsidR="007F2C6E" w:rsidRPr="003B6068">
        <w:rPr>
          <w:rFonts w:eastAsia="等线" w:cs="Times New Roman"/>
          <w:sz w:val="24"/>
          <w:szCs w:val="24"/>
        </w:rPr>
        <w:t xml:space="preserve"> bovine</w:t>
      </w:r>
      <w:r w:rsidRPr="003B6068">
        <w:rPr>
          <w:rFonts w:eastAsia="等线" w:cs="Times New Roman"/>
          <w:sz w:val="24"/>
          <w:szCs w:val="24"/>
        </w:rPr>
        <w:t xml:space="preserve"> </w:t>
      </w:r>
      <w:r w:rsidR="007F2C6E" w:rsidRPr="003B6068">
        <w:rPr>
          <w:rFonts w:eastAsia="等线" w:cs="Times New Roman"/>
          <w:sz w:val="24"/>
          <w:szCs w:val="24"/>
        </w:rPr>
        <w:t xml:space="preserve">serum albumin </w:t>
      </w:r>
      <w:r w:rsidRPr="003B6068">
        <w:rPr>
          <w:rFonts w:eastAsia="等线" w:cs="Times New Roman"/>
          <w:sz w:val="24"/>
          <w:szCs w:val="24"/>
        </w:rPr>
        <w:t>(</w:t>
      </w:r>
      <w:r w:rsidR="007F751E" w:rsidRPr="003B6068">
        <w:rPr>
          <w:rFonts w:eastAsia="等线" w:cs="Times New Roman"/>
          <w:sz w:val="24"/>
          <w:szCs w:val="24"/>
        </w:rPr>
        <w:t>BSA</w:t>
      </w:r>
      <w:r w:rsidR="007F751E" w:rsidRPr="003B6068">
        <w:rPr>
          <w:rFonts w:eastAsia="等线" w:cs="Times New Roman" w:hint="eastAsia"/>
          <w:sz w:val="24"/>
          <w:szCs w:val="24"/>
        </w:rPr>
        <w:t>,</w:t>
      </w:r>
      <w:r w:rsidR="007F751E" w:rsidRPr="003B6068">
        <w:rPr>
          <w:rFonts w:eastAsia="等线" w:cs="Times New Roman"/>
          <w:sz w:val="24"/>
          <w:szCs w:val="24"/>
        </w:rPr>
        <w:t xml:space="preserve"> </w:t>
      </w:r>
      <w:r w:rsidRPr="003B6068">
        <w:rPr>
          <w:rFonts w:eastAsia="等线" w:cs="Times New Roman"/>
          <w:sz w:val="24"/>
          <w:szCs w:val="24"/>
        </w:rPr>
        <w:t>fraction V), BCA protein quantification kit, protein marker (10-190 kDa), TBST buffer solution (10 ×), HEPES buffer solution (2 ×), 4’,6-Diamidino-2-phenylindole dihydrochloride (DAPI),</w:t>
      </w:r>
      <w:r w:rsidR="008C6040" w:rsidRPr="003B6068">
        <w:rPr>
          <w:rFonts w:eastAsia="等线" w:cs="Times New Roman"/>
          <w:sz w:val="24"/>
          <w:szCs w:val="24"/>
        </w:rPr>
        <w:t xml:space="preserve"> Anti</w:t>
      </w:r>
      <w:r w:rsidR="007E7B20" w:rsidRPr="003B6068">
        <w:rPr>
          <w:rFonts w:eastAsia="等线" w:cs="Times New Roman"/>
          <w:sz w:val="24"/>
          <w:szCs w:val="24"/>
        </w:rPr>
        <w:t>-</w:t>
      </w:r>
      <w:r w:rsidR="008C6040" w:rsidRPr="003B6068">
        <w:rPr>
          <w:rFonts w:eastAsia="等线" w:cs="Times New Roman"/>
          <w:sz w:val="24"/>
          <w:szCs w:val="24"/>
        </w:rPr>
        <w:t>fade</w:t>
      </w:r>
      <w:r w:rsidR="00A4634C" w:rsidRPr="003B6068">
        <w:rPr>
          <w:rFonts w:eastAsia="等线" w:cs="Times New Roman"/>
          <w:sz w:val="24"/>
          <w:szCs w:val="24"/>
        </w:rPr>
        <w:t xml:space="preserve"> solution</w:t>
      </w:r>
      <w:r w:rsidR="008C6040" w:rsidRPr="003B6068">
        <w:rPr>
          <w:rFonts w:eastAsia="等线" w:cs="Times New Roman"/>
          <w:sz w:val="24"/>
          <w:szCs w:val="24"/>
        </w:rPr>
        <w:t xml:space="preserve">, </w:t>
      </w:r>
      <w:r w:rsidR="007F2C6E" w:rsidRPr="003B6068">
        <w:rPr>
          <w:rFonts w:eastAsia="等线" w:cs="Times New Roman"/>
          <w:sz w:val="24"/>
          <w:szCs w:val="24"/>
        </w:rPr>
        <w:t xml:space="preserve">Lyso-green </w:t>
      </w:r>
      <w:r w:rsidR="008C6040" w:rsidRPr="003B6068">
        <w:rPr>
          <w:rFonts w:eastAsia="等线" w:cs="Times New Roman"/>
          <w:sz w:val="24"/>
          <w:szCs w:val="24"/>
        </w:rPr>
        <w:t>DND-189, singlet oxygen fluorescent probe</w:t>
      </w:r>
      <w:r w:rsidR="007E7B20" w:rsidRPr="003B6068">
        <w:rPr>
          <w:rFonts w:eastAsia="等线" w:cs="Times New Roman"/>
          <w:sz w:val="24"/>
          <w:szCs w:val="24"/>
        </w:rPr>
        <w:t xml:space="preserve"> SOSG</w:t>
      </w:r>
      <w:r w:rsidR="008C6040" w:rsidRPr="003B6068">
        <w:rPr>
          <w:rFonts w:eastAsia="等线" w:cs="Times New Roman"/>
          <w:sz w:val="24"/>
          <w:szCs w:val="24"/>
        </w:rPr>
        <w:t xml:space="preserve">, </w:t>
      </w:r>
      <w:r w:rsidR="007E7B20" w:rsidRPr="003B6068">
        <w:rPr>
          <w:rFonts w:eastAsia="等线" w:cs="Times New Roman"/>
          <w:sz w:val="24"/>
          <w:szCs w:val="24"/>
        </w:rPr>
        <w:t xml:space="preserve">reactive oxygen species fluorescent probe </w:t>
      </w:r>
      <w:r w:rsidR="008C6040" w:rsidRPr="003B6068">
        <w:rPr>
          <w:rFonts w:eastAsia="等线" w:cs="Times New Roman"/>
          <w:sz w:val="24"/>
          <w:szCs w:val="24"/>
        </w:rPr>
        <w:t>DCFH-DA,</w:t>
      </w:r>
      <w:r w:rsidRPr="003B6068">
        <w:rPr>
          <w:rFonts w:eastAsia="等线" w:cs="Times New Roman"/>
          <w:sz w:val="24"/>
          <w:szCs w:val="24"/>
        </w:rPr>
        <w:t xml:space="preserve"> </w:t>
      </w:r>
      <w:r w:rsidR="007E7B20" w:rsidRPr="003B6068">
        <w:rPr>
          <w:rFonts w:eastAsia="等线" w:cs="Times New Roman"/>
          <w:sz w:val="24"/>
          <w:szCs w:val="24"/>
        </w:rPr>
        <w:t>cell counting kit</w:t>
      </w:r>
      <w:r w:rsidR="00234398" w:rsidRPr="003B6068">
        <w:rPr>
          <w:rFonts w:eastAsia="等线" w:cs="Times New Roman"/>
          <w:sz w:val="24"/>
          <w:szCs w:val="24"/>
        </w:rPr>
        <w:t>-8 (CCK-8)</w:t>
      </w:r>
      <w:r w:rsidR="006852A2" w:rsidRPr="003B6068">
        <w:rPr>
          <w:rFonts w:eastAsia="等线" w:cs="Times New Roman"/>
          <w:sz w:val="24"/>
          <w:szCs w:val="24"/>
        </w:rPr>
        <w:t>,</w:t>
      </w:r>
      <w:r w:rsidR="00234398" w:rsidRPr="003B6068">
        <w:rPr>
          <w:rFonts w:eastAsia="等线" w:cs="Times New Roman"/>
          <w:sz w:val="24"/>
          <w:szCs w:val="24"/>
        </w:rPr>
        <w:t xml:space="preserve"> MG132 proteasome inhibitor</w:t>
      </w:r>
      <w:r w:rsidR="006852A2" w:rsidRPr="003B6068">
        <w:rPr>
          <w:rFonts w:eastAsia="等线" w:cs="Times New Roman"/>
          <w:sz w:val="24"/>
          <w:szCs w:val="24"/>
        </w:rPr>
        <w:t xml:space="preserve"> and ECL luminescence reagent </w:t>
      </w:r>
      <w:r w:rsidRPr="003B6068">
        <w:rPr>
          <w:rFonts w:eastAsia="等线" w:cs="Times New Roman"/>
          <w:sz w:val="24"/>
          <w:szCs w:val="24"/>
        </w:rPr>
        <w:t xml:space="preserve">were purchased from Meilun Biotech Co., Ltd (Dalian, China). Fetal bovine serum (FBS) was purchased from Gibco (Tulsa, OK). </w:t>
      </w:r>
      <w:r w:rsidR="008F1DBE" w:rsidRPr="003B6068">
        <w:rPr>
          <w:rFonts w:eastAsia="等线" w:cs="Times New Roman"/>
          <w:sz w:val="24"/>
          <w:szCs w:val="24"/>
        </w:rPr>
        <w:t xml:space="preserve">BD Matrigel, </w:t>
      </w:r>
      <w:r w:rsidRPr="003B6068">
        <w:rPr>
          <w:rFonts w:eastAsia="等线" w:cs="Times New Roman"/>
          <w:sz w:val="24"/>
          <w:szCs w:val="24"/>
        </w:rPr>
        <w:t>Tris-Base, glycine</w:t>
      </w:r>
      <w:r w:rsidR="006852A2" w:rsidRPr="003B6068">
        <w:rPr>
          <w:rFonts w:eastAsia="等线" w:cs="Times New Roman"/>
          <w:sz w:val="24"/>
          <w:szCs w:val="24"/>
        </w:rPr>
        <w:t xml:space="preserve">, </w:t>
      </w:r>
      <w:r w:rsidRPr="003B6068">
        <w:rPr>
          <w:rFonts w:eastAsia="等线" w:cs="Times New Roman"/>
          <w:sz w:val="24"/>
          <w:szCs w:val="24"/>
        </w:rPr>
        <w:t>SDS</w:t>
      </w:r>
      <w:r w:rsidR="006852A2" w:rsidRPr="003B6068">
        <w:rPr>
          <w:rFonts w:eastAsia="等线" w:cs="Times New Roman"/>
          <w:sz w:val="24"/>
          <w:szCs w:val="24"/>
        </w:rPr>
        <w:t xml:space="preserve">, Peroxidase-Conjugated Goat Anti-Rabbit IgG (H+L) and </w:t>
      </w:r>
      <w:r w:rsidR="005D6F6B" w:rsidRPr="003B6068">
        <w:rPr>
          <w:rFonts w:eastAsia="等线" w:cs="Times New Roman"/>
          <w:sz w:val="24"/>
          <w:szCs w:val="24"/>
        </w:rPr>
        <w:t xml:space="preserve">Peroxidase-Conjugated Goat Anti-Mouse IgG (H+L) </w:t>
      </w:r>
      <w:r w:rsidRPr="003B6068">
        <w:rPr>
          <w:rFonts w:eastAsia="等线" w:cs="Times New Roman"/>
          <w:sz w:val="24"/>
          <w:szCs w:val="24"/>
        </w:rPr>
        <w:t>were purchased from YEASEN (Shanghai, China).</w:t>
      </w:r>
      <w:r w:rsidR="00413B0B" w:rsidRPr="003B6068">
        <w:rPr>
          <w:rFonts w:eastAsia="等线" w:cs="Times New Roman"/>
          <w:sz w:val="24"/>
          <w:szCs w:val="24"/>
        </w:rPr>
        <w:t xml:space="preserve"> </w:t>
      </w:r>
      <w:r w:rsidR="00D5081F" w:rsidRPr="003B6068">
        <w:rPr>
          <w:rFonts w:eastAsia="等线" w:cs="Times New Roman"/>
          <w:sz w:val="24"/>
          <w:szCs w:val="24"/>
        </w:rPr>
        <w:t xml:space="preserve">The antibodies against </w:t>
      </w:r>
      <w:r w:rsidR="00413B0B" w:rsidRPr="003B6068">
        <w:rPr>
          <w:rFonts w:eastAsia="等线" w:cs="Times New Roman"/>
          <w:sz w:val="24"/>
          <w:szCs w:val="24"/>
        </w:rPr>
        <w:t>BRD4, c</w:t>
      </w:r>
      <w:r w:rsidR="005501C3" w:rsidRPr="003B6068">
        <w:rPr>
          <w:rFonts w:eastAsia="等线" w:cs="Times New Roman"/>
          <w:sz w:val="24"/>
          <w:szCs w:val="24"/>
        </w:rPr>
        <w:t>-</w:t>
      </w:r>
      <w:r w:rsidR="00413B0B" w:rsidRPr="003B6068">
        <w:rPr>
          <w:rFonts w:eastAsia="等线" w:cs="Times New Roman"/>
          <w:sz w:val="24"/>
          <w:szCs w:val="24"/>
        </w:rPr>
        <w:t>Myc, ca</w:t>
      </w:r>
      <w:r w:rsidR="00D5081F" w:rsidRPr="003B6068">
        <w:rPr>
          <w:rFonts w:eastAsia="等线" w:cs="Times New Roman"/>
          <w:sz w:val="24"/>
          <w:szCs w:val="24"/>
        </w:rPr>
        <w:t>s</w:t>
      </w:r>
      <w:r w:rsidR="00413B0B" w:rsidRPr="003B6068">
        <w:rPr>
          <w:rFonts w:eastAsia="等线" w:cs="Times New Roman"/>
          <w:sz w:val="24"/>
          <w:szCs w:val="24"/>
        </w:rPr>
        <w:t>pase</w:t>
      </w:r>
      <w:r w:rsidR="00D5081F" w:rsidRPr="003B6068">
        <w:rPr>
          <w:rFonts w:eastAsia="等线" w:cs="Times New Roman"/>
          <w:sz w:val="24"/>
          <w:szCs w:val="24"/>
        </w:rPr>
        <w:t>-</w:t>
      </w:r>
      <w:r w:rsidR="00413B0B" w:rsidRPr="003B6068">
        <w:rPr>
          <w:rFonts w:eastAsia="等线" w:cs="Times New Roman"/>
          <w:sz w:val="24"/>
          <w:szCs w:val="24"/>
        </w:rPr>
        <w:t>3, GAPDH,</w:t>
      </w:r>
      <w:r w:rsidR="00D5081F" w:rsidRPr="003B6068">
        <w:rPr>
          <w:rFonts w:eastAsia="等线" w:cs="Times New Roman"/>
          <w:sz w:val="24"/>
          <w:szCs w:val="24"/>
        </w:rPr>
        <w:t xml:space="preserve"> </w:t>
      </w:r>
      <w:r w:rsidR="00413B0B" w:rsidRPr="003B6068">
        <w:rPr>
          <w:rFonts w:eastAsia="等线" w:cs="Times New Roman"/>
          <w:sz w:val="24"/>
          <w:szCs w:val="24"/>
        </w:rPr>
        <w:t>β-actin,</w:t>
      </w:r>
      <w:r w:rsidR="00D5081F" w:rsidRPr="003B6068">
        <w:rPr>
          <w:rFonts w:eastAsia="等线" w:cs="Times New Roman"/>
          <w:sz w:val="24"/>
          <w:szCs w:val="24"/>
        </w:rPr>
        <w:t xml:space="preserve"> </w:t>
      </w:r>
      <w:r w:rsidR="00413B0B" w:rsidRPr="003B6068">
        <w:rPr>
          <w:rFonts w:eastAsia="等线" w:cs="Times New Roman"/>
          <w:sz w:val="24"/>
          <w:szCs w:val="24"/>
        </w:rPr>
        <w:t xml:space="preserve">β-tubulin were </w:t>
      </w:r>
      <w:r w:rsidR="007E7B20" w:rsidRPr="003B6068">
        <w:rPr>
          <w:rFonts w:eastAsia="等线" w:cs="Times New Roman"/>
          <w:sz w:val="24"/>
          <w:szCs w:val="24"/>
        </w:rPr>
        <w:t xml:space="preserve">all </w:t>
      </w:r>
      <w:r w:rsidR="00413B0B" w:rsidRPr="003B6068">
        <w:rPr>
          <w:rFonts w:eastAsia="等线" w:cs="Times New Roman"/>
          <w:sz w:val="24"/>
          <w:szCs w:val="24"/>
        </w:rPr>
        <w:t>pu</w:t>
      </w:r>
      <w:r w:rsidR="005D6F6B" w:rsidRPr="003B6068">
        <w:rPr>
          <w:rFonts w:eastAsia="等线" w:cs="Times New Roman"/>
          <w:sz w:val="24"/>
          <w:szCs w:val="24"/>
        </w:rPr>
        <w:t>r</w:t>
      </w:r>
      <w:r w:rsidR="00413B0B" w:rsidRPr="003B6068">
        <w:rPr>
          <w:rFonts w:eastAsia="等线" w:cs="Times New Roman"/>
          <w:sz w:val="24"/>
          <w:szCs w:val="24"/>
        </w:rPr>
        <w:t xml:space="preserve">chased from Abcam (Shanghai). </w:t>
      </w:r>
      <w:r w:rsidR="005D6F6B" w:rsidRPr="003B6068">
        <w:rPr>
          <w:rFonts w:eastAsia="等线" w:cs="Times New Roman"/>
          <w:sz w:val="24"/>
          <w:szCs w:val="24"/>
        </w:rPr>
        <w:t>All other reagents and solvents were analytical grade and obtained from SinoPharm Chemical Reagent Co., Ltd. (Shanghai, China).</w:t>
      </w:r>
      <w:r w:rsidR="005C5DD0" w:rsidRPr="003B6068">
        <w:rPr>
          <w:rFonts w:eastAsia="等线" w:cs="Times New Roman"/>
          <w:sz w:val="24"/>
          <w:szCs w:val="24"/>
        </w:rPr>
        <w:t xml:space="preserve"> </w:t>
      </w:r>
    </w:p>
    <w:p w14:paraId="7E7C24EC" w14:textId="703F1DC9" w:rsidR="00915125" w:rsidRPr="003B6068" w:rsidRDefault="00915125" w:rsidP="001D711C">
      <w:pPr>
        <w:spacing w:line="480" w:lineRule="auto"/>
        <w:rPr>
          <w:rFonts w:cs="Times New Roman"/>
          <w:b/>
          <w:bCs/>
          <w:sz w:val="24"/>
          <w:szCs w:val="24"/>
        </w:rPr>
      </w:pPr>
      <w:r w:rsidRPr="003B6068">
        <w:rPr>
          <w:rFonts w:cs="Times New Roman"/>
          <w:b/>
          <w:bCs/>
          <w:sz w:val="24"/>
          <w:szCs w:val="24"/>
        </w:rPr>
        <w:t>Cell lines and animals</w:t>
      </w:r>
    </w:p>
    <w:p w14:paraId="7510E41E" w14:textId="21C9F096" w:rsidR="00450D90" w:rsidRPr="003B6068" w:rsidRDefault="00450D90" w:rsidP="001D711C">
      <w:pPr>
        <w:spacing w:line="480" w:lineRule="auto"/>
        <w:rPr>
          <w:rFonts w:cs="Times New Roman"/>
          <w:sz w:val="24"/>
          <w:szCs w:val="24"/>
        </w:rPr>
      </w:pPr>
      <w:r w:rsidRPr="003B6068">
        <w:rPr>
          <w:rFonts w:cs="Times New Roman"/>
          <w:sz w:val="24"/>
          <w:szCs w:val="24"/>
        </w:rPr>
        <w:t xml:space="preserve">MDA-MB-231 human </w:t>
      </w:r>
      <w:r w:rsidR="00E152BB" w:rsidRPr="003B6068">
        <w:rPr>
          <w:rFonts w:cs="Times New Roman"/>
          <w:sz w:val="24"/>
          <w:szCs w:val="24"/>
        </w:rPr>
        <w:t xml:space="preserve">breast cancer cell </w:t>
      </w:r>
      <w:r w:rsidRPr="003B6068">
        <w:rPr>
          <w:rFonts w:cs="Times New Roman"/>
          <w:sz w:val="24"/>
          <w:szCs w:val="24"/>
        </w:rPr>
        <w:t xml:space="preserve">line </w:t>
      </w:r>
      <w:r w:rsidR="00E152BB" w:rsidRPr="003B6068">
        <w:rPr>
          <w:rFonts w:cs="Times New Roman"/>
          <w:sz w:val="24"/>
          <w:szCs w:val="24"/>
        </w:rPr>
        <w:t xml:space="preserve">was obtained from the cell bank of Chinese Academy of Sciences (Shanghai, China). </w:t>
      </w:r>
      <w:r w:rsidR="003C6C2D" w:rsidRPr="003B6068">
        <w:rPr>
          <w:rFonts w:cs="Times New Roman"/>
          <w:sz w:val="24"/>
          <w:szCs w:val="24"/>
        </w:rPr>
        <w:t xml:space="preserve">The </w:t>
      </w:r>
      <w:r w:rsidR="00E152BB" w:rsidRPr="003B6068">
        <w:rPr>
          <w:rFonts w:cs="Times New Roman" w:hint="eastAsia"/>
          <w:sz w:val="24"/>
          <w:szCs w:val="24"/>
        </w:rPr>
        <w:t xml:space="preserve">cells were </w:t>
      </w:r>
      <w:r w:rsidR="005501C3" w:rsidRPr="003B6068">
        <w:rPr>
          <w:rFonts w:cs="Times New Roman"/>
          <w:sz w:val="24"/>
          <w:szCs w:val="24"/>
        </w:rPr>
        <w:t>incubated</w:t>
      </w:r>
      <w:r w:rsidR="005501C3" w:rsidRPr="003B6068">
        <w:rPr>
          <w:rFonts w:cs="Times New Roman" w:hint="eastAsia"/>
          <w:sz w:val="24"/>
          <w:szCs w:val="24"/>
        </w:rPr>
        <w:t xml:space="preserve"> </w:t>
      </w:r>
      <w:r w:rsidR="00E152BB" w:rsidRPr="003B6068">
        <w:rPr>
          <w:rFonts w:cs="Times New Roman" w:hint="eastAsia"/>
          <w:sz w:val="24"/>
          <w:szCs w:val="24"/>
        </w:rPr>
        <w:t xml:space="preserve">in </w:t>
      </w:r>
      <w:r w:rsidR="00E152BB" w:rsidRPr="003B6068">
        <w:rPr>
          <w:rFonts w:cs="Times New Roman"/>
          <w:sz w:val="24"/>
          <w:szCs w:val="24"/>
        </w:rPr>
        <w:t>complete DMEM</w:t>
      </w:r>
      <w:r w:rsidR="00E152BB" w:rsidRPr="003B6068">
        <w:rPr>
          <w:rFonts w:cs="Times New Roman" w:hint="eastAsia"/>
          <w:sz w:val="24"/>
          <w:szCs w:val="24"/>
        </w:rPr>
        <w:t xml:space="preserve"> cell </w:t>
      </w:r>
      <w:r w:rsidR="005501C3" w:rsidRPr="003B6068">
        <w:rPr>
          <w:rFonts w:cs="Times New Roman"/>
          <w:sz w:val="24"/>
          <w:szCs w:val="24"/>
        </w:rPr>
        <w:t xml:space="preserve">culture </w:t>
      </w:r>
      <w:r w:rsidR="00E152BB" w:rsidRPr="003B6068">
        <w:rPr>
          <w:rFonts w:cs="Times New Roman" w:hint="eastAsia"/>
          <w:sz w:val="24"/>
          <w:szCs w:val="24"/>
        </w:rPr>
        <w:t xml:space="preserve">medium </w:t>
      </w:r>
      <w:r w:rsidRPr="003B6068">
        <w:rPr>
          <w:rFonts w:cs="Times New Roman"/>
          <w:sz w:val="24"/>
          <w:szCs w:val="24"/>
        </w:rPr>
        <w:t>containing</w:t>
      </w:r>
      <w:r w:rsidR="00E152BB" w:rsidRPr="003B6068">
        <w:rPr>
          <w:rFonts w:cs="Times New Roman" w:hint="eastAsia"/>
          <w:sz w:val="24"/>
          <w:szCs w:val="24"/>
        </w:rPr>
        <w:t xml:space="preserve"> FBS</w:t>
      </w:r>
      <w:r w:rsidRPr="003B6068">
        <w:rPr>
          <w:rFonts w:cs="Times New Roman"/>
          <w:sz w:val="24"/>
          <w:szCs w:val="24"/>
        </w:rPr>
        <w:t xml:space="preserve"> </w:t>
      </w:r>
      <w:r w:rsidRPr="003B6068">
        <w:rPr>
          <w:rFonts w:cs="Times New Roman" w:hint="eastAsia"/>
          <w:sz w:val="24"/>
          <w:szCs w:val="24"/>
        </w:rPr>
        <w:t>10%</w:t>
      </w:r>
      <w:r w:rsidR="008F7DAA" w:rsidRPr="003B6068">
        <w:rPr>
          <w:rFonts w:cs="Times New Roman"/>
          <w:sz w:val="24"/>
          <w:szCs w:val="24"/>
        </w:rPr>
        <w:t xml:space="preserve"> </w:t>
      </w:r>
      <w:r w:rsidRPr="003B6068">
        <w:rPr>
          <w:rFonts w:cs="Times New Roman"/>
          <w:sz w:val="24"/>
          <w:szCs w:val="24"/>
        </w:rPr>
        <w:t>(V/V),</w:t>
      </w:r>
      <w:r w:rsidR="00E152BB" w:rsidRPr="003B6068">
        <w:rPr>
          <w:rFonts w:cs="Times New Roman"/>
          <w:sz w:val="24"/>
          <w:szCs w:val="24"/>
        </w:rPr>
        <w:t xml:space="preserve"> penicillin G sodium and streptomycin</w:t>
      </w:r>
      <w:r w:rsidR="00E152BB" w:rsidRPr="003B6068">
        <w:rPr>
          <w:rFonts w:cs="Times New Roman" w:hint="eastAsia"/>
          <w:sz w:val="24"/>
          <w:szCs w:val="24"/>
        </w:rPr>
        <w:t xml:space="preserve"> </w:t>
      </w:r>
      <w:r w:rsidR="00E152BB" w:rsidRPr="003B6068">
        <w:rPr>
          <w:rFonts w:cs="Times New Roman"/>
          <w:sz w:val="24"/>
          <w:szCs w:val="24"/>
        </w:rPr>
        <w:t>sulfate (100 U/</w:t>
      </w:r>
      <w:r w:rsidR="005501C3" w:rsidRPr="003B6068">
        <w:rPr>
          <w:rFonts w:cs="Times New Roman"/>
          <w:sz w:val="24"/>
          <w:szCs w:val="24"/>
        </w:rPr>
        <w:t>mL</w:t>
      </w:r>
      <w:r w:rsidR="00E152BB" w:rsidRPr="003B6068">
        <w:rPr>
          <w:rFonts w:cs="Times New Roman"/>
          <w:sz w:val="24"/>
          <w:szCs w:val="24"/>
        </w:rPr>
        <w:t>)</w:t>
      </w:r>
      <w:r w:rsidR="00E152BB" w:rsidRPr="003B6068">
        <w:rPr>
          <w:rFonts w:cs="Times New Roman" w:hint="eastAsia"/>
          <w:sz w:val="24"/>
          <w:szCs w:val="24"/>
        </w:rPr>
        <w:t>,</w:t>
      </w:r>
      <w:r w:rsidRPr="003B6068">
        <w:rPr>
          <w:rFonts w:cs="Times New Roman"/>
          <w:sz w:val="24"/>
          <w:szCs w:val="24"/>
        </w:rPr>
        <w:t xml:space="preserve"> and</w:t>
      </w:r>
      <w:r w:rsidR="007748B4" w:rsidRPr="003B6068">
        <w:rPr>
          <w:rFonts w:cs="Times New Roman" w:hint="eastAsia"/>
          <w:sz w:val="24"/>
          <w:szCs w:val="24"/>
        </w:rPr>
        <w:t xml:space="preserve"> </w:t>
      </w:r>
      <w:r w:rsidR="00E152BB" w:rsidRPr="003B6068">
        <w:rPr>
          <w:rFonts w:cs="Times New Roman" w:hint="eastAsia"/>
          <w:sz w:val="24"/>
          <w:szCs w:val="24"/>
        </w:rPr>
        <w:t xml:space="preserve">incubated at </w:t>
      </w:r>
      <w:r w:rsidR="00E152BB" w:rsidRPr="003B6068">
        <w:rPr>
          <w:rFonts w:cs="Times New Roman"/>
          <w:sz w:val="24"/>
          <w:szCs w:val="24"/>
        </w:rPr>
        <w:t>37 ℃</w:t>
      </w:r>
      <w:r w:rsidR="00E152BB" w:rsidRPr="003B6068">
        <w:rPr>
          <w:rFonts w:cs="Times New Roman" w:hint="eastAsia"/>
          <w:sz w:val="24"/>
          <w:szCs w:val="24"/>
        </w:rPr>
        <w:t xml:space="preserve"> under a humidified </w:t>
      </w:r>
      <w:r w:rsidR="00E152BB" w:rsidRPr="003B6068">
        <w:rPr>
          <w:rFonts w:cs="Times New Roman" w:hint="eastAsia"/>
          <w:sz w:val="24"/>
          <w:szCs w:val="24"/>
        </w:rPr>
        <w:lastRenderedPageBreak/>
        <w:t>atmosphere containing 5% of CO</w:t>
      </w:r>
      <w:r w:rsidR="00E152BB" w:rsidRPr="003B6068">
        <w:rPr>
          <w:rFonts w:cs="Times New Roman" w:hint="eastAsia"/>
          <w:sz w:val="24"/>
          <w:szCs w:val="24"/>
          <w:vertAlign w:val="subscript"/>
        </w:rPr>
        <w:t>2</w:t>
      </w:r>
      <w:r w:rsidR="00E152BB" w:rsidRPr="003B6068">
        <w:rPr>
          <w:rFonts w:cs="Times New Roman" w:hint="eastAsia"/>
          <w:sz w:val="24"/>
          <w:szCs w:val="24"/>
        </w:rPr>
        <w:t xml:space="preserve">. All </w:t>
      </w:r>
      <w:r w:rsidR="003C6C2D" w:rsidRPr="003B6068">
        <w:rPr>
          <w:rFonts w:cs="Times New Roman"/>
          <w:sz w:val="24"/>
          <w:szCs w:val="24"/>
        </w:rPr>
        <w:t>cell culture studies</w:t>
      </w:r>
      <w:r w:rsidR="00E152BB" w:rsidRPr="003B6068">
        <w:rPr>
          <w:rFonts w:cs="Times New Roman" w:hint="eastAsia"/>
          <w:sz w:val="24"/>
          <w:szCs w:val="24"/>
        </w:rPr>
        <w:t xml:space="preserve"> were performed in the logarithmic phase of</w:t>
      </w:r>
      <w:r w:rsidR="00E152BB" w:rsidRPr="003B6068">
        <w:rPr>
          <w:rFonts w:cs="Times New Roman"/>
          <w:sz w:val="24"/>
          <w:szCs w:val="24"/>
        </w:rPr>
        <w:t xml:space="preserve"> cell growth</w:t>
      </w:r>
      <w:r w:rsidR="00D5081F" w:rsidRPr="003B6068">
        <w:rPr>
          <w:rFonts w:cs="Times New Roman"/>
          <w:sz w:val="24"/>
          <w:szCs w:val="24"/>
        </w:rPr>
        <w:t xml:space="preserve"> </w:t>
      </w:r>
      <w:r w:rsidR="00D5081F" w:rsidRPr="003B6068">
        <w:rPr>
          <w:rFonts w:cs="Times New Roman"/>
          <w:i/>
          <w:iCs/>
          <w:sz w:val="24"/>
          <w:szCs w:val="24"/>
        </w:rPr>
        <w:t>in vitro</w:t>
      </w:r>
      <w:r w:rsidR="00E152BB" w:rsidRPr="003B6068">
        <w:rPr>
          <w:rFonts w:cs="Times New Roman"/>
          <w:sz w:val="24"/>
          <w:szCs w:val="24"/>
        </w:rPr>
        <w:t xml:space="preserve">. </w:t>
      </w:r>
    </w:p>
    <w:p w14:paraId="4066A081" w14:textId="4446B292" w:rsidR="00915125" w:rsidRPr="003B6068" w:rsidRDefault="00E152BB" w:rsidP="001D711C">
      <w:pPr>
        <w:spacing w:line="480" w:lineRule="auto"/>
        <w:rPr>
          <w:rFonts w:cs="Times New Roman"/>
          <w:sz w:val="24"/>
          <w:szCs w:val="24"/>
        </w:rPr>
      </w:pPr>
      <w:r w:rsidRPr="003B6068">
        <w:rPr>
          <w:rFonts w:cs="Times New Roman"/>
          <w:sz w:val="24"/>
          <w:szCs w:val="24"/>
        </w:rPr>
        <w:t>Balb/c nude mice (</w:t>
      </w:r>
      <w:r w:rsidR="00450D90" w:rsidRPr="003B6068">
        <w:rPr>
          <w:rFonts w:cs="Times New Roman"/>
          <w:sz w:val="24"/>
          <w:szCs w:val="24"/>
        </w:rPr>
        <w:t>f</w:t>
      </w:r>
      <w:r w:rsidR="00A4634C" w:rsidRPr="003B6068">
        <w:rPr>
          <w:rFonts w:cs="Times New Roman"/>
          <w:sz w:val="24"/>
          <w:szCs w:val="24"/>
        </w:rPr>
        <w:t xml:space="preserve">emale, </w:t>
      </w:r>
      <w:r w:rsidR="004643D7" w:rsidRPr="003B6068">
        <w:rPr>
          <w:rFonts w:cs="Times New Roman"/>
          <w:sz w:val="24"/>
          <w:szCs w:val="24"/>
        </w:rPr>
        <w:t>4-week-old</w:t>
      </w:r>
      <w:r w:rsidRPr="003B6068">
        <w:rPr>
          <w:rFonts w:cs="Times New Roman"/>
          <w:sz w:val="24"/>
          <w:szCs w:val="24"/>
        </w:rPr>
        <w:t>, 18</w:t>
      </w:r>
      <w:r w:rsidR="00A4634C" w:rsidRPr="003B6068">
        <w:rPr>
          <w:rFonts w:cs="Times New Roman"/>
          <w:sz w:val="24"/>
          <w:szCs w:val="24"/>
        </w:rPr>
        <w:t xml:space="preserve"> </w:t>
      </w:r>
      <w:r w:rsidR="005501C3" w:rsidRPr="003B6068">
        <w:rPr>
          <w:rFonts w:cs="Times New Roman"/>
          <w:sz w:val="24"/>
          <w:szCs w:val="24"/>
        </w:rPr>
        <w:t xml:space="preserve">~ </w:t>
      </w:r>
      <w:r w:rsidRPr="003B6068">
        <w:rPr>
          <w:rFonts w:cs="Times New Roman"/>
          <w:sz w:val="24"/>
          <w:szCs w:val="24"/>
        </w:rPr>
        <w:t>20 g) were obtained from Shanghai Experimental Animal Center (Shanghai, China). All animal procedures were carried out under the guidelines approved by the Institutional Animal Care and Use Committee (IACUC) of Shanghai Institute of Material Medica, Chinese Academy of Sciences.</w:t>
      </w:r>
    </w:p>
    <w:p w14:paraId="7F9ECC3C" w14:textId="4E42FBDC" w:rsidR="0047359F" w:rsidRPr="003B6068" w:rsidRDefault="009311A1" w:rsidP="001D711C">
      <w:pPr>
        <w:spacing w:line="480" w:lineRule="auto"/>
        <w:rPr>
          <w:rFonts w:cs="Times New Roman"/>
          <w:b/>
          <w:bCs/>
          <w:sz w:val="24"/>
          <w:szCs w:val="24"/>
        </w:rPr>
      </w:pPr>
      <w:r w:rsidRPr="003B6068">
        <w:rPr>
          <w:rFonts w:cs="Times New Roman"/>
          <w:b/>
          <w:bCs/>
          <w:sz w:val="24"/>
          <w:szCs w:val="24"/>
        </w:rPr>
        <w:t>S</w:t>
      </w:r>
      <w:r w:rsidR="0047359F" w:rsidRPr="003B6068">
        <w:rPr>
          <w:rFonts w:cs="Times New Roman"/>
          <w:b/>
          <w:bCs/>
          <w:sz w:val="24"/>
          <w:szCs w:val="24"/>
        </w:rPr>
        <w:t xml:space="preserve">tructure-based molecular docking </w:t>
      </w:r>
    </w:p>
    <w:p w14:paraId="1EFAEB67" w14:textId="74DD31F0" w:rsidR="00021228" w:rsidRPr="003B6068" w:rsidRDefault="0047359F" w:rsidP="001D711C">
      <w:pPr>
        <w:spacing w:line="480" w:lineRule="auto"/>
        <w:rPr>
          <w:rFonts w:cs="Times New Roman"/>
          <w:sz w:val="24"/>
          <w:szCs w:val="24"/>
        </w:rPr>
      </w:pPr>
      <w:r w:rsidRPr="003B6068">
        <w:rPr>
          <w:rFonts w:cs="Times New Roman"/>
          <w:sz w:val="24"/>
          <w:szCs w:val="24"/>
        </w:rPr>
        <w:t>The crystal structure of VHL obtained from the complex crystal structure that the PROTAC MZ1 in complex with the B</w:t>
      </w:r>
      <w:r w:rsidR="00D2499C" w:rsidRPr="003B6068">
        <w:rPr>
          <w:rFonts w:cs="Times New Roman"/>
          <w:sz w:val="24"/>
          <w:szCs w:val="24"/>
        </w:rPr>
        <w:t>RD</w:t>
      </w:r>
      <w:r w:rsidRPr="003B6068">
        <w:rPr>
          <w:rFonts w:cs="Times New Roman"/>
          <w:sz w:val="24"/>
          <w:szCs w:val="24"/>
        </w:rPr>
        <w:t xml:space="preserve">4 and pVHL:ElonginC:ElonginB (PDB code 5T35) was used for docking studies implemented by Schrödinger's Maestro (2018). The crystal structure was prepared using the Protein Preparation Wizard module with default parameters. The process of protein preparation included the determination of valence bonds, the addition of hydrogen atom, removal of water molecule and heteroatom, optimization of hydrogen bond network, optimization of the orientation of Asn, Gln, and His, and restrained structural optimization. The grid box of VHL binding pocket was generated with the Receptor Grid Generation module by setting the central as VHL ligand part of </w:t>
      </w:r>
      <w:r w:rsidR="00D2499C" w:rsidRPr="003B6068">
        <w:rPr>
          <w:rFonts w:cs="Times New Roman"/>
          <w:sz w:val="24"/>
          <w:szCs w:val="24"/>
        </w:rPr>
        <w:t xml:space="preserve">the MZ1 </w:t>
      </w:r>
      <w:r w:rsidRPr="003B6068">
        <w:rPr>
          <w:rFonts w:cs="Times New Roman"/>
          <w:sz w:val="24"/>
          <w:szCs w:val="24"/>
        </w:rPr>
        <w:t>PROTAC. Subsequently, the three-dimensional coordinates, different stereoisomers, and protonation states at pH 7.0 ± 2.0 of VHL ligand were generated with LigPred Module. Finally, molecular docking was performed with the Glide module in standard precision mode. The top pose with docking score of -8.920 was selected for further analysis.</w:t>
      </w:r>
    </w:p>
    <w:p w14:paraId="12051DEC" w14:textId="262714FB" w:rsidR="00DA2478" w:rsidRPr="003B6068" w:rsidRDefault="00BD2138" w:rsidP="001D711C">
      <w:pPr>
        <w:spacing w:afterLines="50" w:after="156" w:line="480" w:lineRule="auto"/>
        <w:rPr>
          <w:b/>
          <w:bCs/>
          <w:sz w:val="24"/>
          <w:szCs w:val="24"/>
        </w:rPr>
      </w:pPr>
      <w:r w:rsidRPr="003B7F9B">
        <w:rPr>
          <w:b/>
          <w:sz w:val="24"/>
          <w:szCs w:val="24"/>
        </w:rPr>
        <w:t>Supplementary</w:t>
      </w:r>
      <w:r w:rsidRPr="003B6068">
        <w:rPr>
          <w:b/>
          <w:bCs/>
          <w:sz w:val="24"/>
          <w:szCs w:val="24"/>
        </w:rPr>
        <w:t xml:space="preserve"> </w:t>
      </w:r>
      <w:r w:rsidR="00DA2478" w:rsidRPr="003B6068">
        <w:rPr>
          <w:b/>
          <w:bCs/>
          <w:sz w:val="24"/>
          <w:szCs w:val="24"/>
        </w:rPr>
        <w:t>Scheme 1. Synthesis of ARV-771</w:t>
      </w:r>
    </w:p>
    <w:p w14:paraId="6959B482" w14:textId="626B05FD" w:rsidR="00DA2478" w:rsidRPr="003B6068" w:rsidRDefault="004643D7" w:rsidP="001D711C">
      <w:pPr>
        <w:spacing w:line="480" w:lineRule="auto"/>
        <w:jc w:val="center"/>
        <w:rPr>
          <w:sz w:val="24"/>
          <w:szCs w:val="24"/>
        </w:rPr>
      </w:pPr>
      <w:r w:rsidRPr="003B6068">
        <w:object w:dxaOrig="19541" w:dyaOrig="9190" w14:anchorId="7A89A8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pt;height:195.5pt" o:ole="">
            <v:imagedata r:id="rId7" o:title=""/>
          </v:shape>
          <o:OLEObject Type="Embed" ProgID="ChemDraw.Document.6.0" ShapeID="_x0000_i1025" DrawAspect="Content" ObjectID="_1701762670" r:id="rId8"/>
        </w:object>
      </w:r>
    </w:p>
    <w:p w14:paraId="316ECDE6" w14:textId="5992C369" w:rsidR="00DA2478" w:rsidRPr="003B6068" w:rsidRDefault="00DA2478" w:rsidP="001D711C">
      <w:pPr>
        <w:spacing w:line="480" w:lineRule="auto"/>
        <w:rPr>
          <w:b/>
          <w:bCs/>
          <w:sz w:val="24"/>
          <w:szCs w:val="24"/>
        </w:rPr>
      </w:pPr>
      <w:r w:rsidRPr="003B6068">
        <w:rPr>
          <w:b/>
          <w:bCs/>
          <w:sz w:val="24"/>
          <w:szCs w:val="24"/>
        </w:rPr>
        <w:t>Synthesis of (</w:t>
      </w:r>
      <w:r w:rsidR="004643D7" w:rsidRPr="003B6068">
        <w:rPr>
          <w:b/>
          <w:bCs/>
          <w:sz w:val="24"/>
          <w:szCs w:val="24"/>
        </w:rPr>
        <w:t>2S,</w:t>
      </w:r>
      <w:r w:rsidRPr="003B6068">
        <w:rPr>
          <w:b/>
          <w:bCs/>
          <w:sz w:val="24"/>
          <w:szCs w:val="24"/>
        </w:rPr>
        <w:t xml:space="preserve">4R)-1-((S)-2-amino-3,3-dimethylbutanoyl)-4-hydroxy-N-((S)-1-(4-(4-methylthiazol-5-yl)phenyl)ethyl)pyrrolidine-2-carboxamide </w:t>
      </w:r>
      <w:r w:rsidRPr="003B6068">
        <w:rPr>
          <w:rFonts w:hint="eastAsia"/>
          <w:b/>
          <w:bCs/>
          <w:sz w:val="24"/>
          <w:szCs w:val="24"/>
        </w:rPr>
        <w:t>(</w:t>
      </w:r>
      <w:r w:rsidRPr="003B6068">
        <w:rPr>
          <w:b/>
          <w:bCs/>
          <w:sz w:val="24"/>
          <w:szCs w:val="24"/>
        </w:rPr>
        <w:t>2)</w:t>
      </w:r>
    </w:p>
    <w:p w14:paraId="02DDAEE6" w14:textId="36D9ACA4" w:rsidR="00DA2478" w:rsidRPr="003B6068" w:rsidRDefault="004643D7" w:rsidP="001D711C">
      <w:pPr>
        <w:spacing w:line="480" w:lineRule="auto"/>
        <w:jc w:val="center"/>
        <w:rPr>
          <w:b/>
          <w:bCs/>
          <w:sz w:val="24"/>
          <w:szCs w:val="24"/>
        </w:rPr>
      </w:pPr>
      <w:r w:rsidRPr="003B6068">
        <w:object w:dxaOrig="3540" w:dyaOrig="1863" w14:anchorId="5E106AAF">
          <v:shape id="_x0000_i1026" type="#_x0000_t75" style="width:177pt;height:93pt" o:ole="">
            <v:imagedata r:id="rId9" o:title=""/>
          </v:shape>
          <o:OLEObject Type="Embed" ProgID="ChemDraw.Document.6.0" ShapeID="_x0000_i1026" DrawAspect="Content" ObjectID="_1701762671" r:id="rId10"/>
        </w:object>
      </w:r>
    </w:p>
    <w:p w14:paraId="0D8B65D4" w14:textId="79C76105" w:rsidR="00DA2478" w:rsidRPr="003B6068" w:rsidRDefault="00704F74" w:rsidP="001D711C">
      <w:pPr>
        <w:spacing w:line="480" w:lineRule="auto"/>
        <w:rPr>
          <w:rFonts w:cs="Times New Roman"/>
          <w:sz w:val="24"/>
          <w:szCs w:val="24"/>
        </w:rPr>
      </w:pPr>
      <w:r w:rsidRPr="003B6068">
        <w:rPr>
          <w:rFonts w:cs="Times New Roman"/>
          <w:sz w:val="24"/>
          <w:szCs w:val="24"/>
        </w:rPr>
        <w:t>C</w:t>
      </w:r>
      <w:r w:rsidR="00DA2478" w:rsidRPr="003B6068">
        <w:rPr>
          <w:rFonts w:cs="Times New Roman"/>
          <w:sz w:val="24"/>
          <w:szCs w:val="24"/>
        </w:rPr>
        <w:t xml:space="preserve">ompound 1 (commercially available, 500.0 mg, 0.92 mmol) </w:t>
      </w:r>
      <w:r w:rsidRPr="003B6068">
        <w:rPr>
          <w:rFonts w:cs="Times New Roman"/>
          <w:sz w:val="24"/>
          <w:szCs w:val="24"/>
        </w:rPr>
        <w:t>was dissolved in DCM solution</w:t>
      </w:r>
      <w:r w:rsidR="00DA2478" w:rsidRPr="003B6068">
        <w:rPr>
          <w:rFonts w:cs="Times New Roman"/>
          <w:sz w:val="24"/>
          <w:szCs w:val="24"/>
        </w:rPr>
        <w:t xml:space="preserve"> containing 50% </w:t>
      </w:r>
      <w:r w:rsidRPr="003B6068">
        <w:rPr>
          <w:rFonts w:cs="Times New Roman"/>
          <w:sz w:val="24"/>
          <w:szCs w:val="24"/>
        </w:rPr>
        <w:t xml:space="preserve">of </w:t>
      </w:r>
      <w:r w:rsidR="00DA2478" w:rsidRPr="003B6068">
        <w:rPr>
          <w:rFonts w:cs="Times New Roman"/>
          <w:sz w:val="24"/>
          <w:szCs w:val="24"/>
        </w:rPr>
        <w:t>TFA (v/v</w:t>
      </w:r>
      <w:r w:rsidRPr="003B6068">
        <w:rPr>
          <w:rFonts w:cs="Times New Roman"/>
          <w:sz w:val="24"/>
          <w:szCs w:val="24"/>
        </w:rPr>
        <w:t xml:space="preserve">), and stirred </w:t>
      </w:r>
      <w:r w:rsidR="003C6C2D" w:rsidRPr="003B6068">
        <w:rPr>
          <w:rFonts w:cs="Times New Roman"/>
          <w:sz w:val="24"/>
          <w:szCs w:val="24"/>
        </w:rPr>
        <w:t>at</w:t>
      </w:r>
      <w:r w:rsidR="00DA2478" w:rsidRPr="003B6068">
        <w:rPr>
          <w:rFonts w:cs="Times New Roman"/>
          <w:sz w:val="24"/>
          <w:szCs w:val="24"/>
        </w:rPr>
        <w:t xml:space="preserve"> room temperature</w:t>
      </w:r>
      <w:r w:rsidR="003C6C2D" w:rsidRPr="003B6068">
        <w:rPr>
          <w:rFonts w:cs="Times New Roman"/>
          <w:sz w:val="24"/>
          <w:szCs w:val="24"/>
        </w:rPr>
        <w:t xml:space="preserve"> </w:t>
      </w:r>
      <w:r w:rsidRPr="003B6068">
        <w:rPr>
          <w:rFonts w:cs="Times New Roman"/>
          <w:sz w:val="24"/>
          <w:szCs w:val="24"/>
        </w:rPr>
        <w:t>for 3 h. The reaction was</w:t>
      </w:r>
      <w:r w:rsidR="003C6C2D" w:rsidRPr="003B6068">
        <w:rPr>
          <w:rFonts w:cs="Times New Roman"/>
          <w:sz w:val="24"/>
          <w:szCs w:val="24"/>
        </w:rPr>
        <w:t xml:space="preserve"> monitored by thin layer chromatography (TLC). T</w:t>
      </w:r>
      <w:r w:rsidR="00DA2478" w:rsidRPr="003B6068">
        <w:rPr>
          <w:rFonts w:cs="Times New Roman"/>
          <w:sz w:val="24"/>
          <w:szCs w:val="24"/>
        </w:rPr>
        <w:t xml:space="preserve">he </w:t>
      </w:r>
      <w:r w:rsidR="003C6C2D" w:rsidRPr="003B6068">
        <w:rPr>
          <w:rFonts w:cs="Times New Roman"/>
          <w:sz w:val="24"/>
          <w:szCs w:val="24"/>
        </w:rPr>
        <w:t>solvent was</w:t>
      </w:r>
      <w:r w:rsidR="00121485" w:rsidRPr="003B6068">
        <w:rPr>
          <w:rFonts w:cs="Times New Roman"/>
          <w:sz w:val="24"/>
          <w:szCs w:val="24"/>
        </w:rPr>
        <w:t xml:space="preserve"> </w:t>
      </w:r>
      <w:r w:rsidR="00121485" w:rsidRPr="003B6068">
        <w:rPr>
          <w:rFonts w:cs="Times New Roman" w:hint="eastAsia"/>
          <w:sz w:val="24"/>
          <w:szCs w:val="24"/>
        </w:rPr>
        <w:t>removed</w:t>
      </w:r>
      <w:r w:rsidR="00121485" w:rsidRPr="003B6068">
        <w:rPr>
          <w:rFonts w:cs="Times New Roman"/>
          <w:sz w:val="24"/>
          <w:szCs w:val="24"/>
        </w:rPr>
        <w:t xml:space="preserve"> under pressure</w:t>
      </w:r>
      <w:r w:rsidR="003C6C2D" w:rsidRPr="003B6068">
        <w:rPr>
          <w:rFonts w:cs="Times New Roman"/>
          <w:sz w:val="24"/>
          <w:szCs w:val="24"/>
        </w:rPr>
        <w:t xml:space="preserve"> 3</w:t>
      </w:r>
      <w:r w:rsidR="00496395" w:rsidRPr="003B6068">
        <w:rPr>
          <w:rFonts w:cs="Times New Roman"/>
          <w:sz w:val="24"/>
          <w:szCs w:val="24"/>
        </w:rPr>
        <w:t xml:space="preserve"> </w:t>
      </w:r>
      <w:r w:rsidR="003C6C2D" w:rsidRPr="003B6068">
        <w:rPr>
          <w:rFonts w:cs="Times New Roman"/>
          <w:sz w:val="24"/>
          <w:szCs w:val="24"/>
        </w:rPr>
        <w:t>h</w:t>
      </w:r>
      <w:r w:rsidR="001B3FD5" w:rsidRPr="003B6068">
        <w:rPr>
          <w:rFonts w:cs="Times New Roman"/>
          <w:sz w:val="24"/>
          <w:szCs w:val="24"/>
        </w:rPr>
        <w:t xml:space="preserve"> post-</w:t>
      </w:r>
      <w:r w:rsidR="003C6C2D" w:rsidRPr="003B6068">
        <w:rPr>
          <w:rFonts w:cs="Times New Roman"/>
          <w:sz w:val="24"/>
          <w:szCs w:val="24"/>
        </w:rPr>
        <w:t>reaction</w:t>
      </w:r>
      <w:r w:rsidR="00DA2478" w:rsidRPr="003B6068">
        <w:rPr>
          <w:rFonts w:cs="Times New Roman"/>
          <w:sz w:val="24"/>
          <w:szCs w:val="24"/>
        </w:rPr>
        <w:t xml:space="preserve">. </w:t>
      </w:r>
      <w:r w:rsidR="003C6C2D" w:rsidRPr="003B6068">
        <w:rPr>
          <w:rFonts w:cs="Times New Roman"/>
          <w:sz w:val="24"/>
          <w:szCs w:val="24"/>
        </w:rPr>
        <w:t>Thereafter</w:t>
      </w:r>
      <w:r w:rsidR="00DA2478" w:rsidRPr="003B6068">
        <w:rPr>
          <w:rFonts w:cs="Times New Roman"/>
          <w:sz w:val="24"/>
          <w:szCs w:val="24"/>
        </w:rPr>
        <w:t xml:space="preserve">, the crude product was </w:t>
      </w:r>
      <w:r w:rsidR="00121485" w:rsidRPr="003B6068">
        <w:rPr>
          <w:rFonts w:cs="Times New Roman"/>
          <w:sz w:val="24"/>
          <w:szCs w:val="24"/>
        </w:rPr>
        <w:t>re</w:t>
      </w:r>
      <w:r w:rsidR="00DA2478" w:rsidRPr="003B6068">
        <w:rPr>
          <w:rFonts w:cs="Times New Roman"/>
          <w:sz w:val="24"/>
          <w:szCs w:val="24"/>
        </w:rPr>
        <w:t>dissolved in DCM</w:t>
      </w:r>
      <w:r w:rsidR="003C6C2D" w:rsidRPr="003B6068">
        <w:rPr>
          <w:rFonts w:cs="Times New Roman"/>
          <w:sz w:val="24"/>
          <w:szCs w:val="24"/>
        </w:rPr>
        <w:t xml:space="preserve"> and</w:t>
      </w:r>
      <w:r w:rsidR="00DA2478" w:rsidRPr="003B6068">
        <w:rPr>
          <w:rFonts w:cs="Times New Roman"/>
          <w:sz w:val="24"/>
          <w:szCs w:val="24"/>
        </w:rPr>
        <w:t xml:space="preserve"> washed with water. The organic layer was </w:t>
      </w:r>
      <w:r w:rsidR="003C6C2D" w:rsidRPr="003B6068">
        <w:rPr>
          <w:rFonts w:cs="Times New Roman"/>
          <w:sz w:val="24"/>
          <w:szCs w:val="24"/>
        </w:rPr>
        <w:t xml:space="preserve">collected and </w:t>
      </w:r>
      <w:r w:rsidR="00DA2478" w:rsidRPr="003B6068">
        <w:rPr>
          <w:rFonts w:cs="Times New Roman"/>
          <w:sz w:val="24"/>
          <w:szCs w:val="24"/>
        </w:rPr>
        <w:t xml:space="preserve">dried </w:t>
      </w:r>
      <w:r w:rsidR="003C6C2D" w:rsidRPr="003B6068">
        <w:rPr>
          <w:rFonts w:cs="Times New Roman"/>
          <w:sz w:val="24"/>
          <w:szCs w:val="24"/>
        </w:rPr>
        <w:t xml:space="preserve">over </w:t>
      </w:r>
      <w:r w:rsidR="00DA2478" w:rsidRPr="003B6068">
        <w:rPr>
          <w:rFonts w:cs="Times New Roman"/>
          <w:sz w:val="24"/>
          <w:szCs w:val="24"/>
        </w:rPr>
        <w:t>anhydrous Na</w:t>
      </w:r>
      <w:r w:rsidR="00DA2478" w:rsidRPr="003B6068">
        <w:rPr>
          <w:rFonts w:cs="Times New Roman"/>
          <w:sz w:val="24"/>
          <w:szCs w:val="24"/>
          <w:vertAlign w:val="subscript"/>
        </w:rPr>
        <w:t>2</w:t>
      </w:r>
      <w:r w:rsidR="00DA2478" w:rsidRPr="003B6068">
        <w:rPr>
          <w:rFonts w:cs="Times New Roman"/>
          <w:sz w:val="24"/>
          <w:szCs w:val="24"/>
        </w:rPr>
        <w:t>SO</w:t>
      </w:r>
      <w:r w:rsidR="00DA2478" w:rsidRPr="003B6068">
        <w:rPr>
          <w:rFonts w:cs="Times New Roman"/>
          <w:sz w:val="24"/>
          <w:szCs w:val="24"/>
          <w:vertAlign w:val="subscript"/>
        </w:rPr>
        <w:t>4</w:t>
      </w:r>
      <w:r w:rsidR="00DA2478" w:rsidRPr="003B6068">
        <w:rPr>
          <w:rFonts w:cs="Times New Roman"/>
          <w:sz w:val="24"/>
          <w:szCs w:val="24"/>
        </w:rPr>
        <w:t xml:space="preserve">, </w:t>
      </w:r>
      <w:r w:rsidR="001B3FD5" w:rsidRPr="003B6068">
        <w:rPr>
          <w:rFonts w:cs="Times New Roman"/>
          <w:sz w:val="24"/>
          <w:szCs w:val="24"/>
        </w:rPr>
        <w:t xml:space="preserve">the </w:t>
      </w:r>
      <w:r w:rsidR="003C6C2D" w:rsidRPr="003B6068">
        <w:rPr>
          <w:rFonts w:cs="Times New Roman"/>
          <w:sz w:val="24"/>
          <w:szCs w:val="24"/>
        </w:rPr>
        <w:t xml:space="preserve">raw product was </w:t>
      </w:r>
      <w:r w:rsidR="00DA2478" w:rsidRPr="003B6068">
        <w:rPr>
          <w:rFonts w:cs="Times New Roman"/>
          <w:sz w:val="24"/>
          <w:szCs w:val="24"/>
        </w:rPr>
        <w:t xml:space="preserve">purified by silica gel chromatography </w:t>
      </w:r>
      <w:bookmarkStart w:id="1" w:name="_Hlk88742925"/>
      <w:r w:rsidR="00DA2478" w:rsidRPr="003B6068">
        <w:rPr>
          <w:rFonts w:cs="Times New Roman"/>
          <w:sz w:val="24"/>
          <w:szCs w:val="24"/>
        </w:rPr>
        <w:t>(DCM: MeOH = 80:1~20:1)</w:t>
      </w:r>
      <w:bookmarkEnd w:id="1"/>
      <w:r w:rsidR="00DA2478" w:rsidRPr="003B6068">
        <w:rPr>
          <w:rFonts w:cs="Times New Roman"/>
          <w:sz w:val="24"/>
          <w:szCs w:val="24"/>
        </w:rPr>
        <w:t xml:space="preserve"> to obtain </w:t>
      </w:r>
      <w:r w:rsidRPr="003B6068">
        <w:rPr>
          <w:rFonts w:cs="Times New Roman"/>
          <w:sz w:val="24"/>
          <w:szCs w:val="24"/>
        </w:rPr>
        <w:t xml:space="preserve">purified </w:t>
      </w:r>
      <w:r w:rsidR="00DA2478" w:rsidRPr="003B6068">
        <w:rPr>
          <w:rFonts w:cs="Times New Roman"/>
          <w:sz w:val="24"/>
          <w:szCs w:val="24"/>
        </w:rPr>
        <w:t>compound 2 (375.6 mg, yield</w:t>
      </w:r>
      <w:r w:rsidRPr="003B6068">
        <w:rPr>
          <w:rFonts w:cs="Times New Roman"/>
          <w:sz w:val="24"/>
          <w:szCs w:val="24"/>
        </w:rPr>
        <w:t xml:space="preserve"> 90%</w:t>
      </w:r>
      <w:r w:rsidR="00DA2478" w:rsidRPr="003B6068">
        <w:rPr>
          <w:rFonts w:cs="Times New Roman"/>
          <w:sz w:val="24"/>
          <w:szCs w:val="24"/>
        </w:rPr>
        <w:t>) as w</w:t>
      </w:r>
      <w:r w:rsidR="00B50EC1" w:rsidRPr="003B6068">
        <w:rPr>
          <w:rFonts w:cs="Times New Roman"/>
          <w:sz w:val="24"/>
          <w:szCs w:val="24"/>
        </w:rPr>
        <w:t>h</w:t>
      </w:r>
      <w:r w:rsidR="00DA2478" w:rsidRPr="003B6068">
        <w:rPr>
          <w:rFonts w:cs="Times New Roman"/>
          <w:sz w:val="24"/>
          <w:szCs w:val="24"/>
        </w:rPr>
        <w:t xml:space="preserve">ite solid. </w:t>
      </w:r>
      <w:r w:rsidR="00DA2478" w:rsidRPr="003B6068">
        <w:rPr>
          <w:rFonts w:cs="Times New Roman"/>
          <w:sz w:val="24"/>
          <w:szCs w:val="24"/>
          <w:vertAlign w:val="superscript"/>
        </w:rPr>
        <w:t>1</w:t>
      </w:r>
      <w:r w:rsidR="00DA2478" w:rsidRPr="003B6068">
        <w:rPr>
          <w:rFonts w:cs="Times New Roman"/>
          <w:sz w:val="24"/>
          <w:szCs w:val="24"/>
        </w:rPr>
        <w:t>H-NMR (</w:t>
      </w:r>
      <w:r w:rsidR="009A7414" w:rsidRPr="003B6068">
        <w:rPr>
          <w:rFonts w:cs="Times New Roman"/>
          <w:sz w:val="24"/>
          <w:szCs w:val="24"/>
        </w:rPr>
        <w:t>CDCl3</w:t>
      </w:r>
      <w:r w:rsidR="00DA2478" w:rsidRPr="003B6068">
        <w:rPr>
          <w:rFonts w:cs="Times New Roman"/>
          <w:sz w:val="24"/>
          <w:szCs w:val="24"/>
        </w:rPr>
        <w:t>, 500</w:t>
      </w:r>
      <w:r w:rsidR="0087325D" w:rsidRPr="003B6068">
        <w:rPr>
          <w:rFonts w:cs="Times New Roman"/>
          <w:sz w:val="24"/>
          <w:szCs w:val="24"/>
        </w:rPr>
        <w:t xml:space="preserve"> </w:t>
      </w:r>
      <w:r w:rsidR="00DA2478" w:rsidRPr="003B6068">
        <w:rPr>
          <w:rFonts w:cs="Times New Roman"/>
          <w:sz w:val="24"/>
          <w:szCs w:val="24"/>
        </w:rPr>
        <w:t>MHz) δ:1.0</w:t>
      </w:r>
      <w:r w:rsidR="00904D04" w:rsidRPr="003B6068">
        <w:rPr>
          <w:rFonts w:cs="Times New Roman"/>
          <w:sz w:val="24"/>
          <w:szCs w:val="24"/>
        </w:rPr>
        <w:t>3</w:t>
      </w:r>
      <w:r w:rsidR="00DA2478" w:rsidRPr="003B6068">
        <w:rPr>
          <w:rFonts w:cs="Times New Roman"/>
          <w:sz w:val="24"/>
          <w:szCs w:val="24"/>
        </w:rPr>
        <w:t xml:space="preserve"> (s, 9H), </w:t>
      </w:r>
      <w:r w:rsidR="00171B5D" w:rsidRPr="003B6068">
        <w:rPr>
          <w:rFonts w:cs="Times New Roman"/>
          <w:sz w:val="24"/>
          <w:szCs w:val="24"/>
        </w:rPr>
        <w:t xml:space="preserve">1.38 (d, </w:t>
      </w:r>
      <w:r w:rsidR="00171B5D" w:rsidRPr="003B6068">
        <w:rPr>
          <w:rFonts w:cs="Times New Roman"/>
          <w:i/>
          <w:iCs/>
          <w:sz w:val="24"/>
          <w:szCs w:val="24"/>
        </w:rPr>
        <w:t xml:space="preserve">J </w:t>
      </w:r>
      <w:r w:rsidR="00171B5D" w:rsidRPr="003B6068">
        <w:rPr>
          <w:rFonts w:cs="Times New Roman"/>
          <w:sz w:val="24"/>
          <w:szCs w:val="24"/>
        </w:rPr>
        <w:t>= 7.0 Hz, 3H)</w:t>
      </w:r>
      <w:r w:rsidRPr="003B6068">
        <w:rPr>
          <w:rFonts w:cs="Times New Roman"/>
          <w:sz w:val="24"/>
          <w:szCs w:val="24"/>
        </w:rPr>
        <w:t xml:space="preserve"> </w:t>
      </w:r>
      <w:r w:rsidR="00904D04" w:rsidRPr="003B6068">
        <w:rPr>
          <w:rFonts w:cs="Times New Roman"/>
          <w:sz w:val="24"/>
          <w:szCs w:val="24"/>
        </w:rPr>
        <w:t>1.78</w:t>
      </w:r>
      <w:r w:rsidR="00DA2478" w:rsidRPr="003B6068">
        <w:rPr>
          <w:rFonts w:cs="Times New Roman"/>
          <w:sz w:val="24"/>
          <w:szCs w:val="24"/>
        </w:rPr>
        <w:t xml:space="preserve"> (m</w:t>
      </w:r>
      <w:r w:rsidR="008251D7" w:rsidRPr="003B6068">
        <w:rPr>
          <w:rFonts w:cs="Times New Roman"/>
          <w:sz w:val="24"/>
          <w:szCs w:val="24"/>
        </w:rPr>
        <w:t xml:space="preserve">, </w:t>
      </w:r>
      <w:r w:rsidR="00DA2478" w:rsidRPr="003B6068">
        <w:rPr>
          <w:rFonts w:cs="Times New Roman"/>
          <w:sz w:val="24"/>
          <w:szCs w:val="24"/>
        </w:rPr>
        <w:t xml:space="preserve">1H), </w:t>
      </w:r>
      <w:r w:rsidR="00904D04" w:rsidRPr="003B6068">
        <w:rPr>
          <w:rFonts w:cs="Times New Roman"/>
          <w:sz w:val="24"/>
          <w:szCs w:val="24"/>
        </w:rPr>
        <w:t>2.10 (</w:t>
      </w:r>
      <w:r w:rsidR="00113A5F" w:rsidRPr="003B6068">
        <w:rPr>
          <w:rFonts w:cs="Times New Roman"/>
          <w:sz w:val="24"/>
          <w:szCs w:val="24"/>
        </w:rPr>
        <w:t xml:space="preserve">dd, </w:t>
      </w:r>
      <w:r w:rsidR="00113A5F" w:rsidRPr="003B6068">
        <w:rPr>
          <w:rFonts w:cs="Times New Roman"/>
          <w:i/>
          <w:iCs/>
          <w:sz w:val="24"/>
          <w:szCs w:val="24"/>
        </w:rPr>
        <w:t>J</w:t>
      </w:r>
      <w:r w:rsidR="006E5BAB" w:rsidRPr="003B6068">
        <w:rPr>
          <w:rFonts w:cs="Times New Roman"/>
          <w:i/>
          <w:iCs/>
          <w:sz w:val="24"/>
          <w:szCs w:val="24"/>
        </w:rPr>
        <w:t xml:space="preserve"> </w:t>
      </w:r>
      <w:r w:rsidR="00113A5F" w:rsidRPr="003B6068">
        <w:rPr>
          <w:rFonts w:cs="Times New Roman"/>
          <w:sz w:val="24"/>
          <w:szCs w:val="24"/>
        </w:rPr>
        <w:t>=</w:t>
      </w:r>
      <w:r w:rsidR="006E5BAB" w:rsidRPr="003B6068">
        <w:rPr>
          <w:rFonts w:cs="Times New Roman"/>
          <w:sz w:val="24"/>
          <w:szCs w:val="24"/>
        </w:rPr>
        <w:t xml:space="preserve"> </w:t>
      </w:r>
      <w:r w:rsidR="00176B12" w:rsidRPr="003B6068">
        <w:rPr>
          <w:rFonts w:cs="Times New Roman"/>
          <w:sz w:val="24"/>
          <w:szCs w:val="24"/>
        </w:rPr>
        <w:t>12.95 Hz, 7.7 Hz</w:t>
      </w:r>
      <w:r w:rsidR="00113A5F" w:rsidRPr="003B6068">
        <w:rPr>
          <w:rFonts w:cs="Times New Roman"/>
          <w:sz w:val="24"/>
          <w:szCs w:val="24"/>
        </w:rPr>
        <w:t>, 1H</w:t>
      </w:r>
      <w:r w:rsidR="00904D04" w:rsidRPr="003B6068">
        <w:rPr>
          <w:rFonts w:cs="Times New Roman"/>
          <w:sz w:val="24"/>
          <w:szCs w:val="24"/>
        </w:rPr>
        <w:t>)</w:t>
      </w:r>
      <w:r w:rsidR="00176B12" w:rsidRPr="003B6068">
        <w:rPr>
          <w:rFonts w:cs="Times New Roman"/>
          <w:sz w:val="24"/>
          <w:szCs w:val="24"/>
        </w:rPr>
        <w:t>,</w:t>
      </w:r>
      <w:r w:rsidR="00DA2478" w:rsidRPr="003B6068">
        <w:rPr>
          <w:rFonts w:cs="Times New Roman"/>
          <w:sz w:val="24"/>
          <w:szCs w:val="24"/>
        </w:rPr>
        <w:t xml:space="preserve"> </w:t>
      </w:r>
      <w:r w:rsidR="00176B12" w:rsidRPr="003B6068">
        <w:rPr>
          <w:rFonts w:cs="Times New Roman"/>
          <w:sz w:val="24"/>
          <w:szCs w:val="24"/>
        </w:rPr>
        <w:t>2.45</w:t>
      </w:r>
      <w:r w:rsidR="00DA2478" w:rsidRPr="003B6068">
        <w:rPr>
          <w:rFonts w:cs="Times New Roman"/>
          <w:sz w:val="24"/>
          <w:szCs w:val="24"/>
        </w:rPr>
        <w:t>(</w:t>
      </w:r>
      <w:r w:rsidR="00171B5D" w:rsidRPr="003B6068">
        <w:rPr>
          <w:rFonts w:cs="Times New Roman"/>
          <w:sz w:val="24"/>
          <w:szCs w:val="24"/>
        </w:rPr>
        <w:t>s</w:t>
      </w:r>
      <w:r w:rsidR="00DA2478" w:rsidRPr="003B6068">
        <w:rPr>
          <w:rFonts w:cs="Times New Roman"/>
          <w:sz w:val="24"/>
          <w:szCs w:val="24"/>
        </w:rPr>
        <w:t>,</w:t>
      </w:r>
      <w:r w:rsidR="008251D7" w:rsidRPr="003B6068">
        <w:rPr>
          <w:rFonts w:cs="Times New Roman"/>
          <w:sz w:val="24"/>
          <w:szCs w:val="24"/>
        </w:rPr>
        <w:t xml:space="preserve"> </w:t>
      </w:r>
      <w:r w:rsidR="00AA01D5" w:rsidRPr="003B6068">
        <w:rPr>
          <w:rFonts w:cs="Times New Roman"/>
          <w:sz w:val="24"/>
          <w:szCs w:val="24"/>
        </w:rPr>
        <w:t>3</w:t>
      </w:r>
      <w:r w:rsidR="00DA2478" w:rsidRPr="003B6068">
        <w:rPr>
          <w:rFonts w:cs="Times New Roman"/>
          <w:sz w:val="24"/>
          <w:szCs w:val="24"/>
        </w:rPr>
        <w:t xml:space="preserve">H), </w:t>
      </w:r>
      <w:r w:rsidR="000D29E4" w:rsidRPr="003B6068">
        <w:rPr>
          <w:rFonts w:cs="Times New Roman"/>
          <w:sz w:val="24"/>
          <w:szCs w:val="24"/>
        </w:rPr>
        <w:t>3.50</w:t>
      </w:r>
      <w:r w:rsidR="00DA2478" w:rsidRPr="003B6068">
        <w:rPr>
          <w:rFonts w:cs="Times New Roman"/>
          <w:sz w:val="24"/>
          <w:szCs w:val="24"/>
        </w:rPr>
        <w:t xml:space="preserve"> (</w:t>
      </w:r>
      <w:r w:rsidR="000D29E4" w:rsidRPr="003B6068">
        <w:rPr>
          <w:rFonts w:cs="Times New Roman"/>
          <w:sz w:val="24"/>
          <w:szCs w:val="24"/>
        </w:rPr>
        <w:t>dd</w:t>
      </w:r>
      <w:r w:rsidR="00DA2478" w:rsidRPr="003B6068">
        <w:rPr>
          <w:rFonts w:cs="Times New Roman"/>
          <w:sz w:val="24"/>
          <w:szCs w:val="24"/>
        </w:rPr>
        <w:t>,</w:t>
      </w:r>
      <w:r w:rsidR="006E5BAB" w:rsidRPr="003B6068">
        <w:rPr>
          <w:rFonts w:cs="Times New Roman"/>
          <w:sz w:val="24"/>
          <w:szCs w:val="24"/>
        </w:rPr>
        <w:t xml:space="preserve"> </w:t>
      </w:r>
      <w:r w:rsidR="000D29E4" w:rsidRPr="003B6068">
        <w:rPr>
          <w:rFonts w:cs="Times New Roman"/>
          <w:i/>
          <w:iCs/>
          <w:sz w:val="24"/>
          <w:szCs w:val="24"/>
        </w:rPr>
        <w:t>J</w:t>
      </w:r>
      <w:r w:rsidR="006E5BAB" w:rsidRPr="003B6068">
        <w:rPr>
          <w:rFonts w:cs="Times New Roman"/>
          <w:i/>
          <w:iCs/>
          <w:sz w:val="24"/>
          <w:szCs w:val="24"/>
        </w:rPr>
        <w:t xml:space="preserve"> </w:t>
      </w:r>
      <w:r w:rsidR="000D29E4" w:rsidRPr="003B6068">
        <w:rPr>
          <w:rFonts w:cs="Times New Roman"/>
          <w:sz w:val="24"/>
          <w:szCs w:val="24"/>
        </w:rPr>
        <w:t>=</w:t>
      </w:r>
      <w:r w:rsidR="006E5BAB" w:rsidRPr="003B6068">
        <w:rPr>
          <w:rFonts w:cs="Times New Roman"/>
          <w:sz w:val="24"/>
          <w:szCs w:val="24"/>
        </w:rPr>
        <w:t xml:space="preserve"> 10.95 Hz, 3.55 Hz</w:t>
      </w:r>
      <w:r w:rsidR="006E5BAB" w:rsidRPr="003B6068">
        <w:rPr>
          <w:rFonts w:cs="Times New Roman" w:hint="eastAsia"/>
          <w:sz w:val="24"/>
          <w:szCs w:val="24"/>
        </w:rPr>
        <w:t>,</w:t>
      </w:r>
      <w:r w:rsidR="006E5BAB" w:rsidRPr="003B6068">
        <w:rPr>
          <w:rFonts w:cs="Times New Roman"/>
          <w:sz w:val="24"/>
          <w:szCs w:val="24"/>
        </w:rPr>
        <w:t xml:space="preserve"> </w:t>
      </w:r>
      <w:r w:rsidR="000D29E4" w:rsidRPr="003B6068">
        <w:rPr>
          <w:rFonts w:cs="Times New Roman"/>
          <w:sz w:val="24"/>
          <w:szCs w:val="24"/>
        </w:rPr>
        <w:t>1</w:t>
      </w:r>
      <w:r w:rsidR="00DA2478" w:rsidRPr="003B6068">
        <w:rPr>
          <w:rFonts w:cs="Times New Roman"/>
          <w:sz w:val="24"/>
          <w:szCs w:val="24"/>
        </w:rPr>
        <w:t xml:space="preserve">H), </w:t>
      </w:r>
      <w:r w:rsidR="006E5BAB" w:rsidRPr="003B6068">
        <w:rPr>
          <w:rFonts w:cs="Times New Roman"/>
          <w:sz w:val="24"/>
          <w:szCs w:val="24"/>
        </w:rPr>
        <w:t xml:space="preserve">3.67 </w:t>
      </w:r>
      <w:r w:rsidR="00DA2478" w:rsidRPr="003B6068">
        <w:rPr>
          <w:rFonts w:cs="Times New Roman"/>
          <w:sz w:val="24"/>
          <w:szCs w:val="24"/>
        </w:rPr>
        <w:t>(</w:t>
      </w:r>
      <w:r w:rsidR="006E5BAB" w:rsidRPr="003B6068">
        <w:rPr>
          <w:rFonts w:cs="Times New Roman"/>
          <w:sz w:val="24"/>
          <w:szCs w:val="24"/>
        </w:rPr>
        <w:t xml:space="preserve">d, </w:t>
      </w:r>
      <w:r w:rsidR="006E5BAB" w:rsidRPr="003B6068">
        <w:rPr>
          <w:rFonts w:cs="Times New Roman"/>
          <w:i/>
          <w:iCs/>
          <w:sz w:val="24"/>
          <w:szCs w:val="24"/>
        </w:rPr>
        <w:t>J</w:t>
      </w:r>
      <w:r w:rsidR="006E5BAB" w:rsidRPr="003B6068">
        <w:rPr>
          <w:rFonts w:cs="Times New Roman"/>
          <w:sz w:val="24"/>
          <w:szCs w:val="24"/>
        </w:rPr>
        <w:t xml:space="preserve"> = 11.05 Hz, 1H</w:t>
      </w:r>
      <w:r w:rsidR="00DA2478" w:rsidRPr="003B6068">
        <w:rPr>
          <w:rFonts w:cs="Times New Roman"/>
          <w:sz w:val="24"/>
          <w:szCs w:val="24"/>
        </w:rPr>
        <w:t>)</w:t>
      </w:r>
      <w:r w:rsidR="006E5BAB" w:rsidRPr="003B6068">
        <w:rPr>
          <w:rFonts w:cs="Times New Roman"/>
          <w:sz w:val="24"/>
          <w:szCs w:val="24"/>
        </w:rPr>
        <w:t>, 3.93 (s, 1H), 4.34 (s, 1H), 4.54 (m, 1H), 4.92 (</w:t>
      </w:r>
      <w:r w:rsidR="009C07F7" w:rsidRPr="003B6068">
        <w:rPr>
          <w:rFonts w:cs="Times New Roman"/>
          <w:sz w:val="24"/>
          <w:szCs w:val="24"/>
        </w:rPr>
        <w:t xml:space="preserve">m, 1H), 5.23 (d, </w:t>
      </w:r>
      <w:r w:rsidR="009C07F7" w:rsidRPr="003B6068">
        <w:rPr>
          <w:rFonts w:cs="Times New Roman"/>
          <w:i/>
          <w:iCs/>
          <w:sz w:val="24"/>
          <w:szCs w:val="24"/>
        </w:rPr>
        <w:t>J</w:t>
      </w:r>
      <w:r w:rsidR="009C07F7" w:rsidRPr="003B6068">
        <w:rPr>
          <w:rFonts w:cs="Times New Roman"/>
          <w:sz w:val="24"/>
          <w:szCs w:val="24"/>
        </w:rPr>
        <w:t xml:space="preserve"> = 3.05</w:t>
      </w:r>
      <w:r w:rsidR="003D4A4D" w:rsidRPr="003B6068">
        <w:rPr>
          <w:rFonts w:cs="Times New Roman"/>
          <w:sz w:val="24"/>
          <w:szCs w:val="24"/>
        </w:rPr>
        <w:t xml:space="preserve"> Hz</w:t>
      </w:r>
      <w:r w:rsidR="009C07F7" w:rsidRPr="003B6068">
        <w:rPr>
          <w:rFonts w:cs="Times New Roman"/>
          <w:sz w:val="24"/>
          <w:szCs w:val="24"/>
        </w:rPr>
        <w:t xml:space="preserve">, 1H), 7.38 (d, </w:t>
      </w:r>
      <w:r w:rsidR="009C07F7" w:rsidRPr="003B6068">
        <w:rPr>
          <w:rFonts w:cs="Times New Roman"/>
          <w:i/>
          <w:iCs/>
          <w:sz w:val="24"/>
          <w:szCs w:val="24"/>
        </w:rPr>
        <w:t>J</w:t>
      </w:r>
      <w:r w:rsidR="009C07F7" w:rsidRPr="003B6068">
        <w:rPr>
          <w:rFonts w:cs="Times New Roman"/>
          <w:sz w:val="24"/>
          <w:szCs w:val="24"/>
        </w:rPr>
        <w:t xml:space="preserve"> =</w:t>
      </w:r>
      <w:r w:rsidR="003D4A4D" w:rsidRPr="003B6068">
        <w:rPr>
          <w:rFonts w:cs="Times New Roman"/>
          <w:sz w:val="24"/>
          <w:szCs w:val="24"/>
        </w:rPr>
        <w:t xml:space="preserve"> 8.2 Hz, 2H</w:t>
      </w:r>
      <w:r w:rsidR="009C07F7" w:rsidRPr="003B6068">
        <w:rPr>
          <w:rFonts w:cs="Times New Roman"/>
          <w:sz w:val="24"/>
          <w:szCs w:val="24"/>
        </w:rPr>
        <w:t>)</w:t>
      </w:r>
      <w:r w:rsidR="003D4A4D" w:rsidRPr="003B6068">
        <w:rPr>
          <w:rFonts w:cs="Times New Roman"/>
          <w:sz w:val="24"/>
          <w:szCs w:val="24"/>
        </w:rPr>
        <w:t>, 7.44 (</w:t>
      </w:r>
      <w:r w:rsidR="00171B5D" w:rsidRPr="003B6068">
        <w:rPr>
          <w:rFonts w:cs="Times New Roman"/>
          <w:sz w:val="24"/>
          <w:szCs w:val="24"/>
        </w:rPr>
        <w:t xml:space="preserve">d, </w:t>
      </w:r>
      <w:r w:rsidR="00171B5D" w:rsidRPr="003B6068">
        <w:rPr>
          <w:rFonts w:cs="Times New Roman"/>
          <w:i/>
          <w:iCs/>
          <w:sz w:val="24"/>
          <w:szCs w:val="24"/>
        </w:rPr>
        <w:t>J</w:t>
      </w:r>
      <w:r w:rsidR="00171B5D" w:rsidRPr="003B6068">
        <w:rPr>
          <w:rFonts w:cs="Times New Roman"/>
          <w:sz w:val="24"/>
          <w:szCs w:val="24"/>
        </w:rPr>
        <w:t xml:space="preserve"> = 8.3 Hz, 2H</w:t>
      </w:r>
      <w:r w:rsidR="003D4A4D" w:rsidRPr="003B6068">
        <w:rPr>
          <w:rFonts w:cs="Times New Roman"/>
          <w:sz w:val="24"/>
          <w:szCs w:val="24"/>
        </w:rPr>
        <w:t xml:space="preserve">), 7.99 (s, 2H), 8.56 (d, </w:t>
      </w:r>
      <w:r w:rsidR="003D4A4D" w:rsidRPr="003B6068">
        <w:rPr>
          <w:rFonts w:cs="Times New Roman"/>
          <w:i/>
          <w:iCs/>
          <w:sz w:val="24"/>
          <w:szCs w:val="24"/>
        </w:rPr>
        <w:lastRenderedPageBreak/>
        <w:t>J</w:t>
      </w:r>
      <w:r w:rsidR="004A044D" w:rsidRPr="003B6068">
        <w:rPr>
          <w:rFonts w:cs="Times New Roman"/>
          <w:sz w:val="24"/>
          <w:szCs w:val="24"/>
        </w:rPr>
        <w:t xml:space="preserve"> </w:t>
      </w:r>
      <w:r w:rsidR="003D4A4D" w:rsidRPr="003B6068">
        <w:rPr>
          <w:rFonts w:cs="Times New Roman"/>
          <w:sz w:val="24"/>
          <w:szCs w:val="24"/>
        </w:rPr>
        <w:t>= 7.8 Hz, 1H), 8.99 (s, 1H).</w:t>
      </w:r>
    </w:p>
    <w:p w14:paraId="37CE394E" w14:textId="77777777" w:rsidR="00DA2478" w:rsidRPr="003B6068" w:rsidRDefault="00DA2478" w:rsidP="001D711C">
      <w:pPr>
        <w:spacing w:line="480" w:lineRule="auto"/>
        <w:rPr>
          <w:rFonts w:cs="Times New Roman"/>
          <w:b/>
          <w:bCs/>
          <w:sz w:val="24"/>
          <w:szCs w:val="24"/>
        </w:rPr>
      </w:pPr>
      <w:r w:rsidRPr="003B6068">
        <w:rPr>
          <w:b/>
          <w:bCs/>
          <w:sz w:val="24"/>
          <w:szCs w:val="24"/>
        </w:rPr>
        <w:t>Synthesis of</w:t>
      </w:r>
      <w:r w:rsidRPr="003B6068">
        <w:rPr>
          <w:rFonts w:cs="Times New Roman"/>
          <w:sz w:val="24"/>
          <w:szCs w:val="24"/>
        </w:rPr>
        <w:t xml:space="preserve"> </w:t>
      </w:r>
      <w:r w:rsidRPr="003B6068">
        <w:rPr>
          <w:rFonts w:cs="Times New Roman"/>
          <w:b/>
          <w:bCs/>
          <w:sz w:val="24"/>
          <w:szCs w:val="24"/>
        </w:rPr>
        <w:t>(S)-2-(4-(4-chlorophenyl)-2,3,9-trimethyl-6H-thieno[3,2-f][1,2,4]triazolo[4,3-a][1,4]diazepin-6-yl)acetic acid (4)</w:t>
      </w:r>
    </w:p>
    <w:p w14:paraId="7D793428" w14:textId="271A1DA0" w:rsidR="00DA2478" w:rsidRPr="003B6068" w:rsidRDefault="00A4634C" w:rsidP="001D711C">
      <w:pPr>
        <w:spacing w:line="480" w:lineRule="auto"/>
        <w:jc w:val="center"/>
        <w:rPr>
          <w:rFonts w:cs="Times New Roman"/>
          <w:b/>
          <w:bCs/>
          <w:sz w:val="24"/>
          <w:szCs w:val="24"/>
        </w:rPr>
      </w:pPr>
      <w:r w:rsidRPr="003B6068">
        <w:object w:dxaOrig="1860" w:dyaOrig="2116" w14:anchorId="50C86191">
          <v:shape id="_x0000_i1027" type="#_x0000_t75" style="width:70pt;height:78pt" o:ole="">
            <v:imagedata r:id="rId11" o:title=""/>
          </v:shape>
          <o:OLEObject Type="Embed" ProgID="ChemDraw.Document.6.0" ShapeID="_x0000_i1027" DrawAspect="Content" ObjectID="_1701762672" r:id="rId12"/>
        </w:object>
      </w:r>
    </w:p>
    <w:p w14:paraId="2DD2E608" w14:textId="5A72E11F" w:rsidR="00DA2478" w:rsidRPr="003B6068" w:rsidRDefault="007748B4" w:rsidP="001D711C">
      <w:pPr>
        <w:spacing w:line="480" w:lineRule="auto"/>
        <w:rPr>
          <w:rFonts w:cs="Times New Roman"/>
          <w:sz w:val="24"/>
          <w:szCs w:val="24"/>
        </w:rPr>
      </w:pPr>
      <w:r w:rsidRPr="003B6068">
        <w:rPr>
          <w:rFonts w:cs="Times New Roman"/>
          <w:sz w:val="24"/>
          <w:szCs w:val="24"/>
        </w:rPr>
        <w:t>C</w:t>
      </w:r>
      <w:r w:rsidR="00DA2478" w:rsidRPr="003B6068">
        <w:rPr>
          <w:rFonts w:cs="Times New Roman"/>
          <w:sz w:val="24"/>
          <w:szCs w:val="24"/>
        </w:rPr>
        <w:t>ompound 3 (commercially available, 500.0 mg, 1.</w:t>
      </w:r>
      <w:r w:rsidR="00496395" w:rsidRPr="003B6068">
        <w:rPr>
          <w:rFonts w:cs="Times New Roman"/>
          <w:sz w:val="24"/>
          <w:szCs w:val="24"/>
        </w:rPr>
        <w:t xml:space="preserve">1 </w:t>
      </w:r>
      <w:r w:rsidR="00DA2478" w:rsidRPr="003B6068">
        <w:rPr>
          <w:rFonts w:cs="Times New Roman"/>
          <w:sz w:val="24"/>
          <w:szCs w:val="24"/>
        </w:rPr>
        <w:t xml:space="preserve">mmol) </w:t>
      </w:r>
      <w:r w:rsidRPr="003B6068">
        <w:rPr>
          <w:rFonts w:cs="Times New Roman"/>
          <w:sz w:val="24"/>
          <w:szCs w:val="24"/>
        </w:rPr>
        <w:t xml:space="preserve">was dissolved </w:t>
      </w:r>
      <w:r w:rsidR="00DA2478" w:rsidRPr="003B6068">
        <w:rPr>
          <w:rFonts w:cs="Times New Roman"/>
          <w:sz w:val="24"/>
          <w:szCs w:val="24"/>
        </w:rPr>
        <w:t>in</w:t>
      </w:r>
      <w:r w:rsidRPr="003B6068">
        <w:rPr>
          <w:rFonts w:cs="Times New Roman"/>
          <w:sz w:val="24"/>
          <w:szCs w:val="24"/>
        </w:rPr>
        <w:t xml:space="preserve"> 50% TFA (V/V)-containing</w:t>
      </w:r>
      <w:r w:rsidR="00DA2478" w:rsidRPr="003B6068">
        <w:rPr>
          <w:rFonts w:cs="Times New Roman"/>
          <w:sz w:val="24"/>
          <w:szCs w:val="24"/>
        </w:rPr>
        <w:t xml:space="preserve"> DCM </w:t>
      </w:r>
      <w:r w:rsidRPr="003B6068">
        <w:rPr>
          <w:rFonts w:cs="Times New Roman"/>
          <w:sz w:val="24"/>
          <w:szCs w:val="24"/>
        </w:rPr>
        <w:t>solution</w:t>
      </w:r>
      <w:r w:rsidR="00686F4B" w:rsidRPr="003B6068">
        <w:rPr>
          <w:rFonts w:cs="Times New Roman"/>
          <w:sz w:val="24"/>
          <w:szCs w:val="24"/>
        </w:rPr>
        <w:t xml:space="preserve"> </w:t>
      </w:r>
      <w:r w:rsidR="00D2020F" w:rsidRPr="003B6068">
        <w:rPr>
          <w:rFonts w:cs="Times New Roman" w:hint="eastAsia"/>
          <w:sz w:val="24"/>
          <w:szCs w:val="24"/>
        </w:rPr>
        <w:t>and</w:t>
      </w:r>
      <w:r w:rsidR="00D2020F" w:rsidRPr="003B6068">
        <w:rPr>
          <w:rFonts w:cs="Times New Roman"/>
          <w:sz w:val="24"/>
          <w:szCs w:val="24"/>
        </w:rPr>
        <w:t xml:space="preserve"> </w:t>
      </w:r>
      <w:r w:rsidR="00DA2478" w:rsidRPr="003B6068">
        <w:rPr>
          <w:rFonts w:cs="Times New Roman"/>
          <w:sz w:val="24"/>
          <w:szCs w:val="24"/>
        </w:rPr>
        <w:t>stirred for 3 h</w:t>
      </w:r>
      <w:r w:rsidRPr="003B6068">
        <w:rPr>
          <w:rFonts w:cs="Times New Roman"/>
          <w:sz w:val="24"/>
          <w:szCs w:val="24"/>
        </w:rPr>
        <w:t xml:space="preserve"> at room temperature</w:t>
      </w:r>
      <w:r w:rsidR="00DA2478" w:rsidRPr="003B6068">
        <w:rPr>
          <w:rFonts w:cs="Times New Roman"/>
          <w:sz w:val="24"/>
          <w:szCs w:val="24"/>
        </w:rPr>
        <w:t>. After</w:t>
      </w:r>
      <w:r w:rsidR="00FC7EAF" w:rsidRPr="003B6068">
        <w:rPr>
          <w:rFonts w:cs="Times New Roman"/>
          <w:sz w:val="24"/>
          <w:szCs w:val="24"/>
        </w:rPr>
        <w:t xml:space="preserve"> removal of the solution</w:t>
      </w:r>
      <w:r w:rsidR="00DA2478" w:rsidRPr="003B6068">
        <w:rPr>
          <w:rFonts w:cs="Times New Roman"/>
          <w:sz w:val="24"/>
          <w:szCs w:val="24"/>
        </w:rPr>
        <w:t xml:space="preserve">, the </w:t>
      </w:r>
      <w:r w:rsidR="009A6CBE" w:rsidRPr="003B6068">
        <w:rPr>
          <w:rFonts w:cs="Times New Roman"/>
          <w:sz w:val="24"/>
          <w:szCs w:val="24"/>
        </w:rPr>
        <w:t xml:space="preserve">raw product </w:t>
      </w:r>
      <w:r w:rsidR="00DA2478" w:rsidRPr="003B6068">
        <w:rPr>
          <w:rFonts w:cs="Times New Roman"/>
          <w:sz w:val="24"/>
          <w:szCs w:val="24"/>
        </w:rPr>
        <w:t xml:space="preserve">was </w:t>
      </w:r>
      <w:r w:rsidR="00FC7EAF" w:rsidRPr="003B6068">
        <w:rPr>
          <w:rFonts w:cs="Times New Roman"/>
          <w:sz w:val="24"/>
          <w:szCs w:val="24"/>
        </w:rPr>
        <w:t>re</w:t>
      </w:r>
      <w:r w:rsidR="009A6CBE" w:rsidRPr="003B6068">
        <w:rPr>
          <w:rFonts w:cs="Times New Roman"/>
          <w:sz w:val="24"/>
          <w:szCs w:val="24"/>
        </w:rPr>
        <w:t xml:space="preserve">dissolved in </w:t>
      </w:r>
      <w:r w:rsidR="00DA2478" w:rsidRPr="003B6068">
        <w:rPr>
          <w:rFonts w:cs="Times New Roman"/>
          <w:sz w:val="24"/>
          <w:szCs w:val="24"/>
        </w:rPr>
        <w:t>DCM</w:t>
      </w:r>
      <w:r w:rsidR="009A6CBE" w:rsidRPr="003B6068">
        <w:rPr>
          <w:rFonts w:cs="Times New Roman"/>
          <w:sz w:val="24"/>
          <w:szCs w:val="24"/>
        </w:rPr>
        <w:t>,</w:t>
      </w:r>
      <w:r w:rsidR="00DA2478" w:rsidRPr="003B6068">
        <w:rPr>
          <w:rFonts w:cs="Times New Roman"/>
          <w:sz w:val="24"/>
          <w:szCs w:val="24"/>
        </w:rPr>
        <w:t xml:space="preserve"> washed </w:t>
      </w:r>
      <w:r w:rsidR="009A6CBE" w:rsidRPr="003B6068">
        <w:rPr>
          <w:rFonts w:cs="Times New Roman"/>
          <w:sz w:val="24"/>
          <w:szCs w:val="24"/>
        </w:rPr>
        <w:t xml:space="preserve">with </w:t>
      </w:r>
      <w:r w:rsidR="00DA2478" w:rsidRPr="003B6068">
        <w:rPr>
          <w:rFonts w:cs="Times New Roman"/>
          <w:sz w:val="24"/>
          <w:szCs w:val="24"/>
        </w:rPr>
        <w:t xml:space="preserve">water, dried </w:t>
      </w:r>
      <w:r w:rsidR="009A6CBE" w:rsidRPr="003B6068">
        <w:rPr>
          <w:rFonts w:cs="Times New Roman"/>
          <w:sz w:val="24"/>
          <w:szCs w:val="24"/>
        </w:rPr>
        <w:t xml:space="preserve">over </w:t>
      </w:r>
      <w:r w:rsidR="00DA2478" w:rsidRPr="003B6068">
        <w:rPr>
          <w:rFonts w:cs="Times New Roman"/>
          <w:sz w:val="24"/>
          <w:szCs w:val="24"/>
        </w:rPr>
        <w:t>anhydrous Na</w:t>
      </w:r>
      <w:r w:rsidR="00DA2478" w:rsidRPr="003B6068">
        <w:rPr>
          <w:rFonts w:cs="Times New Roman"/>
          <w:sz w:val="24"/>
          <w:szCs w:val="24"/>
          <w:vertAlign w:val="subscript"/>
        </w:rPr>
        <w:t>2</w:t>
      </w:r>
      <w:r w:rsidR="00DA2478" w:rsidRPr="003B6068">
        <w:rPr>
          <w:rFonts w:cs="Times New Roman"/>
          <w:sz w:val="24"/>
          <w:szCs w:val="24"/>
        </w:rPr>
        <w:t>SO</w:t>
      </w:r>
      <w:r w:rsidR="00DA2478" w:rsidRPr="003B6068">
        <w:rPr>
          <w:rFonts w:cs="Times New Roman"/>
          <w:sz w:val="24"/>
          <w:szCs w:val="24"/>
          <w:vertAlign w:val="subscript"/>
        </w:rPr>
        <w:t>4</w:t>
      </w:r>
      <w:r w:rsidR="00DA2478" w:rsidRPr="003B6068">
        <w:rPr>
          <w:rFonts w:cs="Times New Roman"/>
          <w:sz w:val="24"/>
          <w:szCs w:val="24"/>
        </w:rPr>
        <w:t xml:space="preserve">, </w:t>
      </w:r>
      <w:r w:rsidR="009A6CBE" w:rsidRPr="003B6068">
        <w:rPr>
          <w:rFonts w:cs="Times New Roman"/>
          <w:sz w:val="24"/>
          <w:szCs w:val="24"/>
        </w:rPr>
        <w:t xml:space="preserve">and </w:t>
      </w:r>
      <w:r w:rsidR="00DA2478" w:rsidRPr="003B6068">
        <w:rPr>
          <w:rFonts w:cs="Times New Roman"/>
          <w:sz w:val="24"/>
          <w:szCs w:val="24"/>
        </w:rPr>
        <w:t xml:space="preserve">then </w:t>
      </w:r>
      <w:r w:rsidR="009A6CBE" w:rsidRPr="003B6068">
        <w:rPr>
          <w:rFonts w:cs="Times New Roman"/>
          <w:sz w:val="24"/>
          <w:szCs w:val="24"/>
        </w:rPr>
        <w:t xml:space="preserve">purified by </w:t>
      </w:r>
      <w:r w:rsidR="00DA2478" w:rsidRPr="003B6068">
        <w:rPr>
          <w:rFonts w:cs="Times New Roman"/>
          <w:sz w:val="24"/>
          <w:szCs w:val="24"/>
        </w:rPr>
        <w:t xml:space="preserve">silica gel </w:t>
      </w:r>
      <w:r w:rsidR="001B3FD5" w:rsidRPr="003B6068">
        <w:rPr>
          <w:rFonts w:cs="Times New Roman"/>
          <w:sz w:val="24"/>
          <w:szCs w:val="24"/>
        </w:rPr>
        <w:t xml:space="preserve">column </w:t>
      </w:r>
      <w:r w:rsidR="00DA2478" w:rsidRPr="003B6068">
        <w:rPr>
          <w:rFonts w:cs="Times New Roman"/>
          <w:sz w:val="24"/>
          <w:szCs w:val="24"/>
        </w:rPr>
        <w:t xml:space="preserve">chromatography </w:t>
      </w:r>
      <w:r w:rsidR="007807A0" w:rsidRPr="003B6068">
        <w:rPr>
          <w:rFonts w:cs="Times New Roman"/>
          <w:sz w:val="24"/>
          <w:szCs w:val="24"/>
        </w:rPr>
        <w:t xml:space="preserve">(DCM: MeOH = 80:1~20:1) </w:t>
      </w:r>
      <w:r w:rsidR="00DA2478" w:rsidRPr="003B6068">
        <w:rPr>
          <w:rFonts w:cs="Times New Roman"/>
          <w:sz w:val="24"/>
          <w:szCs w:val="24"/>
        </w:rPr>
        <w:t xml:space="preserve">to </w:t>
      </w:r>
      <w:r w:rsidR="009A6CBE" w:rsidRPr="003B6068">
        <w:rPr>
          <w:rFonts w:cs="Times New Roman"/>
          <w:sz w:val="24"/>
          <w:szCs w:val="24"/>
        </w:rPr>
        <w:t>obtain</w:t>
      </w:r>
      <w:r w:rsidR="00DA2478" w:rsidRPr="003B6068">
        <w:rPr>
          <w:rFonts w:cs="Times New Roman"/>
          <w:sz w:val="24"/>
          <w:szCs w:val="24"/>
        </w:rPr>
        <w:t xml:space="preserve"> compound 4 </w:t>
      </w:r>
      <w:r w:rsidR="009A6CBE" w:rsidRPr="003B6068">
        <w:rPr>
          <w:rFonts w:cs="Times New Roman"/>
          <w:sz w:val="24"/>
          <w:szCs w:val="24"/>
        </w:rPr>
        <w:t xml:space="preserve">as yellow solid </w:t>
      </w:r>
      <w:r w:rsidR="00DA2478" w:rsidRPr="003B6068">
        <w:rPr>
          <w:rFonts w:cs="Times New Roman"/>
          <w:sz w:val="24"/>
          <w:szCs w:val="24"/>
        </w:rPr>
        <w:t>(392.5 mg, yield</w:t>
      </w:r>
      <w:r w:rsidR="009A6CBE" w:rsidRPr="003B6068">
        <w:rPr>
          <w:rFonts w:cs="Times New Roman"/>
          <w:sz w:val="24"/>
          <w:szCs w:val="24"/>
        </w:rPr>
        <w:t xml:space="preserve"> 90%</w:t>
      </w:r>
      <w:r w:rsidR="00DA2478" w:rsidRPr="003B6068">
        <w:rPr>
          <w:rFonts w:cs="Times New Roman"/>
          <w:sz w:val="24"/>
          <w:szCs w:val="24"/>
        </w:rPr>
        <w:t>).</w:t>
      </w:r>
      <w:r w:rsidR="004A044D" w:rsidRPr="003B6068">
        <w:rPr>
          <w:rFonts w:cs="Times New Roman"/>
          <w:sz w:val="24"/>
          <w:szCs w:val="24"/>
        </w:rPr>
        <w:t xml:space="preserve"> </w:t>
      </w:r>
      <w:r w:rsidR="004A044D" w:rsidRPr="003B6068">
        <w:rPr>
          <w:rFonts w:cs="Times New Roman"/>
          <w:sz w:val="24"/>
          <w:szCs w:val="24"/>
          <w:vertAlign w:val="superscript"/>
        </w:rPr>
        <w:t>1</w:t>
      </w:r>
      <w:r w:rsidR="004A044D" w:rsidRPr="003B6068">
        <w:rPr>
          <w:rFonts w:cs="Times New Roman"/>
          <w:sz w:val="24"/>
          <w:szCs w:val="24"/>
        </w:rPr>
        <w:t>H-NMR (CD</w:t>
      </w:r>
      <w:r w:rsidR="00CA53A9" w:rsidRPr="003B6068">
        <w:rPr>
          <w:rFonts w:cs="Times New Roman"/>
          <w:sz w:val="24"/>
          <w:szCs w:val="24"/>
        </w:rPr>
        <w:t>Cl</w:t>
      </w:r>
      <w:r w:rsidR="00CA53A9" w:rsidRPr="003B6068">
        <w:rPr>
          <w:rFonts w:cs="Times New Roman"/>
          <w:sz w:val="24"/>
          <w:szCs w:val="24"/>
          <w:vertAlign w:val="subscript"/>
        </w:rPr>
        <w:t>3</w:t>
      </w:r>
      <w:r w:rsidR="004A044D" w:rsidRPr="003B6068">
        <w:rPr>
          <w:rFonts w:cs="Times New Roman"/>
          <w:sz w:val="24"/>
          <w:szCs w:val="24"/>
        </w:rPr>
        <w:t>, 500</w:t>
      </w:r>
      <w:r w:rsidR="0087325D" w:rsidRPr="003B6068">
        <w:rPr>
          <w:rFonts w:cs="Times New Roman"/>
          <w:sz w:val="24"/>
          <w:szCs w:val="24"/>
        </w:rPr>
        <w:t xml:space="preserve"> </w:t>
      </w:r>
      <w:r w:rsidR="004A044D" w:rsidRPr="003B6068">
        <w:rPr>
          <w:rFonts w:cs="Times New Roman"/>
          <w:sz w:val="24"/>
          <w:szCs w:val="24"/>
        </w:rPr>
        <w:t xml:space="preserve">MHz) δ:1.09 (s, 3H), 2.42 (s, 3H), 2.71 (s, 3H), 3.59 (dd, </w:t>
      </w:r>
      <w:r w:rsidR="004A044D" w:rsidRPr="003B6068">
        <w:rPr>
          <w:rFonts w:cs="Times New Roman"/>
          <w:i/>
          <w:iCs/>
          <w:sz w:val="24"/>
          <w:szCs w:val="24"/>
        </w:rPr>
        <w:t>J</w:t>
      </w:r>
      <w:r w:rsidR="004A044D" w:rsidRPr="003B6068">
        <w:rPr>
          <w:rFonts w:cs="Times New Roman"/>
          <w:sz w:val="24"/>
          <w:szCs w:val="24"/>
        </w:rPr>
        <w:t xml:space="preserve"> =</w:t>
      </w:r>
      <w:r w:rsidR="005616DB" w:rsidRPr="003B6068">
        <w:rPr>
          <w:rFonts w:cs="Times New Roman"/>
          <w:sz w:val="24"/>
          <w:szCs w:val="24"/>
        </w:rPr>
        <w:t>12.55 Hz, 8.7 Hz, 1H</w:t>
      </w:r>
      <w:r w:rsidR="004A044D" w:rsidRPr="003B6068">
        <w:rPr>
          <w:rFonts w:cs="Times New Roman"/>
          <w:sz w:val="24"/>
          <w:szCs w:val="24"/>
        </w:rPr>
        <w:t>)</w:t>
      </w:r>
      <w:r w:rsidR="005616DB" w:rsidRPr="003B6068">
        <w:rPr>
          <w:rFonts w:cs="Times New Roman"/>
          <w:sz w:val="24"/>
          <w:szCs w:val="24"/>
        </w:rPr>
        <w:t xml:space="preserve">, 3.71 (dd, </w:t>
      </w:r>
      <w:r w:rsidR="005616DB" w:rsidRPr="003B6068">
        <w:rPr>
          <w:rFonts w:cs="Times New Roman"/>
          <w:i/>
          <w:iCs/>
          <w:sz w:val="24"/>
          <w:szCs w:val="24"/>
        </w:rPr>
        <w:t>J</w:t>
      </w:r>
      <w:r w:rsidR="005616DB" w:rsidRPr="003B6068">
        <w:rPr>
          <w:rFonts w:cs="Times New Roman"/>
          <w:sz w:val="24"/>
          <w:szCs w:val="24"/>
        </w:rPr>
        <w:t xml:space="preserve"> = 12.4 Hz,8.8 Hz, 1H), 4.62 (t, </w:t>
      </w:r>
      <w:r w:rsidR="005616DB" w:rsidRPr="003B6068">
        <w:rPr>
          <w:rFonts w:cs="Times New Roman"/>
          <w:i/>
          <w:iCs/>
          <w:sz w:val="24"/>
          <w:szCs w:val="24"/>
        </w:rPr>
        <w:t>J</w:t>
      </w:r>
      <w:r w:rsidR="00455840" w:rsidRPr="003B6068">
        <w:rPr>
          <w:rFonts w:cs="Times New Roman"/>
          <w:sz w:val="24"/>
          <w:szCs w:val="24"/>
        </w:rPr>
        <w:t xml:space="preserve"> </w:t>
      </w:r>
      <w:r w:rsidR="005616DB" w:rsidRPr="003B6068">
        <w:rPr>
          <w:rFonts w:cs="Times New Roman"/>
          <w:sz w:val="24"/>
          <w:szCs w:val="24"/>
        </w:rPr>
        <w:t xml:space="preserve">= 8.7 Hz, 1H), 7.33 (d, </w:t>
      </w:r>
      <w:r w:rsidR="005616DB" w:rsidRPr="003B6068">
        <w:rPr>
          <w:rFonts w:cs="Times New Roman"/>
          <w:i/>
          <w:iCs/>
          <w:sz w:val="24"/>
          <w:szCs w:val="24"/>
        </w:rPr>
        <w:t>J</w:t>
      </w:r>
      <w:r w:rsidR="005616DB" w:rsidRPr="003B6068">
        <w:rPr>
          <w:rFonts w:cs="Times New Roman"/>
          <w:sz w:val="24"/>
          <w:szCs w:val="24"/>
        </w:rPr>
        <w:t xml:space="preserve"> = 10.8 Hz, 2H), 7.43 (d, </w:t>
      </w:r>
      <w:r w:rsidR="005616DB" w:rsidRPr="003B6068">
        <w:rPr>
          <w:rFonts w:cs="Times New Roman"/>
          <w:i/>
          <w:iCs/>
          <w:sz w:val="24"/>
          <w:szCs w:val="24"/>
        </w:rPr>
        <w:t>J</w:t>
      </w:r>
      <w:r w:rsidR="005616DB" w:rsidRPr="003B6068">
        <w:rPr>
          <w:rFonts w:cs="Times New Roman"/>
          <w:sz w:val="24"/>
          <w:szCs w:val="24"/>
        </w:rPr>
        <w:t xml:space="preserve"> = 10.55 Hz, 2H).</w:t>
      </w:r>
    </w:p>
    <w:p w14:paraId="0ECF925B" w14:textId="6CB7909E" w:rsidR="00DA2478" w:rsidRPr="003B6068" w:rsidRDefault="00DA2478" w:rsidP="001D711C">
      <w:pPr>
        <w:spacing w:line="480" w:lineRule="auto"/>
        <w:rPr>
          <w:rFonts w:cs="Times New Roman"/>
          <w:b/>
          <w:bCs/>
          <w:sz w:val="24"/>
          <w:szCs w:val="24"/>
        </w:rPr>
      </w:pPr>
      <w:r w:rsidRPr="003B6068">
        <w:rPr>
          <w:b/>
          <w:bCs/>
          <w:sz w:val="24"/>
          <w:szCs w:val="24"/>
        </w:rPr>
        <w:t>Synthesis of tert-butyl (S)-2-(3-(2-(2-(4-(4-chlorophenyl)-2,3,9-trimethyl-6H-thieno[3,2-f][1,2,4]triazolo[4,3-a][1,4]diazepin-6 yl)</w:t>
      </w:r>
      <w:r w:rsidR="00A4634C" w:rsidRPr="003B6068">
        <w:rPr>
          <w:b/>
          <w:bCs/>
          <w:sz w:val="24"/>
          <w:szCs w:val="24"/>
        </w:rPr>
        <w:t xml:space="preserve"> </w:t>
      </w:r>
      <w:r w:rsidRPr="003B6068">
        <w:rPr>
          <w:b/>
          <w:bCs/>
          <w:sz w:val="24"/>
          <w:szCs w:val="24"/>
        </w:rPr>
        <w:t>acetamido)ethoxy)propoxy)</w:t>
      </w:r>
      <w:r w:rsidR="00A4634C" w:rsidRPr="003B6068">
        <w:rPr>
          <w:b/>
          <w:bCs/>
          <w:sz w:val="24"/>
          <w:szCs w:val="24"/>
        </w:rPr>
        <w:t xml:space="preserve"> </w:t>
      </w:r>
      <w:r w:rsidRPr="003B6068">
        <w:rPr>
          <w:b/>
          <w:bCs/>
          <w:sz w:val="24"/>
          <w:szCs w:val="24"/>
        </w:rPr>
        <w:t xml:space="preserve">acetate </w:t>
      </w:r>
      <w:r w:rsidRPr="003B6068">
        <w:rPr>
          <w:rFonts w:cs="Times New Roman"/>
          <w:b/>
          <w:bCs/>
          <w:sz w:val="24"/>
          <w:szCs w:val="24"/>
        </w:rPr>
        <w:t>(6)</w:t>
      </w:r>
    </w:p>
    <w:p w14:paraId="4C2E718B" w14:textId="056F4067" w:rsidR="00DA2478" w:rsidRPr="003B6068" w:rsidRDefault="005501C3" w:rsidP="001D711C">
      <w:pPr>
        <w:spacing w:line="480" w:lineRule="auto"/>
        <w:jc w:val="center"/>
        <w:rPr>
          <w:rFonts w:cs="Times New Roman"/>
          <w:sz w:val="24"/>
          <w:szCs w:val="24"/>
        </w:rPr>
      </w:pPr>
      <w:r w:rsidRPr="003B6068">
        <w:object w:dxaOrig="4318" w:dyaOrig="2192" w14:anchorId="3253C899">
          <v:shape id="_x0000_i1028" type="#_x0000_t75" style="width:142.5pt;height:73pt" o:ole="">
            <v:imagedata r:id="rId13" o:title=""/>
          </v:shape>
          <o:OLEObject Type="Embed" ProgID="ChemDraw.Document.6.0" ShapeID="_x0000_i1028" DrawAspect="Content" ObjectID="_1701762673" r:id="rId14"/>
        </w:object>
      </w:r>
    </w:p>
    <w:p w14:paraId="2CC6BC16" w14:textId="6809304F" w:rsidR="00DA2478" w:rsidRPr="003B6068" w:rsidRDefault="00856A81" w:rsidP="001D711C">
      <w:pPr>
        <w:spacing w:line="480" w:lineRule="auto"/>
        <w:rPr>
          <w:rFonts w:cs="Times New Roman"/>
          <w:sz w:val="24"/>
          <w:szCs w:val="24"/>
        </w:rPr>
      </w:pPr>
      <w:r w:rsidRPr="003B6068">
        <w:rPr>
          <w:rFonts w:cs="Times New Roman"/>
          <w:sz w:val="24"/>
          <w:szCs w:val="24"/>
        </w:rPr>
        <w:t>C</w:t>
      </w:r>
      <w:r w:rsidR="00DA2478" w:rsidRPr="003B6068">
        <w:rPr>
          <w:rFonts w:cs="Times New Roman"/>
          <w:sz w:val="24"/>
          <w:szCs w:val="24"/>
        </w:rPr>
        <w:t>ompound 4 (200.4 mg, 0.5</w:t>
      </w:r>
      <w:r w:rsidR="00496395" w:rsidRPr="003B6068">
        <w:rPr>
          <w:rFonts w:cs="Times New Roman"/>
          <w:sz w:val="24"/>
          <w:szCs w:val="24"/>
        </w:rPr>
        <w:t>0</w:t>
      </w:r>
      <w:r w:rsidR="00DA2478" w:rsidRPr="003B6068">
        <w:rPr>
          <w:rFonts w:cs="Times New Roman"/>
          <w:sz w:val="24"/>
          <w:szCs w:val="24"/>
        </w:rPr>
        <w:t xml:space="preserve"> mmol, 1</w:t>
      </w:r>
      <w:r w:rsidR="00B476F6" w:rsidRPr="003B6068">
        <w:rPr>
          <w:rFonts w:cs="Times New Roman"/>
          <w:sz w:val="24"/>
          <w:szCs w:val="24"/>
        </w:rPr>
        <w:t>.0</w:t>
      </w:r>
      <w:r w:rsidR="00DA2478" w:rsidRPr="003B6068">
        <w:rPr>
          <w:rFonts w:cs="Times New Roman"/>
          <w:sz w:val="24"/>
          <w:szCs w:val="24"/>
        </w:rPr>
        <w:t xml:space="preserve"> </w:t>
      </w:r>
      <w:r w:rsidR="005501C3" w:rsidRPr="003B6068">
        <w:rPr>
          <w:rFonts w:cs="Times New Roman"/>
          <w:sz w:val="24"/>
          <w:szCs w:val="24"/>
        </w:rPr>
        <w:t>eq</w:t>
      </w:r>
      <w:r w:rsidR="00DA2478" w:rsidRPr="003B6068">
        <w:rPr>
          <w:rFonts w:cs="Times New Roman"/>
          <w:sz w:val="24"/>
          <w:szCs w:val="24"/>
        </w:rPr>
        <w:t xml:space="preserve">), compound 5 (commercially available, 128.2 mg, 0.55 mmol, 1.1 </w:t>
      </w:r>
      <w:r w:rsidR="005501C3" w:rsidRPr="003B6068">
        <w:rPr>
          <w:rFonts w:cs="Times New Roman"/>
          <w:sz w:val="24"/>
          <w:szCs w:val="24"/>
        </w:rPr>
        <w:t>eq</w:t>
      </w:r>
      <w:r w:rsidR="00DA2478" w:rsidRPr="003B6068">
        <w:rPr>
          <w:rFonts w:cs="Times New Roman"/>
          <w:sz w:val="24"/>
          <w:szCs w:val="24"/>
        </w:rPr>
        <w:t xml:space="preserve">), HATU (239.3 </w:t>
      </w:r>
      <w:r w:rsidR="00DA2478" w:rsidRPr="003B6068">
        <w:rPr>
          <w:rFonts w:cs="Times New Roman" w:hint="eastAsia"/>
          <w:sz w:val="24"/>
          <w:szCs w:val="24"/>
        </w:rPr>
        <w:t>mg</w:t>
      </w:r>
      <w:r w:rsidR="00DA2478" w:rsidRPr="003B6068">
        <w:rPr>
          <w:rFonts w:cs="Times New Roman"/>
          <w:sz w:val="24"/>
          <w:szCs w:val="24"/>
        </w:rPr>
        <w:t xml:space="preserve">, 0.625 mmol, 1.25 </w:t>
      </w:r>
      <w:r w:rsidR="005501C3" w:rsidRPr="003B6068">
        <w:rPr>
          <w:rFonts w:cs="Times New Roman"/>
          <w:sz w:val="24"/>
          <w:szCs w:val="24"/>
        </w:rPr>
        <w:t>eq</w:t>
      </w:r>
      <w:r w:rsidR="00DA2478" w:rsidRPr="003B6068">
        <w:rPr>
          <w:rFonts w:cs="Times New Roman"/>
          <w:sz w:val="24"/>
          <w:szCs w:val="24"/>
        </w:rPr>
        <w:t>) and DIEA (322.5 mg, 2.5 mmol, 5</w:t>
      </w:r>
      <w:r w:rsidR="00B476F6" w:rsidRPr="003B6068">
        <w:rPr>
          <w:rFonts w:cs="Times New Roman"/>
          <w:sz w:val="24"/>
          <w:szCs w:val="24"/>
        </w:rPr>
        <w:t>.0</w:t>
      </w:r>
      <w:r w:rsidR="00DA2478" w:rsidRPr="003B6068">
        <w:rPr>
          <w:rFonts w:cs="Times New Roman"/>
          <w:sz w:val="24"/>
          <w:szCs w:val="24"/>
        </w:rPr>
        <w:t xml:space="preserve"> </w:t>
      </w:r>
      <w:r w:rsidR="005501C3" w:rsidRPr="003B6068">
        <w:rPr>
          <w:rFonts w:cs="Times New Roman"/>
          <w:sz w:val="24"/>
          <w:szCs w:val="24"/>
        </w:rPr>
        <w:t>eq</w:t>
      </w:r>
      <w:r w:rsidR="00DA2478" w:rsidRPr="003B6068">
        <w:rPr>
          <w:rFonts w:cs="Times New Roman"/>
          <w:sz w:val="24"/>
          <w:szCs w:val="24"/>
        </w:rPr>
        <w:t xml:space="preserve">) </w:t>
      </w:r>
      <w:r w:rsidR="00E320FE" w:rsidRPr="003B6068">
        <w:rPr>
          <w:rFonts w:cs="Times New Roman"/>
          <w:sz w:val="24"/>
          <w:szCs w:val="24"/>
        </w:rPr>
        <w:t xml:space="preserve">were </w:t>
      </w:r>
      <w:r w:rsidRPr="003B6068">
        <w:rPr>
          <w:rFonts w:cs="Times New Roman"/>
          <w:sz w:val="24"/>
          <w:szCs w:val="24"/>
        </w:rPr>
        <w:t>dissolved in</w:t>
      </w:r>
      <w:r w:rsidR="00DA2478" w:rsidRPr="003B6068">
        <w:rPr>
          <w:rFonts w:cs="Times New Roman"/>
          <w:sz w:val="24"/>
          <w:szCs w:val="24"/>
        </w:rPr>
        <w:t xml:space="preserve"> DCM</w:t>
      </w:r>
      <w:r w:rsidRPr="003B6068">
        <w:rPr>
          <w:rFonts w:cs="Times New Roman"/>
          <w:sz w:val="24"/>
          <w:szCs w:val="24"/>
        </w:rPr>
        <w:t xml:space="preserve">, and </w:t>
      </w:r>
      <w:r w:rsidR="00DA2478" w:rsidRPr="003B6068">
        <w:rPr>
          <w:rFonts w:cs="Times New Roman"/>
          <w:sz w:val="24"/>
          <w:szCs w:val="24"/>
        </w:rPr>
        <w:t xml:space="preserve">stirred overnight at room </w:t>
      </w:r>
      <w:r w:rsidR="00DA2478" w:rsidRPr="003B6068">
        <w:rPr>
          <w:rFonts w:cs="Times New Roman"/>
          <w:sz w:val="24"/>
          <w:szCs w:val="24"/>
        </w:rPr>
        <w:lastRenderedPageBreak/>
        <w:t xml:space="preserve">temperature. </w:t>
      </w:r>
      <w:r w:rsidR="009227D4" w:rsidRPr="003B6068">
        <w:rPr>
          <w:rFonts w:cs="Times New Roman"/>
          <w:sz w:val="24"/>
          <w:szCs w:val="24"/>
        </w:rPr>
        <w:t>The reactant was</w:t>
      </w:r>
      <w:r w:rsidR="00DA2478" w:rsidRPr="003B6068">
        <w:rPr>
          <w:rFonts w:cs="Times New Roman"/>
          <w:sz w:val="24"/>
          <w:szCs w:val="24"/>
        </w:rPr>
        <w:t xml:space="preserve"> washed </w:t>
      </w:r>
      <w:r w:rsidR="009227D4" w:rsidRPr="003B6068">
        <w:rPr>
          <w:rFonts w:cs="Times New Roman"/>
          <w:sz w:val="24"/>
          <w:szCs w:val="24"/>
        </w:rPr>
        <w:t xml:space="preserve">with </w:t>
      </w:r>
      <w:r w:rsidRPr="003B6068">
        <w:rPr>
          <w:rFonts w:cs="Times New Roman"/>
          <w:sz w:val="24"/>
          <w:szCs w:val="24"/>
        </w:rPr>
        <w:t xml:space="preserve">water </w:t>
      </w:r>
      <w:r w:rsidR="009227D4" w:rsidRPr="003B6068">
        <w:rPr>
          <w:rFonts w:cs="Times New Roman"/>
          <w:sz w:val="24"/>
          <w:szCs w:val="24"/>
        </w:rPr>
        <w:t>and</w:t>
      </w:r>
      <w:r w:rsidR="00C10BB1" w:rsidRPr="003B6068">
        <w:rPr>
          <w:rFonts w:cs="Times New Roman"/>
          <w:sz w:val="24"/>
          <w:szCs w:val="24"/>
        </w:rPr>
        <w:t xml:space="preserve"> </w:t>
      </w:r>
      <w:r w:rsidR="00DA2478" w:rsidRPr="003B6068">
        <w:rPr>
          <w:rFonts w:cs="Times New Roman"/>
          <w:sz w:val="24"/>
          <w:szCs w:val="24"/>
        </w:rPr>
        <w:t>saturated NH</w:t>
      </w:r>
      <w:r w:rsidR="00DA2478" w:rsidRPr="003B6068">
        <w:rPr>
          <w:rFonts w:cs="Times New Roman"/>
          <w:sz w:val="24"/>
          <w:szCs w:val="24"/>
          <w:vertAlign w:val="subscript"/>
        </w:rPr>
        <w:t>4</w:t>
      </w:r>
      <w:r w:rsidR="00DA2478" w:rsidRPr="003B6068">
        <w:rPr>
          <w:rFonts w:cs="Times New Roman"/>
          <w:sz w:val="24"/>
          <w:szCs w:val="24"/>
        </w:rPr>
        <w:t xml:space="preserve">Cl solution, and then dried </w:t>
      </w:r>
      <w:r w:rsidR="00FC7EAF" w:rsidRPr="003B6068">
        <w:rPr>
          <w:rFonts w:cs="Times New Roman"/>
          <w:sz w:val="24"/>
          <w:szCs w:val="24"/>
        </w:rPr>
        <w:t xml:space="preserve">with </w:t>
      </w:r>
      <w:r w:rsidR="00DA2478" w:rsidRPr="003B6068">
        <w:rPr>
          <w:rFonts w:cs="Times New Roman"/>
          <w:sz w:val="24"/>
          <w:szCs w:val="24"/>
        </w:rPr>
        <w:t>anhydrous Na</w:t>
      </w:r>
      <w:r w:rsidR="00DA2478" w:rsidRPr="003B6068">
        <w:rPr>
          <w:rFonts w:cs="Times New Roman"/>
          <w:sz w:val="24"/>
          <w:szCs w:val="24"/>
          <w:vertAlign w:val="subscript"/>
        </w:rPr>
        <w:t>2</w:t>
      </w:r>
      <w:r w:rsidR="00DA2478" w:rsidRPr="003B6068">
        <w:rPr>
          <w:rFonts w:cs="Times New Roman"/>
          <w:sz w:val="24"/>
          <w:szCs w:val="24"/>
        </w:rPr>
        <w:t>SO</w:t>
      </w:r>
      <w:r w:rsidR="00DA2478" w:rsidRPr="003B6068">
        <w:rPr>
          <w:rFonts w:cs="Times New Roman"/>
          <w:sz w:val="24"/>
          <w:szCs w:val="24"/>
          <w:vertAlign w:val="subscript"/>
        </w:rPr>
        <w:t>4</w:t>
      </w:r>
      <w:r w:rsidR="00DA2478" w:rsidRPr="003B6068">
        <w:rPr>
          <w:rFonts w:cs="Times New Roman"/>
          <w:sz w:val="24"/>
          <w:szCs w:val="24"/>
        </w:rPr>
        <w:t xml:space="preserve">. </w:t>
      </w:r>
      <w:r w:rsidR="009227D4" w:rsidRPr="003B6068">
        <w:rPr>
          <w:rFonts w:cs="Times New Roman"/>
          <w:sz w:val="24"/>
          <w:szCs w:val="24"/>
        </w:rPr>
        <w:t>T</w:t>
      </w:r>
      <w:r w:rsidR="00DA2478" w:rsidRPr="003B6068">
        <w:rPr>
          <w:rFonts w:cs="Times New Roman"/>
          <w:sz w:val="24"/>
          <w:szCs w:val="24"/>
        </w:rPr>
        <w:t xml:space="preserve">he crude production was purified via silica gel column chromatography </w:t>
      </w:r>
      <w:r w:rsidR="007807A0" w:rsidRPr="003B6068">
        <w:rPr>
          <w:rFonts w:cs="Times New Roman"/>
          <w:sz w:val="24"/>
          <w:szCs w:val="24"/>
        </w:rPr>
        <w:t xml:space="preserve">(DCM: MeOH = 80:1~20:1) </w:t>
      </w:r>
      <w:r w:rsidR="00DA2478" w:rsidRPr="003B6068">
        <w:rPr>
          <w:rFonts w:cs="Times New Roman"/>
          <w:sz w:val="24"/>
          <w:szCs w:val="24"/>
        </w:rPr>
        <w:t>to obtain compound 6 as light-yellow oily liquid</w:t>
      </w:r>
      <w:r w:rsidR="00C10BB1" w:rsidRPr="003B6068">
        <w:rPr>
          <w:rFonts w:cs="Times New Roman"/>
          <w:sz w:val="24"/>
          <w:szCs w:val="24"/>
        </w:rPr>
        <w:t xml:space="preserve"> (180.5 mg, 59% yield)</w:t>
      </w:r>
      <w:r w:rsidR="00DA2478" w:rsidRPr="003B6068">
        <w:rPr>
          <w:rFonts w:cs="Times New Roman"/>
          <w:sz w:val="24"/>
          <w:szCs w:val="24"/>
        </w:rPr>
        <w:t>.</w:t>
      </w:r>
      <w:r w:rsidR="00455840" w:rsidRPr="003B6068">
        <w:rPr>
          <w:rFonts w:cs="Times New Roman"/>
          <w:sz w:val="24"/>
          <w:szCs w:val="24"/>
        </w:rPr>
        <w:t xml:space="preserve"> </w:t>
      </w:r>
      <w:r w:rsidR="00455840" w:rsidRPr="003B6068">
        <w:rPr>
          <w:rFonts w:cs="Times New Roman"/>
          <w:sz w:val="24"/>
          <w:szCs w:val="24"/>
          <w:vertAlign w:val="superscript"/>
        </w:rPr>
        <w:t>1</w:t>
      </w:r>
      <w:r w:rsidR="00455840" w:rsidRPr="003B6068">
        <w:rPr>
          <w:rFonts w:cs="Times New Roman"/>
          <w:sz w:val="24"/>
          <w:szCs w:val="24"/>
        </w:rPr>
        <w:t>H-NMR (CDCl</w:t>
      </w:r>
      <w:r w:rsidR="00455840" w:rsidRPr="003B6068">
        <w:rPr>
          <w:rFonts w:cs="Times New Roman"/>
          <w:sz w:val="24"/>
          <w:szCs w:val="24"/>
          <w:vertAlign w:val="subscript"/>
        </w:rPr>
        <w:t>3</w:t>
      </w:r>
      <w:r w:rsidR="00455840" w:rsidRPr="003B6068">
        <w:rPr>
          <w:rFonts w:cs="Times New Roman"/>
          <w:sz w:val="24"/>
          <w:szCs w:val="24"/>
        </w:rPr>
        <w:t>, 500</w:t>
      </w:r>
      <w:r w:rsidR="00704F74" w:rsidRPr="003B6068">
        <w:rPr>
          <w:rFonts w:cs="Times New Roman"/>
          <w:sz w:val="24"/>
          <w:szCs w:val="24"/>
        </w:rPr>
        <w:t xml:space="preserve"> </w:t>
      </w:r>
      <w:r w:rsidR="00455840" w:rsidRPr="003B6068">
        <w:rPr>
          <w:rFonts w:cs="Times New Roman"/>
          <w:sz w:val="24"/>
          <w:szCs w:val="24"/>
        </w:rPr>
        <w:t>MHz) δ:1.50 (s, 9H), 1.69 (</w:t>
      </w:r>
      <w:r w:rsidR="00F715EB" w:rsidRPr="003B6068">
        <w:rPr>
          <w:rFonts w:cs="Times New Roman"/>
          <w:sz w:val="24"/>
          <w:szCs w:val="24"/>
        </w:rPr>
        <w:t>s, 3H</w:t>
      </w:r>
      <w:r w:rsidR="00455840" w:rsidRPr="003B6068">
        <w:rPr>
          <w:rFonts w:cs="Times New Roman"/>
          <w:sz w:val="24"/>
          <w:szCs w:val="24"/>
        </w:rPr>
        <w:t>)</w:t>
      </w:r>
      <w:r w:rsidR="00F715EB" w:rsidRPr="003B6068">
        <w:rPr>
          <w:rFonts w:cs="Times New Roman"/>
          <w:sz w:val="24"/>
          <w:szCs w:val="24"/>
        </w:rPr>
        <w:t xml:space="preserve">, 1.92 (m, 2H), 2.42 (m, 3H), 2.68 (s, 3H), 3.41 (dd, </w:t>
      </w:r>
      <w:r w:rsidR="00F715EB" w:rsidRPr="003B6068">
        <w:rPr>
          <w:rFonts w:cs="Times New Roman"/>
          <w:i/>
          <w:iCs/>
          <w:sz w:val="24"/>
          <w:szCs w:val="24"/>
        </w:rPr>
        <w:t xml:space="preserve">J </w:t>
      </w:r>
      <w:r w:rsidR="00F715EB" w:rsidRPr="003B6068">
        <w:rPr>
          <w:rFonts w:cs="Times New Roman"/>
          <w:sz w:val="24"/>
          <w:szCs w:val="24"/>
        </w:rPr>
        <w:t>=</w:t>
      </w:r>
      <w:r w:rsidR="003E3D95" w:rsidRPr="003B6068">
        <w:rPr>
          <w:rFonts w:cs="Times New Roman"/>
          <w:sz w:val="24"/>
          <w:szCs w:val="24"/>
        </w:rPr>
        <w:t xml:space="preserve"> 14.5 Hz, 7</w:t>
      </w:r>
      <w:r w:rsidR="002658E0" w:rsidRPr="003B6068">
        <w:rPr>
          <w:rFonts w:cs="Times New Roman"/>
          <w:sz w:val="24"/>
          <w:szCs w:val="24"/>
        </w:rPr>
        <w:t>.</w:t>
      </w:r>
      <w:r w:rsidR="003E3D95" w:rsidRPr="003B6068">
        <w:rPr>
          <w:rFonts w:cs="Times New Roman"/>
          <w:sz w:val="24"/>
          <w:szCs w:val="24"/>
        </w:rPr>
        <w:t>25 Hz</w:t>
      </w:r>
      <w:r w:rsidR="00F715EB" w:rsidRPr="003B6068">
        <w:rPr>
          <w:rFonts w:cs="Times New Roman"/>
          <w:sz w:val="24"/>
          <w:szCs w:val="24"/>
        </w:rPr>
        <w:t xml:space="preserve">, 1H), 3.49 (m, 1H), 3.56 (m, 4H), 3.61 (t, </w:t>
      </w:r>
      <w:r w:rsidR="00F715EB" w:rsidRPr="003B6068">
        <w:rPr>
          <w:rFonts w:cs="Times New Roman"/>
          <w:i/>
          <w:iCs/>
          <w:sz w:val="24"/>
          <w:szCs w:val="24"/>
        </w:rPr>
        <w:t>J</w:t>
      </w:r>
      <w:r w:rsidR="00F715EB" w:rsidRPr="003B6068">
        <w:rPr>
          <w:rFonts w:cs="Times New Roman"/>
          <w:sz w:val="24"/>
          <w:szCs w:val="24"/>
        </w:rPr>
        <w:t xml:space="preserve"> =</w:t>
      </w:r>
      <w:r w:rsidR="003E3D95" w:rsidRPr="003B6068">
        <w:rPr>
          <w:rFonts w:cs="Times New Roman"/>
          <w:sz w:val="24"/>
          <w:szCs w:val="24"/>
        </w:rPr>
        <w:t xml:space="preserve"> 6.3 Hz</w:t>
      </w:r>
      <w:r w:rsidR="00F715EB" w:rsidRPr="003B6068">
        <w:rPr>
          <w:rFonts w:cs="Times New Roman"/>
          <w:sz w:val="24"/>
          <w:szCs w:val="24"/>
        </w:rPr>
        <w:t xml:space="preserve">, 2H), 3.64 (t, </w:t>
      </w:r>
      <w:r w:rsidR="00F715EB" w:rsidRPr="003B6068">
        <w:rPr>
          <w:rFonts w:cs="Times New Roman"/>
          <w:i/>
          <w:iCs/>
          <w:sz w:val="24"/>
          <w:szCs w:val="24"/>
        </w:rPr>
        <w:t>J</w:t>
      </w:r>
      <w:r w:rsidR="00F715EB" w:rsidRPr="003B6068">
        <w:rPr>
          <w:rFonts w:cs="Times New Roman"/>
          <w:sz w:val="24"/>
          <w:szCs w:val="24"/>
        </w:rPr>
        <w:t xml:space="preserve"> =</w:t>
      </w:r>
      <w:r w:rsidR="003E3D95" w:rsidRPr="003B6068">
        <w:rPr>
          <w:rFonts w:cs="Times New Roman"/>
          <w:sz w:val="24"/>
          <w:szCs w:val="24"/>
        </w:rPr>
        <w:t xml:space="preserve"> 6.15 Hz</w:t>
      </w:r>
      <w:r w:rsidR="00F715EB" w:rsidRPr="003B6068">
        <w:rPr>
          <w:rFonts w:cs="Times New Roman"/>
          <w:sz w:val="24"/>
          <w:szCs w:val="24"/>
        </w:rPr>
        <w:t>, 2H), 3.99 (</w:t>
      </w:r>
      <w:r w:rsidR="006E2AB7" w:rsidRPr="003B6068">
        <w:rPr>
          <w:rFonts w:cs="Times New Roman"/>
          <w:sz w:val="24"/>
          <w:szCs w:val="24"/>
        </w:rPr>
        <w:t>s, 2H</w:t>
      </w:r>
      <w:r w:rsidR="00F715EB" w:rsidRPr="003B6068">
        <w:rPr>
          <w:rFonts w:cs="Times New Roman"/>
          <w:sz w:val="24"/>
          <w:szCs w:val="24"/>
        </w:rPr>
        <w:t>)</w:t>
      </w:r>
      <w:r w:rsidR="006E2AB7" w:rsidRPr="003B6068">
        <w:rPr>
          <w:rFonts w:cs="Times New Roman"/>
          <w:sz w:val="24"/>
          <w:szCs w:val="24"/>
        </w:rPr>
        <w:t xml:space="preserve">, 4.66 (t, </w:t>
      </w:r>
      <w:r w:rsidR="006E2AB7" w:rsidRPr="003B6068">
        <w:rPr>
          <w:rFonts w:cs="Times New Roman"/>
          <w:i/>
          <w:iCs/>
          <w:sz w:val="24"/>
          <w:szCs w:val="24"/>
        </w:rPr>
        <w:t>J</w:t>
      </w:r>
      <w:r w:rsidR="006E2AB7" w:rsidRPr="003B6068">
        <w:rPr>
          <w:rFonts w:cs="Times New Roman"/>
          <w:sz w:val="24"/>
          <w:szCs w:val="24"/>
        </w:rPr>
        <w:t xml:space="preserve"> = </w:t>
      </w:r>
      <w:r w:rsidR="003E3D95" w:rsidRPr="003B6068">
        <w:rPr>
          <w:rFonts w:cs="Times New Roman"/>
          <w:sz w:val="24"/>
          <w:szCs w:val="24"/>
        </w:rPr>
        <w:t>7.0 Hz</w:t>
      </w:r>
      <w:r w:rsidR="006E2AB7" w:rsidRPr="003B6068">
        <w:rPr>
          <w:rFonts w:cs="Times New Roman"/>
          <w:sz w:val="24"/>
          <w:szCs w:val="24"/>
        </w:rPr>
        <w:t>,</w:t>
      </w:r>
      <w:r w:rsidR="003E3D95" w:rsidRPr="003B6068">
        <w:rPr>
          <w:rFonts w:cs="Times New Roman"/>
          <w:sz w:val="24"/>
          <w:szCs w:val="24"/>
        </w:rPr>
        <w:t xml:space="preserve"> </w:t>
      </w:r>
      <w:r w:rsidR="006E2AB7" w:rsidRPr="003B6068">
        <w:rPr>
          <w:rFonts w:cs="Times New Roman"/>
          <w:sz w:val="24"/>
          <w:szCs w:val="24"/>
        </w:rPr>
        <w:t>1H),</w:t>
      </w:r>
      <w:r w:rsidR="003E3D95" w:rsidRPr="003B6068">
        <w:rPr>
          <w:rFonts w:cs="Times New Roman"/>
          <w:sz w:val="24"/>
          <w:szCs w:val="24"/>
        </w:rPr>
        <w:t xml:space="preserve"> 6.84 (s, 1H), 7.34 (d, </w:t>
      </w:r>
      <w:r w:rsidR="003E3D95" w:rsidRPr="003B6068">
        <w:rPr>
          <w:rFonts w:cs="Times New Roman"/>
          <w:i/>
          <w:iCs/>
          <w:sz w:val="24"/>
          <w:szCs w:val="24"/>
        </w:rPr>
        <w:t>J</w:t>
      </w:r>
      <w:r w:rsidR="003E3D95" w:rsidRPr="003B6068">
        <w:rPr>
          <w:rFonts w:cs="Times New Roman"/>
          <w:sz w:val="24"/>
          <w:szCs w:val="24"/>
        </w:rPr>
        <w:t xml:space="preserve"> = 8.8 Hz, 2H), 7.43 (d, </w:t>
      </w:r>
      <w:r w:rsidR="009B19E3" w:rsidRPr="003B6068">
        <w:rPr>
          <w:rFonts w:cs="Times New Roman"/>
          <w:i/>
          <w:iCs/>
          <w:sz w:val="24"/>
          <w:szCs w:val="24"/>
        </w:rPr>
        <w:t>J</w:t>
      </w:r>
      <w:r w:rsidR="009B19E3" w:rsidRPr="003B6068">
        <w:rPr>
          <w:rFonts w:cs="Times New Roman"/>
          <w:sz w:val="24"/>
          <w:szCs w:val="24"/>
        </w:rPr>
        <w:t xml:space="preserve"> = 8.55 Hz, 2H</w:t>
      </w:r>
      <w:r w:rsidR="003E3D95" w:rsidRPr="003B6068">
        <w:rPr>
          <w:rFonts w:cs="Times New Roman"/>
          <w:sz w:val="24"/>
          <w:szCs w:val="24"/>
        </w:rPr>
        <w:t>)</w:t>
      </w:r>
      <w:r w:rsidR="009B19E3" w:rsidRPr="003B6068">
        <w:rPr>
          <w:rFonts w:cs="Times New Roman"/>
          <w:sz w:val="24"/>
          <w:szCs w:val="24"/>
        </w:rPr>
        <w:t>.</w:t>
      </w:r>
    </w:p>
    <w:p w14:paraId="5F2A629F" w14:textId="77777777" w:rsidR="00DA2478" w:rsidRPr="003B6068" w:rsidRDefault="00DA2478" w:rsidP="001D711C">
      <w:pPr>
        <w:spacing w:line="480" w:lineRule="auto"/>
        <w:rPr>
          <w:rFonts w:cs="Times New Roman"/>
          <w:b/>
          <w:bCs/>
          <w:sz w:val="24"/>
          <w:szCs w:val="24"/>
        </w:rPr>
      </w:pPr>
      <w:r w:rsidRPr="003B6068">
        <w:rPr>
          <w:b/>
          <w:bCs/>
          <w:sz w:val="24"/>
          <w:szCs w:val="24"/>
        </w:rPr>
        <w:t xml:space="preserve">Synthesis of (S)-2-(3-(2-(2-(4-(4-chlorophenyl)-2,3,9-trimethyl-6H-thieno[3,2-f][1,2,4]triazolo[4,3-a][1,4]diazepin-6-yl)acetamido)ethoxy)propoxy)acetic acid </w:t>
      </w:r>
      <w:r w:rsidRPr="003B6068">
        <w:rPr>
          <w:rFonts w:cs="Times New Roman"/>
          <w:b/>
          <w:bCs/>
          <w:sz w:val="24"/>
          <w:szCs w:val="24"/>
        </w:rPr>
        <w:t>(7)</w:t>
      </w:r>
    </w:p>
    <w:p w14:paraId="7816444D" w14:textId="2663C04C" w:rsidR="00DA2478" w:rsidRPr="003B6068" w:rsidRDefault="005501C3" w:rsidP="001D711C">
      <w:pPr>
        <w:spacing w:line="480" w:lineRule="auto"/>
        <w:jc w:val="center"/>
        <w:rPr>
          <w:rFonts w:cs="Times New Roman"/>
          <w:sz w:val="24"/>
          <w:szCs w:val="24"/>
        </w:rPr>
      </w:pPr>
      <w:r w:rsidRPr="003B6068">
        <w:object w:dxaOrig="4232" w:dyaOrig="2309" w14:anchorId="53437604">
          <v:shape id="_x0000_i1029" type="#_x0000_t75" style="width:152.5pt;height:83pt" o:ole="">
            <v:imagedata r:id="rId15" o:title=""/>
          </v:shape>
          <o:OLEObject Type="Embed" ProgID="ChemDraw.Document.6.0" ShapeID="_x0000_i1029" DrawAspect="Content" ObjectID="_1701762674" r:id="rId16"/>
        </w:object>
      </w:r>
    </w:p>
    <w:p w14:paraId="09473650" w14:textId="2FD8C139" w:rsidR="00DA2478" w:rsidRPr="003B6068" w:rsidRDefault="00C10BB1" w:rsidP="001D711C">
      <w:pPr>
        <w:spacing w:line="480" w:lineRule="auto"/>
        <w:rPr>
          <w:rFonts w:cs="Times New Roman"/>
          <w:sz w:val="24"/>
          <w:szCs w:val="24"/>
        </w:rPr>
      </w:pPr>
      <w:r w:rsidRPr="003B6068">
        <w:rPr>
          <w:rFonts w:cs="Times New Roman"/>
          <w:sz w:val="24"/>
          <w:szCs w:val="24"/>
        </w:rPr>
        <w:t>C</w:t>
      </w:r>
      <w:r w:rsidR="00DA2478" w:rsidRPr="003B6068">
        <w:rPr>
          <w:rFonts w:cs="Times New Roman"/>
          <w:sz w:val="24"/>
          <w:szCs w:val="24"/>
        </w:rPr>
        <w:t xml:space="preserve">ompound 7 (180.5 mg, 0.29 mmol, 1.0 </w:t>
      </w:r>
      <w:r w:rsidR="005501C3" w:rsidRPr="003B6068">
        <w:rPr>
          <w:rFonts w:cs="Times New Roman"/>
          <w:sz w:val="24"/>
          <w:szCs w:val="24"/>
        </w:rPr>
        <w:t>eq</w:t>
      </w:r>
      <w:r w:rsidR="00DA2478" w:rsidRPr="003B6068">
        <w:rPr>
          <w:rFonts w:cs="Times New Roman"/>
          <w:sz w:val="24"/>
          <w:szCs w:val="24"/>
        </w:rPr>
        <w:t xml:space="preserve">) </w:t>
      </w:r>
      <w:r w:rsidRPr="003B6068">
        <w:rPr>
          <w:rFonts w:cs="Times New Roman"/>
          <w:sz w:val="24"/>
          <w:szCs w:val="24"/>
        </w:rPr>
        <w:t xml:space="preserve">was dissolved </w:t>
      </w:r>
      <w:r w:rsidR="00DA2478" w:rsidRPr="003B6068">
        <w:rPr>
          <w:rFonts w:cs="Times New Roman"/>
          <w:sz w:val="24"/>
          <w:szCs w:val="24"/>
        </w:rPr>
        <w:t>in</w:t>
      </w:r>
      <w:r w:rsidR="009227D4" w:rsidRPr="003B6068">
        <w:rPr>
          <w:rFonts w:cs="Times New Roman"/>
          <w:sz w:val="24"/>
          <w:szCs w:val="24"/>
        </w:rPr>
        <w:t xml:space="preserve"> DCM solution</w:t>
      </w:r>
      <w:r w:rsidRPr="003B6068">
        <w:rPr>
          <w:rFonts w:cs="Times New Roman"/>
          <w:sz w:val="24"/>
          <w:szCs w:val="24"/>
        </w:rPr>
        <w:t xml:space="preserve"> </w:t>
      </w:r>
      <w:r w:rsidR="009227D4" w:rsidRPr="003B6068">
        <w:rPr>
          <w:rFonts w:cs="Times New Roman"/>
          <w:sz w:val="24"/>
          <w:szCs w:val="24"/>
        </w:rPr>
        <w:t xml:space="preserve">containing </w:t>
      </w:r>
      <w:r w:rsidRPr="003B6068">
        <w:rPr>
          <w:rFonts w:cs="Times New Roman"/>
          <w:sz w:val="24"/>
          <w:szCs w:val="24"/>
        </w:rPr>
        <w:t>50% TFA (V/V)</w:t>
      </w:r>
      <w:r w:rsidR="00DA2478" w:rsidRPr="003B6068">
        <w:rPr>
          <w:rFonts w:cs="Times New Roman"/>
          <w:sz w:val="24"/>
          <w:szCs w:val="24"/>
        </w:rPr>
        <w:t xml:space="preserve">, and stirred at room temperature for 3 h. </w:t>
      </w:r>
      <w:r w:rsidR="001A40F4" w:rsidRPr="003B6068">
        <w:rPr>
          <w:rFonts w:cs="Times New Roman"/>
          <w:sz w:val="24"/>
          <w:szCs w:val="24"/>
        </w:rPr>
        <w:t xml:space="preserve">After removal of solution by </w:t>
      </w:r>
      <w:bookmarkStart w:id="2" w:name="_Hlk88726898"/>
      <w:r w:rsidR="001A40F4" w:rsidRPr="003B6068">
        <w:rPr>
          <w:rFonts w:cs="Times New Roman"/>
          <w:sz w:val="24"/>
          <w:szCs w:val="24"/>
        </w:rPr>
        <w:t>vacuum evaporation</w:t>
      </w:r>
      <w:bookmarkEnd w:id="2"/>
      <w:r w:rsidR="00DA2478" w:rsidRPr="003B6068">
        <w:rPr>
          <w:rFonts w:cs="Times New Roman"/>
          <w:sz w:val="24"/>
          <w:szCs w:val="24"/>
        </w:rPr>
        <w:t xml:space="preserve">, the </w:t>
      </w:r>
      <w:r w:rsidR="001A40F4" w:rsidRPr="003B6068">
        <w:rPr>
          <w:rFonts w:cs="Times New Roman"/>
          <w:sz w:val="24"/>
          <w:szCs w:val="24"/>
        </w:rPr>
        <w:t xml:space="preserve">crude product </w:t>
      </w:r>
      <w:r w:rsidR="00DA2478" w:rsidRPr="003B6068">
        <w:rPr>
          <w:rFonts w:cs="Times New Roman"/>
          <w:sz w:val="24"/>
          <w:szCs w:val="24"/>
        </w:rPr>
        <w:t xml:space="preserve">was diluted by DCM, washed </w:t>
      </w:r>
      <w:r w:rsidR="00046FCC" w:rsidRPr="003B6068">
        <w:rPr>
          <w:rFonts w:cs="Times New Roman"/>
          <w:sz w:val="24"/>
          <w:szCs w:val="24"/>
        </w:rPr>
        <w:t xml:space="preserve">with </w:t>
      </w:r>
      <w:r w:rsidR="00DA2478" w:rsidRPr="003B6068">
        <w:rPr>
          <w:rFonts w:cs="Times New Roman"/>
          <w:sz w:val="24"/>
          <w:szCs w:val="24"/>
        </w:rPr>
        <w:t xml:space="preserve">water, dried </w:t>
      </w:r>
      <w:r w:rsidR="00046FCC" w:rsidRPr="003B6068">
        <w:rPr>
          <w:rFonts w:cs="Times New Roman"/>
          <w:sz w:val="24"/>
          <w:szCs w:val="24"/>
        </w:rPr>
        <w:t>over</w:t>
      </w:r>
      <w:r w:rsidR="00DA2478" w:rsidRPr="003B6068">
        <w:rPr>
          <w:rFonts w:cs="Times New Roman"/>
          <w:sz w:val="24"/>
          <w:szCs w:val="24"/>
        </w:rPr>
        <w:t xml:space="preserve"> anhydrous Na</w:t>
      </w:r>
      <w:r w:rsidR="00DA2478" w:rsidRPr="003B6068">
        <w:rPr>
          <w:rFonts w:cs="Times New Roman"/>
          <w:sz w:val="24"/>
          <w:szCs w:val="24"/>
          <w:vertAlign w:val="subscript"/>
        </w:rPr>
        <w:t>2</w:t>
      </w:r>
      <w:r w:rsidR="00DA2478" w:rsidRPr="003B6068">
        <w:rPr>
          <w:rFonts w:cs="Times New Roman"/>
          <w:sz w:val="24"/>
          <w:szCs w:val="24"/>
        </w:rPr>
        <w:t>SO</w:t>
      </w:r>
      <w:r w:rsidR="00DA2478" w:rsidRPr="003B6068">
        <w:rPr>
          <w:rFonts w:cs="Times New Roman"/>
          <w:sz w:val="24"/>
          <w:szCs w:val="24"/>
          <w:vertAlign w:val="subscript"/>
        </w:rPr>
        <w:t>4</w:t>
      </w:r>
      <w:r w:rsidR="00DA2478" w:rsidRPr="003B6068">
        <w:rPr>
          <w:rFonts w:cs="Times New Roman"/>
          <w:sz w:val="24"/>
          <w:szCs w:val="24"/>
        </w:rPr>
        <w:t xml:space="preserve">, </w:t>
      </w:r>
      <w:r w:rsidR="00046FCC" w:rsidRPr="003B6068">
        <w:rPr>
          <w:rFonts w:cs="Times New Roman"/>
          <w:sz w:val="24"/>
          <w:szCs w:val="24"/>
        </w:rPr>
        <w:t xml:space="preserve">and </w:t>
      </w:r>
      <w:r w:rsidR="00DA2478" w:rsidRPr="003B6068">
        <w:rPr>
          <w:rFonts w:cs="Times New Roman"/>
          <w:sz w:val="24"/>
          <w:szCs w:val="24"/>
        </w:rPr>
        <w:t>then</w:t>
      </w:r>
      <w:r w:rsidR="00046FCC" w:rsidRPr="003B6068">
        <w:rPr>
          <w:rFonts w:cs="Times New Roman"/>
          <w:sz w:val="24"/>
          <w:szCs w:val="24"/>
        </w:rPr>
        <w:t xml:space="preserve"> purified by</w:t>
      </w:r>
      <w:r w:rsidR="00DA2478" w:rsidRPr="003B6068">
        <w:rPr>
          <w:rFonts w:cs="Times New Roman"/>
          <w:sz w:val="24"/>
          <w:szCs w:val="24"/>
        </w:rPr>
        <w:t xml:space="preserve"> silica gel column chromatography </w:t>
      </w:r>
      <w:r w:rsidR="007807A0" w:rsidRPr="003B6068">
        <w:rPr>
          <w:rFonts w:cs="Times New Roman"/>
          <w:sz w:val="24"/>
          <w:szCs w:val="24"/>
        </w:rPr>
        <w:t xml:space="preserve">(DCM: MeOH = 80:1~20:1) </w:t>
      </w:r>
      <w:r w:rsidR="00DA2478" w:rsidRPr="003B6068">
        <w:rPr>
          <w:rFonts w:cs="Times New Roman"/>
          <w:sz w:val="24"/>
          <w:szCs w:val="24"/>
        </w:rPr>
        <w:t xml:space="preserve">to </w:t>
      </w:r>
      <w:r w:rsidR="00046FCC" w:rsidRPr="003B6068">
        <w:rPr>
          <w:rFonts w:cs="Times New Roman"/>
          <w:sz w:val="24"/>
          <w:szCs w:val="24"/>
        </w:rPr>
        <w:t xml:space="preserve">obtain </w:t>
      </w:r>
      <w:r w:rsidR="00DA2478" w:rsidRPr="003B6068">
        <w:rPr>
          <w:rFonts w:cs="Times New Roman"/>
          <w:sz w:val="24"/>
          <w:szCs w:val="24"/>
        </w:rPr>
        <w:t xml:space="preserve">compound </w:t>
      </w:r>
      <w:r w:rsidR="007807A0" w:rsidRPr="003B6068">
        <w:rPr>
          <w:rFonts w:cs="Times New Roman"/>
          <w:sz w:val="24"/>
          <w:szCs w:val="24"/>
        </w:rPr>
        <w:t xml:space="preserve">7 </w:t>
      </w:r>
      <w:r w:rsidR="00DA2478" w:rsidRPr="003B6068">
        <w:rPr>
          <w:rFonts w:cs="Times New Roman"/>
          <w:sz w:val="24"/>
          <w:szCs w:val="24"/>
        </w:rPr>
        <w:t>as yellow solid</w:t>
      </w:r>
      <w:r w:rsidR="00E320FE" w:rsidRPr="003B6068">
        <w:rPr>
          <w:rFonts w:cs="Times New Roman"/>
          <w:sz w:val="24"/>
          <w:szCs w:val="24"/>
        </w:rPr>
        <w:t xml:space="preserve"> (140.3 mg, 86% yield)</w:t>
      </w:r>
      <w:r w:rsidR="00DA2478" w:rsidRPr="003B6068">
        <w:rPr>
          <w:rFonts w:cs="Times New Roman"/>
          <w:sz w:val="24"/>
          <w:szCs w:val="24"/>
        </w:rPr>
        <w:t>.</w:t>
      </w:r>
      <w:r w:rsidR="002658E0" w:rsidRPr="003B6068">
        <w:rPr>
          <w:rFonts w:cs="Times New Roman"/>
          <w:sz w:val="24"/>
          <w:szCs w:val="24"/>
        </w:rPr>
        <w:t xml:space="preserve"> </w:t>
      </w:r>
      <w:r w:rsidR="002658E0" w:rsidRPr="003B6068">
        <w:rPr>
          <w:rFonts w:cs="Times New Roman"/>
          <w:sz w:val="24"/>
          <w:szCs w:val="24"/>
          <w:vertAlign w:val="superscript"/>
        </w:rPr>
        <w:t>1</w:t>
      </w:r>
      <w:r w:rsidR="002658E0" w:rsidRPr="003B6068">
        <w:rPr>
          <w:rFonts w:cs="Times New Roman"/>
          <w:sz w:val="24"/>
          <w:szCs w:val="24"/>
        </w:rPr>
        <w:t>H-NMR (CDCl</w:t>
      </w:r>
      <w:r w:rsidR="002658E0" w:rsidRPr="003B6068">
        <w:rPr>
          <w:rFonts w:cs="Times New Roman"/>
          <w:sz w:val="24"/>
          <w:szCs w:val="24"/>
          <w:vertAlign w:val="subscript"/>
        </w:rPr>
        <w:t>3</w:t>
      </w:r>
      <w:r w:rsidR="002658E0" w:rsidRPr="003B6068">
        <w:rPr>
          <w:rFonts w:cs="Times New Roman"/>
          <w:sz w:val="24"/>
          <w:szCs w:val="24"/>
        </w:rPr>
        <w:t>, 500</w:t>
      </w:r>
      <w:r w:rsidR="009311A1" w:rsidRPr="003B6068">
        <w:rPr>
          <w:rFonts w:cs="Times New Roman"/>
          <w:sz w:val="24"/>
          <w:szCs w:val="24"/>
        </w:rPr>
        <w:t xml:space="preserve"> </w:t>
      </w:r>
      <w:r w:rsidR="002658E0" w:rsidRPr="003B6068">
        <w:rPr>
          <w:rFonts w:cs="Times New Roman"/>
          <w:sz w:val="24"/>
          <w:szCs w:val="24"/>
        </w:rPr>
        <w:t xml:space="preserve">MHz) δ: 1.71 (s, 3H), 1.89 (s, 2H), 2.44 (s, 3H), 2.72 (s, 3H), 3.52 (m, 3H), 3.64 (t, </w:t>
      </w:r>
      <w:r w:rsidR="002658E0" w:rsidRPr="003B6068">
        <w:rPr>
          <w:rFonts w:cs="Times New Roman"/>
          <w:i/>
          <w:iCs/>
          <w:sz w:val="24"/>
          <w:szCs w:val="24"/>
        </w:rPr>
        <w:t>J</w:t>
      </w:r>
      <w:r w:rsidR="002658E0" w:rsidRPr="003B6068">
        <w:rPr>
          <w:rFonts w:cs="Times New Roman"/>
          <w:sz w:val="24"/>
          <w:szCs w:val="24"/>
        </w:rPr>
        <w:t xml:space="preserve"> =</w:t>
      </w:r>
      <w:r w:rsidR="008251D7" w:rsidRPr="003B6068">
        <w:rPr>
          <w:rFonts w:cs="Times New Roman"/>
          <w:sz w:val="24"/>
          <w:szCs w:val="24"/>
        </w:rPr>
        <w:t xml:space="preserve"> </w:t>
      </w:r>
      <w:r w:rsidR="002F346B" w:rsidRPr="003B6068">
        <w:rPr>
          <w:rFonts w:cs="Times New Roman"/>
          <w:sz w:val="24"/>
          <w:szCs w:val="24"/>
        </w:rPr>
        <w:t xml:space="preserve">4.95 </w:t>
      </w:r>
      <w:r w:rsidR="002658E0" w:rsidRPr="003B6068">
        <w:rPr>
          <w:rFonts w:cs="Times New Roman"/>
          <w:sz w:val="24"/>
          <w:szCs w:val="24"/>
        </w:rPr>
        <w:t>Hz, 2H), 3.</w:t>
      </w:r>
      <w:r w:rsidR="00140C1A" w:rsidRPr="003B6068">
        <w:rPr>
          <w:rFonts w:cs="Times New Roman"/>
          <w:sz w:val="24"/>
          <w:szCs w:val="24"/>
        </w:rPr>
        <w:t>70</w:t>
      </w:r>
      <w:r w:rsidR="002658E0" w:rsidRPr="003B6068">
        <w:rPr>
          <w:rFonts w:cs="Times New Roman"/>
          <w:sz w:val="24"/>
          <w:szCs w:val="24"/>
        </w:rPr>
        <w:t xml:space="preserve"> (m, 4H), 3.</w:t>
      </w:r>
      <w:r w:rsidR="00140C1A" w:rsidRPr="003B6068">
        <w:rPr>
          <w:rFonts w:cs="Times New Roman"/>
          <w:sz w:val="24"/>
          <w:szCs w:val="24"/>
        </w:rPr>
        <w:t>77</w:t>
      </w:r>
      <w:r w:rsidR="002658E0" w:rsidRPr="003B6068">
        <w:rPr>
          <w:rFonts w:cs="Times New Roman"/>
          <w:sz w:val="24"/>
          <w:szCs w:val="24"/>
        </w:rPr>
        <w:t xml:space="preserve"> (</w:t>
      </w:r>
      <w:r w:rsidR="00140C1A" w:rsidRPr="003B6068">
        <w:rPr>
          <w:rFonts w:cs="Times New Roman"/>
          <w:sz w:val="24"/>
          <w:szCs w:val="24"/>
        </w:rPr>
        <w:t>m</w:t>
      </w:r>
      <w:r w:rsidR="002658E0" w:rsidRPr="003B6068">
        <w:rPr>
          <w:rFonts w:cs="Times New Roman"/>
          <w:sz w:val="24"/>
          <w:szCs w:val="24"/>
        </w:rPr>
        <w:t xml:space="preserve">, </w:t>
      </w:r>
      <w:r w:rsidR="00140C1A" w:rsidRPr="003B6068">
        <w:rPr>
          <w:rFonts w:cs="Times New Roman"/>
          <w:sz w:val="24"/>
          <w:szCs w:val="24"/>
        </w:rPr>
        <w:t>1</w:t>
      </w:r>
      <w:r w:rsidR="002658E0" w:rsidRPr="003B6068">
        <w:rPr>
          <w:rFonts w:cs="Times New Roman"/>
          <w:sz w:val="24"/>
          <w:szCs w:val="24"/>
        </w:rPr>
        <w:t xml:space="preserve">H), </w:t>
      </w:r>
      <w:r w:rsidR="00140C1A" w:rsidRPr="003B6068">
        <w:rPr>
          <w:rFonts w:cs="Times New Roman"/>
          <w:sz w:val="24"/>
          <w:szCs w:val="24"/>
        </w:rPr>
        <w:t>4.13</w:t>
      </w:r>
      <w:r w:rsidR="002658E0" w:rsidRPr="003B6068">
        <w:rPr>
          <w:rFonts w:cs="Times New Roman"/>
          <w:sz w:val="24"/>
          <w:szCs w:val="24"/>
        </w:rPr>
        <w:t xml:space="preserve"> (</w:t>
      </w:r>
      <w:r w:rsidR="00140C1A" w:rsidRPr="003B6068">
        <w:rPr>
          <w:rFonts w:cs="Times New Roman"/>
          <w:sz w:val="24"/>
          <w:szCs w:val="24"/>
        </w:rPr>
        <w:t>q</w:t>
      </w:r>
      <w:r w:rsidR="002658E0" w:rsidRPr="003B6068">
        <w:rPr>
          <w:rFonts w:cs="Times New Roman"/>
          <w:sz w:val="24"/>
          <w:szCs w:val="24"/>
        </w:rPr>
        <w:t xml:space="preserve">, </w:t>
      </w:r>
      <w:r w:rsidR="002658E0" w:rsidRPr="003B6068">
        <w:rPr>
          <w:rFonts w:cs="Times New Roman"/>
          <w:i/>
          <w:iCs/>
          <w:sz w:val="24"/>
          <w:szCs w:val="24"/>
        </w:rPr>
        <w:t>J</w:t>
      </w:r>
      <w:r w:rsidR="002658E0" w:rsidRPr="003B6068">
        <w:rPr>
          <w:rFonts w:cs="Times New Roman"/>
          <w:sz w:val="24"/>
          <w:szCs w:val="24"/>
        </w:rPr>
        <w:t xml:space="preserve"> =</w:t>
      </w:r>
      <w:r w:rsidR="002F346B" w:rsidRPr="003B6068">
        <w:rPr>
          <w:rFonts w:cs="Times New Roman"/>
          <w:sz w:val="24"/>
          <w:szCs w:val="24"/>
        </w:rPr>
        <w:t>16.7</w:t>
      </w:r>
      <w:r w:rsidR="002658E0" w:rsidRPr="003B6068">
        <w:rPr>
          <w:rFonts w:cs="Times New Roman"/>
          <w:sz w:val="24"/>
          <w:szCs w:val="24"/>
        </w:rPr>
        <w:t xml:space="preserve"> Hz, 2H), </w:t>
      </w:r>
      <w:r w:rsidR="00140C1A" w:rsidRPr="003B6068">
        <w:rPr>
          <w:rFonts w:cs="Times New Roman"/>
          <w:sz w:val="24"/>
          <w:szCs w:val="24"/>
        </w:rPr>
        <w:t>4.75</w:t>
      </w:r>
      <w:r w:rsidR="002658E0" w:rsidRPr="003B6068">
        <w:rPr>
          <w:rFonts w:cs="Times New Roman"/>
          <w:sz w:val="24"/>
          <w:szCs w:val="24"/>
        </w:rPr>
        <w:t xml:space="preserve"> (</w:t>
      </w:r>
      <w:r w:rsidR="00140C1A" w:rsidRPr="003B6068">
        <w:rPr>
          <w:rFonts w:cs="Times New Roman"/>
          <w:sz w:val="24"/>
          <w:szCs w:val="24"/>
        </w:rPr>
        <w:t>dd</w:t>
      </w:r>
      <w:r w:rsidR="002658E0" w:rsidRPr="003B6068">
        <w:rPr>
          <w:rFonts w:cs="Times New Roman"/>
          <w:sz w:val="24"/>
          <w:szCs w:val="24"/>
        </w:rPr>
        <w:t xml:space="preserve">, </w:t>
      </w:r>
      <w:r w:rsidR="00140C1A" w:rsidRPr="003B6068">
        <w:rPr>
          <w:rFonts w:cs="Times New Roman"/>
          <w:i/>
          <w:iCs/>
          <w:sz w:val="24"/>
          <w:szCs w:val="24"/>
        </w:rPr>
        <w:t>J</w:t>
      </w:r>
      <w:r w:rsidR="00140C1A" w:rsidRPr="003B6068">
        <w:rPr>
          <w:rFonts w:cs="Times New Roman"/>
          <w:sz w:val="24"/>
          <w:szCs w:val="24"/>
        </w:rPr>
        <w:t xml:space="preserve"> =</w:t>
      </w:r>
      <w:r w:rsidR="002F346B" w:rsidRPr="003B6068">
        <w:rPr>
          <w:rFonts w:cs="Times New Roman"/>
          <w:sz w:val="24"/>
          <w:szCs w:val="24"/>
        </w:rPr>
        <w:t xml:space="preserve"> 16.85 Hz, 6.2 Hz</w:t>
      </w:r>
      <w:r w:rsidR="00140C1A" w:rsidRPr="003B6068">
        <w:rPr>
          <w:rFonts w:cs="Times New Roman"/>
          <w:sz w:val="24"/>
          <w:szCs w:val="24"/>
        </w:rPr>
        <w:t xml:space="preserve">, </w:t>
      </w:r>
      <w:r w:rsidR="002658E0" w:rsidRPr="003B6068">
        <w:rPr>
          <w:rFonts w:cs="Times New Roman"/>
          <w:sz w:val="24"/>
          <w:szCs w:val="24"/>
        </w:rPr>
        <w:t>2H), 7.3</w:t>
      </w:r>
      <w:r w:rsidR="00140C1A" w:rsidRPr="003B6068">
        <w:rPr>
          <w:rFonts w:cs="Times New Roman"/>
          <w:sz w:val="24"/>
          <w:szCs w:val="24"/>
        </w:rPr>
        <w:t>6</w:t>
      </w:r>
      <w:r w:rsidR="002658E0" w:rsidRPr="003B6068">
        <w:rPr>
          <w:rFonts w:cs="Times New Roman"/>
          <w:sz w:val="24"/>
          <w:szCs w:val="24"/>
        </w:rPr>
        <w:t xml:space="preserve"> (d, </w:t>
      </w:r>
      <w:r w:rsidR="002658E0" w:rsidRPr="003B6068">
        <w:rPr>
          <w:rFonts w:cs="Times New Roman"/>
          <w:i/>
          <w:iCs/>
          <w:sz w:val="24"/>
          <w:szCs w:val="24"/>
        </w:rPr>
        <w:t>J</w:t>
      </w:r>
      <w:r w:rsidR="002658E0" w:rsidRPr="003B6068">
        <w:rPr>
          <w:rFonts w:cs="Times New Roman"/>
          <w:sz w:val="24"/>
          <w:szCs w:val="24"/>
        </w:rPr>
        <w:t xml:space="preserve"> =</w:t>
      </w:r>
      <w:r w:rsidR="002F346B" w:rsidRPr="003B6068">
        <w:rPr>
          <w:rFonts w:cs="Times New Roman"/>
          <w:sz w:val="24"/>
          <w:szCs w:val="24"/>
        </w:rPr>
        <w:t xml:space="preserve"> 8.75</w:t>
      </w:r>
      <w:r w:rsidR="002658E0" w:rsidRPr="003B6068">
        <w:rPr>
          <w:rFonts w:cs="Times New Roman"/>
          <w:sz w:val="24"/>
          <w:szCs w:val="24"/>
        </w:rPr>
        <w:t xml:space="preserve"> Hz, 2H), 7.43 (d, </w:t>
      </w:r>
      <w:r w:rsidR="002658E0" w:rsidRPr="003B6068">
        <w:rPr>
          <w:rFonts w:cs="Times New Roman"/>
          <w:i/>
          <w:iCs/>
          <w:sz w:val="24"/>
          <w:szCs w:val="24"/>
        </w:rPr>
        <w:t>J</w:t>
      </w:r>
      <w:r w:rsidR="002658E0" w:rsidRPr="003B6068">
        <w:rPr>
          <w:rFonts w:cs="Times New Roman"/>
          <w:sz w:val="24"/>
          <w:szCs w:val="24"/>
        </w:rPr>
        <w:t xml:space="preserve"> = </w:t>
      </w:r>
      <w:r w:rsidR="002F346B" w:rsidRPr="003B6068">
        <w:rPr>
          <w:rFonts w:cs="Times New Roman"/>
          <w:sz w:val="24"/>
          <w:szCs w:val="24"/>
        </w:rPr>
        <w:t>8.45</w:t>
      </w:r>
      <w:r w:rsidR="002658E0" w:rsidRPr="003B6068">
        <w:rPr>
          <w:rFonts w:cs="Times New Roman"/>
          <w:sz w:val="24"/>
          <w:szCs w:val="24"/>
        </w:rPr>
        <w:t xml:space="preserve"> Hz, 2H).</w:t>
      </w:r>
    </w:p>
    <w:p w14:paraId="0BFB43C1" w14:textId="1AF0A912" w:rsidR="00DA2478" w:rsidRPr="003B6068" w:rsidRDefault="00DA2478" w:rsidP="001D711C">
      <w:pPr>
        <w:spacing w:line="480" w:lineRule="auto"/>
        <w:rPr>
          <w:rFonts w:cs="Times New Roman"/>
          <w:sz w:val="24"/>
          <w:szCs w:val="24"/>
        </w:rPr>
      </w:pPr>
      <w:r w:rsidRPr="003B6068">
        <w:rPr>
          <w:b/>
          <w:bCs/>
          <w:sz w:val="24"/>
          <w:szCs w:val="24"/>
        </w:rPr>
        <w:lastRenderedPageBreak/>
        <w:t>Synthesis of (</w:t>
      </w:r>
      <w:r w:rsidR="00957464" w:rsidRPr="003B6068">
        <w:rPr>
          <w:b/>
          <w:bCs/>
          <w:sz w:val="24"/>
          <w:szCs w:val="24"/>
        </w:rPr>
        <w:t>2S,</w:t>
      </w:r>
      <w:r w:rsidRPr="003B6068">
        <w:rPr>
          <w:b/>
          <w:bCs/>
          <w:sz w:val="24"/>
          <w:szCs w:val="24"/>
        </w:rPr>
        <w:t>4R)-1-((S)-2-(tert-butyl)-15-((S)-4-(4-chlorophenyl)-2,3,9-trimethyl-6H-thieno[3,2-f][1,2,4]triazolo[4,3-a][1,4]diazepin-6-yl)-4,14-dioxo-6,10-dioxa-3,</w:t>
      </w:r>
      <w:r w:rsidR="001B3FD5" w:rsidRPr="003B6068">
        <w:rPr>
          <w:b/>
          <w:bCs/>
          <w:sz w:val="24"/>
          <w:szCs w:val="24"/>
        </w:rPr>
        <w:t xml:space="preserve"> </w:t>
      </w:r>
      <w:r w:rsidRPr="003B6068">
        <w:rPr>
          <w:b/>
          <w:bCs/>
          <w:sz w:val="24"/>
          <w:szCs w:val="24"/>
        </w:rPr>
        <w:t>13-diazapentadecanoyl)-4-hydroxy-N-((S)-1-(4-(4-methylthiazol-5-yl)phenyl)</w:t>
      </w:r>
      <w:r w:rsidR="001B3FD5" w:rsidRPr="003B6068">
        <w:rPr>
          <w:b/>
          <w:bCs/>
          <w:sz w:val="24"/>
          <w:szCs w:val="24"/>
        </w:rPr>
        <w:t xml:space="preserve"> </w:t>
      </w:r>
      <w:r w:rsidRPr="003B6068">
        <w:rPr>
          <w:b/>
          <w:bCs/>
          <w:sz w:val="24"/>
          <w:szCs w:val="24"/>
        </w:rPr>
        <w:t>ethyl)</w:t>
      </w:r>
      <w:r w:rsidR="001B3FD5" w:rsidRPr="003B6068">
        <w:rPr>
          <w:b/>
          <w:bCs/>
          <w:sz w:val="24"/>
          <w:szCs w:val="24"/>
        </w:rPr>
        <w:t xml:space="preserve"> </w:t>
      </w:r>
      <w:r w:rsidRPr="003B6068">
        <w:rPr>
          <w:b/>
          <w:bCs/>
          <w:sz w:val="24"/>
          <w:szCs w:val="24"/>
        </w:rPr>
        <w:t xml:space="preserve">pyrrolidine-2-carboxamide </w:t>
      </w:r>
      <w:r w:rsidRPr="003B6068">
        <w:rPr>
          <w:rFonts w:hint="eastAsia"/>
          <w:b/>
          <w:bCs/>
          <w:sz w:val="24"/>
          <w:szCs w:val="24"/>
        </w:rPr>
        <w:t>(</w:t>
      </w:r>
      <w:r w:rsidRPr="003B6068">
        <w:rPr>
          <w:b/>
          <w:bCs/>
          <w:sz w:val="24"/>
          <w:szCs w:val="24"/>
        </w:rPr>
        <w:t>8, ARV771)</w:t>
      </w:r>
    </w:p>
    <w:p w14:paraId="4162E86E" w14:textId="7CC9EFA1" w:rsidR="00DA2478" w:rsidRPr="003B6068" w:rsidRDefault="004643D7" w:rsidP="001D711C">
      <w:pPr>
        <w:spacing w:line="480" w:lineRule="auto"/>
        <w:jc w:val="center"/>
      </w:pPr>
      <w:r w:rsidRPr="003B6068">
        <w:object w:dxaOrig="6991" w:dyaOrig="2451" w14:anchorId="36FDF0CE">
          <v:shape id="_x0000_i1030" type="#_x0000_t75" style="width:282pt;height:99pt" o:ole="">
            <v:imagedata r:id="rId17" o:title=""/>
          </v:shape>
          <o:OLEObject Type="Embed" ProgID="ChemDraw.Document.6.0" ShapeID="_x0000_i1030" DrawAspect="Content" ObjectID="_1701762675" r:id="rId18"/>
        </w:object>
      </w:r>
    </w:p>
    <w:p w14:paraId="0A7B88F9" w14:textId="2B93D7B9" w:rsidR="00DA2478" w:rsidRPr="003B6068" w:rsidRDefault="00E320FE" w:rsidP="001D711C">
      <w:pPr>
        <w:spacing w:line="480" w:lineRule="auto"/>
        <w:rPr>
          <w:rFonts w:cs="Times New Roman"/>
          <w:sz w:val="24"/>
          <w:szCs w:val="24"/>
        </w:rPr>
      </w:pPr>
      <w:r w:rsidRPr="003B6068">
        <w:rPr>
          <w:rFonts w:cs="Times New Roman"/>
          <w:sz w:val="24"/>
          <w:szCs w:val="24"/>
        </w:rPr>
        <w:t>C</w:t>
      </w:r>
      <w:r w:rsidR="00DA2478" w:rsidRPr="003B6068">
        <w:rPr>
          <w:rFonts w:cs="Times New Roman"/>
          <w:sz w:val="24"/>
          <w:szCs w:val="24"/>
        </w:rPr>
        <w:t>ompound 7 (140.3 mg, 0.25 mmol, 1</w:t>
      </w:r>
      <w:r w:rsidR="00B476F6" w:rsidRPr="003B6068">
        <w:rPr>
          <w:rFonts w:cs="Times New Roman"/>
          <w:sz w:val="24"/>
          <w:szCs w:val="24"/>
        </w:rPr>
        <w:t>.0</w:t>
      </w:r>
      <w:r w:rsidR="00DA2478" w:rsidRPr="003B6068">
        <w:rPr>
          <w:rFonts w:cs="Times New Roman"/>
          <w:sz w:val="24"/>
          <w:szCs w:val="24"/>
        </w:rPr>
        <w:t xml:space="preserve"> </w:t>
      </w:r>
      <w:r w:rsidR="005501C3" w:rsidRPr="003B6068">
        <w:rPr>
          <w:rFonts w:cs="Times New Roman"/>
          <w:sz w:val="24"/>
          <w:szCs w:val="24"/>
        </w:rPr>
        <w:t>eq</w:t>
      </w:r>
      <w:r w:rsidR="00DA2478" w:rsidRPr="003B6068">
        <w:rPr>
          <w:rFonts w:cs="Times New Roman"/>
          <w:sz w:val="24"/>
          <w:szCs w:val="24"/>
        </w:rPr>
        <w:t xml:space="preserve">), compound 2 (133.2 mg, 0.30 mmol, 1.2 </w:t>
      </w:r>
      <w:r w:rsidR="005501C3" w:rsidRPr="003B6068">
        <w:rPr>
          <w:rFonts w:cs="Times New Roman"/>
          <w:sz w:val="24"/>
          <w:szCs w:val="24"/>
        </w:rPr>
        <w:t>eq</w:t>
      </w:r>
      <w:r w:rsidR="00DA2478" w:rsidRPr="003B6068">
        <w:rPr>
          <w:rFonts w:cs="Times New Roman"/>
          <w:sz w:val="24"/>
          <w:szCs w:val="24"/>
        </w:rPr>
        <w:t xml:space="preserve">), HATU (142.5 mg, 0.38 mmol, 1.5 </w:t>
      </w:r>
      <w:r w:rsidR="005501C3" w:rsidRPr="003B6068">
        <w:rPr>
          <w:rFonts w:cs="Times New Roman"/>
          <w:sz w:val="24"/>
          <w:szCs w:val="24"/>
        </w:rPr>
        <w:t>eq</w:t>
      </w:r>
      <w:r w:rsidR="00DA2478" w:rsidRPr="003B6068">
        <w:rPr>
          <w:rFonts w:cs="Times New Roman"/>
          <w:sz w:val="24"/>
          <w:szCs w:val="24"/>
        </w:rPr>
        <w:t>) and DIEA (161.</w:t>
      </w:r>
      <w:r w:rsidR="00B476F6" w:rsidRPr="003B6068">
        <w:rPr>
          <w:rFonts w:cs="Times New Roman"/>
          <w:sz w:val="24"/>
          <w:szCs w:val="24"/>
        </w:rPr>
        <w:t xml:space="preserve">3 </w:t>
      </w:r>
      <w:r w:rsidR="00DA2478" w:rsidRPr="003B6068">
        <w:rPr>
          <w:rFonts w:cs="Times New Roman"/>
          <w:sz w:val="24"/>
          <w:szCs w:val="24"/>
        </w:rPr>
        <w:t>mg, 1.25 mmol, 5</w:t>
      </w:r>
      <w:r w:rsidR="00B476F6" w:rsidRPr="003B6068">
        <w:rPr>
          <w:rFonts w:cs="Times New Roman"/>
          <w:sz w:val="24"/>
          <w:szCs w:val="24"/>
        </w:rPr>
        <w:t>.0</w:t>
      </w:r>
      <w:r w:rsidR="00DA2478" w:rsidRPr="003B6068">
        <w:rPr>
          <w:rFonts w:cs="Times New Roman"/>
          <w:sz w:val="24"/>
          <w:szCs w:val="24"/>
        </w:rPr>
        <w:t xml:space="preserve"> </w:t>
      </w:r>
      <w:r w:rsidR="005501C3" w:rsidRPr="003B6068">
        <w:rPr>
          <w:rFonts w:cs="Times New Roman"/>
          <w:sz w:val="24"/>
          <w:szCs w:val="24"/>
        </w:rPr>
        <w:t>eq</w:t>
      </w:r>
      <w:r w:rsidR="00DA2478" w:rsidRPr="003B6068">
        <w:rPr>
          <w:rFonts w:cs="Times New Roman"/>
          <w:sz w:val="24"/>
          <w:szCs w:val="24"/>
        </w:rPr>
        <w:t xml:space="preserve">) </w:t>
      </w:r>
      <w:r w:rsidRPr="003B6068">
        <w:rPr>
          <w:rFonts w:cs="Times New Roman"/>
          <w:sz w:val="24"/>
          <w:szCs w:val="24"/>
        </w:rPr>
        <w:t xml:space="preserve">were dissolved in </w:t>
      </w:r>
      <w:r w:rsidR="00DA2478" w:rsidRPr="003B6068">
        <w:rPr>
          <w:rFonts w:cs="Times New Roman"/>
          <w:sz w:val="24"/>
          <w:szCs w:val="24"/>
        </w:rPr>
        <w:t xml:space="preserve">DCM </w:t>
      </w:r>
      <w:r w:rsidRPr="003B6068">
        <w:rPr>
          <w:rFonts w:cs="Times New Roman"/>
          <w:sz w:val="24"/>
          <w:szCs w:val="24"/>
        </w:rPr>
        <w:t xml:space="preserve">and </w:t>
      </w:r>
      <w:r w:rsidR="00DA2478" w:rsidRPr="003B6068">
        <w:rPr>
          <w:rFonts w:cs="Times New Roman"/>
          <w:sz w:val="24"/>
          <w:szCs w:val="24"/>
        </w:rPr>
        <w:t xml:space="preserve">stirred overnight. </w:t>
      </w:r>
      <w:r w:rsidR="009227D4" w:rsidRPr="003B6068">
        <w:rPr>
          <w:rFonts w:cs="Times New Roman"/>
          <w:sz w:val="24"/>
          <w:szCs w:val="24"/>
        </w:rPr>
        <w:t>T</w:t>
      </w:r>
      <w:r w:rsidR="00DA2478" w:rsidRPr="003B6068">
        <w:rPr>
          <w:rFonts w:cs="Times New Roman"/>
          <w:sz w:val="24"/>
          <w:szCs w:val="24"/>
        </w:rPr>
        <w:t xml:space="preserve">he </w:t>
      </w:r>
      <w:r w:rsidR="001A40F4" w:rsidRPr="003B6068">
        <w:rPr>
          <w:rFonts w:cs="Times New Roman" w:hint="eastAsia"/>
          <w:sz w:val="24"/>
          <w:szCs w:val="24"/>
        </w:rPr>
        <w:t>crude</w:t>
      </w:r>
      <w:r w:rsidR="001A40F4" w:rsidRPr="003B6068">
        <w:rPr>
          <w:rFonts w:cs="Times New Roman"/>
          <w:sz w:val="24"/>
          <w:szCs w:val="24"/>
        </w:rPr>
        <w:t xml:space="preserve"> product</w:t>
      </w:r>
      <w:r w:rsidR="00DA2478" w:rsidRPr="003B6068">
        <w:rPr>
          <w:rFonts w:cs="Times New Roman"/>
          <w:sz w:val="24"/>
          <w:szCs w:val="24"/>
        </w:rPr>
        <w:t xml:space="preserve"> was washed with water and saturated NH</w:t>
      </w:r>
      <w:r w:rsidR="00DA2478" w:rsidRPr="003B6068">
        <w:rPr>
          <w:rFonts w:cs="Times New Roman"/>
          <w:sz w:val="24"/>
          <w:szCs w:val="24"/>
          <w:vertAlign w:val="subscript"/>
        </w:rPr>
        <w:t>4</w:t>
      </w:r>
      <w:r w:rsidR="00DA2478" w:rsidRPr="003B6068">
        <w:rPr>
          <w:rFonts w:cs="Times New Roman"/>
          <w:sz w:val="24"/>
          <w:szCs w:val="24"/>
        </w:rPr>
        <w:t xml:space="preserve">Cl solution, dried </w:t>
      </w:r>
      <w:r w:rsidR="009227D4" w:rsidRPr="003B6068">
        <w:rPr>
          <w:rFonts w:cs="Times New Roman"/>
          <w:sz w:val="24"/>
          <w:szCs w:val="24"/>
        </w:rPr>
        <w:t xml:space="preserve">over </w:t>
      </w:r>
      <w:r w:rsidR="00DA2478" w:rsidRPr="003B6068">
        <w:rPr>
          <w:rFonts w:cs="Times New Roman"/>
          <w:sz w:val="24"/>
          <w:szCs w:val="24"/>
        </w:rPr>
        <w:t>anhydrous Na</w:t>
      </w:r>
      <w:r w:rsidR="00DA2478" w:rsidRPr="003B6068">
        <w:rPr>
          <w:rFonts w:cs="Times New Roman"/>
          <w:sz w:val="24"/>
          <w:szCs w:val="24"/>
          <w:vertAlign w:val="subscript"/>
        </w:rPr>
        <w:t>2</w:t>
      </w:r>
      <w:r w:rsidR="00DA2478" w:rsidRPr="003B6068">
        <w:rPr>
          <w:rFonts w:cs="Times New Roman"/>
          <w:sz w:val="24"/>
          <w:szCs w:val="24"/>
        </w:rPr>
        <w:t>SO</w:t>
      </w:r>
      <w:r w:rsidR="00DA2478" w:rsidRPr="003B6068">
        <w:rPr>
          <w:rFonts w:cs="Times New Roman"/>
          <w:sz w:val="24"/>
          <w:szCs w:val="24"/>
          <w:vertAlign w:val="subscript"/>
        </w:rPr>
        <w:t>4</w:t>
      </w:r>
      <w:r w:rsidR="00DA2478" w:rsidRPr="003B6068">
        <w:rPr>
          <w:rFonts w:cs="Times New Roman"/>
          <w:sz w:val="24"/>
          <w:szCs w:val="24"/>
        </w:rPr>
        <w:t xml:space="preserve"> solution.</w:t>
      </w:r>
      <w:r w:rsidR="009227D4" w:rsidRPr="003B6068">
        <w:rPr>
          <w:rFonts w:cs="Times New Roman"/>
          <w:sz w:val="24"/>
          <w:szCs w:val="24"/>
        </w:rPr>
        <w:t xml:space="preserve"> </w:t>
      </w:r>
      <w:r w:rsidR="00D13DF7" w:rsidRPr="003B6068">
        <w:rPr>
          <w:rFonts w:cs="Times New Roman"/>
          <w:sz w:val="24"/>
          <w:szCs w:val="24"/>
        </w:rPr>
        <w:t xml:space="preserve">After removal of solution, the </w:t>
      </w:r>
      <w:r w:rsidR="009227D4" w:rsidRPr="003B6068">
        <w:rPr>
          <w:rFonts w:cs="Times New Roman"/>
          <w:sz w:val="24"/>
          <w:szCs w:val="24"/>
        </w:rPr>
        <w:t xml:space="preserve">raw </w:t>
      </w:r>
      <w:r w:rsidR="00DA2478" w:rsidRPr="003B6068">
        <w:rPr>
          <w:rFonts w:cs="Times New Roman"/>
          <w:sz w:val="24"/>
          <w:szCs w:val="24"/>
        </w:rPr>
        <w:t>product</w:t>
      </w:r>
      <w:r w:rsidR="009227D4" w:rsidRPr="003B6068">
        <w:rPr>
          <w:rFonts w:cs="Times New Roman"/>
          <w:sz w:val="24"/>
          <w:szCs w:val="24"/>
        </w:rPr>
        <w:t xml:space="preserve"> </w:t>
      </w:r>
      <w:r w:rsidR="00DA2478" w:rsidRPr="003B6068">
        <w:rPr>
          <w:rFonts w:cs="Times New Roman"/>
          <w:sz w:val="24"/>
          <w:szCs w:val="24"/>
        </w:rPr>
        <w:t xml:space="preserve">was </w:t>
      </w:r>
      <w:r w:rsidR="009227D4" w:rsidRPr="003B6068">
        <w:rPr>
          <w:rFonts w:cs="Times New Roman"/>
          <w:sz w:val="24"/>
          <w:szCs w:val="24"/>
        </w:rPr>
        <w:t xml:space="preserve">then purified by </w:t>
      </w:r>
      <w:r w:rsidR="00DA2478" w:rsidRPr="003B6068">
        <w:rPr>
          <w:rFonts w:cs="Times New Roman"/>
          <w:sz w:val="24"/>
          <w:szCs w:val="24"/>
        </w:rPr>
        <w:t>silica gel column chromatography</w:t>
      </w:r>
      <w:r w:rsidR="007807A0" w:rsidRPr="003B6068">
        <w:rPr>
          <w:rFonts w:cs="Times New Roman"/>
          <w:sz w:val="24"/>
          <w:szCs w:val="24"/>
        </w:rPr>
        <w:t xml:space="preserve"> (DCM: MeOH = 80:1~15:1)</w:t>
      </w:r>
      <w:r w:rsidR="00DA2478" w:rsidRPr="003B6068">
        <w:rPr>
          <w:rFonts w:cs="Times New Roman"/>
          <w:sz w:val="24"/>
          <w:szCs w:val="24"/>
        </w:rPr>
        <w:t xml:space="preserve"> to obtain compound 8 as white solid</w:t>
      </w:r>
      <w:r w:rsidR="00616A38" w:rsidRPr="003B6068">
        <w:rPr>
          <w:rFonts w:cs="Times New Roman"/>
          <w:sz w:val="24"/>
          <w:szCs w:val="24"/>
        </w:rPr>
        <w:t xml:space="preserve"> (172.5 mg, 70% yield)</w:t>
      </w:r>
      <w:r w:rsidR="00DA2478" w:rsidRPr="003B6068">
        <w:rPr>
          <w:rFonts w:cs="Times New Roman"/>
          <w:sz w:val="24"/>
          <w:szCs w:val="24"/>
        </w:rPr>
        <w:t>.</w:t>
      </w:r>
      <w:r w:rsidR="00D53E01" w:rsidRPr="003B6068">
        <w:rPr>
          <w:rFonts w:cs="Times New Roman"/>
          <w:sz w:val="24"/>
          <w:szCs w:val="24"/>
          <w:vertAlign w:val="superscript"/>
        </w:rPr>
        <w:t xml:space="preserve"> 1</w:t>
      </w:r>
      <w:r w:rsidR="00D53E01" w:rsidRPr="003B6068">
        <w:rPr>
          <w:rFonts w:cs="Times New Roman"/>
          <w:sz w:val="24"/>
          <w:szCs w:val="24"/>
        </w:rPr>
        <w:t>H-NMR (CDCl</w:t>
      </w:r>
      <w:r w:rsidR="00D53E01" w:rsidRPr="003B6068">
        <w:rPr>
          <w:rFonts w:cs="Times New Roman"/>
          <w:sz w:val="24"/>
          <w:szCs w:val="24"/>
          <w:vertAlign w:val="subscript"/>
        </w:rPr>
        <w:t>3</w:t>
      </w:r>
      <w:r w:rsidR="00D53E01" w:rsidRPr="003B6068">
        <w:rPr>
          <w:rFonts w:cs="Times New Roman"/>
          <w:sz w:val="24"/>
          <w:szCs w:val="24"/>
        </w:rPr>
        <w:t>, 500</w:t>
      </w:r>
      <w:r w:rsidR="009311A1" w:rsidRPr="003B6068">
        <w:rPr>
          <w:rFonts w:cs="Times New Roman"/>
          <w:sz w:val="24"/>
          <w:szCs w:val="24"/>
        </w:rPr>
        <w:t xml:space="preserve"> </w:t>
      </w:r>
      <w:r w:rsidR="00D53E01" w:rsidRPr="003B6068">
        <w:rPr>
          <w:rFonts w:cs="Times New Roman"/>
          <w:sz w:val="24"/>
          <w:szCs w:val="24"/>
        </w:rPr>
        <w:t xml:space="preserve">MHz) </w:t>
      </w:r>
      <w:bookmarkStart w:id="3" w:name="OLE_LINK5"/>
      <w:r w:rsidR="00D53E01" w:rsidRPr="003B6068">
        <w:rPr>
          <w:rFonts w:cs="Times New Roman"/>
          <w:sz w:val="24"/>
          <w:szCs w:val="24"/>
        </w:rPr>
        <w:t>δ:</w:t>
      </w:r>
      <w:bookmarkEnd w:id="3"/>
      <w:r w:rsidR="00D53E01" w:rsidRPr="003B6068">
        <w:rPr>
          <w:rFonts w:cs="Times New Roman"/>
          <w:sz w:val="24"/>
          <w:szCs w:val="24"/>
        </w:rPr>
        <w:t xml:space="preserve"> 1.08 (s, 9H), </w:t>
      </w:r>
      <w:r w:rsidR="0081452E" w:rsidRPr="003B6068">
        <w:rPr>
          <w:rFonts w:cs="Times New Roman"/>
          <w:sz w:val="24"/>
          <w:szCs w:val="24"/>
        </w:rPr>
        <w:t xml:space="preserve">1.42 (d, </w:t>
      </w:r>
      <w:r w:rsidR="0081452E" w:rsidRPr="003B6068">
        <w:rPr>
          <w:rFonts w:cs="Times New Roman"/>
          <w:i/>
          <w:iCs/>
          <w:sz w:val="24"/>
          <w:szCs w:val="24"/>
        </w:rPr>
        <w:t xml:space="preserve">J </w:t>
      </w:r>
      <w:r w:rsidR="0081452E" w:rsidRPr="003B6068">
        <w:rPr>
          <w:rFonts w:cs="Times New Roman"/>
          <w:sz w:val="24"/>
          <w:szCs w:val="24"/>
        </w:rPr>
        <w:t xml:space="preserve">= 7.0 Hz, 3H), 1.67 (s, 3H), </w:t>
      </w:r>
      <w:r w:rsidR="00B3020A" w:rsidRPr="003B6068">
        <w:rPr>
          <w:rFonts w:cs="Times New Roman"/>
          <w:sz w:val="24"/>
          <w:szCs w:val="24"/>
        </w:rPr>
        <w:t xml:space="preserve">1.83-1.92 (m, 2H), 2.16-2.23 (m, 5H), 2.40 (s, 3H), 2.50 (s, 3H), 2.63 (d, </w:t>
      </w:r>
      <w:r w:rsidR="00B3020A" w:rsidRPr="003B6068">
        <w:rPr>
          <w:rFonts w:cs="Times New Roman"/>
          <w:i/>
          <w:iCs/>
          <w:sz w:val="24"/>
          <w:szCs w:val="24"/>
        </w:rPr>
        <w:t xml:space="preserve">J </w:t>
      </w:r>
      <w:r w:rsidR="00B3020A" w:rsidRPr="003B6068">
        <w:rPr>
          <w:rFonts w:cs="Times New Roman"/>
          <w:sz w:val="24"/>
          <w:szCs w:val="24"/>
        </w:rPr>
        <w:t>=</w:t>
      </w:r>
      <w:r w:rsidR="00F66F80" w:rsidRPr="003B6068">
        <w:rPr>
          <w:rFonts w:cs="Times New Roman"/>
          <w:sz w:val="24"/>
          <w:szCs w:val="24"/>
        </w:rPr>
        <w:t xml:space="preserve"> </w:t>
      </w:r>
      <w:r w:rsidR="00B3020A" w:rsidRPr="003B6068">
        <w:rPr>
          <w:rFonts w:cs="Times New Roman"/>
          <w:sz w:val="24"/>
          <w:szCs w:val="24"/>
        </w:rPr>
        <w:t>7.4 Hz, 2H)</w:t>
      </w:r>
      <w:r w:rsidR="00F66F80" w:rsidRPr="003B6068">
        <w:rPr>
          <w:rFonts w:cs="Times New Roman"/>
          <w:sz w:val="24"/>
          <w:szCs w:val="24"/>
        </w:rPr>
        <w:t>, 3.38-3.67 (m, 12H), 3.93 (d,</w:t>
      </w:r>
      <w:r w:rsidR="00F66F80" w:rsidRPr="003B6068">
        <w:rPr>
          <w:rFonts w:cs="Times New Roman"/>
          <w:i/>
          <w:iCs/>
          <w:sz w:val="24"/>
          <w:szCs w:val="24"/>
        </w:rPr>
        <w:t xml:space="preserve"> J</w:t>
      </w:r>
      <w:r w:rsidR="00F66F80" w:rsidRPr="003B6068">
        <w:rPr>
          <w:rFonts w:cs="Times New Roman"/>
          <w:sz w:val="24"/>
          <w:szCs w:val="24"/>
        </w:rPr>
        <w:t xml:space="preserve"> = 15.5 Hz, 1H), 4.03 (d, </w:t>
      </w:r>
      <w:r w:rsidR="00F66F80" w:rsidRPr="003B6068">
        <w:rPr>
          <w:rFonts w:cs="Times New Roman"/>
          <w:i/>
          <w:iCs/>
          <w:sz w:val="24"/>
          <w:szCs w:val="24"/>
        </w:rPr>
        <w:t>J</w:t>
      </w:r>
      <w:r w:rsidR="00F66F80" w:rsidRPr="003B6068">
        <w:rPr>
          <w:rFonts w:cs="Times New Roman"/>
          <w:sz w:val="24"/>
          <w:szCs w:val="24"/>
        </w:rPr>
        <w:t xml:space="preserve"> = 15.5 Hz, 1H), 4.63-4.67 (m, 2H), </w:t>
      </w:r>
      <w:r w:rsidR="00AA5E75" w:rsidRPr="003B6068">
        <w:rPr>
          <w:rFonts w:cs="Times New Roman"/>
          <w:sz w:val="24"/>
          <w:szCs w:val="24"/>
        </w:rPr>
        <w:t>4.82</w:t>
      </w:r>
      <w:r w:rsidR="00F66F80" w:rsidRPr="003B6068">
        <w:rPr>
          <w:rFonts w:cs="Times New Roman"/>
          <w:sz w:val="24"/>
          <w:szCs w:val="24"/>
        </w:rPr>
        <w:t>-</w:t>
      </w:r>
      <w:r w:rsidR="00AA5E75" w:rsidRPr="003B6068">
        <w:rPr>
          <w:rFonts w:cs="Times New Roman"/>
          <w:sz w:val="24"/>
          <w:szCs w:val="24"/>
        </w:rPr>
        <w:t>4.85</w:t>
      </w:r>
      <w:r w:rsidR="00F66F80" w:rsidRPr="003B6068">
        <w:rPr>
          <w:rFonts w:cs="Times New Roman"/>
          <w:sz w:val="24"/>
          <w:szCs w:val="24"/>
        </w:rPr>
        <w:t xml:space="preserve"> (m, </w:t>
      </w:r>
      <w:r w:rsidR="00AA5E75" w:rsidRPr="003B6068">
        <w:rPr>
          <w:rFonts w:cs="Times New Roman"/>
          <w:sz w:val="24"/>
          <w:szCs w:val="24"/>
        </w:rPr>
        <w:t>1</w:t>
      </w:r>
      <w:r w:rsidR="00F66F80" w:rsidRPr="003B6068">
        <w:rPr>
          <w:rFonts w:cs="Times New Roman"/>
          <w:sz w:val="24"/>
          <w:szCs w:val="24"/>
        </w:rPr>
        <w:t>H)</w:t>
      </w:r>
      <w:r w:rsidR="00AA5E75" w:rsidRPr="003B6068">
        <w:rPr>
          <w:rFonts w:cs="Times New Roman"/>
          <w:sz w:val="24"/>
          <w:szCs w:val="24"/>
        </w:rPr>
        <w:t>, 5.04-5.07 (m, 1H),</w:t>
      </w:r>
      <w:r w:rsidR="003030C3" w:rsidRPr="003B6068">
        <w:rPr>
          <w:rFonts w:cs="Times New Roman"/>
          <w:sz w:val="24"/>
          <w:szCs w:val="24"/>
        </w:rPr>
        <w:t xml:space="preserve"> 7.28-7.41 (m, 8H), 7.67 (d, </w:t>
      </w:r>
      <w:r w:rsidR="003030C3" w:rsidRPr="003B6068">
        <w:rPr>
          <w:rFonts w:cs="Times New Roman"/>
          <w:i/>
          <w:iCs/>
          <w:sz w:val="24"/>
          <w:szCs w:val="24"/>
        </w:rPr>
        <w:t>J</w:t>
      </w:r>
      <w:r w:rsidR="003030C3" w:rsidRPr="003B6068">
        <w:rPr>
          <w:rFonts w:cs="Times New Roman"/>
          <w:sz w:val="24"/>
          <w:szCs w:val="24"/>
        </w:rPr>
        <w:t xml:space="preserve"> = 7.75 Hz, 2H), 8.88 (s, 1H).</w:t>
      </w:r>
      <w:r w:rsidR="00C60ED7" w:rsidRPr="003B6068">
        <w:rPr>
          <w:rFonts w:cs="Times New Roman"/>
          <w:sz w:val="24"/>
          <w:szCs w:val="24"/>
        </w:rPr>
        <w:t xml:space="preserve"> </w:t>
      </w:r>
      <w:r w:rsidR="001B3FD5" w:rsidRPr="003B6068">
        <w:rPr>
          <w:rFonts w:cs="Times New Roman"/>
          <w:sz w:val="24"/>
          <w:szCs w:val="24"/>
          <w:vertAlign w:val="superscript"/>
        </w:rPr>
        <w:t>13</w:t>
      </w:r>
      <w:r w:rsidR="001B3FD5" w:rsidRPr="003B6068">
        <w:rPr>
          <w:rFonts w:cs="Times New Roman"/>
          <w:sz w:val="24"/>
          <w:szCs w:val="24"/>
        </w:rPr>
        <w:t>C-</w:t>
      </w:r>
      <w:r w:rsidR="00C60ED7" w:rsidRPr="003B6068">
        <w:rPr>
          <w:rFonts w:cs="Times New Roman"/>
          <w:sz w:val="24"/>
          <w:szCs w:val="24"/>
        </w:rPr>
        <w:t>NMR (CDCl</w:t>
      </w:r>
      <w:r w:rsidR="00C60ED7" w:rsidRPr="003B6068">
        <w:rPr>
          <w:rFonts w:cs="Times New Roman"/>
          <w:sz w:val="24"/>
          <w:szCs w:val="24"/>
          <w:vertAlign w:val="subscript"/>
        </w:rPr>
        <w:t>3</w:t>
      </w:r>
      <w:r w:rsidR="00C60ED7" w:rsidRPr="003B6068">
        <w:rPr>
          <w:rFonts w:cs="Times New Roman"/>
          <w:sz w:val="24"/>
          <w:szCs w:val="24"/>
        </w:rPr>
        <w:t xml:space="preserve">, </w:t>
      </w:r>
      <w:r w:rsidR="00BD2138">
        <w:rPr>
          <w:rFonts w:cs="Times New Roman"/>
          <w:sz w:val="24"/>
          <w:szCs w:val="24"/>
        </w:rPr>
        <w:t>125</w:t>
      </w:r>
      <w:r w:rsidR="001B3FD5" w:rsidRPr="003B6068">
        <w:rPr>
          <w:rFonts w:cs="Times New Roman"/>
          <w:sz w:val="24"/>
          <w:szCs w:val="24"/>
        </w:rPr>
        <w:t xml:space="preserve"> </w:t>
      </w:r>
      <w:r w:rsidR="00C60ED7" w:rsidRPr="003B6068">
        <w:rPr>
          <w:rFonts w:cs="Times New Roman"/>
          <w:sz w:val="24"/>
          <w:szCs w:val="24"/>
        </w:rPr>
        <w:t>MHz) δ: 11.8, 13.1, 14.4, 16.1, 22.1, 26.5, 29.5, 35.6, 36.5, 38.4, 39.5, 48.8, 54.2, 56.9, 57.1, 58.7, 67.6, 69.0, 69.4, 70.0, 70.2, 76.8, 77.0, 77.3, 126.5, 128.7, 129.4, 129.9 130.6, 130.8, 131.0, 131.7, 131.8, 136.5, 136.8, 143.4, 148.4, 150.0, 150.2, 155.7, 163.8, 170.3, 170.5, 170.6, 171.2. LC-MS</w:t>
      </w:r>
      <w:r w:rsidR="00785B7B" w:rsidRPr="003B6068">
        <w:rPr>
          <w:rFonts w:cs="Times New Roman"/>
          <w:sz w:val="24"/>
          <w:szCs w:val="24"/>
        </w:rPr>
        <w:t xml:space="preserve"> m/z Calcd. for C</w:t>
      </w:r>
      <w:r w:rsidR="00785B7B" w:rsidRPr="003B6068">
        <w:rPr>
          <w:rFonts w:cs="Times New Roman"/>
          <w:sz w:val="24"/>
          <w:szCs w:val="24"/>
          <w:vertAlign w:val="subscript"/>
        </w:rPr>
        <w:t>49</w:t>
      </w:r>
      <w:r w:rsidR="00785B7B" w:rsidRPr="003B6068">
        <w:rPr>
          <w:rFonts w:cs="Times New Roman"/>
          <w:sz w:val="24"/>
          <w:szCs w:val="24"/>
        </w:rPr>
        <w:t>H</w:t>
      </w:r>
      <w:r w:rsidR="00785B7B" w:rsidRPr="003B6068">
        <w:rPr>
          <w:rFonts w:cs="Times New Roman"/>
          <w:sz w:val="24"/>
          <w:szCs w:val="24"/>
          <w:vertAlign w:val="subscript"/>
        </w:rPr>
        <w:t>60</w:t>
      </w:r>
      <w:r w:rsidR="00785B7B" w:rsidRPr="003B6068">
        <w:rPr>
          <w:rFonts w:cs="Times New Roman"/>
          <w:sz w:val="24"/>
          <w:szCs w:val="24"/>
        </w:rPr>
        <w:t>ClN</w:t>
      </w:r>
      <w:r w:rsidR="00785B7B" w:rsidRPr="003B6068">
        <w:rPr>
          <w:rFonts w:cs="Times New Roman"/>
          <w:sz w:val="24"/>
          <w:szCs w:val="24"/>
          <w:vertAlign w:val="subscript"/>
        </w:rPr>
        <w:t>9</w:t>
      </w:r>
      <w:r w:rsidR="00785B7B" w:rsidRPr="003B6068">
        <w:rPr>
          <w:rFonts w:cs="Times New Roman"/>
          <w:sz w:val="24"/>
          <w:szCs w:val="24"/>
        </w:rPr>
        <w:t>O</w:t>
      </w:r>
      <w:r w:rsidR="00785B7B" w:rsidRPr="003B6068">
        <w:rPr>
          <w:rFonts w:cs="Times New Roman"/>
          <w:sz w:val="24"/>
          <w:szCs w:val="24"/>
          <w:vertAlign w:val="subscript"/>
        </w:rPr>
        <w:t>7</w:t>
      </w:r>
      <w:r w:rsidR="00785B7B" w:rsidRPr="003B6068">
        <w:rPr>
          <w:rFonts w:cs="Times New Roman"/>
          <w:sz w:val="24"/>
          <w:szCs w:val="24"/>
        </w:rPr>
        <w:t>S</w:t>
      </w:r>
      <w:r w:rsidR="00785B7B" w:rsidRPr="003B6068">
        <w:rPr>
          <w:rFonts w:cs="Times New Roman"/>
          <w:sz w:val="24"/>
          <w:szCs w:val="24"/>
          <w:vertAlign w:val="subscript"/>
        </w:rPr>
        <w:t>2</w:t>
      </w:r>
      <w:r w:rsidR="000B24AB" w:rsidRPr="003B6068">
        <w:rPr>
          <w:rFonts w:cs="Times New Roman"/>
          <w:sz w:val="24"/>
          <w:szCs w:val="24"/>
          <w:vertAlign w:val="subscript"/>
        </w:rPr>
        <w:t xml:space="preserve"> </w:t>
      </w:r>
      <w:r w:rsidR="00785B7B" w:rsidRPr="003B6068">
        <w:rPr>
          <w:rFonts w:cs="Times New Roman"/>
          <w:sz w:val="24"/>
          <w:szCs w:val="24"/>
        </w:rPr>
        <w:t>[M+H]</w:t>
      </w:r>
      <w:r w:rsidR="00785B7B" w:rsidRPr="003B6068">
        <w:rPr>
          <w:rFonts w:cs="Times New Roman"/>
          <w:sz w:val="24"/>
          <w:szCs w:val="24"/>
          <w:vertAlign w:val="superscript"/>
        </w:rPr>
        <w:t>+</w:t>
      </w:r>
      <w:r w:rsidR="00785B7B" w:rsidRPr="003B6068">
        <w:rPr>
          <w:rFonts w:cs="Times New Roman"/>
          <w:sz w:val="24"/>
          <w:szCs w:val="24"/>
        </w:rPr>
        <w:t xml:space="preserve"> 986.</w:t>
      </w:r>
      <w:r w:rsidR="005342DA" w:rsidRPr="003B6068">
        <w:rPr>
          <w:rFonts w:cs="Times New Roman"/>
          <w:sz w:val="24"/>
          <w:szCs w:val="24"/>
        </w:rPr>
        <w:t>4</w:t>
      </w:r>
      <w:r w:rsidR="00785B7B" w:rsidRPr="003B6068">
        <w:rPr>
          <w:rFonts w:cs="Times New Roman"/>
          <w:sz w:val="24"/>
          <w:szCs w:val="24"/>
        </w:rPr>
        <w:t>, Found 986.0.</w:t>
      </w:r>
    </w:p>
    <w:p w14:paraId="2B15F336" w14:textId="6DEAB88A" w:rsidR="00DA2478" w:rsidRPr="003B6068" w:rsidRDefault="000E4BFD" w:rsidP="00CD33C2">
      <w:pPr>
        <w:spacing w:beforeLines="50" w:before="156" w:line="480" w:lineRule="auto"/>
        <w:rPr>
          <w:b/>
          <w:bCs/>
          <w:sz w:val="24"/>
          <w:szCs w:val="24"/>
        </w:rPr>
      </w:pPr>
      <w:r w:rsidRPr="003B7F9B">
        <w:rPr>
          <w:b/>
          <w:sz w:val="24"/>
          <w:szCs w:val="24"/>
        </w:rPr>
        <w:lastRenderedPageBreak/>
        <w:t>Supplementary</w:t>
      </w:r>
      <w:r w:rsidRPr="003B6068">
        <w:rPr>
          <w:b/>
          <w:bCs/>
          <w:sz w:val="24"/>
          <w:szCs w:val="24"/>
        </w:rPr>
        <w:t xml:space="preserve"> </w:t>
      </w:r>
      <w:r w:rsidR="00DA2478" w:rsidRPr="003B6068">
        <w:rPr>
          <w:b/>
          <w:bCs/>
          <w:sz w:val="24"/>
          <w:szCs w:val="24"/>
        </w:rPr>
        <w:t>Scheme 2. Synthesis of ARV-771</w:t>
      </w:r>
      <w:r w:rsidR="009227D4" w:rsidRPr="003B6068">
        <w:rPr>
          <w:b/>
          <w:bCs/>
          <w:sz w:val="24"/>
          <w:szCs w:val="24"/>
        </w:rPr>
        <w:t xml:space="preserve"> mimic</w:t>
      </w:r>
      <w:r w:rsidR="001B3FD5" w:rsidRPr="003B6068">
        <w:rPr>
          <w:b/>
          <w:bCs/>
          <w:sz w:val="24"/>
          <w:szCs w:val="24"/>
        </w:rPr>
        <w:t xml:space="preserve"> (mARV771)</w:t>
      </w:r>
    </w:p>
    <w:p w14:paraId="04203AC8" w14:textId="242094C4" w:rsidR="00DA2478" w:rsidRPr="003B6068" w:rsidRDefault="00957464" w:rsidP="001D711C">
      <w:pPr>
        <w:spacing w:line="480" w:lineRule="auto"/>
        <w:jc w:val="center"/>
      </w:pPr>
      <w:r w:rsidRPr="003B6068">
        <w:object w:dxaOrig="19539" w:dyaOrig="9190" w14:anchorId="7AED27E4">
          <v:shape id="_x0000_i1031" type="#_x0000_t75" style="width:415pt;height:195.5pt" o:ole="">
            <v:imagedata r:id="rId19" o:title=""/>
          </v:shape>
          <o:OLEObject Type="Embed" ProgID="ChemDraw.Document.6.0" ShapeID="_x0000_i1031" DrawAspect="Content" ObjectID="_1701762676" r:id="rId20"/>
        </w:object>
      </w:r>
    </w:p>
    <w:p w14:paraId="637BCE2A" w14:textId="4AEC9994" w:rsidR="00DA2478" w:rsidRPr="003B6068" w:rsidRDefault="00DA2478" w:rsidP="00CD33C2">
      <w:pPr>
        <w:spacing w:beforeLines="50" w:before="156" w:line="480" w:lineRule="auto"/>
        <w:rPr>
          <w:b/>
          <w:bCs/>
          <w:sz w:val="24"/>
          <w:szCs w:val="24"/>
        </w:rPr>
      </w:pPr>
      <w:r w:rsidRPr="003B6068">
        <w:rPr>
          <w:b/>
          <w:bCs/>
          <w:sz w:val="24"/>
          <w:szCs w:val="24"/>
        </w:rPr>
        <w:t>Synthesis of (</w:t>
      </w:r>
      <w:r w:rsidR="00957464" w:rsidRPr="003B6068">
        <w:rPr>
          <w:b/>
          <w:bCs/>
          <w:sz w:val="24"/>
          <w:szCs w:val="24"/>
        </w:rPr>
        <w:t>2S,</w:t>
      </w:r>
      <w:r w:rsidRPr="003B6068">
        <w:rPr>
          <w:b/>
          <w:bCs/>
          <w:sz w:val="24"/>
          <w:szCs w:val="24"/>
        </w:rPr>
        <w:t>4R)-1-((S)-2-amino-3,3-dimethylbutanoyl)-4-hydroxy-N-(4-(4-methylthiazol-5-yl)benzyl)pyrrolidine-2-carboxamide (10)</w:t>
      </w:r>
    </w:p>
    <w:p w14:paraId="1FA1145A" w14:textId="3D1956D6" w:rsidR="00DA2478" w:rsidRPr="003B6068" w:rsidRDefault="00957464" w:rsidP="001D711C">
      <w:pPr>
        <w:spacing w:line="480" w:lineRule="auto"/>
        <w:jc w:val="center"/>
      </w:pPr>
      <w:r w:rsidRPr="003B6068">
        <w:object w:dxaOrig="3543" w:dyaOrig="1865" w14:anchorId="317E65E6">
          <v:shape id="_x0000_i1032" type="#_x0000_t75" style="width:169pt;height:89pt" o:ole="">
            <v:imagedata r:id="rId21" o:title=""/>
          </v:shape>
          <o:OLEObject Type="Embed" ProgID="ChemDraw.Document.6.0" ShapeID="_x0000_i1032" DrawAspect="Content" ObjectID="_1701762677" r:id="rId22"/>
        </w:object>
      </w:r>
    </w:p>
    <w:p w14:paraId="08AF3BB6" w14:textId="74310DC4" w:rsidR="0090295C" w:rsidRPr="003B6068" w:rsidRDefault="00AD18F3" w:rsidP="001D711C">
      <w:pPr>
        <w:spacing w:line="480" w:lineRule="auto"/>
        <w:rPr>
          <w:rFonts w:cs="Times New Roman"/>
          <w:sz w:val="24"/>
          <w:szCs w:val="24"/>
        </w:rPr>
      </w:pPr>
      <w:r w:rsidRPr="003B6068">
        <w:rPr>
          <w:rFonts w:cs="Times New Roman"/>
          <w:sz w:val="24"/>
          <w:szCs w:val="24"/>
        </w:rPr>
        <w:t>C</w:t>
      </w:r>
      <w:r w:rsidR="00DA2478" w:rsidRPr="003B6068">
        <w:rPr>
          <w:rFonts w:cs="Times New Roman"/>
          <w:sz w:val="24"/>
          <w:szCs w:val="24"/>
        </w:rPr>
        <w:t xml:space="preserve">ompound 9 (commercially available, 500.0 mg, 0.94 mmol, 1.0 </w:t>
      </w:r>
      <w:r w:rsidR="005501C3" w:rsidRPr="003B6068">
        <w:rPr>
          <w:rFonts w:cs="Times New Roman"/>
          <w:sz w:val="24"/>
          <w:szCs w:val="24"/>
        </w:rPr>
        <w:t>eq</w:t>
      </w:r>
      <w:r w:rsidR="00DA2478" w:rsidRPr="003B6068">
        <w:rPr>
          <w:rFonts w:cs="Times New Roman"/>
          <w:sz w:val="24"/>
          <w:szCs w:val="24"/>
        </w:rPr>
        <w:t xml:space="preserve">) </w:t>
      </w:r>
      <w:r w:rsidRPr="003B6068">
        <w:rPr>
          <w:rFonts w:cs="Times New Roman"/>
          <w:sz w:val="24"/>
          <w:szCs w:val="24"/>
        </w:rPr>
        <w:t xml:space="preserve">was dissolved in </w:t>
      </w:r>
      <w:r w:rsidR="00DA2478" w:rsidRPr="003B6068">
        <w:rPr>
          <w:rFonts w:cs="Times New Roman"/>
          <w:sz w:val="24"/>
          <w:szCs w:val="24"/>
        </w:rPr>
        <w:t xml:space="preserve">DCM </w:t>
      </w:r>
      <w:r w:rsidR="009227D4" w:rsidRPr="003B6068">
        <w:rPr>
          <w:rFonts w:cs="Times New Roman"/>
          <w:sz w:val="24"/>
          <w:szCs w:val="24"/>
        </w:rPr>
        <w:t>solution containing</w:t>
      </w:r>
      <w:r w:rsidR="00DA2478" w:rsidRPr="003B6068">
        <w:rPr>
          <w:rFonts w:cs="Times New Roman"/>
          <w:sz w:val="24"/>
          <w:szCs w:val="24"/>
        </w:rPr>
        <w:t xml:space="preserve"> 50% </w:t>
      </w:r>
      <w:r w:rsidR="001B3FD5" w:rsidRPr="003B6068">
        <w:rPr>
          <w:rFonts w:cs="Times New Roman"/>
          <w:sz w:val="24"/>
          <w:szCs w:val="24"/>
        </w:rPr>
        <w:t xml:space="preserve">of </w:t>
      </w:r>
      <w:r w:rsidR="00DA2478" w:rsidRPr="003B6068">
        <w:rPr>
          <w:rFonts w:cs="Times New Roman"/>
          <w:sz w:val="24"/>
          <w:szCs w:val="24"/>
        </w:rPr>
        <w:t>TFA (v/v)</w:t>
      </w:r>
      <w:r w:rsidRPr="003B6068">
        <w:rPr>
          <w:rFonts w:cs="Times New Roman"/>
          <w:sz w:val="24"/>
          <w:szCs w:val="24"/>
        </w:rPr>
        <w:t>,</w:t>
      </w:r>
      <w:r w:rsidR="00DA2478" w:rsidRPr="003B6068">
        <w:rPr>
          <w:rFonts w:cs="Times New Roman"/>
          <w:sz w:val="24"/>
          <w:szCs w:val="24"/>
        </w:rPr>
        <w:t xml:space="preserve"> and stirred at room temperature for 3 h</w:t>
      </w:r>
      <w:r w:rsidR="00D13DF7" w:rsidRPr="003B6068">
        <w:rPr>
          <w:rFonts w:cs="Times New Roman"/>
          <w:sz w:val="24"/>
          <w:szCs w:val="24"/>
        </w:rPr>
        <w:t xml:space="preserve"> </w:t>
      </w:r>
      <w:r w:rsidR="00D13DF7" w:rsidRPr="003B6068">
        <w:rPr>
          <w:rFonts w:cs="Times New Roman" w:hint="eastAsia"/>
          <w:sz w:val="24"/>
          <w:szCs w:val="24"/>
        </w:rPr>
        <w:t>and</w:t>
      </w:r>
      <w:r w:rsidR="00D13DF7" w:rsidRPr="003B6068">
        <w:rPr>
          <w:rFonts w:cs="Times New Roman"/>
          <w:sz w:val="24"/>
          <w:szCs w:val="24"/>
        </w:rPr>
        <w:t xml:space="preserve"> </w:t>
      </w:r>
      <w:r w:rsidR="00D13DF7" w:rsidRPr="003B6068">
        <w:rPr>
          <w:rFonts w:cs="Times New Roman" w:hint="eastAsia"/>
          <w:sz w:val="24"/>
          <w:szCs w:val="24"/>
        </w:rPr>
        <w:t>then</w:t>
      </w:r>
      <w:r w:rsidR="00D13DF7" w:rsidRPr="003B6068">
        <w:rPr>
          <w:rFonts w:cs="Times New Roman"/>
          <w:sz w:val="24"/>
          <w:szCs w:val="24"/>
        </w:rPr>
        <w:t xml:space="preserve"> </w:t>
      </w:r>
      <w:r w:rsidR="00D13DF7" w:rsidRPr="003B6068">
        <w:rPr>
          <w:rFonts w:cs="Times New Roman" w:hint="eastAsia"/>
          <w:sz w:val="24"/>
          <w:szCs w:val="24"/>
        </w:rPr>
        <w:t>re</w:t>
      </w:r>
      <w:r w:rsidR="00D13DF7" w:rsidRPr="003B6068">
        <w:rPr>
          <w:rFonts w:cs="Times New Roman"/>
          <w:sz w:val="24"/>
          <w:szCs w:val="24"/>
        </w:rPr>
        <w:t xml:space="preserve">moved the solution by vacuum </w:t>
      </w:r>
      <w:bookmarkStart w:id="4" w:name="_Hlk88727199"/>
      <w:r w:rsidR="00D13DF7" w:rsidRPr="003B6068">
        <w:rPr>
          <w:rFonts w:cs="Times New Roman"/>
          <w:sz w:val="24"/>
          <w:szCs w:val="24"/>
        </w:rPr>
        <w:t>evaporation</w:t>
      </w:r>
      <w:bookmarkEnd w:id="4"/>
      <w:r w:rsidR="00DA2478" w:rsidRPr="003B6068">
        <w:rPr>
          <w:rFonts w:cs="Times New Roman"/>
          <w:sz w:val="24"/>
          <w:szCs w:val="24"/>
        </w:rPr>
        <w:t xml:space="preserve">. </w:t>
      </w:r>
      <w:r w:rsidR="0033662D" w:rsidRPr="003B6068">
        <w:rPr>
          <w:rFonts w:cs="Times New Roman"/>
          <w:sz w:val="24"/>
          <w:szCs w:val="24"/>
        </w:rPr>
        <w:t>T</w:t>
      </w:r>
      <w:r w:rsidR="00DA2478" w:rsidRPr="003B6068">
        <w:rPr>
          <w:rFonts w:cs="Times New Roman"/>
          <w:sz w:val="24"/>
          <w:szCs w:val="24"/>
        </w:rPr>
        <w:t xml:space="preserve">he </w:t>
      </w:r>
      <w:r w:rsidRPr="003B6068">
        <w:rPr>
          <w:rFonts w:cs="Times New Roman"/>
          <w:sz w:val="24"/>
          <w:szCs w:val="24"/>
        </w:rPr>
        <w:t xml:space="preserve">raw </w:t>
      </w:r>
      <w:r w:rsidR="00DA2478" w:rsidRPr="003B6068">
        <w:rPr>
          <w:rFonts w:cs="Times New Roman"/>
          <w:sz w:val="24"/>
          <w:szCs w:val="24"/>
        </w:rPr>
        <w:t>product</w:t>
      </w:r>
      <w:r w:rsidR="009311A1" w:rsidRPr="003B6068">
        <w:rPr>
          <w:rFonts w:cs="Times New Roman"/>
          <w:sz w:val="24"/>
          <w:szCs w:val="24"/>
        </w:rPr>
        <w:t xml:space="preserve"> </w:t>
      </w:r>
      <w:r w:rsidR="00DA2478" w:rsidRPr="003B6068">
        <w:rPr>
          <w:rFonts w:cs="Times New Roman"/>
          <w:sz w:val="24"/>
          <w:szCs w:val="24"/>
        </w:rPr>
        <w:t xml:space="preserve">was </w:t>
      </w:r>
      <w:r w:rsidR="0033662D" w:rsidRPr="003B6068">
        <w:rPr>
          <w:rFonts w:cs="Times New Roman"/>
          <w:sz w:val="24"/>
          <w:szCs w:val="24"/>
        </w:rPr>
        <w:t>re</w:t>
      </w:r>
      <w:r w:rsidR="00D13DF7" w:rsidRPr="003B6068">
        <w:rPr>
          <w:rFonts w:cs="Times New Roman"/>
          <w:sz w:val="24"/>
          <w:szCs w:val="24"/>
        </w:rPr>
        <w:t>dissolved</w:t>
      </w:r>
      <w:r w:rsidR="0033662D" w:rsidRPr="003B6068">
        <w:rPr>
          <w:rFonts w:cs="Times New Roman"/>
          <w:sz w:val="24"/>
          <w:szCs w:val="24"/>
        </w:rPr>
        <w:t xml:space="preserve"> in </w:t>
      </w:r>
      <w:r w:rsidR="00DA2478" w:rsidRPr="003B6068">
        <w:rPr>
          <w:rFonts w:cs="Times New Roman"/>
          <w:sz w:val="24"/>
          <w:szCs w:val="24"/>
        </w:rPr>
        <w:t xml:space="preserve">DCM, washed </w:t>
      </w:r>
      <w:r w:rsidR="0033662D" w:rsidRPr="003B6068">
        <w:rPr>
          <w:rFonts w:cs="Times New Roman"/>
          <w:sz w:val="24"/>
          <w:szCs w:val="24"/>
        </w:rPr>
        <w:t xml:space="preserve">with </w:t>
      </w:r>
      <w:r w:rsidR="00DA2478" w:rsidRPr="003B6068">
        <w:rPr>
          <w:rFonts w:cs="Times New Roman"/>
          <w:sz w:val="24"/>
          <w:szCs w:val="24"/>
        </w:rPr>
        <w:t xml:space="preserve">water, dried </w:t>
      </w:r>
      <w:r w:rsidR="0033662D" w:rsidRPr="003B6068">
        <w:rPr>
          <w:rFonts w:cs="Times New Roman"/>
          <w:sz w:val="24"/>
          <w:szCs w:val="24"/>
        </w:rPr>
        <w:t xml:space="preserve">over </w:t>
      </w:r>
      <w:r w:rsidR="00DA2478" w:rsidRPr="003B6068">
        <w:rPr>
          <w:rFonts w:cs="Times New Roman"/>
          <w:sz w:val="24"/>
          <w:szCs w:val="24"/>
        </w:rPr>
        <w:t>anhydrous Na</w:t>
      </w:r>
      <w:r w:rsidR="00DA2478" w:rsidRPr="003B6068">
        <w:rPr>
          <w:rFonts w:cs="Times New Roman"/>
          <w:sz w:val="24"/>
          <w:szCs w:val="24"/>
          <w:vertAlign w:val="subscript"/>
        </w:rPr>
        <w:t>2</w:t>
      </w:r>
      <w:r w:rsidR="00DA2478" w:rsidRPr="003B6068">
        <w:rPr>
          <w:rFonts w:cs="Times New Roman"/>
          <w:sz w:val="24"/>
          <w:szCs w:val="24"/>
        </w:rPr>
        <w:t>SO</w:t>
      </w:r>
      <w:r w:rsidR="00DA2478" w:rsidRPr="003B6068">
        <w:rPr>
          <w:rFonts w:cs="Times New Roman"/>
          <w:sz w:val="24"/>
          <w:szCs w:val="24"/>
          <w:vertAlign w:val="subscript"/>
        </w:rPr>
        <w:t>4</w:t>
      </w:r>
      <w:r w:rsidR="00DA2478" w:rsidRPr="003B6068">
        <w:rPr>
          <w:rFonts w:cs="Times New Roman"/>
          <w:sz w:val="24"/>
          <w:szCs w:val="24"/>
        </w:rPr>
        <w:t>, and then purified by silica gel column chromatography (DCM:</w:t>
      </w:r>
      <w:r w:rsidR="009311A1" w:rsidRPr="003B6068">
        <w:rPr>
          <w:rFonts w:cs="Times New Roman"/>
          <w:sz w:val="24"/>
          <w:szCs w:val="24"/>
        </w:rPr>
        <w:t xml:space="preserve"> </w:t>
      </w:r>
      <w:r w:rsidR="00DA2478" w:rsidRPr="003B6068">
        <w:rPr>
          <w:rFonts w:cs="Times New Roman"/>
          <w:sz w:val="24"/>
          <w:szCs w:val="24"/>
        </w:rPr>
        <w:t xml:space="preserve">MeOH = 80:1~20:1) to </w:t>
      </w:r>
      <w:r w:rsidR="0033662D" w:rsidRPr="003B6068">
        <w:rPr>
          <w:rFonts w:cs="Times New Roman"/>
          <w:sz w:val="24"/>
          <w:szCs w:val="24"/>
        </w:rPr>
        <w:t>obtain</w:t>
      </w:r>
      <w:r w:rsidR="00DA2478" w:rsidRPr="003B6068">
        <w:rPr>
          <w:rFonts w:cs="Times New Roman"/>
          <w:sz w:val="24"/>
          <w:szCs w:val="24"/>
        </w:rPr>
        <w:t xml:space="preserve"> compound 10 as </w:t>
      </w:r>
      <w:r w:rsidR="0033662D" w:rsidRPr="003B6068">
        <w:rPr>
          <w:rFonts w:cs="Times New Roman"/>
          <w:sz w:val="24"/>
          <w:szCs w:val="24"/>
        </w:rPr>
        <w:t xml:space="preserve">white </w:t>
      </w:r>
      <w:r w:rsidR="00DA2478" w:rsidRPr="003B6068">
        <w:rPr>
          <w:rFonts w:cs="Times New Roman"/>
          <w:sz w:val="24"/>
          <w:szCs w:val="24"/>
        </w:rPr>
        <w:t>solid</w:t>
      </w:r>
      <w:r w:rsidR="0009636E" w:rsidRPr="003B6068">
        <w:rPr>
          <w:rFonts w:cs="Times New Roman"/>
          <w:sz w:val="24"/>
          <w:szCs w:val="24"/>
        </w:rPr>
        <w:t xml:space="preserve"> (363.8 mg, 90% yield)</w:t>
      </w:r>
      <w:r w:rsidR="00DA2478" w:rsidRPr="003B6068">
        <w:rPr>
          <w:rFonts w:cs="Times New Roman"/>
          <w:sz w:val="24"/>
          <w:szCs w:val="24"/>
        </w:rPr>
        <w:t>.</w:t>
      </w:r>
      <w:r w:rsidR="00C9436F" w:rsidRPr="003B6068">
        <w:rPr>
          <w:rFonts w:cs="Times New Roman"/>
          <w:sz w:val="24"/>
          <w:szCs w:val="24"/>
          <w:vertAlign w:val="superscript"/>
        </w:rPr>
        <w:t xml:space="preserve"> 1</w:t>
      </w:r>
      <w:r w:rsidR="00C9436F" w:rsidRPr="003B6068">
        <w:rPr>
          <w:rFonts w:cs="Times New Roman"/>
          <w:sz w:val="24"/>
          <w:szCs w:val="24"/>
        </w:rPr>
        <w:t>H-NMR (CDCl</w:t>
      </w:r>
      <w:r w:rsidR="00C9436F" w:rsidRPr="003B6068">
        <w:rPr>
          <w:rFonts w:cs="Times New Roman"/>
          <w:sz w:val="24"/>
          <w:szCs w:val="24"/>
          <w:vertAlign w:val="subscript"/>
        </w:rPr>
        <w:t>3</w:t>
      </w:r>
      <w:r w:rsidR="00C9436F" w:rsidRPr="003B6068">
        <w:rPr>
          <w:rFonts w:cs="Times New Roman"/>
          <w:sz w:val="24"/>
          <w:szCs w:val="24"/>
        </w:rPr>
        <w:t>, 500</w:t>
      </w:r>
      <w:r w:rsidR="009311A1" w:rsidRPr="003B6068">
        <w:rPr>
          <w:rFonts w:cs="Times New Roman"/>
          <w:sz w:val="24"/>
          <w:szCs w:val="24"/>
        </w:rPr>
        <w:t xml:space="preserve"> </w:t>
      </w:r>
      <w:r w:rsidR="00C9436F" w:rsidRPr="003B6068">
        <w:rPr>
          <w:rFonts w:cs="Times New Roman"/>
          <w:sz w:val="24"/>
          <w:szCs w:val="24"/>
        </w:rPr>
        <w:t xml:space="preserve">MHz) δ: 1.47 (s, 9H), 2.41 (s, 3H), 2.67 (s, 2H), 3.39 (m, 1H), 3.68 (d, </w:t>
      </w:r>
      <w:r w:rsidR="00C9436F" w:rsidRPr="003B6068">
        <w:rPr>
          <w:rFonts w:cs="Times New Roman"/>
          <w:i/>
          <w:iCs/>
          <w:sz w:val="24"/>
          <w:szCs w:val="24"/>
        </w:rPr>
        <w:t>J</w:t>
      </w:r>
      <w:r w:rsidR="00C9436F" w:rsidRPr="003B6068">
        <w:rPr>
          <w:rFonts w:cs="Times New Roman"/>
          <w:sz w:val="24"/>
          <w:szCs w:val="24"/>
        </w:rPr>
        <w:t xml:space="preserve"> = 5.4 Hz, 2H), 3.74 (m, 2H), 4.04 (s, 2H), 4.66 (</w:t>
      </w:r>
      <w:r w:rsidR="00CC5BF2" w:rsidRPr="003B6068">
        <w:rPr>
          <w:rFonts w:cs="Times New Roman"/>
          <w:sz w:val="24"/>
          <w:szCs w:val="24"/>
        </w:rPr>
        <w:t>d</w:t>
      </w:r>
      <w:r w:rsidR="00C9436F" w:rsidRPr="003B6068">
        <w:rPr>
          <w:rFonts w:cs="Times New Roman"/>
          <w:sz w:val="24"/>
          <w:szCs w:val="24"/>
        </w:rPr>
        <w:t>,</w:t>
      </w:r>
      <w:r w:rsidR="00CC5BF2" w:rsidRPr="003B6068">
        <w:rPr>
          <w:rFonts w:cs="Times New Roman"/>
          <w:sz w:val="24"/>
          <w:szCs w:val="24"/>
        </w:rPr>
        <w:t xml:space="preserve"> </w:t>
      </w:r>
      <w:r w:rsidR="00CC5BF2" w:rsidRPr="003B6068">
        <w:rPr>
          <w:rFonts w:cs="Times New Roman"/>
          <w:i/>
          <w:iCs/>
          <w:sz w:val="24"/>
          <w:szCs w:val="24"/>
        </w:rPr>
        <w:t>J</w:t>
      </w:r>
      <w:r w:rsidR="00CC5BF2" w:rsidRPr="003B6068">
        <w:rPr>
          <w:rFonts w:cs="Times New Roman"/>
          <w:sz w:val="24"/>
          <w:szCs w:val="24"/>
        </w:rPr>
        <w:t xml:space="preserve"> = 7.0 Hz, </w:t>
      </w:r>
      <w:r w:rsidR="00C9436F" w:rsidRPr="003B6068">
        <w:rPr>
          <w:rFonts w:cs="Times New Roman"/>
          <w:sz w:val="24"/>
          <w:szCs w:val="24"/>
        </w:rPr>
        <w:t xml:space="preserve">1H), </w:t>
      </w:r>
      <w:r w:rsidR="00CC5BF2" w:rsidRPr="003B6068">
        <w:rPr>
          <w:rFonts w:cs="Times New Roman"/>
          <w:sz w:val="24"/>
          <w:szCs w:val="24"/>
        </w:rPr>
        <w:t xml:space="preserve">7.33 (d, </w:t>
      </w:r>
      <w:r w:rsidR="00CC5BF2" w:rsidRPr="003B6068">
        <w:rPr>
          <w:rFonts w:cs="Times New Roman"/>
          <w:i/>
          <w:iCs/>
          <w:sz w:val="24"/>
          <w:szCs w:val="24"/>
        </w:rPr>
        <w:t>J</w:t>
      </w:r>
      <w:r w:rsidR="00CC5BF2" w:rsidRPr="003B6068">
        <w:rPr>
          <w:rFonts w:cs="Times New Roman"/>
          <w:sz w:val="24"/>
          <w:szCs w:val="24"/>
        </w:rPr>
        <w:t xml:space="preserve"> = 8.8 Hz, 2H), 7.42 (d, </w:t>
      </w:r>
      <w:r w:rsidR="00CC5BF2" w:rsidRPr="003B6068">
        <w:rPr>
          <w:rFonts w:cs="Times New Roman"/>
          <w:i/>
          <w:iCs/>
          <w:sz w:val="24"/>
          <w:szCs w:val="24"/>
        </w:rPr>
        <w:t>J</w:t>
      </w:r>
      <w:r w:rsidR="00CC5BF2" w:rsidRPr="003B6068">
        <w:rPr>
          <w:rFonts w:cs="Times New Roman"/>
          <w:sz w:val="24"/>
          <w:szCs w:val="24"/>
        </w:rPr>
        <w:t xml:space="preserve"> = 8.5 Hz, 2H)</w:t>
      </w:r>
      <w:r w:rsidR="0090295C" w:rsidRPr="003B6068">
        <w:rPr>
          <w:rFonts w:cs="Times New Roman"/>
          <w:sz w:val="24"/>
          <w:szCs w:val="24"/>
        </w:rPr>
        <w:t>.</w:t>
      </w:r>
    </w:p>
    <w:p w14:paraId="03F38DA9" w14:textId="765434A1" w:rsidR="00DA2478" w:rsidRPr="003B6068" w:rsidRDefault="00DA2478" w:rsidP="001D711C">
      <w:pPr>
        <w:spacing w:line="480" w:lineRule="auto"/>
        <w:rPr>
          <w:b/>
          <w:bCs/>
        </w:rPr>
      </w:pPr>
      <w:r w:rsidRPr="003B6068">
        <w:rPr>
          <w:b/>
          <w:bCs/>
          <w:sz w:val="24"/>
          <w:szCs w:val="24"/>
        </w:rPr>
        <w:lastRenderedPageBreak/>
        <w:t>Synthesis of (</w:t>
      </w:r>
      <w:r w:rsidR="005342DA" w:rsidRPr="003B6068">
        <w:rPr>
          <w:b/>
          <w:bCs/>
          <w:sz w:val="24"/>
          <w:szCs w:val="24"/>
        </w:rPr>
        <w:t>2S,</w:t>
      </w:r>
      <w:r w:rsidRPr="003B6068">
        <w:rPr>
          <w:b/>
          <w:bCs/>
          <w:sz w:val="24"/>
          <w:szCs w:val="24"/>
        </w:rPr>
        <w:t>4R)-1-((S)-2-(tert-butyl)-15-((S)-4-(4-chlorophenyl)-2,3,9-trimethyl-6H-thieno[3,2-f][1,2,4]triazolo[4,3-a][1,4]diazepin-6-yl)-4,14-dioxo-6,10-dioxa-3,13-diazapentadecanoyl)-4-hydroxy-N-(4-(4-methylthiazol-5-yl)benzyl)</w:t>
      </w:r>
      <w:r w:rsidR="00D2499C" w:rsidRPr="003B6068">
        <w:rPr>
          <w:b/>
          <w:bCs/>
          <w:sz w:val="24"/>
          <w:szCs w:val="24"/>
        </w:rPr>
        <w:t xml:space="preserve"> </w:t>
      </w:r>
      <w:r w:rsidRPr="003B6068">
        <w:rPr>
          <w:b/>
          <w:bCs/>
          <w:sz w:val="24"/>
          <w:szCs w:val="24"/>
        </w:rPr>
        <w:t>pyrrolidine-2-carboxamide (11, mARV771)</w:t>
      </w:r>
    </w:p>
    <w:p w14:paraId="318E3F6C" w14:textId="4BE6B470" w:rsidR="00DA2478" w:rsidRPr="003B6068" w:rsidRDefault="005342DA" w:rsidP="001D711C">
      <w:pPr>
        <w:spacing w:line="480" w:lineRule="auto"/>
        <w:jc w:val="center"/>
      </w:pPr>
      <w:r w:rsidRPr="003B6068">
        <w:object w:dxaOrig="6991" w:dyaOrig="2451" w14:anchorId="1B74FA80">
          <v:shape id="_x0000_i1033" type="#_x0000_t75" style="width:310.5pt;height:109pt" o:ole="">
            <v:imagedata r:id="rId23" o:title=""/>
          </v:shape>
          <o:OLEObject Type="Embed" ProgID="ChemDraw.Document.6.0" ShapeID="_x0000_i1033" DrawAspect="Content" ObjectID="_1701762678" r:id="rId24"/>
        </w:object>
      </w:r>
    </w:p>
    <w:p w14:paraId="7B8BB534" w14:textId="6A2CC435" w:rsidR="0087325D" w:rsidRPr="003B6068" w:rsidRDefault="0009636E" w:rsidP="001D711C">
      <w:pPr>
        <w:spacing w:line="480" w:lineRule="auto"/>
        <w:rPr>
          <w:b/>
          <w:bCs/>
          <w:sz w:val="24"/>
          <w:szCs w:val="24"/>
        </w:rPr>
      </w:pPr>
      <w:r w:rsidRPr="003B6068">
        <w:rPr>
          <w:rFonts w:cs="Times New Roman"/>
          <w:sz w:val="24"/>
          <w:szCs w:val="24"/>
        </w:rPr>
        <w:t>C</w:t>
      </w:r>
      <w:r w:rsidR="00DA2478" w:rsidRPr="003B6068">
        <w:rPr>
          <w:rFonts w:cs="Times New Roman"/>
          <w:sz w:val="24"/>
          <w:szCs w:val="24"/>
        </w:rPr>
        <w:t>ompound 7 (140.3 mg, 0.25 mmol, 1</w:t>
      </w:r>
      <w:r w:rsidR="00B476F6" w:rsidRPr="003B6068">
        <w:rPr>
          <w:rFonts w:cs="Times New Roman"/>
          <w:sz w:val="24"/>
          <w:szCs w:val="24"/>
        </w:rPr>
        <w:t>.0</w:t>
      </w:r>
      <w:r w:rsidR="00DA2478" w:rsidRPr="003B6068">
        <w:rPr>
          <w:rFonts w:cs="Times New Roman"/>
          <w:sz w:val="24"/>
          <w:szCs w:val="24"/>
        </w:rPr>
        <w:t xml:space="preserve"> </w:t>
      </w:r>
      <w:r w:rsidR="005501C3" w:rsidRPr="003B6068">
        <w:rPr>
          <w:rFonts w:cs="Times New Roman"/>
          <w:sz w:val="24"/>
          <w:szCs w:val="24"/>
        </w:rPr>
        <w:t>eq</w:t>
      </w:r>
      <w:r w:rsidR="00DA2478" w:rsidRPr="003B6068">
        <w:rPr>
          <w:rFonts w:cs="Times New Roman"/>
          <w:sz w:val="24"/>
          <w:szCs w:val="24"/>
        </w:rPr>
        <w:t xml:space="preserve">), compound 10 (120.5 mg, 0.30 mmol, 1.2 </w:t>
      </w:r>
      <w:r w:rsidR="005501C3" w:rsidRPr="003B6068">
        <w:rPr>
          <w:rFonts w:cs="Times New Roman"/>
          <w:sz w:val="24"/>
          <w:szCs w:val="24"/>
        </w:rPr>
        <w:t>eq</w:t>
      </w:r>
      <w:r w:rsidR="00DA2478" w:rsidRPr="003B6068">
        <w:rPr>
          <w:rFonts w:cs="Times New Roman"/>
          <w:sz w:val="24"/>
          <w:szCs w:val="24"/>
        </w:rPr>
        <w:t xml:space="preserve">), HATU (142.5 mg, 0.38 mmol, 1.5 </w:t>
      </w:r>
      <w:r w:rsidR="005501C3" w:rsidRPr="003B6068">
        <w:rPr>
          <w:rFonts w:cs="Times New Roman"/>
          <w:sz w:val="24"/>
          <w:szCs w:val="24"/>
        </w:rPr>
        <w:t>eq</w:t>
      </w:r>
      <w:r w:rsidR="00DA2478" w:rsidRPr="003B6068">
        <w:rPr>
          <w:rFonts w:cs="Times New Roman"/>
          <w:sz w:val="24"/>
          <w:szCs w:val="24"/>
        </w:rPr>
        <w:t>) and DIEA (161.</w:t>
      </w:r>
      <w:r w:rsidR="00B476F6" w:rsidRPr="003B6068">
        <w:rPr>
          <w:rFonts w:cs="Times New Roman"/>
          <w:sz w:val="24"/>
          <w:szCs w:val="24"/>
        </w:rPr>
        <w:t xml:space="preserve">3 </w:t>
      </w:r>
      <w:r w:rsidR="00DA2478" w:rsidRPr="003B6068">
        <w:rPr>
          <w:rFonts w:cs="Times New Roman"/>
          <w:sz w:val="24"/>
          <w:szCs w:val="24"/>
        </w:rPr>
        <w:t>mg, 1.25 mmol, 5</w:t>
      </w:r>
      <w:r w:rsidR="00B476F6" w:rsidRPr="003B6068">
        <w:rPr>
          <w:rFonts w:cs="Times New Roman"/>
          <w:sz w:val="24"/>
          <w:szCs w:val="24"/>
        </w:rPr>
        <w:t>.0</w:t>
      </w:r>
      <w:r w:rsidR="00DA2478" w:rsidRPr="003B6068">
        <w:rPr>
          <w:rFonts w:cs="Times New Roman"/>
          <w:sz w:val="24"/>
          <w:szCs w:val="24"/>
        </w:rPr>
        <w:t xml:space="preserve"> </w:t>
      </w:r>
      <w:r w:rsidR="005501C3" w:rsidRPr="003B6068">
        <w:rPr>
          <w:rFonts w:cs="Times New Roman"/>
          <w:sz w:val="24"/>
          <w:szCs w:val="24"/>
        </w:rPr>
        <w:t>eq</w:t>
      </w:r>
      <w:r w:rsidR="00DA2478" w:rsidRPr="003B6068">
        <w:rPr>
          <w:rFonts w:cs="Times New Roman"/>
          <w:sz w:val="24"/>
          <w:szCs w:val="24"/>
        </w:rPr>
        <w:t xml:space="preserve">) </w:t>
      </w:r>
      <w:r w:rsidRPr="003B6068">
        <w:rPr>
          <w:rFonts w:cs="Times New Roman"/>
          <w:sz w:val="24"/>
          <w:szCs w:val="24"/>
        </w:rPr>
        <w:t>were dissolved in</w:t>
      </w:r>
      <w:r w:rsidR="00DA2478" w:rsidRPr="003B6068">
        <w:rPr>
          <w:rFonts w:cs="Times New Roman"/>
          <w:sz w:val="24"/>
          <w:szCs w:val="24"/>
        </w:rPr>
        <w:t xml:space="preserve"> DCM</w:t>
      </w:r>
      <w:r w:rsidRPr="003B6068">
        <w:rPr>
          <w:rFonts w:cs="Times New Roman"/>
          <w:sz w:val="24"/>
          <w:szCs w:val="24"/>
        </w:rPr>
        <w:t xml:space="preserve">, </w:t>
      </w:r>
      <w:r w:rsidR="00DA2478" w:rsidRPr="003B6068">
        <w:rPr>
          <w:rFonts w:cs="Times New Roman"/>
          <w:sz w:val="24"/>
          <w:szCs w:val="24"/>
        </w:rPr>
        <w:t>stirred overnight</w:t>
      </w:r>
      <w:r w:rsidRPr="003B6068">
        <w:rPr>
          <w:rFonts w:cs="Times New Roman"/>
          <w:sz w:val="24"/>
          <w:szCs w:val="24"/>
        </w:rPr>
        <w:t xml:space="preserve"> at room temperature</w:t>
      </w:r>
      <w:r w:rsidR="00DA2478" w:rsidRPr="003B6068">
        <w:rPr>
          <w:rFonts w:cs="Times New Roman"/>
          <w:sz w:val="24"/>
          <w:szCs w:val="24"/>
        </w:rPr>
        <w:t xml:space="preserve">. </w:t>
      </w:r>
      <w:r w:rsidR="0033662D" w:rsidRPr="003B6068">
        <w:rPr>
          <w:rFonts w:cs="Times New Roman"/>
          <w:sz w:val="24"/>
          <w:szCs w:val="24"/>
        </w:rPr>
        <w:t>T</w:t>
      </w:r>
      <w:r w:rsidR="00DA2478" w:rsidRPr="003B6068">
        <w:rPr>
          <w:rFonts w:cs="Times New Roman"/>
          <w:sz w:val="24"/>
          <w:szCs w:val="24"/>
        </w:rPr>
        <w:t>he</w:t>
      </w:r>
      <w:r w:rsidR="005501C3" w:rsidRPr="003B6068">
        <w:rPr>
          <w:rFonts w:cs="Times New Roman"/>
          <w:sz w:val="24"/>
          <w:szCs w:val="24"/>
        </w:rPr>
        <w:t xml:space="preserve"> </w:t>
      </w:r>
      <w:r w:rsidR="00DA2478" w:rsidRPr="003B6068">
        <w:rPr>
          <w:rFonts w:cs="Times New Roman"/>
          <w:sz w:val="24"/>
          <w:szCs w:val="24"/>
        </w:rPr>
        <w:t xml:space="preserve">mixture was </w:t>
      </w:r>
      <w:r w:rsidR="0033662D" w:rsidRPr="003B6068">
        <w:rPr>
          <w:rFonts w:cs="Times New Roman"/>
          <w:sz w:val="24"/>
          <w:szCs w:val="24"/>
        </w:rPr>
        <w:t xml:space="preserve">then </w:t>
      </w:r>
      <w:r w:rsidR="00DA2478" w:rsidRPr="003B6068">
        <w:rPr>
          <w:rFonts w:cs="Times New Roman"/>
          <w:sz w:val="24"/>
          <w:szCs w:val="24"/>
        </w:rPr>
        <w:t xml:space="preserve">washed </w:t>
      </w:r>
      <w:r w:rsidR="0033662D" w:rsidRPr="003B6068">
        <w:rPr>
          <w:rFonts w:cs="Times New Roman"/>
          <w:sz w:val="24"/>
          <w:szCs w:val="24"/>
        </w:rPr>
        <w:t xml:space="preserve">with </w:t>
      </w:r>
      <w:r w:rsidR="00DA2478" w:rsidRPr="003B6068">
        <w:rPr>
          <w:rFonts w:cs="Times New Roman"/>
          <w:sz w:val="24"/>
          <w:szCs w:val="24"/>
        </w:rPr>
        <w:t>water and saturated NH</w:t>
      </w:r>
      <w:r w:rsidR="00DA2478" w:rsidRPr="003B6068">
        <w:rPr>
          <w:rFonts w:cs="Times New Roman"/>
          <w:sz w:val="24"/>
          <w:szCs w:val="24"/>
          <w:vertAlign w:val="subscript"/>
        </w:rPr>
        <w:t>4</w:t>
      </w:r>
      <w:r w:rsidR="00DA2478" w:rsidRPr="003B6068">
        <w:rPr>
          <w:rFonts w:cs="Times New Roman"/>
          <w:sz w:val="24"/>
          <w:szCs w:val="24"/>
        </w:rPr>
        <w:t>Cl solution</w:t>
      </w:r>
      <w:r w:rsidRPr="003B6068">
        <w:rPr>
          <w:rFonts w:cs="Times New Roman"/>
          <w:sz w:val="24"/>
          <w:szCs w:val="24"/>
        </w:rPr>
        <w:t xml:space="preserve">, </w:t>
      </w:r>
      <w:r w:rsidR="0033662D" w:rsidRPr="003B6068">
        <w:rPr>
          <w:rFonts w:cs="Times New Roman"/>
          <w:sz w:val="24"/>
          <w:szCs w:val="24"/>
        </w:rPr>
        <w:t xml:space="preserve">and </w:t>
      </w:r>
      <w:r w:rsidR="00DA2478" w:rsidRPr="003B6068">
        <w:rPr>
          <w:rFonts w:cs="Times New Roman"/>
          <w:sz w:val="24"/>
          <w:szCs w:val="24"/>
        </w:rPr>
        <w:t xml:space="preserve">dried </w:t>
      </w:r>
      <w:r w:rsidR="0033662D" w:rsidRPr="003B6068">
        <w:rPr>
          <w:rFonts w:cs="Times New Roman"/>
          <w:sz w:val="24"/>
          <w:szCs w:val="24"/>
        </w:rPr>
        <w:t xml:space="preserve">over </w:t>
      </w:r>
      <w:r w:rsidR="00DA2478" w:rsidRPr="003B6068">
        <w:rPr>
          <w:rFonts w:cs="Times New Roman"/>
          <w:sz w:val="24"/>
          <w:szCs w:val="24"/>
        </w:rPr>
        <w:t>anhydrous Na</w:t>
      </w:r>
      <w:r w:rsidR="00DA2478" w:rsidRPr="003B6068">
        <w:rPr>
          <w:rFonts w:cs="Times New Roman"/>
          <w:sz w:val="24"/>
          <w:szCs w:val="24"/>
          <w:vertAlign w:val="subscript"/>
        </w:rPr>
        <w:t>2</w:t>
      </w:r>
      <w:r w:rsidR="00DA2478" w:rsidRPr="003B6068">
        <w:rPr>
          <w:rFonts w:cs="Times New Roman"/>
          <w:sz w:val="24"/>
          <w:szCs w:val="24"/>
        </w:rPr>
        <w:t>SO</w:t>
      </w:r>
      <w:r w:rsidR="00DA2478" w:rsidRPr="003B6068">
        <w:rPr>
          <w:rFonts w:cs="Times New Roman"/>
          <w:sz w:val="24"/>
          <w:szCs w:val="24"/>
          <w:vertAlign w:val="subscript"/>
        </w:rPr>
        <w:t>4</w:t>
      </w:r>
      <w:r w:rsidR="00DA2478" w:rsidRPr="003B6068">
        <w:rPr>
          <w:rFonts w:cs="Times New Roman"/>
          <w:sz w:val="24"/>
          <w:szCs w:val="24"/>
        </w:rPr>
        <w:t xml:space="preserve"> solution</w:t>
      </w:r>
      <w:r w:rsidR="004B7E5E" w:rsidRPr="003B6068">
        <w:rPr>
          <w:rFonts w:cs="Times New Roman"/>
          <w:sz w:val="24"/>
          <w:szCs w:val="24"/>
        </w:rPr>
        <w:t xml:space="preserve">. The crude production was </w:t>
      </w:r>
      <w:r w:rsidR="00DA2478" w:rsidRPr="003B6068">
        <w:rPr>
          <w:rFonts w:cs="Times New Roman"/>
          <w:sz w:val="24"/>
          <w:szCs w:val="24"/>
        </w:rPr>
        <w:t xml:space="preserve">further </w:t>
      </w:r>
      <w:r w:rsidR="0033662D" w:rsidRPr="003B6068">
        <w:rPr>
          <w:rFonts w:cs="Times New Roman"/>
          <w:sz w:val="24"/>
          <w:szCs w:val="24"/>
        </w:rPr>
        <w:t>purified by</w:t>
      </w:r>
      <w:r w:rsidR="00DA2478" w:rsidRPr="003B6068">
        <w:rPr>
          <w:rFonts w:cs="Times New Roman"/>
          <w:sz w:val="24"/>
          <w:szCs w:val="24"/>
        </w:rPr>
        <w:t xml:space="preserve"> silica gel column chromatography</w:t>
      </w:r>
      <w:r w:rsidR="00AA45E5" w:rsidRPr="003B6068">
        <w:rPr>
          <w:rFonts w:cs="Times New Roman"/>
          <w:sz w:val="24"/>
          <w:szCs w:val="24"/>
        </w:rPr>
        <w:t xml:space="preserve"> (DCM: MeOH = 80:1~15:1)</w:t>
      </w:r>
      <w:r w:rsidR="00DA2478" w:rsidRPr="003B6068">
        <w:rPr>
          <w:rFonts w:cs="Times New Roman"/>
          <w:sz w:val="24"/>
          <w:szCs w:val="24"/>
        </w:rPr>
        <w:t xml:space="preserve"> to obtain compound 11 as white solid</w:t>
      </w:r>
      <w:r w:rsidR="004B7E5E" w:rsidRPr="003B6068">
        <w:rPr>
          <w:rFonts w:cs="Times New Roman"/>
          <w:sz w:val="24"/>
          <w:szCs w:val="24"/>
        </w:rPr>
        <w:t xml:space="preserve"> (177.2 mg, 73% yield)</w:t>
      </w:r>
      <w:r w:rsidR="00DA2478" w:rsidRPr="003B6068">
        <w:rPr>
          <w:rFonts w:cs="Times New Roman"/>
          <w:sz w:val="24"/>
          <w:szCs w:val="24"/>
        </w:rPr>
        <w:t>.</w:t>
      </w:r>
      <w:r w:rsidR="00420C3B" w:rsidRPr="003B6068">
        <w:rPr>
          <w:rFonts w:cs="Times New Roman"/>
          <w:sz w:val="24"/>
          <w:szCs w:val="24"/>
        </w:rPr>
        <w:t xml:space="preserve"> </w:t>
      </w:r>
      <w:r w:rsidR="00420C3B" w:rsidRPr="003B6068">
        <w:rPr>
          <w:rFonts w:cs="Times New Roman"/>
          <w:sz w:val="24"/>
          <w:szCs w:val="24"/>
          <w:vertAlign w:val="superscript"/>
        </w:rPr>
        <w:t>1</w:t>
      </w:r>
      <w:r w:rsidR="00420C3B" w:rsidRPr="003B6068">
        <w:rPr>
          <w:rFonts w:cs="Times New Roman"/>
          <w:sz w:val="24"/>
          <w:szCs w:val="24"/>
        </w:rPr>
        <w:t>H-NMR (CDCl</w:t>
      </w:r>
      <w:r w:rsidR="00420C3B" w:rsidRPr="003B6068">
        <w:rPr>
          <w:rFonts w:cs="Times New Roman"/>
          <w:sz w:val="24"/>
          <w:szCs w:val="24"/>
          <w:vertAlign w:val="subscript"/>
        </w:rPr>
        <w:t>3</w:t>
      </w:r>
      <w:r w:rsidR="00420C3B" w:rsidRPr="003B6068">
        <w:rPr>
          <w:rFonts w:cs="Times New Roman"/>
          <w:sz w:val="24"/>
          <w:szCs w:val="24"/>
        </w:rPr>
        <w:t>, 500</w:t>
      </w:r>
      <w:r w:rsidR="00B3341B" w:rsidRPr="003B6068">
        <w:rPr>
          <w:rFonts w:cs="Times New Roman"/>
          <w:sz w:val="24"/>
          <w:szCs w:val="24"/>
        </w:rPr>
        <w:t xml:space="preserve"> </w:t>
      </w:r>
      <w:r w:rsidR="00420C3B" w:rsidRPr="003B6068">
        <w:rPr>
          <w:rFonts w:cs="Times New Roman"/>
          <w:sz w:val="24"/>
          <w:szCs w:val="24"/>
        </w:rPr>
        <w:t xml:space="preserve">MHz) δ: 1.02 (s, 9H), 1.65 (s, 3H), 1.78 (s, 2H), 1.96 (d, </w:t>
      </w:r>
      <w:r w:rsidR="00420C3B" w:rsidRPr="003B6068">
        <w:rPr>
          <w:rFonts w:cs="Times New Roman"/>
          <w:i/>
          <w:iCs/>
          <w:sz w:val="24"/>
          <w:szCs w:val="24"/>
        </w:rPr>
        <w:t>J</w:t>
      </w:r>
      <w:r w:rsidR="00420C3B" w:rsidRPr="003B6068">
        <w:rPr>
          <w:rFonts w:cs="Times New Roman"/>
          <w:sz w:val="24"/>
          <w:szCs w:val="24"/>
        </w:rPr>
        <w:t xml:space="preserve"> = 9.8 Hz, 2H), 2.21 (m, 2H), </w:t>
      </w:r>
      <w:r w:rsidR="00545704" w:rsidRPr="003B6068">
        <w:rPr>
          <w:rFonts w:cs="Times New Roman"/>
          <w:sz w:val="24"/>
          <w:szCs w:val="24"/>
        </w:rPr>
        <w:t xml:space="preserve">2.40 (s, 3H), 2.50 (s, 3H), 2.62 (s, 3H), 3.32-3.71 (m, 10H), 3.92-4.04 (m, 2H), 4.44 (dd, </w:t>
      </w:r>
      <w:r w:rsidR="00545704" w:rsidRPr="003B6068">
        <w:rPr>
          <w:rFonts w:cs="Times New Roman"/>
          <w:i/>
          <w:iCs/>
          <w:sz w:val="24"/>
          <w:szCs w:val="24"/>
        </w:rPr>
        <w:t>J</w:t>
      </w:r>
      <w:r w:rsidR="00545704" w:rsidRPr="003B6068">
        <w:rPr>
          <w:rFonts w:cs="Times New Roman"/>
          <w:sz w:val="24"/>
          <w:szCs w:val="24"/>
        </w:rPr>
        <w:t xml:space="preserve"> = 15.3 Hz, 6.4 Hz, 1H), 4.54 (s, 1H), 4.64 (dd, </w:t>
      </w:r>
      <w:r w:rsidR="00545704" w:rsidRPr="003B6068">
        <w:rPr>
          <w:rFonts w:cs="Times New Roman"/>
          <w:i/>
          <w:iCs/>
          <w:sz w:val="24"/>
          <w:szCs w:val="24"/>
        </w:rPr>
        <w:t>J</w:t>
      </w:r>
      <w:r w:rsidR="00545704" w:rsidRPr="003B6068">
        <w:rPr>
          <w:rFonts w:cs="Times New Roman"/>
          <w:sz w:val="24"/>
          <w:szCs w:val="24"/>
        </w:rPr>
        <w:t xml:space="preserve"> = </w:t>
      </w:r>
      <w:r w:rsidR="00D45B88" w:rsidRPr="003B6068">
        <w:rPr>
          <w:rFonts w:cs="Times New Roman"/>
          <w:sz w:val="24"/>
          <w:szCs w:val="24"/>
        </w:rPr>
        <w:t>8.05</w:t>
      </w:r>
      <w:r w:rsidR="00545704" w:rsidRPr="003B6068">
        <w:rPr>
          <w:rFonts w:cs="Times New Roman"/>
          <w:sz w:val="24"/>
          <w:szCs w:val="24"/>
        </w:rPr>
        <w:t xml:space="preserve"> Hz, 6.</w:t>
      </w:r>
      <w:r w:rsidR="00D45B88" w:rsidRPr="003B6068">
        <w:rPr>
          <w:rFonts w:cs="Times New Roman"/>
          <w:sz w:val="24"/>
          <w:szCs w:val="24"/>
        </w:rPr>
        <w:t>0</w:t>
      </w:r>
      <w:r w:rsidR="00545704" w:rsidRPr="003B6068">
        <w:rPr>
          <w:rFonts w:cs="Times New Roman"/>
          <w:sz w:val="24"/>
          <w:szCs w:val="24"/>
        </w:rPr>
        <w:t xml:space="preserve"> Hz, 1H), </w:t>
      </w:r>
      <w:r w:rsidR="00D45B88" w:rsidRPr="003B6068">
        <w:rPr>
          <w:rFonts w:cs="Times New Roman"/>
          <w:sz w:val="24"/>
          <w:szCs w:val="24"/>
        </w:rPr>
        <w:t xml:space="preserve">4.68 (d, </w:t>
      </w:r>
      <w:r w:rsidR="00D45B88" w:rsidRPr="003B6068">
        <w:rPr>
          <w:rFonts w:cs="Times New Roman"/>
          <w:i/>
          <w:iCs/>
          <w:sz w:val="24"/>
          <w:szCs w:val="24"/>
        </w:rPr>
        <w:t>J</w:t>
      </w:r>
      <w:r w:rsidR="00D45B88" w:rsidRPr="003B6068">
        <w:rPr>
          <w:rFonts w:cs="Times New Roman"/>
          <w:sz w:val="24"/>
          <w:szCs w:val="24"/>
        </w:rPr>
        <w:t xml:space="preserve"> =9.35 Hz, 1H), 4.83 (t, </w:t>
      </w:r>
      <w:r w:rsidR="00D45B88" w:rsidRPr="003B6068">
        <w:rPr>
          <w:rFonts w:cs="Times New Roman"/>
          <w:i/>
          <w:iCs/>
          <w:sz w:val="24"/>
          <w:szCs w:val="24"/>
        </w:rPr>
        <w:t>J</w:t>
      </w:r>
      <w:r w:rsidR="00D45B88" w:rsidRPr="003B6068">
        <w:rPr>
          <w:rFonts w:cs="Times New Roman"/>
          <w:sz w:val="24"/>
          <w:szCs w:val="24"/>
        </w:rPr>
        <w:t xml:space="preserve"> = 8.1 Hz, 1H), 7.23-7.36 (m, 8H), 7.60-7.66 (m, 2H), 8.67 (s, 1H).</w:t>
      </w:r>
      <w:r w:rsidR="000B24AB" w:rsidRPr="003B6068">
        <w:rPr>
          <w:rFonts w:cs="Times New Roman"/>
          <w:sz w:val="24"/>
          <w:szCs w:val="24"/>
        </w:rPr>
        <w:t xml:space="preserve"> </w:t>
      </w:r>
      <w:r w:rsidR="00D66AA3" w:rsidRPr="003B6068">
        <w:rPr>
          <w:rFonts w:cs="Times New Roman"/>
          <w:sz w:val="24"/>
          <w:szCs w:val="24"/>
          <w:vertAlign w:val="superscript"/>
        </w:rPr>
        <w:t>13</w:t>
      </w:r>
      <w:r w:rsidR="00D66AA3" w:rsidRPr="003B6068">
        <w:rPr>
          <w:rFonts w:cs="Times New Roman"/>
          <w:sz w:val="24"/>
          <w:szCs w:val="24"/>
        </w:rPr>
        <w:t>C-</w:t>
      </w:r>
      <w:r w:rsidR="000B24AB" w:rsidRPr="003B6068">
        <w:rPr>
          <w:rFonts w:cs="Times New Roman"/>
          <w:sz w:val="24"/>
          <w:szCs w:val="24"/>
        </w:rPr>
        <w:t>NMR (CDCl</w:t>
      </w:r>
      <w:r w:rsidR="000B24AB" w:rsidRPr="003B6068">
        <w:rPr>
          <w:rFonts w:cs="Times New Roman"/>
          <w:sz w:val="24"/>
          <w:szCs w:val="24"/>
          <w:vertAlign w:val="subscript"/>
        </w:rPr>
        <w:t>3</w:t>
      </w:r>
      <w:r w:rsidR="000B24AB" w:rsidRPr="003B6068">
        <w:rPr>
          <w:rFonts w:cs="Times New Roman"/>
          <w:sz w:val="24"/>
          <w:szCs w:val="24"/>
        </w:rPr>
        <w:t xml:space="preserve">, </w:t>
      </w:r>
      <w:r w:rsidR="000E4BFD">
        <w:rPr>
          <w:rFonts w:cs="Times New Roman"/>
          <w:sz w:val="24"/>
          <w:szCs w:val="24"/>
        </w:rPr>
        <w:t>125</w:t>
      </w:r>
      <w:r w:rsidR="00D66AA3" w:rsidRPr="003B6068">
        <w:rPr>
          <w:rFonts w:cs="Times New Roman"/>
          <w:sz w:val="24"/>
          <w:szCs w:val="24"/>
        </w:rPr>
        <w:t xml:space="preserve"> </w:t>
      </w:r>
      <w:r w:rsidR="000B24AB" w:rsidRPr="003B6068">
        <w:rPr>
          <w:rFonts w:cs="Times New Roman"/>
          <w:sz w:val="24"/>
          <w:szCs w:val="24"/>
        </w:rPr>
        <w:t>MHz) δ: 11.8, 12.0, 13.1, 14.4, 16.1, 17.4, 18.6, 26.5, 29.3, 29.7, 30.3, 35.6, 37.1, 38.1, 39.6, 41.9, 42.9, 53.7, 54.2, 56.9, 57.2, 59.0, 67.8, 68.2, 69.3, 70.2, 70.3, 76.8, 77.1, 77.3, 127.8, 128.7, 129.2, 130.0, 130.8, 131.1, 131.7, 131.9, 136.5, 136.9, 138.4, 148.3, 150.0, 150.2, 155.7, 164.0, 170.4, 170.6, 171.1, 171.6. LC-MS m/z Calcd. for C</w:t>
      </w:r>
      <w:r w:rsidR="000B24AB" w:rsidRPr="003B6068">
        <w:rPr>
          <w:rFonts w:cs="Times New Roman"/>
          <w:sz w:val="24"/>
          <w:szCs w:val="24"/>
          <w:vertAlign w:val="subscript"/>
        </w:rPr>
        <w:t>48</w:t>
      </w:r>
      <w:r w:rsidR="000B24AB" w:rsidRPr="003B6068">
        <w:rPr>
          <w:rFonts w:cs="Times New Roman"/>
          <w:sz w:val="24"/>
          <w:szCs w:val="24"/>
        </w:rPr>
        <w:t>H</w:t>
      </w:r>
      <w:r w:rsidR="000B24AB" w:rsidRPr="003B6068">
        <w:rPr>
          <w:rFonts w:cs="Times New Roman"/>
          <w:sz w:val="24"/>
          <w:szCs w:val="24"/>
          <w:vertAlign w:val="subscript"/>
        </w:rPr>
        <w:t>58</w:t>
      </w:r>
      <w:r w:rsidR="000B24AB" w:rsidRPr="003B6068">
        <w:rPr>
          <w:rFonts w:cs="Times New Roman"/>
          <w:sz w:val="24"/>
          <w:szCs w:val="24"/>
        </w:rPr>
        <w:t>ClN</w:t>
      </w:r>
      <w:r w:rsidR="000B24AB" w:rsidRPr="003B6068">
        <w:rPr>
          <w:rFonts w:cs="Times New Roman"/>
          <w:sz w:val="24"/>
          <w:szCs w:val="24"/>
          <w:vertAlign w:val="subscript"/>
        </w:rPr>
        <w:t>9</w:t>
      </w:r>
      <w:r w:rsidR="000B24AB" w:rsidRPr="003B6068">
        <w:rPr>
          <w:rFonts w:cs="Times New Roman"/>
          <w:sz w:val="24"/>
          <w:szCs w:val="24"/>
        </w:rPr>
        <w:t>O</w:t>
      </w:r>
      <w:r w:rsidR="000B24AB" w:rsidRPr="003B6068">
        <w:rPr>
          <w:rFonts w:cs="Times New Roman"/>
          <w:sz w:val="24"/>
          <w:szCs w:val="24"/>
          <w:vertAlign w:val="subscript"/>
        </w:rPr>
        <w:t>7</w:t>
      </w:r>
      <w:r w:rsidR="000B24AB" w:rsidRPr="003B6068">
        <w:rPr>
          <w:rFonts w:cs="Times New Roman"/>
          <w:sz w:val="24"/>
          <w:szCs w:val="24"/>
        </w:rPr>
        <w:t>S</w:t>
      </w:r>
      <w:r w:rsidR="000B24AB" w:rsidRPr="003B6068">
        <w:rPr>
          <w:rFonts w:cs="Times New Roman"/>
          <w:sz w:val="24"/>
          <w:szCs w:val="24"/>
          <w:vertAlign w:val="subscript"/>
        </w:rPr>
        <w:t xml:space="preserve">2 </w:t>
      </w:r>
      <w:r w:rsidR="000B24AB" w:rsidRPr="003B6068">
        <w:rPr>
          <w:rFonts w:cs="Times New Roman"/>
          <w:sz w:val="24"/>
          <w:szCs w:val="24"/>
        </w:rPr>
        <w:lastRenderedPageBreak/>
        <w:t>[M+H]</w:t>
      </w:r>
      <w:r w:rsidR="000B24AB" w:rsidRPr="003B6068">
        <w:rPr>
          <w:rFonts w:cs="Times New Roman"/>
          <w:i/>
          <w:iCs/>
          <w:sz w:val="24"/>
          <w:szCs w:val="24"/>
          <w:vertAlign w:val="superscript"/>
        </w:rPr>
        <w:t>+</w:t>
      </w:r>
      <w:r w:rsidR="000B24AB" w:rsidRPr="003B6068">
        <w:rPr>
          <w:rFonts w:cs="Times New Roman"/>
          <w:sz w:val="24"/>
          <w:szCs w:val="24"/>
        </w:rPr>
        <w:t xml:space="preserve"> 97</w:t>
      </w:r>
      <w:r w:rsidR="00B218C9" w:rsidRPr="003B6068">
        <w:rPr>
          <w:rFonts w:cs="Times New Roman"/>
          <w:sz w:val="24"/>
          <w:szCs w:val="24"/>
        </w:rPr>
        <w:t>2</w:t>
      </w:r>
      <w:r w:rsidR="000B24AB" w:rsidRPr="003B6068">
        <w:rPr>
          <w:rFonts w:cs="Times New Roman"/>
          <w:sz w:val="24"/>
          <w:szCs w:val="24"/>
        </w:rPr>
        <w:t>.</w:t>
      </w:r>
      <w:r w:rsidR="005342DA" w:rsidRPr="003B6068">
        <w:rPr>
          <w:rFonts w:cs="Times New Roman"/>
          <w:sz w:val="24"/>
          <w:szCs w:val="24"/>
        </w:rPr>
        <w:t>4</w:t>
      </w:r>
      <w:r w:rsidR="000B24AB" w:rsidRPr="003B6068">
        <w:rPr>
          <w:rFonts w:cs="Times New Roman"/>
          <w:sz w:val="24"/>
          <w:szCs w:val="24"/>
        </w:rPr>
        <w:t>, Found 9</w:t>
      </w:r>
      <w:r w:rsidR="00502097" w:rsidRPr="003B6068">
        <w:rPr>
          <w:rFonts w:cs="Times New Roman"/>
          <w:sz w:val="24"/>
          <w:szCs w:val="24"/>
        </w:rPr>
        <w:t>72.1</w:t>
      </w:r>
      <w:r w:rsidR="000B24AB" w:rsidRPr="003B6068">
        <w:rPr>
          <w:rFonts w:cs="Times New Roman"/>
          <w:sz w:val="24"/>
          <w:szCs w:val="24"/>
        </w:rPr>
        <w:t>.</w:t>
      </w:r>
    </w:p>
    <w:p w14:paraId="0D315F67" w14:textId="4A565F05" w:rsidR="00DA2478" w:rsidRPr="003B6068" w:rsidRDefault="000E4BFD" w:rsidP="001D711C">
      <w:pPr>
        <w:spacing w:line="480" w:lineRule="auto"/>
        <w:rPr>
          <w:b/>
          <w:bCs/>
          <w:sz w:val="24"/>
          <w:szCs w:val="24"/>
        </w:rPr>
      </w:pPr>
      <w:r w:rsidRPr="003B7F9B">
        <w:rPr>
          <w:b/>
          <w:sz w:val="24"/>
          <w:szCs w:val="24"/>
        </w:rPr>
        <w:t>Supplementary</w:t>
      </w:r>
      <w:r w:rsidRPr="003B6068">
        <w:rPr>
          <w:b/>
          <w:bCs/>
          <w:sz w:val="24"/>
          <w:szCs w:val="24"/>
        </w:rPr>
        <w:t xml:space="preserve"> </w:t>
      </w:r>
      <w:r w:rsidR="00DA2478" w:rsidRPr="003B6068">
        <w:rPr>
          <w:b/>
          <w:bCs/>
          <w:sz w:val="24"/>
          <w:szCs w:val="24"/>
        </w:rPr>
        <w:t>Scheme 3. Synthesis of MZ1</w:t>
      </w:r>
    </w:p>
    <w:p w14:paraId="3A25AEBC" w14:textId="64C32F45" w:rsidR="00DA2478" w:rsidRPr="003B6068" w:rsidRDefault="005342DA" w:rsidP="001D711C">
      <w:pPr>
        <w:spacing w:line="480" w:lineRule="auto"/>
        <w:jc w:val="center"/>
        <w:rPr>
          <w:b/>
          <w:bCs/>
          <w:sz w:val="24"/>
          <w:szCs w:val="24"/>
        </w:rPr>
      </w:pPr>
      <w:r w:rsidRPr="003B6068">
        <w:object w:dxaOrig="20446" w:dyaOrig="9190" w14:anchorId="2912AABF">
          <v:shape id="_x0000_i1034" type="#_x0000_t75" style="width:415pt;height:186.5pt" o:ole="">
            <v:imagedata r:id="rId25" o:title=""/>
          </v:shape>
          <o:OLEObject Type="Embed" ProgID="ChemDraw.Document.6.0" ShapeID="_x0000_i1034" DrawAspect="Content" ObjectID="_1701762679" r:id="rId26"/>
        </w:object>
      </w:r>
    </w:p>
    <w:p w14:paraId="52AD449A" w14:textId="089D121A" w:rsidR="00DA2478" w:rsidRPr="003B6068" w:rsidRDefault="00DA2478" w:rsidP="001D711C">
      <w:pPr>
        <w:spacing w:line="480" w:lineRule="auto"/>
        <w:rPr>
          <w:rFonts w:cs="Times New Roman"/>
          <w:b/>
          <w:bCs/>
          <w:sz w:val="24"/>
          <w:szCs w:val="24"/>
        </w:rPr>
      </w:pPr>
      <w:r w:rsidRPr="003B6068">
        <w:rPr>
          <w:b/>
          <w:bCs/>
          <w:sz w:val="24"/>
          <w:szCs w:val="24"/>
        </w:rPr>
        <w:t>Synthesis of</w:t>
      </w:r>
      <w:r w:rsidRPr="003B6068">
        <w:rPr>
          <w:rFonts w:cs="Times New Roman"/>
          <w:sz w:val="24"/>
          <w:szCs w:val="24"/>
        </w:rPr>
        <w:t xml:space="preserve"> </w:t>
      </w:r>
      <w:r w:rsidRPr="003B6068">
        <w:rPr>
          <w:rFonts w:cs="Times New Roman"/>
          <w:b/>
          <w:bCs/>
          <w:sz w:val="24"/>
          <w:szCs w:val="24"/>
        </w:rPr>
        <w:t>tert-butyl (S)-1-(4-(4-chlorophenyl)-2,3,9-trimethyl-6H-thieno[3,2-f][1,2,4]triazolo[4,3-a][1,4]diazepin-6-yl)-2-oxo-6,9,12-trioxa-3-azatetradecan-14-oate (13)</w:t>
      </w:r>
    </w:p>
    <w:p w14:paraId="5C2DADC5" w14:textId="3C692844" w:rsidR="00DA2478" w:rsidRPr="003B6068" w:rsidRDefault="005501C3" w:rsidP="001D711C">
      <w:pPr>
        <w:spacing w:line="480" w:lineRule="auto"/>
        <w:jc w:val="center"/>
      </w:pPr>
      <w:r w:rsidRPr="003B6068">
        <w:object w:dxaOrig="5202" w:dyaOrig="2141" w14:anchorId="5A2EB762">
          <v:shape id="_x0000_i1035" type="#_x0000_t75" style="width:162pt;height:67pt" o:ole="">
            <v:imagedata r:id="rId27" o:title=""/>
          </v:shape>
          <o:OLEObject Type="Embed" ProgID="ChemDraw.Document.6.0" ShapeID="_x0000_i1035" DrawAspect="Content" ObjectID="_1701762680" r:id="rId28"/>
        </w:object>
      </w:r>
    </w:p>
    <w:p w14:paraId="5F7058FF" w14:textId="1C93EBDB" w:rsidR="00DA2478" w:rsidRPr="003B6068" w:rsidRDefault="004B7E5E" w:rsidP="001D711C">
      <w:pPr>
        <w:spacing w:line="480" w:lineRule="auto"/>
        <w:rPr>
          <w:rFonts w:cs="Times New Roman"/>
          <w:sz w:val="24"/>
          <w:szCs w:val="24"/>
        </w:rPr>
      </w:pPr>
      <w:r w:rsidRPr="003B6068">
        <w:rPr>
          <w:rFonts w:cs="Times New Roman"/>
          <w:sz w:val="24"/>
          <w:szCs w:val="24"/>
        </w:rPr>
        <w:t>C</w:t>
      </w:r>
      <w:r w:rsidR="00DA2478" w:rsidRPr="003B6068">
        <w:rPr>
          <w:rFonts w:cs="Times New Roman"/>
          <w:sz w:val="24"/>
          <w:szCs w:val="24"/>
        </w:rPr>
        <w:t>ompound 4 (200.4 mg, 0.5</w:t>
      </w:r>
      <w:r w:rsidR="00B476F6" w:rsidRPr="003B6068">
        <w:rPr>
          <w:rFonts w:cs="Times New Roman"/>
          <w:sz w:val="24"/>
          <w:szCs w:val="24"/>
        </w:rPr>
        <w:t>0</w:t>
      </w:r>
      <w:r w:rsidR="00DA2478" w:rsidRPr="003B6068">
        <w:rPr>
          <w:rFonts w:cs="Times New Roman"/>
          <w:sz w:val="24"/>
          <w:szCs w:val="24"/>
        </w:rPr>
        <w:t xml:space="preserve"> mmol, 1 </w:t>
      </w:r>
      <w:r w:rsidR="005501C3" w:rsidRPr="003B6068">
        <w:rPr>
          <w:rFonts w:cs="Times New Roman"/>
          <w:sz w:val="24"/>
          <w:szCs w:val="24"/>
        </w:rPr>
        <w:t>eq</w:t>
      </w:r>
      <w:r w:rsidR="00DA2478" w:rsidRPr="003B6068">
        <w:rPr>
          <w:rFonts w:cs="Times New Roman"/>
          <w:sz w:val="24"/>
          <w:szCs w:val="24"/>
        </w:rPr>
        <w:t xml:space="preserve">), compound 12 (commercially available, 154.5 mg, 0.55 mmol, 1.1 </w:t>
      </w:r>
      <w:r w:rsidR="005501C3" w:rsidRPr="003B6068">
        <w:rPr>
          <w:rFonts w:cs="Times New Roman"/>
          <w:sz w:val="24"/>
          <w:szCs w:val="24"/>
        </w:rPr>
        <w:t>eq</w:t>
      </w:r>
      <w:r w:rsidR="00DA2478" w:rsidRPr="003B6068">
        <w:rPr>
          <w:rFonts w:cs="Times New Roman"/>
          <w:sz w:val="24"/>
          <w:szCs w:val="24"/>
        </w:rPr>
        <w:t xml:space="preserve">), HATU (239.3 </w:t>
      </w:r>
      <w:r w:rsidR="00DA2478" w:rsidRPr="003B6068">
        <w:rPr>
          <w:rFonts w:cs="Times New Roman" w:hint="eastAsia"/>
          <w:sz w:val="24"/>
          <w:szCs w:val="24"/>
        </w:rPr>
        <w:t>mg</w:t>
      </w:r>
      <w:r w:rsidR="00DA2478" w:rsidRPr="003B6068">
        <w:rPr>
          <w:rFonts w:cs="Times New Roman"/>
          <w:sz w:val="24"/>
          <w:szCs w:val="24"/>
        </w:rPr>
        <w:t xml:space="preserve">, 0.625 mmol, 1.25 </w:t>
      </w:r>
      <w:r w:rsidR="005501C3" w:rsidRPr="003B6068">
        <w:rPr>
          <w:rFonts w:cs="Times New Roman"/>
          <w:sz w:val="24"/>
          <w:szCs w:val="24"/>
        </w:rPr>
        <w:t>eq</w:t>
      </w:r>
      <w:r w:rsidR="00DA2478" w:rsidRPr="003B6068">
        <w:rPr>
          <w:rFonts w:cs="Times New Roman"/>
          <w:sz w:val="24"/>
          <w:szCs w:val="24"/>
        </w:rPr>
        <w:t>) and DIEA (322.5 mg, 2.5 mmol, 5</w:t>
      </w:r>
      <w:r w:rsidR="00B476F6" w:rsidRPr="003B6068">
        <w:rPr>
          <w:rFonts w:cs="Times New Roman"/>
          <w:sz w:val="24"/>
          <w:szCs w:val="24"/>
        </w:rPr>
        <w:t>.0</w:t>
      </w:r>
      <w:r w:rsidR="00DA2478" w:rsidRPr="003B6068">
        <w:rPr>
          <w:rFonts w:cs="Times New Roman"/>
          <w:sz w:val="24"/>
          <w:szCs w:val="24"/>
        </w:rPr>
        <w:t xml:space="preserve"> </w:t>
      </w:r>
      <w:r w:rsidR="005501C3" w:rsidRPr="003B6068">
        <w:rPr>
          <w:rFonts w:cs="Times New Roman"/>
          <w:sz w:val="24"/>
          <w:szCs w:val="24"/>
        </w:rPr>
        <w:t>eq</w:t>
      </w:r>
      <w:r w:rsidR="00DA2478" w:rsidRPr="003B6068">
        <w:rPr>
          <w:rFonts w:cs="Times New Roman"/>
          <w:sz w:val="24"/>
          <w:szCs w:val="24"/>
        </w:rPr>
        <w:t xml:space="preserve">) </w:t>
      </w:r>
      <w:r w:rsidRPr="003B6068">
        <w:rPr>
          <w:rFonts w:cs="Times New Roman"/>
          <w:sz w:val="24"/>
          <w:szCs w:val="24"/>
        </w:rPr>
        <w:t xml:space="preserve">were dissolved </w:t>
      </w:r>
      <w:r w:rsidR="00DA2478" w:rsidRPr="003B6068">
        <w:rPr>
          <w:rFonts w:cs="Times New Roman"/>
          <w:sz w:val="24"/>
          <w:szCs w:val="24"/>
        </w:rPr>
        <w:t>in DCM</w:t>
      </w:r>
      <w:r w:rsidRPr="003B6068">
        <w:rPr>
          <w:rFonts w:cs="Times New Roman"/>
          <w:sz w:val="24"/>
          <w:szCs w:val="24"/>
        </w:rPr>
        <w:t>,</w:t>
      </w:r>
      <w:r w:rsidR="00DA2478" w:rsidRPr="003B6068">
        <w:rPr>
          <w:rFonts w:cs="Times New Roman"/>
          <w:sz w:val="24"/>
          <w:szCs w:val="24"/>
        </w:rPr>
        <w:t xml:space="preserve"> and stirred overnight at room temperature. </w:t>
      </w:r>
      <w:r w:rsidR="0033662D" w:rsidRPr="003B6068">
        <w:rPr>
          <w:rFonts w:cs="Times New Roman"/>
          <w:sz w:val="24"/>
          <w:szCs w:val="24"/>
        </w:rPr>
        <w:t>The r</w:t>
      </w:r>
      <w:r w:rsidR="00DA2478" w:rsidRPr="003B6068">
        <w:rPr>
          <w:rFonts w:cs="Times New Roman"/>
          <w:sz w:val="24"/>
          <w:szCs w:val="24"/>
        </w:rPr>
        <w:t xml:space="preserve">eactive solution was </w:t>
      </w:r>
      <w:r w:rsidR="0033662D" w:rsidRPr="003B6068">
        <w:rPr>
          <w:rFonts w:cs="Times New Roman"/>
          <w:sz w:val="24"/>
          <w:szCs w:val="24"/>
        </w:rPr>
        <w:t xml:space="preserve">then </w:t>
      </w:r>
      <w:r w:rsidR="00DA2478" w:rsidRPr="003B6068">
        <w:rPr>
          <w:rFonts w:cs="Times New Roman"/>
          <w:sz w:val="24"/>
          <w:szCs w:val="24"/>
        </w:rPr>
        <w:t xml:space="preserve">diluted </w:t>
      </w:r>
      <w:r w:rsidR="0033662D" w:rsidRPr="003B6068">
        <w:rPr>
          <w:rFonts w:cs="Times New Roman"/>
          <w:sz w:val="24"/>
          <w:szCs w:val="24"/>
        </w:rPr>
        <w:t xml:space="preserve">with </w:t>
      </w:r>
      <w:r w:rsidR="00DA2478" w:rsidRPr="003B6068">
        <w:rPr>
          <w:rFonts w:cs="Times New Roman"/>
          <w:sz w:val="24"/>
          <w:szCs w:val="24"/>
        </w:rPr>
        <w:t xml:space="preserve">DCM, washed </w:t>
      </w:r>
      <w:r w:rsidR="0033662D" w:rsidRPr="003B6068">
        <w:rPr>
          <w:rFonts w:cs="Times New Roman"/>
          <w:sz w:val="24"/>
          <w:szCs w:val="24"/>
        </w:rPr>
        <w:t xml:space="preserve">with </w:t>
      </w:r>
      <w:r w:rsidRPr="003B6068">
        <w:rPr>
          <w:rFonts w:cs="Times New Roman"/>
          <w:sz w:val="24"/>
          <w:szCs w:val="24"/>
        </w:rPr>
        <w:t xml:space="preserve">water and </w:t>
      </w:r>
      <w:r w:rsidR="00DA2478" w:rsidRPr="003B6068">
        <w:rPr>
          <w:rFonts w:cs="Times New Roman"/>
          <w:sz w:val="24"/>
          <w:szCs w:val="24"/>
        </w:rPr>
        <w:t>saturated NH</w:t>
      </w:r>
      <w:r w:rsidR="00DA2478" w:rsidRPr="003B6068">
        <w:rPr>
          <w:rFonts w:cs="Times New Roman"/>
          <w:sz w:val="24"/>
          <w:szCs w:val="24"/>
          <w:vertAlign w:val="subscript"/>
        </w:rPr>
        <w:t>4</w:t>
      </w:r>
      <w:r w:rsidR="00DA2478" w:rsidRPr="003B6068">
        <w:rPr>
          <w:rFonts w:cs="Times New Roman"/>
          <w:sz w:val="24"/>
          <w:szCs w:val="24"/>
        </w:rPr>
        <w:t xml:space="preserve">Cl solution, and then dried </w:t>
      </w:r>
      <w:r w:rsidR="0033662D" w:rsidRPr="003B6068">
        <w:rPr>
          <w:rFonts w:cs="Times New Roman"/>
          <w:sz w:val="24"/>
          <w:szCs w:val="24"/>
        </w:rPr>
        <w:t xml:space="preserve">over </w:t>
      </w:r>
      <w:r w:rsidR="00DA2478" w:rsidRPr="003B6068">
        <w:rPr>
          <w:rFonts w:cs="Times New Roman"/>
          <w:sz w:val="24"/>
          <w:szCs w:val="24"/>
        </w:rPr>
        <w:t>anhydrous Na</w:t>
      </w:r>
      <w:r w:rsidR="00DA2478" w:rsidRPr="003B6068">
        <w:rPr>
          <w:rFonts w:cs="Times New Roman"/>
          <w:sz w:val="24"/>
          <w:szCs w:val="24"/>
          <w:vertAlign w:val="subscript"/>
        </w:rPr>
        <w:t>2</w:t>
      </w:r>
      <w:r w:rsidR="00DA2478" w:rsidRPr="003B6068">
        <w:rPr>
          <w:rFonts w:cs="Times New Roman"/>
          <w:sz w:val="24"/>
          <w:szCs w:val="24"/>
        </w:rPr>
        <w:t>SO</w:t>
      </w:r>
      <w:r w:rsidR="00DA2478" w:rsidRPr="003B6068">
        <w:rPr>
          <w:rFonts w:cs="Times New Roman"/>
          <w:sz w:val="24"/>
          <w:szCs w:val="24"/>
          <w:vertAlign w:val="subscript"/>
        </w:rPr>
        <w:t>4</w:t>
      </w:r>
      <w:r w:rsidR="00DA2478" w:rsidRPr="003B6068">
        <w:rPr>
          <w:rFonts w:cs="Times New Roman"/>
          <w:sz w:val="24"/>
          <w:szCs w:val="24"/>
        </w:rPr>
        <w:t xml:space="preserve">. </w:t>
      </w:r>
      <w:r w:rsidR="00D13DF7" w:rsidRPr="003B6068">
        <w:rPr>
          <w:rFonts w:cs="Times New Roman"/>
          <w:sz w:val="24"/>
          <w:szCs w:val="24"/>
        </w:rPr>
        <w:t>After removal of solution</w:t>
      </w:r>
      <w:r w:rsidR="00D13DF7" w:rsidRPr="000E4BFD">
        <w:rPr>
          <w:rFonts w:cs="Times New Roman"/>
          <w:sz w:val="24"/>
          <w:szCs w:val="24"/>
        </w:rPr>
        <w:t>, t</w:t>
      </w:r>
      <w:r w:rsidR="00DA2478" w:rsidRPr="000E4BFD">
        <w:rPr>
          <w:rFonts w:cs="Times New Roman"/>
          <w:sz w:val="24"/>
          <w:szCs w:val="24"/>
        </w:rPr>
        <w:t>he c</w:t>
      </w:r>
      <w:r w:rsidR="00DA2478" w:rsidRPr="003B6068">
        <w:rPr>
          <w:rFonts w:cs="Times New Roman"/>
          <w:sz w:val="24"/>
          <w:szCs w:val="24"/>
        </w:rPr>
        <w:t>rude product was purified via silica gel column chromatography</w:t>
      </w:r>
      <w:r w:rsidR="00AA45E5" w:rsidRPr="003B6068">
        <w:rPr>
          <w:rFonts w:cs="Times New Roman"/>
          <w:sz w:val="24"/>
          <w:szCs w:val="24"/>
        </w:rPr>
        <w:t xml:space="preserve"> (DCM: MeOH = 80:1~20:1)</w:t>
      </w:r>
      <w:r w:rsidR="00DA2478" w:rsidRPr="003B6068">
        <w:rPr>
          <w:rFonts w:cs="Times New Roman"/>
          <w:sz w:val="24"/>
          <w:szCs w:val="24"/>
        </w:rPr>
        <w:t xml:space="preserve"> to obtain compound 6 as light-yellow oily liquid</w:t>
      </w:r>
      <w:r w:rsidR="009848AB" w:rsidRPr="003B6068">
        <w:rPr>
          <w:rFonts w:cs="Times New Roman"/>
          <w:sz w:val="24"/>
          <w:szCs w:val="24"/>
        </w:rPr>
        <w:t xml:space="preserve"> (177.5 mg, 55% yield)</w:t>
      </w:r>
      <w:r w:rsidR="00DA2478" w:rsidRPr="003B6068">
        <w:rPr>
          <w:rFonts w:cs="Times New Roman"/>
          <w:sz w:val="24"/>
          <w:szCs w:val="24"/>
        </w:rPr>
        <w:t>.</w:t>
      </w:r>
      <w:r w:rsidR="00BA01B9" w:rsidRPr="003B6068">
        <w:rPr>
          <w:rFonts w:cs="Times New Roman"/>
          <w:sz w:val="24"/>
          <w:szCs w:val="24"/>
        </w:rPr>
        <w:t xml:space="preserve"> </w:t>
      </w:r>
      <w:r w:rsidR="00BA01B9" w:rsidRPr="003B6068">
        <w:rPr>
          <w:rFonts w:cs="Times New Roman"/>
          <w:sz w:val="24"/>
          <w:szCs w:val="24"/>
          <w:vertAlign w:val="superscript"/>
        </w:rPr>
        <w:t>1</w:t>
      </w:r>
      <w:r w:rsidR="00BA01B9" w:rsidRPr="003B6068">
        <w:rPr>
          <w:rFonts w:cs="Times New Roman"/>
          <w:sz w:val="24"/>
          <w:szCs w:val="24"/>
        </w:rPr>
        <w:t>H-NMR (CDCl</w:t>
      </w:r>
      <w:r w:rsidR="00BA01B9" w:rsidRPr="003B6068">
        <w:rPr>
          <w:rFonts w:cs="Times New Roman"/>
          <w:sz w:val="24"/>
          <w:szCs w:val="24"/>
          <w:vertAlign w:val="subscript"/>
        </w:rPr>
        <w:t>3</w:t>
      </w:r>
      <w:r w:rsidR="00BA01B9" w:rsidRPr="003B6068">
        <w:rPr>
          <w:rFonts w:cs="Times New Roman"/>
          <w:sz w:val="24"/>
          <w:szCs w:val="24"/>
        </w:rPr>
        <w:t>, 500</w:t>
      </w:r>
      <w:r w:rsidR="00B3341B" w:rsidRPr="003B6068">
        <w:rPr>
          <w:rFonts w:cs="Times New Roman"/>
          <w:sz w:val="24"/>
          <w:szCs w:val="24"/>
        </w:rPr>
        <w:t xml:space="preserve"> </w:t>
      </w:r>
      <w:r w:rsidR="00BA01B9" w:rsidRPr="003B6068">
        <w:rPr>
          <w:rFonts w:cs="Times New Roman"/>
          <w:sz w:val="24"/>
          <w:szCs w:val="24"/>
        </w:rPr>
        <w:t xml:space="preserve">MHz) δ: 1.04 (s, 9H), 1.25 (s, 3H), 2.27 (s, 3H), 2.51 (s, 3H), 3.58-3.60 (m, 2H), 3.82-4.21 (m, </w:t>
      </w:r>
      <w:r w:rsidR="00E03B07" w:rsidRPr="003B6068">
        <w:rPr>
          <w:rFonts w:cs="Times New Roman"/>
          <w:sz w:val="24"/>
          <w:szCs w:val="24"/>
        </w:rPr>
        <w:t>10</w:t>
      </w:r>
      <w:r w:rsidR="00BA01B9" w:rsidRPr="003B6068">
        <w:rPr>
          <w:rFonts w:cs="Times New Roman"/>
          <w:sz w:val="24"/>
          <w:szCs w:val="24"/>
        </w:rPr>
        <w:t>H),</w:t>
      </w:r>
      <w:r w:rsidR="00EE3239" w:rsidRPr="003B6068">
        <w:rPr>
          <w:rFonts w:cs="Times New Roman"/>
          <w:sz w:val="24"/>
          <w:szCs w:val="24"/>
        </w:rPr>
        <w:t xml:space="preserve"> </w:t>
      </w:r>
      <w:r w:rsidR="00BA01B9" w:rsidRPr="003B6068">
        <w:rPr>
          <w:rFonts w:cs="Times New Roman"/>
          <w:sz w:val="24"/>
          <w:szCs w:val="24"/>
        </w:rPr>
        <w:t xml:space="preserve">4.32 (dd, </w:t>
      </w:r>
      <w:r w:rsidR="00BA01B9" w:rsidRPr="003B6068">
        <w:rPr>
          <w:rFonts w:cs="Times New Roman"/>
          <w:i/>
          <w:iCs/>
          <w:sz w:val="24"/>
          <w:szCs w:val="24"/>
        </w:rPr>
        <w:t>J</w:t>
      </w:r>
      <w:r w:rsidR="00BA01B9" w:rsidRPr="003B6068">
        <w:rPr>
          <w:rFonts w:cs="Times New Roman"/>
          <w:sz w:val="24"/>
          <w:szCs w:val="24"/>
        </w:rPr>
        <w:t xml:space="preserve"> = 15.05 Hz, 5.6 Hz, 2H), 4.50 </w:t>
      </w:r>
      <w:r w:rsidR="00BA01B9" w:rsidRPr="003B6068">
        <w:rPr>
          <w:rFonts w:cs="Times New Roman"/>
          <w:sz w:val="24"/>
          <w:szCs w:val="24"/>
        </w:rPr>
        <w:lastRenderedPageBreak/>
        <w:t xml:space="preserve">(s, 2H), 4.58 (m, 2H), </w:t>
      </w:r>
      <w:r w:rsidR="00EE3239" w:rsidRPr="003B6068">
        <w:rPr>
          <w:rFonts w:cs="Times New Roman"/>
          <w:sz w:val="24"/>
          <w:szCs w:val="24"/>
        </w:rPr>
        <w:t xml:space="preserve">7.32 (d, </w:t>
      </w:r>
      <w:r w:rsidR="00EE3239" w:rsidRPr="003B6068">
        <w:rPr>
          <w:rFonts w:cs="Times New Roman"/>
          <w:i/>
          <w:iCs/>
          <w:sz w:val="24"/>
          <w:szCs w:val="24"/>
        </w:rPr>
        <w:t>J</w:t>
      </w:r>
      <w:r w:rsidR="00EE3239" w:rsidRPr="003B6068">
        <w:rPr>
          <w:rFonts w:cs="Times New Roman"/>
          <w:sz w:val="24"/>
          <w:szCs w:val="24"/>
        </w:rPr>
        <w:t xml:space="preserve"> = 8.35 Hz, 2H), 7.35 (d, </w:t>
      </w:r>
      <w:r w:rsidR="00EE3239" w:rsidRPr="003B6068">
        <w:rPr>
          <w:rFonts w:cs="Times New Roman"/>
          <w:i/>
          <w:iCs/>
          <w:sz w:val="24"/>
          <w:szCs w:val="24"/>
        </w:rPr>
        <w:t>J</w:t>
      </w:r>
      <w:r w:rsidR="00EE3239" w:rsidRPr="003B6068">
        <w:rPr>
          <w:rFonts w:cs="Times New Roman"/>
          <w:sz w:val="24"/>
          <w:szCs w:val="24"/>
        </w:rPr>
        <w:t xml:space="preserve"> = 8.35 Hz, 2H), 8.87 (s, 1H).</w:t>
      </w:r>
    </w:p>
    <w:p w14:paraId="74132732" w14:textId="77777777" w:rsidR="00DA2478" w:rsidRPr="003B6068" w:rsidRDefault="00DA2478" w:rsidP="001D711C">
      <w:pPr>
        <w:spacing w:line="480" w:lineRule="auto"/>
        <w:rPr>
          <w:rFonts w:cs="Times New Roman"/>
          <w:b/>
          <w:bCs/>
          <w:sz w:val="24"/>
          <w:szCs w:val="24"/>
        </w:rPr>
      </w:pPr>
      <w:r w:rsidRPr="003B6068">
        <w:rPr>
          <w:b/>
          <w:bCs/>
          <w:sz w:val="24"/>
          <w:szCs w:val="24"/>
        </w:rPr>
        <w:t>Synthesis of</w:t>
      </w:r>
      <w:r w:rsidRPr="003B6068">
        <w:rPr>
          <w:rFonts w:cs="Times New Roman"/>
          <w:b/>
          <w:bCs/>
          <w:sz w:val="24"/>
          <w:szCs w:val="24"/>
        </w:rPr>
        <w:t xml:space="preserve"> (S)-1-(4-(4-chlorophenyl)-2,3,9-trimethyl-6H-thieno[3,2-f][1,2,4]triazolo[4,3-a][1,4]diazepin-6-yl)-2-oxo-6,9,12-trioxa-3-azatetradecan-14-oic acid (14)</w:t>
      </w:r>
    </w:p>
    <w:p w14:paraId="1DD38CF9" w14:textId="51EE3256" w:rsidR="00DA2478" w:rsidRPr="003B6068" w:rsidRDefault="00DA2478" w:rsidP="001D711C">
      <w:pPr>
        <w:spacing w:line="480" w:lineRule="auto"/>
        <w:jc w:val="center"/>
      </w:pPr>
      <w:r w:rsidRPr="003B6068">
        <w:object w:dxaOrig="4920" w:dyaOrig="2139" w14:anchorId="4D3E1680">
          <v:shape id="_x0000_i1036" type="#_x0000_t75" style="width:170.5pt;height:73pt" o:ole="">
            <v:imagedata r:id="rId29" o:title=""/>
          </v:shape>
          <o:OLEObject Type="Embed" ProgID="ChemDraw.Document.6.0" ShapeID="_x0000_i1036" DrawAspect="Content" ObjectID="_1701762681" r:id="rId30"/>
        </w:object>
      </w:r>
    </w:p>
    <w:p w14:paraId="57D3DDD5" w14:textId="2E8967AB" w:rsidR="00DA2478" w:rsidRPr="003B6068" w:rsidRDefault="00813A59" w:rsidP="001D711C">
      <w:pPr>
        <w:spacing w:line="480" w:lineRule="auto"/>
        <w:rPr>
          <w:rFonts w:cs="Times New Roman"/>
          <w:sz w:val="24"/>
          <w:szCs w:val="24"/>
        </w:rPr>
      </w:pPr>
      <w:r w:rsidRPr="003B6068">
        <w:rPr>
          <w:rFonts w:cs="Times New Roman"/>
          <w:sz w:val="24"/>
          <w:szCs w:val="24"/>
        </w:rPr>
        <w:t>C</w:t>
      </w:r>
      <w:r w:rsidR="00DA2478" w:rsidRPr="003B6068">
        <w:rPr>
          <w:rFonts w:cs="Times New Roman"/>
          <w:sz w:val="24"/>
          <w:szCs w:val="24"/>
        </w:rPr>
        <w:t xml:space="preserve">ompound 13 (177.5 mg, 0.275 mmol) </w:t>
      </w:r>
      <w:r w:rsidRPr="003B6068">
        <w:rPr>
          <w:rFonts w:cs="Times New Roman"/>
          <w:sz w:val="24"/>
          <w:szCs w:val="24"/>
        </w:rPr>
        <w:t xml:space="preserve">was dissolved </w:t>
      </w:r>
      <w:r w:rsidR="00DA2478" w:rsidRPr="003B6068">
        <w:rPr>
          <w:rFonts w:cs="Times New Roman"/>
          <w:sz w:val="24"/>
          <w:szCs w:val="24"/>
        </w:rPr>
        <w:t xml:space="preserve">in DCM </w:t>
      </w:r>
      <w:r w:rsidRPr="003B6068">
        <w:rPr>
          <w:rFonts w:cs="Times New Roman"/>
          <w:sz w:val="24"/>
          <w:szCs w:val="24"/>
        </w:rPr>
        <w:t>containing</w:t>
      </w:r>
      <w:r w:rsidR="00DA2478" w:rsidRPr="003B6068">
        <w:rPr>
          <w:rFonts w:cs="Times New Roman"/>
          <w:sz w:val="24"/>
          <w:szCs w:val="24"/>
        </w:rPr>
        <w:t xml:space="preserve"> 50% </w:t>
      </w:r>
      <w:r w:rsidR="00D66AA3" w:rsidRPr="003B6068">
        <w:rPr>
          <w:rFonts w:cs="Times New Roman"/>
          <w:sz w:val="24"/>
          <w:szCs w:val="24"/>
        </w:rPr>
        <w:t xml:space="preserve">of </w:t>
      </w:r>
      <w:r w:rsidR="00DA2478" w:rsidRPr="003B6068">
        <w:rPr>
          <w:rFonts w:cs="Times New Roman"/>
          <w:sz w:val="24"/>
          <w:szCs w:val="24"/>
        </w:rPr>
        <w:t>TFA (v/v)</w:t>
      </w:r>
      <w:r w:rsidRPr="003B6068">
        <w:rPr>
          <w:rFonts w:cs="Times New Roman"/>
          <w:sz w:val="24"/>
          <w:szCs w:val="24"/>
        </w:rPr>
        <w:t>, and</w:t>
      </w:r>
      <w:r w:rsidR="00DA2478" w:rsidRPr="003B6068">
        <w:rPr>
          <w:rFonts w:cs="Times New Roman"/>
          <w:sz w:val="24"/>
          <w:szCs w:val="24"/>
        </w:rPr>
        <w:t xml:space="preserve"> stirred at room temperature for 3 h</w:t>
      </w:r>
      <w:r w:rsidR="00054F5A" w:rsidRPr="003B6068">
        <w:rPr>
          <w:rFonts w:cs="Times New Roman"/>
          <w:sz w:val="24"/>
          <w:szCs w:val="24"/>
        </w:rPr>
        <w:t xml:space="preserve"> </w:t>
      </w:r>
      <w:r w:rsidR="00054F5A" w:rsidRPr="003B6068">
        <w:rPr>
          <w:rFonts w:cs="Times New Roman" w:hint="eastAsia"/>
          <w:sz w:val="24"/>
          <w:szCs w:val="24"/>
        </w:rPr>
        <w:t>and</w:t>
      </w:r>
      <w:r w:rsidR="00054F5A" w:rsidRPr="003B6068">
        <w:rPr>
          <w:rFonts w:cs="Times New Roman"/>
          <w:sz w:val="24"/>
          <w:szCs w:val="24"/>
        </w:rPr>
        <w:t xml:space="preserve"> </w:t>
      </w:r>
      <w:r w:rsidR="00054F5A" w:rsidRPr="003B6068">
        <w:rPr>
          <w:rFonts w:cs="Times New Roman" w:hint="eastAsia"/>
          <w:sz w:val="24"/>
          <w:szCs w:val="24"/>
        </w:rPr>
        <w:t>then</w:t>
      </w:r>
      <w:r w:rsidR="00054F5A" w:rsidRPr="003B6068">
        <w:rPr>
          <w:rFonts w:cs="Times New Roman"/>
          <w:sz w:val="24"/>
          <w:szCs w:val="24"/>
        </w:rPr>
        <w:t xml:space="preserve"> </w:t>
      </w:r>
      <w:r w:rsidR="00054F5A" w:rsidRPr="003B6068">
        <w:rPr>
          <w:rFonts w:cs="Times New Roman" w:hint="eastAsia"/>
          <w:sz w:val="24"/>
          <w:szCs w:val="24"/>
        </w:rPr>
        <w:t>removed</w:t>
      </w:r>
      <w:r w:rsidR="00054F5A" w:rsidRPr="003B6068">
        <w:rPr>
          <w:rFonts w:cs="Times New Roman"/>
          <w:sz w:val="24"/>
          <w:szCs w:val="24"/>
        </w:rPr>
        <w:t xml:space="preserve"> </w:t>
      </w:r>
      <w:r w:rsidR="00054F5A" w:rsidRPr="003B6068">
        <w:rPr>
          <w:rFonts w:cs="Times New Roman" w:hint="eastAsia"/>
          <w:sz w:val="24"/>
          <w:szCs w:val="24"/>
        </w:rPr>
        <w:t>the</w:t>
      </w:r>
      <w:r w:rsidR="00054F5A" w:rsidRPr="003B6068">
        <w:rPr>
          <w:rFonts w:cs="Times New Roman"/>
          <w:sz w:val="24"/>
          <w:szCs w:val="24"/>
        </w:rPr>
        <w:t xml:space="preserve"> solvent and TFA by vacuum evaporation</w:t>
      </w:r>
      <w:r w:rsidR="00DA2478" w:rsidRPr="003B6068">
        <w:rPr>
          <w:rFonts w:cs="Times New Roman"/>
          <w:sz w:val="24"/>
          <w:szCs w:val="24"/>
        </w:rPr>
        <w:t xml:space="preserve">. Then, the crude production was diluted </w:t>
      </w:r>
      <w:r w:rsidR="0033662D" w:rsidRPr="003B6068">
        <w:rPr>
          <w:rFonts w:cs="Times New Roman"/>
          <w:sz w:val="24"/>
          <w:szCs w:val="24"/>
        </w:rPr>
        <w:t xml:space="preserve">with </w:t>
      </w:r>
      <w:r w:rsidR="00DA2478" w:rsidRPr="003B6068">
        <w:rPr>
          <w:rFonts w:cs="Times New Roman"/>
          <w:sz w:val="24"/>
          <w:szCs w:val="24"/>
        </w:rPr>
        <w:t xml:space="preserve">DCM, washed </w:t>
      </w:r>
      <w:r w:rsidR="0033662D" w:rsidRPr="003B6068">
        <w:rPr>
          <w:rFonts w:cs="Times New Roman"/>
          <w:sz w:val="24"/>
          <w:szCs w:val="24"/>
        </w:rPr>
        <w:t xml:space="preserve">with </w:t>
      </w:r>
      <w:r w:rsidR="00DA2478" w:rsidRPr="003B6068">
        <w:rPr>
          <w:rFonts w:cs="Times New Roman"/>
          <w:sz w:val="24"/>
          <w:szCs w:val="24"/>
        </w:rPr>
        <w:t xml:space="preserve">water, dried </w:t>
      </w:r>
      <w:r w:rsidR="00FB5A0A" w:rsidRPr="003B6068">
        <w:rPr>
          <w:rFonts w:cs="Times New Roman"/>
          <w:sz w:val="24"/>
          <w:szCs w:val="24"/>
        </w:rPr>
        <w:t xml:space="preserve">over </w:t>
      </w:r>
      <w:r w:rsidR="00DA2478" w:rsidRPr="003B6068">
        <w:rPr>
          <w:rFonts w:cs="Times New Roman"/>
          <w:sz w:val="24"/>
          <w:szCs w:val="24"/>
        </w:rPr>
        <w:t>anhydrous Na</w:t>
      </w:r>
      <w:r w:rsidR="00DA2478" w:rsidRPr="003B6068">
        <w:rPr>
          <w:rFonts w:cs="Times New Roman"/>
          <w:sz w:val="24"/>
          <w:szCs w:val="24"/>
          <w:vertAlign w:val="subscript"/>
        </w:rPr>
        <w:t>2</w:t>
      </w:r>
      <w:r w:rsidR="00DA2478" w:rsidRPr="003B6068">
        <w:rPr>
          <w:rFonts w:cs="Times New Roman"/>
          <w:sz w:val="24"/>
          <w:szCs w:val="24"/>
        </w:rPr>
        <w:t>SO</w:t>
      </w:r>
      <w:r w:rsidR="00DA2478" w:rsidRPr="003B6068">
        <w:rPr>
          <w:rFonts w:cs="Times New Roman"/>
          <w:sz w:val="24"/>
          <w:szCs w:val="24"/>
          <w:vertAlign w:val="subscript"/>
        </w:rPr>
        <w:t>4</w:t>
      </w:r>
      <w:r w:rsidR="00DA2478" w:rsidRPr="003B6068">
        <w:rPr>
          <w:rFonts w:cs="Times New Roman"/>
          <w:sz w:val="24"/>
          <w:szCs w:val="24"/>
        </w:rPr>
        <w:t xml:space="preserve">, </w:t>
      </w:r>
      <w:r w:rsidR="0033662D" w:rsidRPr="003B6068">
        <w:rPr>
          <w:rFonts w:cs="Times New Roman"/>
          <w:sz w:val="24"/>
          <w:szCs w:val="24"/>
        </w:rPr>
        <w:t xml:space="preserve">and </w:t>
      </w:r>
      <w:r w:rsidR="00DA2478" w:rsidRPr="003B6068">
        <w:rPr>
          <w:rFonts w:cs="Times New Roman"/>
          <w:sz w:val="24"/>
          <w:szCs w:val="24"/>
        </w:rPr>
        <w:t>then</w:t>
      </w:r>
      <w:r w:rsidR="0033662D" w:rsidRPr="003B6068">
        <w:rPr>
          <w:rFonts w:cs="Times New Roman"/>
          <w:sz w:val="24"/>
          <w:szCs w:val="24"/>
        </w:rPr>
        <w:t xml:space="preserve"> purified</w:t>
      </w:r>
      <w:r w:rsidR="00DA2478" w:rsidRPr="003B6068">
        <w:rPr>
          <w:rFonts w:cs="Times New Roman"/>
          <w:sz w:val="24"/>
          <w:szCs w:val="24"/>
        </w:rPr>
        <w:t xml:space="preserve"> by silica gel column chromatography</w:t>
      </w:r>
      <w:r w:rsidR="00AA45E5" w:rsidRPr="003B6068">
        <w:rPr>
          <w:rFonts w:cs="Times New Roman"/>
          <w:sz w:val="24"/>
          <w:szCs w:val="24"/>
        </w:rPr>
        <w:t xml:space="preserve"> (DCM: MeOH = 80:1~20:1)</w:t>
      </w:r>
      <w:r w:rsidR="00DA2478" w:rsidRPr="003B6068">
        <w:rPr>
          <w:rFonts w:cs="Times New Roman"/>
          <w:sz w:val="24"/>
          <w:szCs w:val="24"/>
        </w:rPr>
        <w:t xml:space="preserve"> to give compound </w:t>
      </w:r>
      <w:r w:rsidR="00AA45E5" w:rsidRPr="003B6068">
        <w:rPr>
          <w:rFonts w:cs="Times New Roman"/>
          <w:sz w:val="24"/>
          <w:szCs w:val="24"/>
        </w:rPr>
        <w:t xml:space="preserve">14 </w:t>
      </w:r>
      <w:r w:rsidR="00DA2478" w:rsidRPr="003B6068">
        <w:rPr>
          <w:rFonts w:cs="Times New Roman"/>
          <w:sz w:val="24"/>
          <w:szCs w:val="24"/>
        </w:rPr>
        <w:t>as light</w:t>
      </w:r>
      <w:r w:rsidR="00DA2478" w:rsidRPr="003B6068">
        <w:rPr>
          <w:rFonts w:cs="Times New Roman" w:hint="eastAsia"/>
          <w:sz w:val="24"/>
          <w:szCs w:val="24"/>
        </w:rPr>
        <w:t>-</w:t>
      </w:r>
      <w:r w:rsidR="00DA2478" w:rsidRPr="003B6068">
        <w:rPr>
          <w:rFonts w:cs="Times New Roman"/>
          <w:sz w:val="24"/>
          <w:szCs w:val="24"/>
        </w:rPr>
        <w:t>yellow solid</w:t>
      </w:r>
      <w:r w:rsidR="00FB5A0A" w:rsidRPr="003B6068">
        <w:rPr>
          <w:rFonts w:cs="Times New Roman"/>
          <w:sz w:val="24"/>
          <w:szCs w:val="24"/>
        </w:rPr>
        <w:t xml:space="preserve"> (132.7 mg, 82% yield)</w:t>
      </w:r>
      <w:r w:rsidR="00DA2478" w:rsidRPr="003B6068">
        <w:rPr>
          <w:rFonts w:cs="Times New Roman"/>
          <w:sz w:val="24"/>
          <w:szCs w:val="24"/>
        </w:rPr>
        <w:t>.</w:t>
      </w:r>
      <w:r w:rsidR="00126E82" w:rsidRPr="003B6068">
        <w:rPr>
          <w:rFonts w:cs="Times New Roman"/>
          <w:sz w:val="24"/>
          <w:szCs w:val="24"/>
          <w:vertAlign w:val="superscript"/>
        </w:rPr>
        <w:t xml:space="preserve"> 1</w:t>
      </w:r>
      <w:r w:rsidR="00126E82" w:rsidRPr="003B6068">
        <w:rPr>
          <w:rFonts w:cs="Times New Roman"/>
          <w:sz w:val="24"/>
          <w:szCs w:val="24"/>
        </w:rPr>
        <w:t>H-NMR (CDCl</w:t>
      </w:r>
      <w:r w:rsidR="00126E82" w:rsidRPr="003B6068">
        <w:rPr>
          <w:rFonts w:cs="Times New Roman"/>
          <w:sz w:val="24"/>
          <w:szCs w:val="24"/>
          <w:vertAlign w:val="subscript"/>
        </w:rPr>
        <w:t>3</w:t>
      </w:r>
      <w:r w:rsidR="00126E82" w:rsidRPr="003B6068">
        <w:rPr>
          <w:rFonts w:cs="Times New Roman"/>
          <w:sz w:val="24"/>
          <w:szCs w:val="24"/>
        </w:rPr>
        <w:t>, 500</w:t>
      </w:r>
      <w:r w:rsidR="00B3341B" w:rsidRPr="003B6068">
        <w:rPr>
          <w:rFonts w:cs="Times New Roman"/>
          <w:sz w:val="24"/>
          <w:szCs w:val="24"/>
        </w:rPr>
        <w:t xml:space="preserve"> </w:t>
      </w:r>
      <w:r w:rsidR="00126E82" w:rsidRPr="003B6068">
        <w:rPr>
          <w:rFonts w:cs="Times New Roman"/>
          <w:sz w:val="24"/>
          <w:szCs w:val="24"/>
        </w:rPr>
        <w:t xml:space="preserve">MHz) δ: 1.69 (s, 3H), 2.41 (s, 3H), 2.68 (s, 3H), 3.47 (m, 2H), 3.57-3.77 (m, 12H), 4.18 (m, 2H), 4.73 (t, </w:t>
      </w:r>
      <w:r w:rsidR="00126E82" w:rsidRPr="003B6068">
        <w:rPr>
          <w:rFonts w:cs="Times New Roman"/>
          <w:i/>
          <w:iCs/>
          <w:sz w:val="24"/>
          <w:szCs w:val="24"/>
        </w:rPr>
        <w:t>J</w:t>
      </w:r>
      <w:r w:rsidR="00126E82" w:rsidRPr="003B6068">
        <w:rPr>
          <w:rFonts w:cs="Times New Roman"/>
          <w:sz w:val="24"/>
          <w:szCs w:val="24"/>
        </w:rPr>
        <w:t xml:space="preserve"> = 7.05 Hz, 1H), 7.33 (d, </w:t>
      </w:r>
      <w:r w:rsidR="00126E82" w:rsidRPr="003B6068">
        <w:rPr>
          <w:rFonts w:cs="Times New Roman"/>
          <w:i/>
          <w:iCs/>
          <w:sz w:val="24"/>
          <w:szCs w:val="24"/>
        </w:rPr>
        <w:t xml:space="preserve">J </w:t>
      </w:r>
      <w:r w:rsidR="00126E82" w:rsidRPr="003B6068">
        <w:rPr>
          <w:rFonts w:cs="Times New Roman"/>
          <w:sz w:val="24"/>
          <w:szCs w:val="24"/>
        </w:rPr>
        <w:t xml:space="preserve">= 8.8 Hz, 2H), 7.41 (d, </w:t>
      </w:r>
      <w:r w:rsidR="00126E82" w:rsidRPr="003B6068">
        <w:rPr>
          <w:rFonts w:cs="Times New Roman"/>
          <w:i/>
          <w:iCs/>
          <w:sz w:val="24"/>
          <w:szCs w:val="24"/>
        </w:rPr>
        <w:t>J</w:t>
      </w:r>
      <w:r w:rsidR="00126E82" w:rsidRPr="003B6068">
        <w:rPr>
          <w:rFonts w:cs="Times New Roman"/>
          <w:sz w:val="24"/>
          <w:szCs w:val="24"/>
        </w:rPr>
        <w:t xml:space="preserve"> = 8.5 Hz, 2H), 7.74 (t, </w:t>
      </w:r>
      <w:r w:rsidR="00126E82" w:rsidRPr="003B6068">
        <w:rPr>
          <w:rFonts w:cs="Times New Roman"/>
          <w:i/>
          <w:iCs/>
          <w:sz w:val="24"/>
          <w:szCs w:val="24"/>
        </w:rPr>
        <w:t>J</w:t>
      </w:r>
      <w:r w:rsidR="00126E82" w:rsidRPr="003B6068">
        <w:rPr>
          <w:rFonts w:cs="Times New Roman"/>
          <w:sz w:val="24"/>
          <w:szCs w:val="24"/>
        </w:rPr>
        <w:t xml:space="preserve"> = </w:t>
      </w:r>
      <w:r w:rsidR="004B7CC0" w:rsidRPr="003B6068">
        <w:rPr>
          <w:rFonts w:cs="Times New Roman"/>
          <w:sz w:val="24"/>
          <w:szCs w:val="24"/>
        </w:rPr>
        <w:t>5.1</w:t>
      </w:r>
      <w:r w:rsidR="00126E82" w:rsidRPr="003B6068">
        <w:rPr>
          <w:rFonts w:cs="Times New Roman"/>
          <w:sz w:val="24"/>
          <w:szCs w:val="24"/>
        </w:rPr>
        <w:t xml:space="preserve"> Hz, 1H).</w:t>
      </w:r>
    </w:p>
    <w:p w14:paraId="75F2291D" w14:textId="7492EE28" w:rsidR="00DA2478" w:rsidRPr="003B6068" w:rsidRDefault="00DA2478" w:rsidP="001D711C">
      <w:pPr>
        <w:spacing w:line="480" w:lineRule="auto"/>
        <w:rPr>
          <w:b/>
          <w:bCs/>
          <w:sz w:val="24"/>
          <w:szCs w:val="24"/>
        </w:rPr>
      </w:pPr>
      <w:r w:rsidRPr="003B6068">
        <w:rPr>
          <w:b/>
          <w:bCs/>
          <w:sz w:val="24"/>
          <w:szCs w:val="24"/>
        </w:rPr>
        <w:t>Synthesis of (</w:t>
      </w:r>
      <w:r w:rsidR="005342DA" w:rsidRPr="003B6068">
        <w:rPr>
          <w:b/>
          <w:bCs/>
          <w:sz w:val="24"/>
          <w:szCs w:val="24"/>
        </w:rPr>
        <w:t>2S,</w:t>
      </w:r>
      <w:r w:rsidRPr="003B6068">
        <w:rPr>
          <w:b/>
          <w:bCs/>
          <w:sz w:val="24"/>
          <w:szCs w:val="24"/>
        </w:rPr>
        <w:t>4R)-1-((S)-2-(tert-butyl)-17-((S)-4-(4-chlorophenyl)-2,3,9-trimethyl-6H-thieno[3,2-f][1,2,4]triazolo[4,3-a][1,4]diazepin-6-yl)-4,16-dioxo-6,9,12-trioxa-3,15-diazaheptadecanoyl)-4-hydroxy-N-(4-(4-methylthiazol-5-yl)benzyl)</w:t>
      </w:r>
      <w:r w:rsidR="00D66AA3" w:rsidRPr="003B6068">
        <w:rPr>
          <w:b/>
          <w:bCs/>
          <w:sz w:val="24"/>
          <w:szCs w:val="24"/>
        </w:rPr>
        <w:t xml:space="preserve"> </w:t>
      </w:r>
      <w:r w:rsidRPr="003B6068">
        <w:rPr>
          <w:b/>
          <w:bCs/>
          <w:sz w:val="24"/>
          <w:szCs w:val="24"/>
        </w:rPr>
        <w:t>pyrrolidine-2-carboxamide (15, MZ1)</w:t>
      </w:r>
    </w:p>
    <w:p w14:paraId="66203D96" w14:textId="324DD567" w:rsidR="00DA2478" w:rsidRPr="003B6068" w:rsidRDefault="005342DA" w:rsidP="001D711C">
      <w:pPr>
        <w:spacing w:line="480" w:lineRule="auto"/>
        <w:jc w:val="center"/>
      </w:pPr>
      <w:r w:rsidRPr="003B6068">
        <w:object w:dxaOrig="7887" w:dyaOrig="2463" w14:anchorId="56B281FE">
          <v:shape id="_x0000_i1037" type="#_x0000_t75" style="width:328.5pt;height:103pt" o:ole="">
            <v:imagedata r:id="rId31" o:title=""/>
          </v:shape>
          <o:OLEObject Type="Embed" ProgID="ChemDraw.Document.6.0" ShapeID="_x0000_i1037" DrawAspect="Content" ObjectID="_1701762682" r:id="rId32"/>
        </w:object>
      </w:r>
    </w:p>
    <w:p w14:paraId="3128A7E8" w14:textId="71262F02" w:rsidR="00046FCC" w:rsidRPr="003B6068" w:rsidRDefault="00FB5A0A" w:rsidP="001D711C">
      <w:pPr>
        <w:spacing w:line="480" w:lineRule="auto"/>
        <w:rPr>
          <w:b/>
          <w:bCs/>
          <w:sz w:val="24"/>
          <w:szCs w:val="24"/>
        </w:rPr>
      </w:pPr>
      <w:r w:rsidRPr="003B6068">
        <w:rPr>
          <w:rFonts w:cs="Times New Roman"/>
          <w:sz w:val="24"/>
          <w:szCs w:val="24"/>
        </w:rPr>
        <w:lastRenderedPageBreak/>
        <w:t>C</w:t>
      </w:r>
      <w:r w:rsidR="00DA2478" w:rsidRPr="003B6068">
        <w:rPr>
          <w:rFonts w:cs="Times New Roman"/>
          <w:sz w:val="24"/>
          <w:szCs w:val="24"/>
        </w:rPr>
        <w:t>ompound 14 (132.7 mg, 0.</w:t>
      </w:r>
      <w:r w:rsidR="00B476F6" w:rsidRPr="003B6068">
        <w:rPr>
          <w:rFonts w:cs="Times New Roman"/>
          <w:sz w:val="24"/>
          <w:szCs w:val="24"/>
        </w:rPr>
        <w:t xml:space="preserve">23 </w:t>
      </w:r>
      <w:r w:rsidR="00DA2478" w:rsidRPr="003B6068">
        <w:rPr>
          <w:rFonts w:cs="Times New Roman"/>
          <w:sz w:val="24"/>
          <w:szCs w:val="24"/>
        </w:rPr>
        <w:t>mmol, 1</w:t>
      </w:r>
      <w:r w:rsidR="00306CF9" w:rsidRPr="003B6068">
        <w:rPr>
          <w:rFonts w:cs="Times New Roman"/>
          <w:sz w:val="24"/>
          <w:szCs w:val="24"/>
        </w:rPr>
        <w:t>.0</w:t>
      </w:r>
      <w:r w:rsidR="00DA2478" w:rsidRPr="003B6068">
        <w:rPr>
          <w:rFonts w:cs="Times New Roman"/>
          <w:sz w:val="24"/>
          <w:szCs w:val="24"/>
        </w:rPr>
        <w:t xml:space="preserve"> </w:t>
      </w:r>
      <w:r w:rsidR="005501C3" w:rsidRPr="003B6068">
        <w:rPr>
          <w:rFonts w:cs="Times New Roman"/>
          <w:sz w:val="24"/>
          <w:szCs w:val="24"/>
        </w:rPr>
        <w:t>eq</w:t>
      </w:r>
      <w:r w:rsidR="00DA2478" w:rsidRPr="003B6068">
        <w:rPr>
          <w:rFonts w:cs="Times New Roman"/>
          <w:sz w:val="24"/>
          <w:szCs w:val="24"/>
        </w:rPr>
        <w:t xml:space="preserve">), compound 10 (108.5 mg, 0.27 mmol, 1.2 </w:t>
      </w:r>
      <w:r w:rsidR="005501C3" w:rsidRPr="003B6068">
        <w:rPr>
          <w:rFonts w:cs="Times New Roman"/>
          <w:sz w:val="24"/>
          <w:szCs w:val="24"/>
        </w:rPr>
        <w:t>eq</w:t>
      </w:r>
      <w:r w:rsidR="00DA2478" w:rsidRPr="003B6068">
        <w:rPr>
          <w:rFonts w:cs="Times New Roman"/>
          <w:sz w:val="24"/>
          <w:szCs w:val="24"/>
        </w:rPr>
        <w:t xml:space="preserve">), HATU (127.5 mg, 0.34 mmol, 1.5 </w:t>
      </w:r>
      <w:r w:rsidR="005501C3" w:rsidRPr="003B6068">
        <w:rPr>
          <w:rFonts w:cs="Times New Roman"/>
          <w:sz w:val="24"/>
          <w:szCs w:val="24"/>
        </w:rPr>
        <w:t>eq</w:t>
      </w:r>
      <w:r w:rsidR="00DA2478" w:rsidRPr="003B6068">
        <w:rPr>
          <w:rFonts w:cs="Times New Roman"/>
          <w:sz w:val="24"/>
          <w:szCs w:val="24"/>
        </w:rPr>
        <w:t>) and DIEA (145.8 mg, 1.13 mmol, 5</w:t>
      </w:r>
      <w:r w:rsidR="00306CF9" w:rsidRPr="003B6068">
        <w:rPr>
          <w:rFonts w:cs="Times New Roman"/>
          <w:sz w:val="24"/>
          <w:szCs w:val="24"/>
        </w:rPr>
        <w:t>.0</w:t>
      </w:r>
      <w:r w:rsidR="00DA2478" w:rsidRPr="003B6068">
        <w:rPr>
          <w:rFonts w:cs="Times New Roman"/>
          <w:sz w:val="24"/>
          <w:szCs w:val="24"/>
        </w:rPr>
        <w:t xml:space="preserve"> </w:t>
      </w:r>
      <w:r w:rsidR="005501C3" w:rsidRPr="003B6068">
        <w:rPr>
          <w:rFonts w:cs="Times New Roman"/>
          <w:sz w:val="24"/>
          <w:szCs w:val="24"/>
        </w:rPr>
        <w:t>eq</w:t>
      </w:r>
      <w:r w:rsidR="00DA2478" w:rsidRPr="003B6068">
        <w:rPr>
          <w:rFonts w:cs="Times New Roman"/>
          <w:sz w:val="24"/>
          <w:szCs w:val="24"/>
        </w:rPr>
        <w:t xml:space="preserve">) </w:t>
      </w:r>
      <w:r w:rsidRPr="003B6068">
        <w:rPr>
          <w:rFonts w:cs="Times New Roman"/>
          <w:sz w:val="24"/>
          <w:szCs w:val="24"/>
        </w:rPr>
        <w:t xml:space="preserve">were dissolved </w:t>
      </w:r>
      <w:r w:rsidR="00DA2478" w:rsidRPr="003B6068">
        <w:rPr>
          <w:rFonts w:cs="Times New Roman"/>
          <w:sz w:val="24"/>
          <w:szCs w:val="24"/>
        </w:rPr>
        <w:t>in DCM</w:t>
      </w:r>
      <w:r w:rsidRPr="003B6068">
        <w:rPr>
          <w:rFonts w:cs="Times New Roman"/>
          <w:sz w:val="24"/>
          <w:szCs w:val="24"/>
        </w:rPr>
        <w:t>,</w:t>
      </w:r>
      <w:r w:rsidR="00DA2478" w:rsidRPr="003B6068">
        <w:rPr>
          <w:rFonts w:cs="Times New Roman"/>
          <w:sz w:val="24"/>
          <w:szCs w:val="24"/>
        </w:rPr>
        <w:t xml:space="preserve"> and then </w:t>
      </w:r>
      <w:r w:rsidRPr="003B6068">
        <w:rPr>
          <w:rFonts w:cs="Times New Roman"/>
          <w:sz w:val="24"/>
          <w:szCs w:val="24"/>
        </w:rPr>
        <w:t>stirred</w:t>
      </w:r>
      <w:r w:rsidR="00DA2478" w:rsidRPr="003B6068">
        <w:rPr>
          <w:rFonts w:cs="Times New Roman"/>
          <w:sz w:val="24"/>
          <w:szCs w:val="24"/>
        </w:rPr>
        <w:t xml:space="preserve"> overnight. </w:t>
      </w:r>
      <w:r w:rsidR="0033662D" w:rsidRPr="003B6068">
        <w:rPr>
          <w:rFonts w:cs="Times New Roman"/>
          <w:sz w:val="24"/>
          <w:szCs w:val="24"/>
        </w:rPr>
        <w:t>T</w:t>
      </w:r>
      <w:r w:rsidR="00DA2478" w:rsidRPr="003B6068">
        <w:rPr>
          <w:rFonts w:cs="Times New Roman"/>
          <w:sz w:val="24"/>
          <w:szCs w:val="24"/>
        </w:rPr>
        <w:t>he mixture was washed through water and saturated NH</w:t>
      </w:r>
      <w:r w:rsidR="00DA2478" w:rsidRPr="003B6068">
        <w:rPr>
          <w:rFonts w:cs="Times New Roman"/>
          <w:sz w:val="24"/>
          <w:szCs w:val="24"/>
          <w:vertAlign w:val="subscript"/>
        </w:rPr>
        <w:t>4</w:t>
      </w:r>
      <w:r w:rsidR="00DA2478" w:rsidRPr="003B6068">
        <w:rPr>
          <w:rFonts w:cs="Times New Roman"/>
          <w:sz w:val="24"/>
          <w:szCs w:val="24"/>
        </w:rPr>
        <w:t xml:space="preserve">Cl solution, dried </w:t>
      </w:r>
      <w:r w:rsidRPr="003B6068">
        <w:rPr>
          <w:rFonts w:cs="Times New Roman"/>
          <w:sz w:val="24"/>
          <w:szCs w:val="24"/>
        </w:rPr>
        <w:t xml:space="preserve">over </w:t>
      </w:r>
      <w:r w:rsidR="00DA2478" w:rsidRPr="003B6068">
        <w:rPr>
          <w:rFonts w:cs="Times New Roman"/>
          <w:sz w:val="24"/>
          <w:szCs w:val="24"/>
        </w:rPr>
        <w:t>anhydrous Na</w:t>
      </w:r>
      <w:r w:rsidR="00DA2478" w:rsidRPr="003B6068">
        <w:rPr>
          <w:rFonts w:cs="Times New Roman"/>
          <w:sz w:val="24"/>
          <w:szCs w:val="24"/>
          <w:vertAlign w:val="subscript"/>
        </w:rPr>
        <w:t>2</w:t>
      </w:r>
      <w:r w:rsidR="00DA2478" w:rsidRPr="003B6068">
        <w:rPr>
          <w:rFonts w:cs="Times New Roman"/>
          <w:sz w:val="24"/>
          <w:szCs w:val="24"/>
        </w:rPr>
        <w:t>SO</w:t>
      </w:r>
      <w:r w:rsidR="00DA2478" w:rsidRPr="003B6068">
        <w:rPr>
          <w:rFonts w:cs="Times New Roman"/>
          <w:sz w:val="24"/>
          <w:szCs w:val="24"/>
          <w:vertAlign w:val="subscript"/>
        </w:rPr>
        <w:t>4</w:t>
      </w:r>
      <w:r w:rsidR="00DA2478" w:rsidRPr="003B6068">
        <w:rPr>
          <w:rFonts w:cs="Times New Roman"/>
          <w:sz w:val="24"/>
          <w:szCs w:val="24"/>
        </w:rPr>
        <w:t xml:space="preserve"> solution, filtered</w:t>
      </w:r>
      <w:r w:rsidRPr="003B6068">
        <w:rPr>
          <w:rFonts w:cs="Times New Roman"/>
          <w:sz w:val="24"/>
          <w:szCs w:val="24"/>
        </w:rPr>
        <w:t xml:space="preserve">. And </w:t>
      </w:r>
      <w:r w:rsidR="00DA2478" w:rsidRPr="003B6068">
        <w:rPr>
          <w:rFonts w:cs="Times New Roman"/>
          <w:sz w:val="24"/>
          <w:szCs w:val="24"/>
        </w:rPr>
        <w:t xml:space="preserve">then </w:t>
      </w:r>
      <w:r w:rsidRPr="003B6068">
        <w:rPr>
          <w:rFonts w:cs="Times New Roman"/>
          <w:sz w:val="24"/>
          <w:szCs w:val="24"/>
        </w:rPr>
        <w:t xml:space="preserve">the raw product was </w:t>
      </w:r>
      <w:r w:rsidR="00DA2478" w:rsidRPr="003B6068">
        <w:rPr>
          <w:rFonts w:cs="Times New Roman"/>
          <w:sz w:val="24"/>
          <w:szCs w:val="24"/>
        </w:rPr>
        <w:t xml:space="preserve">purified by silica gel column chromatography </w:t>
      </w:r>
      <w:r w:rsidR="00AA45E5" w:rsidRPr="003B6068">
        <w:rPr>
          <w:rFonts w:cs="Times New Roman"/>
          <w:sz w:val="24"/>
          <w:szCs w:val="24"/>
        </w:rPr>
        <w:t xml:space="preserve">(DCM: MeOH = 80:1~15:1) </w:t>
      </w:r>
      <w:r w:rsidR="00DA2478" w:rsidRPr="003B6068">
        <w:rPr>
          <w:rFonts w:cs="Times New Roman"/>
          <w:sz w:val="24"/>
          <w:szCs w:val="24"/>
        </w:rPr>
        <w:t>to obtained compound 15 as white solid</w:t>
      </w:r>
      <w:r w:rsidRPr="003B6068">
        <w:rPr>
          <w:rFonts w:cs="Times New Roman"/>
          <w:sz w:val="24"/>
          <w:szCs w:val="24"/>
        </w:rPr>
        <w:t xml:space="preserve"> (168.8 mg, 75% yield)</w:t>
      </w:r>
      <w:r w:rsidR="00DA2478" w:rsidRPr="003B6068">
        <w:rPr>
          <w:rFonts w:cs="Times New Roman"/>
          <w:sz w:val="24"/>
          <w:szCs w:val="24"/>
        </w:rPr>
        <w:t>.</w:t>
      </w:r>
      <w:r w:rsidR="00FC511A" w:rsidRPr="003B6068">
        <w:rPr>
          <w:rFonts w:cs="Times New Roman"/>
          <w:sz w:val="24"/>
          <w:szCs w:val="24"/>
        </w:rPr>
        <w:t xml:space="preserve"> </w:t>
      </w:r>
      <w:r w:rsidR="00FC511A" w:rsidRPr="003B6068">
        <w:rPr>
          <w:rFonts w:cs="Times New Roman"/>
          <w:sz w:val="24"/>
          <w:szCs w:val="24"/>
          <w:vertAlign w:val="superscript"/>
        </w:rPr>
        <w:t>1</w:t>
      </w:r>
      <w:r w:rsidR="00FC511A" w:rsidRPr="003B6068">
        <w:rPr>
          <w:rFonts w:cs="Times New Roman"/>
          <w:sz w:val="24"/>
          <w:szCs w:val="24"/>
        </w:rPr>
        <w:t>H-NMR (CDCl</w:t>
      </w:r>
      <w:r w:rsidR="00FC511A" w:rsidRPr="003B6068">
        <w:rPr>
          <w:rFonts w:cs="Times New Roman"/>
          <w:sz w:val="24"/>
          <w:szCs w:val="24"/>
          <w:vertAlign w:val="subscript"/>
        </w:rPr>
        <w:t>3</w:t>
      </w:r>
      <w:r w:rsidR="00FC511A" w:rsidRPr="003B6068">
        <w:rPr>
          <w:rFonts w:cs="Times New Roman"/>
          <w:sz w:val="24"/>
          <w:szCs w:val="24"/>
        </w:rPr>
        <w:t>, 500</w:t>
      </w:r>
      <w:r w:rsidR="00046FCC" w:rsidRPr="003B6068">
        <w:rPr>
          <w:rFonts w:cs="Times New Roman"/>
          <w:sz w:val="24"/>
          <w:szCs w:val="24"/>
        </w:rPr>
        <w:t xml:space="preserve"> </w:t>
      </w:r>
      <w:r w:rsidR="00FC511A" w:rsidRPr="003B6068">
        <w:rPr>
          <w:rFonts w:cs="Times New Roman"/>
          <w:sz w:val="24"/>
          <w:szCs w:val="24"/>
        </w:rPr>
        <w:t>MHz) δ: 1.07 (s, 9H), 1.47 (s, 3H), 1.67 (s, 3H), 2.42 (</w:t>
      </w:r>
      <w:r w:rsidR="00FC511A" w:rsidRPr="003B6068">
        <w:rPr>
          <w:rFonts w:cs="Times New Roman" w:hint="eastAsia"/>
          <w:sz w:val="24"/>
          <w:szCs w:val="24"/>
        </w:rPr>
        <w:t>m</w:t>
      </w:r>
      <w:r w:rsidR="00FC511A" w:rsidRPr="003B6068">
        <w:rPr>
          <w:rFonts w:cs="Times New Roman"/>
          <w:sz w:val="24"/>
          <w:szCs w:val="24"/>
        </w:rPr>
        <w:t>, 2H), 2.40-2.45 (m, 4H), 2.52 (s, 3H), 2.63 (s, 3H), 3.36-3.40 (m, 2H), 3.48-3.58 (m, 2H), 3.61-3.74 (m, 12H),</w:t>
      </w:r>
      <w:r w:rsidR="00BF099C" w:rsidRPr="003B6068">
        <w:rPr>
          <w:rFonts w:cs="Times New Roman"/>
          <w:sz w:val="24"/>
          <w:szCs w:val="24"/>
        </w:rPr>
        <w:t xml:space="preserve"> 4.07-4.11 (m, 1H), 4.30 (m, 1H),</w:t>
      </w:r>
      <w:r w:rsidR="00FC511A" w:rsidRPr="003B6068">
        <w:rPr>
          <w:rFonts w:cs="Times New Roman"/>
          <w:sz w:val="24"/>
          <w:szCs w:val="24"/>
        </w:rPr>
        <w:t xml:space="preserve"> 4.</w:t>
      </w:r>
      <w:r w:rsidR="00BF099C" w:rsidRPr="003B6068">
        <w:rPr>
          <w:rFonts w:cs="Times New Roman"/>
          <w:sz w:val="24"/>
          <w:szCs w:val="24"/>
        </w:rPr>
        <w:t>46</w:t>
      </w:r>
      <w:r w:rsidR="00FC511A" w:rsidRPr="003B6068">
        <w:rPr>
          <w:rFonts w:cs="Times New Roman"/>
          <w:sz w:val="24"/>
          <w:szCs w:val="24"/>
        </w:rPr>
        <w:t xml:space="preserve"> (</w:t>
      </w:r>
      <w:r w:rsidR="00BF099C" w:rsidRPr="003B6068">
        <w:rPr>
          <w:rFonts w:cs="Times New Roman"/>
          <w:sz w:val="24"/>
          <w:szCs w:val="24"/>
        </w:rPr>
        <w:t>m</w:t>
      </w:r>
      <w:r w:rsidR="00FC511A" w:rsidRPr="003B6068">
        <w:rPr>
          <w:rFonts w:cs="Times New Roman"/>
          <w:sz w:val="24"/>
          <w:szCs w:val="24"/>
        </w:rPr>
        <w:t xml:space="preserve">, 1H), </w:t>
      </w:r>
      <w:r w:rsidR="00BF099C" w:rsidRPr="003B6068">
        <w:rPr>
          <w:rFonts w:cs="Times New Roman"/>
          <w:sz w:val="24"/>
          <w:szCs w:val="24"/>
        </w:rPr>
        <w:t xml:space="preserve">4.67 (m, 1H), </w:t>
      </w:r>
      <w:r w:rsidR="00FC511A" w:rsidRPr="003B6068">
        <w:rPr>
          <w:rFonts w:cs="Times New Roman"/>
          <w:sz w:val="24"/>
          <w:szCs w:val="24"/>
        </w:rPr>
        <w:t>4.</w:t>
      </w:r>
      <w:r w:rsidR="00BF099C" w:rsidRPr="003B6068">
        <w:rPr>
          <w:rFonts w:cs="Times New Roman"/>
          <w:sz w:val="24"/>
          <w:szCs w:val="24"/>
        </w:rPr>
        <w:t>73</w:t>
      </w:r>
      <w:r w:rsidR="00FC511A" w:rsidRPr="003B6068">
        <w:rPr>
          <w:rFonts w:cs="Times New Roman"/>
          <w:sz w:val="24"/>
          <w:szCs w:val="24"/>
        </w:rPr>
        <w:t xml:space="preserve"> (d, </w:t>
      </w:r>
      <w:r w:rsidR="00FC511A" w:rsidRPr="003B6068">
        <w:rPr>
          <w:rFonts w:cs="Times New Roman"/>
          <w:i/>
          <w:iCs/>
          <w:sz w:val="24"/>
          <w:szCs w:val="24"/>
        </w:rPr>
        <w:t>J</w:t>
      </w:r>
      <w:r w:rsidR="00FC511A" w:rsidRPr="003B6068">
        <w:rPr>
          <w:rFonts w:cs="Times New Roman"/>
          <w:sz w:val="24"/>
          <w:szCs w:val="24"/>
        </w:rPr>
        <w:t xml:space="preserve"> =</w:t>
      </w:r>
      <w:r w:rsidR="00BF099C" w:rsidRPr="003B6068">
        <w:rPr>
          <w:rFonts w:cs="Times New Roman"/>
          <w:sz w:val="24"/>
          <w:szCs w:val="24"/>
        </w:rPr>
        <w:t xml:space="preserve"> 9.3</w:t>
      </w:r>
      <w:r w:rsidR="00FC511A" w:rsidRPr="003B6068">
        <w:rPr>
          <w:rFonts w:cs="Times New Roman"/>
          <w:sz w:val="24"/>
          <w:szCs w:val="24"/>
        </w:rPr>
        <w:t xml:space="preserve"> Hz, 1H), 4.8</w:t>
      </w:r>
      <w:r w:rsidR="00897E2F" w:rsidRPr="003B6068">
        <w:rPr>
          <w:rFonts w:cs="Times New Roman"/>
          <w:sz w:val="24"/>
          <w:szCs w:val="24"/>
        </w:rPr>
        <w:t>1</w:t>
      </w:r>
      <w:r w:rsidR="00FC511A" w:rsidRPr="003B6068">
        <w:rPr>
          <w:rFonts w:cs="Times New Roman"/>
          <w:sz w:val="24"/>
          <w:szCs w:val="24"/>
        </w:rPr>
        <w:t xml:space="preserve"> (t,</w:t>
      </w:r>
      <w:r w:rsidR="00FC511A" w:rsidRPr="003B6068">
        <w:rPr>
          <w:rFonts w:cs="Times New Roman"/>
          <w:i/>
          <w:iCs/>
          <w:sz w:val="24"/>
          <w:szCs w:val="24"/>
        </w:rPr>
        <w:t xml:space="preserve"> J</w:t>
      </w:r>
      <w:r w:rsidR="00FC511A" w:rsidRPr="003B6068">
        <w:rPr>
          <w:rFonts w:cs="Times New Roman"/>
          <w:sz w:val="24"/>
          <w:szCs w:val="24"/>
        </w:rPr>
        <w:t xml:space="preserve"> = </w:t>
      </w:r>
      <w:r w:rsidR="00897E2F" w:rsidRPr="003B6068">
        <w:rPr>
          <w:rFonts w:cs="Times New Roman"/>
          <w:sz w:val="24"/>
          <w:szCs w:val="24"/>
        </w:rPr>
        <w:t>7.7</w:t>
      </w:r>
      <w:r w:rsidR="00FC511A" w:rsidRPr="003B6068">
        <w:rPr>
          <w:rFonts w:cs="Times New Roman"/>
          <w:sz w:val="24"/>
          <w:szCs w:val="24"/>
        </w:rPr>
        <w:t xml:space="preserve"> Hz, 1H), </w:t>
      </w:r>
      <w:r w:rsidR="00897E2F" w:rsidRPr="003B6068">
        <w:rPr>
          <w:rFonts w:cs="Times New Roman"/>
          <w:sz w:val="24"/>
          <w:szCs w:val="24"/>
        </w:rPr>
        <w:t xml:space="preserve">5.08 (t, </w:t>
      </w:r>
      <w:r w:rsidR="00897E2F" w:rsidRPr="003B6068">
        <w:rPr>
          <w:rFonts w:cs="Times New Roman"/>
          <w:i/>
          <w:iCs/>
          <w:sz w:val="24"/>
          <w:szCs w:val="24"/>
        </w:rPr>
        <w:t xml:space="preserve">J </w:t>
      </w:r>
      <w:r w:rsidR="00897E2F" w:rsidRPr="003B6068">
        <w:rPr>
          <w:rFonts w:cs="Times New Roman"/>
          <w:sz w:val="24"/>
          <w:szCs w:val="24"/>
        </w:rPr>
        <w:t xml:space="preserve">= 7.2 Hz, 1H), </w:t>
      </w:r>
      <w:r w:rsidR="00FC511A" w:rsidRPr="003B6068">
        <w:rPr>
          <w:rFonts w:cs="Times New Roman"/>
          <w:sz w:val="24"/>
          <w:szCs w:val="24"/>
        </w:rPr>
        <w:t>7.</w:t>
      </w:r>
      <w:r w:rsidR="00897E2F" w:rsidRPr="003B6068">
        <w:rPr>
          <w:rFonts w:cs="Times New Roman"/>
          <w:sz w:val="24"/>
          <w:szCs w:val="24"/>
        </w:rPr>
        <w:t>30</w:t>
      </w:r>
      <w:r w:rsidR="00FC511A" w:rsidRPr="003B6068">
        <w:rPr>
          <w:rFonts w:cs="Times New Roman"/>
          <w:sz w:val="24"/>
          <w:szCs w:val="24"/>
        </w:rPr>
        <w:t>-7.3</w:t>
      </w:r>
      <w:r w:rsidR="00897E2F" w:rsidRPr="003B6068">
        <w:rPr>
          <w:rFonts w:cs="Times New Roman"/>
          <w:sz w:val="24"/>
          <w:szCs w:val="24"/>
        </w:rPr>
        <w:t>9</w:t>
      </w:r>
      <w:r w:rsidR="00FC511A" w:rsidRPr="003B6068">
        <w:rPr>
          <w:rFonts w:cs="Times New Roman"/>
          <w:sz w:val="24"/>
          <w:szCs w:val="24"/>
        </w:rPr>
        <w:t xml:space="preserve"> (m, 8H), 7.</w:t>
      </w:r>
      <w:r w:rsidR="00897E2F" w:rsidRPr="003B6068">
        <w:rPr>
          <w:rFonts w:cs="Times New Roman"/>
          <w:sz w:val="24"/>
          <w:szCs w:val="24"/>
        </w:rPr>
        <w:t xml:space="preserve">41 </w:t>
      </w:r>
      <w:r w:rsidR="00FC511A" w:rsidRPr="003B6068">
        <w:rPr>
          <w:rFonts w:cs="Times New Roman"/>
          <w:sz w:val="24"/>
          <w:szCs w:val="24"/>
        </w:rPr>
        <w:t xml:space="preserve">(m, </w:t>
      </w:r>
      <w:r w:rsidR="00897E2F" w:rsidRPr="003B6068">
        <w:rPr>
          <w:rFonts w:cs="Times New Roman"/>
          <w:sz w:val="24"/>
          <w:szCs w:val="24"/>
        </w:rPr>
        <w:t>1</w:t>
      </w:r>
      <w:r w:rsidR="00FC511A" w:rsidRPr="003B6068">
        <w:rPr>
          <w:rFonts w:cs="Times New Roman"/>
          <w:sz w:val="24"/>
          <w:szCs w:val="24"/>
        </w:rPr>
        <w:t xml:space="preserve">H), </w:t>
      </w:r>
      <w:r w:rsidR="00897E2F" w:rsidRPr="003B6068">
        <w:rPr>
          <w:rFonts w:cs="Times New Roman"/>
          <w:sz w:val="24"/>
          <w:szCs w:val="24"/>
        </w:rPr>
        <w:t>7.54 (s, 1H),</w:t>
      </w:r>
      <w:r w:rsidR="00CC166D" w:rsidRPr="003B6068">
        <w:rPr>
          <w:rFonts w:cs="Times New Roman"/>
          <w:sz w:val="24"/>
          <w:szCs w:val="24"/>
        </w:rPr>
        <w:t xml:space="preserve"> 7.86 (s, 1H), </w:t>
      </w:r>
      <w:r w:rsidR="00FC511A" w:rsidRPr="003B6068">
        <w:rPr>
          <w:rFonts w:cs="Times New Roman"/>
          <w:sz w:val="24"/>
          <w:szCs w:val="24"/>
        </w:rPr>
        <w:t>8.67 (s, 1H).</w:t>
      </w:r>
      <w:r w:rsidR="00A933F9" w:rsidRPr="003B6068">
        <w:rPr>
          <w:rFonts w:cs="Times New Roman"/>
          <w:sz w:val="24"/>
          <w:szCs w:val="24"/>
        </w:rPr>
        <w:t xml:space="preserve"> </w:t>
      </w:r>
      <w:r w:rsidR="00D66AA3" w:rsidRPr="003B6068">
        <w:rPr>
          <w:rFonts w:cs="Times New Roman"/>
          <w:sz w:val="24"/>
          <w:szCs w:val="24"/>
          <w:vertAlign w:val="superscript"/>
        </w:rPr>
        <w:t>13</w:t>
      </w:r>
      <w:r w:rsidR="00D66AA3" w:rsidRPr="003B6068">
        <w:rPr>
          <w:rFonts w:cs="Times New Roman"/>
          <w:sz w:val="24"/>
          <w:szCs w:val="24"/>
        </w:rPr>
        <w:t>C-</w:t>
      </w:r>
      <w:r w:rsidR="00A933F9" w:rsidRPr="003B6068">
        <w:rPr>
          <w:rFonts w:cs="Times New Roman"/>
          <w:sz w:val="24"/>
          <w:szCs w:val="24"/>
        </w:rPr>
        <w:t>NMR (CDCl</w:t>
      </w:r>
      <w:r w:rsidR="00A933F9" w:rsidRPr="003B6068">
        <w:rPr>
          <w:rFonts w:cs="Times New Roman"/>
          <w:sz w:val="24"/>
          <w:szCs w:val="24"/>
          <w:vertAlign w:val="subscript"/>
        </w:rPr>
        <w:t>3</w:t>
      </w:r>
      <w:r w:rsidR="00A933F9" w:rsidRPr="003B6068">
        <w:rPr>
          <w:rFonts w:cs="Times New Roman"/>
          <w:sz w:val="24"/>
          <w:szCs w:val="24"/>
        </w:rPr>
        <w:t>,</w:t>
      </w:r>
      <w:r w:rsidR="000E4BFD">
        <w:rPr>
          <w:rFonts w:cs="Times New Roman"/>
          <w:sz w:val="24"/>
          <w:szCs w:val="24"/>
        </w:rPr>
        <w:t xml:space="preserve"> 125</w:t>
      </w:r>
      <w:r w:rsidR="00B3341B" w:rsidRPr="003B6068">
        <w:rPr>
          <w:rFonts w:cs="Times New Roman"/>
          <w:sz w:val="24"/>
          <w:szCs w:val="24"/>
        </w:rPr>
        <w:t xml:space="preserve"> </w:t>
      </w:r>
      <w:r w:rsidR="00A933F9" w:rsidRPr="003B6068">
        <w:rPr>
          <w:rFonts w:cs="Times New Roman"/>
          <w:sz w:val="24"/>
          <w:szCs w:val="24"/>
        </w:rPr>
        <w:t xml:space="preserve">MHz) δ: 11.8, 13.1, 14.4, 16.1, 22.2, 26.5, 35.6, 35.8, 38.1, 39.8, 48.8, 54.2, 56.8, 57.1, 58.7, 69.9, 70.2, 70.3, 70.4, 70.8, 71.6, 76.8, 77.0, 77.3, 126.5, 128.7, 129.5, 130.0, 130.7, 130.8,130.9, 131.1, 131.9, 136.5, 136.8, 143.4, 148.5, 149.8, 150.2, 155.9, 163.9, 170.0, 170.8, 170.9, 171.4. LC-MS m/z Calcd. for </w:t>
      </w:r>
      <w:r w:rsidR="00B218C9" w:rsidRPr="003B6068">
        <w:rPr>
          <w:rFonts w:cs="Times New Roman"/>
          <w:sz w:val="24"/>
          <w:szCs w:val="24"/>
        </w:rPr>
        <w:t>C</w:t>
      </w:r>
      <w:r w:rsidR="00B218C9" w:rsidRPr="003B6068">
        <w:rPr>
          <w:rFonts w:cs="Times New Roman"/>
          <w:sz w:val="24"/>
          <w:szCs w:val="24"/>
          <w:vertAlign w:val="subscript"/>
        </w:rPr>
        <w:t>49</w:t>
      </w:r>
      <w:r w:rsidR="00B218C9" w:rsidRPr="003B6068">
        <w:rPr>
          <w:rFonts w:cs="Times New Roman"/>
          <w:sz w:val="24"/>
          <w:szCs w:val="24"/>
        </w:rPr>
        <w:t>H</w:t>
      </w:r>
      <w:r w:rsidR="00B218C9" w:rsidRPr="003B6068">
        <w:rPr>
          <w:rFonts w:cs="Times New Roman"/>
          <w:sz w:val="24"/>
          <w:szCs w:val="24"/>
          <w:vertAlign w:val="subscript"/>
        </w:rPr>
        <w:t>60</w:t>
      </w:r>
      <w:r w:rsidR="00B218C9" w:rsidRPr="003B6068">
        <w:rPr>
          <w:rFonts w:cs="Times New Roman"/>
          <w:sz w:val="24"/>
          <w:szCs w:val="24"/>
        </w:rPr>
        <w:t>ClN</w:t>
      </w:r>
      <w:r w:rsidR="00B218C9" w:rsidRPr="003B6068">
        <w:rPr>
          <w:rFonts w:cs="Times New Roman"/>
          <w:sz w:val="24"/>
          <w:szCs w:val="24"/>
          <w:vertAlign w:val="subscript"/>
        </w:rPr>
        <w:t>9</w:t>
      </w:r>
      <w:r w:rsidR="00B218C9" w:rsidRPr="003B6068">
        <w:rPr>
          <w:rFonts w:cs="Times New Roman"/>
          <w:sz w:val="24"/>
          <w:szCs w:val="24"/>
        </w:rPr>
        <w:t>O</w:t>
      </w:r>
      <w:r w:rsidR="00B218C9" w:rsidRPr="003B6068">
        <w:rPr>
          <w:rFonts w:cs="Times New Roman"/>
          <w:sz w:val="24"/>
          <w:szCs w:val="24"/>
          <w:vertAlign w:val="subscript"/>
        </w:rPr>
        <w:t>8</w:t>
      </w:r>
      <w:r w:rsidR="00B218C9" w:rsidRPr="003B6068">
        <w:rPr>
          <w:rFonts w:cs="Times New Roman"/>
          <w:sz w:val="24"/>
          <w:szCs w:val="24"/>
        </w:rPr>
        <w:t>S</w:t>
      </w:r>
      <w:r w:rsidR="00B218C9" w:rsidRPr="003B6068">
        <w:rPr>
          <w:rFonts w:cs="Times New Roman"/>
          <w:sz w:val="24"/>
          <w:szCs w:val="24"/>
          <w:vertAlign w:val="subscript"/>
        </w:rPr>
        <w:t>2</w:t>
      </w:r>
      <w:r w:rsidR="00A933F9" w:rsidRPr="003B6068">
        <w:rPr>
          <w:rFonts w:cs="Times New Roman"/>
          <w:sz w:val="24"/>
          <w:szCs w:val="24"/>
          <w:vertAlign w:val="subscript"/>
        </w:rPr>
        <w:t xml:space="preserve"> </w:t>
      </w:r>
      <w:r w:rsidR="00A933F9" w:rsidRPr="003B6068">
        <w:rPr>
          <w:rFonts w:cs="Times New Roman"/>
          <w:sz w:val="24"/>
          <w:szCs w:val="24"/>
        </w:rPr>
        <w:t>[M+H]</w:t>
      </w:r>
      <w:r w:rsidR="00A933F9" w:rsidRPr="003B6068">
        <w:rPr>
          <w:rFonts w:cs="Times New Roman"/>
          <w:sz w:val="24"/>
          <w:szCs w:val="24"/>
          <w:vertAlign w:val="superscript"/>
        </w:rPr>
        <w:t>+</w:t>
      </w:r>
      <w:r w:rsidR="00A933F9" w:rsidRPr="003B6068">
        <w:rPr>
          <w:rFonts w:cs="Times New Roman"/>
          <w:sz w:val="24"/>
          <w:szCs w:val="24"/>
        </w:rPr>
        <w:t xml:space="preserve"> </w:t>
      </w:r>
      <w:r w:rsidR="00B218C9" w:rsidRPr="003B6068">
        <w:rPr>
          <w:rFonts w:cs="Times New Roman"/>
          <w:sz w:val="24"/>
          <w:szCs w:val="24"/>
        </w:rPr>
        <w:t>1002.</w:t>
      </w:r>
      <w:r w:rsidR="005342DA" w:rsidRPr="003B6068">
        <w:rPr>
          <w:rFonts w:cs="Times New Roman"/>
          <w:sz w:val="24"/>
          <w:szCs w:val="24"/>
        </w:rPr>
        <w:t>4</w:t>
      </w:r>
      <w:r w:rsidR="00A933F9" w:rsidRPr="003B6068">
        <w:rPr>
          <w:rFonts w:cs="Times New Roman"/>
          <w:sz w:val="24"/>
          <w:szCs w:val="24"/>
        </w:rPr>
        <w:t xml:space="preserve">, Found </w:t>
      </w:r>
      <w:r w:rsidR="00B218C9" w:rsidRPr="003B6068">
        <w:rPr>
          <w:rFonts w:cs="Times New Roman"/>
          <w:sz w:val="24"/>
          <w:szCs w:val="24"/>
        </w:rPr>
        <w:t>1002.1</w:t>
      </w:r>
      <w:r w:rsidR="00A933F9" w:rsidRPr="003B6068">
        <w:rPr>
          <w:rFonts w:cs="Times New Roman"/>
          <w:sz w:val="24"/>
          <w:szCs w:val="24"/>
        </w:rPr>
        <w:t>.</w:t>
      </w:r>
    </w:p>
    <w:p w14:paraId="2B7EE1C7" w14:textId="16F6F3AC" w:rsidR="00DA2478" w:rsidRPr="003B6068" w:rsidRDefault="000E4BFD" w:rsidP="00CD33C2">
      <w:pPr>
        <w:spacing w:beforeLines="50" w:before="156" w:line="480" w:lineRule="auto"/>
        <w:rPr>
          <w:b/>
          <w:bCs/>
          <w:sz w:val="24"/>
          <w:szCs w:val="24"/>
        </w:rPr>
      </w:pPr>
      <w:r w:rsidRPr="003B7F9B">
        <w:rPr>
          <w:b/>
          <w:sz w:val="24"/>
          <w:szCs w:val="24"/>
        </w:rPr>
        <w:t>Supplementary</w:t>
      </w:r>
      <w:r w:rsidRPr="003B6068">
        <w:rPr>
          <w:b/>
          <w:bCs/>
          <w:sz w:val="24"/>
          <w:szCs w:val="24"/>
        </w:rPr>
        <w:t xml:space="preserve"> </w:t>
      </w:r>
      <w:r w:rsidR="00DA2478" w:rsidRPr="003B6068">
        <w:rPr>
          <w:b/>
          <w:bCs/>
          <w:sz w:val="24"/>
          <w:szCs w:val="24"/>
        </w:rPr>
        <w:t>Scheme 4. Synthesis of MZ1</w:t>
      </w:r>
      <w:r w:rsidR="00B3341B" w:rsidRPr="003B6068">
        <w:rPr>
          <w:b/>
          <w:bCs/>
          <w:sz w:val="24"/>
          <w:szCs w:val="24"/>
        </w:rPr>
        <w:t xml:space="preserve"> mimic</w:t>
      </w:r>
      <w:r w:rsidR="00D66AA3" w:rsidRPr="003B6068">
        <w:rPr>
          <w:b/>
          <w:bCs/>
          <w:sz w:val="24"/>
          <w:szCs w:val="24"/>
        </w:rPr>
        <w:t xml:space="preserve"> (16, mMZ1)</w:t>
      </w:r>
    </w:p>
    <w:p w14:paraId="3DA86277" w14:textId="0B131E54" w:rsidR="00DA2478" w:rsidRPr="003B6068" w:rsidRDefault="00887203" w:rsidP="001D711C">
      <w:pPr>
        <w:spacing w:line="480" w:lineRule="auto"/>
        <w:jc w:val="center"/>
      </w:pPr>
      <w:r w:rsidRPr="003B6068">
        <w:object w:dxaOrig="20280" w:dyaOrig="8923" w14:anchorId="0ACEF861">
          <v:shape id="_x0000_i1038" type="#_x0000_t75" style="width:414.5pt;height:182.5pt" o:ole="">
            <v:imagedata r:id="rId33" o:title=""/>
          </v:shape>
          <o:OLEObject Type="Embed" ProgID="ChemDraw.Document.6.0" ShapeID="_x0000_i1038" DrawAspect="Content" ObjectID="_1701762683" r:id="rId34"/>
        </w:object>
      </w:r>
    </w:p>
    <w:p w14:paraId="7FD63A88" w14:textId="14F28ABC" w:rsidR="00DA2478" w:rsidRPr="003B6068" w:rsidRDefault="00DA2478" w:rsidP="001D711C">
      <w:pPr>
        <w:spacing w:line="480" w:lineRule="auto"/>
        <w:rPr>
          <w:b/>
          <w:bCs/>
          <w:sz w:val="24"/>
          <w:szCs w:val="24"/>
        </w:rPr>
      </w:pPr>
      <w:r w:rsidRPr="003B6068">
        <w:rPr>
          <w:b/>
          <w:bCs/>
          <w:sz w:val="24"/>
          <w:szCs w:val="24"/>
        </w:rPr>
        <w:t>Synthesis of (</w:t>
      </w:r>
      <w:r w:rsidR="00887203" w:rsidRPr="003B6068">
        <w:rPr>
          <w:b/>
          <w:bCs/>
          <w:sz w:val="24"/>
          <w:szCs w:val="24"/>
        </w:rPr>
        <w:t>2S,</w:t>
      </w:r>
      <w:r w:rsidRPr="003B6068">
        <w:rPr>
          <w:b/>
          <w:bCs/>
          <w:sz w:val="24"/>
          <w:szCs w:val="24"/>
        </w:rPr>
        <w:t>4R)-1-((S)-2-(tert-butyl)-17-((S)-4-(4-chlorophenyl)-2,3,9-trimethyl-6H-thieno[3,2-f][1,2,4]triazolo[4,3-a][1,4]diazepin-6-yl)-4,16-dioxo-6,9,12-trioxa-3,15-diazaheptadecanoyl)-4-hydroxy-N-((S)-1-(4-(4-methylthiazol-5-yl)</w:t>
      </w:r>
      <w:r w:rsidR="00D2499C" w:rsidRPr="003B6068">
        <w:rPr>
          <w:b/>
          <w:bCs/>
          <w:sz w:val="24"/>
          <w:szCs w:val="24"/>
        </w:rPr>
        <w:t xml:space="preserve"> </w:t>
      </w:r>
      <w:r w:rsidRPr="003B6068">
        <w:rPr>
          <w:b/>
          <w:bCs/>
          <w:sz w:val="24"/>
          <w:szCs w:val="24"/>
        </w:rPr>
        <w:t>phenyl)ethyl)pyrrolidine-2-carboxamide (16, mimic MZ1)</w:t>
      </w:r>
    </w:p>
    <w:p w14:paraId="5890624D" w14:textId="41C88E98" w:rsidR="00DA2478" w:rsidRPr="003B6068" w:rsidRDefault="00887203" w:rsidP="001D711C">
      <w:pPr>
        <w:spacing w:line="480" w:lineRule="auto"/>
        <w:jc w:val="center"/>
        <w:rPr>
          <w:rFonts w:cs="Times New Roman"/>
          <w:sz w:val="24"/>
          <w:szCs w:val="24"/>
        </w:rPr>
      </w:pPr>
      <w:r w:rsidRPr="003B6068">
        <w:object w:dxaOrig="7887" w:dyaOrig="2463" w14:anchorId="2D9E5639">
          <v:shape id="_x0000_i1039" type="#_x0000_t75" style="width:328.5pt;height:103pt" o:ole="">
            <v:imagedata r:id="rId35" o:title=""/>
          </v:shape>
          <o:OLEObject Type="Embed" ProgID="ChemDraw.Document.6.0" ShapeID="_x0000_i1039" DrawAspect="Content" ObjectID="_1701762684" r:id="rId36"/>
        </w:object>
      </w:r>
    </w:p>
    <w:p w14:paraId="489DB0AE" w14:textId="1D5F136A" w:rsidR="00B218C9" w:rsidRPr="003B6068" w:rsidRDefault="00FB5A0A" w:rsidP="001D711C">
      <w:pPr>
        <w:spacing w:line="480" w:lineRule="auto"/>
        <w:rPr>
          <w:rFonts w:cs="Times New Roman"/>
          <w:sz w:val="24"/>
          <w:szCs w:val="24"/>
        </w:rPr>
      </w:pPr>
      <w:r w:rsidRPr="003B6068">
        <w:rPr>
          <w:rFonts w:cs="Times New Roman"/>
          <w:sz w:val="24"/>
          <w:szCs w:val="24"/>
        </w:rPr>
        <w:t>C</w:t>
      </w:r>
      <w:r w:rsidR="00DA2478" w:rsidRPr="003B6068">
        <w:rPr>
          <w:rFonts w:cs="Times New Roman"/>
          <w:sz w:val="24"/>
          <w:szCs w:val="24"/>
        </w:rPr>
        <w:t>ompound 14 (132.7 mg, 0.</w:t>
      </w:r>
      <w:r w:rsidR="00B476F6" w:rsidRPr="003B6068">
        <w:rPr>
          <w:rFonts w:cs="Times New Roman"/>
          <w:sz w:val="24"/>
          <w:szCs w:val="24"/>
        </w:rPr>
        <w:t xml:space="preserve">23 </w:t>
      </w:r>
      <w:r w:rsidR="00DA2478" w:rsidRPr="003B6068">
        <w:rPr>
          <w:rFonts w:cs="Times New Roman"/>
          <w:sz w:val="24"/>
          <w:szCs w:val="24"/>
        </w:rPr>
        <w:t>mmol, 1</w:t>
      </w:r>
      <w:r w:rsidR="00306CF9" w:rsidRPr="003B6068">
        <w:rPr>
          <w:rFonts w:cs="Times New Roman"/>
          <w:sz w:val="24"/>
          <w:szCs w:val="24"/>
        </w:rPr>
        <w:t>.0</w:t>
      </w:r>
      <w:r w:rsidR="00DA2478" w:rsidRPr="003B6068">
        <w:rPr>
          <w:rFonts w:cs="Times New Roman"/>
          <w:sz w:val="24"/>
          <w:szCs w:val="24"/>
        </w:rPr>
        <w:t xml:space="preserve"> </w:t>
      </w:r>
      <w:r w:rsidR="005501C3" w:rsidRPr="003B6068">
        <w:rPr>
          <w:rFonts w:cs="Times New Roman"/>
          <w:sz w:val="24"/>
          <w:szCs w:val="24"/>
        </w:rPr>
        <w:t>eq</w:t>
      </w:r>
      <w:r w:rsidR="00DA2478" w:rsidRPr="003B6068">
        <w:rPr>
          <w:rFonts w:cs="Times New Roman"/>
          <w:sz w:val="24"/>
          <w:szCs w:val="24"/>
        </w:rPr>
        <w:t xml:space="preserve">), compound 2 (120.4 mg, 0.27 mmol, 1.2 </w:t>
      </w:r>
      <w:r w:rsidR="005501C3" w:rsidRPr="003B6068">
        <w:rPr>
          <w:rFonts w:cs="Times New Roman"/>
          <w:sz w:val="24"/>
          <w:szCs w:val="24"/>
        </w:rPr>
        <w:t>eq</w:t>
      </w:r>
      <w:r w:rsidR="00DA2478" w:rsidRPr="003B6068">
        <w:rPr>
          <w:rFonts w:cs="Times New Roman"/>
          <w:sz w:val="24"/>
          <w:szCs w:val="24"/>
        </w:rPr>
        <w:t>), HATU (127.5 mg, 0.34</w:t>
      </w:r>
      <w:r w:rsidR="00B476F6" w:rsidRPr="003B6068">
        <w:rPr>
          <w:rFonts w:cs="Times New Roman"/>
          <w:sz w:val="24"/>
          <w:szCs w:val="24"/>
        </w:rPr>
        <w:t xml:space="preserve"> </w:t>
      </w:r>
      <w:r w:rsidR="00DA2478" w:rsidRPr="003B6068">
        <w:rPr>
          <w:rFonts w:cs="Times New Roman"/>
          <w:sz w:val="24"/>
          <w:szCs w:val="24"/>
        </w:rPr>
        <w:t xml:space="preserve">mmol, 1.5 </w:t>
      </w:r>
      <w:r w:rsidR="005501C3" w:rsidRPr="003B6068">
        <w:rPr>
          <w:rFonts w:cs="Times New Roman"/>
          <w:sz w:val="24"/>
          <w:szCs w:val="24"/>
        </w:rPr>
        <w:t>eq</w:t>
      </w:r>
      <w:r w:rsidR="00DA2478" w:rsidRPr="003B6068">
        <w:rPr>
          <w:rFonts w:cs="Times New Roman"/>
          <w:sz w:val="24"/>
          <w:szCs w:val="24"/>
        </w:rPr>
        <w:t>) and DIEA (145.8 mg, 1.13 mmol, 5</w:t>
      </w:r>
      <w:r w:rsidR="00306CF9" w:rsidRPr="003B6068">
        <w:rPr>
          <w:rFonts w:cs="Times New Roman"/>
          <w:sz w:val="24"/>
          <w:szCs w:val="24"/>
        </w:rPr>
        <w:t>.0</w:t>
      </w:r>
      <w:r w:rsidR="00DA2478" w:rsidRPr="003B6068">
        <w:rPr>
          <w:rFonts w:cs="Times New Roman"/>
          <w:sz w:val="24"/>
          <w:szCs w:val="24"/>
        </w:rPr>
        <w:t xml:space="preserve"> </w:t>
      </w:r>
      <w:r w:rsidR="005501C3" w:rsidRPr="003B6068">
        <w:rPr>
          <w:rFonts w:cs="Times New Roman"/>
          <w:sz w:val="24"/>
          <w:szCs w:val="24"/>
        </w:rPr>
        <w:t>eq</w:t>
      </w:r>
      <w:r w:rsidR="00DA2478" w:rsidRPr="003B6068">
        <w:rPr>
          <w:rFonts w:cs="Times New Roman"/>
          <w:sz w:val="24"/>
          <w:szCs w:val="24"/>
        </w:rPr>
        <w:t xml:space="preserve">) </w:t>
      </w:r>
      <w:r w:rsidRPr="003B6068">
        <w:rPr>
          <w:rFonts w:cs="Times New Roman"/>
          <w:sz w:val="24"/>
          <w:szCs w:val="24"/>
        </w:rPr>
        <w:t xml:space="preserve">were dissolved </w:t>
      </w:r>
      <w:r w:rsidR="00DA2478" w:rsidRPr="003B6068">
        <w:rPr>
          <w:rFonts w:cs="Times New Roman"/>
          <w:sz w:val="24"/>
          <w:szCs w:val="24"/>
        </w:rPr>
        <w:t>in DCM</w:t>
      </w:r>
      <w:r w:rsidR="00046FCC" w:rsidRPr="003B6068">
        <w:rPr>
          <w:rFonts w:cs="Times New Roman"/>
          <w:sz w:val="24"/>
          <w:szCs w:val="24"/>
        </w:rPr>
        <w:t xml:space="preserve"> and </w:t>
      </w:r>
      <w:r w:rsidRPr="003B6068">
        <w:rPr>
          <w:rFonts w:cs="Times New Roman"/>
          <w:sz w:val="24"/>
          <w:szCs w:val="24"/>
        </w:rPr>
        <w:t>s</w:t>
      </w:r>
      <w:r w:rsidR="00DA2478" w:rsidRPr="003B6068">
        <w:rPr>
          <w:rFonts w:cs="Times New Roman"/>
          <w:sz w:val="24"/>
          <w:szCs w:val="24"/>
        </w:rPr>
        <w:t xml:space="preserve">tirred overnight. </w:t>
      </w:r>
      <w:r w:rsidR="00046FCC" w:rsidRPr="003B6068">
        <w:rPr>
          <w:rFonts w:cs="Times New Roman"/>
          <w:sz w:val="24"/>
          <w:szCs w:val="24"/>
        </w:rPr>
        <w:t>T</w:t>
      </w:r>
      <w:r w:rsidR="00DA2478" w:rsidRPr="003B6068">
        <w:rPr>
          <w:rFonts w:cs="Times New Roman"/>
          <w:sz w:val="24"/>
          <w:szCs w:val="24"/>
        </w:rPr>
        <w:t xml:space="preserve">he </w:t>
      </w:r>
      <w:r w:rsidR="0028584D" w:rsidRPr="003B6068">
        <w:rPr>
          <w:rFonts w:cs="Times New Roman"/>
          <w:sz w:val="24"/>
          <w:szCs w:val="24"/>
        </w:rPr>
        <w:t xml:space="preserve">reaction solution </w:t>
      </w:r>
      <w:r w:rsidR="00DA2478" w:rsidRPr="003B6068">
        <w:rPr>
          <w:rFonts w:cs="Times New Roman"/>
          <w:sz w:val="24"/>
          <w:szCs w:val="24"/>
        </w:rPr>
        <w:t xml:space="preserve">was washed </w:t>
      </w:r>
      <w:r w:rsidR="00046FCC" w:rsidRPr="003B6068">
        <w:rPr>
          <w:rFonts w:cs="Times New Roman"/>
          <w:sz w:val="24"/>
          <w:szCs w:val="24"/>
        </w:rPr>
        <w:t xml:space="preserve">with </w:t>
      </w:r>
      <w:r w:rsidR="00DA2478" w:rsidRPr="003B6068">
        <w:rPr>
          <w:rFonts w:cs="Times New Roman"/>
          <w:sz w:val="24"/>
          <w:szCs w:val="24"/>
        </w:rPr>
        <w:t>water and saturated NH</w:t>
      </w:r>
      <w:r w:rsidR="00DA2478" w:rsidRPr="003B6068">
        <w:rPr>
          <w:rFonts w:cs="Times New Roman"/>
          <w:sz w:val="24"/>
          <w:szCs w:val="24"/>
          <w:vertAlign w:val="subscript"/>
        </w:rPr>
        <w:t>4</w:t>
      </w:r>
      <w:r w:rsidR="00DA2478" w:rsidRPr="003B6068">
        <w:rPr>
          <w:rFonts w:cs="Times New Roman"/>
          <w:sz w:val="24"/>
          <w:szCs w:val="24"/>
        </w:rPr>
        <w:t>Cl solution, then dried</w:t>
      </w:r>
      <w:r w:rsidR="00046FCC" w:rsidRPr="003B6068">
        <w:rPr>
          <w:rFonts w:cs="Times New Roman"/>
          <w:sz w:val="24"/>
          <w:szCs w:val="24"/>
        </w:rPr>
        <w:t xml:space="preserve"> over</w:t>
      </w:r>
      <w:r w:rsidR="00DA2478" w:rsidRPr="003B6068">
        <w:rPr>
          <w:rFonts w:cs="Times New Roman"/>
          <w:sz w:val="24"/>
          <w:szCs w:val="24"/>
        </w:rPr>
        <w:t xml:space="preserve"> anhydrous Na</w:t>
      </w:r>
      <w:r w:rsidR="00DA2478" w:rsidRPr="003B6068">
        <w:rPr>
          <w:rFonts w:cs="Times New Roman"/>
          <w:sz w:val="24"/>
          <w:szCs w:val="24"/>
          <w:vertAlign w:val="subscript"/>
        </w:rPr>
        <w:t>2</w:t>
      </w:r>
      <w:r w:rsidR="00DA2478" w:rsidRPr="003B6068">
        <w:rPr>
          <w:rFonts w:cs="Times New Roman"/>
          <w:sz w:val="24"/>
          <w:szCs w:val="24"/>
        </w:rPr>
        <w:t>SO</w:t>
      </w:r>
      <w:r w:rsidR="00DA2478" w:rsidRPr="003B6068">
        <w:rPr>
          <w:rFonts w:cs="Times New Roman"/>
          <w:sz w:val="24"/>
          <w:szCs w:val="24"/>
          <w:vertAlign w:val="subscript"/>
        </w:rPr>
        <w:t>4</w:t>
      </w:r>
      <w:r w:rsidR="00DA2478" w:rsidRPr="003B6068">
        <w:rPr>
          <w:rFonts w:cs="Times New Roman"/>
          <w:sz w:val="24"/>
          <w:szCs w:val="24"/>
        </w:rPr>
        <w:t xml:space="preserve"> solution. </w:t>
      </w:r>
      <w:r w:rsidR="00404BEA" w:rsidRPr="003B6068">
        <w:rPr>
          <w:rFonts w:cs="Times New Roman"/>
          <w:sz w:val="24"/>
          <w:szCs w:val="24"/>
        </w:rPr>
        <w:t>T</w:t>
      </w:r>
      <w:r w:rsidR="00DA2478" w:rsidRPr="003B6068">
        <w:rPr>
          <w:rFonts w:cs="Times New Roman"/>
          <w:sz w:val="24"/>
          <w:szCs w:val="24"/>
        </w:rPr>
        <w:t>he crude product was</w:t>
      </w:r>
      <w:r w:rsidR="00404BEA" w:rsidRPr="003B6068">
        <w:rPr>
          <w:rFonts w:cs="Times New Roman"/>
          <w:sz w:val="24"/>
          <w:szCs w:val="24"/>
        </w:rPr>
        <w:t xml:space="preserve"> </w:t>
      </w:r>
      <w:r w:rsidR="00DA2478" w:rsidRPr="003B6068">
        <w:rPr>
          <w:rFonts w:cs="Times New Roman"/>
          <w:sz w:val="24"/>
          <w:szCs w:val="24"/>
        </w:rPr>
        <w:t>purified by silica gel column chromatography</w:t>
      </w:r>
      <w:r w:rsidR="00AA45E5" w:rsidRPr="003B6068">
        <w:rPr>
          <w:rFonts w:cs="Times New Roman"/>
          <w:sz w:val="24"/>
          <w:szCs w:val="24"/>
        </w:rPr>
        <w:t xml:space="preserve"> (DCM: MeOH = 80:1~15:1)</w:t>
      </w:r>
      <w:r w:rsidR="00DA2478" w:rsidRPr="003B6068">
        <w:rPr>
          <w:rFonts w:cs="Times New Roman"/>
          <w:sz w:val="24"/>
          <w:szCs w:val="24"/>
        </w:rPr>
        <w:t xml:space="preserve"> to obtain compound 16 as white solid</w:t>
      </w:r>
      <w:r w:rsidR="00404BEA" w:rsidRPr="003B6068">
        <w:rPr>
          <w:rFonts w:cs="Times New Roman"/>
          <w:sz w:val="24"/>
          <w:szCs w:val="24"/>
        </w:rPr>
        <w:t xml:space="preserve"> (166.4 mg, 72% yield)</w:t>
      </w:r>
      <w:r w:rsidR="00DA2478" w:rsidRPr="003B6068">
        <w:rPr>
          <w:rFonts w:cs="Times New Roman"/>
          <w:sz w:val="24"/>
          <w:szCs w:val="24"/>
        </w:rPr>
        <w:t>.</w:t>
      </w:r>
      <w:r w:rsidR="003D5E9C" w:rsidRPr="003B6068">
        <w:rPr>
          <w:rFonts w:cs="Times New Roman"/>
          <w:sz w:val="24"/>
          <w:szCs w:val="24"/>
        </w:rPr>
        <w:t xml:space="preserve"> </w:t>
      </w:r>
      <w:r w:rsidR="003D5E9C" w:rsidRPr="003B6068">
        <w:rPr>
          <w:rFonts w:cs="Times New Roman"/>
          <w:sz w:val="24"/>
          <w:szCs w:val="24"/>
          <w:vertAlign w:val="superscript"/>
        </w:rPr>
        <w:t>1</w:t>
      </w:r>
      <w:r w:rsidR="003D5E9C" w:rsidRPr="003B6068">
        <w:rPr>
          <w:rFonts w:cs="Times New Roman"/>
          <w:sz w:val="24"/>
          <w:szCs w:val="24"/>
        </w:rPr>
        <w:t>H-NMR (CDCl</w:t>
      </w:r>
      <w:r w:rsidR="003D5E9C" w:rsidRPr="003B6068">
        <w:rPr>
          <w:rFonts w:cs="Times New Roman"/>
          <w:sz w:val="24"/>
          <w:szCs w:val="24"/>
          <w:vertAlign w:val="subscript"/>
        </w:rPr>
        <w:t>3</w:t>
      </w:r>
      <w:r w:rsidR="003D5E9C" w:rsidRPr="003B6068">
        <w:rPr>
          <w:rFonts w:cs="Times New Roman"/>
          <w:sz w:val="24"/>
          <w:szCs w:val="24"/>
        </w:rPr>
        <w:t>, 500</w:t>
      </w:r>
      <w:r w:rsidR="00046FCC" w:rsidRPr="003B6068">
        <w:rPr>
          <w:rFonts w:cs="Times New Roman"/>
          <w:sz w:val="24"/>
          <w:szCs w:val="24"/>
        </w:rPr>
        <w:t xml:space="preserve"> </w:t>
      </w:r>
      <w:r w:rsidR="003D5E9C" w:rsidRPr="003B6068">
        <w:rPr>
          <w:rFonts w:cs="Times New Roman"/>
          <w:sz w:val="24"/>
          <w:szCs w:val="24"/>
        </w:rPr>
        <w:t>MHz) δ: 1.03 (s, 9H), 1.43 (</w:t>
      </w:r>
      <w:r w:rsidR="002F1171" w:rsidRPr="003B6068">
        <w:rPr>
          <w:rFonts w:cs="Times New Roman"/>
          <w:sz w:val="24"/>
          <w:szCs w:val="24"/>
        </w:rPr>
        <w:t xml:space="preserve">d, </w:t>
      </w:r>
      <w:r w:rsidR="002F1171" w:rsidRPr="003B6068">
        <w:rPr>
          <w:rFonts w:cs="Times New Roman"/>
          <w:i/>
          <w:iCs/>
          <w:sz w:val="24"/>
          <w:szCs w:val="24"/>
        </w:rPr>
        <w:t>J</w:t>
      </w:r>
      <w:r w:rsidR="002F1171" w:rsidRPr="003B6068">
        <w:rPr>
          <w:rFonts w:cs="Times New Roman"/>
          <w:sz w:val="24"/>
          <w:szCs w:val="24"/>
        </w:rPr>
        <w:t xml:space="preserve"> = 6.95 Hz, 1H</w:t>
      </w:r>
      <w:r w:rsidR="003D5E9C" w:rsidRPr="003B6068">
        <w:rPr>
          <w:rFonts w:cs="Times New Roman"/>
          <w:sz w:val="24"/>
          <w:szCs w:val="24"/>
        </w:rPr>
        <w:t>), 1.66 (s, 3H), 2.22 (m, 1H), 2.39 (s, 3H), 2.44 (</w:t>
      </w:r>
      <w:r w:rsidR="003D5E9C" w:rsidRPr="003B6068">
        <w:rPr>
          <w:rFonts w:cs="Times New Roman" w:hint="eastAsia"/>
          <w:sz w:val="24"/>
          <w:szCs w:val="24"/>
        </w:rPr>
        <w:t>m</w:t>
      </w:r>
      <w:r w:rsidR="003D5E9C" w:rsidRPr="003B6068">
        <w:rPr>
          <w:rFonts w:cs="Times New Roman"/>
          <w:sz w:val="24"/>
          <w:szCs w:val="24"/>
        </w:rPr>
        <w:t>, 1H), 2.49 (</w:t>
      </w:r>
      <w:r w:rsidR="003D5E9C" w:rsidRPr="003B6068">
        <w:rPr>
          <w:rFonts w:cs="Times New Roman" w:hint="eastAsia"/>
          <w:sz w:val="24"/>
          <w:szCs w:val="24"/>
        </w:rPr>
        <w:t>m</w:t>
      </w:r>
      <w:r w:rsidR="003D5E9C" w:rsidRPr="003B6068">
        <w:rPr>
          <w:rFonts w:cs="Times New Roman"/>
          <w:sz w:val="24"/>
          <w:szCs w:val="24"/>
        </w:rPr>
        <w:t xml:space="preserve">, 1H), 2.52 (s, 3H), </w:t>
      </w:r>
      <w:r w:rsidR="00F00C80" w:rsidRPr="003B6068">
        <w:rPr>
          <w:rFonts w:cs="Times New Roman"/>
          <w:sz w:val="24"/>
          <w:szCs w:val="24"/>
        </w:rPr>
        <w:t>2.59 (</w:t>
      </w:r>
      <w:r w:rsidR="00F00C80" w:rsidRPr="003B6068">
        <w:rPr>
          <w:rFonts w:cs="Times New Roman" w:hint="eastAsia"/>
          <w:sz w:val="24"/>
          <w:szCs w:val="24"/>
        </w:rPr>
        <w:t>m</w:t>
      </w:r>
      <w:r w:rsidR="00F00C80" w:rsidRPr="003B6068">
        <w:rPr>
          <w:rFonts w:cs="Times New Roman"/>
          <w:sz w:val="24"/>
          <w:szCs w:val="24"/>
        </w:rPr>
        <w:t xml:space="preserve">, 1H), </w:t>
      </w:r>
      <w:r w:rsidR="003D5E9C" w:rsidRPr="003B6068">
        <w:rPr>
          <w:rFonts w:cs="Times New Roman"/>
          <w:sz w:val="24"/>
          <w:szCs w:val="24"/>
        </w:rPr>
        <w:t>2.6</w:t>
      </w:r>
      <w:r w:rsidR="00F00C80" w:rsidRPr="003B6068">
        <w:rPr>
          <w:rFonts w:cs="Times New Roman"/>
          <w:sz w:val="24"/>
          <w:szCs w:val="24"/>
        </w:rPr>
        <w:t>5</w:t>
      </w:r>
      <w:r w:rsidR="003D5E9C" w:rsidRPr="003B6068">
        <w:rPr>
          <w:rFonts w:cs="Times New Roman"/>
          <w:sz w:val="24"/>
          <w:szCs w:val="24"/>
        </w:rPr>
        <w:t xml:space="preserve"> (s, 3H), </w:t>
      </w:r>
      <w:r w:rsidR="00F00C80" w:rsidRPr="003B6068">
        <w:rPr>
          <w:rFonts w:cs="Times New Roman"/>
          <w:sz w:val="24"/>
          <w:szCs w:val="24"/>
        </w:rPr>
        <w:t>3.46</w:t>
      </w:r>
      <w:r w:rsidR="003D5E9C" w:rsidRPr="003B6068">
        <w:rPr>
          <w:rFonts w:cs="Times New Roman"/>
          <w:sz w:val="24"/>
          <w:szCs w:val="24"/>
        </w:rPr>
        <w:t>-</w:t>
      </w:r>
      <w:r w:rsidR="00F00C80" w:rsidRPr="003B6068">
        <w:rPr>
          <w:rFonts w:cs="Times New Roman"/>
          <w:sz w:val="24"/>
          <w:szCs w:val="24"/>
        </w:rPr>
        <w:t>3.48</w:t>
      </w:r>
      <w:r w:rsidR="003D5E9C" w:rsidRPr="003B6068">
        <w:rPr>
          <w:rFonts w:cs="Times New Roman"/>
          <w:sz w:val="24"/>
          <w:szCs w:val="24"/>
        </w:rPr>
        <w:t xml:space="preserve"> (m, 2H), 3.</w:t>
      </w:r>
      <w:r w:rsidR="00F00C80" w:rsidRPr="003B6068">
        <w:rPr>
          <w:rFonts w:cs="Times New Roman"/>
          <w:sz w:val="24"/>
          <w:szCs w:val="24"/>
        </w:rPr>
        <w:t>53</w:t>
      </w:r>
      <w:r w:rsidR="003D5E9C" w:rsidRPr="003B6068">
        <w:rPr>
          <w:rFonts w:cs="Times New Roman"/>
          <w:sz w:val="24"/>
          <w:szCs w:val="24"/>
        </w:rPr>
        <w:t>-3.</w:t>
      </w:r>
      <w:r w:rsidR="00F00C80" w:rsidRPr="003B6068">
        <w:rPr>
          <w:rFonts w:cs="Times New Roman"/>
          <w:sz w:val="24"/>
          <w:szCs w:val="24"/>
        </w:rPr>
        <w:t>58</w:t>
      </w:r>
      <w:r w:rsidR="003D5E9C" w:rsidRPr="003B6068">
        <w:rPr>
          <w:rFonts w:cs="Times New Roman"/>
          <w:sz w:val="24"/>
          <w:szCs w:val="24"/>
        </w:rPr>
        <w:t xml:space="preserve"> (m, 1</w:t>
      </w:r>
      <w:r w:rsidR="00F00C80" w:rsidRPr="003B6068">
        <w:rPr>
          <w:rFonts w:cs="Times New Roman"/>
          <w:sz w:val="24"/>
          <w:szCs w:val="24"/>
        </w:rPr>
        <w:t>4</w:t>
      </w:r>
      <w:r w:rsidR="003D5E9C" w:rsidRPr="003B6068">
        <w:rPr>
          <w:rFonts w:cs="Times New Roman"/>
          <w:sz w:val="24"/>
          <w:szCs w:val="24"/>
        </w:rPr>
        <w:t>H), 4.</w:t>
      </w:r>
      <w:r w:rsidR="00F00C80" w:rsidRPr="003B6068">
        <w:rPr>
          <w:rFonts w:cs="Times New Roman"/>
          <w:sz w:val="24"/>
          <w:szCs w:val="24"/>
        </w:rPr>
        <w:t>12</w:t>
      </w:r>
      <w:r w:rsidR="003D5E9C" w:rsidRPr="003B6068">
        <w:rPr>
          <w:rFonts w:cs="Times New Roman"/>
          <w:sz w:val="24"/>
          <w:szCs w:val="24"/>
        </w:rPr>
        <w:t>-4.1</w:t>
      </w:r>
      <w:r w:rsidR="00F00C80" w:rsidRPr="003B6068">
        <w:rPr>
          <w:rFonts w:cs="Times New Roman"/>
          <w:sz w:val="24"/>
          <w:szCs w:val="24"/>
        </w:rPr>
        <w:t>6</w:t>
      </w:r>
      <w:r w:rsidR="003D5E9C" w:rsidRPr="003B6068">
        <w:rPr>
          <w:rFonts w:cs="Times New Roman"/>
          <w:sz w:val="24"/>
          <w:szCs w:val="24"/>
        </w:rPr>
        <w:t xml:space="preserve"> (m, 1H), 4.</w:t>
      </w:r>
      <w:r w:rsidR="00F00C80" w:rsidRPr="003B6068">
        <w:rPr>
          <w:rFonts w:cs="Times New Roman"/>
          <w:sz w:val="24"/>
          <w:szCs w:val="24"/>
        </w:rPr>
        <w:t>45</w:t>
      </w:r>
      <w:r w:rsidR="003D5E9C" w:rsidRPr="003B6068">
        <w:rPr>
          <w:rFonts w:cs="Times New Roman"/>
          <w:sz w:val="24"/>
          <w:szCs w:val="24"/>
        </w:rPr>
        <w:t xml:space="preserve"> (</w:t>
      </w:r>
      <w:r w:rsidR="00F00C80" w:rsidRPr="003B6068">
        <w:rPr>
          <w:rFonts w:cs="Times New Roman"/>
          <w:sz w:val="24"/>
          <w:szCs w:val="24"/>
        </w:rPr>
        <w:t>s</w:t>
      </w:r>
      <w:r w:rsidR="003D5E9C" w:rsidRPr="003B6068">
        <w:rPr>
          <w:rFonts w:cs="Times New Roman"/>
          <w:sz w:val="24"/>
          <w:szCs w:val="24"/>
        </w:rPr>
        <w:t>, 1H), 4.</w:t>
      </w:r>
      <w:r w:rsidR="00F00C80" w:rsidRPr="003B6068">
        <w:rPr>
          <w:rFonts w:cs="Times New Roman"/>
          <w:sz w:val="24"/>
          <w:szCs w:val="24"/>
        </w:rPr>
        <w:t>6</w:t>
      </w:r>
      <w:r w:rsidR="003D5E9C" w:rsidRPr="003B6068">
        <w:rPr>
          <w:rFonts w:cs="Times New Roman"/>
          <w:sz w:val="24"/>
          <w:szCs w:val="24"/>
        </w:rPr>
        <w:t xml:space="preserve">6 (m, 1H), </w:t>
      </w:r>
      <w:r w:rsidR="003D5E9C" w:rsidRPr="003B6068">
        <w:rPr>
          <w:rFonts w:cs="Times New Roman"/>
          <w:sz w:val="24"/>
          <w:szCs w:val="24"/>
        </w:rPr>
        <w:lastRenderedPageBreak/>
        <w:t>4.6</w:t>
      </w:r>
      <w:r w:rsidR="00F00C80" w:rsidRPr="003B6068">
        <w:rPr>
          <w:rFonts w:cs="Times New Roman"/>
          <w:sz w:val="24"/>
          <w:szCs w:val="24"/>
        </w:rPr>
        <w:t>9-4.76</w:t>
      </w:r>
      <w:r w:rsidR="003D5E9C" w:rsidRPr="003B6068">
        <w:rPr>
          <w:rFonts w:cs="Times New Roman"/>
          <w:sz w:val="24"/>
          <w:szCs w:val="24"/>
        </w:rPr>
        <w:t xml:space="preserve"> (m, </w:t>
      </w:r>
      <w:r w:rsidR="00F00C80" w:rsidRPr="003B6068">
        <w:rPr>
          <w:rFonts w:cs="Times New Roman"/>
          <w:sz w:val="24"/>
          <w:szCs w:val="24"/>
        </w:rPr>
        <w:t>2</w:t>
      </w:r>
      <w:r w:rsidR="003D5E9C" w:rsidRPr="003B6068">
        <w:rPr>
          <w:rFonts w:cs="Times New Roman"/>
          <w:sz w:val="24"/>
          <w:szCs w:val="24"/>
        </w:rPr>
        <w:t xml:space="preserve">H), </w:t>
      </w:r>
      <w:r w:rsidR="002F1171" w:rsidRPr="003B6068">
        <w:rPr>
          <w:rFonts w:cs="Times New Roman"/>
          <w:sz w:val="24"/>
          <w:szCs w:val="24"/>
        </w:rPr>
        <w:t>5.07</w:t>
      </w:r>
      <w:r w:rsidR="003D5E9C" w:rsidRPr="003B6068">
        <w:rPr>
          <w:rFonts w:cs="Times New Roman"/>
          <w:sz w:val="24"/>
          <w:szCs w:val="24"/>
        </w:rPr>
        <w:t xml:space="preserve"> (</w:t>
      </w:r>
      <w:r w:rsidR="002F1171" w:rsidRPr="003B6068">
        <w:rPr>
          <w:rFonts w:cs="Times New Roman"/>
          <w:sz w:val="24"/>
          <w:szCs w:val="24"/>
        </w:rPr>
        <w:t>m,</w:t>
      </w:r>
      <w:r w:rsidR="003D5E9C" w:rsidRPr="003B6068">
        <w:rPr>
          <w:rFonts w:cs="Times New Roman"/>
          <w:sz w:val="24"/>
          <w:szCs w:val="24"/>
        </w:rPr>
        <w:t xml:space="preserve"> 1H), 7.</w:t>
      </w:r>
      <w:r w:rsidR="002F1171" w:rsidRPr="003B6068">
        <w:rPr>
          <w:rFonts w:cs="Times New Roman"/>
          <w:sz w:val="24"/>
          <w:szCs w:val="24"/>
        </w:rPr>
        <w:t>23</w:t>
      </w:r>
      <w:r w:rsidR="003D5E9C" w:rsidRPr="003B6068">
        <w:rPr>
          <w:rFonts w:cs="Times New Roman"/>
          <w:sz w:val="24"/>
          <w:szCs w:val="24"/>
        </w:rPr>
        <w:t>-7.39 (m, 8H), 7.41 (m, 1H), 7.5</w:t>
      </w:r>
      <w:r w:rsidR="002F1171" w:rsidRPr="003B6068">
        <w:rPr>
          <w:rFonts w:cs="Times New Roman"/>
          <w:sz w:val="24"/>
          <w:szCs w:val="24"/>
        </w:rPr>
        <w:t>8</w:t>
      </w:r>
      <w:r w:rsidR="003D5E9C" w:rsidRPr="003B6068">
        <w:rPr>
          <w:rFonts w:cs="Times New Roman"/>
          <w:sz w:val="24"/>
          <w:szCs w:val="24"/>
        </w:rPr>
        <w:t xml:space="preserve"> (</w:t>
      </w:r>
      <w:r w:rsidR="002F1171" w:rsidRPr="003B6068">
        <w:rPr>
          <w:rFonts w:cs="Times New Roman"/>
          <w:sz w:val="24"/>
          <w:szCs w:val="24"/>
        </w:rPr>
        <w:t>d</w:t>
      </w:r>
      <w:r w:rsidR="003D5E9C" w:rsidRPr="003B6068">
        <w:rPr>
          <w:rFonts w:cs="Times New Roman"/>
          <w:sz w:val="24"/>
          <w:szCs w:val="24"/>
        </w:rPr>
        <w:t xml:space="preserve">, </w:t>
      </w:r>
      <w:r w:rsidR="002F1171" w:rsidRPr="003B6068">
        <w:rPr>
          <w:rFonts w:cs="Times New Roman"/>
          <w:i/>
          <w:iCs/>
          <w:sz w:val="24"/>
          <w:szCs w:val="24"/>
        </w:rPr>
        <w:t>J</w:t>
      </w:r>
      <w:r w:rsidR="002F1171" w:rsidRPr="003B6068">
        <w:rPr>
          <w:rFonts w:cs="Times New Roman"/>
          <w:sz w:val="24"/>
          <w:szCs w:val="24"/>
        </w:rPr>
        <w:t xml:space="preserve"> = 7.8 Hz, </w:t>
      </w:r>
      <w:r w:rsidR="003D5E9C" w:rsidRPr="003B6068">
        <w:rPr>
          <w:rFonts w:cs="Times New Roman"/>
          <w:sz w:val="24"/>
          <w:szCs w:val="24"/>
        </w:rPr>
        <w:t>1H), 7.</w:t>
      </w:r>
      <w:r w:rsidR="002F1171" w:rsidRPr="003B6068">
        <w:rPr>
          <w:rFonts w:cs="Times New Roman"/>
          <w:sz w:val="24"/>
          <w:szCs w:val="24"/>
        </w:rPr>
        <w:t>63</w:t>
      </w:r>
      <w:r w:rsidR="003D5E9C" w:rsidRPr="003B6068">
        <w:rPr>
          <w:rFonts w:cs="Times New Roman"/>
          <w:sz w:val="24"/>
          <w:szCs w:val="24"/>
        </w:rPr>
        <w:t xml:space="preserve"> (s, 1H), 8.67 (s, 1H).</w:t>
      </w:r>
      <w:r w:rsidR="00B218C9" w:rsidRPr="003B6068">
        <w:rPr>
          <w:rFonts w:cs="Times New Roman"/>
          <w:sz w:val="24"/>
          <w:szCs w:val="24"/>
        </w:rPr>
        <w:t xml:space="preserve"> </w:t>
      </w:r>
      <w:r w:rsidR="00D66AA3" w:rsidRPr="003B6068">
        <w:rPr>
          <w:rFonts w:cs="Times New Roman"/>
          <w:sz w:val="24"/>
          <w:szCs w:val="24"/>
          <w:vertAlign w:val="superscript"/>
        </w:rPr>
        <w:t>13</w:t>
      </w:r>
      <w:r w:rsidR="00D66AA3" w:rsidRPr="003B6068">
        <w:rPr>
          <w:rFonts w:cs="Times New Roman"/>
          <w:sz w:val="24"/>
          <w:szCs w:val="24"/>
        </w:rPr>
        <w:t>C-</w:t>
      </w:r>
      <w:r w:rsidR="00B218C9" w:rsidRPr="003B6068">
        <w:rPr>
          <w:rFonts w:cs="Times New Roman"/>
          <w:sz w:val="24"/>
          <w:szCs w:val="24"/>
        </w:rPr>
        <w:t>NMR (CDCl</w:t>
      </w:r>
      <w:r w:rsidR="00B218C9" w:rsidRPr="003B6068">
        <w:rPr>
          <w:rFonts w:cs="Times New Roman"/>
          <w:sz w:val="24"/>
          <w:szCs w:val="24"/>
          <w:vertAlign w:val="subscript"/>
        </w:rPr>
        <w:t>3</w:t>
      </w:r>
      <w:r w:rsidR="00B218C9" w:rsidRPr="003B6068">
        <w:rPr>
          <w:rFonts w:cs="Times New Roman"/>
          <w:sz w:val="24"/>
          <w:szCs w:val="24"/>
        </w:rPr>
        <w:t xml:space="preserve">, </w:t>
      </w:r>
      <w:r w:rsidR="000E4BFD">
        <w:rPr>
          <w:rFonts w:cs="Times New Roman"/>
          <w:sz w:val="24"/>
          <w:szCs w:val="24"/>
        </w:rPr>
        <w:t>125</w:t>
      </w:r>
      <w:r w:rsidR="0087325D" w:rsidRPr="003B6068">
        <w:rPr>
          <w:rFonts w:cs="Times New Roman"/>
          <w:sz w:val="24"/>
          <w:szCs w:val="24"/>
        </w:rPr>
        <w:t xml:space="preserve"> </w:t>
      </w:r>
      <w:r w:rsidR="00B218C9" w:rsidRPr="003B6068">
        <w:rPr>
          <w:rFonts w:cs="Times New Roman"/>
          <w:sz w:val="24"/>
          <w:szCs w:val="24"/>
        </w:rPr>
        <w:t>MHz) δ: 8.68, 11.3, 12.7, 13.2, 13.7, 14.0, 15.6, 18.6, 22.2, 26.0, 28.9, 29.0, 29.3, 29.9, 30.0, 31.5, 35.1, 35.5, 36.1, 37.6, 39.2, 42.6, 42.9, 45.0, 53.0, 53.7, 56.3, 56.7, 58.5, 64.4, 65.7, 69.5, 69.8, 69.9, 70.0, 76.4, 76.6, 76.8, 127.5, 128.3, 128.9, 130.0, 130.2, 130.5, 130.6, 131.3, 131.4, 136.1, 136.3, 137.9, 147.9, 149.4, 149.9, 155.3, 163.5, 169.4, 170.3, 170.6, 171.0. LC-MS m/z Calcd. for C</w:t>
      </w:r>
      <w:r w:rsidR="00B218C9" w:rsidRPr="003B6068">
        <w:rPr>
          <w:rFonts w:cs="Times New Roman"/>
          <w:sz w:val="24"/>
          <w:szCs w:val="24"/>
          <w:vertAlign w:val="subscript"/>
        </w:rPr>
        <w:t>50</w:t>
      </w:r>
      <w:r w:rsidR="00B218C9" w:rsidRPr="003B6068">
        <w:rPr>
          <w:rFonts w:cs="Times New Roman"/>
          <w:sz w:val="24"/>
          <w:szCs w:val="24"/>
        </w:rPr>
        <w:t>H</w:t>
      </w:r>
      <w:r w:rsidR="00B218C9" w:rsidRPr="003B6068">
        <w:rPr>
          <w:rFonts w:cs="Times New Roman"/>
          <w:sz w:val="24"/>
          <w:szCs w:val="24"/>
          <w:vertAlign w:val="subscript"/>
        </w:rPr>
        <w:t>62</w:t>
      </w:r>
      <w:r w:rsidR="00B218C9" w:rsidRPr="003B6068">
        <w:rPr>
          <w:rFonts w:cs="Times New Roman"/>
          <w:sz w:val="24"/>
          <w:szCs w:val="24"/>
        </w:rPr>
        <w:t>ClN</w:t>
      </w:r>
      <w:r w:rsidR="00B218C9" w:rsidRPr="003B6068">
        <w:rPr>
          <w:rFonts w:cs="Times New Roman"/>
          <w:sz w:val="24"/>
          <w:szCs w:val="24"/>
          <w:vertAlign w:val="subscript"/>
        </w:rPr>
        <w:t>9</w:t>
      </w:r>
      <w:r w:rsidR="00B218C9" w:rsidRPr="003B6068">
        <w:rPr>
          <w:rFonts w:cs="Times New Roman"/>
          <w:sz w:val="24"/>
          <w:szCs w:val="24"/>
        </w:rPr>
        <w:t>O</w:t>
      </w:r>
      <w:r w:rsidR="00B218C9" w:rsidRPr="003B6068">
        <w:rPr>
          <w:rFonts w:cs="Times New Roman"/>
          <w:sz w:val="24"/>
          <w:szCs w:val="24"/>
          <w:vertAlign w:val="subscript"/>
        </w:rPr>
        <w:t>8</w:t>
      </w:r>
      <w:r w:rsidR="00B218C9" w:rsidRPr="003B6068">
        <w:rPr>
          <w:rFonts w:cs="Times New Roman"/>
          <w:sz w:val="24"/>
          <w:szCs w:val="24"/>
        </w:rPr>
        <w:t>S</w:t>
      </w:r>
      <w:r w:rsidR="00B218C9" w:rsidRPr="003B6068">
        <w:rPr>
          <w:rFonts w:cs="Times New Roman"/>
          <w:sz w:val="24"/>
          <w:szCs w:val="24"/>
          <w:vertAlign w:val="subscript"/>
        </w:rPr>
        <w:t>2</w:t>
      </w:r>
      <w:r w:rsidR="00B218C9" w:rsidRPr="003B6068">
        <w:rPr>
          <w:rFonts w:cs="Times New Roman"/>
          <w:sz w:val="24"/>
          <w:szCs w:val="24"/>
        </w:rPr>
        <w:t xml:space="preserve"> [M+H]</w:t>
      </w:r>
      <w:r w:rsidR="00B218C9" w:rsidRPr="003B6068">
        <w:rPr>
          <w:rFonts w:cs="Times New Roman"/>
          <w:sz w:val="24"/>
          <w:szCs w:val="24"/>
          <w:vertAlign w:val="superscript"/>
        </w:rPr>
        <w:t>+</w:t>
      </w:r>
      <w:r w:rsidR="00B218C9" w:rsidRPr="003B6068">
        <w:rPr>
          <w:rFonts w:cs="Times New Roman"/>
          <w:sz w:val="24"/>
          <w:szCs w:val="24"/>
        </w:rPr>
        <w:t xml:space="preserve"> 101</w:t>
      </w:r>
      <w:r w:rsidR="008251D7" w:rsidRPr="003B6068">
        <w:rPr>
          <w:rFonts w:cs="Times New Roman"/>
          <w:sz w:val="24"/>
          <w:szCs w:val="24"/>
        </w:rPr>
        <w:t>6</w:t>
      </w:r>
      <w:r w:rsidR="00B218C9" w:rsidRPr="003B6068">
        <w:rPr>
          <w:rFonts w:cs="Times New Roman"/>
          <w:sz w:val="24"/>
          <w:szCs w:val="24"/>
        </w:rPr>
        <w:t>.</w:t>
      </w:r>
      <w:r w:rsidR="00887203" w:rsidRPr="003B6068">
        <w:rPr>
          <w:rFonts w:cs="Times New Roman"/>
          <w:sz w:val="24"/>
          <w:szCs w:val="24"/>
        </w:rPr>
        <w:t>4</w:t>
      </w:r>
      <w:r w:rsidR="00B218C9" w:rsidRPr="003B6068">
        <w:rPr>
          <w:rFonts w:cs="Times New Roman"/>
          <w:sz w:val="24"/>
          <w:szCs w:val="24"/>
        </w:rPr>
        <w:t>, Found 10</w:t>
      </w:r>
      <w:r w:rsidR="00014991" w:rsidRPr="003B6068">
        <w:rPr>
          <w:rFonts w:cs="Times New Roman"/>
          <w:sz w:val="24"/>
          <w:szCs w:val="24"/>
        </w:rPr>
        <w:t>16.1</w:t>
      </w:r>
      <w:r w:rsidR="00B218C9" w:rsidRPr="003B6068">
        <w:rPr>
          <w:rFonts w:cs="Times New Roman"/>
          <w:sz w:val="24"/>
          <w:szCs w:val="24"/>
        </w:rPr>
        <w:t>.</w:t>
      </w:r>
    </w:p>
    <w:p w14:paraId="0B08FED0" w14:textId="769C6028" w:rsidR="00DA2478" w:rsidRPr="003B6068" w:rsidRDefault="000E4BFD" w:rsidP="00CD33C2">
      <w:pPr>
        <w:spacing w:beforeLines="50" w:before="156" w:line="480" w:lineRule="auto"/>
        <w:rPr>
          <w:b/>
          <w:bCs/>
          <w:sz w:val="24"/>
          <w:szCs w:val="24"/>
        </w:rPr>
      </w:pPr>
      <w:r w:rsidRPr="003B7F9B">
        <w:rPr>
          <w:b/>
          <w:sz w:val="24"/>
          <w:szCs w:val="24"/>
        </w:rPr>
        <w:t>Supplementary</w:t>
      </w:r>
      <w:r w:rsidRPr="003B6068">
        <w:rPr>
          <w:b/>
          <w:bCs/>
          <w:sz w:val="24"/>
          <w:szCs w:val="24"/>
        </w:rPr>
        <w:t xml:space="preserve"> </w:t>
      </w:r>
      <w:r w:rsidR="00DA2478" w:rsidRPr="003B6068">
        <w:rPr>
          <w:b/>
          <w:bCs/>
          <w:sz w:val="24"/>
          <w:szCs w:val="24"/>
        </w:rPr>
        <w:t>Scheme 5. Synthesis of ARV771 and MZ1</w:t>
      </w:r>
      <w:r w:rsidR="00D66AA3" w:rsidRPr="003B6068">
        <w:rPr>
          <w:b/>
          <w:bCs/>
          <w:sz w:val="24"/>
          <w:szCs w:val="24"/>
        </w:rPr>
        <w:t xml:space="preserve"> methacrylate (Me-ARV771 and Me-</w:t>
      </w:r>
      <w:r w:rsidR="0028584D" w:rsidRPr="003B6068">
        <w:rPr>
          <w:b/>
          <w:bCs/>
          <w:sz w:val="24"/>
          <w:szCs w:val="24"/>
        </w:rPr>
        <w:t>MZ1</w:t>
      </w:r>
      <w:r w:rsidR="00D66AA3" w:rsidRPr="003B6068">
        <w:rPr>
          <w:b/>
          <w:bCs/>
          <w:sz w:val="24"/>
          <w:szCs w:val="24"/>
        </w:rPr>
        <w:t>)</w:t>
      </w:r>
    </w:p>
    <w:p w14:paraId="73241ED1" w14:textId="0671867A" w:rsidR="00DA2478" w:rsidRPr="003B6068" w:rsidRDefault="00887203" w:rsidP="001D711C">
      <w:pPr>
        <w:spacing w:line="480" w:lineRule="auto"/>
      </w:pPr>
      <w:r w:rsidRPr="003B6068">
        <w:object w:dxaOrig="20426" w:dyaOrig="8494" w14:anchorId="453B7A10">
          <v:shape id="_x0000_i1040" type="#_x0000_t75" style="width:414.5pt;height:173pt" o:ole="">
            <v:imagedata r:id="rId37" o:title=""/>
          </v:shape>
          <o:OLEObject Type="Embed" ProgID="ChemDraw.Document.6.0" ShapeID="_x0000_i1040" DrawAspect="Content" ObjectID="_1701762685" r:id="rId38"/>
        </w:object>
      </w:r>
    </w:p>
    <w:p w14:paraId="4BBF2D0A" w14:textId="71AC2F8F" w:rsidR="00DA2478" w:rsidRPr="003B6068" w:rsidRDefault="00DA2478" w:rsidP="00CD33C2">
      <w:pPr>
        <w:spacing w:beforeLines="50" w:before="156" w:line="480" w:lineRule="auto"/>
        <w:rPr>
          <w:b/>
          <w:bCs/>
          <w:sz w:val="24"/>
          <w:szCs w:val="24"/>
        </w:rPr>
      </w:pPr>
      <w:r w:rsidRPr="003B6068">
        <w:rPr>
          <w:b/>
          <w:bCs/>
          <w:sz w:val="24"/>
          <w:szCs w:val="24"/>
        </w:rPr>
        <w:t>Synthesis of 2-((2-hydroxyethyl)</w:t>
      </w:r>
      <w:r w:rsidR="00046FCC" w:rsidRPr="003B6068">
        <w:rPr>
          <w:b/>
          <w:bCs/>
          <w:sz w:val="24"/>
          <w:szCs w:val="24"/>
        </w:rPr>
        <w:t xml:space="preserve"> </w:t>
      </w:r>
      <w:r w:rsidRPr="003B6068">
        <w:rPr>
          <w:b/>
          <w:bCs/>
          <w:sz w:val="24"/>
          <w:szCs w:val="24"/>
        </w:rPr>
        <w:t xml:space="preserve">disulfaneyl)ethyl methacrylate </w:t>
      </w:r>
      <w:r w:rsidRPr="003B6068">
        <w:rPr>
          <w:rFonts w:hint="eastAsia"/>
          <w:b/>
          <w:bCs/>
          <w:sz w:val="24"/>
          <w:szCs w:val="24"/>
        </w:rPr>
        <w:t>(</w:t>
      </w:r>
      <w:r w:rsidRPr="003B6068">
        <w:rPr>
          <w:b/>
          <w:bCs/>
          <w:sz w:val="24"/>
          <w:szCs w:val="24"/>
        </w:rPr>
        <w:t>17)</w:t>
      </w:r>
      <w:r w:rsidR="0028584D" w:rsidRPr="003B6068">
        <w:rPr>
          <w:b/>
          <w:bCs/>
          <w:sz w:val="24"/>
          <w:szCs w:val="24"/>
        </w:rPr>
        <w:t xml:space="preserve"> and </w:t>
      </w:r>
      <w:r w:rsidR="0028584D" w:rsidRPr="003B6068">
        <w:rPr>
          <w:b/>
          <w:sz w:val="24"/>
          <w:szCs w:val="24"/>
        </w:rPr>
        <w:t>2-((2-(((4-nitrophenoxy)carbonyl)oxy)ethyl)disulfaneyl)ethyl methacrylate (18)</w:t>
      </w:r>
    </w:p>
    <w:p w14:paraId="002FAEE1" w14:textId="77777777" w:rsidR="00DA2478" w:rsidRPr="003B6068" w:rsidRDefault="00DA2478" w:rsidP="001D711C">
      <w:pPr>
        <w:spacing w:line="480" w:lineRule="auto"/>
        <w:jc w:val="center"/>
      </w:pPr>
      <w:r w:rsidRPr="003B6068">
        <w:object w:dxaOrig="2806" w:dyaOrig="867" w14:anchorId="3BFE505A">
          <v:shape id="_x0000_i1041" type="#_x0000_t75" style="width:112pt;height:33pt" o:ole="">
            <v:imagedata r:id="rId39" o:title=""/>
          </v:shape>
          <o:OLEObject Type="Embed" ProgID="ChemDraw.Document.6.0" ShapeID="_x0000_i1041" DrawAspect="Content" ObjectID="_1701762686" r:id="rId40"/>
        </w:object>
      </w:r>
    </w:p>
    <w:p w14:paraId="4054A3D6" w14:textId="04B6D3F2" w:rsidR="00DA2478" w:rsidRPr="003B6068" w:rsidRDefault="00DA2478" w:rsidP="001D711C">
      <w:pPr>
        <w:spacing w:line="480" w:lineRule="auto"/>
        <w:rPr>
          <w:rFonts w:cs="Times New Roman"/>
          <w:sz w:val="24"/>
          <w:szCs w:val="24"/>
        </w:rPr>
      </w:pPr>
      <w:r w:rsidRPr="003B6068">
        <w:rPr>
          <w:sz w:val="24"/>
          <w:szCs w:val="24"/>
        </w:rPr>
        <w:t>2,2'-disulfanediylbis(ethan-1-ol) (commercially available, 308.0 mg, 2</w:t>
      </w:r>
      <w:r w:rsidR="00306CF9" w:rsidRPr="003B6068">
        <w:rPr>
          <w:sz w:val="24"/>
          <w:szCs w:val="24"/>
        </w:rPr>
        <w:t>.0</w:t>
      </w:r>
      <w:r w:rsidRPr="003B6068">
        <w:rPr>
          <w:sz w:val="24"/>
          <w:szCs w:val="24"/>
        </w:rPr>
        <w:t xml:space="preserve"> mmol, 1</w:t>
      </w:r>
      <w:r w:rsidR="00306CF9" w:rsidRPr="003B6068">
        <w:rPr>
          <w:sz w:val="24"/>
          <w:szCs w:val="24"/>
        </w:rPr>
        <w:t>.0</w:t>
      </w:r>
      <w:r w:rsidRPr="003B6068">
        <w:rPr>
          <w:sz w:val="24"/>
          <w:szCs w:val="24"/>
        </w:rPr>
        <w:t xml:space="preserve"> </w:t>
      </w:r>
      <w:r w:rsidR="005501C3" w:rsidRPr="003B6068">
        <w:rPr>
          <w:sz w:val="24"/>
          <w:szCs w:val="24"/>
        </w:rPr>
        <w:t>eq</w:t>
      </w:r>
      <w:r w:rsidRPr="003B6068">
        <w:rPr>
          <w:sz w:val="24"/>
          <w:szCs w:val="24"/>
        </w:rPr>
        <w:t>) and DIEA (</w:t>
      </w:r>
      <w:r w:rsidR="00306CF9" w:rsidRPr="003B6068">
        <w:rPr>
          <w:sz w:val="24"/>
          <w:szCs w:val="24"/>
        </w:rPr>
        <w:t>775.4</w:t>
      </w:r>
      <w:r w:rsidRPr="003B6068">
        <w:rPr>
          <w:sz w:val="24"/>
          <w:szCs w:val="24"/>
        </w:rPr>
        <w:t xml:space="preserve"> mg, 6</w:t>
      </w:r>
      <w:r w:rsidR="00306CF9" w:rsidRPr="003B6068">
        <w:rPr>
          <w:sz w:val="24"/>
          <w:szCs w:val="24"/>
        </w:rPr>
        <w:t>.0</w:t>
      </w:r>
      <w:r w:rsidRPr="003B6068">
        <w:rPr>
          <w:sz w:val="24"/>
          <w:szCs w:val="24"/>
        </w:rPr>
        <w:t xml:space="preserve"> mmol, 3</w:t>
      </w:r>
      <w:r w:rsidR="00306CF9" w:rsidRPr="003B6068">
        <w:rPr>
          <w:sz w:val="24"/>
          <w:szCs w:val="24"/>
        </w:rPr>
        <w:t>.0</w:t>
      </w:r>
      <w:r w:rsidRPr="003B6068">
        <w:rPr>
          <w:sz w:val="24"/>
          <w:szCs w:val="24"/>
        </w:rPr>
        <w:t xml:space="preserve"> </w:t>
      </w:r>
      <w:r w:rsidR="005501C3" w:rsidRPr="003B6068">
        <w:rPr>
          <w:sz w:val="24"/>
          <w:szCs w:val="24"/>
        </w:rPr>
        <w:t>eq</w:t>
      </w:r>
      <w:r w:rsidRPr="003B6068">
        <w:rPr>
          <w:sz w:val="24"/>
          <w:szCs w:val="24"/>
        </w:rPr>
        <w:t>)</w:t>
      </w:r>
      <w:r w:rsidR="00404BEA" w:rsidRPr="003B6068">
        <w:rPr>
          <w:sz w:val="24"/>
          <w:szCs w:val="24"/>
        </w:rPr>
        <w:t xml:space="preserve"> were dissolved</w:t>
      </w:r>
      <w:r w:rsidRPr="003B6068">
        <w:rPr>
          <w:sz w:val="24"/>
          <w:szCs w:val="24"/>
        </w:rPr>
        <w:t xml:space="preserve"> in DCM. Then, the solution of methacryloyl chloride (commercially available, 208.0 mg, 2</w:t>
      </w:r>
      <w:r w:rsidR="00306CF9" w:rsidRPr="003B6068">
        <w:rPr>
          <w:sz w:val="24"/>
          <w:szCs w:val="24"/>
        </w:rPr>
        <w:t>.0</w:t>
      </w:r>
      <w:r w:rsidRPr="003B6068">
        <w:rPr>
          <w:sz w:val="24"/>
          <w:szCs w:val="24"/>
        </w:rPr>
        <w:t xml:space="preserve"> mmol, 1</w:t>
      </w:r>
      <w:r w:rsidR="00306CF9" w:rsidRPr="003B6068">
        <w:rPr>
          <w:sz w:val="24"/>
          <w:szCs w:val="24"/>
        </w:rPr>
        <w:t>.0</w:t>
      </w:r>
      <w:r w:rsidRPr="003B6068">
        <w:rPr>
          <w:sz w:val="24"/>
          <w:szCs w:val="24"/>
        </w:rPr>
        <w:t xml:space="preserve"> </w:t>
      </w:r>
      <w:r w:rsidR="005501C3" w:rsidRPr="003B6068">
        <w:rPr>
          <w:sz w:val="24"/>
          <w:szCs w:val="24"/>
        </w:rPr>
        <w:t>eq</w:t>
      </w:r>
      <w:r w:rsidRPr="003B6068">
        <w:rPr>
          <w:sz w:val="24"/>
          <w:szCs w:val="24"/>
        </w:rPr>
        <w:t xml:space="preserve">) in DCM </w:t>
      </w:r>
      <w:r w:rsidRPr="003B6068">
        <w:rPr>
          <w:sz w:val="24"/>
          <w:szCs w:val="24"/>
        </w:rPr>
        <w:lastRenderedPageBreak/>
        <w:t xml:space="preserve">was added dropwise into the mixture, and stirred for 24 h. </w:t>
      </w:r>
      <w:r w:rsidR="00306CF9" w:rsidRPr="003B6068">
        <w:rPr>
          <w:sz w:val="24"/>
          <w:szCs w:val="24"/>
        </w:rPr>
        <w:t>T</w:t>
      </w:r>
      <w:r w:rsidR="00306CF9" w:rsidRPr="003B6068">
        <w:rPr>
          <w:rFonts w:hint="eastAsia"/>
          <w:sz w:val="24"/>
          <w:szCs w:val="24"/>
        </w:rPr>
        <w:t>hen</w:t>
      </w:r>
      <w:r w:rsidRPr="003B6068">
        <w:rPr>
          <w:sz w:val="24"/>
          <w:szCs w:val="24"/>
        </w:rPr>
        <w:t>, the mixture solution was washed with water and saturated NH</w:t>
      </w:r>
      <w:r w:rsidRPr="003B6068">
        <w:rPr>
          <w:sz w:val="24"/>
          <w:szCs w:val="24"/>
          <w:vertAlign w:val="subscript"/>
        </w:rPr>
        <w:t>4</w:t>
      </w:r>
      <w:r w:rsidRPr="003B6068">
        <w:rPr>
          <w:sz w:val="24"/>
          <w:szCs w:val="24"/>
        </w:rPr>
        <w:t>Cl solution</w:t>
      </w:r>
      <w:r w:rsidR="00306CF9" w:rsidRPr="003B6068">
        <w:rPr>
          <w:sz w:val="24"/>
          <w:szCs w:val="24"/>
        </w:rPr>
        <w:t xml:space="preserve"> and</w:t>
      </w:r>
      <w:r w:rsidRPr="003B6068">
        <w:rPr>
          <w:sz w:val="24"/>
          <w:szCs w:val="24"/>
        </w:rPr>
        <w:t xml:space="preserve"> the organic solvent was collected and dried by anhydrous Na</w:t>
      </w:r>
      <w:r w:rsidRPr="003B6068">
        <w:rPr>
          <w:sz w:val="24"/>
          <w:szCs w:val="24"/>
          <w:vertAlign w:val="subscript"/>
        </w:rPr>
        <w:t>2</w:t>
      </w:r>
      <w:r w:rsidRPr="003B6068">
        <w:rPr>
          <w:sz w:val="24"/>
          <w:szCs w:val="24"/>
        </w:rPr>
        <w:t>SO</w:t>
      </w:r>
      <w:r w:rsidRPr="003B6068">
        <w:rPr>
          <w:sz w:val="24"/>
          <w:szCs w:val="24"/>
          <w:vertAlign w:val="subscript"/>
        </w:rPr>
        <w:t>4</w:t>
      </w:r>
      <w:r w:rsidRPr="003B6068">
        <w:rPr>
          <w:sz w:val="24"/>
          <w:szCs w:val="24"/>
        </w:rPr>
        <w:t xml:space="preserve">. </w:t>
      </w:r>
      <w:r w:rsidR="00404BEA" w:rsidRPr="003B6068">
        <w:rPr>
          <w:sz w:val="24"/>
          <w:szCs w:val="24"/>
        </w:rPr>
        <w:t>The</w:t>
      </w:r>
      <w:r w:rsidRPr="003B6068">
        <w:rPr>
          <w:sz w:val="24"/>
          <w:szCs w:val="24"/>
        </w:rPr>
        <w:t xml:space="preserve"> </w:t>
      </w:r>
      <w:r w:rsidR="00306CF9" w:rsidRPr="003B6068">
        <w:rPr>
          <w:sz w:val="24"/>
          <w:szCs w:val="24"/>
        </w:rPr>
        <w:t xml:space="preserve">crude </w:t>
      </w:r>
      <w:r w:rsidRPr="003B6068">
        <w:rPr>
          <w:sz w:val="24"/>
          <w:szCs w:val="24"/>
        </w:rPr>
        <w:t xml:space="preserve">product was further </w:t>
      </w:r>
      <w:r w:rsidRPr="003B6068">
        <w:rPr>
          <w:rFonts w:cs="Times New Roman"/>
          <w:sz w:val="24"/>
          <w:szCs w:val="24"/>
        </w:rPr>
        <w:t>depurated by silica gel column chromatography</w:t>
      </w:r>
      <w:r w:rsidR="00AA45E5" w:rsidRPr="003B6068">
        <w:rPr>
          <w:rFonts w:cs="Times New Roman"/>
          <w:sz w:val="24"/>
          <w:szCs w:val="24"/>
        </w:rPr>
        <w:t xml:space="preserve"> (n-hexane: ethyl acetate = 4:1)</w:t>
      </w:r>
      <w:r w:rsidRPr="003B6068">
        <w:rPr>
          <w:rFonts w:cs="Times New Roman"/>
          <w:sz w:val="24"/>
          <w:szCs w:val="24"/>
        </w:rPr>
        <w:t xml:space="preserve"> to give compound 17 as light-yellow oily liquid</w:t>
      </w:r>
      <w:r w:rsidR="00404BEA" w:rsidRPr="003B6068">
        <w:rPr>
          <w:rFonts w:cs="Times New Roman"/>
          <w:sz w:val="24"/>
          <w:szCs w:val="24"/>
        </w:rPr>
        <w:t xml:space="preserve"> (310.8 mg, 70% yield)</w:t>
      </w:r>
      <w:r w:rsidRPr="003B6068">
        <w:rPr>
          <w:rFonts w:cs="Times New Roman"/>
          <w:sz w:val="24"/>
          <w:szCs w:val="24"/>
        </w:rPr>
        <w:t>.</w:t>
      </w:r>
      <w:r w:rsidR="00C46CA0" w:rsidRPr="003B6068">
        <w:rPr>
          <w:rFonts w:cs="Times New Roman"/>
          <w:sz w:val="24"/>
          <w:szCs w:val="24"/>
        </w:rPr>
        <w:t xml:space="preserve"> </w:t>
      </w:r>
      <w:r w:rsidR="00C46CA0" w:rsidRPr="003B6068">
        <w:rPr>
          <w:rFonts w:cs="Times New Roman"/>
          <w:sz w:val="24"/>
          <w:szCs w:val="24"/>
          <w:vertAlign w:val="superscript"/>
        </w:rPr>
        <w:t>1</w:t>
      </w:r>
      <w:r w:rsidR="00C46CA0" w:rsidRPr="003B6068">
        <w:rPr>
          <w:rFonts w:cs="Times New Roman"/>
          <w:sz w:val="24"/>
          <w:szCs w:val="24"/>
        </w:rPr>
        <w:t>H-NMR (CDCl</w:t>
      </w:r>
      <w:r w:rsidR="00C46CA0" w:rsidRPr="003B6068">
        <w:rPr>
          <w:rFonts w:cs="Times New Roman"/>
          <w:sz w:val="24"/>
          <w:szCs w:val="24"/>
          <w:vertAlign w:val="subscript"/>
        </w:rPr>
        <w:t>3</w:t>
      </w:r>
      <w:r w:rsidR="00C46CA0" w:rsidRPr="003B6068">
        <w:rPr>
          <w:rFonts w:cs="Times New Roman"/>
          <w:sz w:val="24"/>
          <w:szCs w:val="24"/>
        </w:rPr>
        <w:t>, 500</w:t>
      </w:r>
      <w:r w:rsidR="00046FCC" w:rsidRPr="003B6068">
        <w:rPr>
          <w:rFonts w:cs="Times New Roman"/>
          <w:sz w:val="24"/>
          <w:szCs w:val="24"/>
        </w:rPr>
        <w:t xml:space="preserve"> </w:t>
      </w:r>
      <w:r w:rsidR="00C46CA0" w:rsidRPr="003B6068">
        <w:rPr>
          <w:rFonts w:cs="Times New Roman"/>
          <w:sz w:val="24"/>
          <w:szCs w:val="24"/>
        </w:rPr>
        <w:t>MHz) δ: 1.95 (s, 3H), 2.89 (</w:t>
      </w:r>
      <w:r w:rsidR="00C46CA0" w:rsidRPr="003B6068">
        <w:rPr>
          <w:rFonts w:cs="Times New Roman" w:hint="eastAsia"/>
          <w:sz w:val="24"/>
          <w:szCs w:val="24"/>
        </w:rPr>
        <w:t>t</w:t>
      </w:r>
      <w:r w:rsidR="00C46CA0" w:rsidRPr="003B6068">
        <w:rPr>
          <w:rFonts w:cs="Times New Roman"/>
          <w:sz w:val="24"/>
          <w:szCs w:val="24"/>
        </w:rPr>
        <w:t xml:space="preserve">, </w:t>
      </w:r>
      <w:r w:rsidR="00C46CA0" w:rsidRPr="003B6068">
        <w:rPr>
          <w:rFonts w:cs="Times New Roman"/>
          <w:i/>
          <w:iCs/>
          <w:sz w:val="24"/>
          <w:szCs w:val="24"/>
        </w:rPr>
        <w:t>J</w:t>
      </w:r>
      <w:r w:rsidR="00C46CA0" w:rsidRPr="003B6068">
        <w:rPr>
          <w:rFonts w:cs="Times New Roman"/>
          <w:sz w:val="24"/>
          <w:szCs w:val="24"/>
        </w:rPr>
        <w:t xml:space="preserve"> = 5.8 Hz, 2H), 2.98 (</w:t>
      </w:r>
      <w:r w:rsidR="00C46CA0" w:rsidRPr="003B6068">
        <w:rPr>
          <w:rFonts w:cs="Times New Roman" w:hint="eastAsia"/>
          <w:sz w:val="24"/>
          <w:szCs w:val="24"/>
        </w:rPr>
        <w:t>t</w:t>
      </w:r>
      <w:r w:rsidR="00C46CA0" w:rsidRPr="003B6068">
        <w:rPr>
          <w:rFonts w:cs="Times New Roman"/>
          <w:sz w:val="24"/>
          <w:szCs w:val="24"/>
        </w:rPr>
        <w:t xml:space="preserve">, </w:t>
      </w:r>
      <w:r w:rsidR="00C46CA0" w:rsidRPr="003B6068">
        <w:rPr>
          <w:rFonts w:cs="Times New Roman"/>
          <w:i/>
          <w:iCs/>
          <w:sz w:val="24"/>
          <w:szCs w:val="24"/>
        </w:rPr>
        <w:t>J</w:t>
      </w:r>
      <w:r w:rsidR="00C46CA0" w:rsidRPr="003B6068">
        <w:rPr>
          <w:rFonts w:cs="Times New Roman"/>
          <w:sz w:val="24"/>
          <w:szCs w:val="24"/>
        </w:rPr>
        <w:t xml:space="preserve"> = 6.7 Hz, 2H), 3.98 (m, 2H), 4.43 (m, 3H), 5.60 (s, 1H), 6.14 (s, 1H).</w:t>
      </w:r>
    </w:p>
    <w:p w14:paraId="3975EA86" w14:textId="69B3774C" w:rsidR="00DA2478" w:rsidRPr="003B6068" w:rsidRDefault="00DA2478" w:rsidP="00CD33C2">
      <w:pPr>
        <w:spacing w:beforeLines="50" w:before="156" w:line="480" w:lineRule="auto"/>
        <w:rPr>
          <w:b/>
          <w:bCs/>
          <w:sz w:val="24"/>
          <w:szCs w:val="24"/>
        </w:rPr>
      </w:pPr>
      <w:r w:rsidRPr="003B6068">
        <w:rPr>
          <w:b/>
          <w:bCs/>
          <w:sz w:val="24"/>
          <w:szCs w:val="24"/>
        </w:rPr>
        <w:t>Synthesis of 2-((2-(((((3R</w:t>
      </w:r>
      <w:r w:rsidR="00FB23FA" w:rsidRPr="003B6068">
        <w:rPr>
          <w:b/>
          <w:bCs/>
          <w:sz w:val="24"/>
          <w:szCs w:val="24"/>
        </w:rPr>
        <w:t>,5S</w:t>
      </w:r>
      <w:r w:rsidRPr="003B6068">
        <w:rPr>
          <w:b/>
          <w:bCs/>
          <w:sz w:val="24"/>
          <w:szCs w:val="24"/>
        </w:rPr>
        <w:t>)-1-((S)-2-(tert-butyl)-15-((S)-4-(4-chlorophenyl)-2,3,9-trimethyl-6H-thieno[3,2-f][1,2,4]triazolo[4,3-a][1,4]diazepin-6-yl)-4,14-dioxo-6,10-dioxa-3,13-diazapentadecanoyl)-5-(((S)-1-(4-(4-methylthiazol-5-yl)phenyl)</w:t>
      </w:r>
      <w:r w:rsidR="0028584D" w:rsidRPr="003B6068">
        <w:rPr>
          <w:b/>
          <w:bCs/>
          <w:sz w:val="24"/>
          <w:szCs w:val="24"/>
        </w:rPr>
        <w:t xml:space="preserve"> </w:t>
      </w:r>
      <w:r w:rsidRPr="003B6068">
        <w:rPr>
          <w:b/>
          <w:bCs/>
          <w:sz w:val="24"/>
          <w:szCs w:val="24"/>
        </w:rPr>
        <w:t>ethyl)carbamoy</w:t>
      </w:r>
      <w:r w:rsidRPr="003E7106">
        <w:rPr>
          <w:b/>
          <w:bCs/>
          <w:sz w:val="24"/>
          <w:szCs w:val="24"/>
        </w:rPr>
        <w:t>l)pyrrolidin-3</w:t>
      </w:r>
      <w:r w:rsidR="00B5146F" w:rsidRPr="003E7106">
        <w:rPr>
          <w:rFonts w:hint="eastAsia"/>
          <w:b/>
          <w:bCs/>
          <w:sz w:val="24"/>
          <w:szCs w:val="24"/>
        </w:rPr>
        <w:t>-</w:t>
      </w:r>
      <w:r w:rsidRPr="003E7106">
        <w:rPr>
          <w:b/>
          <w:bCs/>
          <w:sz w:val="24"/>
          <w:szCs w:val="24"/>
        </w:rPr>
        <w:t>yl)o</w:t>
      </w:r>
      <w:r w:rsidRPr="003B6068">
        <w:rPr>
          <w:b/>
          <w:bCs/>
          <w:sz w:val="24"/>
          <w:szCs w:val="24"/>
        </w:rPr>
        <w:t>xy)carbonyl)oxy)ethyl)</w:t>
      </w:r>
      <w:r w:rsidR="0028584D" w:rsidRPr="003B6068">
        <w:rPr>
          <w:b/>
          <w:bCs/>
          <w:sz w:val="24"/>
          <w:szCs w:val="24"/>
        </w:rPr>
        <w:t xml:space="preserve"> </w:t>
      </w:r>
      <w:r w:rsidRPr="003B6068">
        <w:rPr>
          <w:b/>
          <w:bCs/>
          <w:sz w:val="24"/>
          <w:szCs w:val="24"/>
        </w:rPr>
        <w:t>disulfaneyl)</w:t>
      </w:r>
      <w:r w:rsidR="00D2499C" w:rsidRPr="003B6068">
        <w:rPr>
          <w:b/>
          <w:bCs/>
          <w:sz w:val="24"/>
          <w:szCs w:val="24"/>
        </w:rPr>
        <w:t xml:space="preserve"> </w:t>
      </w:r>
      <w:r w:rsidRPr="003B6068">
        <w:rPr>
          <w:b/>
          <w:bCs/>
          <w:sz w:val="24"/>
          <w:szCs w:val="24"/>
        </w:rPr>
        <w:t>ethyl methacrylate (19, Me-ARV771)</w:t>
      </w:r>
    </w:p>
    <w:p w14:paraId="7BB2E593" w14:textId="253F2F2F" w:rsidR="00DA2478" w:rsidRPr="003B6068" w:rsidRDefault="00FB23FA" w:rsidP="001D711C">
      <w:pPr>
        <w:spacing w:line="480" w:lineRule="auto"/>
        <w:jc w:val="center"/>
      </w:pPr>
      <w:r w:rsidRPr="003B6068">
        <w:object w:dxaOrig="8031" w:dyaOrig="2873" w14:anchorId="50D141CD">
          <v:shape id="_x0000_i1042" type="#_x0000_t75" style="width:329.5pt;height:118pt" o:ole="">
            <v:imagedata r:id="rId41" o:title=""/>
          </v:shape>
          <o:OLEObject Type="Embed" ProgID="ChemDraw.Document.6.0" ShapeID="_x0000_i1042" DrawAspect="Content" ObjectID="_1701762687" r:id="rId42"/>
        </w:object>
      </w:r>
    </w:p>
    <w:p w14:paraId="786248C7" w14:textId="659B6ACB" w:rsidR="00887203" w:rsidRPr="003B6068" w:rsidRDefault="00887203" w:rsidP="00887203">
      <w:pPr>
        <w:spacing w:line="480" w:lineRule="auto"/>
        <w:rPr>
          <w:sz w:val="24"/>
          <w:szCs w:val="24"/>
        </w:rPr>
      </w:pPr>
      <w:r w:rsidRPr="003B6068">
        <w:rPr>
          <w:sz w:val="24"/>
          <w:szCs w:val="24"/>
        </w:rPr>
        <w:t>F</w:t>
      </w:r>
      <w:r w:rsidRPr="003B6068">
        <w:rPr>
          <w:rFonts w:hint="eastAsia"/>
          <w:sz w:val="24"/>
          <w:szCs w:val="24"/>
        </w:rPr>
        <w:t>irst</w:t>
      </w:r>
      <w:r w:rsidRPr="003B6068">
        <w:rPr>
          <w:sz w:val="24"/>
          <w:szCs w:val="24"/>
        </w:rPr>
        <w:t xml:space="preserve">, to synthesize 2-((2-(((4-nitrophenoxy)carbonyl)oxy)ethyl)disulfaneyl)ethyl methacrylate (18), the bis(4-nitrophenyl) carbonate (commercially available, 851.3 mg, 2.8 mmol, 1.2 eq) and DIEA (1085.6 mg, 8.4 mmol, 3 eq) were dissolved in DCM, and then the DCM solution of compound 17 (310.8 mg, 1.4 mmol, 1 eq) was added dropwise into above solution, stirred under argon protection at room temperature for 6 h. The reaction was monitored by TLC analysis and stopped continued for 6 h. The </w:t>
      </w:r>
      <w:r w:rsidRPr="003B6068">
        <w:rPr>
          <w:sz w:val="24"/>
          <w:szCs w:val="24"/>
        </w:rPr>
        <w:lastRenderedPageBreak/>
        <w:t>solution was diluted by DCM, and then washed by water and NH</w:t>
      </w:r>
      <w:r w:rsidRPr="003B6068">
        <w:rPr>
          <w:sz w:val="24"/>
          <w:szCs w:val="24"/>
          <w:vertAlign w:val="subscript"/>
        </w:rPr>
        <w:t>4</w:t>
      </w:r>
      <w:r w:rsidRPr="003B6068">
        <w:rPr>
          <w:sz w:val="24"/>
          <w:szCs w:val="24"/>
        </w:rPr>
        <w:t>Cl saturated solution, dried over anhydrous Na</w:t>
      </w:r>
      <w:r w:rsidRPr="003B6068">
        <w:rPr>
          <w:sz w:val="24"/>
          <w:szCs w:val="24"/>
          <w:vertAlign w:val="subscript"/>
        </w:rPr>
        <w:t>2</w:t>
      </w:r>
      <w:r w:rsidRPr="003B6068">
        <w:rPr>
          <w:sz w:val="24"/>
          <w:szCs w:val="24"/>
        </w:rPr>
        <w:t>SO</w:t>
      </w:r>
      <w:r w:rsidRPr="003B6068">
        <w:rPr>
          <w:sz w:val="24"/>
          <w:szCs w:val="24"/>
          <w:vertAlign w:val="subscript"/>
        </w:rPr>
        <w:t xml:space="preserve">4 </w:t>
      </w:r>
      <w:r w:rsidRPr="003B6068">
        <w:rPr>
          <w:sz w:val="24"/>
          <w:szCs w:val="24"/>
        </w:rPr>
        <w:t xml:space="preserve">to obtain raw production by filtration. </w:t>
      </w:r>
    </w:p>
    <w:p w14:paraId="191E42DF" w14:textId="295BC5CC" w:rsidR="00DA2478" w:rsidRPr="003B6068" w:rsidRDefault="00DA2478" w:rsidP="001D711C">
      <w:pPr>
        <w:spacing w:line="480" w:lineRule="auto"/>
        <w:rPr>
          <w:rFonts w:cs="Times New Roman"/>
          <w:sz w:val="24"/>
          <w:szCs w:val="24"/>
        </w:rPr>
      </w:pPr>
      <w:r w:rsidRPr="003B6068">
        <w:rPr>
          <w:sz w:val="24"/>
          <w:szCs w:val="24"/>
        </w:rPr>
        <w:t>compound 8 (453.6 mg, 0.46 mmol, 1</w:t>
      </w:r>
      <w:r w:rsidR="00B476F6" w:rsidRPr="003B6068">
        <w:rPr>
          <w:sz w:val="24"/>
          <w:szCs w:val="24"/>
        </w:rPr>
        <w:t>.0</w:t>
      </w:r>
      <w:r w:rsidRPr="003B6068">
        <w:rPr>
          <w:sz w:val="24"/>
          <w:szCs w:val="24"/>
        </w:rPr>
        <w:t xml:space="preserve"> </w:t>
      </w:r>
      <w:r w:rsidR="005501C3" w:rsidRPr="003B6068">
        <w:rPr>
          <w:sz w:val="24"/>
          <w:szCs w:val="24"/>
        </w:rPr>
        <w:t>eq</w:t>
      </w:r>
      <w:r w:rsidRPr="003B6068">
        <w:rPr>
          <w:sz w:val="24"/>
          <w:szCs w:val="24"/>
        </w:rPr>
        <w:t xml:space="preserve">), compound 18 (267.1 mg, 0.69 mmol, 1.5 </w:t>
      </w:r>
      <w:r w:rsidR="005501C3" w:rsidRPr="003B6068">
        <w:rPr>
          <w:sz w:val="24"/>
          <w:szCs w:val="24"/>
        </w:rPr>
        <w:t>eq</w:t>
      </w:r>
      <w:r w:rsidRPr="003B6068">
        <w:rPr>
          <w:sz w:val="24"/>
          <w:szCs w:val="24"/>
        </w:rPr>
        <w:t xml:space="preserve">), DMAP (84.18 mg, 0.69 mmol, 1.5 </w:t>
      </w:r>
      <w:r w:rsidR="005501C3" w:rsidRPr="003B6068">
        <w:rPr>
          <w:sz w:val="24"/>
          <w:szCs w:val="24"/>
        </w:rPr>
        <w:t>eq</w:t>
      </w:r>
      <w:r w:rsidRPr="003B6068">
        <w:rPr>
          <w:sz w:val="24"/>
          <w:szCs w:val="24"/>
        </w:rPr>
        <w:t>) and DIEA (118.7 mg, 0.92 mmol, 2</w:t>
      </w:r>
      <w:r w:rsidR="00B476F6" w:rsidRPr="003B6068">
        <w:rPr>
          <w:sz w:val="24"/>
          <w:szCs w:val="24"/>
        </w:rPr>
        <w:t>.0</w:t>
      </w:r>
      <w:r w:rsidRPr="003B6068">
        <w:rPr>
          <w:sz w:val="24"/>
          <w:szCs w:val="24"/>
        </w:rPr>
        <w:t xml:space="preserve"> </w:t>
      </w:r>
      <w:r w:rsidR="005501C3" w:rsidRPr="003B6068">
        <w:rPr>
          <w:sz w:val="24"/>
          <w:szCs w:val="24"/>
        </w:rPr>
        <w:t>eq</w:t>
      </w:r>
      <w:r w:rsidRPr="003B6068">
        <w:rPr>
          <w:sz w:val="24"/>
          <w:szCs w:val="24"/>
        </w:rPr>
        <w:t xml:space="preserve">) </w:t>
      </w:r>
      <w:r w:rsidR="00CA70F5" w:rsidRPr="003B6068">
        <w:rPr>
          <w:sz w:val="24"/>
          <w:szCs w:val="24"/>
        </w:rPr>
        <w:t xml:space="preserve">were dissolved </w:t>
      </w:r>
      <w:r w:rsidRPr="003B6068">
        <w:rPr>
          <w:sz w:val="24"/>
          <w:szCs w:val="24"/>
        </w:rPr>
        <w:t>in DCM</w:t>
      </w:r>
      <w:r w:rsidR="00CA70F5" w:rsidRPr="003B6068">
        <w:rPr>
          <w:sz w:val="24"/>
          <w:szCs w:val="24"/>
        </w:rPr>
        <w:t>,</w:t>
      </w:r>
      <w:r w:rsidRPr="003B6068">
        <w:rPr>
          <w:sz w:val="24"/>
          <w:szCs w:val="24"/>
        </w:rPr>
        <w:t xml:space="preserve"> and stirred overnight at room temperature. </w:t>
      </w:r>
      <w:r w:rsidR="00C13A98" w:rsidRPr="003B6068">
        <w:rPr>
          <w:sz w:val="24"/>
          <w:szCs w:val="24"/>
        </w:rPr>
        <w:t>T</w:t>
      </w:r>
      <w:r w:rsidRPr="003B6068">
        <w:rPr>
          <w:sz w:val="24"/>
          <w:szCs w:val="24"/>
        </w:rPr>
        <w:t xml:space="preserve">he mixture was washed </w:t>
      </w:r>
      <w:r w:rsidR="00C13A98" w:rsidRPr="003B6068">
        <w:rPr>
          <w:sz w:val="24"/>
          <w:szCs w:val="24"/>
        </w:rPr>
        <w:t xml:space="preserve">with </w:t>
      </w:r>
      <w:r w:rsidRPr="003B6068">
        <w:rPr>
          <w:sz w:val="24"/>
          <w:szCs w:val="24"/>
        </w:rPr>
        <w:t>water and saturated NH</w:t>
      </w:r>
      <w:r w:rsidRPr="003B6068">
        <w:rPr>
          <w:sz w:val="24"/>
          <w:szCs w:val="24"/>
          <w:vertAlign w:val="subscript"/>
        </w:rPr>
        <w:t>4</w:t>
      </w:r>
      <w:r w:rsidRPr="003B6068">
        <w:rPr>
          <w:sz w:val="24"/>
          <w:szCs w:val="24"/>
        </w:rPr>
        <w:t>Cl solution</w:t>
      </w:r>
      <w:r w:rsidR="00CA70F5" w:rsidRPr="003B6068">
        <w:rPr>
          <w:sz w:val="24"/>
          <w:szCs w:val="24"/>
        </w:rPr>
        <w:t>,</w:t>
      </w:r>
      <w:r w:rsidRPr="003B6068">
        <w:rPr>
          <w:sz w:val="24"/>
          <w:szCs w:val="24"/>
        </w:rPr>
        <w:t xml:space="preserve"> dried </w:t>
      </w:r>
      <w:r w:rsidR="00CA70F5" w:rsidRPr="003B6068">
        <w:rPr>
          <w:sz w:val="24"/>
          <w:szCs w:val="24"/>
        </w:rPr>
        <w:t xml:space="preserve">over </w:t>
      </w:r>
      <w:r w:rsidRPr="003B6068">
        <w:rPr>
          <w:sz w:val="24"/>
          <w:szCs w:val="24"/>
        </w:rPr>
        <w:t>anhydrous Na</w:t>
      </w:r>
      <w:r w:rsidRPr="003B6068">
        <w:rPr>
          <w:sz w:val="24"/>
          <w:szCs w:val="24"/>
          <w:vertAlign w:val="subscript"/>
        </w:rPr>
        <w:t>2</w:t>
      </w:r>
      <w:r w:rsidRPr="003B6068">
        <w:rPr>
          <w:sz w:val="24"/>
          <w:szCs w:val="24"/>
        </w:rPr>
        <w:t>SO</w:t>
      </w:r>
      <w:r w:rsidRPr="003B6068">
        <w:rPr>
          <w:sz w:val="24"/>
          <w:szCs w:val="24"/>
          <w:vertAlign w:val="subscript"/>
        </w:rPr>
        <w:t>4</w:t>
      </w:r>
      <w:r w:rsidRPr="003B6068">
        <w:rPr>
          <w:sz w:val="24"/>
          <w:szCs w:val="24"/>
        </w:rPr>
        <w:t>, and purified by</w:t>
      </w:r>
      <w:r w:rsidRPr="003B6068">
        <w:t xml:space="preserve"> </w:t>
      </w:r>
      <w:r w:rsidRPr="003B6068">
        <w:rPr>
          <w:rFonts w:cs="Times New Roman"/>
          <w:sz w:val="24"/>
          <w:szCs w:val="24"/>
        </w:rPr>
        <w:t>silica gel column chromatography</w:t>
      </w:r>
      <w:r w:rsidR="00AA45E5" w:rsidRPr="003B6068">
        <w:rPr>
          <w:rFonts w:cs="Times New Roman"/>
          <w:sz w:val="24"/>
          <w:szCs w:val="24"/>
        </w:rPr>
        <w:t xml:space="preserve"> (DCM: MeOH = 80:1~15:1) </w:t>
      </w:r>
      <w:r w:rsidRPr="003B6068">
        <w:rPr>
          <w:rFonts w:cs="Times New Roman"/>
          <w:sz w:val="24"/>
          <w:szCs w:val="24"/>
        </w:rPr>
        <w:t>to give compound 19 as white solid</w:t>
      </w:r>
      <w:r w:rsidR="00CA70F5" w:rsidRPr="003B6068">
        <w:rPr>
          <w:rFonts w:cs="Times New Roman"/>
          <w:sz w:val="24"/>
          <w:szCs w:val="24"/>
        </w:rPr>
        <w:t xml:space="preserve"> (380.1 mg, 67% yield)</w:t>
      </w:r>
      <w:r w:rsidRPr="003B6068">
        <w:rPr>
          <w:rFonts w:cs="Times New Roman"/>
          <w:sz w:val="24"/>
          <w:szCs w:val="24"/>
        </w:rPr>
        <w:t>.</w:t>
      </w:r>
      <w:r w:rsidR="00D41F92" w:rsidRPr="003B6068">
        <w:rPr>
          <w:rFonts w:cs="Times New Roman"/>
          <w:sz w:val="24"/>
          <w:szCs w:val="24"/>
        </w:rPr>
        <w:t xml:space="preserve"> </w:t>
      </w:r>
      <w:r w:rsidR="00D41F92" w:rsidRPr="003B6068">
        <w:rPr>
          <w:rFonts w:cs="Times New Roman"/>
          <w:sz w:val="24"/>
          <w:szCs w:val="24"/>
          <w:vertAlign w:val="superscript"/>
        </w:rPr>
        <w:t>1</w:t>
      </w:r>
      <w:r w:rsidR="00D41F92" w:rsidRPr="003B6068">
        <w:rPr>
          <w:rFonts w:cs="Times New Roman"/>
          <w:sz w:val="24"/>
          <w:szCs w:val="24"/>
        </w:rPr>
        <w:t>H-NMR (CDCl</w:t>
      </w:r>
      <w:r w:rsidR="00D41F92" w:rsidRPr="003B6068">
        <w:rPr>
          <w:rFonts w:cs="Times New Roman"/>
          <w:sz w:val="24"/>
          <w:szCs w:val="24"/>
          <w:vertAlign w:val="subscript"/>
        </w:rPr>
        <w:t>3</w:t>
      </w:r>
      <w:r w:rsidR="00D41F92" w:rsidRPr="003B6068">
        <w:rPr>
          <w:rFonts w:cs="Times New Roman"/>
          <w:sz w:val="24"/>
          <w:szCs w:val="24"/>
        </w:rPr>
        <w:t>, 500</w:t>
      </w:r>
      <w:r w:rsidR="00B3341B" w:rsidRPr="003B6068">
        <w:rPr>
          <w:rFonts w:cs="Times New Roman"/>
          <w:sz w:val="24"/>
          <w:szCs w:val="24"/>
        </w:rPr>
        <w:t xml:space="preserve"> </w:t>
      </w:r>
      <w:r w:rsidR="00D41F92" w:rsidRPr="003B6068">
        <w:rPr>
          <w:rFonts w:cs="Times New Roman"/>
          <w:sz w:val="24"/>
          <w:szCs w:val="24"/>
        </w:rPr>
        <w:t xml:space="preserve">MHz) δ: 1.08 (s, 9H), 1.37 (d, </w:t>
      </w:r>
      <w:r w:rsidR="00D41F92" w:rsidRPr="003B6068">
        <w:rPr>
          <w:rFonts w:cs="Times New Roman"/>
          <w:i/>
          <w:iCs/>
          <w:sz w:val="24"/>
          <w:szCs w:val="24"/>
        </w:rPr>
        <w:t>J</w:t>
      </w:r>
      <w:r w:rsidR="00D41F92" w:rsidRPr="003B6068">
        <w:rPr>
          <w:rFonts w:cs="Times New Roman"/>
          <w:sz w:val="24"/>
          <w:szCs w:val="24"/>
        </w:rPr>
        <w:t xml:space="preserve"> = 6.95 Hz, 1H), 1.69 (s, 3H), 1.82 (s, 3H), 1.84-1.94 (m, 5H), 2.40 (s, 3H), 2.49 (s, 3H), 2.58 (</w:t>
      </w:r>
      <w:r w:rsidR="00D41F92" w:rsidRPr="003B6068">
        <w:rPr>
          <w:rFonts w:cs="Times New Roman" w:hint="eastAsia"/>
          <w:sz w:val="24"/>
          <w:szCs w:val="24"/>
        </w:rPr>
        <w:t>m</w:t>
      </w:r>
      <w:r w:rsidR="00D41F92" w:rsidRPr="003B6068">
        <w:rPr>
          <w:rFonts w:cs="Times New Roman"/>
          <w:sz w:val="24"/>
          <w:szCs w:val="24"/>
        </w:rPr>
        <w:t>, 4H), 2.96 (</w:t>
      </w:r>
      <w:r w:rsidR="00D41F92" w:rsidRPr="003B6068">
        <w:rPr>
          <w:rFonts w:cs="Times New Roman" w:hint="eastAsia"/>
          <w:sz w:val="24"/>
          <w:szCs w:val="24"/>
        </w:rPr>
        <w:t>m</w:t>
      </w:r>
      <w:r w:rsidR="00D41F92" w:rsidRPr="003B6068">
        <w:rPr>
          <w:rFonts w:cs="Times New Roman"/>
          <w:sz w:val="24"/>
          <w:szCs w:val="24"/>
        </w:rPr>
        <w:t>, 4H), 3.86-4.01 (</w:t>
      </w:r>
      <w:r w:rsidR="00D41F92" w:rsidRPr="003B6068">
        <w:rPr>
          <w:rFonts w:cs="Times New Roman" w:hint="eastAsia"/>
          <w:sz w:val="24"/>
          <w:szCs w:val="24"/>
        </w:rPr>
        <w:t>m</w:t>
      </w:r>
      <w:r w:rsidR="00D41F92" w:rsidRPr="003B6068">
        <w:rPr>
          <w:rFonts w:cs="Times New Roman"/>
          <w:sz w:val="24"/>
          <w:szCs w:val="24"/>
        </w:rPr>
        <w:t xml:space="preserve">, 11H), </w:t>
      </w:r>
      <w:r w:rsidR="008432BC" w:rsidRPr="003B6068">
        <w:rPr>
          <w:rFonts w:cs="Times New Roman"/>
          <w:sz w:val="24"/>
          <w:szCs w:val="24"/>
        </w:rPr>
        <w:t>4.30</w:t>
      </w:r>
      <w:r w:rsidR="00D41F92" w:rsidRPr="003B6068">
        <w:rPr>
          <w:rFonts w:cs="Times New Roman"/>
          <w:sz w:val="24"/>
          <w:szCs w:val="24"/>
        </w:rPr>
        <w:t xml:space="preserve"> (</w:t>
      </w:r>
      <w:r w:rsidR="008432BC" w:rsidRPr="003B6068">
        <w:rPr>
          <w:rFonts w:cs="Times New Roman"/>
          <w:sz w:val="24"/>
          <w:szCs w:val="24"/>
        </w:rPr>
        <w:t>m</w:t>
      </w:r>
      <w:r w:rsidR="00D41F92" w:rsidRPr="003B6068">
        <w:rPr>
          <w:rFonts w:cs="Times New Roman"/>
          <w:sz w:val="24"/>
          <w:szCs w:val="24"/>
        </w:rPr>
        <w:t xml:space="preserve">, </w:t>
      </w:r>
      <w:r w:rsidR="008432BC" w:rsidRPr="003B6068">
        <w:rPr>
          <w:rFonts w:cs="Times New Roman"/>
          <w:sz w:val="24"/>
          <w:szCs w:val="24"/>
        </w:rPr>
        <w:t>1</w:t>
      </w:r>
      <w:r w:rsidR="00D41F92" w:rsidRPr="003B6068">
        <w:rPr>
          <w:rFonts w:cs="Times New Roman"/>
          <w:sz w:val="24"/>
          <w:szCs w:val="24"/>
        </w:rPr>
        <w:t xml:space="preserve">H), </w:t>
      </w:r>
      <w:r w:rsidR="008432BC" w:rsidRPr="003B6068">
        <w:rPr>
          <w:rFonts w:cs="Times New Roman"/>
          <w:sz w:val="24"/>
          <w:szCs w:val="24"/>
        </w:rPr>
        <w:t>4.39</w:t>
      </w:r>
      <w:r w:rsidR="00D41F92" w:rsidRPr="003B6068">
        <w:rPr>
          <w:rFonts w:cs="Times New Roman"/>
          <w:sz w:val="24"/>
          <w:szCs w:val="24"/>
        </w:rPr>
        <w:t>-</w:t>
      </w:r>
      <w:r w:rsidR="008432BC" w:rsidRPr="003B6068">
        <w:rPr>
          <w:rFonts w:cs="Times New Roman"/>
          <w:sz w:val="24"/>
          <w:szCs w:val="24"/>
        </w:rPr>
        <w:t>4.42</w:t>
      </w:r>
      <w:r w:rsidR="00D41F92" w:rsidRPr="003B6068">
        <w:rPr>
          <w:rFonts w:cs="Times New Roman"/>
          <w:sz w:val="24"/>
          <w:szCs w:val="24"/>
        </w:rPr>
        <w:t xml:space="preserve"> (m, </w:t>
      </w:r>
      <w:r w:rsidR="008432BC" w:rsidRPr="003B6068">
        <w:rPr>
          <w:rFonts w:cs="Times New Roman"/>
          <w:sz w:val="24"/>
          <w:szCs w:val="24"/>
        </w:rPr>
        <w:t>4</w:t>
      </w:r>
      <w:r w:rsidR="00D41F92" w:rsidRPr="003B6068">
        <w:rPr>
          <w:rFonts w:cs="Times New Roman"/>
          <w:sz w:val="24"/>
          <w:szCs w:val="24"/>
        </w:rPr>
        <w:t xml:space="preserve">H), </w:t>
      </w:r>
      <w:r w:rsidR="008432BC" w:rsidRPr="003B6068">
        <w:rPr>
          <w:rFonts w:cs="Times New Roman"/>
          <w:sz w:val="24"/>
          <w:szCs w:val="24"/>
        </w:rPr>
        <w:t>4.63</w:t>
      </w:r>
      <w:r w:rsidR="00D41F92" w:rsidRPr="003B6068">
        <w:rPr>
          <w:rFonts w:cs="Times New Roman"/>
          <w:sz w:val="24"/>
          <w:szCs w:val="24"/>
        </w:rPr>
        <w:t>-</w:t>
      </w:r>
      <w:r w:rsidR="008432BC" w:rsidRPr="003B6068">
        <w:rPr>
          <w:rFonts w:cs="Times New Roman"/>
          <w:sz w:val="24"/>
          <w:szCs w:val="24"/>
        </w:rPr>
        <w:t>4.67</w:t>
      </w:r>
      <w:r w:rsidR="00D41F92" w:rsidRPr="003B6068">
        <w:rPr>
          <w:rFonts w:cs="Times New Roman"/>
          <w:sz w:val="24"/>
          <w:szCs w:val="24"/>
        </w:rPr>
        <w:t xml:space="preserve"> (m, </w:t>
      </w:r>
      <w:r w:rsidR="008432BC" w:rsidRPr="003B6068">
        <w:rPr>
          <w:rFonts w:cs="Times New Roman"/>
          <w:sz w:val="24"/>
          <w:szCs w:val="24"/>
        </w:rPr>
        <w:t>2</w:t>
      </w:r>
      <w:r w:rsidR="00D41F92" w:rsidRPr="003B6068">
        <w:rPr>
          <w:rFonts w:cs="Times New Roman"/>
          <w:sz w:val="24"/>
          <w:szCs w:val="24"/>
        </w:rPr>
        <w:t xml:space="preserve">H), </w:t>
      </w:r>
      <w:r w:rsidR="008432BC" w:rsidRPr="003B6068">
        <w:rPr>
          <w:rFonts w:cs="Times New Roman"/>
          <w:sz w:val="24"/>
          <w:szCs w:val="24"/>
        </w:rPr>
        <w:t xml:space="preserve">4.86 (t, </w:t>
      </w:r>
      <w:r w:rsidR="008432BC" w:rsidRPr="003B6068">
        <w:rPr>
          <w:rFonts w:cs="Times New Roman"/>
          <w:i/>
          <w:iCs/>
          <w:sz w:val="24"/>
          <w:szCs w:val="24"/>
        </w:rPr>
        <w:t>J</w:t>
      </w:r>
      <w:r w:rsidR="008432BC" w:rsidRPr="003B6068">
        <w:rPr>
          <w:rFonts w:cs="Times New Roman"/>
          <w:sz w:val="24"/>
          <w:szCs w:val="24"/>
        </w:rPr>
        <w:t xml:space="preserve"> = 7.7 Hz, 1H), 5.04</w:t>
      </w:r>
      <w:r w:rsidR="00D41F92" w:rsidRPr="003B6068">
        <w:rPr>
          <w:rFonts w:cs="Times New Roman"/>
          <w:sz w:val="24"/>
          <w:szCs w:val="24"/>
        </w:rPr>
        <w:t xml:space="preserve">(m, 1H), </w:t>
      </w:r>
      <w:r w:rsidR="008432BC" w:rsidRPr="003B6068">
        <w:rPr>
          <w:rFonts w:cs="Times New Roman"/>
          <w:sz w:val="24"/>
          <w:szCs w:val="24"/>
        </w:rPr>
        <w:t>5.26</w:t>
      </w:r>
      <w:r w:rsidR="00D41F92" w:rsidRPr="003B6068">
        <w:rPr>
          <w:rFonts w:cs="Times New Roman"/>
          <w:sz w:val="24"/>
          <w:szCs w:val="24"/>
        </w:rPr>
        <w:t xml:space="preserve"> (</w:t>
      </w:r>
      <w:r w:rsidR="008432BC" w:rsidRPr="003B6068">
        <w:rPr>
          <w:rFonts w:cs="Times New Roman"/>
          <w:sz w:val="24"/>
          <w:szCs w:val="24"/>
        </w:rPr>
        <w:t>m</w:t>
      </w:r>
      <w:r w:rsidR="00D41F92" w:rsidRPr="003B6068">
        <w:rPr>
          <w:rFonts w:cs="Times New Roman"/>
          <w:sz w:val="24"/>
          <w:szCs w:val="24"/>
        </w:rPr>
        <w:t xml:space="preserve">, 1H), </w:t>
      </w:r>
      <w:r w:rsidR="008432BC" w:rsidRPr="003B6068">
        <w:rPr>
          <w:rFonts w:cs="Times New Roman"/>
          <w:sz w:val="24"/>
          <w:szCs w:val="24"/>
        </w:rPr>
        <w:t>5.58</w:t>
      </w:r>
      <w:r w:rsidR="00D41F92" w:rsidRPr="003B6068">
        <w:rPr>
          <w:rFonts w:cs="Times New Roman"/>
          <w:sz w:val="24"/>
          <w:szCs w:val="24"/>
        </w:rPr>
        <w:t xml:space="preserve"> (</w:t>
      </w:r>
      <w:r w:rsidR="008432BC" w:rsidRPr="003B6068">
        <w:rPr>
          <w:rFonts w:cs="Times New Roman"/>
          <w:sz w:val="24"/>
          <w:szCs w:val="24"/>
        </w:rPr>
        <w:t>s</w:t>
      </w:r>
      <w:r w:rsidR="00D41F92" w:rsidRPr="003B6068">
        <w:rPr>
          <w:rFonts w:cs="Times New Roman"/>
          <w:sz w:val="24"/>
          <w:szCs w:val="24"/>
        </w:rPr>
        <w:t xml:space="preserve">, 1H), </w:t>
      </w:r>
      <w:r w:rsidR="008432BC" w:rsidRPr="003B6068">
        <w:rPr>
          <w:rFonts w:cs="Times New Roman"/>
          <w:sz w:val="24"/>
          <w:szCs w:val="24"/>
        </w:rPr>
        <w:t xml:space="preserve">6.13 </w:t>
      </w:r>
      <w:r w:rsidR="00D41F92" w:rsidRPr="003B6068">
        <w:rPr>
          <w:rFonts w:cs="Times New Roman"/>
          <w:sz w:val="24"/>
          <w:szCs w:val="24"/>
        </w:rPr>
        <w:t>(</w:t>
      </w:r>
      <w:r w:rsidR="008432BC" w:rsidRPr="003B6068">
        <w:rPr>
          <w:rFonts w:cs="Times New Roman"/>
          <w:sz w:val="24"/>
          <w:szCs w:val="24"/>
        </w:rPr>
        <w:t>s</w:t>
      </w:r>
      <w:r w:rsidR="00D41F92" w:rsidRPr="003B6068">
        <w:rPr>
          <w:rFonts w:cs="Times New Roman"/>
          <w:sz w:val="24"/>
          <w:szCs w:val="24"/>
        </w:rPr>
        <w:t xml:space="preserve">, </w:t>
      </w:r>
      <w:r w:rsidR="008432BC" w:rsidRPr="003B6068">
        <w:rPr>
          <w:rFonts w:cs="Times New Roman"/>
          <w:sz w:val="24"/>
          <w:szCs w:val="24"/>
        </w:rPr>
        <w:t>1</w:t>
      </w:r>
      <w:r w:rsidR="00D41F92" w:rsidRPr="003B6068">
        <w:rPr>
          <w:rFonts w:cs="Times New Roman"/>
          <w:sz w:val="24"/>
          <w:szCs w:val="24"/>
        </w:rPr>
        <w:t>H), 7.23-7.</w:t>
      </w:r>
      <w:r w:rsidR="008432BC" w:rsidRPr="003B6068">
        <w:rPr>
          <w:rFonts w:cs="Times New Roman"/>
          <w:sz w:val="24"/>
          <w:szCs w:val="24"/>
        </w:rPr>
        <w:t>32</w:t>
      </w:r>
      <w:r w:rsidR="00D41F92" w:rsidRPr="003B6068">
        <w:rPr>
          <w:rFonts w:cs="Times New Roman"/>
          <w:sz w:val="24"/>
          <w:szCs w:val="24"/>
        </w:rPr>
        <w:t xml:space="preserve"> (m, 8H), 7.41 (m,</w:t>
      </w:r>
      <w:r w:rsidR="008432BC" w:rsidRPr="003B6068">
        <w:rPr>
          <w:rFonts w:cs="Times New Roman"/>
          <w:sz w:val="24"/>
          <w:szCs w:val="24"/>
        </w:rPr>
        <w:t xml:space="preserve"> 2</w:t>
      </w:r>
      <w:r w:rsidR="00D41F92" w:rsidRPr="003B6068">
        <w:rPr>
          <w:rFonts w:cs="Times New Roman"/>
          <w:sz w:val="24"/>
          <w:szCs w:val="24"/>
        </w:rPr>
        <w:t>H), 7.</w:t>
      </w:r>
      <w:r w:rsidR="008432BC" w:rsidRPr="003B6068">
        <w:rPr>
          <w:rFonts w:cs="Times New Roman"/>
          <w:sz w:val="24"/>
          <w:szCs w:val="24"/>
        </w:rPr>
        <w:t>89</w:t>
      </w:r>
      <w:r w:rsidR="00D41F92" w:rsidRPr="003B6068">
        <w:rPr>
          <w:rFonts w:cs="Times New Roman"/>
          <w:sz w:val="24"/>
          <w:szCs w:val="24"/>
        </w:rPr>
        <w:t xml:space="preserve"> (d, </w:t>
      </w:r>
      <w:r w:rsidR="00D41F92" w:rsidRPr="003B6068">
        <w:rPr>
          <w:rFonts w:cs="Times New Roman"/>
          <w:i/>
          <w:iCs/>
          <w:sz w:val="24"/>
          <w:szCs w:val="24"/>
        </w:rPr>
        <w:t>J</w:t>
      </w:r>
      <w:r w:rsidR="00D41F92" w:rsidRPr="003B6068">
        <w:rPr>
          <w:rFonts w:cs="Times New Roman"/>
          <w:sz w:val="24"/>
          <w:szCs w:val="24"/>
        </w:rPr>
        <w:t xml:space="preserve"> = 7.</w:t>
      </w:r>
      <w:r w:rsidR="008432BC" w:rsidRPr="003B6068">
        <w:rPr>
          <w:rFonts w:cs="Times New Roman"/>
          <w:sz w:val="24"/>
          <w:szCs w:val="24"/>
        </w:rPr>
        <w:t>75</w:t>
      </w:r>
      <w:r w:rsidR="00D41F92" w:rsidRPr="003B6068">
        <w:rPr>
          <w:rFonts w:cs="Times New Roman"/>
          <w:sz w:val="24"/>
          <w:szCs w:val="24"/>
        </w:rPr>
        <w:t xml:space="preserve"> Hz, 1H), 8.6</w:t>
      </w:r>
      <w:r w:rsidR="008432BC" w:rsidRPr="003B6068">
        <w:rPr>
          <w:rFonts w:cs="Times New Roman"/>
          <w:sz w:val="24"/>
          <w:szCs w:val="24"/>
        </w:rPr>
        <w:t>5</w:t>
      </w:r>
      <w:r w:rsidR="00D41F92" w:rsidRPr="003B6068">
        <w:rPr>
          <w:rFonts w:cs="Times New Roman"/>
          <w:sz w:val="24"/>
          <w:szCs w:val="24"/>
        </w:rPr>
        <w:t xml:space="preserve"> (s, 1H).</w:t>
      </w:r>
      <w:r w:rsidR="0059082A" w:rsidRPr="003B6068">
        <w:rPr>
          <w:rFonts w:cs="Times New Roman"/>
          <w:sz w:val="24"/>
          <w:szCs w:val="24"/>
        </w:rPr>
        <w:t xml:space="preserve"> </w:t>
      </w:r>
      <w:r w:rsidR="0028584D" w:rsidRPr="003B6068">
        <w:rPr>
          <w:rFonts w:cs="Times New Roman"/>
          <w:sz w:val="24"/>
          <w:szCs w:val="24"/>
          <w:vertAlign w:val="superscript"/>
        </w:rPr>
        <w:t>13</w:t>
      </w:r>
      <w:r w:rsidR="0028584D" w:rsidRPr="003B6068">
        <w:rPr>
          <w:rFonts w:cs="Times New Roman"/>
          <w:sz w:val="24"/>
          <w:szCs w:val="24"/>
        </w:rPr>
        <w:t>C-</w:t>
      </w:r>
      <w:r w:rsidR="0059082A" w:rsidRPr="003B6068">
        <w:rPr>
          <w:rFonts w:cs="Times New Roman"/>
          <w:sz w:val="24"/>
          <w:szCs w:val="24"/>
        </w:rPr>
        <w:t>NMR (CDCl</w:t>
      </w:r>
      <w:r w:rsidR="0059082A" w:rsidRPr="003B6068">
        <w:rPr>
          <w:rFonts w:cs="Times New Roman"/>
          <w:sz w:val="24"/>
          <w:szCs w:val="24"/>
          <w:vertAlign w:val="subscript"/>
        </w:rPr>
        <w:t>3</w:t>
      </w:r>
      <w:r w:rsidR="0059082A" w:rsidRPr="003B6068">
        <w:rPr>
          <w:rFonts w:cs="Times New Roman"/>
          <w:sz w:val="24"/>
          <w:szCs w:val="24"/>
        </w:rPr>
        <w:t xml:space="preserve">, </w:t>
      </w:r>
      <w:r w:rsidR="000E4BFD">
        <w:rPr>
          <w:rFonts w:cs="Times New Roman"/>
          <w:sz w:val="24"/>
          <w:szCs w:val="24"/>
        </w:rPr>
        <w:t>125</w:t>
      </w:r>
      <w:r w:rsidR="00B3341B" w:rsidRPr="003B6068">
        <w:rPr>
          <w:rFonts w:cs="Times New Roman"/>
          <w:sz w:val="24"/>
          <w:szCs w:val="24"/>
        </w:rPr>
        <w:t xml:space="preserve"> </w:t>
      </w:r>
      <w:r w:rsidR="0059082A" w:rsidRPr="003B6068">
        <w:rPr>
          <w:rFonts w:cs="Times New Roman"/>
          <w:sz w:val="24"/>
          <w:szCs w:val="24"/>
        </w:rPr>
        <w:t>MHz) δ: 11.7</w:t>
      </w:r>
      <w:r w:rsidR="0059082A" w:rsidRPr="003B6068">
        <w:rPr>
          <w:rFonts w:cs="Times New Roman" w:hint="eastAsia"/>
          <w:sz w:val="24"/>
          <w:szCs w:val="24"/>
        </w:rPr>
        <w:t>,</w:t>
      </w:r>
      <w:r w:rsidR="0059082A" w:rsidRPr="003B6068">
        <w:rPr>
          <w:rFonts w:cs="Times New Roman"/>
          <w:sz w:val="24"/>
          <w:szCs w:val="24"/>
        </w:rPr>
        <w:t xml:space="preserve"> 13.1, 14.4, 16.1, 18.3, 21.9, 26.5, 29.4, 30.7, 33.4, 35.6, 36.9, 37.3, 38.7, 39.7, 48.9, 53.8, 54.3, 56.5, 58.4, 62.5, 62.9, 65.9, 68.0, 69.1, 69.5, 70.2, 76.7, 77.1, 77.3, </w:t>
      </w:r>
      <w:r w:rsidR="008406CD" w:rsidRPr="003B6068">
        <w:rPr>
          <w:rFonts w:cs="Times New Roman"/>
          <w:sz w:val="24"/>
          <w:szCs w:val="24"/>
        </w:rPr>
        <w:t>126.1, 126.5, 128.7, 129.4, 129.9, 130.6, 130.8, 131.0, 131.6, 131.9, 136.0, 136.6, 136.8, 143.2, 148.4, 149.8, 150.2, 154.2, 155.8, 163.5, 167.2, 169.6, 169.8, 170.7, 171.0. LC-MS m/z Calcd. for C</w:t>
      </w:r>
      <w:r w:rsidR="008406CD" w:rsidRPr="003B6068">
        <w:rPr>
          <w:rFonts w:cs="Times New Roman"/>
          <w:sz w:val="24"/>
          <w:szCs w:val="24"/>
          <w:vertAlign w:val="subscript"/>
        </w:rPr>
        <w:t>58</w:t>
      </w:r>
      <w:r w:rsidR="008406CD" w:rsidRPr="003B6068">
        <w:rPr>
          <w:rFonts w:cs="Times New Roman"/>
          <w:sz w:val="24"/>
          <w:szCs w:val="24"/>
        </w:rPr>
        <w:t>H</w:t>
      </w:r>
      <w:r w:rsidR="008406CD" w:rsidRPr="003B6068">
        <w:rPr>
          <w:rFonts w:cs="Times New Roman"/>
          <w:sz w:val="24"/>
          <w:szCs w:val="24"/>
          <w:vertAlign w:val="subscript"/>
        </w:rPr>
        <w:t>72</w:t>
      </w:r>
      <w:r w:rsidR="008406CD" w:rsidRPr="003B6068">
        <w:rPr>
          <w:rFonts w:cs="Times New Roman"/>
          <w:sz w:val="24"/>
          <w:szCs w:val="24"/>
        </w:rPr>
        <w:t>ClN</w:t>
      </w:r>
      <w:r w:rsidR="008406CD" w:rsidRPr="003B6068">
        <w:rPr>
          <w:rFonts w:cs="Times New Roman"/>
          <w:sz w:val="24"/>
          <w:szCs w:val="24"/>
          <w:vertAlign w:val="subscript"/>
        </w:rPr>
        <w:t>9</w:t>
      </w:r>
      <w:r w:rsidR="008406CD" w:rsidRPr="003B6068">
        <w:rPr>
          <w:rFonts w:cs="Times New Roman"/>
          <w:sz w:val="24"/>
          <w:szCs w:val="24"/>
        </w:rPr>
        <w:t>O</w:t>
      </w:r>
      <w:r w:rsidR="008406CD" w:rsidRPr="003B6068">
        <w:rPr>
          <w:rFonts w:cs="Times New Roman"/>
          <w:sz w:val="24"/>
          <w:szCs w:val="24"/>
          <w:vertAlign w:val="subscript"/>
        </w:rPr>
        <w:t>11</w:t>
      </w:r>
      <w:r w:rsidR="008406CD" w:rsidRPr="003B6068">
        <w:rPr>
          <w:rFonts w:cs="Times New Roman"/>
          <w:sz w:val="24"/>
          <w:szCs w:val="24"/>
        </w:rPr>
        <w:t>S</w:t>
      </w:r>
      <w:r w:rsidR="008406CD" w:rsidRPr="003B6068">
        <w:rPr>
          <w:rFonts w:cs="Times New Roman"/>
          <w:sz w:val="24"/>
          <w:szCs w:val="24"/>
          <w:vertAlign w:val="subscript"/>
        </w:rPr>
        <w:t>4</w:t>
      </w:r>
      <w:r w:rsidR="008406CD" w:rsidRPr="003B6068">
        <w:rPr>
          <w:rFonts w:cs="Times New Roman"/>
          <w:sz w:val="24"/>
          <w:szCs w:val="24"/>
        </w:rPr>
        <w:t xml:space="preserve"> [1/2M+H]</w:t>
      </w:r>
      <w:r w:rsidR="008406CD" w:rsidRPr="003B6068">
        <w:rPr>
          <w:rFonts w:cs="Times New Roman"/>
          <w:sz w:val="24"/>
          <w:szCs w:val="24"/>
          <w:vertAlign w:val="superscript"/>
        </w:rPr>
        <w:t>+</w:t>
      </w:r>
      <w:r w:rsidR="008406CD" w:rsidRPr="003B6068">
        <w:rPr>
          <w:rFonts w:cs="Times New Roman"/>
          <w:sz w:val="24"/>
          <w:szCs w:val="24"/>
        </w:rPr>
        <w:t xml:space="preserve"> </w:t>
      </w:r>
      <w:r w:rsidR="001565CE" w:rsidRPr="003B6068">
        <w:rPr>
          <w:rFonts w:cs="Times New Roman"/>
          <w:sz w:val="24"/>
          <w:szCs w:val="24"/>
        </w:rPr>
        <w:t>617.7</w:t>
      </w:r>
      <w:r w:rsidR="008406CD" w:rsidRPr="003B6068">
        <w:rPr>
          <w:rFonts w:cs="Times New Roman"/>
          <w:sz w:val="24"/>
          <w:szCs w:val="24"/>
        </w:rPr>
        <w:t xml:space="preserve">, Found </w:t>
      </w:r>
      <w:r w:rsidR="001565CE" w:rsidRPr="003B6068">
        <w:rPr>
          <w:rFonts w:cs="Times New Roman"/>
          <w:sz w:val="24"/>
          <w:szCs w:val="24"/>
        </w:rPr>
        <w:t>617.4</w:t>
      </w:r>
      <w:r w:rsidR="008406CD" w:rsidRPr="003B6068">
        <w:rPr>
          <w:rFonts w:cs="Times New Roman"/>
          <w:sz w:val="24"/>
          <w:szCs w:val="24"/>
        </w:rPr>
        <w:t>.</w:t>
      </w:r>
    </w:p>
    <w:p w14:paraId="38F83243" w14:textId="086C99A0" w:rsidR="00DA2478" w:rsidRPr="003B6068" w:rsidRDefault="00DA2478" w:rsidP="00CD33C2">
      <w:pPr>
        <w:spacing w:beforeLines="50" w:before="156" w:line="480" w:lineRule="auto"/>
        <w:rPr>
          <w:b/>
          <w:bCs/>
          <w:sz w:val="24"/>
          <w:szCs w:val="24"/>
        </w:rPr>
      </w:pPr>
      <w:r w:rsidRPr="003B6068">
        <w:rPr>
          <w:b/>
          <w:bCs/>
          <w:sz w:val="24"/>
          <w:szCs w:val="24"/>
        </w:rPr>
        <w:t>Synthesis of 2-((2-(((((3R</w:t>
      </w:r>
      <w:r w:rsidR="00FB23FA" w:rsidRPr="003B6068">
        <w:rPr>
          <w:b/>
          <w:bCs/>
          <w:sz w:val="24"/>
          <w:szCs w:val="24"/>
        </w:rPr>
        <w:t>,5S</w:t>
      </w:r>
      <w:r w:rsidRPr="003B6068">
        <w:rPr>
          <w:b/>
          <w:bCs/>
          <w:sz w:val="24"/>
          <w:szCs w:val="24"/>
        </w:rPr>
        <w:t>)-1-((S)-2-(tert-butyl)-17-((S)-4-(4-chlorophenyl)-2,3,9-trimethyl-6H-thieno[3,2-f][1,2,4]triazolo[4,3-a][1,4]diazepin-6-yl)-4,16-dioxo-6,9,12-trioxa-3,15-diazaheptadecanoyl)-5-((4-(4-methylthiazol-5-yl)benzyl)</w:t>
      </w:r>
      <w:r w:rsidR="0028584D" w:rsidRPr="003B6068">
        <w:rPr>
          <w:b/>
          <w:bCs/>
          <w:sz w:val="24"/>
          <w:szCs w:val="24"/>
        </w:rPr>
        <w:t xml:space="preserve"> </w:t>
      </w:r>
      <w:r w:rsidRPr="003B6068">
        <w:rPr>
          <w:b/>
          <w:bCs/>
          <w:sz w:val="24"/>
          <w:szCs w:val="24"/>
        </w:rPr>
        <w:t xml:space="preserve">carbamoyl)pyrrolidin-3-yl)oxy)carbonyl)oxy)ethyl)disulfaneyl)ethyl </w:t>
      </w:r>
      <w:r w:rsidRPr="003B6068">
        <w:rPr>
          <w:b/>
          <w:bCs/>
          <w:sz w:val="24"/>
          <w:szCs w:val="24"/>
        </w:rPr>
        <w:lastRenderedPageBreak/>
        <w:t>methacrylate (20, Me-MZ1)</w:t>
      </w:r>
    </w:p>
    <w:p w14:paraId="24AD1899" w14:textId="1C83866A" w:rsidR="00DA2478" w:rsidRPr="003B6068" w:rsidRDefault="00FB23FA" w:rsidP="001D711C">
      <w:pPr>
        <w:spacing w:line="480" w:lineRule="auto"/>
        <w:jc w:val="center"/>
      </w:pPr>
      <w:r w:rsidRPr="003B6068">
        <w:object w:dxaOrig="8845" w:dyaOrig="2895" w14:anchorId="62084D9A">
          <v:shape id="_x0000_i1043" type="#_x0000_t75" style="width:347pt;height:113pt" o:ole="">
            <v:imagedata r:id="rId43" o:title=""/>
          </v:shape>
          <o:OLEObject Type="Embed" ProgID="ChemDraw.Document.6.0" ShapeID="_x0000_i1043" DrawAspect="Content" ObjectID="_1701762688" r:id="rId44"/>
        </w:object>
      </w:r>
    </w:p>
    <w:p w14:paraId="1F955A69" w14:textId="7266DFDA" w:rsidR="00DA2478" w:rsidRPr="003B6068" w:rsidRDefault="00CA70F5" w:rsidP="001D711C">
      <w:pPr>
        <w:spacing w:line="480" w:lineRule="auto"/>
        <w:rPr>
          <w:rFonts w:cs="Times New Roman"/>
          <w:sz w:val="24"/>
          <w:szCs w:val="24"/>
        </w:rPr>
      </w:pPr>
      <w:r w:rsidRPr="003B6068">
        <w:rPr>
          <w:sz w:val="24"/>
          <w:szCs w:val="24"/>
        </w:rPr>
        <w:t>C</w:t>
      </w:r>
      <w:r w:rsidR="00DA2478" w:rsidRPr="003B6068">
        <w:rPr>
          <w:sz w:val="24"/>
          <w:szCs w:val="24"/>
        </w:rPr>
        <w:t>ompound 15 (450.5 mg, 0.45 mmol, 1</w:t>
      </w:r>
      <w:r w:rsidR="00B476F6" w:rsidRPr="003B6068">
        <w:rPr>
          <w:sz w:val="24"/>
          <w:szCs w:val="24"/>
        </w:rPr>
        <w:t>.0</w:t>
      </w:r>
      <w:r w:rsidR="00DA2478" w:rsidRPr="003B6068">
        <w:rPr>
          <w:sz w:val="24"/>
          <w:szCs w:val="24"/>
        </w:rPr>
        <w:t xml:space="preserve"> </w:t>
      </w:r>
      <w:r w:rsidR="005501C3" w:rsidRPr="003B6068">
        <w:rPr>
          <w:sz w:val="24"/>
          <w:szCs w:val="24"/>
        </w:rPr>
        <w:t>eq</w:t>
      </w:r>
      <w:r w:rsidR="00DA2478" w:rsidRPr="003B6068">
        <w:rPr>
          <w:sz w:val="24"/>
          <w:szCs w:val="24"/>
        </w:rPr>
        <w:t xml:space="preserve">), compound 18 (263.2 mg, 0.68 mmol, 1.5 </w:t>
      </w:r>
      <w:r w:rsidR="005501C3" w:rsidRPr="003B6068">
        <w:rPr>
          <w:sz w:val="24"/>
          <w:szCs w:val="24"/>
        </w:rPr>
        <w:t>eq</w:t>
      </w:r>
      <w:r w:rsidR="00DA2478" w:rsidRPr="003B6068">
        <w:rPr>
          <w:sz w:val="24"/>
          <w:szCs w:val="24"/>
        </w:rPr>
        <w:t xml:space="preserve">), DMAP (83.0 mg, 0.68 mmol, 1.5 </w:t>
      </w:r>
      <w:r w:rsidR="005501C3" w:rsidRPr="003B6068">
        <w:rPr>
          <w:sz w:val="24"/>
          <w:szCs w:val="24"/>
        </w:rPr>
        <w:t>eq</w:t>
      </w:r>
      <w:r w:rsidR="00DA2478" w:rsidRPr="003B6068">
        <w:rPr>
          <w:sz w:val="24"/>
          <w:szCs w:val="24"/>
        </w:rPr>
        <w:t>) and DIEA (116.1 mg, 0.90 mmol, 2</w:t>
      </w:r>
      <w:r w:rsidR="00B476F6" w:rsidRPr="003B6068">
        <w:rPr>
          <w:sz w:val="24"/>
          <w:szCs w:val="24"/>
        </w:rPr>
        <w:t>.0</w:t>
      </w:r>
      <w:r w:rsidR="00DA2478" w:rsidRPr="003B6068">
        <w:rPr>
          <w:sz w:val="24"/>
          <w:szCs w:val="24"/>
        </w:rPr>
        <w:t xml:space="preserve"> </w:t>
      </w:r>
      <w:r w:rsidR="005501C3" w:rsidRPr="003B6068">
        <w:rPr>
          <w:sz w:val="24"/>
          <w:szCs w:val="24"/>
        </w:rPr>
        <w:t>eq</w:t>
      </w:r>
      <w:r w:rsidR="00DA2478" w:rsidRPr="003B6068">
        <w:rPr>
          <w:sz w:val="24"/>
          <w:szCs w:val="24"/>
        </w:rPr>
        <w:t xml:space="preserve">) </w:t>
      </w:r>
      <w:r w:rsidRPr="003B6068">
        <w:rPr>
          <w:sz w:val="24"/>
          <w:szCs w:val="24"/>
        </w:rPr>
        <w:t xml:space="preserve">were dissolved </w:t>
      </w:r>
      <w:r w:rsidR="00DA2478" w:rsidRPr="003B6068">
        <w:rPr>
          <w:sz w:val="24"/>
          <w:szCs w:val="24"/>
        </w:rPr>
        <w:t>in DCM</w:t>
      </w:r>
      <w:r w:rsidRPr="003B6068">
        <w:rPr>
          <w:sz w:val="24"/>
          <w:szCs w:val="24"/>
        </w:rPr>
        <w:t>,</w:t>
      </w:r>
      <w:r w:rsidR="00DA2478" w:rsidRPr="003B6068">
        <w:rPr>
          <w:sz w:val="24"/>
          <w:szCs w:val="24"/>
        </w:rPr>
        <w:t xml:space="preserve"> stirred overnight at room temperature</w:t>
      </w:r>
      <w:r w:rsidRPr="003B6068">
        <w:rPr>
          <w:sz w:val="24"/>
          <w:szCs w:val="24"/>
        </w:rPr>
        <w:t>.</w:t>
      </w:r>
      <w:r w:rsidR="00DA2478" w:rsidRPr="003B6068">
        <w:rPr>
          <w:sz w:val="24"/>
          <w:szCs w:val="24"/>
        </w:rPr>
        <w:t xml:space="preserve"> After </w:t>
      </w:r>
      <w:r w:rsidR="00461FF8" w:rsidRPr="003B6068">
        <w:rPr>
          <w:sz w:val="24"/>
          <w:szCs w:val="24"/>
        </w:rPr>
        <w:t>the reaction finished</w:t>
      </w:r>
      <w:r w:rsidR="00DA2478" w:rsidRPr="003B6068">
        <w:rPr>
          <w:sz w:val="24"/>
          <w:szCs w:val="24"/>
        </w:rPr>
        <w:t xml:space="preserve">, the mixture </w:t>
      </w:r>
      <w:r w:rsidR="00461FF8" w:rsidRPr="003B6068">
        <w:rPr>
          <w:sz w:val="24"/>
          <w:szCs w:val="24"/>
        </w:rPr>
        <w:t xml:space="preserve">solution </w:t>
      </w:r>
      <w:r w:rsidR="00DA2478" w:rsidRPr="003B6068">
        <w:rPr>
          <w:sz w:val="24"/>
          <w:szCs w:val="24"/>
        </w:rPr>
        <w:t>was washed by water and saturated NH</w:t>
      </w:r>
      <w:r w:rsidR="00DA2478" w:rsidRPr="003B6068">
        <w:rPr>
          <w:sz w:val="24"/>
          <w:szCs w:val="24"/>
          <w:vertAlign w:val="subscript"/>
        </w:rPr>
        <w:t>4</w:t>
      </w:r>
      <w:r w:rsidR="00DA2478" w:rsidRPr="003B6068">
        <w:rPr>
          <w:sz w:val="24"/>
          <w:szCs w:val="24"/>
        </w:rPr>
        <w:t xml:space="preserve">Cl solution, dried </w:t>
      </w:r>
      <w:r w:rsidR="00B3341B" w:rsidRPr="003B6068">
        <w:rPr>
          <w:sz w:val="24"/>
          <w:szCs w:val="24"/>
        </w:rPr>
        <w:t xml:space="preserve">over </w:t>
      </w:r>
      <w:r w:rsidR="00DA2478" w:rsidRPr="003B6068">
        <w:rPr>
          <w:sz w:val="24"/>
          <w:szCs w:val="24"/>
        </w:rPr>
        <w:t>anhydrous Na</w:t>
      </w:r>
      <w:r w:rsidR="00DA2478" w:rsidRPr="003B6068">
        <w:rPr>
          <w:sz w:val="24"/>
          <w:szCs w:val="24"/>
          <w:vertAlign w:val="subscript"/>
        </w:rPr>
        <w:t>2</w:t>
      </w:r>
      <w:r w:rsidR="00DA2478" w:rsidRPr="003B6068">
        <w:rPr>
          <w:sz w:val="24"/>
          <w:szCs w:val="24"/>
        </w:rPr>
        <w:t>SO</w:t>
      </w:r>
      <w:r w:rsidR="00DA2478" w:rsidRPr="003B6068">
        <w:rPr>
          <w:sz w:val="24"/>
          <w:szCs w:val="24"/>
          <w:vertAlign w:val="subscript"/>
        </w:rPr>
        <w:t>4</w:t>
      </w:r>
      <w:r w:rsidR="00DA2478" w:rsidRPr="003B6068">
        <w:rPr>
          <w:sz w:val="24"/>
          <w:szCs w:val="24"/>
        </w:rPr>
        <w:t xml:space="preserve">, filtered and purified by </w:t>
      </w:r>
      <w:r w:rsidR="00DA2478" w:rsidRPr="003B6068">
        <w:rPr>
          <w:rFonts w:cs="Times New Roman"/>
          <w:sz w:val="24"/>
          <w:szCs w:val="24"/>
        </w:rPr>
        <w:t>silica gel column chromatography</w:t>
      </w:r>
      <w:r w:rsidR="00B476F6" w:rsidRPr="003B6068">
        <w:rPr>
          <w:rFonts w:cs="Times New Roman"/>
          <w:sz w:val="24"/>
          <w:szCs w:val="24"/>
        </w:rPr>
        <w:t xml:space="preserve"> </w:t>
      </w:r>
      <w:r w:rsidR="002A6D20" w:rsidRPr="003B6068">
        <w:rPr>
          <w:rFonts w:cs="Times New Roman"/>
          <w:sz w:val="24"/>
          <w:szCs w:val="24"/>
        </w:rPr>
        <w:t xml:space="preserve">(DCM: MeOH = 80:1~15:1) </w:t>
      </w:r>
      <w:r w:rsidR="00DA2478" w:rsidRPr="003B6068">
        <w:rPr>
          <w:rFonts w:cs="Times New Roman"/>
          <w:sz w:val="24"/>
          <w:szCs w:val="24"/>
        </w:rPr>
        <w:t>to give compound 20 as white solid</w:t>
      </w:r>
      <w:r w:rsidR="00461FF8" w:rsidRPr="003B6068">
        <w:rPr>
          <w:rFonts w:cs="Times New Roman"/>
          <w:sz w:val="24"/>
          <w:szCs w:val="24"/>
        </w:rPr>
        <w:t xml:space="preserve"> (365.4 mg, 65% yield)</w:t>
      </w:r>
      <w:r w:rsidR="00DA2478" w:rsidRPr="003B6068">
        <w:rPr>
          <w:rFonts w:cs="Times New Roman"/>
          <w:sz w:val="24"/>
          <w:szCs w:val="24"/>
        </w:rPr>
        <w:t>.</w:t>
      </w:r>
      <w:r w:rsidR="009E2884" w:rsidRPr="003B6068">
        <w:rPr>
          <w:rFonts w:cs="Times New Roman"/>
          <w:sz w:val="24"/>
          <w:szCs w:val="24"/>
        </w:rPr>
        <w:t xml:space="preserve"> </w:t>
      </w:r>
      <w:r w:rsidR="009E2884" w:rsidRPr="003B6068">
        <w:rPr>
          <w:rFonts w:cs="Times New Roman"/>
          <w:sz w:val="24"/>
          <w:szCs w:val="24"/>
          <w:vertAlign w:val="superscript"/>
        </w:rPr>
        <w:t>1</w:t>
      </w:r>
      <w:r w:rsidR="009E2884" w:rsidRPr="003B6068">
        <w:rPr>
          <w:rFonts w:cs="Times New Roman"/>
          <w:sz w:val="24"/>
          <w:szCs w:val="24"/>
        </w:rPr>
        <w:t>H-NMR (CDCl</w:t>
      </w:r>
      <w:r w:rsidR="009E2884" w:rsidRPr="003B6068">
        <w:rPr>
          <w:rFonts w:cs="Times New Roman"/>
          <w:sz w:val="24"/>
          <w:szCs w:val="24"/>
          <w:vertAlign w:val="subscript"/>
        </w:rPr>
        <w:t>3</w:t>
      </w:r>
      <w:r w:rsidR="009E2884" w:rsidRPr="003B6068">
        <w:rPr>
          <w:rFonts w:cs="Times New Roman"/>
          <w:sz w:val="24"/>
          <w:szCs w:val="24"/>
        </w:rPr>
        <w:t>, 500</w:t>
      </w:r>
      <w:r w:rsidR="00B3341B" w:rsidRPr="003B6068">
        <w:rPr>
          <w:rFonts w:cs="Times New Roman"/>
          <w:sz w:val="24"/>
          <w:szCs w:val="24"/>
        </w:rPr>
        <w:t xml:space="preserve"> </w:t>
      </w:r>
      <w:r w:rsidR="009E2884" w:rsidRPr="003B6068">
        <w:rPr>
          <w:rFonts w:cs="Times New Roman"/>
          <w:sz w:val="24"/>
          <w:szCs w:val="24"/>
        </w:rPr>
        <w:t>MHz) δ: 0.99 (s, 9H), 1.67 (s, 3H), 1.94 (s, 3H), 2.36 (m, 1H), 2.39 (s, 3H), 2.50 (s, 3H), 2.59 (s, 3H), 2.61 (m, 1H), 2.96 (</w:t>
      </w:r>
      <w:r w:rsidR="009E2884" w:rsidRPr="003B6068">
        <w:rPr>
          <w:rFonts w:cs="Times New Roman" w:hint="eastAsia"/>
          <w:sz w:val="24"/>
          <w:szCs w:val="24"/>
        </w:rPr>
        <w:t>m</w:t>
      </w:r>
      <w:r w:rsidR="009E2884" w:rsidRPr="003B6068">
        <w:rPr>
          <w:rFonts w:cs="Times New Roman"/>
          <w:sz w:val="24"/>
          <w:szCs w:val="24"/>
        </w:rPr>
        <w:t>, 4H), 3.</w:t>
      </w:r>
      <w:r w:rsidR="00EF700B" w:rsidRPr="003B6068">
        <w:rPr>
          <w:rFonts w:cs="Times New Roman"/>
          <w:sz w:val="24"/>
          <w:szCs w:val="24"/>
        </w:rPr>
        <w:t>39</w:t>
      </w:r>
      <w:r w:rsidR="009E2884" w:rsidRPr="003B6068">
        <w:rPr>
          <w:rFonts w:cs="Times New Roman"/>
          <w:sz w:val="24"/>
          <w:szCs w:val="24"/>
        </w:rPr>
        <w:t xml:space="preserve"> (</w:t>
      </w:r>
      <w:r w:rsidR="009E2884" w:rsidRPr="003B6068">
        <w:rPr>
          <w:rFonts w:cs="Times New Roman" w:hint="eastAsia"/>
          <w:sz w:val="24"/>
          <w:szCs w:val="24"/>
        </w:rPr>
        <w:t>m</w:t>
      </w:r>
      <w:r w:rsidR="009E2884" w:rsidRPr="003B6068">
        <w:rPr>
          <w:rFonts w:cs="Times New Roman"/>
          <w:sz w:val="24"/>
          <w:szCs w:val="24"/>
        </w:rPr>
        <w:t xml:space="preserve">, </w:t>
      </w:r>
      <w:r w:rsidR="00EF700B" w:rsidRPr="003B6068">
        <w:rPr>
          <w:rFonts w:cs="Times New Roman"/>
          <w:sz w:val="24"/>
          <w:szCs w:val="24"/>
        </w:rPr>
        <w:t>2</w:t>
      </w:r>
      <w:r w:rsidR="009E2884" w:rsidRPr="003B6068">
        <w:rPr>
          <w:rFonts w:cs="Times New Roman"/>
          <w:sz w:val="24"/>
          <w:szCs w:val="24"/>
        </w:rPr>
        <w:t xml:space="preserve">H), </w:t>
      </w:r>
      <w:r w:rsidR="00EF700B" w:rsidRPr="003B6068">
        <w:rPr>
          <w:rFonts w:cs="Times New Roman"/>
          <w:sz w:val="24"/>
          <w:szCs w:val="24"/>
        </w:rPr>
        <w:t>3.47</w:t>
      </w:r>
      <w:r w:rsidR="009E2884" w:rsidRPr="003B6068">
        <w:rPr>
          <w:rFonts w:cs="Times New Roman"/>
          <w:sz w:val="24"/>
          <w:szCs w:val="24"/>
        </w:rPr>
        <w:t xml:space="preserve"> (m, </w:t>
      </w:r>
      <w:r w:rsidR="00EF700B" w:rsidRPr="003B6068">
        <w:rPr>
          <w:rFonts w:cs="Times New Roman"/>
          <w:sz w:val="24"/>
          <w:szCs w:val="24"/>
        </w:rPr>
        <w:t>2</w:t>
      </w:r>
      <w:r w:rsidR="009E2884" w:rsidRPr="003B6068">
        <w:rPr>
          <w:rFonts w:cs="Times New Roman"/>
          <w:sz w:val="24"/>
          <w:szCs w:val="24"/>
        </w:rPr>
        <w:t xml:space="preserve">H), </w:t>
      </w:r>
      <w:r w:rsidR="00EF700B" w:rsidRPr="003B6068">
        <w:rPr>
          <w:rFonts w:cs="Times New Roman"/>
          <w:sz w:val="24"/>
          <w:szCs w:val="24"/>
        </w:rPr>
        <w:t>3.51-3.77</w:t>
      </w:r>
      <w:r w:rsidR="009E2884" w:rsidRPr="003B6068">
        <w:rPr>
          <w:rFonts w:cs="Times New Roman"/>
          <w:sz w:val="24"/>
          <w:szCs w:val="24"/>
        </w:rPr>
        <w:t xml:space="preserve"> (m, </w:t>
      </w:r>
      <w:r w:rsidR="00EF700B" w:rsidRPr="003B6068">
        <w:rPr>
          <w:rFonts w:cs="Times New Roman"/>
          <w:sz w:val="24"/>
          <w:szCs w:val="24"/>
        </w:rPr>
        <w:t>1</w:t>
      </w:r>
      <w:r w:rsidR="009E2884" w:rsidRPr="003B6068">
        <w:rPr>
          <w:rFonts w:cs="Times New Roman"/>
          <w:sz w:val="24"/>
          <w:szCs w:val="24"/>
        </w:rPr>
        <w:t xml:space="preserve">4H), </w:t>
      </w:r>
      <w:r w:rsidR="00EF700B" w:rsidRPr="003B6068">
        <w:rPr>
          <w:rFonts w:cs="Times New Roman"/>
          <w:sz w:val="24"/>
          <w:szCs w:val="24"/>
        </w:rPr>
        <w:t>4.34 (m, 1H), 4.40</w:t>
      </w:r>
      <w:r w:rsidR="009E2884" w:rsidRPr="003B6068">
        <w:rPr>
          <w:rFonts w:cs="Times New Roman"/>
          <w:sz w:val="24"/>
          <w:szCs w:val="24"/>
        </w:rPr>
        <w:t xml:space="preserve"> (t, </w:t>
      </w:r>
      <w:r w:rsidR="009E2884" w:rsidRPr="003B6068">
        <w:rPr>
          <w:rFonts w:cs="Times New Roman"/>
          <w:i/>
          <w:iCs/>
          <w:sz w:val="24"/>
          <w:szCs w:val="24"/>
        </w:rPr>
        <w:t>J</w:t>
      </w:r>
      <w:r w:rsidR="009E2884" w:rsidRPr="003B6068">
        <w:rPr>
          <w:rFonts w:cs="Times New Roman"/>
          <w:sz w:val="24"/>
          <w:szCs w:val="24"/>
        </w:rPr>
        <w:t xml:space="preserve"> = </w:t>
      </w:r>
      <w:r w:rsidR="00EF700B" w:rsidRPr="003B6068">
        <w:rPr>
          <w:rFonts w:cs="Times New Roman"/>
          <w:sz w:val="24"/>
          <w:szCs w:val="24"/>
        </w:rPr>
        <w:t>6.65</w:t>
      </w:r>
      <w:r w:rsidR="009E2884" w:rsidRPr="003B6068">
        <w:rPr>
          <w:rFonts w:cs="Times New Roman"/>
          <w:sz w:val="24"/>
          <w:szCs w:val="24"/>
        </w:rPr>
        <w:t xml:space="preserve"> Hz, </w:t>
      </w:r>
      <w:r w:rsidR="00EF700B" w:rsidRPr="003B6068">
        <w:rPr>
          <w:rFonts w:cs="Times New Roman"/>
          <w:sz w:val="24"/>
          <w:szCs w:val="24"/>
        </w:rPr>
        <w:t>4</w:t>
      </w:r>
      <w:r w:rsidR="009E2884" w:rsidRPr="003B6068">
        <w:rPr>
          <w:rFonts w:cs="Times New Roman"/>
          <w:sz w:val="24"/>
          <w:szCs w:val="24"/>
        </w:rPr>
        <w:t xml:space="preserve">H), </w:t>
      </w:r>
      <w:r w:rsidR="00EF700B" w:rsidRPr="003B6068">
        <w:rPr>
          <w:rFonts w:cs="Times New Roman"/>
          <w:sz w:val="24"/>
          <w:szCs w:val="24"/>
        </w:rPr>
        <w:t xml:space="preserve">4.47-4.56 </w:t>
      </w:r>
      <w:r w:rsidR="009E2884" w:rsidRPr="003B6068">
        <w:rPr>
          <w:rFonts w:cs="Times New Roman"/>
          <w:sz w:val="24"/>
          <w:szCs w:val="24"/>
        </w:rPr>
        <w:t xml:space="preserve">(m, </w:t>
      </w:r>
      <w:r w:rsidR="00EF700B" w:rsidRPr="003B6068">
        <w:rPr>
          <w:rFonts w:cs="Times New Roman"/>
          <w:sz w:val="24"/>
          <w:szCs w:val="24"/>
        </w:rPr>
        <w:t>2</w:t>
      </w:r>
      <w:r w:rsidR="009E2884" w:rsidRPr="003B6068">
        <w:rPr>
          <w:rFonts w:cs="Times New Roman"/>
          <w:sz w:val="24"/>
          <w:szCs w:val="24"/>
        </w:rPr>
        <w:t xml:space="preserve">H), </w:t>
      </w:r>
      <w:r w:rsidR="00EF700B" w:rsidRPr="003B6068">
        <w:rPr>
          <w:rFonts w:cs="Times New Roman"/>
          <w:sz w:val="24"/>
          <w:szCs w:val="24"/>
        </w:rPr>
        <w:t xml:space="preserve">4.63 </w:t>
      </w:r>
      <w:r w:rsidR="009E2884" w:rsidRPr="003B6068">
        <w:rPr>
          <w:rFonts w:cs="Times New Roman"/>
          <w:sz w:val="24"/>
          <w:szCs w:val="24"/>
        </w:rPr>
        <w:t xml:space="preserve">(m, 1H), </w:t>
      </w:r>
      <w:r w:rsidR="00EF700B" w:rsidRPr="003B6068">
        <w:rPr>
          <w:rFonts w:cs="Times New Roman"/>
          <w:sz w:val="24"/>
          <w:szCs w:val="24"/>
        </w:rPr>
        <w:t xml:space="preserve">4.87 (t, </w:t>
      </w:r>
      <w:r w:rsidR="00EF700B" w:rsidRPr="003B6068">
        <w:rPr>
          <w:rFonts w:cs="Times New Roman"/>
          <w:i/>
          <w:iCs/>
          <w:sz w:val="24"/>
          <w:szCs w:val="24"/>
        </w:rPr>
        <w:t>J</w:t>
      </w:r>
      <w:r w:rsidR="00EF700B" w:rsidRPr="003B6068">
        <w:rPr>
          <w:rFonts w:cs="Times New Roman"/>
          <w:sz w:val="24"/>
          <w:szCs w:val="24"/>
        </w:rPr>
        <w:t xml:space="preserve"> = 7.75 Hz, 1H), </w:t>
      </w:r>
      <w:r w:rsidR="009E2884" w:rsidRPr="003B6068">
        <w:rPr>
          <w:rFonts w:cs="Times New Roman"/>
          <w:sz w:val="24"/>
          <w:szCs w:val="24"/>
        </w:rPr>
        <w:t>5.58 (s, 1H), 6.1</w:t>
      </w:r>
      <w:r w:rsidR="00EF700B" w:rsidRPr="003B6068">
        <w:rPr>
          <w:rFonts w:cs="Times New Roman"/>
          <w:sz w:val="24"/>
          <w:szCs w:val="24"/>
        </w:rPr>
        <w:t>2</w:t>
      </w:r>
      <w:r w:rsidR="009E2884" w:rsidRPr="003B6068">
        <w:rPr>
          <w:rFonts w:cs="Times New Roman"/>
          <w:sz w:val="24"/>
          <w:szCs w:val="24"/>
        </w:rPr>
        <w:t xml:space="preserve"> (s, 1H), 7.2</w:t>
      </w:r>
      <w:r w:rsidR="00EF700B" w:rsidRPr="003B6068">
        <w:rPr>
          <w:rFonts w:cs="Times New Roman"/>
          <w:sz w:val="24"/>
          <w:szCs w:val="24"/>
        </w:rPr>
        <w:t>5</w:t>
      </w:r>
      <w:r w:rsidR="009E2884" w:rsidRPr="003B6068">
        <w:rPr>
          <w:rFonts w:cs="Times New Roman"/>
          <w:sz w:val="24"/>
          <w:szCs w:val="24"/>
        </w:rPr>
        <w:t>-7.3</w:t>
      </w:r>
      <w:r w:rsidR="00EF700B" w:rsidRPr="003B6068">
        <w:rPr>
          <w:rFonts w:cs="Times New Roman"/>
          <w:sz w:val="24"/>
          <w:szCs w:val="24"/>
        </w:rPr>
        <w:t xml:space="preserve">4 </w:t>
      </w:r>
      <w:r w:rsidR="009E2884" w:rsidRPr="003B6068">
        <w:rPr>
          <w:rFonts w:cs="Times New Roman"/>
          <w:sz w:val="24"/>
          <w:szCs w:val="24"/>
        </w:rPr>
        <w:t>(m, 8H), 7.</w:t>
      </w:r>
      <w:r w:rsidR="00EF700B" w:rsidRPr="003B6068">
        <w:rPr>
          <w:rFonts w:cs="Times New Roman"/>
          <w:sz w:val="24"/>
          <w:szCs w:val="24"/>
        </w:rPr>
        <w:t>38-7.40</w:t>
      </w:r>
      <w:r w:rsidR="009E2884" w:rsidRPr="003B6068">
        <w:rPr>
          <w:rFonts w:cs="Times New Roman"/>
          <w:sz w:val="24"/>
          <w:szCs w:val="24"/>
        </w:rPr>
        <w:t xml:space="preserve"> (m, 2H), 7.</w:t>
      </w:r>
      <w:r w:rsidR="00EF700B" w:rsidRPr="003B6068">
        <w:rPr>
          <w:rFonts w:cs="Times New Roman"/>
          <w:sz w:val="24"/>
          <w:szCs w:val="24"/>
        </w:rPr>
        <w:t>96</w:t>
      </w:r>
      <w:r w:rsidR="009E2884" w:rsidRPr="003B6068">
        <w:rPr>
          <w:rFonts w:cs="Times New Roman"/>
          <w:sz w:val="24"/>
          <w:szCs w:val="24"/>
        </w:rPr>
        <w:t xml:space="preserve"> (d, </w:t>
      </w:r>
      <w:r w:rsidR="009E2884" w:rsidRPr="003B6068">
        <w:rPr>
          <w:rFonts w:cs="Times New Roman"/>
          <w:i/>
          <w:iCs/>
          <w:sz w:val="24"/>
          <w:szCs w:val="24"/>
        </w:rPr>
        <w:t>J</w:t>
      </w:r>
      <w:r w:rsidR="009E2884" w:rsidRPr="003B6068">
        <w:rPr>
          <w:rFonts w:cs="Times New Roman"/>
          <w:sz w:val="24"/>
          <w:szCs w:val="24"/>
        </w:rPr>
        <w:t xml:space="preserve"> = </w:t>
      </w:r>
      <w:r w:rsidR="00C66572" w:rsidRPr="003B6068">
        <w:rPr>
          <w:rFonts w:cs="Times New Roman"/>
          <w:sz w:val="24"/>
          <w:szCs w:val="24"/>
        </w:rPr>
        <w:t>5.9</w:t>
      </w:r>
      <w:r w:rsidR="009E2884" w:rsidRPr="003B6068">
        <w:rPr>
          <w:rFonts w:cs="Times New Roman"/>
          <w:sz w:val="24"/>
          <w:szCs w:val="24"/>
        </w:rPr>
        <w:t xml:space="preserve"> Hz, 1H), 8.6</w:t>
      </w:r>
      <w:r w:rsidR="00C66572" w:rsidRPr="003B6068">
        <w:rPr>
          <w:rFonts w:cs="Times New Roman"/>
          <w:sz w:val="24"/>
          <w:szCs w:val="24"/>
        </w:rPr>
        <w:t>7</w:t>
      </w:r>
      <w:r w:rsidR="009E2884" w:rsidRPr="003B6068">
        <w:rPr>
          <w:rFonts w:cs="Times New Roman"/>
          <w:sz w:val="24"/>
          <w:szCs w:val="24"/>
        </w:rPr>
        <w:t xml:space="preserve"> (s, 1H).</w:t>
      </w:r>
      <w:r w:rsidR="001565CE" w:rsidRPr="003B6068">
        <w:rPr>
          <w:rFonts w:cs="Times New Roman"/>
          <w:sz w:val="24"/>
          <w:szCs w:val="24"/>
        </w:rPr>
        <w:t xml:space="preserve"> </w:t>
      </w:r>
      <w:r w:rsidR="001565CE" w:rsidRPr="003B6068">
        <w:rPr>
          <w:rFonts w:cs="Times New Roman"/>
          <w:sz w:val="24"/>
          <w:szCs w:val="24"/>
          <w:vertAlign w:val="superscript"/>
        </w:rPr>
        <w:t>13</w:t>
      </w:r>
      <w:r w:rsidR="001565CE" w:rsidRPr="003B6068">
        <w:rPr>
          <w:rFonts w:cs="Times New Roman"/>
          <w:sz w:val="24"/>
          <w:szCs w:val="24"/>
        </w:rPr>
        <w:t>C NMR (CDCl</w:t>
      </w:r>
      <w:r w:rsidR="001565CE" w:rsidRPr="003B6068">
        <w:rPr>
          <w:rFonts w:cs="Times New Roman"/>
          <w:sz w:val="24"/>
          <w:szCs w:val="24"/>
          <w:vertAlign w:val="subscript"/>
        </w:rPr>
        <w:t>3</w:t>
      </w:r>
      <w:r w:rsidR="001565CE" w:rsidRPr="003B6068">
        <w:rPr>
          <w:rFonts w:cs="Times New Roman"/>
          <w:sz w:val="24"/>
          <w:szCs w:val="24"/>
        </w:rPr>
        <w:t xml:space="preserve">, </w:t>
      </w:r>
      <w:r w:rsidR="000E4BFD">
        <w:rPr>
          <w:rFonts w:cs="Times New Roman"/>
          <w:sz w:val="24"/>
          <w:szCs w:val="24"/>
        </w:rPr>
        <w:t>125</w:t>
      </w:r>
      <w:r w:rsidR="00B3341B" w:rsidRPr="003B6068">
        <w:rPr>
          <w:rFonts w:cs="Times New Roman"/>
          <w:sz w:val="24"/>
          <w:szCs w:val="24"/>
        </w:rPr>
        <w:t xml:space="preserve"> </w:t>
      </w:r>
      <w:r w:rsidR="001565CE" w:rsidRPr="003B6068">
        <w:rPr>
          <w:rFonts w:cs="Times New Roman"/>
          <w:sz w:val="24"/>
          <w:szCs w:val="24"/>
        </w:rPr>
        <w:t>MHz) δ:</w:t>
      </w:r>
      <w:r w:rsidR="0006006F" w:rsidRPr="003B6068">
        <w:rPr>
          <w:rFonts w:cs="Times New Roman"/>
          <w:sz w:val="24"/>
          <w:szCs w:val="24"/>
        </w:rPr>
        <w:t xml:space="preserve"> 11.7, 13.1, </w:t>
      </w:r>
      <w:r w:rsidR="00774E12" w:rsidRPr="003B6068">
        <w:rPr>
          <w:rFonts w:cs="Times New Roman"/>
          <w:sz w:val="24"/>
          <w:szCs w:val="24"/>
        </w:rPr>
        <w:t xml:space="preserve">14.4, 16.1, 18.3, 26.4, 29.7, 30.3, 33.7, 35.4, 36.8, 37.2, 38.6, 39.6, 43.1, 53.8, 54.3, </w:t>
      </w:r>
      <w:r w:rsidR="008C5432" w:rsidRPr="003B6068">
        <w:rPr>
          <w:rFonts w:cs="Times New Roman"/>
          <w:sz w:val="24"/>
          <w:szCs w:val="24"/>
        </w:rPr>
        <w:t xml:space="preserve">56.7, 58.6, 62.5, 65.9, 70.0, 70.2, 70.6, 70.9, 76.8, 77.0, 77.3, 126.1, 128.0, 128.7, 129.4, 130.6, 130.8, 131.0, 131.7, 132.0, 136.0, 136.6, 136.7, 138.3, 148.4, 149.8, 150.3, 154.2, 155.7, 163.7, 167.2, 170.0, 170.7, 170.8, 170.9. </w:t>
      </w:r>
      <w:r w:rsidR="00E85426" w:rsidRPr="003B6068">
        <w:rPr>
          <w:rFonts w:cs="Times New Roman"/>
          <w:sz w:val="24"/>
          <w:szCs w:val="24"/>
        </w:rPr>
        <w:t xml:space="preserve">LC-MS m/z </w:t>
      </w:r>
      <w:r w:rsidR="008C5432" w:rsidRPr="003B6068">
        <w:rPr>
          <w:rFonts w:cs="Times New Roman"/>
          <w:sz w:val="24"/>
          <w:szCs w:val="24"/>
        </w:rPr>
        <w:t>Calcd. for C</w:t>
      </w:r>
      <w:r w:rsidR="008C5432" w:rsidRPr="003B6068">
        <w:rPr>
          <w:rFonts w:cs="Times New Roman"/>
          <w:sz w:val="24"/>
          <w:szCs w:val="24"/>
          <w:vertAlign w:val="subscript"/>
        </w:rPr>
        <w:t>58</w:t>
      </w:r>
      <w:r w:rsidR="008C5432" w:rsidRPr="003B6068">
        <w:rPr>
          <w:rFonts w:cs="Times New Roman"/>
          <w:sz w:val="24"/>
          <w:szCs w:val="24"/>
        </w:rPr>
        <w:t>H</w:t>
      </w:r>
      <w:r w:rsidR="008C5432" w:rsidRPr="003B6068">
        <w:rPr>
          <w:rFonts w:cs="Times New Roman"/>
          <w:sz w:val="24"/>
          <w:szCs w:val="24"/>
          <w:vertAlign w:val="subscript"/>
        </w:rPr>
        <w:t>72</w:t>
      </w:r>
      <w:r w:rsidR="008C5432" w:rsidRPr="003B6068">
        <w:rPr>
          <w:rFonts w:cs="Times New Roman"/>
          <w:sz w:val="24"/>
          <w:szCs w:val="24"/>
        </w:rPr>
        <w:t>ClN</w:t>
      </w:r>
      <w:r w:rsidR="008C5432" w:rsidRPr="003B6068">
        <w:rPr>
          <w:rFonts w:cs="Times New Roman"/>
          <w:sz w:val="24"/>
          <w:szCs w:val="24"/>
          <w:vertAlign w:val="subscript"/>
        </w:rPr>
        <w:t>9</w:t>
      </w:r>
      <w:r w:rsidR="008C5432" w:rsidRPr="003B6068">
        <w:rPr>
          <w:rFonts w:cs="Times New Roman"/>
          <w:sz w:val="24"/>
          <w:szCs w:val="24"/>
        </w:rPr>
        <w:t>O</w:t>
      </w:r>
      <w:r w:rsidR="008C5432" w:rsidRPr="003B6068">
        <w:rPr>
          <w:rFonts w:cs="Times New Roman"/>
          <w:sz w:val="24"/>
          <w:szCs w:val="24"/>
          <w:vertAlign w:val="subscript"/>
        </w:rPr>
        <w:t>12</w:t>
      </w:r>
      <w:r w:rsidR="008C5432" w:rsidRPr="003B6068">
        <w:rPr>
          <w:rFonts w:cs="Times New Roman"/>
          <w:sz w:val="24"/>
          <w:szCs w:val="24"/>
        </w:rPr>
        <w:t>S</w:t>
      </w:r>
      <w:r w:rsidR="008C5432" w:rsidRPr="003B6068">
        <w:rPr>
          <w:rFonts w:cs="Times New Roman"/>
          <w:sz w:val="24"/>
          <w:szCs w:val="24"/>
          <w:vertAlign w:val="subscript"/>
        </w:rPr>
        <w:t>4</w:t>
      </w:r>
      <w:r w:rsidR="008C5432" w:rsidRPr="003B6068">
        <w:rPr>
          <w:rFonts w:cs="Times New Roman"/>
          <w:sz w:val="24"/>
          <w:szCs w:val="24"/>
        </w:rPr>
        <w:t xml:space="preserve"> [1/2M+H]</w:t>
      </w:r>
      <w:r w:rsidR="008C5432" w:rsidRPr="003B6068">
        <w:rPr>
          <w:rFonts w:cs="Times New Roman"/>
          <w:sz w:val="24"/>
          <w:szCs w:val="24"/>
          <w:vertAlign w:val="superscript"/>
        </w:rPr>
        <w:t>+</w:t>
      </w:r>
      <w:r w:rsidR="008C5432" w:rsidRPr="003B6068">
        <w:rPr>
          <w:rFonts w:cs="Times New Roman"/>
          <w:sz w:val="24"/>
          <w:szCs w:val="24"/>
        </w:rPr>
        <w:t xml:space="preserve"> 625.7, Found 6</w:t>
      </w:r>
      <w:r w:rsidR="003F196A" w:rsidRPr="003B6068">
        <w:rPr>
          <w:rFonts w:cs="Times New Roman"/>
          <w:sz w:val="24"/>
          <w:szCs w:val="24"/>
        </w:rPr>
        <w:t>25.5</w:t>
      </w:r>
      <w:r w:rsidR="008C5432" w:rsidRPr="003B6068">
        <w:rPr>
          <w:rFonts w:cs="Times New Roman"/>
          <w:sz w:val="24"/>
          <w:szCs w:val="24"/>
        </w:rPr>
        <w:t>.</w:t>
      </w:r>
    </w:p>
    <w:p w14:paraId="3FBA23CB" w14:textId="0B747A6A" w:rsidR="00DA2478" w:rsidRPr="003B6068" w:rsidRDefault="000E4BFD" w:rsidP="00CD33C2">
      <w:pPr>
        <w:spacing w:beforeLines="50" w:before="156" w:line="480" w:lineRule="auto"/>
        <w:rPr>
          <w:b/>
          <w:bCs/>
          <w:sz w:val="24"/>
          <w:szCs w:val="24"/>
        </w:rPr>
      </w:pPr>
      <w:r w:rsidRPr="003B7F9B">
        <w:rPr>
          <w:b/>
          <w:sz w:val="24"/>
          <w:szCs w:val="24"/>
        </w:rPr>
        <w:t>Supplementary</w:t>
      </w:r>
      <w:r w:rsidRPr="003B6068">
        <w:rPr>
          <w:b/>
          <w:bCs/>
          <w:sz w:val="24"/>
          <w:szCs w:val="24"/>
        </w:rPr>
        <w:t xml:space="preserve"> </w:t>
      </w:r>
      <w:r w:rsidR="00DA2478" w:rsidRPr="003B6068">
        <w:rPr>
          <w:b/>
          <w:bCs/>
          <w:sz w:val="24"/>
          <w:szCs w:val="24"/>
        </w:rPr>
        <w:t xml:space="preserve">Scheme 6. Synthesis of </w:t>
      </w:r>
      <w:r w:rsidR="000C41E3" w:rsidRPr="003B6068">
        <w:rPr>
          <w:b/>
          <w:bCs/>
          <w:sz w:val="24"/>
          <w:szCs w:val="24"/>
        </w:rPr>
        <w:t xml:space="preserve">GSH-insensitive ARV771 methacrylate </w:t>
      </w:r>
      <w:r w:rsidR="000C41E3" w:rsidRPr="003B6068">
        <w:rPr>
          <w:b/>
          <w:bCs/>
          <w:sz w:val="24"/>
          <w:szCs w:val="24"/>
        </w:rPr>
        <w:lastRenderedPageBreak/>
        <w:t>(</w:t>
      </w:r>
      <w:r w:rsidR="00DA2478" w:rsidRPr="003B6068">
        <w:rPr>
          <w:b/>
          <w:bCs/>
          <w:sz w:val="24"/>
          <w:szCs w:val="24"/>
        </w:rPr>
        <w:t>Me-O-ARV771</w:t>
      </w:r>
      <w:r w:rsidR="000C41E3" w:rsidRPr="003B6068">
        <w:rPr>
          <w:b/>
          <w:bCs/>
          <w:sz w:val="24"/>
          <w:szCs w:val="24"/>
        </w:rPr>
        <w:t>)</w:t>
      </w:r>
    </w:p>
    <w:p w14:paraId="62FBFEAE" w14:textId="2BF860C6" w:rsidR="00DA2478" w:rsidRPr="003B6068" w:rsidRDefault="00FB23FA" w:rsidP="001D711C">
      <w:pPr>
        <w:spacing w:line="480" w:lineRule="auto"/>
      </w:pPr>
      <w:r w:rsidRPr="003B6068">
        <w:object w:dxaOrig="20434" w:dyaOrig="4903" w14:anchorId="0D758FB1">
          <v:shape id="_x0000_i1044" type="#_x0000_t75" style="width:415pt;height:99.5pt" o:ole="">
            <v:imagedata r:id="rId45" o:title=""/>
          </v:shape>
          <o:OLEObject Type="Embed" ProgID="ChemDraw.Document.6.0" ShapeID="_x0000_i1044" DrawAspect="Content" ObjectID="_1701762689" r:id="rId46"/>
        </w:object>
      </w:r>
    </w:p>
    <w:p w14:paraId="7866548A" w14:textId="77777777" w:rsidR="00DA2478" w:rsidRPr="003B6068" w:rsidRDefault="00DA2478" w:rsidP="00CD33C2">
      <w:pPr>
        <w:spacing w:beforeLines="50" w:before="156" w:line="480" w:lineRule="auto"/>
        <w:rPr>
          <w:b/>
          <w:bCs/>
          <w:sz w:val="24"/>
          <w:szCs w:val="24"/>
        </w:rPr>
      </w:pPr>
      <w:r w:rsidRPr="003B6068">
        <w:rPr>
          <w:b/>
          <w:bCs/>
          <w:sz w:val="24"/>
          <w:szCs w:val="24"/>
        </w:rPr>
        <w:t>Synthesis of 2-(2-(2-hydroxyethoxy)ethoxy)ethyl methacrylate (21)</w:t>
      </w:r>
    </w:p>
    <w:p w14:paraId="08C63197" w14:textId="77777777" w:rsidR="00DA2478" w:rsidRPr="003B6068" w:rsidRDefault="00DA2478" w:rsidP="001D711C">
      <w:pPr>
        <w:spacing w:line="480" w:lineRule="auto"/>
        <w:jc w:val="center"/>
      </w:pPr>
      <w:r w:rsidRPr="003B6068">
        <w:object w:dxaOrig="3296" w:dyaOrig="884" w14:anchorId="3B4F609E">
          <v:shape id="_x0000_i1045" type="#_x0000_t75" style="width:114pt;height:31pt" o:ole="">
            <v:imagedata r:id="rId47" o:title=""/>
          </v:shape>
          <o:OLEObject Type="Embed" ProgID="ChemDraw.Document.6.0" ShapeID="_x0000_i1045" DrawAspect="Content" ObjectID="_1701762690" r:id="rId48"/>
        </w:object>
      </w:r>
    </w:p>
    <w:p w14:paraId="36692048" w14:textId="63075E8E" w:rsidR="00DA2478" w:rsidRPr="003B6068" w:rsidRDefault="00461FF8" w:rsidP="001D711C">
      <w:pPr>
        <w:spacing w:line="480" w:lineRule="auto"/>
        <w:rPr>
          <w:rFonts w:cs="Times New Roman"/>
          <w:sz w:val="24"/>
          <w:szCs w:val="24"/>
        </w:rPr>
      </w:pPr>
      <w:r w:rsidRPr="003B6068">
        <w:rPr>
          <w:sz w:val="24"/>
          <w:szCs w:val="24"/>
        </w:rPr>
        <w:t>The</w:t>
      </w:r>
      <w:r w:rsidR="00DA2478" w:rsidRPr="003B6068">
        <w:rPr>
          <w:sz w:val="24"/>
          <w:szCs w:val="24"/>
        </w:rPr>
        <w:t xml:space="preserve"> 2,2'-(ethane-1,2-diylbis(oxy))bis(ethan-1-ol) (commercially available, 300.2 mg, 2</w:t>
      </w:r>
      <w:r w:rsidR="00B476F6" w:rsidRPr="003B6068">
        <w:rPr>
          <w:sz w:val="24"/>
          <w:szCs w:val="24"/>
        </w:rPr>
        <w:t>.0</w:t>
      </w:r>
      <w:r w:rsidR="00DA2478" w:rsidRPr="003B6068">
        <w:rPr>
          <w:sz w:val="24"/>
          <w:szCs w:val="24"/>
        </w:rPr>
        <w:t xml:space="preserve"> mmol, 1</w:t>
      </w:r>
      <w:r w:rsidR="00B476F6" w:rsidRPr="003B6068">
        <w:rPr>
          <w:sz w:val="24"/>
          <w:szCs w:val="24"/>
        </w:rPr>
        <w:t>.0</w:t>
      </w:r>
      <w:r w:rsidR="00DA2478" w:rsidRPr="003B6068">
        <w:rPr>
          <w:sz w:val="24"/>
          <w:szCs w:val="24"/>
        </w:rPr>
        <w:t xml:space="preserve"> </w:t>
      </w:r>
      <w:r w:rsidR="005501C3" w:rsidRPr="003B6068">
        <w:rPr>
          <w:sz w:val="24"/>
          <w:szCs w:val="24"/>
        </w:rPr>
        <w:t>eq</w:t>
      </w:r>
      <w:r w:rsidR="00DA2478" w:rsidRPr="003B6068">
        <w:rPr>
          <w:sz w:val="24"/>
          <w:szCs w:val="24"/>
        </w:rPr>
        <w:t>) and DIEA (775.4 mg, 6</w:t>
      </w:r>
      <w:r w:rsidR="00B476F6" w:rsidRPr="003B6068">
        <w:rPr>
          <w:sz w:val="24"/>
          <w:szCs w:val="24"/>
        </w:rPr>
        <w:t>.0</w:t>
      </w:r>
      <w:r w:rsidR="00DA2478" w:rsidRPr="003B6068">
        <w:rPr>
          <w:sz w:val="24"/>
          <w:szCs w:val="24"/>
        </w:rPr>
        <w:t xml:space="preserve"> mmol, 3</w:t>
      </w:r>
      <w:r w:rsidR="00B476F6" w:rsidRPr="003B6068">
        <w:rPr>
          <w:sz w:val="24"/>
          <w:szCs w:val="24"/>
        </w:rPr>
        <w:t>.0</w:t>
      </w:r>
      <w:r w:rsidR="00DA2478" w:rsidRPr="003B6068">
        <w:rPr>
          <w:sz w:val="24"/>
          <w:szCs w:val="24"/>
        </w:rPr>
        <w:t xml:space="preserve"> </w:t>
      </w:r>
      <w:r w:rsidR="005501C3" w:rsidRPr="003B6068">
        <w:rPr>
          <w:sz w:val="24"/>
          <w:szCs w:val="24"/>
        </w:rPr>
        <w:t>eq</w:t>
      </w:r>
      <w:r w:rsidR="00DA2478" w:rsidRPr="003B6068">
        <w:rPr>
          <w:sz w:val="24"/>
          <w:szCs w:val="24"/>
        </w:rPr>
        <w:t xml:space="preserve">) </w:t>
      </w:r>
      <w:r w:rsidRPr="003B6068">
        <w:rPr>
          <w:sz w:val="24"/>
          <w:szCs w:val="24"/>
        </w:rPr>
        <w:t xml:space="preserve">were dissolved </w:t>
      </w:r>
      <w:r w:rsidR="00DA2478" w:rsidRPr="003B6068">
        <w:rPr>
          <w:sz w:val="24"/>
          <w:szCs w:val="24"/>
        </w:rPr>
        <w:t>in DCM. Then, the solution of methacryloyl chloride (commercially available, 208.0 mg, 2</w:t>
      </w:r>
      <w:r w:rsidR="00B476F6" w:rsidRPr="003B6068">
        <w:rPr>
          <w:sz w:val="24"/>
          <w:szCs w:val="24"/>
        </w:rPr>
        <w:t>.0</w:t>
      </w:r>
      <w:r w:rsidR="00DA2478" w:rsidRPr="003B6068">
        <w:rPr>
          <w:sz w:val="24"/>
          <w:szCs w:val="24"/>
        </w:rPr>
        <w:t xml:space="preserve"> mmol, 1</w:t>
      </w:r>
      <w:r w:rsidR="00B476F6" w:rsidRPr="003B6068">
        <w:rPr>
          <w:sz w:val="24"/>
          <w:szCs w:val="24"/>
        </w:rPr>
        <w:t>.0</w:t>
      </w:r>
      <w:r w:rsidR="00DA2478" w:rsidRPr="003B6068">
        <w:rPr>
          <w:sz w:val="24"/>
          <w:szCs w:val="24"/>
        </w:rPr>
        <w:t xml:space="preserve"> </w:t>
      </w:r>
      <w:r w:rsidR="005501C3" w:rsidRPr="003B6068">
        <w:rPr>
          <w:sz w:val="24"/>
          <w:szCs w:val="24"/>
        </w:rPr>
        <w:t>eq</w:t>
      </w:r>
      <w:r w:rsidR="00DA2478" w:rsidRPr="003B6068">
        <w:rPr>
          <w:sz w:val="24"/>
          <w:szCs w:val="24"/>
        </w:rPr>
        <w:t>) in DCM was added dropwise into the mixture</w:t>
      </w:r>
      <w:r w:rsidRPr="003B6068">
        <w:rPr>
          <w:sz w:val="24"/>
          <w:szCs w:val="24"/>
        </w:rPr>
        <w:t>, and</w:t>
      </w:r>
      <w:r w:rsidR="00DA2478" w:rsidRPr="003B6068">
        <w:rPr>
          <w:sz w:val="24"/>
          <w:szCs w:val="24"/>
        </w:rPr>
        <w:t xml:space="preserve"> stirred for 24 h</w:t>
      </w:r>
      <w:r w:rsidRPr="003B6068">
        <w:rPr>
          <w:sz w:val="24"/>
          <w:szCs w:val="24"/>
        </w:rPr>
        <w:t xml:space="preserve">. </w:t>
      </w:r>
      <w:r w:rsidR="00B3341B" w:rsidRPr="003B6068">
        <w:rPr>
          <w:sz w:val="24"/>
          <w:szCs w:val="24"/>
        </w:rPr>
        <w:t>T</w:t>
      </w:r>
      <w:r w:rsidR="00DA2478" w:rsidRPr="003B6068">
        <w:rPr>
          <w:sz w:val="24"/>
          <w:szCs w:val="24"/>
        </w:rPr>
        <w:t>he reaction solution was washed by water and saturated NH</w:t>
      </w:r>
      <w:r w:rsidR="00DA2478" w:rsidRPr="003B6068">
        <w:rPr>
          <w:sz w:val="24"/>
          <w:szCs w:val="24"/>
          <w:vertAlign w:val="subscript"/>
        </w:rPr>
        <w:t>4</w:t>
      </w:r>
      <w:r w:rsidR="00DA2478" w:rsidRPr="003B6068">
        <w:rPr>
          <w:sz w:val="24"/>
          <w:szCs w:val="24"/>
        </w:rPr>
        <w:t>Cl solution. Then</w:t>
      </w:r>
      <w:r w:rsidR="00B476F6" w:rsidRPr="003B6068">
        <w:rPr>
          <w:rFonts w:hint="eastAsia"/>
          <w:sz w:val="24"/>
          <w:szCs w:val="24"/>
        </w:rPr>
        <w:t>,</w:t>
      </w:r>
      <w:r w:rsidR="00DA2478" w:rsidRPr="003B6068">
        <w:rPr>
          <w:sz w:val="24"/>
          <w:szCs w:val="24"/>
        </w:rPr>
        <w:t xml:space="preserve"> the organic solvent was collected and dried by anhydrous Na</w:t>
      </w:r>
      <w:r w:rsidR="00DA2478" w:rsidRPr="003B6068">
        <w:rPr>
          <w:sz w:val="24"/>
          <w:szCs w:val="24"/>
          <w:vertAlign w:val="subscript"/>
        </w:rPr>
        <w:t>2</w:t>
      </w:r>
      <w:r w:rsidR="00DA2478" w:rsidRPr="003B6068">
        <w:rPr>
          <w:sz w:val="24"/>
          <w:szCs w:val="24"/>
        </w:rPr>
        <w:t>SO</w:t>
      </w:r>
      <w:r w:rsidR="00DA2478" w:rsidRPr="003B6068">
        <w:rPr>
          <w:sz w:val="24"/>
          <w:szCs w:val="24"/>
          <w:vertAlign w:val="subscript"/>
        </w:rPr>
        <w:t>4</w:t>
      </w:r>
      <w:r w:rsidR="00DA2478" w:rsidRPr="003B6068">
        <w:rPr>
          <w:sz w:val="24"/>
          <w:szCs w:val="24"/>
        </w:rPr>
        <w:t xml:space="preserve">. </w:t>
      </w:r>
      <w:r w:rsidR="00CC7958" w:rsidRPr="003B6068">
        <w:rPr>
          <w:sz w:val="24"/>
          <w:szCs w:val="24"/>
        </w:rPr>
        <w:t>T</w:t>
      </w:r>
      <w:r w:rsidR="00DA2478" w:rsidRPr="003B6068">
        <w:rPr>
          <w:sz w:val="24"/>
          <w:szCs w:val="24"/>
        </w:rPr>
        <w:t xml:space="preserve">he </w:t>
      </w:r>
      <w:r w:rsidR="00B3341B" w:rsidRPr="003B6068">
        <w:rPr>
          <w:sz w:val="24"/>
          <w:szCs w:val="24"/>
        </w:rPr>
        <w:t xml:space="preserve">raw </w:t>
      </w:r>
      <w:r w:rsidR="00DA2478" w:rsidRPr="003B6068">
        <w:rPr>
          <w:sz w:val="24"/>
          <w:szCs w:val="24"/>
        </w:rPr>
        <w:t xml:space="preserve">production was further </w:t>
      </w:r>
      <w:r w:rsidR="00DA2478" w:rsidRPr="003B6068">
        <w:rPr>
          <w:rFonts w:cs="Times New Roman"/>
          <w:sz w:val="24"/>
          <w:szCs w:val="24"/>
        </w:rPr>
        <w:t>depurated by silica gel column chromatography</w:t>
      </w:r>
      <w:r w:rsidR="002A6D20" w:rsidRPr="003B6068">
        <w:rPr>
          <w:rFonts w:cs="Times New Roman"/>
          <w:sz w:val="24"/>
          <w:szCs w:val="24"/>
        </w:rPr>
        <w:t xml:space="preserve"> (n-hexane: ethyl acetate = 4:1)</w:t>
      </w:r>
      <w:r w:rsidR="00DA2478" w:rsidRPr="003B6068">
        <w:rPr>
          <w:rFonts w:cs="Times New Roman"/>
          <w:sz w:val="24"/>
          <w:szCs w:val="24"/>
        </w:rPr>
        <w:t xml:space="preserve"> to give compound 17</w:t>
      </w:r>
      <w:r w:rsidR="00CC7958" w:rsidRPr="003B6068">
        <w:rPr>
          <w:rFonts w:cs="Times New Roman"/>
          <w:sz w:val="24"/>
          <w:szCs w:val="24"/>
        </w:rPr>
        <w:t xml:space="preserve"> </w:t>
      </w:r>
      <w:r w:rsidR="00DA2478" w:rsidRPr="003B6068">
        <w:rPr>
          <w:rFonts w:cs="Times New Roman"/>
          <w:sz w:val="24"/>
          <w:szCs w:val="24"/>
        </w:rPr>
        <w:t xml:space="preserve">as </w:t>
      </w:r>
      <w:r w:rsidR="00B3341B" w:rsidRPr="003B6068">
        <w:rPr>
          <w:rFonts w:cs="Times New Roman"/>
          <w:sz w:val="24"/>
          <w:szCs w:val="24"/>
        </w:rPr>
        <w:t>colorless</w:t>
      </w:r>
      <w:r w:rsidR="00DA2478" w:rsidRPr="003B6068">
        <w:rPr>
          <w:rFonts w:cs="Times New Roman"/>
          <w:sz w:val="24"/>
          <w:szCs w:val="24"/>
        </w:rPr>
        <w:t xml:space="preserve"> oily liquid</w:t>
      </w:r>
      <w:r w:rsidR="00CC7958" w:rsidRPr="003B6068">
        <w:rPr>
          <w:rFonts w:cs="Times New Roman"/>
          <w:sz w:val="24"/>
          <w:szCs w:val="24"/>
        </w:rPr>
        <w:t xml:space="preserve"> (318.5 mg, 73% yield)</w:t>
      </w:r>
      <w:r w:rsidR="00DA2478" w:rsidRPr="003B6068">
        <w:rPr>
          <w:rFonts w:cs="Times New Roman"/>
          <w:sz w:val="24"/>
          <w:szCs w:val="24"/>
        </w:rPr>
        <w:t>.</w:t>
      </w:r>
      <w:r w:rsidR="004F1F4E" w:rsidRPr="003B6068">
        <w:rPr>
          <w:rFonts w:cs="Times New Roman"/>
          <w:sz w:val="24"/>
          <w:szCs w:val="24"/>
        </w:rPr>
        <w:t xml:space="preserve"> </w:t>
      </w:r>
      <w:r w:rsidR="004F1F4E" w:rsidRPr="003B6068">
        <w:rPr>
          <w:rFonts w:cs="Times New Roman"/>
          <w:sz w:val="24"/>
          <w:szCs w:val="24"/>
          <w:vertAlign w:val="superscript"/>
        </w:rPr>
        <w:t>1</w:t>
      </w:r>
      <w:r w:rsidR="004F1F4E" w:rsidRPr="003B6068">
        <w:rPr>
          <w:rFonts w:cs="Times New Roman"/>
          <w:sz w:val="24"/>
          <w:szCs w:val="24"/>
        </w:rPr>
        <w:t>H-NMR (CDCl</w:t>
      </w:r>
      <w:r w:rsidR="004F1F4E" w:rsidRPr="003B6068">
        <w:rPr>
          <w:rFonts w:cs="Times New Roman"/>
          <w:sz w:val="24"/>
          <w:szCs w:val="24"/>
          <w:vertAlign w:val="subscript"/>
        </w:rPr>
        <w:t>3</w:t>
      </w:r>
      <w:r w:rsidR="004F1F4E" w:rsidRPr="003B6068">
        <w:rPr>
          <w:rFonts w:cs="Times New Roman"/>
          <w:sz w:val="24"/>
          <w:szCs w:val="24"/>
        </w:rPr>
        <w:t>, 500</w:t>
      </w:r>
      <w:r w:rsidR="00B3341B" w:rsidRPr="003B6068">
        <w:rPr>
          <w:rFonts w:cs="Times New Roman"/>
          <w:sz w:val="24"/>
          <w:szCs w:val="24"/>
        </w:rPr>
        <w:t xml:space="preserve"> </w:t>
      </w:r>
      <w:r w:rsidR="004F1F4E" w:rsidRPr="003B6068">
        <w:rPr>
          <w:rFonts w:cs="Times New Roman"/>
          <w:sz w:val="24"/>
          <w:szCs w:val="24"/>
        </w:rPr>
        <w:t xml:space="preserve">MHz) δ: 1.95 (s, 3H), 3.60-3.68 (m, 6H), </w:t>
      </w:r>
      <w:bookmarkStart w:id="5" w:name="OLE_LINK3"/>
      <w:r w:rsidR="004F1F4E" w:rsidRPr="003B6068">
        <w:rPr>
          <w:rFonts w:cs="Times New Roman"/>
          <w:sz w:val="24"/>
          <w:szCs w:val="24"/>
        </w:rPr>
        <w:t>3.73 (m, 2H),</w:t>
      </w:r>
      <w:bookmarkEnd w:id="5"/>
      <w:r w:rsidR="004F1F4E" w:rsidRPr="003B6068">
        <w:rPr>
          <w:rFonts w:cs="Times New Roman"/>
          <w:sz w:val="24"/>
          <w:szCs w:val="24"/>
        </w:rPr>
        <w:t xml:space="preserve"> 3.76 (m, 2H), 4.32 (m, 2H), 6.16 (s, 1H), 6.58 (s, 1H).</w:t>
      </w:r>
    </w:p>
    <w:p w14:paraId="48E8D0CC" w14:textId="5EB88519" w:rsidR="00DA2478" w:rsidRPr="003B6068" w:rsidRDefault="00DA2478" w:rsidP="00CD33C2">
      <w:pPr>
        <w:spacing w:beforeLines="50" w:before="156" w:line="480" w:lineRule="auto"/>
      </w:pPr>
      <w:r w:rsidRPr="003B6068">
        <w:rPr>
          <w:b/>
          <w:bCs/>
          <w:sz w:val="24"/>
          <w:szCs w:val="24"/>
        </w:rPr>
        <w:t>Synthesis of 2-(2-(2-(((((3R</w:t>
      </w:r>
      <w:r w:rsidR="00FB23FA" w:rsidRPr="003B6068">
        <w:rPr>
          <w:b/>
          <w:bCs/>
          <w:sz w:val="24"/>
          <w:szCs w:val="24"/>
        </w:rPr>
        <w:t>,5S</w:t>
      </w:r>
      <w:r w:rsidRPr="003B6068">
        <w:rPr>
          <w:b/>
          <w:bCs/>
          <w:sz w:val="24"/>
          <w:szCs w:val="24"/>
        </w:rPr>
        <w:t>)-1-((S)-2-(tert-butyl)-15-((S)-4-(4-chlorophenyl)-2,3,9-trimethyl-6H-thieno[3,2-f][1,2,4]triazolo[4,3-a][1,4]diazepin-6-yl)-4,14-dioxo-6,10-dioxa-3,13-diazapentadecanoyl)-5-(((S)-1-(4-(4-methylthiazol-5-yl)phenyl)ethyl)carbamoyl)pyrrolidin-3-yl)oxy)carbonyl)oxy)ethoxy)ethoxy)ethyl methacrylate (23, Me-</w:t>
      </w:r>
      <w:r w:rsidR="0048636F" w:rsidRPr="003B6068">
        <w:rPr>
          <w:b/>
          <w:bCs/>
          <w:sz w:val="24"/>
          <w:szCs w:val="24"/>
        </w:rPr>
        <w:t>O</w:t>
      </w:r>
      <w:r w:rsidRPr="003B6068">
        <w:rPr>
          <w:b/>
          <w:bCs/>
          <w:sz w:val="24"/>
          <w:szCs w:val="24"/>
        </w:rPr>
        <w:t>-ARV771)</w:t>
      </w:r>
    </w:p>
    <w:p w14:paraId="269EFDE6" w14:textId="59E774AF" w:rsidR="00DA2478" w:rsidRPr="003B6068" w:rsidRDefault="00FB23FA" w:rsidP="001D711C">
      <w:pPr>
        <w:spacing w:line="480" w:lineRule="auto"/>
        <w:jc w:val="center"/>
      </w:pPr>
      <w:r w:rsidRPr="003B6068">
        <w:object w:dxaOrig="8532" w:dyaOrig="2912" w14:anchorId="4BD0CD7F">
          <v:shape id="_x0000_i1046" type="#_x0000_t75" style="width:345.5pt;height:118pt" o:ole="">
            <v:imagedata r:id="rId49" o:title=""/>
          </v:shape>
          <o:OLEObject Type="Embed" ProgID="ChemDraw.Document.6.0" ShapeID="_x0000_i1046" DrawAspect="Content" ObjectID="_1701762691" r:id="rId50"/>
        </w:object>
      </w:r>
    </w:p>
    <w:p w14:paraId="37F1F280" w14:textId="5FC22D3B" w:rsidR="000F5580" w:rsidRPr="003B6068" w:rsidRDefault="0008342A" w:rsidP="001D711C">
      <w:pPr>
        <w:spacing w:line="480" w:lineRule="auto"/>
        <w:rPr>
          <w:sz w:val="24"/>
          <w:szCs w:val="24"/>
        </w:rPr>
      </w:pPr>
      <w:r w:rsidRPr="003B6068">
        <w:rPr>
          <w:sz w:val="24"/>
          <w:szCs w:val="24"/>
        </w:rPr>
        <w:t>F</w:t>
      </w:r>
      <w:r w:rsidR="000F5580" w:rsidRPr="003B6068">
        <w:rPr>
          <w:sz w:val="24"/>
          <w:szCs w:val="24"/>
        </w:rPr>
        <w:t>irst</w:t>
      </w:r>
      <w:r w:rsidRPr="003B6068">
        <w:rPr>
          <w:sz w:val="24"/>
          <w:szCs w:val="24"/>
        </w:rPr>
        <w:t>ly,</w:t>
      </w:r>
      <w:r w:rsidR="000F5580" w:rsidRPr="003B6068">
        <w:rPr>
          <w:sz w:val="24"/>
          <w:szCs w:val="24"/>
        </w:rPr>
        <w:t xml:space="preserve"> the 2-(2-(2-(((4-nitrophenoxy)</w:t>
      </w:r>
      <w:r w:rsidR="00A4634C" w:rsidRPr="003B6068">
        <w:rPr>
          <w:sz w:val="24"/>
          <w:szCs w:val="24"/>
        </w:rPr>
        <w:t xml:space="preserve"> </w:t>
      </w:r>
      <w:r w:rsidR="000F5580" w:rsidRPr="003B6068">
        <w:rPr>
          <w:sz w:val="24"/>
          <w:szCs w:val="24"/>
        </w:rPr>
        <w:t>carbonyl)oxy)ethoxy)ethoxy)ethyl methacrylate (22)</w:t>
      </w:r>
      <w:r w:rsidRPr="003B6068">
        <w:rPr>
          <w:sz w:val="24"/>
          <w:szCs w:val="24"/>
        </w:rPr>
        <w:t xml:space="preserve"> was synthesized</w:t>
      </w:r>
      <w:r w:rsidR="000F5580" w:rsidRPr="003B6068">
        <w:rPr>
          <w:sz w:val="24"/>
          <w:szCs w:val="24"/>
        </w:rPr>
        <w:t xml:space="preserve">. </w:t>
      </w:r>
      <w:r w:rsidRPr="003B6068">
        <w:rPr>
          <w:sz w:val="24"/>
          <w:szCs w:val="24"/>
        </w:rPr>
        <w:t xml:space="preserve">The </w:t>
      </w:r>
      <w:r w:rsidR="000F5580" w:rsidRPr="003B6068">
        <w:rPr>
          <w:sz w:val="24"/>
          <w:szCs w:val="24"/>
        </w:rPr>
        <w:t xml:space="preserve">bis(4-nitrophenyl) carbonate (commercially available, 851.3 mg, 2.8 mmol, 1.2 </w:t>
      </w:r>
      <w:r w:rsidR="005501C3" w:rsidRPr="003B6068">
        <w:rPr>
          <w:sz w:val="24"/>
          <w:szCs w:val="24"/>
        </w:rPr>
        <w:t>eq</w:t>
      </w:r>
      <w:r w:rsidR="000F5580" w:rsidRPr="003B6068">
        <w:rPr>
          <w:sz w:val="24"/>
          <w:szCs w:val="24"/>
        </w:rPr>
        <w:t xml:space="preserve">) and </w:t>
      </w:r>
      <w:r w:rsidR="007E4AD6" w:rsidRPr="003B6068">
        <w:rPr>
          <w:sz w:val="24"/>
          <w:szCs w:val="24"/>
        </w:rPr>
        <w:t xml:space="preserve">DIEA </w:t>
      </w:r>
      <w:r w:rsidR="000F5580" w:rsidRPr="003B6068">
        <w:rPr>
          <w:sz w:val="24"/>
          <w:szCs w:val="24"/>
        </w:rPr>
        <w:t>(</w:t>
      </w:r>
      <w:r w:rsidR="007E4AD6" w:rsidRPr="003B6068">
        <w:rPr>
          <w:sz w:val="24"/>
          <w:szCs w:val="24"/>
        </w:rPr>
        <w:t>1085.6</w:t>
      </w:r>
      <w:r w:rsidR="000F5580" w:rsidRPr="003B6068">
        <w:rPr>
          <w:sz w:val="24"/>
          <w:szCs w:val="24"/>
        </w:rPr>
        <w:t xml:space="preserve"> mg, 8.4 mmol, 3</w:t>
      </w:r>
      <w:r w:rsidR="00B476F6" w:rsidRPr="003B6068">
        <w:rPr>
          <w:sz w:val="24"/>
          <w:szCs w:val="24"/>
        </w:rPr>
        <w:t>.0</w:t>
      </w:r>
      <w:r w:rsidR="000F5580" w:rsidRPr="003B6068">
        <w:rPr>
          <w:sz w:val="24"/>
          <w:szCs w:val="24"/>
        </w:rPr>
        <w:t xml:space="preserve"> </w:t>
      </w:r>
      <w:r w:rsidR="005501C3" w:rsidRPr="003B6068">
        <w:rPr>
          <w:sz w:val="24"/>
          <w:szCs w:val="24"/>
        </w:rPr>
        <w:t>eq</w:t>
      </w:r>
      <w:r w:rsidR="000F5580" w:rsidRPr="003B6068">
        <w:rPr>
          <w:sz w:val="24"/>
          <w:szCs w:val="24"/>
        </w:rPr>
        <w:t>)</w:t>
      </w:r>
      <w:r w:rsidRPr="003B6068">
        <w:rPr>
          <w:sz w:val="24"/>
          <w:szCs w:val="24"/>
        </w:rPr>
        <w:t xml:space="preserve"> were dissolved</w:t>
      </w:r>
      <w:r w:rsidR="000F5580" w:rsidRPr="003B6068">
        <w:rPr>
          <w:sz w:val="24"/>
          <w:szCs w:val="24"/>
        </w:rPr>
        <w:t xml:space="preserve"> in DCM, </w:t>
      </w:r>
      <w:r w:rsidRPr="003B6068">
        <w:rPr>
          <w:sz w:val="24"/>
          <w:szCs w:val="24"/>
        </w:rPr>
        <w:t xml:space="preserve">and then </w:t>
      </w:r>
      <w:r w:rsidR="000F5580" w:rsidRPr="003B6068">
        <w:rPr>
          <w:sz w:val="24"/>
          <w:szCs w:val="24"/>
        </w:rPr>
        <w:t>the solution of compound 21 (305.4 mg, 1.4 mmol, 1</w:t>
      </w:r>
      <w:r w:rsidR="00B476F6" w:rsidRPr="003B6068">
        <w:rPr>
          <w:sz w:val="24"/>
          <w:szCs w:val="24"/>
        </w:rPr>
        <w:t>.0</w:t>
      </w:r>
      <w:r w:rsidR="000F5580" w:rsidRPr="003B6068">
        <w:rPr>
          <w:sz w:val="24"/>
          <w:szCs w:val="24"/>
        </w:rPr>
        <w:t xml:space="preserve"> </w:t>
      </w:r>
      <w:r w:rsidR="005501C3" w:rsidRPr="003B6068">
        <w:rPr>
          <w:sz w:val="24"/>
          <w:szCs w:val="24"/>
        </w:rPr>
        <w:t>eq</w:t>
      </w:r>
      <w:r w:rsidR="000F5580" w:rsidRPr="003B6068">
        <w:rPr>
          <w:sz w:val="24"/>
          <w:szCs w:val="24"/>
        </w:rPr>
        <w:t>) in DCM was added dropwise into above solution. The reaction was continued for 6 h with the stir steadily under argon protection at room temperature. After</w:t>
      </w:r>
      <w:r w:rsidRPr="003B6068">
        <w:rPr>
          <w:sz w:val="24"/>
          <w:szCs w:val="24"/>
        </w:rPr>
        <w:t xml:space="preserve"> t</w:t>
      </w:r>
      <w:r w:rsidR="000F5580" w:rsidRPr="003B6068">
        <w:rPr>
          <w:sz w:val="24"/>
          <w:szCs w:val="24"/>
        </w:rPr>
        <w:t>he reaction</w:t>
      </w:r>
      <w:r w:rsidRPr="003B6068">
        <w:rPr>
          <w:sz w:val="24"/>
          <w:szCs w:val="24"/>
        </w:rPr>
        <w:t xml:space="preserve"> completed</w:t>
      </w:r>
      <w:r w:rsidR="000F5580" w:rsidRPr="003B6068">
        <w:rPr>
          <w:sz w:val="24"/>
          <w:szCs w:val="24"/>
        </w:rPr>
        <w:t>, the mixture was diluted by DCM, and subsequently washed with water and saturated NH</w:t>
      </w:r>
      <w:r w:rsidR="000F5580" w:rsidRPr="003B6068">
        <w:rPr>
          <w:sz w:val="24"/>
          <w:szCs w:val="24"/>
          <w:vertAlign w:val="subscript"/>
        </w:rPr>
        <w:t>4</w:t>
      </w:r>
      <w:r w:rsidR="000F5580" w:rsidRPr="003B6068">
        <w:rPr>
          <w:sz w:val="24"/>
          <w:szCs w:val="24"/>
        </w:rPr>
        <w:t>Cl solution</w:t>
      </w:r>
      <w:r w:rsidR="000C41E3" w:rsidRPr="003B6068">
        <w:rPr>
          <w:sz w:val="24"/>
          <w:szCs w:val="24"/>
        </w:rPr>
        <w:t>,</w:t>
      </w:r>
      <w:r w:rsidR="000F5580" w:rsidRPr="003B6068">
        <w:rPr>
          <w:sz w:val="24"/>
          <w:szCs w:val="24"/>
        </w:rPr>
        <w:t xml:space="preserve"> dried </w:t>
      </w:r>
      <w:r w:rsidRPr="003B6068">
        <w:rPr>
          <w:sz w:val="24"/>
          <w:szCs w:val="24"/>
        </w:rPr>
        <w:t xml:space="preserve">over </w:t>
      </w:r>
      <w:r w:rsidR="000F5580" w:rsidRPr="003B6068">
        <w:rPr>
          <w:sz w:val="24"/>
          <w:szCs w:val="24"/>
        </w:rPr>
        <w:t>anhydrous Na</w:t>
      </w:r>
      <w:r w:rsidR="000F5580" w:rsidRPr="003B6068">
        <w:rPr>
          <w:sz w:val="24"/>
          <w:szCs w:val="24"/>
          <w:vertAlign w:val="subscript"/>
        </w:rPr>
        <w:t>2</w:t>
      </w:r>
      <w:r w:rsidR="000F5580" w:rsidRPr="003B6068">
        <w:rPr>
          <w:sz w:val="24"/>
          <w:szCs w:val="24"/>
        </w:rPr>
        <w:t>SO</w:t>
      </w:r>
      <w:r w:rsidR="000F5580" w:rsidRPr="003B6068">
        <w:rPr>
          <w:sz w:val="24"/>
          <w:szCs w:val="24"/>
          <w:vertAlign w:val="subscript"/>
        </w:rPr>
        <w:t>4</w:t>
      </w:r>
      <w:r w:rsidR="002A6D20" w:rsidRPr="003B6068">
        <w:rPr>
          <w:sz w:val="24"/>
          <w:szCs w:val="24"/>
        </w:rPr>
        <w:t>.</w:t>
      </w:r>
    </w:p>
    <w:p w14:paraId="0563FEC4" w14:textId="5495DE93" w:rsidR="00C676CB" w:rsidRPr="003B6068" w:rsidRDefault="007B3083" w:rsidP="001D711C">
      <w:pPr>
        <w:spacing w:line="480" w:lineRule="auto"/>
        <w:rPr>
          <w:rFonts w:cs="Times New Roman"/>
          <w:sz w:val="24"/>
          <w:szCs w:val="24"/>
        </w:rPr>
      </w:pPr>
      <w:r w:rsidRPr="003B6068">
        <w:rPr>
          <w:sz w:val="24"/>
          <w:szCs w:val="24"/>
        </w:rPr>
        <w:t>Afterwards</w:t>
      </w:r>
      <w:r w:rsidR="000F5580" w:rsidRPr="003B6068">
        <w:rPr>
          <w:sz w:val="24"/>
          <w:szCs w:val="24"/>
        </w:rPr>
        <w:t xml:space="preserve">, </w:t>
      </w:r>
      <w:r w:rsidR="00DA2478" w:rsidRPr="003B6068">
        <w:rPr>
          <w:sz w:val="24"/>
          <w:szCs w:val="24"/>
        </w:rPr>
        <w:t>compound 8 (98.6 mg, 0.10 mmol, 1</w:t>
      </w:r>
      <w:r w:rsidR="00B476F6" w:rsidRPr="003B6068">
        <w:rPr>
          <w:sz w:val="24"/>
          <w:szCs w:val="24"/>
        </w:rPr>
        <w:t>.0</w:t>
      </w:r>
      <w:r w:rsidR="00DA2478" w:rsidRPr="003B6068">
        <w:rPr>
          <w:sz w:val="24"/>
          <w:szCs w:val="24"/>
        </w:rPr>
        <w:t xml:space="preserve"> </w:t>
      </w:r>
      <w:r w:rsidR="005501C3" w:rsidRPr="003B6068">
        <w:rPr>
          <w:sz w:val="24"/>
          <w:szCs w:val="24"/>
        </w:rPr>
        <w:t>eq</w:t>
      </w:r>
      <w:r w:rsidR="00DA2478" w:rsidRPr="003B6068">
        <w:rPr>
          <w:sz w:val="24"/>
          <w:szCs w:val="24"/>
        </w:rPr>
        <w:t xml:space="preserve">), compound 22 (58.1 mg, 0.15 mmol, 1.5 </w:t>
      </w:r>
      <w:r w:rsidR="005501C3" w:rsidRPr="003B6068">
        <w:rPr>
          <w:sz w:val="24"/>
          <w:szCs w:val="24"/>
        </w:rPr>
        <w:t>eq</w:t>
      </w:r>
      <w:r w:rsidR="00DA2478" w:rsidRPr="003B6068">
        <w:rPr>
          <w:sz w:val="24"/>
          <w:szCs w:val="24"/>
        </w:rPr>
        <w:t xml:space="preserve">), DMAP (18.3 mg, 0.15 mmol, 1.5 </w:t>
      </w:r>
      <w:r w:rsidR="005501C3" w:rsidRPr="003B6068">
        <w:rPr>
          <w:sz w:val="24"/>
          <w:szCs w:val="24"/>
        </w:rPr>
        <w:t>eq</w:t>
      </w:r>
      <w:r w:rsidR="00DA2478" w:rsidRPr="003B6068">
        <w:rPr>
          <w:sz w:val="24"/>
          <w:szCs w:val="24"/>
        </w:rPr>
        <w:t>) and DIEA (25.8 mg, 0.20 mmol, 2</w:t>
      </w:r>
      <w:r w:rsidR="00B476F6" w:rsidRPr="003B6068">
        <w:rPr>
          <w:sz w:val="24"/>
          <w:szCs w:val="24"/>
        </w:rPr>
        <w:t>.0</w:t>
      </w:r>
      <w:r w:rsidR="00DA2478" w:rsidRPr="003B6068">
        <w:rPr>
          <w:sz w:val="24"/>
          <w:szCs w:val="24"/>
        </w:rPr>
        <w:t xml:space="preserve"> </w:t>
      </w:r>
      <w:r w:rsidR="005501C3" w:rsidRPr="003B6068">
        <w:rPr>
          <w:sz w:val="24"/>
          <w:szCs w:val="24"/>
        </w:rPr>
        <w:t>eq</w:t>
      </w:r>
      <w:r w:rsidR="00DA2478" w:rsidRPr="003B6068">
        <w:rPr>
          <w:sz w:val="24"/>
          <w:szCs w:val="24"/>
        </w:rPr>
        <w:t xml:space="preserve">) </w:t>
      </w:r>
      <w:r w:rsidR="0008342A" w:rsidRPr="003B6068">
        <w:rPr>
          <w:sz w:val="24"/>
          <w:szCs w:val="24"/>
        </w:rPr>
        <w:t xml:space="preserve">were dissolved </w:t>
      </w:r>
      <w:r w:rsidR="00DA2478" w:rsidRPr="003B6068">
        <w:rPr>
          <w:sz w:val="24"/>
          <w:szCs w:val="24"/>
        </w:rPr>
        <w:t>in DCM</w:t>
      </w:r>
      <w:r w:rsidR="0008342A" w:rsidRPr="003B6068">
        <w:rPr>
          <w:sz w:val="24"/>
          <w:szCs w:val="24"/>
        </w:rPr>
        <w:t>,</w:t>
      </w:r>
      <w:r w:rsidR="00DA2478" w:rsidRPr="003B6068">
        <w:rPr>
          <w:sz w:val="24"/>
          <w:szCs w:val="24"/>
        </w:rPr>
        <w:t xml:space="preserve"> and stirred overnight at room temperature. </w:t>
      </w:r>
      <w:r w:rsidRPr="003B6068">
        <w:rPr>
          <w:sz w:val="24"/>
          <w:szCs w:val="24"/>
        </w:rPr>
        <w:t>T</w:t>
      </w:r>
      <w:r w:rsidR="00DA2478" w:rsidRPr="003B6068">
        <w:rPr>
          <w:sz w:val="24"/>
          <w:szCs w:val="24"/>
        </w:rPr>
        <w:t xml:space="preserve">he mixture was </w:t>
      </w:r>
      <w:r w:rsidRPr="003B6068">
        <w:rPr>
          <w:sz w:val="24"/>
          <w:szCs w:val="24"/>
        </w:rPr>
        <w:t xml:space="preserve">then </w:t>
      </w:r>
      <w:r w:rsidR="00DA2478" w:rsidRPr="003B6068">
        <w:rPr>
          <w:sz w:val="24"/>
          <w:szCs w:val="24"/>
        </w:rPr>
        <w:t xml:space="preserve">washed </w:t>
      </w:r>
      <w:r w:rsidRPr="003B6068">
        <w:rPr>
          <w:sz w:val="24"/>
          <w:szCs w:val="24"/>
        </w:rPr>
        <w:t>with</w:t>
      </w:r>
      <w:r w:rsidR="00DA2478" w:rsidRPr="003B6068">
        <w:rPr>
          <w:sz w:val="24"/>
          <w:szCs w:val="24"/>
        </w:rPr>
        <w:t xml:space="preserve"> water and saturated NH</w:t>
      </w:r>
      <w:r w:rsidR="00DA2478" w:rsidRPr="003B6068">
        <w:rPr>
          <w:sz w:val="24"/>
          <w:szCs w:val="24"/>
          <w:vertAlign w:val="subscript"/>
        </w:rPr>
        <w:t>4</w:t>
      </w:r>
      <w:r w:rsidR="00DA2478" w:rsidRPr="003B6068">
        <w:rPr>
          <w:sz w:val="24"/>
          <w:szCs w:val="24"/>
        </w:rPr>
        <w:t xml:space="preserve">Cl solution. </w:t>
      </w:r>
      <w:r w:rsidRPr="003B6068">
        <w:rPr>
          <w:sz w:val="24"/>
          <w:szCs w:val="24"/>
        </w:rPr>
        <w:t>T</w:t>
      </w:r>
      <w:r w:rsidR="00DA2478" w:rsidRPr="003B6068">
        <w:rPr>
          <w:sz w:val="24"/>
          <w:szCs w:val="24"/>
        </w:rPr>
        <w:t xml:space="preserve">he organic </w:t>
      </w:r>
      <w:r w:rsidRPr="003B6068">
        <w:rPr>
          <w:sz w:val="24"/>
          <w:szCs w:val="24"/>
        </w:rPr>
        <w:t xml:space="preserve">phase </w:t>
      </w:r>
      <w:r w:rsidR="00DA2478" w:rsidRPr="003B6068">
        <w:rPr>
          <w:sz w:val="24"/>
          <w:szCs w:val="24"/>
        </w:rPr>
        <w:t xml:space="preserve">was </w:t>
      </w:r>
      <w:r w:rsidRPr="003B6068">
        <w:rPr>
          <w:sz w:val="24"/>
          <w:szCs w:val="24"/>
        </w:rPr>
        <w:t xml:space="preserve">collected </w:t>
      </w:r>
      <w:r w:rsidR="00DA2478" w:rsidRPr="003B6068">
        <w:rPr>
          <w:sz w:val="24"/>
          <w:szCs w:val="24"/>
        </w:rPr>
        <w:t xml:space="preserve">and dried </w:t>
      </w:r>
      <w:r w:rsidRPr="003B6068">
        <w:rPr>
          <w:sz w:val="24"/>
          <w:szCs w:val="24"/>
        </w:rPr>
        <w:t>over</w:t>
      </w:r>
      <w:r w:rsidR="00DA2478" w:rsidRPr="003B6068">
        <w:rPr>
          <w:sz w:val="24"/>
          <w:szCs w:val="24"/>
        </w:rPr>
        <w:t xml:space="preserve"> anhydrous Na</w:t>
      </w:r>
      <w:r w:rsidR="00DA2478" w:rsidRPr="003B6068">
        <w:rPr>
          <w:sz w:val="24"/>
          <w:szCs w:val="24"/>
          <w:vertAlign w:val="subscript"/>
        </w:rPr>
        <w:t>2</w:t>
      </w:r>
      <w:r w:rsidR="00DA2478" w:rsidRPr="003B6068">
        <w:rPr>
          <w:sz w:val="24"/>
          <w:szCs w:val="24"/>
        </w:rPr>
        <w:t>SO</w:t>
      </w:r>
      <w:r w:rsidR="00DA2478" w:rsidRPr="003B6068">
        <w:rPr>
          <w:sz w:val="24"/>
          <w:szCs w:val="24"/>
          <w:vertAlign w:val="subscript"/>
        </w:rPr>
        <w:t>4</w:t>
      </w:r>
      <w:r w:rsidR="00DA2478" w:rsidRPr="003B6068">
        <w:rPr>
          <w:sz w:val="24"/>
          <w:szCs w:val="24"/>
        </w:rPr>
        <w:t xml:space="preserve">. Afterwards, the </w:t>
      </w:r>
      <w:r w:rsidR="0008342A" w:rsidRPr="003B6068">
        <w:rPr>
          <w:sz w:val="24"/>
          <w:szCs w:val="24"/>
        </w:rPr>
        <w:t xml:space="preserve">raw </w:t>
      </w:r>
      <w:r w:rsidR="00DA2478" w:rsidRPr="003B6068">
        <w:rPr>
          <w:sz w:val="24"/>
          <w:szCs w:val="24"/>
        </w:rPr>
        <w:t xml:space="preserve">product was </w:t>
      </w:r>
      <w:r w:rsidRPr="003B6068">
        <w:rPr>
          <w:sz w:val="24"/>
          <w:szCs w:val="24"/>
        </w:rPr>
        <w:t>purified</w:t>
      </w:r>
      <w:r w:rsidR="00DA2478" w:rsidRPr="003B6068">
        <w:rPr>
          <w:sz w:val="24"/>
          <w:szCs w:val="24"/>
        </w:rPr>
        <w:t xml:space="preserve"> by </w:t>
      </w:r>
      <w:r w:rsidR="00DA2478" w:rsidRPr="003B6068">
        <w:rPr>
          <w:rFonts w:cs="Times New Roman"/>
          <w:sz w:val="24"/>
          <w:szCs w:val="24"/>
        </w:rPr>
        <w:t xml:space="preserve">silica gel column chromatography </w:t>
      </w:r>
      <w:r w:rsidR="002A6D20" w:rsidRPr="003B6068">
        <w:rPr>
          <w:rFonts w:cs="Times New Roman"/>
          <w:sz w:val="24"/>
          <w:szCs w:val="24"/>
        </w:rPr>
        <w:t xml:space="preserve">(DCM: MeOH = 80:1~15:1) </w:t>
      </w:r>
      <w:r w:rsidR="00DA2478" w:rsidRPr="003B6068">
        <w:rPr>
          <w:rFonts w:cs="Times New Roman"/>
          <w:sz w:val="24"/>
          <w:szCs w:val="24"/>
        </w:rPr>
        <w:t xml:space="preserve">to gain compound 23 as </w:t>
      </w:r>
      <w:r w:rsidR="007E4AD6" w:rsidRPr="003B6068">
        <w:rPr>
          <w:rFonts w:cs="Times New Roman"/>
          <w:sz w:val="24"/>
          <w:szCs w:val="24"/>
        </w:rPr>
        <w:t xml:space="preserve">white solid </w:t>
      </w:r>
      <w:r w:rsidR="0008342A" w:rsidRPr="003B6068">
        <w:rPr>
          <w:rFonts w:cs="Times New Roman"/>
          <w:sz w:val="24"/>
          <w:szCs w:val="24"/>
        </w:rPr>
        <w:t>(81.1 mg, 66% yield)</w:t>
      </w:r>
      <w:r w:rsidR="00DA2478" w:rsidRPr="003B6068">
        <w:rPr>
          <w:rFonts w:cs="Times New Roman"/>
          <w:sz w:val="24"/>
          <w:szCs w:val="24"/>
        </w:rPr>
        <w:t>.</w:t>
      </w:r>
      <w:r w:rsidR="00D5446D" w:rsidRPr="003B6068">
        <w:rPr>
          <w:rFonts w:cs="Times New Roman"/>
          <w:sz w:val="24"/>
          <w:szCs w:val="24"/>
        </w:rPr>
        <w:t xml:space="preserve"> </w:t>
      </w:r>
      <w:r w:rsidR="00D5446D" w:rsidRPr="003B6068">
        <w:rPr>
          <w:rFonts w:cs="Times New Roman"/>
          <w:sz w:val="24"/>
          <w:szCs w:val="24"/>
          <w:vertAlign w:val="superscript"/>
        </w:rPr>
        <w:t>1</w:t>
      </w:r>
      <w:r w:rsidR="00D5446D" w:rsidRPr="003B6068">
        <w:rPr>
          <w:rFonts w:cs="Times New Roman"/>
          <w:sz w:val="24"/>
          <w:szCs w:val="24"/>
        </w:rPr>
        <w:t>H-NMR (CDCl</w:t>
      </w:r>
      <w:r w:rsidR="00D5446D" w:rsidRPr="003B6068">
        <w:rPr>
          <w:rFonts w:cs="Times New Roman"/>
          <w:sz w:val="24"/>
          <w:szCs w:val="24"/>
          <w:vertAlign w:val="subscript"/>
        </w:rPr>
        <w:t>3</w:t>
      </w:r>
      <w:r w:rsidR="00D5446D" w:rsidRPr="003B6068">
        <w:rPr>
          <w:rFonts w:cs="Times New Roman"/>
          <w:sz w:val="24"/>
          <w:szCs w:val="24"/>
        </w:rPr>
        <w:t>, 500</w:t>
      </w:r>
      <w:r w:rsidR="00AD5365" w:rsidRPr="003B6068">
        <w:rPr>
          <w:rFonts w:cs="Times New Roman"/>
          <w:sz w:val="24"/>
          <w:szCs w:val="24"/>
        </w:rPr>
        <w:t xml:space="preserve"> </w:t>
      </w:r>
      <w:r w:rsidR="00D5446D" w:rsidRPr="003B6068">
        <w:rPr>
          <w:rFonts w:cs="Times New Roman"/>
          <w:sz w:val="24"/>
          <w:szCs w:val="24"/>
        </w:rPr>
        <w:t xml:space="preserve">MHz) δ: 1.07 (s, 9H), 1.25 (s, 3H), 1.38 (d, </w:t>
      </w:r>
      <w:r w:rsidR="00D5446D" w:rsidRPr="003B6068">
        <w:rPr>
          <w:rFonts w:cs="Times New Roman"/>
          <w:i/>
          <w:iCs/>
          <w:sz w:val="24"/>
          <w:szCs w:val="24"/>
        </w:rPr>
        <w:t>J</w:t>
      </w:r>
      <w:r w:rsidR="00D5446D" w:rsidRPr="003B6068">
        <w:rPr>
          <w:rFonts w:cs="Times New Roman"/>
          <w:sz w:val="24"/>
          <w:szCs w:val="24"/>
        </w:rPr>
        <w:t xml:space="preserve"> = 6.9 Hz, 1H), </w:t>
      </w:r>
      <w:bookmarkStart w:id="6" w:name="OLE_LINK4"/>
      <w:r w:rsidR="00003544" w:rsidRPr="003B6068">
        <w:rPr>
          <w:rFonts w:cs="Times New Roman"/>
          <w:sz w:val="24"/>
          <w:szCs w:val="24"/>
        </w:rPr>
        <w:t>1.53 (s, 1H),</w:t>
      </w:r>
      <w:r w:rsidR="00D5446D" w:rsidRPr="003B6068">
        <w:rPr>
          <w:rFonts w:cs="Times New Roman"/>
          <w:sz w:val="24"/>
          <w:szCs w:val="24"/>
        </w:rPr>
        <w:t>1.</w:t>
      </w:r>
      <w:r w:rsidR="00003544" w:rsidRPr="003B6068">
        <w:rPr>
          <w:rFonts w:cs="Times New Roman"/>
          <w:sz w:val="24"/>
          <w:szCs w:val="24"/>
        </w:rPr>
        <w:t>67</w:t>
      </w:r>
      <w:r w:rsidR="00D5446D" w:rsidRPr="003B6068">
        <w:rPr>
          <w:rFonts w:cs="Times New Roman"/>
          <w:sz w:val="24"/>
          <w:szCs w:val="24"/>
        </w:rPr>
        <w:t xml:space="preserve"> (s, </w:t>
      </w:r>
      <w:r w:rsidR="00003544" w:rsidRPr="003B6068">
        <w:rPr>
          <w:rFonts w:cs="Times New Roman"/>
          <w:sz w:val="24"/>
          <w:szCs w:val="24"/>
        </w:rPr>
        <w:t>1</w:t>
      </w:r>
      <w:r w:rsidR="00D5446D" w:rsidRPr="003B6068">
        <w:rPr>
          <w:rFonts w:cs="Times New Roman"/>
          <w:sz w:val="24"/>
          <w:szCs w:val="24"/>
        </w:rPr>
        <w:t xml:space="preserve">H), </w:t>
      </w:r>
      <w:bookmarkEnd w:id="6"/>
      <w:r w:rsidR="00D5446D" w:rsidRPr="003B6068">
        <w:rPr>
          <w:rFonts w:cs="Times New Roman"/>
          <w:sz w:val="24"/>
          <w:szCs w:val="24"/>
        </w:rPr>
        <w:t>1.</w:t>
      </w:r>
      <w:r w:rsidR="00003544" w:rsidRPr="003B6068">
        <w:rPr>
          <w:rFonts w:cs="Times New Roman"/>
          <w:sz w:val="24"/>
          <w:szCs w:val="24"/>
        </w:rPr>
        <w:t xml:space="preserve">69 </w:t>
      </w:r>
      <w:r w:rsidR="00D5446D" w:rsidRPr="003B6068">
        <w:rPr>
          <w:rFonts w:cs="Times New Roman"/>
          <w:sz w:val="24"/>
          <w:szCs w:val="24"/>
        </w:rPr>
        <w:t xml:space="preserve">(s, 3H), </w:t>
      </w:r>
      <w:r w:rsidR="00003544" w:rsidRPr="003B6068">
        <w:rPr>
          <w:rFonts w:cs="Times New Roman"/>
          <w:sz w:val="24"/>
          <w:szCs w:val="24"/>
        </w:rPr>
        <w:t xml:space="preserve">1.95 </w:t>
      </w:r>
      <w:r w:rsidR="00D5446D" w:rsidRPr="003B6068">
        <w:rPr>
          <w:rFonts w:cs="Times New Roman"/>
          <w:sz w:val="24"/>
          <w:szCs w:val="24"/>
        </w:rPr>
        <w:t>(</w:t>
      </w:r>
      <w:r w:rsidR="00003544" w:rsidRPr="003B6068">
        <w:rPr>
          <w:rFonts w:cs="Times New Roman"/>
          <w:sz w:val="24"/>
          <w:szCs w:val="24"/>
        </w:rPr>
        <w:t>s</w:t>
      </w:r>
      <w:r w:rsidR="00D5446D" w:rsidRPr="003B6068">
        <w:rPr>
          <w:rFonts w:cs="Times New Roman"/>
          <w:sz w:val="24"/>
          <w:szCs w:val="24"/>
        </w:rPr>
        <w:t xml:space="preserve">, </w:t>
      </w:r>
      <w:r w:rsidR="00003544" w:rsidRPr="003B6068">
        <w:rPr>
          <w:rFonts w:cs="Times New Roman"/>
          <w:sz w:val="24"/>
          <w:szCs w:val="24"/>
        </w:rPr>
        <w:t>3</w:t>
      </w:r>
      <w:r w:rsidR="00D5446D" w:rsidRPr="003B6068">
        <w:rPr>
          <w:rFonts w:cs="Times New Roman"/>
          <w:sz w:val="24"/>
          <w:szCs w:val="24"/>
        </w:rPr>
        <w:t xml:space="preserve">H), </w:t>
      </w:r>
      <w:r w:rsidR="00003544" w:rsidRPr="003B6068">
        <w:rPr>
          <w:rFonts w:cs="Times New Roman"/>
          <w:sz w:val="24"/>
          <w:szCs w:val="24"/>
        </w:rPr>
        <w:t>2.35 (</w:t>
      </w:r>
      <w:r w:rsidR="00003544" w:rsidRPr="003B6068">
        <w:rPr>
          <w:rFonts w:cs="Times New Roman" w:hint="eastAsia"/>
          <w:sz w:val="24"/>
          <w:szCs w:val="24"/>
        </w:rPr>
        <w:t>m</w:t>
      </w:r>
      <w:r w:rsidR="00003544" w:rsidRPr="003B6068">
        <w:rPr>
          <w:rFonts w:cs="Times New Roman"/>
          <w:sz w:val="24"/>
          <w:szCs w:val="24"/>
        </w:rPr>
        <w:t xml:space="preserve">, 2H), </w:t>
      </w:r>
      <w:r w:rsidR="00D5446D" w:rsidRPr="003B6068">
        <w:rPr>
          <w:rFonts w:cs="Times New Roman"/>
          <w:sz w:val="24"/>
          <w:szCs w:val="24"/>
        </w:rPr>
        <w:t>2.</w:t>
      </w:r>
      <w:r w:rsidR="00003544" w:rsidRPr="003B6068">
        <w:rPr>
          <w:rFonts w:cs="Times New Roman"/>
          <w:sz w:val="24"/>
          <w:szCs w:val="24"/>
        </w:rPr>
        <w:t>49</w:t>
      </w:r>
      <w:r w:rsidR="00D5446D" w:rsidRPr="003B6068">
        <w:rPr>
          <w:rFonts w:cs="Times New Roman"/>
          <w:sz w:val="24"/>
          <w:szCs w:val="24"/>
        </w:rPr>
        <w:t xml:space="preserve"> (s, 3H), </w:t>
      </w:r>
      <w:r w:rsidR="00003544" w:rsidRPr="003B6068">
        <w:rPr>
          <w:rFonts w:cs="Times New Roman"/>
          <w:sz w:val="24"/>
          <w:szCs w:val="24"/>
        </w:rPr>
        <w:t>2.56 (</w:t>
      </w:r>
      <w:r w:rsidR="00003544" w:rsidRPr="003B6068">
        <w:rPr>
          <w:rFonts w:cs="Times New Roman" w:hint="eastAsia"/>
          <w:sz w:val="24"/>
          <w:szCs w:val="24"/>
        </w:rPr>
        <w:t>m</w:t>
      </w:r>
      <w:r w:rsidR="00003544" w:rsidRPr="003B6068">
        <w:rPr>
          <w:rFonts w:cs="Times New Roman"/>
          <w:sz w:val="24"/>
          <w:szCs w:val="24"/>
        </w:rPr>
        <w:t xml:space="preserve">, 2H), </w:t>
      </w:r>
      <w:r w:rsidR="00D5446D" w:rsidRPr="003B6068">
        <w:rPr>
          <w:rFonts w:cs="Times New Roman"/>
          <w:sz w:val="24"/>
          <w:szCs w:val="24"/>
        </w:rPr>
        <w:t>2.</w:t>
      </w:r>
      <w:r w:rsidR="00003544" w:rsidRPr="003B6068">
        <w:rPr>
          <w:rFonts w:cs="Times New Roman"/>
          <w:sz w:val="24"/>
          <w:szCs w:val="24"/>
        </w:rPr>
        <w:t>61</w:t>
      </w:r>
      <w:r w:rsidR="00D5446D" w:rsidRPr="003B6068">
        <w:rPr>
          <w:rFonts w:cs="Times New Roman"/>
          <w:sz w:val="24"/>
          <w:szCs w:val="24"/>
        </w:rPr>
        <w:t xml:space="preserve"> (s, 3H), 3.</w:t>
      </w:r>
      <w:r w:rsidR="00003544" w:rsidRPr="003B6068">
        <w:rPr>
          <w:rFonts w:cs="Times New Roman"/>
          <w:sz w:val="24"/>
          <w:szCs w:val="24"/>
        </w:rPr>
        <w:t>43</w:t>
      </w:r>
      <w:r w:rsidR="00D5446D" w:rsidRPr="003B6068">
        <w:rPr>
          <w:rFonts w:cs="Times New Roman"/>
          <w:sz w:val="24"/>
          <w:szCs w:val="24"/>
        </w:rPr>
        <w:t>-4.0</w:t>
      </w:r>
      <w:r w:rsidR="00003544" w:rsidRPr="003B6068">
        <w:rPr>
          <w:rFonts w:cs="Times New Roman"/>
          <w:sz w:val="24"/>
          <w:szCs w:val="24"/>
        </w:rPr>
        <w:t>2</w:t>
      </w:r>
      <w:r w:rsidR="00D5446D" w:rsidRPr="003B6068">
        <w:rPr>
          <w:rFonts w:cs="Times New Roman"/>
          <w:sz w:val="24"/>
          <w:szCs w:val="24"/>
        </w:rPr>
        <w:t xml:space="preserve"> (</w:t>
      </w:r>
      <w:r w:rsidR="00D5446D" w:rsidRPr="003B6068">
        <w:rPr>
          <w:rFonts w:cs="Times New Roman" w:hint="eastAsia"/>
          <w:sz w:val="24"/>
          <w:szCs w:val="24"/>
        </w:rPr>
        <w:t>m</w:t>
      </w:r>
      <w:r w:rsidR="00D5446D" w:rsidRPr="003B6068">
        <w:rPr>
          <w:rFonts w:cs="Times New Roman"/>
          <w:sz w:val="24"/>
          <w:szCs w:val="24"/>
        </w:rPr>
        <w:t xml:space="preserve">, </w:t>
      </w:r>
      <w:r w:rsidR="00003544" w:rsidRPr="003B6068">
        <w:rPr>
          <w:rFonts w:cs="Times New Roman"/>
          <w:sz w:val="24"/>
          <w:szCs w:val="24"/>
        </w:rPr>
        <w:t>20</w:t>
      </w:r>
      <w:r w:rsidR="00D5446D" w:rsidRPr="003B6068">
        <w:rPr>
          <w:rFonts w:cs="Times New Roman"/>
          <w:sz w:val="24"/>
          <w:szCs w:val="24"/>
        </w:rPr>
        <w:t>H), 4.</w:t>
      </w:r>
      <w:r w:rsidR="00003544" w:rsidRPr="003B6068">
        <w:rPr>
          <w:rFonts w:cs="Times New Roman"/>
          <w:sz w:val="24"/>
          <w:szCs w:val="24"/>
        </w:rPr>
        <w:t xml:space="preserve">22-4.34 </w:t>
      </w:r>
      <w:r w:rsidR="00D5446D" w:rsidRPr="003B6068">
        <w:rPr>
          <w:rFonts w:cs="Times New Roman"/>
          <w:sz w:val="24"/>
          <w:szCs w:val="24"/>
        </w:rPr>
        <w:t xml:space="preserve">(m, </w:t>
      </w:r>
      <w:r w:rsidR="00003544" w:rsidRPr="003B6068">
        <w:rPr>
          <w:rFonts w:cs="Times New Roman"/>
          <w:sz w:val="24"/>
          <w:szCs w:val="24"/>
        </w:rPr>
        <w:t>4</w:t>
      </w:r>
      <w:r w:rsidR="00D5446D" w:rsidRPr="003B6068">
        <w:rPr>
          <w:rFonts w:cs="Times New Roman"/>
          <w:sz w:val="24"/>
          <w:szCs w:val="24"/>
        </w:rPr>
        <w:t xml:space="preserve">H), </w:t>
      </w:r>
      <w:r w:rsidR="00003544" w:rsidRPr="003B6068">
        <w:rPr>
          <w:rFonts w:cs="Times New Roman"/>
          <w:sz w:val="24"/>
          <w:szCs w:val="24"/>
        </w:rPr>
        <w:t xml:space="preserve">4.66 </w:t>
      </w:r>
      <w:r w:rsidR="00D5446D" w:rsidRPr="003B6068">
        <w:rPr>
          <w:rFonts w:cs="Times New Roman"/>
          <w:sz w:val="24"/>
          <w:szCs w:val="24"/>
        </w:rPr>
        <w:t xml:space="preserve">(m, </w:t>
      </w:r>
      <w:r w:rsidR="00003544" w:rsidRPr="003B6068">
        <w:rPr>
          <w:rFonts w:cs="Times New Roman"/>
          <w:sz w:val="24"/>
          <w:szCs w:val="24"/>
        </w:rPr>
        <w:t>2</w:t>
      </w:r>
      <w:r w:rsidR="00D5446D" w:rsidRPr="003B6068">
        <w:rPr>
          <w:rFonts w:cs="Times New Roman"/>
          <w:sz w:val="24"/>
          <w:szCs w:val="24"/>
        </w:rPr>
        <w:t xml:space="preserve">H), </w:t>
      </w:r>
      <w:r w:rsidR="00003544" w:rsidRPr="003B6068">
        <w:rPr>
          <w:rFonts w:cs="Times New Roman"/>
          <w:sz w:val="24"/>
          <w:szCs w:val="24"/>
        </w:rPr>
        <w:t>4.84</w:t>
      </w:r>
      <w:r w:rsidR="00D5446D" w:rsidRPr="003B6068">
        <w:rPr>
          <w:rFonts w:cs="Times New Roman"/>
          <w:sz w:val="24"/>
          <w:szCs w:val="24"/>
        </w:rPr>
        <w:t xml:space="preserve"> (m, </w:t>
      </w:r>
      <w:r w:rsidR="00003544" w:rsidRPr="003B6068">
        <w:rPr>
          <w:rFonts w:cs="Times New Roman"/>
          <w:sz w:val="24"/>
          <w:szCs w:val="24"/>
        </w:rPr>
        <w:t>1</w:t>
      </w:r>
      <w:r w:rsidR="00D5446D" w:rsidRPr="003B6068">
        <w:rPr>
          <w:rFonts w:cs="Times New Roman"/>
          <w:sz w:val="24"/>
          <w:szCs w:val="24"/>
        </w:rPr>
        <w:t>H), 5.04(m, 1H), 5.26 (m, 1H), 5.5</w:t>
      </w:r>
      <w:r w:rsidR="008E305E" w:rsidRPr="003B6068">
        <w:rPr>
          <w:rFonts w:cs="Times New Roman"/>
          <w:sz w:val="24"/>
          <w:szCs w:val="24"/>
        </w:rPr>
        <w:t>7</w:t>
      </w:r>
      <w:r w:rsidR="00D5446D" w:rsidRPr="003B6068">
        <w:rPr>
          <w:rFonts w:cs="Times New Roman"/>
          <w:sz w:val="24"/>
          <w:szCs w:val="24"/>
        </w:rPr>
        <w:t xml:space="preserve"> (s, 1H), 6.1</w:t>
      </w:r>
      <w:r w:rsidR="008E305E" w:rsidRPr="003B6068">
        <w:rPr>
          <w:rFonts w:cs="Times New Roman"/>
          <w:sz w:val="24"/>
          <w:szCs w:val="24"/>
        </w:rPr>
        <w:t>2</w:t>
      </w:r>
      <w:r w:rsidR="00D5446D" w:rsidRPr="003B6068">
        <w:rPr>
          <w:rFonts w:cs="Times New Roman"/>
          <w:sz w:val="24"/>
          <w:szCs w:val="24"/>
        </w:rPr>
        <w:t xml:space="preserve"> </w:t>
      </w:r>
      <w:r w:rsidR="00D5446D" w:rsidRPr="003B6068">
        <w:rPr>
          <w:rFonts w:cs="Times New Roman"/>
          <w:sz w:val="24"/>
          <w:szCs w:val="24"/>
        </w:rPr>
        <w:lastRenderedPageBreak/>
        <w:t>(s, 1H), 7.2</w:t>
      </w:r>
      <w:r w:rsidR="008E305E" w:rsidRPr="003B6068">
        <w:rPr>
          <w:rFonts w:cs="Times New Roman"/>
          <w:sz w:val="24"/>
          <w:szCs w:val="24"/>
        </w:rPr>
        <w:t>8</w:t>
      </w:r>
      <w:r w:rsidR="00D5446D" w:rsidRPr="003B6068">
        <w:rPr>
          <w:rFonts w:cs="Times New Roman"/>
          <w:sz w:val="24"/>
          <w:szCs w:val="24"/>
        </w:rPr>
        <w:t>-7.</w:t>
      </w:r>
      <w:r w:rsidR="008E305E" w:rsidRPr="003B6068">
        <w:rPr>
          <w:rFonts w:cs="Times New Roman"/>
          <w:sz w:val="24"/>
          <w:szCs w:val="24"/>
        </w:rPr>
        <w:t>4</w:t>
      </w:r>
      <w:r w:rsidR="00D5446D" w:rsidRPr="003B6068">
        <w:rPr>
          <w:rFonts w:cs="Times New Roman"/>
          <w:sz w:val="24"/>
          <w:szCs w:val="24"/>
        </w:rPr>
        <w:t>2 (m, 8H), 7.41 (m, 2H), 7.8</w:t>
      </w:r>
      <w:r w:rsidR="008E305E" w:rsidRPr="003B6068">
        <w:rPr>
          <w:rFonts w:cs="Times New Roman"/>
          <w:sz w:val="24"/>
          <w:szCs w:val="24"/>
        </w:rPr>
        <w:t>7</w:t>
      </w:r>
      <w:r w:rsidR="00D5446D" w:rsidRPr="003B6068">
        <w:rPr>
          <w:rFonts w:cs="Times New Roman"/>
          <w:sz w:val="24"/>
          <w:szCs w:val="24"/>
        </w:rPr>
        <w:t xml:space="preserve"> (</w:t>
      </w:r>
      <w:r w:rsidR="008E305E" w:rsidRPr="003B6068">
        <w:rPr>
          <w:rFonts w:cs="Times New Roman"/>
          <w:sz w:val="24"/>
          <w:szCs w:val="24"/>
        </w:rPr>
        <w:t>m</w:t>
      </w:r>
      <w:r w:rsidR="00D5446D" w:rsidRPr="003B6068">
        <w:rPr>
          <w:rFonts w:cs="Times New Roman"/>
          <w:sz w:val="24"/>
          <w:szCs w:val="24"/>
        </w:rPr>
        <w:t>, 1H), 8.6</w:t>
      </w:r>
      <w:r w:rsidR="008E305E" w:rsidRPr="003B6068">
        <w:rPr>
          <w:rFonts w:cs="Times New Roman"/>
          <w:sz w:val="24"/>
          <w:szCs w:val="24"/>
        </w:rPr>
        <w:t>6</w:t>
      </w:r>
      <w:r w:rsidR="00D5446D" w:rsidRPr="003B6068">
        <w:rPr>
          <w:rFonts w:cs="Times New Roman"/>
          <w:sz w:val="24"/>
          <w:szCs w:val="24"/>
        </w:rPr>
        <w:t xml:space="preserve"> (s, 1H).</w:t>
      </w:r>
      <w:r w:rsidR="000F3233" w:rsidRPr="003B6068">
        <w:rPr>
          <w:rFonts w:cs="Times New Roman"/>
          <w:sz w:val="24"/>
          <w:szCs w:val="24"/>
        </w:rPr>
        <w:t xml:space="preserve"> </w:t>
      </w:r>
      <w:r w:rsidR="000C41E3" w:rsidRPr="003B6068">
        <w:rPr>
          <w:rFonts w:cs="Times New Roman"/>
          <w:sz w:val="24"/>
          <w:szCs w:val="24"/>
          <w:vertAlign w:val="superscript"/>
        </w:rPr>
        <w:t>13</w:t>
      </w:r>
      <w:r w:rsidR="000C41E3" w:rsidRPr="003B6068">
        <w:rPr>
          <w:rFonts w:cs="Times New Roman"/>
          <w:sz w:val="24"/>
          <w:szCs w:val="24"/>
        </w:rPr>
        <w:t>C-</w:t>
      </w:r>
      <w:r w:rsidR="000F3233" w:rsidRPr="003B6068">
        <w:rPr>
          <w:rFonts w:cs="Times New Roman"/>
          <w:sz w:val="24"/>
          <w:szCs w:val="24"/>
        </w:rPr>
        <w:t>NMR (CDCl</w:t>
      </w:r>
      <w:r w:rsidR="000F3233" w:rsidRPr="003B6068">
        <w:rPr>
          <w:rFonts w:cs="Times New Roman"/>
          <w:sz w:val="24"/>
          <w:szCs w:val="24"/>
          <w:vertAlign w:val="subscript"/>
        </w:rPr>
        <w:t>3</w:t>
      </w:r>
      <w:r w:rsidR="000F3233" w:rsidRPr="003B6068">
        <w:rPr>
          <w:rFonts w:cs="Times New Roman"/>
          <w:sz w:val="24"/>
          <w:szCs w:val="24"/>
        </w:rPr>
        <w:t xml:space="preserve">, </w:t>
      </w:r>
      <w:r w:rsidR="000E4BFD">
        <w:rPr>
          <w:rFonts w:cs="Times New Roman"/>
          <w:sz w:val="24"/>
          <w:szCs w:val="24"/>
        </w:rPr>
        <w:t>125</w:t>
      </w:r>
      <w:r w:rsidR="00AD5365" w:rsidRPr="003B6068">
        <w:rPr>
          <w:rFonts w:cs="Times New Roman"/>
          <w:sz w:val="24"/>
          <w:szCs w:val="24"/>
        </w:rPr>
        <w:t xml:space="preserve"> </w:t>
      </w:r>
      <w:r w:rsidR="000F3233" w:rsidRPr="003B6068">
        <w:rPr>
          <w:rFonts w:cs="Times New Roman"/>
          <w:sz w:val="24"/>
          <w:szCs w:val="24"/>
        </w:rPr>
        <w:t xml:space="preserve">MHz) δ: 11.7, 13.1, 14.4, 16.1, 21.9, 26.5, 26.9, </w:t>
      </w:r>
      <w:r w:rsidR="00E85426" w:rsidRPr="003B6068">
        <w:rPr>
          <w:rFonts w:cs="Times New Roman"/>
          <w:sz w:val="24"/>
          <w:szCs w:val="24"/>
        </w:rPr>
        <w:t xml:space="preserve">29.2, 29.7, 30.1, 34.0, 35.8, 38.4, 39.6, 48.8, 54.2, 56.7, 58.7, 67.9, 69.2, 69.4, 70.3, 73.3, 76.8, 77.0, 77.3, 126.4, 128.7, 129.3, 129.9, 130.5, 130.9, 131.0, 131.2, 131.7, 136.4, 136.9, 143.3, 148.4, 150.0, 150.2, 155.8, 163.7, 170.0, 170.7, 170.8, 172.2. ESI m/z Calcd. for </w:t>
      </w:r>
      <w:r w:rsidR="00C676CB" w:rsidRPr="003B6068">
        <w:rPr>
          <w:rFonts w:cs="Times New Roman"/>
          <w:sz w:val="24"/>
          <w:szCs w:val="24"/>
        </w:rPr>
        <w:t>C</w:t>
      </w:r>
      <w:r w:rsidR="00C676CB" w:rsidRPr="003B6068">
        <w:rPr>
          <w:rFonts w:cs="Times New Roman"/>
          <w:sz w:val="24"/>
          <w:szCs w:val="24"/>
          <w:vertAlign w:val="subscript"/>
        </w:rPr>
        <w:t>60</w:t>
      </w:r>
      <w:r w:rsidR="00C676CB" w:rsidRPr="003B6068">
        <w:rPr>
          <w:rFonts w:cs="Times New Roman"/>
          <w:sz w:val="24"/>
          <w:szCs w:val="24"/>
        </w:rPr>
        <w:t>H</w:t>
      </w:r>
      <w:r w:rsidR="00C676CB" w:rsidRPr="003B6068">
        <w:rPr>
          <w:rFonts w:cs="Times New Roman"/>
          <w:sz w:val="24"/>
          <w:szCs w:val="24"/>
          <w:vertAlign w:val="subscript"/>
        </w:rPr>
        <w:t>76</w:t>
      </w:r>
      <w:r w:rsidR="00C676CB" w:rsidRPr="003B6068">
        <w:rPr>
          <w:rFonts w:cs="Times New Roman"/>
          <w:sz w:val="24"/>
          <w:szCs w:val="24"/>
        </w:rPr>
        <w:t>ClN</w:t>
      </w:r>
      <w:r w:rsidR="00C676CB" w:rsidRPr="003B6068">
        <w:rPr>
          <w:rFonts w:cs="Times New Roman"/>
          <w:sz w:val="24"/>
          <w:szCs w:val="24"/>
          <w:vertAlign w:val="subscript"/>
        </w:rPr>
        <w:t>9</w:t>
      </w:r>
      <w:r w:rsidR="00C676CB" w:rsidRPr="003B6068">
        <w:rPr>
          <w:rFonts w:cs="Times New Roman"/>
          <w:sz w:val="24"/>
          <w:szCs w:val="24"/>
        </w:rPr>
        <w:t>O</w:t>
      </w:r>
      <w:r w:rsidR="00C676CB" w:rsidRPr="003B6068">
        <w:rPr>
          <w:rFonts w:cs="Times New Roman"/>
          <w:sz w:val="24"/>
          <w:szCs w:val="24"/>
          <w:vertAlign w:val="subscript"/>
        </w:rPr>
        <w:t>13</w:t>
      </w:r>
      <w:r w:rsidR="00C676CB" w:rsidRPr="003B6068">
        <w:rPr>
          <w:rFonts w:cs="Times New Roman"/>
          <w:sz w:val="24"/>
          <w:szCs w:val="24"/>
        </w:rPr>
        <w:t>S</w:t>
      </w:r>
      <w:r w:rsidR="00C676CB" w:rsidRPr="003B6068">
        <w:rPr>
          <w:rFonts w:cs="Times New Roman"/>
          <w:sz w:val="24"/>
          <w:szCs w:val="24"/>
          <w:vertAlign w:val="subscript"/>
        </w:rPr>
        <w:t>2</w:t>
      </w:r>
      <w:r w:rsidR="00E85426" w:rsidRPr="003B6068">
        <w:rPr>
          <w:rFonts w:cs="Times New Roman"/>
          <w:sz w:val="24"/>
          <w:szCs w:val="24"/>
        </w:rPr>
        <w:t xml:space="preserve"> </w:t>
      </w:r>
      <w:r w:rsidR="00C676CB" w:rsidRPr="003B6068">
        <w:rPr>
          <w:rFonts w:cs="Times New Roman"/>
          <w:sz w:val="24"/>
          <w:szCs w:val="24"/>
        </w:rPr>
        <w:t>[</w:t>
      </w:r>
      <w:r w:rsidR="00E85426" w:rsidRPr="003B6068">
        <w:rPr>
          <w:rFonts w:cs="Times New Roman"/>
          <w:sz w:val="24"/>
          <w:szCs w:val="24"/>
        </w:rPr>
        <w:t>M+H]</w:t>
      </w:r>
      <w:r w:rsidR="00E85426" w:rsidRPr="003B6068">
        <w:rPr>
          <w:rFonts w:cs="Times New Roman"/>
          <w:sz w:val="24"/>
          <w:szCs w:val="24"/>
          <w:vertAlign w:val="superscript"/>
        </w:rPr>
        <w:t>+</w:t>
      </w:r>
      <w:r w:rsidR="00E85426" w:rsidRPr="003B6068">
        <w:rPr>
          <w:rFonts w:cs="Times New Roman"/>
          <w:sz w:val="24"/>
          <w:szCs w:val="24"/>
        </w:rPr>
        <w:t xml:space="preserve"> </w:t>
      </w:r>
      <w:r w:rsidR="00C676CB" w:rsidRPr="003B6068">
        <w:rPr>
          <w:rFonts w:cs="Times New Roman"/>
          <w:sz w:val="24"/>
          <w:szCs w:val="24"/>
        </w:rPr>
        <w:t>12</w:t>
      </w:r>
      <w:r w:rsidR="00797789" w:rsidRPr="003B6068">
        <w:rPr>
          <w:rFonts w:cs="Times New Roman"/>
          <w:sz w:val="24"/>
          <w:szCs w:val="24"/>
        </w:rPr>
        <w:t>30</w:t>
      </w:r>
      <w:r w:rsidR="00C676CB" w:rsidRPr="003B6068">
        <w:rPr>
          <w:rFonts w:cs="Times New Roman"/>
          <w:sz w:val="24"/>
          <w:szCs w:val="24"/>
        </w:rPr>
        <w:t>.</w:t>
      </w:r>
      <w:r w:rsidR="00AC1F1A" w:rsidRPr="003B6068">
        <w:rPr>
          <w:rFonts w:cs="Times New Roman"/>
          <w:sz w:val="24"/>
          <w:szCs w:val="24"/>
        </w:rPr>
        <w:t>5</w:t>
      </w:r>
      <w:r w:rsidR="00E85426" w:rsidRPr="003B6068">
        <w:rPr>
          <w:rFonts w:cs="Times New Roman"/>
          <w:sz w:val="24"/>
          <w:szCs w:val="24"/>
        </w:rPr>
        <w:t xml:space="preserve">, Found </w:t>
      </w:r>
      <w:r w:rsidR="00C676CB" w:rsidRPr="003B6068">
        <w:rPr>
          <w:rFonts w:cs="Times New Roman"/>
          <w:sz w:val="24"/>
          <w:szCs w:val="24"/>
        </w:rPr>
        <w:t>1230.7</w:t>
      </w:r>
      <w:r w:rsidR="00E85426" w:rsidRPr="003B6068">
        <w:rPr>
          <w:rFonts w:cs="Times New Roman"/>
          <w:sz w:val="24"/>
          <w:szCs w:val="24"/>
        </w:rPr>
        <w:t>.</w:t>
      </w:r>
      <w:r w:rsidR="00C676CB" w:rsidRPr="003B6068">
        <w:rPr>
          <w:rFonts w:cs="Times New Roman"/>
          <w:sz w:val="24"/>
          <w:szCs w:val="24"/>
        </w:rPr>
        <w:t xml:space="preserve"> Calcd. for C</w:t>
      </w:r>
      <w:r w:rsidR="00C676CB" w:rsidRPr="003B6068">
        <w:rPr>
          <w:rFonts w:cs="Times New Roman"/>
          <w:sz w:val="24"/>
          <w:szCs w:val="24"/>
          <w:vertAlign w:val="subscript"/>
        </w:rPr>
        <w:t>60</w:t>
      </w:r>
      <w:r w:rsidR="00C676CB" w:rsidRPr="003B6068">
        <w:rPr>
          <w:rFonts w:cs="Times New Roman"/>
          <w:sz w:val="24"/>
          <w:szCs w:val="24"/>
        </w:rPr>
        <w:t>H</w:t>
      </w:r>
      <w:r w:rsidR="00C676CB" w:rsidRPr="003B6068">
        <w:rPr>
          <w:rFonts w:cs="Times New Roman"/>
          <w:sz w:val="24"/>
          <w:szCs w:val="24"/>
          <w:vertAlign w:val="subscript"/>
        </w:rPr>
        <w:t>76</w:t>
      </w:r>
      <w:r w:rsidR="00C676CB" w:rsidRPr="003B6068">
        <w:rPr>
          <w:rFonts w:cs="Times New Roman"/>
          <w:sz w:val="24"/>
          <w:szCs w:val="24"/>
        </w:rPr>
        <w:t>ClN</w:t>
      </w:r>
      <w:r w:rsidR="00C676CB" w:rsidRPr="003B6068">
        <w:rPr>
          <w:rFonts w:cs="Times New Roman"/>
          <w:sz w:val="24"/>
          <w:szCs w:val="24"/>
          <w:vertAlign w:val="subscript"/>
        </w:rPr>
        <w:t>9</w:t>
      </w:r>
      <w:r w:rsidR="00C676CB" w:rsidRPr="003B6068">
        <w:rPr>
          <w:rFonts w:cs="Times New Roman"/>
          <w:sz w:val="24"/>
          <w:szCs w:val="24"/>
        </w:rPr>
        <w:t>O</w:t>
      </w:r>
      <w:r w:rsidR="00C676CB" w:rsidRPr="003B6068">
        <w:rPr>
          <w:rFonts w:cs="Times New Roman"/>
          <w:sz w:val="24"/>
          <w:szCs w:val="24"/>
          <w:vertAlign w:val="subscript"/>
        </w:rPr>
        <w:t>13</w:t>
      </w:r>
      <w:r w:rsidR="00C676CB" w:rsidRPr="003B6068">
        <w:rPr>
          <w:rFonts w:cs="Times New Roman"/>
          <w:sz w:val="24"/>
          <w:szCs w:val="24"/>
        </w:rPr>
        <w:t>S</w:t>
      </w:r>
      <w:r w:rsidR="00C676CB" w:rsidRPr="003B6068">
        <w:rPr>
          <w:rFonts w:cs="Times New Roman"/>
          <w:sz w:val="24"/>
          <w:szCs w:val="24"/>
          <w:vertAlign w:val="subscript"/>
        </w:rPr>
        <w:t>2</w:t>
      </w:r>
      <w:r w:rsidR="00C676CB" w:rsidRPr="003B6068">
        <w:rPr>
          <w:rFonts w:cs="Times New Roman"/>
          <w:sz w:val="24"/>
          <w:szCs w:val="24"/>
        </w:rPr>
        <w:t xml:space="preserve"> [M+Na]</w:t>
      </w:r>
      <w:r w:rsidR="00C676CB" w:rsidRPr="003B6068">
        <w:rPr>
          <w:rFonts w:cs="Times New Roman"/>
          <w:sz w:val="24"/>
          <w:szCs w:val="24"/>
          <w:vertAlign w:val="superscript"/>
        </w:rPr>
        <w:t>+</w:t>
      </w:r>
      <w:r w:rsidR="00C676CB" w:rsidRPr="003B6068">
        <w:rPr>
          <w:rFonts w:cs="Times New Roman"/>
          <w:sz w:val="24"/>
          <w:szCs w:val="24"/>
        </w:rPr>
        <w:t xml:space="preserve"> 1252.</w:t>
      </w:r>
      <w:r w:rsidR="00AC1F1A" w:rsidRPr="003B6068">
        <w:rPr>
          <w:rFonts w:cs="Times New Roman"/>
          <w:sz w:val="24"/>
          <w:szCs w:val="24"/>
        </w:rPr>
        <w:t>5</w:t>
      </w:r>
      <w:r w:rsidR="00C676CB" w:rsidRPr="003B6068">
        <w:rPr>
          <w:rFonts w:cs="Times New Roman"/>
          <w:sz w:val="24"/>
          <w:szCs w:val="24"/>
        </w:rPr>
        <w:t>, Found 1252.8.</w:t>
      </w:r>
    </w:p>
    <w:p w14:paraId="1D888043" w14:textId="072B3EC0" w:rsidR="008855C3" w:rsidRPr="003B6068" w:rsidRDefault="000E4BFD" w:rsidP="001D711C">
      <w:pPr>
        <w:spacing w:line="480" w:lineRule="auto"/>
        <w:rPr>
          <w:b/>
          <w:bCs/>
          <w:sz w:val="24"/>
          <w:szCs w:val="24"/>
        </w:rPr>
      </w:pPr>
      <w:r w:rsidRPr="003B7F9B">
        <w:rPr>
          <w:b/>
          <w:sz w:val="24"/>
          <w:szCs w:val="24"/>
        </w:rPr>
        <w:t>Supplementary</w:t>
      </w:r>
      <w:r w:rsidRPr="003B6068">
        <w:rPr>
          <w:b/>
          <w:bCs/>
          <w:sz w:val="24"/>
          <w:szCs w:val="24"/>
        </w:rPr>
        <w:t xml:space="preserve"> </w:t>
      </w:r>
      <w:r w:rsidR="008855C3" w:rsidRPr="003B6068">
        <w:rPr>
          <w:b/>
          <w:bCs/>
          <w:sz w:val="24"/>
          <w:szCs w:val="24"/>
        </w:rPr>
        <w:t xml:space="preserve">Scheme 7. Synthesis of </w:t>
      </w:r>
      <w:r w:rsidR="000C41E3" w:rsidRPr="003B6068">
        <w:rPr>
          <w:b/>
          <w:bCs/>
          <w:sz w:val="24"/>
          <w:szCs w:val="24"/>
        </w:rPr>
        <w:t xml:space="preserve">macromolecular </w:t>
      </w:r>
      <w:r w:rsidR="008855C3" w:rsidRPr="003B6068">
        <w:rPr>
          <w:b/>
          <w:bCs/>
          <w:sz w:val="24"/>
          <w:szCs w:val="24"/>
        </w:rPr>
        <w:t>chain transfer agents</w:t>
      </w:r>
      <w:r w:rsidR="00B36CC1" w:rsidRPr="003B6068">
        <w:rPr>
          <w:b/>
          <w:bCs/>
          <w:sz w:val="24"/>
          <w:szCs w:val="24"/>
        </w:rPr>
        <w:t xml:space="preserve"> </w:t>
      </w:r>
      <w:r w:rsidR="00B36CC1" w:rsidRPr="003B6068">
        <w:rPr>
          <w:rFonts w:cs="Times New Roman"/>
          <w:b/>
          <w:bCs/>
          <w:sz w:val="24"/>
          <w:szCs w:val="24"/>
        </w:rPr>
        <w:t>mPEG</w:t>
      </w:r>
      <w:r w:rsidR="00B36CC1" w:rsidRPr="003B6068">
        <w:rPr>
          <w:rFonts w:cs="Times New Roman"/>
          <w:b/>
          <w:bCs/>
          <w:sz w:val="24"/>
          <w:szCs w:val="24"/>
          <w:vertAlign w:val="subscript"/>
        </w:rPr>
        <w:t>113</w:t>
      </w:r>
      <w:r w:rsidR="00B36CC1" w:rsidRPr="003B6068">
        <w:rPr>
          <w:rFonts w:cs="Times New Roman"/>
          <w:b/>
          <w:bCs/>
          <w:sz w:val="24"/>
          <w:szCs w:val="24"/>
        </w:rPr>
        <w:t>-CTA (24), mPEG</w:t>
      </w:r>
      <w:r w:rsidR="00B36CC1" w:rsidRPr="003B6068">
        <w:rPr>
          <w:rFonts w:cs="Times New Roman"/>
          <w:b/>
          <w:bCs/>
          <w:sz w:val="24"/>
          <w:szCs w:val="24"/>
          <w:vertAlign w:val="subscript"/>
        </w:rPr>
        <w:t>113</w:t>
      </w:r>
      <w:r w:rsidR="00B36CC1" w:rsidRPr="003B6068">
        <w:rPr>
          <w:rFonts w:cs="Times New Roman"/>
          <w:b/>
          <w:bCs/>
          <w:sz w:val="24"/>
          <w:szCs w:val="24"/>
        </w:rPr>
        <w:t>-GALGLPG-CTA (27) and N</w:t>
      </w:r>
      <w:r w:rsidR="00B36CC1" w:rsidRPr="003B6068">
        <w:rPr>
          <w:rFonts w:cs="Times New Roman"/>
          <w:b/>
          <w:bCs/>
          <w:sz w:val="24"/>
          <w:szCs w:val="24"/>
          <w:vertAlign w:val="subscript"/>
        </w:rPr>
        <w:t>3</w:t>
      </w:r>
      <w:r w:rsidR="00B36CC1" w:rsidRPr="003B6068">
        <w:rPr>
          <w:rFonts w:cs="Times New Roman"/>
          <w:b/>
          <w:bCs/>
          <w:sz w:val="24"/>
          <w:szCs w:val="24"/>
        </w:rPr>
        <w:t>-PEG</w:t>
      </w:r>
      <w:r w:rsidR="00B36CC1" w:rsidRPr="003B6068">
        <w:rPr>
          <w:rFonts w:cs="Times New Roman"/>
          <w:b/>
          <w:bCs/>
          <w:sz w:val="24"/>
          <w:szCs w:val="24"/>
          <w:vertAlign w:val="subscript"/>
        </w:rPr>
        <w:t>113</w:t>
      </w:r>
      <w:r w:rsidR="00B36CC1" w:rsidRPr="003B6068">
        <w:rPr>
          <w:rFonts w:cs="Times New Roman"/>
          <w:b/>
          <w:bCs/>
          <w:sz w:val="24"/>
          <w:szCs w:val="24"/>
        </w:rPr>
        <w:t>-GALGLPG-CTA</w:t>
      </w:r>
      <w:r w:rsidR="00B36CC1" w:rsidRPr="003B6068">
        <w:rPr>
          <w:b/>
          <w:bCs/>
          <w:sz w:val="24"/>
          <w:szCs w:val="24"/>
        </w:rPr>
        <w:t xml:space="preserve"> (30)</w:t>
      </w:r>
    </w:p>
    <w:p w14:paraId="498E85AD" w14:textId="5B8D6B7A" w:rsidR="00D44BCD" w:rsidRPr="003B6068" w:rsidRDefault="000C41E3" w:rsidP="001D711C">
      <w:pPr>
        <w:spacing w:line="480" w:lineRule="auto"/>
        <w:jc w:val="center"/>
        <w:rPr>
          <w:rFonts w:cs="Times New Roman"/>
          <w:sz w:val="24"/>
          <w:szCs w:val="24"/>
        </w:rPr>
      </w:pPr>
      <w:r w:rsidRPr="003B6068">
        <w:object w:dxaOrig="20712" w:dyaOrig="15070" w14:anchorId="7695BDBF">
          <v:shape id="_x0000_i1047" type="#_x0000_t75" style="width:388.5pt;height:282.5pt" o:ole="">
            <v:imagedata r:id="rId51" o:title=""/>
          </v:shape>
          <o:OLEObject Type="Embed" ProgID="ChemDraw.Document.6.0" ShapeID="_x0000_i1047" DrawAspect="Content" ObjectID="_1701762692" r:id="rId52"/>
        </w:object>
      </w:r>
    </w:p>
    <w:p w14:paraId="2AB740FA" w14:textId="1FF1220A" w:rsidR="00B36CC1" w:rsidRPr="003B6068" w:rsidRDefault="00B36CC1" w:rsidP="00B36CC1">
      <w:pPr>
        <w:spacing w:line="480" w:lineRule="auto"/>
        <w:rPr>
          <w:rFonts w:cs="Times New Roman"/>
          <w:b/>
          <w:bCs/>
          <w:sz w:val="24"/>
          <w:szCs w:val="24"/>
        </w:rPr>
      </w:pPr>
      <w:r w:rsidRPr="003B6068">
        <w:rPr>
          <w:rFonts w:cs="Times New Roman"/>
          <w:b/>
          <w:bCs/>
          <w:sz w:val="24"/>
          <w:szCs w:val="24"/>
        </w:rPr>
        <w:t>S</w:t>
      </w:r>
      <w:r w:rsidRPr="003B6068">
        <w:rPr>
          <w:rFonts w:cs="Times New Roman" w:hint="eastAsia"/>
          <w:b/>
          <w:bCs/>
          <w:sz w:val="24"/>
          <w:szCs w:val="24"/>
        </w:rPr>
        <w:t>yn</w:t>
      </w:r>
      <w:r w:rsidRPr="003B6068">
        <w:rPr>
          <w:rFonts w:cs="Times New Roman"/>
          <w:b/>
          <w:bCs/>
          <w:sz w:val="24"/>
          <w:szCs w:val="24"/>
        </w:rPr>
        <w:t>thesis of mPEG</w:t>
      </w:r>
      <w:r w:rsidRPr="003B6068">
        <w:rPr>
          <w:rFonts w:cs="Times New Roman"/>
          <w:b/>
          <w:bCs/>
          <w:sz w:val="24"/>
          <w:szCs w:val="24"/>
          <w:vertAlign w:val="subscript"/>
        </w:rPr>
        <w:t>113</w:t>
      </w:r>
      <w:r w:rsidRPr="003B6068">
        <w:rPr>
          <w:rFonts w:cs="Times New Roman"/>
          <w:b/>
          <w:bCs/>
          <w:sz w:val="24"/>
          <w:szCs w:val="24"/>
        </w:rPr>
        <w:t>-CTA chain transfer agent (27)</w:t>
      </w:r>
    </w:p>
    <w:p w14:paraId="7475D480" w14:textId="5AA606C6" w:rsidR="00B36CC1" w:rsidRPr="003B6068" w:rsidRDefault="00B36CC1" w:rsidP="00B36CC1">
      <w:pPr>
        <w:spacing w:line="480" w:lineRule="auto"/>
        <w:rPr>
          <w:rFonts w:cs="Times New Roman"/>
          <w:sz w:val="24"/>
          <w:szCs w:val="24"/>
        </w:rPr>
      </w:pPr>
      <w:r w:rsidRPr="003B6068">
        <w:rPr>
          <w:rFonts w:cs="Times New Roman"/>
          <w:sz w:val="24"/>
          <w:szCs w:val="24"/>
        </w:rPr>
        <w:t>CDP (121.10 mg, 0.30 mM), EDCI (115.</w:t>
      </w:r>
      <w:r w:rsidR="00B476F6" w:rsidRPr="003B6068">
        <w:rPr>
          <w:rFonts w:cs="Times New Roman"/>
          <w:sz w:val="24"/>
          <w:szCs w:val="24"/>
        </w:rPr>
        <w:t>1</w:t>
      </w:r>
      <w:r w:rsidRPr="003B6068">
        <w:rPr>
          <w:rFonts w:cs="Times New Roman"/>
          <w:sz w:val="24"/>
          <w:szCs w:val="24"/>
        </w:rPr>
        <w:t xml:space="preserve"> mg, 0.6</w:t>
      </w:r>
      <w:r w:rsidR="002A6D20" w:rsidRPr="003B6068">
        <w:rPr>
          <w:rFonts w:cs="Times New Roman"/>
          <w:sz w:val="24"/>
          <w:szCs w:val="24"/>
        </w:rPr>
        <w:t>0</w:t>
      </w:r>
      <w:r w:rsidRPr="003B6068">
        <w:rPr>
          <w:rFonts w:cs="Times New Roman"/>
          <w:sz w:val="24"/>
          <w:szCs w:val="24"/>
        </w:rPr>
        <w:t xml:space="preserve"> mM), HOBT (81.07 mg, 0.6</w:t>
      </w:r>
      <w:r w:rsidR="002A6D20" w:rsidRPr="003B6068">
        <w:rPr>
          <w:rFonts w:cs="Times New Roman"/>
          <w:sz w:val="24"/>
          <w:szCs w:val="24"/>
        </w:rPr>
        <w:t>0</w:t>
      </w:r>
      <w:r w:rsidRPr="003B6068">
        <w:rPr>
          <w:rFonts w:cs="Times New Roman"/>
          <w:sz w:val="24"/>
          <w:szCs w:val="24"/>
        </w:rPr>
        <w:t xml:space="preserve"> mM) and DIEA (77.54 mg, 0.6</w:t>
      </w:r>
      <w:r w:rsidR="002A6D20" w:rsidRPr="003B6068">
        <w:rPr>
          <w:rFonts w:cs="Times New Roman"/>
          <w:sz w:val="24"/>
          <w:szCs w:val="24"/>
        </w:rPr>
        <w:t>0</w:t>
      </w:r>
      <w:r w:rsidRPr="003B6068">
        <w:rPr>
          <w:rFonts w:cs="Times New Roman"/>
          <w:sz w:val="24"/>
          <w:szCs w:val="24"/>
        </w:rPr>
        <w:t xml:space="preserve"> mM) were dissolved in anhydrous DMF and reacted for 90 min. Then, mPEG</w:t>
      </w:r>
      <w:r w:rsidRPr="003B6068">
        <w:rPr>
          <w:rFonts w:cs="Times New Roman"/>
          <w:sz w:val="24"/>
          <w:szCs w:val="24"/>
          <w:vertAlign w:val="subscript"/>
        </w:rPr>
        <w:t>113</w:t>
      </w:r>
      <w:r w:rsidRPr="003B6068">
        <w:rPr>
          <w:rFonts w:cs="Times New Roman"/>
          <w:sz w:val="24"/>
          <w:szCs w:val="24"/>
        </w:rPr>
        <w:t>-NH</w:t>
      </w:r>
      <w:r w:rsidRPr="003B6068">
        <w:rPr>
          <w:rFonts w:cs="Times New Roman"/>
          <w:sz w:val="24"/>
          <w:szCs w:val="24"/>
          <w:vertAlign w:val="subscript"/>
        </w:rPr>
        <w:t>2</w:t>
      </w:r>
      <w:r w:rsidRPr="003B6068">
        <w:rPr>
          <w:rFonts w:cs="Times New Roman"/>
          <w:sz w:val="24"/>
          <w:szCs w:val="24"/>
        </w:rPr>
        <w:t xml:space="preserve"> (500</w:t>
      </w:r>
      <w:r w:rsidR="00B476F6" w:rsidRPr="003B6068">
        <w:rPr>
          <w:rFonts w:cs="Times New Roman"/>
          <w:sz w:val="24"/>
          <w:szCs w:val="24"/>
        </w:rPr>
        <w:t>.0</w:t>
      </w:r>
      <w:r w:rsidRPr="003B6068">
        <w:rPr>
          <w:rFonts w:cs="Times New Roman"/>
          <w:sz w:val="24"/>
          <w:szCs w:val="24"/>
        </w:rPr>
        <w:t xml:space="preserve"> mg, 0.10 mM) was dissolved in anhydrous DMF and </w:t>
      </w:r>
      <w:r w:rsidRPr="003B6068">
        <w:rPr>
          <w:rFonts w:cs="Times New Roman"/>
          <w:sz w:val="24"/>
          <w:szCs w:val="24"/>
        </w:rPr>
        <w:lastRenderedPageBreak/>
        <w:t>added into above reactant solution. After 24 h reaction at RT, the crude product was dialyzed against ethanol and DI water. The yellowish end-product was obtained by lyophilization.</w:t>
      </w:r>
    </w:p>
    <w:p w14:paraId="5F0AD4B8" w14:textId="6CEC8720" w:rsidR="00382B8B" w:rsidRPr="003B6068" w:rsidRDefault="00382B8B" w:rsidP="00B36CC1">
      <w:pPr>
        <w:spacing w:line="480" w:lineRule="auto"/>
        <w:rPr>
          <w:rFonts w:cs="Times New Roman"/>
          <w:b/>
          <w:bCs/>
          <w:sz w:val="24"/>
          <w:szCs w:val="24"/>
        </w:rPr>
      </w:pPr>
      <w:r w:rsidRPr="003B6068">
        <w:rPr>
          <w:rFonts w:cs="Times New Roman"/>
          <w:b/>
          <w:bCs/>
          <w:sz w:val="24"/>
          <w:szCs w:val="24"/>
        </w:rPr>
        <w:t>S</w:t>
      </w:r>
      <w:r w:rsidRPr="003B6068">
        <w:rPr>
          <w:rFonts w:cs="Times New Roman" w:hint="eastAsia"/>
          <w:b/>
          <w:bCs/>
          <w:sz w:val="24"/>
          <w:szCs w:val="24"/>
        </w:rPr>
        <w:t>yn</w:t>
      </w:r>
      <w:r w:rsidRPr="003B6068">
        <w:rPr>
          <w:rFonts w:cs="Times New Roman"/>
          <w:b/>
          <w:bCs/>
          <w:sz w:val="24"/>
          <w:szCs w:val="24"/>
        </w:rPr>
        <w:t>thesis of mPEG</w:t>
      </w:r>
      <w:r w:rsidRPr="003B6068">
        <w:rPr>
          <w:rFonts w:cs="Times New Roman"/>
          <w:b/>
          <w:bCs/>
          <w:sz w:val="24"/>
          <w:szCs w:val="24"/>
          <w:vertAlign w:val="subscript"/>
        </w:rPr>
        <w:t>113</w:t>
      </w:r>
      <w:r w:rsidRPr="003B6068">
        <w:rPr>
          <w:rFonts w:cs="Times New Roman"/>
          <w:b/>
          <w:bCs/>
          <w:sz w:val="24"/>
          <w:szCs w:val="24"/>
        </w:rPr>
        <w:t>-GALGLPG-CTA</w:t>
      </w:r>
      <w:r w:rsidR="00B36CC1" w:rsidRPr="003B6068">
        <w:rPr>
          <w:rFonts w:cs="Times New Roman"/>
          <w:b/>
          <w:bCs/>
          <w:sz w:val="24"/>
          <w:szCs w:val="24"/>
        </w:rPr>
        <w:t xml:space="preserve"> (26)</w:t>
      </w:r>
      <w:r w:rsidRPr="003B6068">
        <w:rPr>
          <w:rFonts w:cs="Times New Roman"/>
          <w:b/>
          <w:bCs/>
          <w:sz w:val="24"/>
          <w:szCs w:val="24"/>
        </w:rPr>
        <w:t xml:space="preserve"> and N</w:t>
      </w:r>
      <w:r w:rsidRPr="003B6068">
        <w:rPr>
          <w:rFonts w:cs="Times New Roman"/>
          <w:b/>
          <w:bCs/>
          <w:sz w:val="24"/>
          <w:szCs w:val="24"/>
          <w:vertAlign w:val="subscript"/>
        </w:rPr>
        <w:t>3</w:t>
      </w:r>
      <w:r w:rsidRPr="003B6068">
        <w:rPr>
          <w:rFonts w:cs="Times New Roman"/>
          <w:b/>
          <w:bCs/>
          <w:sz w:val="24"/>
          <w:szCs w:val="24"/>
        </w:rPr>
        <w:t>-PEG</w:t>
      </w:r>
      <w:r w:rsidRPr="003B6068">
        <w:rPr>
          <w:rFonts w:cs="Times New Roman"/>
          <w:b/>
          <w:bCs/>
          <w:sz w:val="24"/>
          <w:szCs w:val="24"/>
          <w:vertAlign w:val="subscript"/>
        </w:rPr>
        <w:t>113</w:t>
      </w:r>
      <w:r w:rsidRPr="003B6068">
        <w:rPr>
          <w:rFonts w:cs="Times New Roman"/>
          <w:b/>
          <w:bCs/>
          <w:sz w:val="24"/>
          <w:szCs w:val="24"/>
        </w:rPr>
        <w:t>-GALGLPG-CTA</w:t>
      </w:r>
      <w:r w:rsidR="00B36CC1" w:rsidRPr="003B6068">
        <w:rPr>
          <w:rFonts w:cs="Times New Roman"/>
          <w:b/>
          <w:bCs/>
          <w:sz w:val="24"/>
          <w:szCs w:val="24"/>
        </w:rPr>
        <w:t xml:space="preserve"> (30)</w:t>
      </w:r>
    </w:p>
    <w:p w14:paraId="13DB25F5" w14:textId="2548C33F" w:rsidR="00D44BCD" w:rsidRPr="003B6068" w:rsidRDefault="000C41E3" w:rsidP="001D711C">
      <w:pPr>
        <w:spacing w:line="480" w:lineRule="auto"/>
        <w:rPr>
          <w:rFonts w:cs="Times New Roman"/>
          <w:sz w:val="24"/>
          <w:szCs w:val="24"/>
        </w:rPr>
      </w:pPr>
      <w:r w:rsidRPr="003B6068">
        <w:rPr>
          <w:rFonts w:cs="Times New Roman"/>
          <w:sz w:val="24"/>
          <w:szCs w:val="24"/>
        </w:rPr>
        <w:t xml:space="preserve">To synthesize </w:t>
      </w:r>
      <w:r w:rsidR="00306BDA" w:rsidRPr="003B6068">
        <w:rPr>
          <w:rFonts w:cs="Times New Roman"/>
          <w:sz w:val="24"/>
          <w:szCs w:val="24"/>
        </w:rPr>
        <w:t>m</w:t>
      </w:r>
      <w:r w:rsidR="00D44BCD" w:rsidRPr="003B6068">
        <w:rPr>
          <w:rFonts w:cs="Times New Roman"/>
          <w:sz w:val="24"/>
          <w:szCs w:val="24"/>
        </w:rPr>
        <w:t>PEG</w:t>
      </w:r>
      <w:r w:rsidR="00D44BCD" w:rsidRPr="003B6068">
        <w:rPr>
          <w:rFonts w:cs="Times New Roman"/>
          <w:sz w:val="24"/>
          <w:szCs w:val="24"/>
          <w:vertAlign w:val="subscript"/>
        </w:rPr>
        <w:t>113</w:t>
      </w:r>
      <w:r w:rsidR="00D44BCD" w:rsidRPr="003B6068">
        <w:rPr>
          <w:rFonts w:cs="Times New Roman"/>
          <w:sz w:val="24"/>
          <w:szCs w:val="24"/>
        </w:rPr>
        <w:t>-GPLGLAG</w:t>
      </w:r>
      <w:r w:rsidR="00746F91" w:rsidRPr="003B6068">
        <w:rPr>
          <w:rFonts w:cs="Times New Roman"/>
          <w:sz w:val="24"/>
          <w:szCs w:val="24"/>
        </w:rPr>
        <w:t xml:space="preserve"> and N</w:t>
      </w:r>
      <w:r w:rsidR="00746F91" w:rsidRPr="003B6068">
        <w:rPr>
          <w:rFonts w:cs="Times New Roman"/>
          <w:sz w:val="24"/>
          <w:szCs w:val="24"/>
          <w:vertAlign w:val="subscript"/>
        </w:rPr>
        <w:t>3</w:t>
      </w:r>
      <w:r w:rsidR="00746F91" w:rsidRPr="003B6068">
        <w:rPr>
          <w:rFonts w:cs="Times New Roman"/>
          <w:sz w:val="24"/>
          <w:szCs w:val="24"/>
        </w:rPr>
        <w:t>-PEG</w:t>
      </w:r>
      <w:r w:rsidR="00746F91" w:rsidRPr="003B6068">
        <w:rPr>
          <w:rFonts w:cs="Times New Roman"/>
          <w:sz w:val="24"/>
          <w:szCs w:val="24"/>
          <w:vertAlign w:val="subscript"/>
        </w:rPr>
        <w:t>113</w:t>
      </w:r>
      <w:r w:rsidR="00746F91" w:rsidRPr="003B6068">
        <w:rPr>
          <w:rFonts w:cs="Times New Roman"/>
          <w:sz w:val="24"/>
          <w:szCs w:val="24"/>
        </w:rPr>
        <w:t>-GALGLPG</w:t>
      </w:r>
      <w:r w:rsidRPr="003B6068">
        <w:rPr>
          <w:rFonts w:cs="Times New Roman"/>
          <w:sz w:val="24"/>
          <w:szCs w:val="24"/>
        </w:rPr>
        <w:t>,</w:t>
      </w:r>
      <w:r w:rsidR="007953EF" w:rsidRPr="003B6068">
        <w:rPr>
          <w:rFonts w:cs="Times New Roman" w:hint="eastAsia"/>
          <w:sz w:val="24"/>
          <w:szCs w:val="24"/>
        </w:rPr>
        <w:t xml:space="preserve"> </w:t>
      </w:r>
      <w:r w:rsidR="00DC37DF" w:rsidRPr="003B6068">
        <w:rPr>
          <w:rFonts w:cs="Times New Roman"/>
          <w:sz w:val="24"/>
          <w:szCs w:val="24"/>
        </w:rPr>
        <w:t>Fmoc-GPLGLAG (250</w:t>
      </w:r>
      <w:r w:rsidR="00B476F6" w:rsidRPr="003B6068">
        <w:rPr>
          <w:rFonts w:cs="Times New Roman"/>
          <w:sz w:val="24"/>
          <w:szCs w:val="24"/>
        </w:rPr>
        <w:t>.0</w:t>
      </w:r>
      <w:r w:rsidR="00DC37DF" w:rsidRPr="003B6068">
        <w:rPr>
          <w:rFonts w:cs="Times New Roman"/>
          <w:sz w:val="24"/>
          <w:szCs w:val="24"/>
        </w:rPr>
        <w:t xml:space="preserve"> mg, 0.3</w:t>
      </w:r>
      <w:r w:rsidR="002A6D20" w:rsidRPr="003B6068">
        <w:rPr>
          <w:rFonts w:cs="Times New Roman"/>
          <w:sz w:val="24"/>
          <w:szCs w:val="24"/>
        </w:rPr>
        <w:t>0</w:t>
      </w:r>
      <w:r w:rsidR="00DC37DF" w:rsidRPr="003B6068">
        <w:rPr>
          <w:rFonts w:cs="Times New Roman"/>
          <w:sz w:val="24"/>
          <w:szCs w:val="24"/>
        </w:rPr>
        <w:t xml:space="preserve"> mM), EDCI (72.4</w:t>
      </w:r>
      <w:r w:rsidR="00B476F6" w:rsidRPr="003B6068">
        <w:rPr>
          <w:rFonts w:cs="Times New Roman"/>
          <w:sz w:val="24"/>
          <w:szCs w:val="24"/>
        </w:rPr>
        <w:t>0</w:t>
      </w:r>
      <w:r w:rsidR="00DC37DF" w:rsidRPr="003B6068">
        <w:rPr>
          <w:rFonts w:cs="Times New Roman"/>
          <w:sz w:val="24"/>
          <w:szCs w:val="24"/>
        </w:rPr>
        <w:t xml:space="preserve"> mg, 0.37 mM)</w:t>
      </w:r>
      <w:r w:rsidR="00746F91" w:rsidRPr="003B6068">
        <w:rPr>
          <w:rFonts w:cs="Times New Roman"/>
          <w:sz w:val="24"/>
          <w:szCs w:val="24"/>
        </w:rPr>
        <w:t>,</w:t>
      </w:r>
      <w:r w:rsidR="00DC37DF" w:rsidRPr="003B6068">
        <w:rPr>
          <w:rFonts w:cs="Times New Roman"/>
          <w:sz w:val="24"/>
          <w:szCs w:val="24"/>
        </w:rPr>
        <w:t xml:space="preserve"> HOBT (51</w:t>
      </w:r>
      <w:r w:rsidR="00B476F6" w:rsidRPr="003B6068">
        <w:rPr>
          <w:rFonts w:cs="Times New Roman"/>
          <w:sz w:val="24"/>
          <w:szCs w:val="24"/>
        </w:rPr>
        <w:t>.01</w:t>
      </w:r>
      <w:r w:rsidR="00DC37DF" w:rsidRPr="003B6068">
        <w:rPr>
          <w:rFonts w:cs="Times New Roman"/>
          <w:sz w:val="24"/>
          <w:szCs w:val="24"/>
        </w:rPr>
        <w:t xml:space="preserve"> mg, 0.37 mM) </w:t>
      </w:r>
      <w:r w:rsidR="00746F91" w:rsidRPr="003B6068">
        <w:rPr>
          <w:rFonts w:cs="Times New Roman"/>
          <w:sz w:val="24"/>
          <w:szCs w:val="24"/>
        </w:rPr>
        <w:t>and DIEA (77.54 mg,</w:t>
      </w:r>
      <w:r w:rsidR="00B36CC1" w:rsidRPr="003B6068">
        <w:rPr>
          <w:rFonts w:cs="Times New Roman"/>
          <w:sz w:val="24"/>
          <w:szCs w:val="24"/>
        </w:rPr>
        <w:t xml:space="preserve"> </w:t>
      </w:r>
      <w:r w:rsidR="00746F91" w:rsidRPr="003B6068">
        <w:rPr>
          <w:rFonts w:cs="Times New Roman"/>
          <w:sz w:val="24"/>
          <w:szCs w:val="24"/>
        </w:rPr>
        <w:t>0.6</w:t>
      </w:r>
      <w:r w:rsidR="002A6D20" w:rsidRPr="003B6068">
        <w:rPr>
          <w:rFonts w:cs="Times New Roman"/>
          <w:sz w:val="24"/>
          <w:szCs w:val="24"/>
        </w:rPr>
        <w:t>0</w:t>
      </w:r>
      <w:r w:rsidR="00B36CC1" w:rsidRPr="003B6068">
        <w:rPr>
          <w:rFonts w:cs="Times New Roman"/>
          <w:sz w:val="24"/>
          <w:szCs w:val="24"/>
        </w:rPr>
        <w:t xml:space="preserve"> </w:t>
      </w:r>
      <w:r w:rsidR="00746F91" w:rsidRPr="003B6068">
        <w:rPr>
          <w:rFonts w:cs="Times New Roman"/>
          <w:sz w:val="24"/>
          <w:szCs w:val="24"/>
        </w:rPr>
        <w:t xml:space="preserve">mM) </w:t>
      </w:r>
      <w:r w:rsidR="00DC37DF" w:rsidRPr="003B6068">
        <w:rPr>
          <w:rFonts w:cs="Times New Roman"/>
          <w:sz w:val="24"/>
          <w:szCs w:val="24"/>
        </w:rPr>
        <w:t xml:space="preserve">were dissolved in anhydrous DMF, and stirred about 90 min </w:t>
      </w:r>
      <w:r w:rsidR="003C0E7D" w:rsidRPr="003B6068">
        <w:rPr>
          <w:rFonts w:cs="Times New Roman"/>
          <w:sz w:val="24"/>
          <w:szCs w:val="24"/>
        </w:rPr>
        <w:t xml:space="preserve">to activate </w:t>
      </w:r>
      <w:r w:rsidR="00AD5365" w:rsidRPr="003B6068">
        <w:rPr>
          <w:rFonts w:cs="Times New Roman"/>
          <w:sz w:val="24"/>
          <w:szCs w:val="24"/>
        </w:rPr>
        <w:t xml:space="preserve">the </w:t>
      </w:r>
      <w:r w:rsidR="003C0E7D" w:rsidRPr="003B6068">
        <w:rPr>
          <w:rFonts w:cs="Times New Roman"/>
          <w:sz w:val="24"/>
          <w:szCs w:val="24"/>
        </w:rPr>
        <w:t>carboxyl group.</w:t>
      </w:r>
      <w:r w:rsidR="0008342A" w:rsidRPr="003B6068">
        <w:rPr>
          <w:rFonts w:cs="Times New Roman"/>
          <w:sz w:val="24"/>
          <w:szCs w:val="24"/>
        </w:rPr>
        <w:t xml:space="preserve"> Then, </w:t>
      </w:r>
      <w:r w:rsidR="003C0E7D" w:rsidRPr="003B6068">
        <w:rPr>
          <w:rFonts w:cs="Times New Roman"/>
          <w:sz w:val="24"/>
          <w:szCs w:val="24"/>
        </w:rPr>
        <w:t>mPEG</w:t>
      </w:r>
      <w:r w:rsidR="003C0E7D" w:rsidRPr="003B6068">
        <w:rPr>
          <w:rFonts w:cs="Times New Roman"/>
          <w:sz w:val="24"/>
          <w:szCs w:val="24"/>
          <w:vertAlign w:val="subscript"/>
        </w:rPr>
        <w:t>113</w:t>
      </w:r>
      <w:r w:rsidR="003C0E7D" w:rsidRPr="003B6068">
        <w:rPr>
          <w:rFonts w:cs="Times New Roman"/>
          <w:sz w:val="24"/>
          <w:szCs w:val="24"/>
        </w:rPr>
        <w:t>-NH</w:t>
      </w:r>
      <w:r w:rsidR="003C0E7D" w:rsidRPr="003B6068">
        <w:rPr>
          <w:rFonts w:cs="Times New Roman"/>
          <w:sz w:val="24"/>
          <w:szCs w:val="24"/>
          <w:vertAlign w:val="subscript"/>
        </w:rPr>
        <w:t>2</w:t>
      </w:r>
      <w:r w:rsidR="003C0E7D" w:rsidRPr="003B6068">
        <w:rPr>
          <w:rFonts w:cs="Times New Roman"/>
          <w:sz w:val="24"/>
          <w:szCs w:val="24"/>
        </w:rPr>
        <w:t xml:space="preserve"> (500</w:t>
      </w:r>
      <w:r w:rsidR="00B476F6" w:rsidRPr="003B6068">
        <w:rPr>
          <w:rFonts w:cs="Times New Roman"/>
          <w:sz w:val="24"/>
          <w:szCs w:val="24"/>
        </w:rPr>
        <w:t>.0</w:t>
      </w:r>
      <w:r w:rsidRPr="003B6068">
        <w:rPr>
          <w:rFonts w:cs="Times New Roman"/>
          <w:sz w:val="24"/>
          <w:szCs w:val="24"/>
        </w:rPr>
        <w:t xml:space="preserve"> </w:t>
      </w:r>
      <w:r w:rsidR="003C0E7D" w:rsidRPr="003B6068">
        <w:rPr>
          <w:rFonts w:cs="Times New Roman"/>
          <w:sz w:val="24"/>
          <w:szCs w:val="24"/>
        </w:rPr>
        <w:t>mg, 0.1</w:t>
      </w:r>
      <w:r w:rsidR="002A6D20" w:rsidRPr="003B6068">
        <w:rPr>
          <w:rFonts w:cs="Times New Roman"/>
          <w:sz w:val="24"/>
          <w:szCs w:val="24"/>
        </w:rPr>
        <w:t>0</w:t>
      </w:r>
      <w:r w:rsidR="003C0E7D" w:rsidRPr="003B6068">
        <w:rPr>
          <w:rFonts w:cs="Times New Roman"/>
          <w:sz w:val="24"/>
          <w:szCs w:val="24"/>
        </w:rPr>
        <w:t xml:space="preserve"> mM)</w:t>
      </w:r>
      <w:r w:rsidR="00003729" w:rsidRPr="003B6068">
        <w:rPr>
          <w:rFonts w:cs="Times New Roman"/>
          <w:sz w:val="24"/>
          <w:szCs w:val="24"/>
        </w:rPr>
        <w:t xml:space="preserve"> </w:t>
      </w:r>
      <w:r w:rsidR="00746F91" w:rsidRPr="003B6068">
        <w:rPr>
          <w:rFonts w:cs="Times New Roman"/>
          <w:sz w:val="24"/>
          <w:szCs w:val="24"/>
        </w:rPr>
        <w:t>or N</w:t>
      </w:r>
      <w:r w:rsidR="00746F91" w:rsidRPr="003B6068">
        <w:rPr>
          <w:rFonts w:cs="Times New Roman"/>
          <w:sz w:val="24"/>
          <w:szCs w:val="24"/>
          <w:vertAlign w:val="subscript"/>
        </w:rPr>
        <w:t>3</w:t>
      </w:r>
      <w:r w:rsidR="00746F91" w:rsidRPr="003B6068">
        <w:rPr>
          <w:rFonts w:cs="Times New Roman"/>
          <w:sz w:val="24"/>
          <w:szCs w:val="24"/>
        </w:rPr>
        <w:t>-PEG</w:t>
      </w:r>
      <w:r w:rsidR="00746F91" w:rsidRPr="003B6068">
        <w:rPr>
          <w:rFonts w:cs="Times New Roman"/>
          <w:sz w:val="24"/>
          <w:szCs w:val="24"/>
          <w:vertAlign w:val="subscript"/>
        </w:rPr>
        <w:t>113</w:t>
      </w:r>
      <w:r w:rsidR="00746F91" w:rsidRPr="003B6068">
        <w:rPr>
          <w:rFonts w:cs="Times New Roman"/>
          <w:sz w:val="24"/>
          <w:szCs w:val="24"/>
        </w:rPr>
        <w:t>-NH</w:t>
      </w:r>
      <w:r w:rsidR="00746F91" w:rsidRPr="003B6068">
        <w:rPr>
          <w:rFonts w:cs="Times New Roman"/>
          <w:sz w:val="24"/>
          <w:szCs w:val="24"/>
          <w:vertAlign w:val="subscript"/>
        </w:rPr>
        <w:t>2</w:t>
      </w:r>
      <w:r w:rsidR="00746F91" w:rsidRPr="003B6068">
        <w:rPr>
          <w:rFonts w:cs="Times New Roman"/>
          <w:sz w:val="24"/>
          <w:szCs w:val="24"/>
        </w:rPr>
        <w:t xml:space="preserve"> (500</w:t>
      </w:r>
      <w:r w:rsidR="00B476F6" w:rsidRPr="003B6068">
        <w:rPr>
          <w:rFonts w:cs="Times New Roman"/>
          <w:sz w:val="24"/>
          <w:szCs w:val="24"/>
        </w:rPr>
        <w:t>.0</w:t>
      </w:r>
      <w:r w:rsidR="00AD5365" w:rsidRPr="003B6068">
        <w:rPr>
          <w:rFonts w:cs="Times New Roman"/>
          <w:sz w:val="24"/>
          <w:szCs w:val="24"/>
        </w:rPr>
        <w:t xml:space="preserve"> </w:t>
      </w:r>
      <w:r w:rsidR="00746F91" w:rsidRPr="003B6068">
        <w:rPr>
          <w:rFonts w:cs="Times New Roman"/>
          <w:sz w:val="24"/>
          <w:szCs w:val="24"/>
        </w:rPr>
        <w:t>mg, 0.1</w:t>
      </w:r>
      <w:r w:rsidR="002A6D20" w:rsidRPr="003B6068">
        <w:rPr>
          <w:rFonts w:cs="Times New Roman"/>
          <w:sz w:val="24"/>
          <w:szCs w:val="24"/>
        </w:rPr>
        <w:t>0</w:t>
      </w:r>
      <w:r w:rsidR="00746F91" w:rsidRPr="003B6068">
        <w:rPr>
          <w:rFonts w:cs="Times New Roman"/>
          <w:sz w:val="24"/>
          <w:szCs w:val="24"/>
        </w:rPr>
        <w:t xml:space="preserve"> mM) </w:t>
      </w:r>
      <w:r w:rsidR="00AD5365" w:rsidRPr="003B6068">
        <w:rPr>
          <w:rFonts w:cs="Times New Roman"/>
          <w:sz w:val="24"/>
          <w:szCs w:val="24"/>
        </w:rPr>
        <w:t xml:space="preserve">was </w:t>
      </w:r>
      <w:r w:rsidR="00003729" w:rsidRPr="003B6068">
        <w:rPr>
          <w:rFonts w:cs="Times New Roman"/>
          <w:sz w:val="24"/>
          <w:szCs w:val="24"/>
        </w:rPr>
        <w:t xml:space="preserve">dissolved in anhydrous DMF </w:t>
      </w:r>
      <w:r w:rsidR="00AD5365" w:rsidRPr="003B6068">
        <w:rPr>
          <w:rFonts w:cs="Times New Roman"/>
          <w:sz w:val="24"/>
          <w:szCs w:val="24"/>
        </w:rPr>
        <w:t xml:space="preserve">and </w:t>
      </w:r>
      <w:r w:rsidR="00003729" w:rsidRPr="003B6068">
        <w:rPr>
          <w:rFonts w:cs="Times New Roman"/>
          <w:sz w:val="24"/>
          <w:szCs w:val="24"/>
        </w:rPr>
        <w:t>dropwise add</w:t>
      </w:r>
      <w:r w:rsidR="00B36CC1" w:rsidRPr="003B6068">
        <w:rPr>
          <w:rFonts w:cs="Times New Roman"/>
          <w:sz w:val="24"/>
          <w:szCs w:val="24"/>
        </w:rPr>
        <w:t>ed</w:t>
      </w:r>
      <w:r w:rsidR="00003729" w:rsidRPr="003B6068">
        <w:rPr>
          <w:rFonts w:cs="Times New Roman"/>
          <w:sz w:val="24"/>
          <w:szCs w:val="24"/>
        </w:rPr>
        <w:t xml:space="preserve"> into above solution</w:t>
      </w:r>
      <w:r w:rsidR="00B36CC1" w:rsidRPr="003B6068">
        <w:rPr>
          <w:rFonts w:cs="Times New Roman"/>
          <w:sz w:val="24"/>
          <w:szCs w:val="24"/>
        </w:rPr>
        <w:t xml:space="preserve">. The reaction was continued </w:t>
      </w:r>
      <w:r w:rsidR="00003729" w:rsidRPr="003B6068">
        <w:rPr>
          <w:rFonts w:cs="Times New Roman"/>
          <w:sz w:val="24"/>
          <w:szCs w:val="24"/>
        </w:rPr>
        <w:t>for 24 h at room temperature.</w:t>
      </w:r>
      <w:r w:rsidR="004A2132" w:rsidRPr="003B6068">
        <w:rPr>
          <w:rFonts w:cs="Times New Roman"/>
          <w:sz w:val="24"/>
          <w:szCs w:val="24"/>
        </w:rPr>
        <w:t xml:space="preserve"> Next, 20% (v/v) </w:t>
      </w:r>
      <w:r w:rsidR="004A2132" w:rsidRPr="003B6068">
        <w:rPr>
          <w:sz w:val="24"/>
          <w:szCs w:val="24"/>
        </w:rPr>
        <w:t>4-Methylpiperidine was added</w:t>
      </w:r>
      <w:r w:rsidR="0008342A" w:rsidRPr="003B6068">
        <w:rPr>
          <w:sz w:val="24"/>
          <w:szCs w:val="24"/>
        </w:rPr>
        <w:t xml:space="preserve"> into above</w:t>
      </w:r>
      <w:r w:rsidR="00B36CC1" w:rsidRPr="003B6068">
        <w:rPr>
          <w:sz w:val="24"/>
          <w:szCs w:val="24"/>
        </w:rPr>
        <w:t xml:space="preserve"> </w:t>
      </w:r>
      <w:r w:rsidR="00F52980" w:rsidRPr="003B6068">
        <w:rPr>
          <w:sz w:val="24"/>
          <w:szCs w:val="24"/>
        </w:rPr>
        <w:t>mentioned</w:t>
      </w:r>
      <w:r w:rsidR="0008342A" w:rsidRPr="003B6068">
        <w:rPr>
          <w:sz w:val="24"/>
          <w:szCs w:val="24"/>
        </w:rPr>
        <w:t xml:space="preserve"> mixture</w:t>
      </w:r>
      <w:r w:rsidR="004A2132" w:rsidRPr="003B6068">
        <w:rPr>
          <w:sz w:val="24"/>
          <w:szCs w:val="24"/>
        </w:rPr>
        <w:t xml:space="preserve"> and stirred overnight to remove the </w:t>
      </w:r>
      <w:r w:rsidR="00B36CC1" w:rsidRPr="003B6068">
        <w:rPr>
          <w:sz w:val="24"/>
          <w:szCs w:val="24"/>
        </w:rPr>
        <w:t xml:space="preserve">Fmoc </w:t>
      </w:r>
      <w:r w:rsidR="004A2132" w:rsidRPr="003B6068">
        <w:rPr>
          <w:sz w:val="24"/>
          <w:szCs w:val="24"/>
        </w:rPr>
        <w:t xml:space="preserve">group. </w:t>
      </w:r>
      <w:r w:rsidR="004A2132" w:rsidRPr="003B6068">
        <w:rPr>
          <w:rFonts w:cs="Times New Roman"/>
          <w:sz w:val="24"/>
          <w:szCs w:val="24"/>
        </w:rPr>
        <w:t xml:space="preserve">The crude product was purified by dialyzing against ethanol and DI water, and then lyophilized to obtain </w:t>
      </w:r>
      <w:r w:rsidR="00746F91" w:rsidRPr="003B6068">
        <w:rPr>
          <w:rFonts w:cs="Times New Roman"/>
          <w:sz w:val="24"/>
          <w:szCs w:val="24"/>
        </w:rPr>
        <w:t>final product</w:t>
      </w:r>
      <w:r w:rsidR="004A2132" w:rsidRPr="003B6068">
        <w:rPr>
          <w:rFonts w:cs="Times New Roman"/>
          <w:sz w:val="24"/>
          <w:szCs w:val="24"/>
        </w:rPr>
        <w:t xml:space="preserve"> as off-white powder.</w:t>
      </w:r>
    </w:p>
    <w:p w14:paraId="13DA8B96" w14:textId="08907A0F" w:rsidR="00AC1F1A" w:rsidRPr="003B6068" w:rsidRDefault="007953EF" w:rsidP="001D711C">
      <w:pPr>
        <w:spacing w:line="480" w:lineRule="auto"/>
        <w:rPr>
          <w:rFonts w:cs="Times New Roman" w:hint="eastAsia"/>
          <w:sz w:val="24"/>
          <w:szCs w:val="24"/>
        </w:rPr>
      </w:pPr>
      <w:r w:rsidRPr="003B6068">
        <w:rPr>
          <w:rFonts w:cs="Times New Roman"/>
          <w:sz w:val="24"/>
          <w:szCs w:val="24"/>
        </w:rPr>
        <w:t xml:space="preserve">Next, </w:t>
      </w:r>
      <w:r w:rsidR="005D6ABA" w:rsidRPr="003B6068">
        <w:rPr>
          <w:rFonts w:cs="Times New Roman"/>
          <w:sz w:val="24"/>
          <w:szCs w:val="24"/>
        </w:rPr>
        <w:t>CDP (</w:t>
      </w:r>
      <w:r w:rsidR="004E6845" w:rsidRPr="003B6068">
        <w:rPr>
          <w:rFonts w:cs="Times New Roman"/>
          <w:sz w:val="24"/>
          <w:szCs w:val="24"/>
        </w:rPr>
        <w:t>121.1</w:t>
      </w:r>
      <w:r w:rsidR="005D6ABA" w:rsidRPr="003B6068">
        <w:rPr>
          <w:rFonts w:cs="Times New Roman"/>
          <w:sz w:val="24"/>
          <w:szCs w:val="24"/>
        </w:rPr>
        <w:t xml:space="preserve"> mg, 0.</w:t>
      </w:r>
      <w:r w:rsidR="004E6845" w:rsidRPr="003B6068">
        <w:rPr>
          <w:rFonts w:cs="Times New Roman"/>
          <w:sz w:val="24"/>
          <w:szCs w:val="24"/>
        </w:rPr>
        <w:t xml:space="preserve">30 </w:t>
      </w:r>
      <w:r w:rsidR="005D6ABA" w:rsidRPr="003B6068">
        <w:rPr>
          <w:rFonts w:cs="Times New Roman"/>
          <w:sz w:val="24"/>
          <w:szCs w:val="24"/>
        </w:rPr>
        <w:t>mM), EDCI (</w:t>
      </w:r>
      <w:r w:rsidR="004E6845" w:rsidRPr="003B6068">
        <w:rPr>
          <w:rFonts w:cs="Times New Roman"/>
          <w:sz w:val="24"/>
          <w:szCs w:val="24"/>
        </w:rPr>
        <w:t>115.</w:t>
      </w:r>
      <w:r w:rsidR="00B476F6" w:rsidRPr="003B6068">
        <w:rPr>
          <w:rFonts w:cs="Times New Roman"/>
          <w:sz w:val="24"/>
          <w:szCs w:val="24"/>
        </w:rPr>
        <w:t>1</w:t>
      </w:r>
      <w:r w:rsidR="005D6ABA" w:rsidRPr="003B6068">
        <w:rPr>
          <w:rFonts w:cs="Times New Roman"/>
          <w:sz w:val="24"/>
          <w:szCs w:val="24"/>
        </w:rPr>
        <w:t xml:space="preserve"> mg, 0.</w:t>
      </w:r>
      <w:r w:rsidR="004E6845" w:rsidRPr="003B6068">
        <w:rPr>
          <w:rFonts w:cs="Times New Roman"/>
          <w:sz w:val="24"/>
          <w:szCs w:val="24"/>
        </w:rPr>
        <w:t>6</w:t>
      </w:r>
      <w:r w:rsidR="002A6D20" w:rsidRPr="003B6068">
        <w:rPr>
          <w:rFonts w:cs="Times New Roman"/>
          <w:sz w:val="24"/>
          <w:szCs w:val="24"/>
        </w:rPr>
        <w:t>0</w:t>
      </w:r>
      <w:r w:rsidR="004E6845" w:rsidRPr="003B6068">
        <w:rPr>
          <w:rFonts w:cs="Times New Roman"/>
          <w:sz w:val="24"/>
          <w:szCs w:val="24"/>
        </w:rPr>
        <w:t xml:space="preserve"> </w:t>
      </w:r>
      <w:r w:rsidR="005D6ABA" w:rsidRPr="003B6068">
        <w:rPr>
          <w:rFonts w:cs="Times New Roman"/>
          <w:sz w:val="24"/>
          <w:szCs w:val="24"/>
        </w:rPr>
        <w:t>mM)</w:t>
      </w:r>
      <w:r w:rsidR="004E6845" w:rsidRPr="003B6068">
        <w:rPr>
          <w:rFonts w:cs="Times New Roman"/>
          <w:sz w:val="24"/>
          <w:szCs w:val="24"/>
        </w:rPr>
        <w:t xml:space="preserve">, </w:t>
      </w:r>
      <w:r w:rsidR="005D6ABA" w:rsidRPr="003B6068">
        <w:rPr>
          <w:rFonts w:cs="Times New Roman"/>
          <w:sz w:val="24"/>
          <w:szCs w:val="24"/>
        </w:rPr>
        <w:t>HOBT (</w:t>
      </w:r>
      <w:r w:rsidR="004E6845" w:rsidRPr="003B6068">
        <w:rPr>
          <w:rFonts w:cs="Times New Roman"/>
          <w:sz w:val="24"/>
          <w:szCs w:val="24"/>
        </w:rPr>
        <w:t>81.07</w:t>
      </w:r>
      <w:r w:rsidR="005D6ABA" w:rsidRPr="003B6068">
        <w:rPr>
          <w:rFonts w:cs="Times New Roman"/>
          <w:sz w:val="24"/>
          <w:szCs w:val="24"/>
        </w:rPr>
        <w:t xml:space="preserve"> mg, 0.</w:t>
      </w:r>
      <w:r w:rsidR="004E6845" w:rsidRPr="003B6068">
        <w:rPr>
          <w:rFonts w:cs="Times New Roman"/>
          <w:sz w:val="24"/>
          <w:szCs w:val="24"/>
        </w:rPr>
        <w:t>6</w:t>
      </w:r>
      <w:r w:rsidR="002A6D20" w:rsidRPr="003B6068">
        <w:rPr>
          <w:rFonts w:cs="Times New Roman"/>
          <w:sz w:val="24"/>
          <w:szCs w:val="24"/>
        </w:rPr>
        <w:t>0</w:t>
      </w:r>
      <w:r w:rsidR="004E6845" w:rsidRPr="003B6068">
        <w:rPr>
          <w:rFonts w:cs="Times New Roman"/>
          <w:sz w:val="24"/>
          <w:szCs w:val="24"/>
        </w:rPr>
        <w:t xml:space="preserve"> </w:t>
      </w:r>
      <w:r w:rsidR="005D6ABA" w:rsidRPr="003B6068">
        <w:rPr>
          <w:rFonts w:cs="Times New Roman"/>
          <w:sz w:val="24"/>
          <w:szCs w:val="24"/>
        </w:rPr>
        <w:t>mM)</w:t>
      </w:r>
      <w:r w:rsidR="004E6845" w:rsidRPr="003B6068">
        <w:rPr>
          <w:rFonts w:cs="Times New Roman"/>
          <w:sz w:val="24"/>
          <w:szCs w:val="24"/>
        </w:rPr>
        <w:t xml:space="preserve"> and DIEA (</w:t>
      </w:r>
      <w:r w:rsidR="00435B56" w:rsidRPr="003B6068">
        <w:rPr>
          <w:rFonts w:cs="Times New Roman"/>
          <w:sz w:val="24"/>
          <w:szCs w:val="24"/>
        </w:rPr>
        <w:t xml:space="preserve">77.54 mg, </w:t>
      </w:r>
      <w:r w:rsidR="004E6845" w:rsidRPr="003B6068">
        <w:rPr>
          <w:rFonts w:cs="Times New Roman"/>
          <w:sz w:val="24"/>
          <w:szCs w:val="24"/>
        </w:rPr>
        <w:t>0.6</w:t>
      </w:r>
      <w:r w:rsidR="002A6D20" w:rsidRPr="003B6068">
        <w:rPr>
          <w:rFonts w:cs="Times New Roman"/>
          <w:sz w:val="24"/>
          <w:szCs w:val="24"/>
        </w:rPr>
        <w:t>0</w:t>
      </w:r>
      <w:r w:rsidR="004E6845" w:rsidRPr="003B6068">
        <w:rPr>
          <w:rFonts w:cs="Times New Roman"/>
          <w:sz w:val="24"/>
          <w:szCs w:val="24"/>
        </w:rPr>
        <w:t xml:space="preserve"> mM)</w:t>
      </w:r>
      <w:r w:rsidR="005D6ABA" w:rsidRPr="003B6068">
        <w:rPr>
          <w:rFonts w:cs="Times New Roman"/>
          <w:sz w:val="24"/>
          <w:szCs w:val="24"/>
        </w:rPr>
        <w:t xml:space="preserve"> were dissolved in anhydrous DMF</w:t>
      </w:r>
      <w:r w:rsidR="004E6845" w:rsidRPr="003B6068">
        <w:rPr>
          <w:rFonts w:cs="Times New Roman"/>
          <w:sz w:val="24"/>
          <w:szCs w:val="24"/>
        </w:rPr>
        <w:t xml:space="preserve"> and </w:t>
      </w:r>
      <w:r w:rsidR="00746F91" w:rsidRPr="003B6068">
        <w:rPr>
          <w:rFonts w:cs="Times New Roman"/>
          <w:sz w:val="24"/>
          <w:szCs w:val="24"/>
        </w:rPr>
        <w:t xml:space="preserve">the mixture solution was </w:t>
      </w:r>
      <w:r w:rsidR="004E6845" w:rsidRPr="003B6068">
        <w:rPr>
          <w:rFonts w:cs="Times New Roman"/>
          <w:sz w:val="24"/>
          <w:szCs w:val="24"/>
        </w:rPr>
        <w:t xml:space="preserve">stirred for 90 min. </w:t>
      </w:r>
      <w:r w:rsidR="00746F91" w:rsidRPr="003B6068">
        <w:rPr>
          <w:rFonts w:cs="Times New Roman"/>
          <w:sz w:val="24"/>
          <w:szCs w:val="24"/>
        </w:rPr>
        <w:t>T</w:t>
      </w:r>
      <w:r w:rsidR="004E6845" w:rsidRPr="003B6068">
        <w:rPr>
          <w:rFonts w:cs="Times New Roman"/>
          <w:sz w:val="24"/>
          <w:szCs w:val="24"/>
        </w:rPr>
        <w:t xml:space="preserve">hen, </w:t>
      </w:r>
      <w:r w:rsidR="00306BDA" w:rsidRPr="003B6068">
        <w:rPr>
          <w:rFonts w:cs="Times New Roman"/>
          <w:sz w:val="24"/>
          <w:szCs w:val="24"/>
        </w:rPr>
        <w:t>mPEG</w:t>
      </w:r>
      <w:r w:rsidR="00306BDA" w:rsidRPr="003B6068">
        <w:rPr>
          <w:rFonts w:cs="Times New Roman"/>
          <w:sz w:val="24"/>
          <w:szCs w:val="24"/>
          <w:vertAlign w:val="subscript"/>
        </w:rPr>
        <w:t>113</w:t>
      </w:r>
      <w:r w:rsidR="00306BDA" w:rsidRPr="003B6068">
        <w:rPr>
          <w:rFonts w:cs="Times New Roman"/>
          <w:sz w:val="24"/>
          <w:szCs w:val="24"/>
        </w:rPr>
        <w:t>-GALGLPG</w:t>
      </w:r>
      <w:r w:rsidR="00435B56" w:rsidRPr="003B6068">
        <w:rPr>
          <w:rFonts w:cs="Times New Roman"/>
          <w:sz w:val="24"/>
          <w:szCs w:val="24"/>
        </w:rPr>
        <w:t xml:space="preserve"> (566</w:t>
      </w:r>
      <w:r w:rsidR="00B476F6" w:rsidRPr="003B6068">
        <w:rPr>
          <w:rFonts w:cs="Times New Roman"/>
          <w:sz w:val="24"/>
          <w:szCs w:val="24"/>
        </w:rPr>
        <w:t>.0</w:t>
      </w:r>
      <w:r w:rsidR="00435B56" w:rsidRPr="003B6068">
        <w:rPr>
          <w:rFonts w:cs="Times New Roman"/>
          <w:sz w:val="24"/>
          <w:szCs w:val="24"/>
        </w:rPr>
        <w:t xml:space="preserve"> mg, 0.10 mM)</w:t>
      </w:r>
      <w:r w:rsidR="00746F91" w:rsidRPr="003B6068">
        <w:rPr>
          <w:rFonts w:cs="Times New Roman"/>
          <w:sz w:val="24"/>
          <w:szCs w:val="24"/>
        </w:rPr>
        <w:t xml:space="preserve"> </w:t>
      </w:r>
      <w:r w:rsidR="00C163D7" w:rsidRPr="003B6068">
        <w:rPr>
          <w:rFonts w:cs="Times New Roman"/>
          <w:sz w:val="24"/>
          <w:szCs w:val="24"/>
        </w:rPr>
        <w:t>or N</w:t>
      </w:r>
      <w:r w:rsidR="00C163D7" w:rsidRPr="003B6068">
        <w:rPr>
          <w:rFonts w:cs="Times New Roman"/>
          <w:sz w:val="24"/>
          <w:szCs w:val="24"/>
          <w:vertAlign w:val="subscript"/>
        </w:rPr>
        <w:t>3</w:t>
      </w:r>
      <w:r w:rsidR="00C163D7" w:rsidRPr="003B6068">
        <w:rPr>
          <w:rFonts w:cs="Times New Roman"/>
          <w:sz w:val="24"/>
          <w:szCs w:val="24"/>
        </w:rPr>
        <w:t>-PEG</w:t>
      </w:r>
      <w:r w:rsidR="00C163D7" w:rsidRPr="003B6068">
        <w:rPr>
          <w:rFonts w:cs="Times New Roman"/>
          <w:sz w:val="24"/>
          <w:szCs w:val="24"/>
          <w:vertAlign w:val="subscript"/>
        </w:rPr>
        <w:t>113</w:t>
      </w:r>
      <w:r w:rsidR="00C163D7" w:rsidRPr="003B6068">
        <w:rPr>
          <w:rFonts w:cs="Times New Roman"/>
          <w:sz w:val="24"/>
          <w:szCs w:val="24"/>
        </w:rPr>
        <w:t>-GALGLPG (566</w:t>
      </w:r>
      <w:r w:rsidR="00B476F6" w:rsidRPr="003B6068">
        <w:rPr>
          <w:rFonts w:cs="Times New Roman"/>
          <w:sz w:val="24"/>
          <w:szCs w:val="24"/>
        </w:rPr>
        <w:t>.0</w:t>
      </w:r>
      <w:r w:rsidR="00C163D7" w:rsidRPr="003B6068">
        <w:rPr>
          <w:rFonts w:cs="Times New Roman"/>
          <w:sz w:val="24"/>
          <w:szCs w:val="24"/>
        </w:rPr>
        <w:t xml:space="preserve"> mg, 0.10 mM) </w:t>
      </w:r>
      <w:r w:rsidR="00B36CC1" w:rsidRPr="003B6068">
        <w:rPr>
          <w:rFonts w:cs="Times New Roman"/>
          <w:sz w:val="24"/>
          <w:szCs w:val="24"/>
        </w:rPr>
        <w:t xml:space="preserve">were </w:t>
      </w:r>
      <w:r w:rsidR="00746F91" w:rsidRPr="003B6068">
        <w:rPr>
          <w:rFonts w:cs="Times New Roman"/>
          <w:sz w:val="24"/>
          <w:szCs w:val="24"/>
        </w:rPr>
        <w:t>dissolved</w:t>
      </w:r>
      <w:r w:rsidR="00435B56" w:rsidRPr="003B6068">
        <w:rPr>
          <w:rFonts w:cs="Times New Roman"/>
          <w:sz w:val="24"/>
          <w:szCs w:val="24"/>
        </w:rPr>
        <w:t xml:space="preserve"> in anhydrous DMF </w:t>
      </w:r>
      <w:r w:rsidR="00B36CC1" w:rsidRPr="003B6068">
        <w:rPr>
          <w:rFonts w:cs="Times New Roman"/>
          <w:sz w:val="24"/>
          <w:szCs w:val="24"/>
        </w:rPr>
        <w:t xml:space="preserve">and </w:t>
      </w:r>
      <w:r w:rsidR="00435B56" w:rsidRPr="003B6068">
        <w:rPr>
          <w:rFonts w:cs="Times New Roman"/>
          <w:sz w:val="24"/>
          <w:szCs w:val="24"/>
        </w:rPr>
        <w:t>added</w:t>
      </w:r>
      <w:r w:rsidR="00B36CC1" w:rsidRPr="003B6068">
        <w:rPr>
          <w:rFonts w:cs="Times New Roman"/>
          <w:sz w:val="24"/>
          <w:szCs w:val="24"/>
        </w:rPr>
        <w:t xml:space="preserve"> into above reactant solution</w:t>
      </w:r>
      <w:r w:rsidR="00435B56" w:rsidRPr="003B6068">
        <w:rPr>
          <w:rFonts w:cs="Times New Roman"/>
          <w:sz w:val="24"/>
          <w:szCs w:val="24"/>
        </w:rPr>
        <w:t>. After 24 h</w:t>
      </w:r>
      <w:r w:rsidR="007B3083" w:rsidRPr="003B6068">
        <w:rPr>
          <w:rFonts w:cs="Times New Roman"/>
          <w:sz w:val="24"/>
          <w:szCs w:val="24"/>
        </w:rPr>
        <w:t xml:space="preserve"> reaction </w:t>
      </w:r>
      <w:r w:rsidR="00435B56" w:rsidRPr="003B6068">
        <w:rPr>
          <w:rFonts w:cs="Times New Roman"/>
          <w:sz w:val="24"/>
          <w:szCs w:val="24"/>
        </w:rPr>
        <w:t xml:space="preserve">at RT, the crude product was dialyzed against ethanol and DI water. The yellowish end-product was obtained </w:t>
      </w:r>
      <w:r w:rsidR="007B3083" w:rsidRPr="003B6068">
        <w:rPr>
          <w:rFonts w:cs="Times New Roman"/>
          <w:sz w:val="24"/>
          <w:szCs w:val="24"/>
        </w:rPr>
        <w:t xml:space="preserve">by </w:t>
      </w:r>
      <w:r w:rsidR="00435B56" w:rsidRPr="003B6068">
        <w:rPr>
          <w:rFonts w:cs="Times New Roman"/>
          <w:sz w:val="24"/>
          <w:szCs w:val="24"/>
        </w:rPr>
        <w:t>lyophiliz</w:t>
      </w:r>
      <w:r w:rsidR="007B3083" w:rsidRPr="003B6068">
        <w:rPr>
          <w:rFonts w:cs="Times New Roman"/>
          <w:sz w:val="24"/>
          <w:szCs w:val="24"/>
        </w:rPr>
        <w:t>ation</w:t>
      </w:r>
      <w:r w:rsidR="00435B56" w:rsidRPr="003B6068">
        <w:rPr>
          <w:rFonts w:cs="Times New Roman"/>
          <w:sz w:val="24"/>
          <w:szCs w:val="24"/>
        </w:rPr>
        <w:t>.</w:t>
      </w:r>
      <w:r w:rsidR="007B5C4B" w:rsidRPr="003B6068">
        <w:rPr>
          <w:rFonts w:cs="Times New Roman"/>
          <w:sz w:val="24"/>
          <w:szCs w:val="24"/>
        </w:rPr>
        <w:t xml:space="preserve"> The chemical structure of the resultant products was validated by </w:t>
      </w:r>
      <w:r w:rsidR="007B5C4B" w:rsidRPr="003B6068">
        <w:rPr>
          <w:rFonts w:cs="Times New Roman"/>
          <w:sz w:val="24"/>
          <w:szCs w:val="24"/>
          <w:vertAlign w:val="superscript"/>
        </w:rPr>
        <w:t>1</w:t>
      </w:r>
      <w:r w:rsidR="007B5C4B" w:rsidRPr="003B6068">
        <w:rPr>
          <w:rFonts w:cs="Times New Roman"/>
          <w:sz w:val="24"/>
          <w:szCs w:val="24"/>
        </w:rPr>
        <w:t xml:space="preserve">H-NMR spectra. </w:t>
      </w:r>
    </w:p>
    <w:p w14:paraId="11EEFD10" w14:textId="04C83C14" w:rsidR="00296997" w:rsidRPr="003B6068" w:rsidRDefault="000E4BFD" w:rsidP="001D711C">
      <w:pPr>
        <w:spacing w:line="480" w:lineRule="auto"/>
        <w:rPr>
          <w:rFonts w:cs="Times New Roman"/>
          <w:b/>
          <w:bCs/>
          <w:sz w:val="24"/>
          <w:szCs w:val="24"/>
        </w:rPr>
      </w:pPr>
      <w:r w:rsidRPr="003B7F9B">
        <w:rPr>
          <w:b/>
          <w:sz w:val="24"/>
          <w:szCs w:val="24"/>
        </w:rPr>
        <w:lastRenderedPageBreak/>
        <w:t>Supplementary</w:t>
      </w:r>
      <w:r w:rsidRPr="003B6068">
        <w:rPr>
          <w:b/>
          <w:bCs/>
          <w:sz w:val="24"/>
          <w:szCs w:val="24"/>
        </w:rPr>
        <w:t xml:space="preserve"> </w:t>
      </w:r>
      <w:r w:rsidR="00382B8B" w:rsidRPr="003B6068">
        <w:rPr>
          <w:b/>
          <w:bCs/>
          <w:sz w:val="24"/>
          <w:szCs w:val="24"/>
        </w:rPr>
        <w:t xml:space="preserve">Scheme 8. </w:t>
      </w:r>
      <w:r w:rsidR="00296997" w:rsidRPr="003B6068">
        <w:rPr>
          <w:rFonts w:cs="Times New Roman"/>
          <w:b/>
          <w:bCs/>
          <w:sz w:val="24"/>
          <w:szCs w:val="24"/>
        </w:rPr>
        <w:t xml:space="preserve">Synthesis of </w:t>
      </w:r>
      <w:r w:rsidR="007B5C4B" w:rsidRPr="003B6068">
        <w:rPr>
          <w:rFonts w:cs="Times New Roman"/>
          <w:b/>
          <w:bCs/>
          <w:sz w:val="24"/>
          <w:szCs w:val="24"/>
        </w:rPr>
        <w:t xml:space="preserve">GSH-liable </w:t>
      </w:r>
      <w:r w:rsidR="00D61790" w:rsidRPr="003B6068">
        <w:rPr>
          <w:rFonts w:cs="Times New Roman"/>
          <w:b/>
          <w:bCs/>
          <w:sz w:val="24"/>
          <w:szCs w:val="24"/>
        </w:rPr>
        <w:t>POLYTACs of ARV771</w:t>
      </w:r>
      <w:r w:rsidR="00B36CC1" w:rsidRPr="003B6068">
        <w:rPr>
          <w:rFonts w:cs="Times New Roman"/>
          <w:b/>
          <w:bCs/>
          <w:sz w:val="24"/>
          <w:szCs w:val="24"/>
        </w:rPr>
        <w:t xml:space="preserve"> </w:t>
      </w:r>
    </w:p>
    <w:p w14:paraId="13351E62" w14:textId="67B4204C" w:rsidR="00382B8B" w:rsidRPr="003B6068" w:rsidRDefault="004E3253" w:rsidP="001D711C">
      <w:pPr>
        <w:spacing w:line="480" w:lineRule="auto"/>
        <w:jc w:val="center"/>
        <w:rPr>
          <w:rFonts w:cs="Times New Roman"/>
          <w:sz w:val="24"/>
          <w:szCs w:val="24"/>
        </w:rPr>
      </w:pPr>
      <w:r w:rsidRPr="003B6068">
        <w:object w:dxaOrig="20501" w:dyaOrig="16913" w14:anchorId="7D9589C3">
          <v:shape id="_x0000_i1048" type="#_x0000_t75" style="width:415pt;height:342.5pt" o:ole="">
            <v:imagedata r:id="rId53" o:title=""/>
          </v:shape>
          <o:OLEObject Type="Embed" ProgID="ChemDraw.Document.6.0" ShapeID="_x0000_i1048" DrawAspect="Content" ObjectID="_1701762693" r:id="rId54"/>
        </w:object>
      </w:r>
    </w:p>
    <w:p w14:paraId="186EFD1F" w14:textId="41DBC983" w:rsidR="00296997" w:rsidRPr="003B6068" w:rsidRDefault="007B3083" w:rsidP="001D711C">
      <w:pPr>
        <w:spacing w:line="480" w:lineRule="auto"/>
        <w:rPr>
          <w:rFonts w:cs="Times New Roman"/>
          <w:sz w:val="24"/>
          <w:szCs w:val="24"/>
        </w:rPr>
      </w:pPr>
      <w:r w:rsidRPr="003B6068">
        <w:rPr>
          <w:rFonts w:cs="Times New Roman"/>
          <w:sz w:val="24"/>
          <w:szCs w:val="24"/>
        </w:rPr>
        <w:t xml:space="preserve">The </w:t>
      </w:r>
      <w:r w:rsidR="007B5C4B" w:rsidRPr="003B6068">
        <w:rPr>
          <w:rFonts w:cs="Times New Roman"/>
          <w:sz w:val="24"/>
          <w:szCs w:val="24"/>
        </w:rPr>
        <w:t xml:space="preserve">reduction-sensitive </w:t>
      </w:r>
      <w:r w:rsidR="00C400F7" w:rsidRPr="003B6068">
        <w:rPr>
          <w:rFonts w:cs="Times New Roman"/>
          <w:sz w:val="24"/>
          <w:szCs w:val="24"/>
        </w:rPr>
        <w:t>POLYTAC</w:t>
      </w:r>
      <w:r w:rsidR="007B5C4B" w:rsidRPr="003B6068">
        <w:rPr>
          <w:rFonts w:cs="Times New Roman"/>
          <w:sz w:val="24"/>
          <w:szCs w:val="24"/>
        </w:rPr>
        <w:t>s</w:t>
      </w:r>
      <w:r w:rsidR="00D61790" w:rsidRPr="003B6068">
        <w:rPr>
          <w:rFonts w:cs="Times New Roman"/>
          <w:sz w:val="24"/>
          <w:szCs w:val="24"/>
        </w:rPr>
        <w:t xml:space="preserve"> of ARV771</w:t>
      </w:r>
      <w:r w:rsidRPr="003B6068">
        <w:rPr>
          <w:rFonts w:cs="Times New Roman"/>
          <w:sz w:val="24"/>
          <w:szCs w:val="24"/>
        </w:rPr>
        <w:t xml:space="preserve"> </w:t>
      </w:r>
      <w:r w:rsidR="00D61790" w:rsidRPr="003B6068">
        <w:rPr>
          <w:rFonts w:cs="Times New Roman"/>
          <w:sz w:val="24"/>
          <w:szCs w:val="24"/>
        </w:rPr>
        <w:t xml:space="preserve">were </w:t>
      </w:r>
      <w:r w:rsidRPr="003B6068">
        <w:rPr>
          <w:rFonts w:cs="Times New Roman"/>
          <w:sz w:val="24"/>
          <w:szCs w:val="24"/>
        </w:rPr>
        <w:t xml:space="preserve">prepared by </w:t>
      </w:r>
      <w:r w:rsidR="007B5C4B" w:rsidRPr="003B6068">
        <w:rPr>
          <w:rFonts w:cs="Times New Roman"/>
          <w:sz w:val="24"/>
          <w:szCs w:val="24"/>
        </w:rPr>
        <w:t>reversible addition-fragmentation chain transfer (</w:t>
      </w:r>
      <w:r w:rsidRPr="003B6068">
        <w:rPr>
          <w:rFonts w:cs="Times New Roman"/>
          <w:sz w:val="24"/>
          <w:szCs w:val="24"/>
        </w:rPr>
        <w:t>RAFT</w:t>
      </w:r>
      <w:r w:rsidR="007B5C4B" w:rsidRPr="003B6068">
        <w:rPr>
          <w:rFonts w:cs="Times New Roman"/>
          <w:sz w:val="24"/>
          <w:szCs w:val="24"/>
        </w:rPr>
        <w:t>)</w:t>
      </w:r>
      <w:r w:rsidRPr="003B6068">
        <w:rPr>
          <w:rFonts w:cs="Times New Roman"/>
          <w:sz w:val="24"/>
          <w:szCs w:val="24"/>
        </w:rPr>
        <w:t xml:space="preserve"> polymerization</w:t>
      </w:r>
      <w:r w:rsidR="00296997" w:rsidRPr="003B6068">
        <w:rPr>
          <w:rFonts w:cs="Times New Roman"/>
          <w:sz w:val="24"/>
          <w:szCs w:val="24"/>
        </w:rPr>
        <w:t xml:space="preserve">. </w:t>
      </w:r>
      <w:r w:rsidR="007953EF" w:rsidRPr="003B6068">
        <w:rPr>
          <w:rFonts w:cs="Times New Roman"/>
          <w:sz w:val="24"/>
          <w:szCs w:val="24"/>
        </w:rPr>
        <w:t>B</w:t>
      </w:r>
      <w:r w:rsidR="00296997" w:rsidRPr="003B6068">
        <w:rPr>
          <w:rFonts w:cs="Times New Roman"/>
          <w:sz w:val="24"/>
          <w:szCs w:val="24"/>
        </w:rPr>
        <w:t>riefly, mPEG</w:t>
      </w:r>
      <w:r w:rsidR="00296997" w:rsidRPr="003B6068">
        <w:rPr>
          <w:rFonts w:cs="Times New Roman"/>
          <w:sz w:val="24"/>
          <w:szCs w:val="24"/>
          <w:vertAlign w:val="subscript"/>
        </w:rPr>
        <w:t>113</w:t>
      </w:r>
      <w:r w:rsidR="00296997" w:rsidRPr="003B6068">
        <w:rPr>
          <w:rFonts w:cs="Times New Roman"/>
          <w:sz w:val="24"/>
          <w:szCs w:val="24"/>
        </w:rPr>
        <w:t>-CTA (200</w:t>
      </w:r>
      <w:r w:rsidR="00B476F6" w:rsidRPr="003B6068">
        <w:rPr>
          <w:rFonts w:cs="Times New Roman"/>
          <w:sz w:val="24"/>
          <w:szCs w:val="24"/>
        </w:rPr>
        <w:t>.0</w:t>
      </w:r>
      <w:r w:rsidR="00296997" w:rsidRPr="003B6068">
        <w:rPr>
          <w:rFonts w:cs="Times New Roman"/>
          <w:sz w:val="24"/>
          <w:szCs w:val="24"/>
        </w:rPr>
        <w:t xml:space="preserve"> mg, 0.037 mmol) or mPEG</w:t>
      </w:r>
      <w:r w:rsidR="00296997" w:rsidRPr="003B6068">
        <w:rPr>
          <w:rFonts w:cs="Times New Roman"/>
          <w:sz w:val="24"/>
          <w:szCs w:val="24"/>
          <w:vertAlign w:val="subscript"/>
        </w:rPr>
        <w:t>113</w:t>
      </w:r>
      <w:r w:rsidR="00296997" w:rsidRPr="003B6068">
        <w:rPr>
          <w:rFonts w:cs="Times New Roman"/>
          <w:sz w:val="24"/>
          <w:szCs w:val="24"/>
        </w:rPr>
        <w:t>-GALGLPG-CTA (200</w:t>
      </w:r>
      <w:r w:rsidR="00B476F6" w:rsidRPr="003B6068">
        <w:rPr>
          <w:rFonts w:cs="Times New Roman"/>
          <w:sz w:val="24"/>
          <w:szCs w:val="24"/>
        </w:rPr>
        <w:t>.0</w:t>
      </w:r>
      <w:r w:rsidR="00296997" w:rsidRPr="003B6068">
        <w:rPr>
          <w:rFonts w:cs="Times New Roman"/>
          <w:sz w:val="24"/>
          <w:szCs w:val="24"/>
        </w:rPr>
        <w:t xml:space="preserve"> mg, 0.033 mmol), DPA (466.2 mg, 2.2 mmol), Me-ARV771 (182.</w:t>
      </w:r>
      <w:r w:rsidR="00B476F6" w:rsidRPr="003B6068">
        <w:rPr>
          <w:rFonts w:cs="Times New Roman"/>
          <w:sz w:val="24"/>
          <w:szCs w:val="24"/>
        </w:rPr>
        <w:t xml:space="preserve">5 </w:t>
      </w:r>
      <w:r w:rsidR="00296997" w:rsidRPr="003B6068">
        <w:rPr>
          <w:rFonts w:cs="Times New Roman"/>
          <w:sz w:val="24"/>
          <w:szCs w:val="24"/>
        </w:rPr>
        <w:t>mg, 0.</w:t>
      </w:r>
      <w:r w:rsidR="00B476F6" w:rsidRPr="003B6068">
        <w:rPr>
          <w:rFonts w:cs="Times New Roman"/>
          <w:sz w:val="24"/>
          <w:szCs w:val="24"/>
        </w:rPr>
        <w:t xml:space="preserve">15 </w:t>
      </w:r>
      <w:r w:rsidR="00296997" w:rsidRPr="003B6068">
        <w:rPr>
          <w:rFonts w:cs="Times New Roman"/>
          <w:sz w:val="24"/>
          <w:szCs w:val="24"/>
        </w:rPr>
        <w:t xml:space="preserve">mmol) and AIBN (0.54 mg, 0.0037 mmol) were dissolved in 1.5 mL of anhydrous DMF. The </w:t>
      </w:r>
      <w:r w:rsidR="007B5C4B" w:rsidRPr="003B6068">
        <w:rPr>
          <w:rFonts w:cs="Times New Roman"/>
          <w:sz w:val="24"/>
          <w:szCs w:val="24"/>
        </w:rPr>
        <w:t>polymerization</w:t>
      </w:r>
      <w:r w:rsidR="00296997" w:rsidRPr="003B6068">
        <w:rPr>
          <w:rFonts w:cs="Times New Roman"/>
          <w:sz w:val="24"/>
          <w:szCs w:val="24"/>
        </w:rPr>
        <w:t xml:space="preserve"> for </w:t>
      </w:r>
      <w:r w:rsidR="007B5C4B" w:rsidRPr="003B6068">
        <w:rPr>
          <w:rFonts w:cs="Times New Roman"/>
          <w:sz w:val="24"/>
          <w:szCs w:val="24"/>
        </w:rPr>
        <w:t xml:space="preserve">continued </w:t>
      </w:r>
      <w:r w:rsidR="00296997" w:rsidRPr="003B6068">
        <w:rPr>
          <w:rFonts w:cs="Times New Roman"/>
          <w:sz w:val="24"/>
          <w:szCs w:val="24"/>
        </w:rPr>
        <w:t xml:space="preserve">24 h </w:t>
      </w:r>
      <w:r w:rsidR="0096317B" w:rsidRPr="003B6068">
        <w:rPr>
          <w:rFonts w:cs="Times New Roman" w:hint="eastAsia"/>
          <w:sz w:val="24"/>
          <w:szCs w:val="24"/>
        </w:rPr>
        <w:t>under</w:t>
      </w:r>
      <w:r w:rsidR="00296997" w:rsidRPr="003B6068">
        <w:rPr>
          <w:rFonts w:cs="Times New Roman"/>
          <w:sz w:val="24"/>
          <w:szCs w:val="24"/>
        </w:rPr>
        <w:t xml:space="preserve"> 70</w:t>
      </w:r>
      <w:r w:rsidR="007B5C4B" w:rsidRPr="003B6068">
        <w:rPr>
          <w:rFonts w:cs="Times New Roman"/>
          <w:sz w:val="24"/>
          <w:szCs w:val="24"/>
        </w:rPr>
        <w:t xml:space="preserve"> </w:t>
      </w:r>
      <w:r w:rsidR="00296997" w:rsidRPr="003B6068">
        <w:rPr>
          <w:rFonts w:cs="Times New Roman"/>
          <w:sz w:val="24"/>
          <w:szCs w:val="24"/>
        </w:rPr>
        <w:t xml:space="preserve">℃. </w:t>
      </w:r>
      <w:r w:rsidR="007B5C4B" w:rsidRPr="003B6068">
        <w:rPr>
          <w:rFonts w:cs="Times New Roman"/>
          <w:sz w:val="24"/>
          <w:szCs w:val="24"/>
        </w:rPr>
        <w:t>T</w:t>
      </w:r>
      <w:r w:rsidR="00296997" w:rsidRPr="003B6068">
        <w:rPr>
          <w:rFonts w:cs="Times New Roman"/>
          <w:sz w:val="24"/>
          <w:szCs w:val="24"/>
        </w:rPr>
        <w:t>he product was purified via dialyzing against DI water and lyophiliz</w:t>
      </w:r>
      <w:r w:rsidRPr="003B6068">
        <w:rPr>
          <w:rFonts w:cs="Times New Roman"/>
          <w:sz w:val="24"/>
          <w:szCs w:val="24"/>
        </w:rPr>
        <w:t>ation</w:t>
      </w:r>
      <w:r w:rsidR="00296997" w:rsidRPr="003B6068">
        <w:rPr>
          <w:rFonts w:cs="Times New Roman"/>
          <w:sz w:val="24"/>
          <w:szCs w:val="24"/>
        </w:rPr>
        <w:t>.</w:t>
      </w:r>
      <w:r w:rsidR="007B5C4B" w:rsidRPr="003B6068">
        <w:rPr>
          <w:rFonts w:cs="Times New Roman"/>
          <w:sz w:val="24"/>
          <w:szCs w:val="24"/>
        </w:rPr>
        <w:t xml:space="preserve"> The </w:t>
      </w:r>
      <w:r w:rsidR="00D61790" w:rsidRPr="003B6068">
        <w:rPr>
          <w:rFonts w:cs="Times New Roman"/>
          <w:sz w:val="24"/>
          <w:szCs w:val="24"/>
        </w:rPr>
        <w:t xml:space="preserve">chemical structure and molecular weights of the resultant products were examined by </w:t>
      </w:r>
      <w:r w:rsidR="00D61790" w:rsidRPr="003B6068">
        <w:rPr>
          <w:rFonts w:cs="Times New Roman"/>
          <w:sz w:val="24"/>
          <w:szCs w:val="24"/>
          <w:vertAlign w:val="superscript"/>
        </w:rPr>
        <w:t>1</w:t>
      </w:r>
      <w:r w:rsidR="00D61790" w:rsidRPr="003B6068">
        <w:rPr>
          <w:rFonts w:cs="Times New Roman"/>
          <w:sz w:val="24"/>
          <w:szCs w:val="24"/>
        </w:rPr>
        <w:t xml:space="preserve">H-NMR spectra and gel permeability chromatography (GPC), respectively. </w:t>
      </w:r>
    </w:p>
    <w:p w14:paraId="74F14B7A" w14:textId="7C54F062" w:rsidR="00296997" w:rsidRPr="003B6068" w:rsidRDefault="000E4BFD" w:rsidP="001D711C">
      <w:pPr>
        <w:spacing w:line="480" w:lineRule="auto"/>
        <w:rPr>
          <w:rFonts w:cs="Times New Roman"/>
          <w:b/>
          <w:bCs/>
          <w:sz w:val="24"/>
          <w:szCs w:val="24"/>
        </w:rPr>
      </w:pPr>
      <w:r w:rsidRPr="003B7F9B">
        <w:rPr>
          <w:b/>
          <w:sz w:val="24"/>
          <w:szCs w:val="24"/>
        </w:rPr>
        <w:t>Supplementary</w:t>
      </w:r>
      <w:r w:rsidRPr="003B6068">
        <w:rPr>
          <w:b/>
          <w:bCs/>
          <w:sz w:val="24"/>
          <w:szCs w:val="24"/>
        </w:rPr>
        <w:t xml:space="preserve"> </w:t>
      </w:r>
      <w:r w:rsidR="00ED3582" w:rsidRPr="003B6068">
        <w:rPr>
          <w:b/>
          <w:bCs/>
          <w:sz w:val="24"/>
          <w:szCs w:val="24"/>
        </w:rPr>
        <w:t xml:space="preserve">Scheme 9. </w:t>
      </w:r>
      <w:r w:rsidR="00296997" w:rsidRPr="003B6068">
        <w:rPr>
          <w:rFonts w:cs="Times New Roman"/>
          <w:b/>
          <w:bCs/>
          <w:sz w:val="24"/>
          <w:szCs w:val="24"/>
        </w:rPr>
        <w:t xml:space="preserve">Synthesis of </w:t>
      </w:r>
      <w:r w:rsidR="00D61790" w:rsidRPr="003B6068">
        <w:rPr>
          <w:rFonts w:cs="Times New Roman"/>
          <w:b/>
          <w:bCs/>
          <w:sz w:val="24"/>
          <w:szCs w:val="24"/>
        </w:rPr>
        <w:t xml:space="preserve">GSH-activatable POLYTACs of MZ1 </w:t>
      </w:r>
    </w:p>
    <w:p w14:paraId="5D2BCBCF" w14:textId="428D8493" w:rsidR="007953EF" w:rsidRPr="003B6068" w:rsidRDefault="004E3253" w:rsidP="001D711C">
      <w:pPr>
        <w:spacing w:line="480" w:lineRule="auto"/>
        <w:jc w:val="center"/>
        <w:rPr>
          <w:rFonts w:cs="Times New Roman"/>
          <w:sz w:val="24"/>
          <w:szCs w:val="24"/>
        </w:rPr>
      </w:pPr>
      <w:r w:rsidRPr="003B6068">
        <w:object w:dxaOrig="20271" w:dyaOrig="16466" w14:anchorId="16ADB3D0">
          <v:shape id="_x0000_i1049" type="#_x0000_t75" style="width:414.5pt;height:336.5pt" o:ole="">
            <v:imagedata r:id="rId55" o:title=""/>
          </v:shape>
          <o:OLEObject Type="Embed" ProgID="ChemDraw.Document.6.0" ShapeID="_x0000_i1049" DrawAspect="Content" ObjectID="_1701762694" r:id="rId56"/>
        </w:object>
      </w:r>
    </w:p>
    <w:p w14:paraId="4B7A2204" w14:textId="4A23CFC5" w:rsidR="00D61790" w:rsidRPr="003B6068" w:rsidRDefault="00D61790" w:rsidP="00D61790">
      <w:pPr>
        <w:spacing w:line="480" w:lineRule="auto"/>
        <w:rPr>
          <w:rFonts w:cs="Times New Roman"/>
          <w:sz w:val="24"/>
          <w:szCs w:val="24"/>
        </w:rPr>
      </w:pPr>
      <w:r w:rsidRPr="003B6068">
        <w:rPr>
          <w:rFonts w:cs="Times New Roman"/>
          <w:sz w:val="24"/>
          <w:szCs w:val="24"/>
        </w:rPr>
        <w:t xml:space="preserve">To synthesize POLYTACs of MZ1, </w:t>
      </w:r>
      <w:r w:rsidR="00296997" w:rsidRPr="003B6068">
        <w:rPr>
          <w:rFonts w:cs="Times New Roman"/>
          <w:sz w:val="24"/>
          <w:szCs w:val="24"/>
        </w:rPr>
        <w:t>mPEG</w:t>
      </w:r>
      <w:r w:rsidR="00296997" w:rsidRPr="003B6068">
        <w:rPr>
          <w:rFonts w:cs="Times New Roman"/>
          <w:sz w:val="24"/>
          <w:szCs w:val="24"/>
          <w:vertAlign w:val="subscript"/>
        </w:rPr>
        <w:t>113</w:t>
      </w:r>
      <w:r w:rsidR="00296997" w:rsidRPr="003B6068">
        <w:rPr>
          <w:rFonts w:cs="Times New Roman"/>
          <w:sz w:val="24"/>
          <w:szCs w:val="24"/>
        </w:rPr>
        <w:t>-CTA (200</w:t>
      </w:r>
      <w:r w:rsidR="00B476F6" w:rsidRPr="003B6068">
        <w:rPr>
          <w:rFonts w:cs="Times New Roman"/>
          <w:sz w:val="24"/>
          <w:szCs w:val="24"/>
        </w:rPr>
        <w:t>.0</w:t>
      </w:r>
      <w:r w:rsidR="00296997" w:rsidRPr="003B6068">
        <w:rPr>
          <w:rFonts w:cs="Times New Roman"/>
          <w:sz w:val="24"/>
          <w:szCs w:val="24"/>
        </w:rPr>
        <w:t xml:space="preserve"> mg, 0.037 mmol) or mPEG</w:t>
      </w:r>
      <w:r w:rsidR="00296997" w:rsidRPr="003B6068">
        <w:rPr>
          <w:rFonts w:cs="Times New Roman"/>
          <w:sz w:val="24"/>
          <w:szCs w:val="24"/>
          <w:vertAlign w:val="subscript"/>
        </w:rPr>
        <w:t>113</w:t>
      </w:r>
      <w:r w:rsidR="00296997" w:rsidRPr="003B6068">
        <w:rPr>
          <w:rFonts w:cs="Times New Roman"/>
          <w:sz w:val="24"/>
          <w:szCs w:val="24"/>
        </w:rPr>
        <w:t>-GALGLPG-CTA (200</w:t>
      </w:r>
      <w:r w:rsidR="00B476F6" w:rsidRPr="003B6068">
        <w:rPr>
          <w:rFonts w:cs="Times New Roman"/>
          <w:sz w:val="24"/>
          <w:szCs w:val="24"/>
        </w:rPr>
        <w:t>.0</w:t>
      </w:r>
      <w:r w:rsidR="00296997" w:rsidRPr="003B6068">
        <w:rPr>
          <w:rFonts w:cs="Times New Roman"/>
          <w:sz w:val="24"/>
          <w:szCs w:val="24"/>
        </w:rPr>
        <w:t xml:space="preserve"> mg, 0.033 mmol), DPA (466.2 mg, 2.2 mmol), Me-MZ1 (189.0 mg, 0.</w:t>
      </w:r>
      <w:r w:rsidR="00B476F6" w:rsidRPr="003B6068">
        <w:rPr>
          <w:rFonts w:cs="Times New Roman"/>
          <w:sz w:val="24"/>
          <w:szCs w:val="24"/>
        </w:rPr>
        <w:t xml:space="preserve">15 </w:t>
      </w:r>
      <w:r w:rsidR="00296997" w:rsidRPr="003B6068">
        <w:rPr>
          <w:rFonts w:cs="Times New Roman"/>
          <w:sz w:val="24"/>
          <w:szCs w:val="24"/>
        </w:rPr>
        <w:t xml:space="preserve">mmol) and AIBN (0.54 mg, 0.0037 mmol) were dissolved in 1.5 mL of anhydrous DMF and stirred for 24 h </w:t>
      </w:r>
      <w:r w:rsidR="00984EE3" w:rsidRPr="003B6068">
        <w:rPr>
          <w:rFonts w:cs="Times New Roman" w:hint="eastAsia"/>
          <w:sz w:val="24"/>
          <w:szCs w:val="24"/>
        </w:rPr>
        <w:t>under</w:t>
      </w:r>
      <w:r w:rsidR="00296997" w:rsidRPr="003B6068">
        <w:rPr>
          <w:rFonts w:cs="Times New Roman"/>
          <w:sz w:val="24"/>
          <w:szCs w:val="24"/>
        </w:rPr>
        <w:t xml:space="preserve"> 70</w:t>
      </w:r>
      <w:r w:rsidR="007B3083" w:rsidRPr="003B6068">
        <w:rPr>
          <w:rFonts w:cs="Times New Roman"/>
          <w:sz w:val="24"/>
          <w:szCs w:val="24"/>
        </w:rPr>
        <w:t xml:space="preserve"> </w:t>
      </w:r>
      <w:r w:rsidR="00296997" w:rsidRPr="003B6068">
        <w:rPr>
          <w:rFonts w:cs="Times New Roman"/>
          <w:sz w:val="24"/>
          <w:szCs w:val="24"/>
        </w:rPr>
        <w:t xml:space="preserve">℃. </w:t>
      </w:r>
      <w:r w:rsidR="007B3083" w:rsidRPr="003B6068">
        <w:rPr>
          <w:rFonts w:cs="Times New Roman"/>
          <w:sz w:val="24"/>
          <w:szCs w:val="24"/>
        </w:rPr>
        <w:t>T</w:t>
      </w:r>
      <w:r w:rsidR="00296997" w:rsidRPr="003B6068">
        <w:rPr>
          <w:rFonts w:cs="Times New Roman"/>
          <w:sz w:val="24"/>
          <w:szCs w:val="24"/>
        </w:rPr>
        <w:t xml:space="preserve">he </w:t>
      </w:r>
      <w:r w:rsidR="007B3083" w:rsidRPr="003B6068">
        <w:rPr>
          <w:rFonts w:cs="Times New Roman"/>
          <w:sz w:val="24"/>
          <w:szCs w:val="24"/>
        </w:rPr>
        <w:t xml:space="preserve">final </w:t>
      </w:r>
      <w:r w:rsidR="00296997" w:rsidRPr="003B6068">
        <w:rPr>
          <w:rFonts w:cs="Times New Roman"/>
          <w:sz w:val="24"/>
          <w:szCs w:val="24"/>
        </w:rPr>
        <w:t xml:space="preserve">product was gained via dialyzing against DI water and </w:t>
      </w:r>
      <w:r w:rsidR="007B3083" w:rsidRPr="003B6068">
        <w:rPr>
          <w:rFonts w:cs="Times New Roman"/>
          <w:sz w:val="24"/>
          <w:szCs w:val="24"/>
        </w:rPr>
        <w:t>lyophilizat</w:t>
      </w:r>
      <w:r w:rsidR="007B3083" w:rsidRPr="003E7106">
        <w:rPr>
          <w:rFonts w:cs="Times New Roman"/>
          <w:sz w:val="24"/>
          <w:szCs w:val="24"/>
        </w:rPr>
        <w:t>ion</w:t>
      </w:r>
      <w:r w:rsidR="00296997" w:rsidRPr="003E7106">
        <w:rPr>
          <w:rFonts w:cs="Times New Roman"/>
          <w:sz w:val="24"/>
          <w:szCs w:val="24"/>
        </w:rPr>
        <w:t>.</w:t>
      </w:r>
      <w:r w:rsidRPr="003E7106">
        <w:rPr>
          <w:rFonts w:cs="Times New Roman"/>
          <w:sz w:val="24"/>
          <w:szCs w:val="24"/>
        </w:rPr>
        <w:t xml:space="preserve"> The che</w:t>
      </w:r>
      <w:r w:rsidRPr="003B6068">
        <w:rPr>
          <w:rFonts w:cs="Times New Roman"/>
          <w:sz w:val="24"/>
          <w:szCs w:val="24"/>
        </w:rPr>
        <w:t xml:space="preserve">mical structure and molecular weights of the resultant products were examined by </w:t>
      </w:r>
      <w:r w:rsidRPr="003B6068">
        <w:rPr>
          <w:rFonts w:cs="Times New Roman"/>
          <w:sz w:val="24"/>
          <w:szCs w:val="24"/>
          <w:vertAlign w:val="superscript"/>
        </w:rPr>
        <w:t>1</w:t>
      </w:r>
      <w:r w:rsidRPr="003B6068">
        <w:rPr>
          <w:rFonts w:cs="Times New Roman"/>
          <w:sz w:val="24"/>
          <w:szCs w:val="24"/>
        </w:rPr>
        <w:t xml:space="preserve">H-NMR spectra and GPC, respectively. </w:t>
      </w:r>
    </w:p>
    <w:p w14:paraId="44C089BF" w14:textId="12593049" w:rsidR="00C542FF" w:rsidRPr="003B6068" w:rsidRDefault="000E4BFD" w:rsidP="001D711C">
      <w:pPr>
        <w:spacing w:line="480" w:lineRule="auto"/>
        <w:rPr>
          <w:rFonts w:cs="Times New Roman"/>
          <w:b/>
          <w:bCs/>
          <w:sz w:val="24"/>
          <w:szCs w:val="24"/>
        </w:rPr>
      </w:pPr>
      <w:r w:rsidRPr="003B7F9B">
        <w:rPr>
          <w:b/>
          <w:sz w:val="24"/>
          <w:szCs w:val="24"/>
        </w:rPr>
        <w:t>Supplementary</w:t>
      </w:r>
      <w:r w:rsidRPr="003B6068">
        <w:rPr>
          <w:b/>
          <w:bCs/>
          <w:sz w:val="24"/>
          <w:szCs w:val="24"/>
        </w:rPr>
        <w:t xml:space="preserve"> </w:t>
      </w:r>
      <w:r w:rsidR="00ED3582" w:rsidRPr="003B6068">
        <w:rPr>
          <w:b/>
          <w:bCs/>
          <w:sz w:val="24"/>
          <w:szCs w:val="24"/>
        </w:rPr>
        <w:t xml:space="preserve">Scheme 10. </w:t>
      </w:r>
      <w:r w:rsidR="00C542FF" w:rsidRPr="003B6068">
        <w:rPr>
          <w:rFonts w:cs="Times New Roman"/>
          <w:b/>
          <w:bCs/>
          <w:sz w:val="24"/>
          <w:szCs w:val="24"/>
        </w:rPr>
        <w:t>Synthesis of mPEG</w:t>
      </w:r>
      <w:r w:rsidR="00C542FF" w:rsidRPr="003B6068">
        <w:rPr>
          <w:rFonts w:cs="Times New Roman"/>
          <w:b/>
          <w:bCs/>
          <w:sz w:val="24"/>
          <w:szCs w:val="24"/>
          <w:vertAlign w:val="subscript"/>
        </w:rPr>
        <w:t>113</w:t>
      </w:r>
      <w:r w:rsidR="00C542FF" w:rsidRPr="003B6068">
        <w:rPr>
          <w:rFonts w:cs="Times New Roman"/>
          <w:b/>
          <w:bCs/>
          <w:sz w:val="24"/>
          <w:szCs w:val="24"/>
        </w:rPr>
        <w:t>-</w:t>
      </w:r>
      <w:r w:rsidR="00C542FF" w:rsidRPr="003B6068">
        <w:rPr>
          <w:rFonts w:cs="Times New Roman"/>
          <w:b/>
          <w:bCs/>
          <w:i/>
          <w:iCs/>
          <w:sz w:val="24"/>
          <w:szCs w:val="24"/>
        </w:rPr>
        <w:t>b</w:t>
      </w:r>
      <w:r w:rsidR="00C542FF" w:rsidRPr="003B6068">
        <w:rPr>
          <w:rFonts w:cs="Times New Roman"/>
          <w:b/>
          <w:bCs/>
          <w:sz w:val="24"/>
          <w:szCs w:val="24"/>
        </w:rPr>
        <w:t>-P(</w:t>
      </w:r>
      <w:r w:rsidR="002071EA" w:rsidRPr="003B6068">
        <w:rPr>
          <w:rFonts w:cs="Times New Roman"/>
          <w:b/>
          <w:bCs/>
          <w:sz w:val="24"/>
          <w:szCs w:val="24"/>
        </w:rPr>
        <w:t>DPA</w:t>
      </w:r>
      <w:r w:rsidR="002071EA" w:rsidRPr="003B6068">
        <w:rPr>
          <w:rFonts w:cs="Times New Roman"/>
          <w:b/>
          <w:bCs/>
          <w:sz w:val="24"/>
          <w:szCs w:val="24"/>
          <w:vertAlign w:val="subscript"/>
        </w:rPr>
        <w:t>m</w:t>
      </w:r>
      <w:r w:rsidR="00C542FF" w:rsidRPr="003B6068">
        <w:rPr>
          <w:rFonts w:cs="Times New Roman"/>
          <w:b/>
          <w:bCs/>
          <w:sz w:val="24"/>
          <w:szCs w:val="24"/>
        </w:rPr>
        <w:t>-</w:t>
      </w:r>
      <w:r w:rsidR="00C542FF" w:rsidRPr="003B6068">
        <w:rPr>
          <w:rFonts w:cs="Times New Roman"/>
          <w:b/>
          <w:bCs/>
          <w:i/>
          <w:iCs/>
          <w:sz w:val="24"/>
          <w:szCs w:val="24"/>
        </w:rPr>
        <w:t>r</w:t>
      </w:r>
      <w:r w:rsidR="00C542FF" w:rsidRPr="003B6068">
        <w:rPr>
          <w:rFonts w:cs="Times New Roman"/>
          <w:b/>
          <w:bCs/>
          <w:sz w:val="24"/>
          <w:szCs w:val="24"/>
        </w:rPr>
        <w:t>-</w:t>
      </w:r>
      <w:r w:rsidR="002071EA" w:rsidRPr="003B6068">
        <w:rPr>
          <w:rFonts w:cs="Times New Roman"/>
          <w:b/>
          <w:bCs/>
          <w:sz w:val="24"/>
          <w:szCs w:val="24"/>
        </w:rPr>
        <w:t>HEMA</w:t>
      </w:r>
      <w:r w:rsidR="002071EA" w:rsidRPr="003B6068">
        <w:rPr>
          <w:rFonts w:cs="Times New Roman"/>
          <w:b/>
          <w:bCs/>
          <w:sz w:val="24"/>
          <w:szCs w:val="24"/>
          <w:vertAlign w:val="subscript"/>
        </w:rPr>
        <w:t>n</w:t>
      </w:r>
      <w:r w:rsidR="00C542FF" w:rsidRPr="003B6068">
        <w:rPr>
          <w:rFonts w:cs="Times New Roman"/>
          <w:b/>
          <w:bCs/>
          <w:sz w:val="24"/>
          <w:szCs w:val="24"/>
        </w:rPr>
        <w:t>) and mPEG</w:t>
      </w:r>
      <w:r w:rsidR="00C542FF" w:rsidRPr="003B6068">
        <w:rPr>
          <w:rFonts w:cs="Times New Roman"/>
          <w:b/>
          <w:bCs/>
          <w:sz w:val="24"/>
          <w:szCs w:val="24"/>
          <w:vertAlign w:val="subscript"/>
        </w:rPr>
        <w:t>113</w:t>
      </w:r>
      <w:r w:rsidR="00C542FF" w:rsidRPr="003B6068">
        <w:rPr>
          <w:rFonts w:cs="Times New Roman"/>
          <w:b/>
          <w:bCs/>
          <w:sz w:val="24"/>
          <w:szCs w:val="24"/>
        </w:rPr>
        <w:t>-GALGLPG</w:t>
      </w:r>
      <w:r w:rsidR="00C542FF" w:rsidRPr="003B6068">
        <w:rPr>
          <w:rFonts w:cs="Times New Roman"/>
          <w:b/>
          <w:bCs/>
          <w:i/>
          <w:iCs/>
          <w:sz w:val="24"/>
          <w:szCs w:val="24"/>
        </w:rPr>
        <w:t>-b</w:t>
      </w:r>
      <w:r w:rsidR="00C542FF" w:rsidRPr="003B6068">
        <w:rPr>
          <w:rFonts w:cs="Times New Roman"/>
          <w:b/>
          <w:bCs/>
          <w:sz w:val="24"/>
          <w:szCs w:val="24"/>
        </w:rPr>
        <w:t>-P(</w:t>
      </w:r>
      <w:r w:rsidR="002071EA" w:rsidRPr="003B6068">
        <w:rPr>
          <w:rFonts w:cs="Times New Roman"/>
          <w:b/>
          <w:bCs/>
          <w:sz w:val="24"/>
          <w:szCs w:val="24"/>
        </w:rPr>
        <w:t>DPA</w:t>
      </w:r>
      <w:r w:rsidR="002071EA" w:rsidRPr="003B6068">
        <w:rPr>
          <w:rFonts w:cs="Times New Roman"/>
          <w:b/>
          <w:bCs/>
          <w:sz w:val="24"/>
          <w:szCs w:val="24"/>
          <w:vertAlign w:val="subscript"/>
        </w:rPr>
        <w:t>m</w:t>
      </w:r>
      <w:r w:rsidR="00C542FF" w:rsidRPr="003B6068">
        <w:rPr>
          <w:rFonts w:cs="Times New Roman"/>
          <w:b/>
          <w:bCs/>
          <w:sz w:val="24"/>
          <w:szCs w:val="24"/>
        </w:rPr>
        <w:t>-</w:t>
      </w:r>
      <w:r w:rsidR="00C542FF" w:rsidRPr="003B6068">
        <w:rPr>
          <w:rFonts w:cs="Times New Roman"/>
          <w:b/>
          <w:bCs/>
          <w:i/>
          <w:iCs/>
          <w:sz w:val="24"/>
          <w:szCs w:val="24"/>
        </w:rPr>
        <w:t>r</w:t>
      </w:r>
      <w:r w:rsidR="00C542FF" w:rsidRPr="003B6068">
        <w:rPr>
          <w:rFonts w:cs="Times New Roman"/>
          <w:b/>
          <w:bCs/>
          <w:sz w:val="24"/>
          <w:szCs w:val="24"/>
        </w:rPr>
        <w:t>-</w:t>
      </w:r>
      <w:r w:rsidR="002071EA" w:rsidRPr="003B6068">
        <w:rPr>
          <w:rFonts w:cs="Times New Roman"/>
          <w:b/>
          <w:bCs/>
          <w:sz w:val="24"/>
          <w:szCs w:val="24"/>
        </w:rPr>
        <w:t>HEMA</w:t>
      </w:r>
      <w:r w:rsidR="002071EA" w:rsidRPr="003B6068">
        <w:rPr>
          <w:rFonts w:cs="Times New Roman"/>
          <w:b/>
          <w:bCs/>
          <w:sz w:val="24"/>
          <w:szCs w:val="24"/>
          <w:vertAlign w:val="subscript"/>
        </w:rPr>
        <w:t>n</w:t>
      </w:r>
      <w:r w:rsidR="00C542FF" w:rsidRPr="003B6068">
        <w:rPr>
          <w:rFonts w:cs="Times New Roman"/>
          <w:b/>
          <w:bCs/>
          <w:sz w:val="24"/>
          <w:szCs w:val="24"/>
        </w:rPr>
        <w:t>)</w:t>
      </w:r>
    </w:p>
    <w:p w14:paraId="78C450D1" w14:textId="4CC30ACF" w:rsidR="00DA6195" w:rsidRPr="003B6068" w:rsidRDefault="00A4634C" w:rsidP="001D711C">
      <w:pPr>
        <w:spacing w:line="480" w:lineRule="auto"/>
        <w:jc w:val="center"/>
        <w:rPr>
          <w:rFonts w:cs="Times New Roman"/>
          <w:b/>
          <w:bCs/>
          <w:sz w:val="24"/>
          <w:szCs w:val="24"/>
        </w:rPr>
      </w:pPr>
      <w:r w:rsidRPr="003B6068">
        <w:object w:dxaOrig="20643" w:dyaOrig="8165" w14:anchorId="354F4409">
          <v:shape id="_x0000_i1050" type="#_x0000_t75" style="width:400.5pt;height:159pt" o:ole="">
            <v:imagedata r:id="rId57" o:title=""/>
          </v:shape>
          <o:OLEObject Type="Embed" ProgID="ChemDraw.Document.6.0" ShapeID="_x0000_i1050" DrawAspect="Content" ObjectID="_1701762695" r:id="rId58"/>
        </w:object>
      </w:r>
    </w:p>
    <w:p w14:paraId="6BD7B19E" w14:textId="5E5F2923" w:rsidR="00D61790" w:rsidRPr="003B6068" w:rsidRDefault="00C542FF" w:rsidP="00D61790">
      <w:pPr>
        <w:spacing w:line="480" w:lineRule="auto"/>
        <w:rPr>
          <w:rFonts w:cs="Times New Roman"/>
          <w:sz w:val="24"/>
          <w:szCs w:val="24"/>
        </w:rPr>
      </w:pPr>
      <w:r w:rsidRPr="003B6068">
        <w:rPr>
          <w:rFonts w:cs="Times New Roman"/>
          <w:sz w:val="24"/>
          <w:szCs w:val="24"/>
        </w:rPr>
        <w:t>mPEG</w:t>
      </w:r>
      <w:r w:rsidRPr="003B6068">
        <w:rPr>
          <w:rFonts w:cs="Times New Roman"/>
          <w:sz w:val="24"/>
          <w:szCs w:val="24"/>
          <w:vertAlign w:val="subscript"/>
        </w:rPr>
        <w:t>113</w:t>
      </w:r>
      <w:r w:rsidRPr="003B6068">
        <w:rPr>
          <w:rFonts w:cs="Times New Roman"/>
          <w:sz w:val="24"/>
          <w:szCs w:val="24"/>
        </w:rPr>
        <w:t>-CTA (200</w:t>
      </w:r>
      <w:r w:rsidR="00B476F6" w:rsidRPr="003B6068">
        <w:rPr>
          <w:rFonts w:cs="Times New Roman"/>
          <w:sz w:val="24"/>
          <w:szCs w:val="24"/>
        </w:rPr>
        <w:t>.0</w:t>
      </w:r>
      <w:r w:rsidRPr="003B6068">
        <w:rPr>
          <w:rFonts w:cs="Times New Roman"/>
          <w:sz w:val="24"/>
          <w:szCs w:val="24"/>
        </w:rPr>
        <w:t xml:space="preserve"> mg, 0.037 mmol) or mPEG</w:t>
      </w:r>
      <w:r w:rsidRPr="003B6068">
        <w:rPr>
          <w:rFonts w:cs="Times New Roman"/>
          <w:sz w:val="24"/>
          <w:szCs w:val="24"/>
          <w:vertAlign w:val="subscript"/>
        </w:rPr>
        <w:t>113</w:t>
      </w:r>
      <w:r w:rsidRPr="003B6068">
        <w:rPr>
          <w:rFonts w:cs="Times New Roman"/>
          <w:sz w:val="24"/>
          <w:szCs w:val="24"/>
        </w:rPr>
        <w:t>-GALGLPG-CTA (200</w:t>
      </w:r>
      <w:r w:rsidR="00B476F6" w:rsidRPr="003B6068">
        <w:rPr>
          <w:rFonts w:cs="Times New Roman"/>
          <w:sz w:val="24"/>
          <w:szCs w:val="24"/>
        </w:rPr>
        <w:t>.0</w:t>
      </w:r>
      <w:r w:rsidRPr="003B6068">
        <w:rPr>
          <w:rFonts w:cs="Times New Roman"/>
          <w:sz w:val="24"/>
          <w:szCs w:val="24"/>
        </w:rPr>
        <w:t xml:space="preserve"> mg, 0.033 mmol), DPA (466.2 mg, 2.2 mmol), HEMA (48.1</w:t>
      </w:r>
      <w:r w:rsidR="00B476F6" w:rsidRPr="003B6068">
        <w:rPr>
          <w:rFonts w:cs="Times New Roman"/>
          <w:sz w:val="24"/>
          <w:szCs w:val="24"/>
        </w:rPr>
        <w:t>0</w:t>
      </w:r>
      <w:r w:rsidRPr="003B6068">
        <w:rPr>
          <w:rFonts w:cs="Times New Roman"/>
          <w:sz w:val="24"/>
          <w:szCs w:val="24"/>
        </w:rPr>
        <w:t xml:space="preserve"> mg, 0.37 mmol) and AIBN (0.54 mg, 0.0037 mmol) were dissolved in 1.5 mL of anhydrous DMF. The RAFT polymerization was sustained 24 h </w:t>
      </w:r>
      <w:r w:rsidR="00984EE3" w:rsidRPr="003B6068">
        <w:rPr>
          <w:rFonts w:cs="Times New Roman" w:hint="eastAsia"/>
          <w:sz w:val="24"/>
          <w:szCs w:val="24"/>
        </w:rPr>
        <w:t>under</w:t>
      </w:r>
      <w:r w:rsidRPr="003B6068">
        <w:rPr>
          <w:rFonts w:cs="Times New Roman"/>
          <w:sz w:val="24"/>
          <w:szCs w:val="24"/>
        </w:rPr>
        <w:t xml:space="preserve"> 70</w:t>
      </w:r>
      <w:r w:rsidR="00D61790" w:rsidRPr="003B6068">
        <w:rPr>
          <w:rFonts w:cs="Times New Roman"/>
          <w:sz w:val="24"/>
          <w:szCs w:val="24"/>
        </w:rPr>
        <w:t xml:space="preserve"> </w:t>
      </w:r>
      <w:r w:rsidRPr="003B6068">
        <w:rPr>
          <w:rFonts w:cs="Times New Roman"/>
          <w:sz w:val="24"/>
          <w:szCs w:val="24"/>
        </w:rPr>
        <w:t xml:space="preserve">℃. </w:t>
      </w:r>
      <w:r w:rsidR="002C2E56" w:rsidRPr="003B6068">
        <w:rPr>
          <w:rFonts w:cs="Times New Roman"/>
          <w:sz w:val="24"/>
          <w:szCs w:val="24"/>
        </w:rPr>
        <w:t>T</w:t>
      </w:r>
      <w:r w:rsidRPr="003B6068">
        <w:rPr>
          <w:rFonts w:cs="Times New Roman"/>
          <w:sz w:val="24"/>
          <w:szCs w:val="24"/>
        </w:rPr>
        <w:t xml:space="preserve">he product was </w:t>
      </w:r>
      <w:r w:rsidR="002C2E56" w:rsidRPr="003B6068">
        <w:rPr>
          <w:rFonts w:cs="Times New Roman" w:hint="eastAsia"/>
          <w:sz w:val="24"/>
          <w:szCs w:val="24"/>
        </w:rPr>
        <w:t>obtained</w:t>
      </w:r>
      <w:r w:rsidRPr="003B6068">
        <w:rPr>
          <w:rFonts w:cs="Times New Roman"/>
          <w:sz w:val="24"/>
          <w:szCs w:val="24"/>
        </w:rPr>
        <w:t xml:space="preserve"> </w:t>
      </w:r>
      <w:r w:rsidR="002C2E56" w:rsidRPr="003B6068">
        <w:rPr>
          <w:rFonts w:cs="Times New Roman"/>
          <w:sz w:val="24"/>
          <w:szCs w:val="24"/>
        </w:rPr>
        <w:t>through</w:t>
      </w:r>
      <w:r w:rsidRPr="003B6068">
        <w:rPr>
          <w:rFonts w:cs="Times New Roman"/>
          <w:sz w:val="24"/>
          <w:szCs w:val="24"/>
        </w:rPr>
        <w:t xml:space="preserve"> dialyzing against DI water and </w:t>
      </w:r>
      <w:r w:rsidR="002C2E56" w:rsidRPr="003B6068">
        <w:rPr>
          <w:rFonts w:cs="Times New Roman"/>
          <w:sz w:val="24"/>
          <w:szCs w:val="24"/>
        </w:rPr>
        <w:t>lyophiliz</w:t>
      </w:r>
      <w:r w:rsidR="007B3083" w:rsidRPr="003B6068">
        <w:rPr>
          <w:rFonts w:cs="Times New Roman"/>
          <w:sz w:val="24"/>
          <w:szCs w:val="24"/>
        </w:rPr>
        <w:t>ation</w:t>
      </w:r>
      <w:r w:rsidRPr="003E7106">
        <w:rPr>
          <w:rFonts w:cs="Times New Roman"/>
          <w:sz w:val="24"/>
          <w:szCs w:val="24"/>
        </w:rPr>
        <w:t>.</w:t>
      </w:r>
      <w:r w:rsidR="00D61790" w:rsidRPr="003E7106">
        <w:rPr>
          <w:rFonts w:cs="Times New Roman"/>
          <w:sz w:val="24"/>
          <w:szCs w:val="24"/>
        </w:rPr>
        <w:t xml:space="preserve"> The che</w:t>
      </w:r>
      <w:r w:rsidR="00D61790" w:rsidRPr="003B6068">
        <w:rPr>
          <w:rFonts w:cs="Times New Roman"/>
          <w:sz w:val="24"/>
          <w:szCs w:val="24"/>
        </w:rPr>
        <w:t xml:space="preserve">mical structure and molecular weights of the resultant products were examined by </w:t>
      </w:r>
      <w:r w:rsidR="00D61790" w:rsidRPr="003B6068">
        <w:rPr>
          <w:rFonts w:cs="Times New Roman"/>
          <w:sz w:val="24"/>
          <w:szCs w:val="24"/>
          <w:vertAlign w:val="superscript"/>
        </w:rPr>
        <w:t>1</w:t>
      </w:r>
      <w:r w:rsidR="00D61790" w:rsidRPr="003B6068">
        <w:rPr>
          <w:rFonts w:cs="Times New Roman"/>
          <w:sz w:val="24"/>
          <w:szCs w:val="24"/>
        </w:rPr>
        <w:t xml:space="preserve">H-NMR spectra and GPC, respectively. </w:t>
      </w:r>
    </w:p>
    <w:p w14:paraId="5B793DBA" w14:textId="1CDFC6AB" w:rsidR="0003517B" w:rsidRPr="003B6068" w:rsidRDefault="000E4BFD" w:rsidP="001D711C">
      <w:pPr>
        <w:spacing w:line="480" w:lineRule="auto"/>
        <w:rPr>
          <w:rFonts w:cs="Times New Roman"/>
          <w:b/>
          <w:bCs/>
          <w:sz w:val="24"/>
          <w:szCs w:val="24"/>
        </w:rPr>
      </w:pPr>
      <w:r w:rsidRPr="003B7F9B">
        <w:rPr>
          <w:b/>
          <w:sz w:val="24"/>
          <w:szCs w:val="24"/>
        </w:rPr>
        <w:t>Supplementary</w:t>
      </w:r>
      <w:r w:rsidRPr="003B6068">
        <w:rPr>
          <w:b/>
          <w:bCs/>
          <w:sz w:val="24"/>
          <w:szCs w:val="24"/>
        </w:rPr>
        <w:t xml:space="preserve"> </w:t>
      </w:r>
      <w:r w:rsidR="00ED3582" w:rsidRPr="003B6068">
        <w:rPr>
          <w:b/>
          <w:bCs/>
          <w:sz w:val="24"/>
          <w:szCs w:val="24"/>
        </w:rPr>
        <w:t xml:space="preserve">Scheme 11. </w:t>
      </w:r>
      <w:r w:rsidR="0003517B" w:rsidRPr="003B6068">
        <w:rPr>
          <w:rFonts w:cs="Times New Roman"/>
          <w:b/>
          <w:bCs/>
          <w:sz w:val="24"/>
          <w:szCs w:val="24"/>
        </w:rPr>
        <w:t>Synthesis of mPEG</w:t>
      </w:r>
      <w:r w:rsidR="0003517B" w:rsidRPr="003B6068">
        <w:rPr>
          <w:rFonts w:cs="Times New Roman"/>
          <w:b/>
          <w:bCs/>
          <w:sz w:val="24"/>
          <w:szCs w:val="24"/>
          <w:vertAlign w:val="subscript"/>
        </w:rPr>
        <w:t>113</w:t>
      </w:r>
      <w:r w:rsidR="0003517B" w:rsidRPr="003B6068">
        <w:rPr>
          <w:rFonts w:cs="Times New Roman"/>
          <w:b/>
          <w:bCs/>
          <w:sz w:val="24"/>
          <w:szCs w:val="24"/>
        </w:rPr>
        <w:t>-P</w:t>
      </w:r>
      <w:r w:rsidR="002071EA" w:rsidRPr="003B6068">
        <w:rPr>
          <w:rFonts w:cs="Times New Roman"/>
          <w:b/>
          <w:bCs/>
          <w:sz w:val="24"/>
          <w:szCs w:val="24"/>
        </w:rPr>
        <w:t>(</w:t>
      </w:r>
      <w:r w:rsidR="0003517B" w:rsidRPr="003B6068">
        <w:rPr>
          <w:rFonts w:cs="Times New Roman"/>
          <w:b/>
          <w:bCs/>
          <w:sz w:val="24"/>
          <w:szCs w:val="24"/>
        </w:rPr>
        <w:t>DPA</w:t>
      </w:r>
      <w:r w:rsidR="002071EA" w:rsidRPr="003B6068">
        <w:rPr>
          <w:rFonts w:cs="Times New Roman"/>
          <w:b/>
          <w:bCs/>
          <w:sz w:val="24"/>
          <w:szCs w:val="24"/>
          <w:vertAlign w:val="subscript"/>
        </w:rPr>
        <w:t xml:space="preserve"> m</w:t>
      </w:r>
      <w:r w:rsidR="002071EA" w:rsidRPr="003B6068">
        <w:rPr>
          <w:rFonts w:cs="Times New Roman"/>
          <w:b/>
          <w:bCs/>
          <w:sz w:val="24"/>
          <w:szCs w:val="24"/>
        </w:rPr>
        <w:t>-</w:t>
      </w:r>
      <w:r w:rsidR="002071EA" w:rsidRPr="003B6068">
        <w:rPr>
          <w:rFonts w:cs="Times New Roman"/>
          <w:b/>
          <w:bCs/>
          <w:i/>
          <w:iCs/>
          <w:sz w:val="24"/>
          <w:szCs w:val="24"/>
        </w:rPr>
        <w:t>r</w:t>
      </w:r>
      <w:r w:rsidR="0003517B" w:rsidRPr="003B6068">
        <w:rPr>
          <w:rFonts w:cs="Times New Roman"/>
          <w:b/>
          <w:bCs/>
          <w:sz w:val="24"/>
          <w:szCs w:val="24"/>
        </w:rPr>
        <w:t>-PPa</w:t>
      </w:r>
      <w:r w:rsidR="002071EA" w:rsidRPr="003B6068">
        <w:rPr>
          <w:rFonts w:cs="Times New Roman"/>
          <w:b/>
          <w:bCs/>
          <w:sz w:val="24"/>
          <w:szCs w:val="24"/>
          <w:vertAlign w:val="subscript"/>
        </w:rPr>
        <w:t>n</w:t>
      </w:r>
      <w:r w:rsidR="002071EA" w:rsidRPr="003B6068">
        <w:rPr>
          <w:rFonts w:cs="Times New Roman"/>
          <w:b/>
          <w:bCs/>
          <w:sz w:val="24"/>
          <w:szCs w:val="24"/>
        </w:rPr>
        <w:t>)</w:t>
      </w:r>
      <w:r w:rsidR="0003517B" w:rsidRPr="003B6068">
        <w:rPr>
          <w:rFonts w:cs="Times New Roman"/>
          <w:b/>
          <w:bCs/>
          <w:sz w:val="24"/>
          <w:szCs w:val="24"/>
        </w:rPr>
        <w:t xml:space="preserve"> and mPEG</w:t>
      </w:r>
      <w:r w:rsidR="0003517B" w:rsidRPr="003B6068">
        <w:rPr>
          <w:rFonts w:cs="Times New Roman"/>
          <w:b/>
          <w:bCs/>
          <w:sz w:val="24"/>
          <w:szCs w:val="24"/>
          <w:vertAlign w:val="subscript"/>
        </w:rPr>
        <w:t>113</w:t>
      </w:r>
      <w:r w:rsidR="0003517B" w:rsidRPr="003B6068">
        <w:rPr>
          <w:rFonts w:cs="Times New Roman"/>
          <w:b/>
          <w:bCs/>
          <w:sz w:val="24"/>
          <w:szCs w:val="24"/>
        </w:rPr>
        <w:t>-</w:t>
      </w:r>
      <w:r w:rsidR="00864329" w:rsidRPr="003B6068">
        <w:rPr>
          <w:rFonts w:cs="Times New Roman"/>
          <w:b/>
          <w:bCs/>
          <w:sz w:val="24"/>
          <w:szCs w:val="24"/>
        </w:rPr>
        <w:t>GALGLPG</w:t>
      </w:r>
      <w:r w:rsidR="00864329" w:rsidRPr="003B6068">
        <w:rPr>
          <w:rFonts w:cs="Times New Roman"/>
          <w:b/>
          <w:bCs/>
          <w:i/>
          <w:iCs/>
          <w:sz w:val="24"/>
          <w:szCs w:val="24"/>
        </w:rPr>
        <w:t>-</w:t>
      </w:r>
      <w:r w:rsidR="002071EA" w:rsidRPr="003B6068">
        <w:rPr>
          <w:rFonts w:cs="Times New Roman"/>
          <w:b/>
          <w:bCs/>
          <w:sz w:val="24"/>
          <w:szCs w:val="24"/>
        </w:rPr>
        <w:t xml:space="preserve"> P(DPA</w:t>
      </w:r>
      <w:r w:rsidR="002071EA" w:rsidRPr="003B6068">
        <w:rPr>
          <w:rFonts w:cs="Times New Roman"/>
          <w:b/>
          <w:bCs/>
          <w:sz w:val="24"/>
          <w:szCs w:val="24"/>
          <w:vertAlign w:val="subscript"/>
        </w:rPr>
        <w:t xml:space="preserve"> m</w:t>
      </w:r>
      <w:r w:rsidR="002071EA" w:rsidRPr="003B6068">
        <w:rPr>
          <w:rFonts w:cs="Times New Roman"/>
          <w:b/>
          <w:bCs/>
          <w:sz w:val="24"/>
          <w:szCs w:val="24"/>
        </w:rPr>
        <w:t>-</w:t>
      </w:r>
      <w:r w:rsidR="002071EA" w:rsidRPr="003B6068">
        <w:rPr>
          <w:rFonts w:cs="Times New Roman"/>
          <w:b/>
          <w:bCs/>
          <w:i/>
          <w:iCs/>
          <w:sz w:val="24"/>
          <w:szCs w:val="24"/>
        </w:rPr>
        <w:t>r</w:t>
      </w:r>
      <w:r w:rsidR="002071EA" w:rsidRPr="003B6068">
        <w:rPr>
          <w:rFonts w:cs="Times New Roman"/>
          <w:b/>
          <w:bCs/>
          <w:sz w:val="24"/>
          <w:szCs w:val="24"/>
        </w:rPr>
        <w:t>-PPa</w:t>
      </w:r>
      <w:r w:rsidR="002071EA" w:rsidRPr="003B6068">
        <w:rPr>
          <w:rFonts w:cs="Times New Roman"/>
          <w:b/>
          <w:bCs/>
          <w:sz w:val="24"/>
          <w:szCs w:val="24"/>
          <w:vertAlign w:val="subscript"/>
        </w:rPr>
        <w:t>n</w:t>
      </w:r>
      <w:r w:rsidR="002071EA" w:rsidRPr="003B6068">
        <w:rPr>
          <w:rFonts w:cs="Times New Roman"/>
          <w:b/>
          <w:bCs/>
          <w:sz w:val="24"/>
          <w:szCs w:val="24"/>
        </w:rPr>
        <w:t>)</w:t>
      </w:r>
    </w:p>
    <w:p w14:paraId="1AF7C546" w14:textId="0EB4C3FE" w:rsidR="00DA6195" w:rsidRPr="003B6068" w:rsidRDefault="001E68F0" w:rsidP="001D711C">
      <w:pPr>
        <w:spacing w:line="480" w:lineRule="auto"/>
        <w:jc w:val="center"/>
        <w:rPr>
          <w:rFonts w:cs="Times New Roman"/>
          <w:b/>
          <w:bCs/>
          <w:sz w:val="24"/>
          <w:szCs w:val="24"/>
        </w:rPr>
      </w:pPr>
      <w:r w:rsidRPr="003B6068">
        <w:object w:dxaOrig="19659" w:dyaOrig="11907" w14:anchorId="736B4FF3">
          <v:shape id="_x0000_i1051" type="#_x0000_t75" style="width:368.5pt;height:222pt" o:ole="">
            <v:imagedata r:id="rId59" o:title=""/>
          </v:shape>
          <o:OLEObject Type="Embed" ProgID="ChemDraw.Document.6.0" ShapeID="_x0000_i1051" DrawAspect="Content" ObjectID="_1701762696" r:id="rId60"/>
        </w:object>
      </w:r>
    </w:p>
    <w:p w14:paraId="6E6B1557" w14:textId="53750A87" w:rsidR="007A3575" w:rsidRPr="003B6068" w:rsidRDefault="00D61790" w:rsidP="00D61790">
      <w:pPr>
        <w:spacing w:line="480" w:lineRule="auto"/>
        <w:rPr>
          <w:rFonts w:cs="Times New Roman"/>
          <w:sz w:val="24"/>
          <w:szCs w:val="24"/>
        </w:rPr>
      </w:pPr>
      <w:r w:rsidRPr="003B6068">
        <w:rPr>
          <w:rFonts w:cs="Times New Roman"/>
          <w:sz w:val="24"/>
          <w:szCs w:val="24"/>
        </w:rPr>
        <w:lastRenderedPageBreak/>
        <w:t>Briefly</w:t>
      </w:r>
      <w:r w:rsidR="00D71BE9" w:rsidRPr="003B6068">
        <w:rPr>
          <w:rFonts w:cs="Times New Roman"/>
          <w:sz w:val="24"/>
          <w:szCs w:val="24"/>
        </w:rPr>
        <w:t>,</w:t>
      </w:r>
      <w:r w:rsidR="00864329" w:rsidRPr="003B6068">
        <w:rPr>
          <w:rFonts w:cs="Times New Roman"/>
          <w:sz w:val="24"/>
          <w:szCs w:val="24"/>
        </w:rPr>
        <w:t xml:space="preserve"> </w:t>
      </w:r>
      <w:r w:rsidR="007A3575" w:rsidRPr="003B6068">
        <w:rPr>
          <w:rFonts w:cs="Times New Roman"/>
          <w:sz w:val="24"/>
          <w:szCs w:val="24"/>
        </w:rPr>
        <w:t>PPa (93.24 mg, 0.175 mM), DMAP (</w:t>
      </w:r>
      <w:r w:rsidR="00D71BE9" w:rsidRPr="003B6068">
        <w:rPr>
          <w:rFonts w:cs="Times New Roman"/>
          <w:sz w:val="24"/>
          <w:szCs w:val="24"/>
        </w:rPr>
        <w:t>42.95</w:t>
      </w:r>
      <w:r w:rsidR="007A3575" w:rsidRPr="003B6068">
        <w:rPr>
          <w:rFonts w:cs="Times New Roman"/>
          <w:sz w:val="24"/>
          <w:szCs w:val="24"/>
        </w:rPr>
        <w:t xml:space="preserve"> mg, 0.35 mM), EDCI (</w:t>
      </w:r>
      <w:r w:rsidR="00D71BE9" w:rsidRPr="003B6068">
        <w:rPr>
          <w:rFonts w:cs="Times New Roman"/>
          <w:sz w:val="24"/>
          <w:szCs w:val="24"/>
        </w:rPr>
        <w:t>67.10</w:t>
      </w:r>
      <w:r w:rsidR="007A3575" w:rsidRPr="003B6068">
        <w:rPr>
          <w:rFonts w:cs="Times New Roman"/>
          <w:sz w:val="24"/>
          <w:szCs w:val="24"/>
        </w:rPr>
        <w:t xml:space="preserve"> mg, 0.35 mM), and DIEA (</w:t>
      </w:r>
      <w:r w:rsidR="00D71BE9" w:rsidRPr="003B6068">
        <w:rPr>
          <w:rFonts w:cs="Times New Roman"/>
          <w:sz w:val="24"/>
          <w:szCs w:val="24"/>
        </w:rPr>
        <w:t>45.27</w:t>
      </w:r>
      <w:r w:rsidR="007A3575" w:rsidRPr="003B6068">
        <w:rPr>
          <w:rFonts w:cs="Times New Roman"/>
          <w:sz w:val="24"/>
          <w:szCs w:val="24"/>
        </w:rPr>
        <w:t xml:space="preserve"> mg, 0.35 mM) were dissolved in anhydrous DMF</w:t>
      </w:r>
      <w:r w:rsidRPr="003B6068">
        <w:rPr>
          <w:rFonts w:cs="Times New Roman"/>
          <w:sz w:val="24"/>
          <w:szCs w:val="24"/>
        </w:rPr>
        <w:t xml:space="preserve"> and the reaction was continued for </w:t>
      </w:r>
      <w:r w:rsidR="007A3575" w:rsidRPr="003B6068">
        <w:rPr>
          <w:rFonts w:cs="Times New Roman"/>
          <w:sz w:val="24"/>
          <w:szCs w:val="24"/>
        </w:rPr>
        <w:t>90 min</w:t>
      </w:r>
      <w:r w:rsidRPr="003B6068">
        <w:rPr>
          <w:rFonts w:cs="Times New Roman"/>
          <w:sz w:val="24"/>
          <w:szCs w:val="24"/>
        </w:rPr>
        <w:t xml:space="preserve">. Afterwards, </w:t>
      </w:r>
      <w:r w:rsidR="007A3575" w:rsidRPr="003B6068">
        <w:rPr>
          <w:rFonts w:cs="Times New Roman"/>
          <w:sz w:val="24"/>
          <w:szCs w:val="24"/>
        </w:rPr>
        <w:t>mPEG</w:t>
      </w:r>
      <w:r w:rsidR="007A3575" w:rsidRPr="003B6068">
        <w:rPr>
          <w:rFonts w:cs="Times New Roman"/>
          <w:sz w:val="24"/>
          <w:szCs w:val="24"/>
          <w:vertAlign w:val="subscript"/>
        </w:rPr>
        <w:t>113</w:t>
      </w:r>
      <w:r w:rsidR="007A3575" w:rsidRPr="003B6068">
        <w:rPr>
          <w:rFonts w:cs="Times New Roman"/>
          <w:sz w:val="24"/>
          <w:szCs w:val="24"/>
        </w:rPr>
        <w:t>-</w:t>
      </w:r>
      <w:r w:rsidR="007A3575" w:rsidRPr="003B6068">
        <w:rPr>
          <w:rFonts w:cs="Times New Roman"/>
          <w:i/>
          <w:iCs/>
          <w:sz w:val="24"/>
          <w:szCs w:val="24"/>
        </w:rPr>
        <w:t>b</w:t>
      </w:r>
      <w:r w:rsidR="007A3575" w:rsidRPr="003B6068">
        <w:rPr>
          <w:rFonts w:cs="Times New Roman"/>
          <w:sz w:val="24"/>
          <w:szCs w:val="24"/>
        </w:rPr>
        <w:t>-P(</w:t>
      </w:r>
      <w:r w:rsidR="002071EA" w:rsidRPr="003B6068">
        <w:rPr>
          <w:rFonts w:cs="Times New Roman"/>
          <w:sz w:val="24"/>
          <w:szCs w:val="24"/>
        </w:rPr>
        <w:t>DPA</w:t>
      </w:r>
      <w:r w:rsidR="002071EA" w:rsidRPr="003B6068">
        <w:rPr>
          <w:rFonts w:cs="Times New Roman"/>
          <w:sz w:val="24"/>
          <w:szCs w:val="24"/>
          <w:vertAlign w:val="subscript"/>
        </w:rPr>
        <w:t>m</w:t>
      </w:r>
      <w:r w:rsidR="007A3575" w:rsidRPr="003B6068">
        <w:rPr>
          <w:rFonts w:cs="Times New Roman"/>
          <w:sz w:val="24"/>
          <w:szCs w:val="24"/>
        </w:rPr>
        <w:t>-</w:t>
      </w:r>
      <w:r w:rsidR="007A3575" w:rsidRPr="003B6068">
        <w:rPr>
          <w:rFonts w:cs="Times New Roman"/>
          <w:i/>
          <w:iCs/>
          <w:sz w:val="24"/>
          <w:szCs w:val="24"/>
        </w:rPr>
        <w:t>r</w:t>
      </w:r>
      <w:r w:rsidR="007A3575" w:rsidRPr="003B6068">
        <w:rPr>
          <w:rFonts w:cs="Times New Roman"/>
          <w:sz w:val="24"/>
          <w:szCs w:val="24"/>
        </w:rPr>
        <w:t>-</w:t>
      </w:r>
      <w:r w:rsidR="002071EA" w:rsidRPr="003B6068">
        <w:rPr>
          <w:rFonts w:cs="Times New Roman"/>
          <w:sz w:val="24"/>
          <w:szCs w:val="24"/>
        </w:rPr>
        <w:t>HEMA</w:t>
      </w:r>
      <w:r w:rsidR="002071EA" w:rsidRPr="003B6068">
        <w:rPr>
          <w:rFonts w:cs="Times New Roman"/>
          <w:sz w:val="24"/>
          <w:szCs w:val="24"/>
          <w:vertAlign w:val="subscript"/>
        </w:rPr>
        <w:t>n</w:t>
      </w:r>
      <w:r w:rsidR="007A3575" w:rsidRPr="003B6068">
        <w:rPr>
          <w:rFonts w:cs="Times New Roman"/>
          <w:sz w:val="24"/>
          <w:szCs w:val="24"/>
        </w:rPr>
        <w:t xml:space="preserve">) (200.0 mg, 0.012 mmol) </w:t>
      </w:r>
      <w:r w:rsidR="00D71BE9" w:rsidRPr="003B6068">
        <w:rPr>
          <w:rFonts w:cs="Times New Roman"/>
          <w:sz w:val="24"/>
          <w:szCs w:val="24"/>
        </w:rPr>
        <w:t>or mPEG</w:t>
      </w:r>
      <w:r w:rsidR="00D71BE9" w:rsidRPr="003B6068">
        <w:rPr>
          <w:rFonts w:cs="Times New Roman"/>
          <w:sz w:val="24"/>
          <w:szCs w:val="24"/>
          <w:vertAlign w:val="subscript"/>
        </w:rPr>
        <w:t>113</w:t>
      </w:r>
      <w:r w:rsidR="00D71BE9" w:rsidRPr="003B6068">
        <w:rPr>
          <w:rFonts w:cs="Times New Roman"/>
          <w:sz w:val="24"/>
          <w:szCs w:val="24"/>
        </w:rPr>
        <w:t>-GALGLPG</w:t>
      </w:r>
      <w:r w:rsidR="00D71BE9" w:rsidRPr="003B6068">
        <w:rPr>
          <w:rFonts w:cs="Times New Roman"/>
          <w:i/>
          <w:iCs/>
          <w:sz w:val="24"/>
          <w:szCs w:val="24"/>
        </w:rPr>
        <w:t>-b</w:t>
      </w:r>
      <w:r w:rsidR="00D71BE9" w:rsidRPr="003B6068">
        <w:rPr>
          <w:rFonts w:cs="Times New Roman"/>
          <w:sz w:val="24"/>
          <w:szCs w:val="24"/>
        </w:rPr>
        <w:t>-P(</w:t>
      </w:r>
      <w:r w:rsidR="002071EA" w:rsidRPr="003B6068">
        <w:rPr>
          <w:rFonts w:cs="Times New Roman"/>
          <w:sz w:val="24"/>
          <w:szCs w:val="24"/>
        </w:rPr>
        <w:t>DPA</w:t>
      </w:r>
      <w:r w:rsidR="002071EA" w:rsidRPr="003B6068">
        <w:rPr>
          <w:rFonts w:cs="Times New Roman"/>
          <w:sz w:val="24"/>
          <w:szCs w:val="24"/>
          <w:vertAlign w:val="subscript"/>
        </w:rPr>
        <w:t>m</w:t>
      </w:r>
      <w:r w:rsidR="00D71BE9" w:rsidRPr="003B6068">
        <w:rPr>
          <w:rFonts w:cs="Times New Roman"/>
          <w:sz w:val="24"/>
          <w:szCs w:val="24"/>
        </w:rPr>
        <w:t>-</w:t>
      </w:r>
      <w:r w:rsidR="00D71BE9" w:rsidRPr="003B6068">
        <w:rPr>
          <w:rFonts w:cs="Times New Roman"/>
          <w:i/>
          <w:iCs/>
          <w:sz w:val="24"/>
          <w:szCs w:val="24"/>
        </w:rPr>
        <w:t>r</w:t>
      </w:r>
      <w:r w:rsidR="00D71BE9" w:rsidRPr="003B6068">
        <w:rPr>
          <w:rFonts w:cs="Times New Roman"/>
          <w:sz w:val="24"/>
          <w:szCs w:val="24"/>
        </w:rPr>
        <w:t>-</w:t>
      </w:r>
      <w:r w:rsidR="002071EA" w:rsidRPr="003B6068">
        <w:rPr>
          <w:rFonts w:cs="Times New Roman"/>
          <w:sz w:val="24"/>
          <w:szCs w:val="24"/>
        </w:rPr>
        <w:t>HEMA</w:t>
      </w:r>
      <w:r w:rsidR="002071EA" w:rsidRPr="003B6068">
        <w:rPr>
          <w:rFonts w:cs="Times New Roman"/>
          <w:sz w:val="24"/>
          <w:szCs w:val="24"/>
          <w:vertAlign w:val="subscript"/>
        </w:rPr>
        <w:t>n</w:t>
      </w:r>
      <w:r w:rsidR="00D71BE9" w:rsidRPr="003B6068">
        <w:rPr>
          <w:rFonts w:cs="Times New Roman"/>
          <w:sz w:val="24"/>
          <w:szCs w:val="24"/>
        </w:rPr>
        <w:t>) (20</w:t>
      </w:r>
      <w:r w:rsidR="00FF587F" w:rsidRPr="003B6068">
        <w:rPr>
          <w:rFonts w:cs="Times New Roman"/>
          <w:sz w:val="24"/>
          <w:szCs w:val="24"/>
        </w:rPr>
        <w:t>1</w:t>
      </w:r>
      <w:r w:rsidR="00D71BE9" w:rsidRPr="003B6068">
        <w:rPr>
          <w:rFonts w:cs="Times New Roman"/>
          <w:sz w:val="24"/>
          <w:szCs w:val="24"/>
        </w:rPr>
        <w:t>.</w:t>
      </w:r>
      <w:r w:rsidR="00FF587F" w:rsidRPr="003B6068">
        <w:rPr>
          <w:rFonts w:cs="Times New Roman"/>
          <w:sz w:val="24"/>
          <w:szCs w:val="24"/>
        </w:rPr>
        <w:t>4</w:t>
      </w:r>
      <w:r w:rsidR="00D71BE9" w:rsidRPr="003B6068">
        <w:rPr>
          <w:rFonts w:cs="Times New Roman"/>
          <w:sz w:val="24"/>
          <w:szCs w:val="24"/>
        </w:rPr>
        <w:t xml:space="preserve"> mg, 0.012 mmol) </w:t>
      </w:r>
      <w:r w:rsidRPr="003B6068">
        <w:rPr>
          <w:rFonts w:cs="Times New Roman"/>
          <w:sz w:val="24"/>
          <w:szCs w:val="24"/>
        </w:rPr>
        <w:t xml:space="preserve">dissolved </w:t>
      </w:r>
      <w:r w:rsidR="007A3575" w:rsidRPr="003B6068">
        <w:rPr>
          <w:rFonts w:cs="Times New Roman"/>
          <w:sz w:val="24"/>
          <w:szCs w:val="24"/>
        </w:rPr>
        <w:t xml:space="preserve">in anhydrous DMF was added dropwise into </w:t>
      </w:r>
      <w:r w:rsidRPr="003B6068">
        <w:rPr>
          <w:rFonts w:cs="Times New Roman"/>
          <w:sz w:val="24"/>
          <w:szCs w:val="24"/>
        </w:rPr>
        <w:t xml:space="preserve">above </w:t>
      </w:r>
      <w:r w:rsidR="007A3575" w:rsidRPr="003B6068">
        <w:rPr>
          <w:rFonts w:cs="Times New Roman"/>
          <w:sz w:val="24"/>
          <w:szCs w:val="24"/>
        </w:rPr>
        <w:t xml:space="preserve">mixture, and stirred for 24 h at RT. </w:t>
      </w:r>
      <w:r w:rsidRPr="003B6068">
        <w:rPr>
          <w:rFonts w:cs="Times New Roman"/>
          <w:sz w:val="24"/>
          <w:szCs w:val="24"/>
        </w:rPr>
        <w:t>T</w:t>
      </w:r>
      <w:r w:rsidR="007A3575" w:rsidRPr="003B6068">
        <w:rPr>
          <w:rFonts w:cs="Times New Roman"/>
          <w:sz w:val="24"/>
          <w:szCs w:val="24"/>
        </w:rPr>
        <w:t>he</w:t>
      </w:r>
      <w:r w:rsidR="007B3083" w:rsidRPr="003B6068">
        <w:rPr>
          <w:rFonts w:cs="Times New Roman"/>
          <w:sz w:val="24"/>
          <w:szCs w:val="24"/>
        </w:rPr>
        <w:t xml:space="preserve"> </w:t>
      </w:r>
      <w:r w:rsidRPr="003B6068">
        <w:rPr>
          <w:rFonts w:cs="Times New Roman"/>
          <w:sz w:val="24"/>
          <w:szCs w:val="24"/>
        </w:rPr>
        <w:t xml:space="preserve">reaction solution was then dialyzed against </w:t>
      </w:r>
      <w:r w:rsidR="007A3575" w:rsidRPr="003B6068">
        <w:rPr>
          <w:rFonts w:cs="Times New Roman"/>
          <w:sz w:val="24"/>
          <w:szCs w:val="24"/>
        </w:rPr>
        <w:t>DMSO</w:t>
      </w:r>
      <w:r w:rsidR="007B3083" w:rsidRPr="003B6068">
        <w:rPr>
          <w:rFonts w:cs="Times New Roman"/>
          <w:sz w:val="24"/>
          <w:szCs w:val="24"/>
        </w:rPr>
        <w:t xml:space="preserve"> and </w:t>
      </w:r>
      <w:r w:rsidR="007A3575" w:rsidRPr="003B6068">
        <w:rPr>
          <w:rFonts w:cs="Times New Roman"/>
          <w:sz w:val="24"/>
          <w:szCs w:val="24"/>
        </w:rPr>
        <w:t>water</w:t>
      </w:r>
      <w:r w:rsidR="007B3083" w:rsidRPr="003B6068">
        <w:rPr>
          <w:rFonts w:cs="Times New Roman"/>
          <w:sz w:val="24"/>
          <w:szCs w:val="24"/>
        </w:rPr>
        <w:t xml:space="preserve">, </w:t>
      </w:r>
      <w:r w:rsidR="007A3575" w:rsidRPr="003B6068">
        <w:rPr>
          <w:rFonts w:cs="Times New Roman"/>
          <w:sz w:val="24"/>
          <w:szCs w:val="24"/>
        </w:rPr>
        <w:t>and</w:t>
      </w:r>
      <w:r w:rsidR="007B3083" w:rsidRPr="003B6068">
        <w:rPr>
          <w:rFonts w:cs="Times New Roman"/>
          <w:sz w:val="24"/>
          <w:szCs w:val="24"/>
        </w:rPr>
        <w:t xml:space="preserve"> lyophiliz</w:t>
      </w:r>
      <w:r w:rsidRPr="003B6068">
        <w:rPr>
          <w:rFonts w:cs="Times New Roman"/>
          <w:sz w:val="24"/>
          <w:szCs w:val="24"/>
        </w:rPr>
        <w:t>ed to obtain PPa-labled diblock copolymers</w:t>
      </w:r>
      <w:r w:rsidR="007A3575" w:rsidRPr="003E7106">
        <w:rPr>
          <w:rFonts w:cs="Times New Roman"/>
          <w:sz w:val="24"/>
          <w:szCs w:val="24"/>
        </w:rPr>
        <w:t>.</w:t>
      </w:r>
      <w:r w:rsidRPr="003E7106">
        <w:rPr>
          <w:rFonts w:cs="Times New Roman"/>
          <w:sz w:val="24"/>
          <w:szCs w:val="24"/>
        </w:rPr>
        <w:t xml:space="preserve"> The ch</w:t>
      </w:r>
      <w:r w:rsidRPr="003B6068">
        <w:rPr>
          <w:rFonts w:cs="Times New Roman"/>
          <w:sz w:val="24"/>
          <w:szCs w:val="24"/>
        </w:rPr>
        <w:t xml:space="preserve">emical structure and molecular weights of the resultant products were examined by </w:t>
      </w:r>
      <w:r w:rsidRPr="003B6068">
        <w:rPr>
          <w:rFonts w:cs="Times New Roman"/>
          <w:sz w:val="24"/>
          <w:szCs w:val="24"/>
          <w:vertAlign w:val="superscript"/>
        </w:rPr>
        <w:t>1</w:t>
      </w:r>
      <w:r w:rsidRPr="003B6068">
        <w:rPr>
          <w:rFonts w:cs="Times New Roman"/>
          <w:sz w:val="24"/>
          <w:szCs w:val="24"/>
        </w:rPr>
        <w:t xml:space="preserve">H-NMR spectra and </w:t>
      </w:r>
      <w:r w:rsidR="001E68F0" w:rsidRPr="003B6068">
        <w:rPr>
          <w:rFonts w:cs="Times New Roman"/>
          <w:sz w:val="24"/>
          <w:szCs w:val="24"/>
        </w:rPr>
        <w:t>GPC</w:t>
      </w:r>
      <w:r w:rsidRPr="003B6068">
        <w:rPr>
          <w:rFonts w:cs="Times New Roman"/>
          <w:sz w:val="24"/>
          <w:szCs w:val="24"/>
        </w:rPr>
        <w:t>, respectively.</w:t>
      </w:r>
    </w:p>
    <w:p w14:paraId="2A3C4C8E" w14:textId="0AD44BCA" w:rsidR="00DA6195" w:rsidRPr="003B6068" w:rsidRDefault="000E4BFD" w:rsidP="001D711C">
      <w:pPr>
        <w:spacing w:line="480" w:lineRule="auto"/>
        <w:rPr>
          <w:rFonts w:cs="Times New Roman"/>
          <w:b/>
          <w:bCs/>
          <w:sz w:val="24"/>
          <w:szCs w:val="24"/>
        </w:rPr>
      </w:pPr>
      <w:r w:rsidRPr="003B7F9B">
        <w:rPr>
          <w:b/>
          <w:sz w:val="24"/>
          <w:szCs w:val="24"/>
        </w:rPr>
        <w:t>Supplementary</w:t>
      </w:r>
      <w:r w:rsidRPr="003B6068">
        <w:rPr>
          <w:b/>
          <w:bCs/>
          <w:sz w:val="24"/>
          <w:szCs w:val="24"/>
        </w:rPr>
        <w:t xml:space="preserve"> </w:t>
      </w:r>
      <w:r w:rsidR="00ED3582" w:rsidRPr="003B6068">
        <w:rPr>
          <w:b/>
          <w:bCs/>
          <w:sz w:val="24"/>
          <w:szCs w:val="24"/>
        </w:rPr>
        <w:t xml:space="preserve">Scheme 12. </w:t>
      </w:r>
      <w:r w:rsidR="00DA6195" w:rsidRPr="003B6068">
        <w:rPr>
          <w:rFonts w:cs="Times New Roman"/>
          <w:b/>
          <w:bCs/>
          <w:sz w:val="24"/>
          <w:szCs w:val="24"/>
        </w:rPr>
        <w:t xml:space="preserve">Synthesis of </w:t>
      </w:r>
      <w:r w:rsidR="002759D7" w:rsidRPr="003B6068">
        <w:rPr>
          <w:rFonts w:cs="Times New Roman"/>
          <w:b/>
          <w:bCs/>
          <w:sz w:val="24"/>
          <w:szCs w:val="24"/>
        </w:rPr>
        <w:t xml:space="preserve">GSH-insensitive POLYTAC of </w:t>
      </w:r>
      <w:r w:rsidR="00DA6195" w:rsidRPr="003B6068">
        <w:rPr>
          <w:rFonts w:cs="Times New Roman"/>
          <w:b/>
          <w:bCs/>
          <w:sz w:val="24"/>
          <w:szCs w:val="24"/>
        </w:rPr>
        <w:t>mPEG</w:t>
      </w:r>
      <w:r w:rsidR="00DA6195" w:rsidRPr="003B6068">
        <w:rPr>
          <w:rFonts w:cs="Times New Roman"/>
          <w:b/>
          <w:bCs/>
          <w:sz w:val="24"/>
          <w:szCs w:val="24"/>
          <w:vertAlign w:val="subscript"/>
        </w:rPr>
        <w:t>113</w:t>
      </w:r>
      <w:r w:rsidR="00DA6195" w:rsidRPr="003B6068">
        <w:rPr>
          <w:rFonts w:cs="Times New Roman"/>
          <w:b/>
          <w:bCs/>
          <w:sz w:val="24"/>
          <w:szCs w:val="24"/>
        </w:rPr>
        <w:t>-GALGLPG</w:t>
      </w:r>
      <w:r w:rsidR="00DA6195" w:rsidRPr="003B6068">
        <w:rPr>
          <w:rFonts w:cs="Times New Roman"/>
          <w:b/>
          <w:bCs/>
          <w:i/>
          <w:iCs/>
          <w:sz w:val="24"/>
          <w:szCs w:val="24"/>
        </w:rPr>
        <w:t>-</w:t>
      </w:r>
      <w:r w:rsidR="00DA6195" w:rsidRPr="003B6068">
        <w:rPr>
          <w:rFonts w:cs="Times New Roman"/>
          <w:b/>
          <w:bCs/>
          <w:sz w:val="24"/>
          <w:szCs w:val="24"/>
        </w:rPr>
        <w:t>P</w:t>
      </w:r>
      <w:r w:rsidR="002071EA" w:rsidRPr="003B6068">
        <w:rPr>
          <w:rFonts w:cs="Times New Roman"/>
          <w:b/>
          <w:bCs/>
          <w:sz w:val="24"/>
          <w:szCs w:val="24"/>
        </w:rPr>
        <w:t>(</w:t>
      </w:r>
      <w:r w:rsidR="00DA6195" w:rsidRPr="003B6068">
        <w:rPr>
          <w:rFonts w:cs="Times New Roman"/>
          <w:b/>
          <w:bCs/>
          <w:sz w:val="24"/>
          <w:szCs w:val="24"/>
        </w:rPr>
        <w:t>DPA</w:t>
      </w:r>
      <w:r w:rsidR="002071EA" w:rsidRPr="003B6068">
        <w:rPr>
          <w:rFonts w:cs="Times New Roman"/>
          <w:b/>
          <w:bCs/>
          <w:sz w:val="24"/>
          <w:szCs w:val="24"/>
          <w:vertAlign w:val="subscript"/>
        </w:rPr>
        <w:t>m</w:t>
      </w:r>
      <w:r w:rsidR="00DA6195" w:rsidRPr="003B6068">
        <w:rPr>
          <w:rFonts w:cs="Times New Roman"/>
          <w:b/>
          <w:bCs/>
          <w:sz w:val="24"/>
          <w:szCs w:val="24"/>
        </w:rPr>
        <w:t>-</w:t>
      </w:r>
      <w:r w:rsidR="002071EA" w:rsidRPr="003B6068">
        <w:rPr>
          <w:rFonts w:cs="Times New Roman"/>
          <w:b/>
          <w:bCs/>
          <w:i/>
          <w:iCs/>
          <w:sz w:val="24"/>
          <w:szCs w:val="24"/>
        </w:rPr>
        <w:t>r</w:t>
      </w:r>
      <w:r w:rsidR="002071EA" w:rsidRPr="003B6068">
        <w:rPr>
          <w:rFonts w:cs="Times New Roman"/>
          <w:b/>
          <w:bCs/>
          <w:sz w:val="24"/>
          <w:szCs w:val="24"/>
        </w:rPr>
        <w:t>-</w:t>
      </w:r>
      <w:r w:rsidR="00241004" w:rsidRPr="003B6068">
        <w:rPr>
          <w:rFonts w:cs="Times New Roman"/>
          <w:b/>
          <w:bCs/>
          <w:sz w:val="24"/>
          <w:szCs w:val="24"/>
        </w:rPr>
        <w:t>O</w:t>
      </w:r>
      <w:r w:rsidR="00D61790" w:rsidRPr="003B6068">
        <w:rPr>
          <w:rFonts w:cs="Times New Roman"/>
          <w:b/>
          <w:bCs/>
          <w:sz w:val="24"/>
          <w:szCs w:val="24"/>
        </w:rPr>
        <w:t>-</w:t>
      </w:r>
      <w:r w:rsidR="00241004" w:rsidRPr="003B6068">
        <w:rPr>
          <w:rFonts w:cs="Times New Roman"/>
          <w:b/>
          <w:bCs/>
          <w:sz w:val="24"/>
          <w:szCs w:val="24"/>
        </w:rPr>
        <w:t>ARV771</w:t>
      </w:r>
      <w:r w:rsidR="00241004" w:rsidRPr="003B6068">
        <w:rPr>
          <w:rFonts w:cs="Times New Roman"/>
          <w:b/>
          <w:bCs/>
          <w:sz w:val="24"/>
          <w:szCs w:val="24"/>
          <w:vertAlign w:val="subscript"/>
        </w:rPr>
        <w:t>n</w:t>
      </w:r>
      <w:r w:rsidR="002071EA" w:rsidRPr="003B6068">
        <w:rPr>
          <w:rFonts w:cs="Times New Roman"/>
          <w:b/>
          <w:bCs/>
          <w:sz w:val="24"/>
          <w:szCs w:val="24"/>
        </w:rPr>
        <w:t>)</w:t>
      </w:r>
    </w:p>
    <w:p w14:paraId="47A16704" w14:textId="6FDC27AC" w:rsidR="00DA6195" w:rsidRPr="003B6068" w:rsidRDefault="004E3253" w:rsidP="001D711C">
      <w:pPr>
        <w:spacing w:line="480" w:lineRule="auto"/>
        <w:jc w:val="center"/>
        <w:rPr>
          <w:rFonts w:cs="Times New Roman"/>
          <w:b/>
          <w:bCs/>
          <w:sz w:val="24"/>
          <w:szCs w:val="24"/>
        </w:rPr>
      </w:pPr>
      <w:r w:rsidRPr="003B6068">
        <w:object w:dxaOrig="20059" w:dyaOrig="9053" w14:anchorId="10BE4FBF">
          <v:shape id="_x0000_i1052" type="#_x0000_t75" style="width:415pt;height:187.5pt" o:ole="">
            <v:imagedata r:id="rId61" o:title=""/>
          </v:shape>
          <o:OLEObject Type="Embed" ProgID="ChemDraw.Document.6.0" ShapeID="_x0000_i1052" DrawAspect="Content" ObjectID="_1701762697" r:id="rId62"/>
        </w:object>
      </w:r>
    </w:p>
    <w:p w14:paraId="7B0746DD" w14:textId="352A1262" w:rsidR="002759D7" w:rsidRPr="003B6068" w:rsidRDefault="00367A71" w:rsidP="002759D7">
      <w:pPr>
        <w:spacing w:line="480" w:lineRule="auto"/>
        <w:rPr>
          <w:rFonts w:cs="Times New Roman"/>
          <w:sz w:val="24"/>
          <w:szCs w:val="24"/>
        </w:rPr>
      </w:pPr>
      <w:r w:rsidRPr="003B6068">
        <w:rPr>
          <w:rFonts w:cs="Times New Roman"/>
          <w:sz w:val="24"/>
          <w:szCs w:val="24"/>
        </w:rPr>
        <w:t>T</w:t>
      </w:r>
      <w:r w:rsidR="00DA6195" w:rsidRPr="003B6068">
        <w:rPr>
          <w:rFonts w:cs="Times New Roman"/>
          <w:sz w:val="24"/>
          <w:szCs w:val="24"/>
        </w:rPr>
        <w:t>he mPEG</w:t>
      </w:r>
      <w:r w:rsidR="00DA6195" w:rsidRPr="003B6068">
        <w:rPr>
          <w:rFonts w:cs="Times New Roman"/>
          <w:sz w:val="24"/>
          <w:szCs w:val="24"/>
          <w:vertAlign w:val="subscript"/>
        </w:rPr>
        <w:t>113</w:t>
      </w:r>
      <w:r w:rsidR="00DA6195" w:rsidRPr="003B6068">
        <w:rPr>
          <w:rFonts w:cs="Times New Roman"/>
          <w:sz w:val="24"/>
          <w:szCs w:val="24"/>
        </w:rPr>
        <w:t>-GALGLPG-CTA (200</w:t>
      </w:r>
      <w:r w:rsidR="00B476F6" w:rsidRPr="003B6068">
        <w:rPr>
          <w:rFonts w:cs="Times New Roman"/>
          <w:sz w:val="24"/>
          <w:szCs w:val="24"/>
        </w:rPr>
        <w:t>.0</w:t>
      </w:r>
      <w:r w:rsidR="00DA6195" w:rsidRPr="003B6068">
        <w:rPr>
          <w:rFonts w:cs="Times New Roman"/>
          <w:sz w:val="24"/>
          <w:szCs w:val="24"/>
        </w:rPr>
        <w:t xml:space="preserve"> mg, 0.033 mmol), DPA (466.2 mg, 2.2 mmol), Me-</w:t>
      </w:r>
      <w:r w:rsidR="00241004" w:rsidRPr="003B6068">
        <w:rPr>
          <w:rFonts w:cs="Times New Roman"/>
          <w:sz w:val="24"/>
          <w:szCs w:val="24"/>
        </w:rPr>
        <w:t>O-</w:t>
      </w:r>
      <w:r w:rsidR="00DA6195" w:rsidRPr="003B6068">
        <w:rPr>
          <w:rFonts w:cs="Times New Roman"/>
          <w:sz w:val="24"/>
          <w:szCs w:val="24"/>
        </w:rPr>
        <w:t>ARV771 (179.8 mg, 0.</w:t>
      </w:r>
      <w:r w:rsidR="00B476F6" w:rsidRPr="003B6068">
        <w:rPr>
          <w:rFonts w:cs="Times New Roman"/>
          <w:sz w:val="24"/>
          <w:szCs w:val="24"/>
        </w:rPr>
        <w:t xml:space="preserve">15 </w:t>
      </w:r>
      <w:r w:rsidR="00DA6195" w:rsidRPr="003B6068">
        <w:rPr>
          <w:rFonts w:cs="Times New Roman"/>
          <w:sz w:val="24"/>
          <w:szCs w:val="24"/>
        </w:rPr>
        <w:t xml:space="preserve">mmol) and AIBN (0.54 mg, 0.0037 mmol) were dissolved in 1.5 mL of anhydrous DMF. Undergoing stirred persistently for 24 h at 70℃, the reaction solution was purified via dialyzing against DI water and lyophilized to obtain the </w:t>
      </w:r>
      <w:r w:rsidR="002759D7" w:rsidRPr="003B6068">
        <w:rPr>
          <w:rFonts w:cs="Times New Roman"/>
          <w:sz w:val="24"/>
          <w:szCs w:val="24"/>
        </w:rPr>
        <w:t xml:space="preserve">final </w:t>
      </w:r>
      <w:r w:rsidR="00DA6195" w:rsidRPr="003B6068">
        <w:rPr>
          <w:rFonts w:cs="Times New Roman"/>
          <w:sz w:val="24"/>
          <w:szCs w:val="24"/>
        </w:rPr>
        <w:t>product.</w:t>
      </w:r>
      <w:r w:rsidR="002759D7" w:rsidRPr="003B6068">
        <w:rPr>
          <w:rFonts w:cs="Times New Roman"/>
          <w:sz w:val="24"/>
          <w:szCs w:val="24"/>
        </w:rPr>
        <w:t xml:space="preserve"> The chemical structure and molecular weights of the resultant </w:t>
      </w:r>
      <w:r w:rsidR="002759D7" w:rsidRPr="003B6068">
        <w:rPr>
          <w:rFonts w:cs="Times New Roman"/>
          <w:sz w:val="24"/>
          <w:szCs w:val="24"/>
        </w:rPr>
        <w:lastRenderedPageBreak/>
        <w:t xml:space="preserve">products were examined by </w:t>
      </w:r>
      <w:r w:rsidR="002759D7" w:rsidRPr="003B6068">
        <w:rPr>
          <w:rFonts w:cs="Times New Roman"/>
          <w:sz w:val="24"/>
          <w:szCs w:val="24"/>
          <w:vertAlign w:val="superscript"/>
        </w:rPr>
        <w:t>1</w:t>
      </w:r>
      <w:r w:rsidR="002759D7" w:rsidRPr="003B6068">
        <w:rPr>
          <w:rFonts w:cs="Times New Roman"/>
          <w:sz w:val="24"/>
          <w:szCs w:val="24"/>
        </w:rPr>
        <w:t>H-NMR spectra and GPC, respectively.</w:t>
      </w:r>
    </w:p>
    <w:p w14:paraId="27B30750" w14:textId="7CF16703" w:rsidR="005F1EA1" w:rsidRPr="003B6068" w:rsidRDefault="000E4BFD" w:rsidP="001D711C">
      <w:pPr>
        <w:spacing w:line="480" w:lineRule="auto"/>
        <w:rPr>
          <w:rFonts w:cs="Times New Roman"/>
          <w:b/>
          <w:bCs/>
          <w:sz w:val="24"/>
          <w:szCs w:val="24"/>
        </w:rPr>
      </w:pPr>
      <w:bookmarkStart w:id="7" w:name="_Hlk80972224"/>
      <w:r w:rsidRPr="003B7F9B">
        <w:rPr>
          <w:b/>
          <w:sz w:val="24"/>
          <w:szCs w:val="24"/>
        </w:rPr>
        <w:t>Supplementary</w:t>
      </w:r>
      <w:r w:rsidRPr="003B6068">
        <w:rPr>
          <w:b/>
          <w:bCs/>
          <w:sz w:val="24"/>
          <w:szCs w:val="24"/>
        </w:rPr>
        <w:t xml:space="preserve"> </w:t>
      </w:r>
      <w:r w:rsidR="00ED3582" w:rsidRPr="003B6068">
        <w:rPr>
          <w:b/>
          <w:bCs/>
          <w:sz w:val="24"/>
          <w:szCs w:val="24"/>
        </w:rPr>
        <w:t>Scheme 13</w:t>
      </w:r>
      <w:bookmarkEnd w:id="7"/>
      <w:r w:rsidR="00ED3582" w:rsidRPr="003B6068">
        <w:rPr>
          <w:b/>
          <w:bCs/>
          <w:sz w:val="24"/>
          <w:szCs w:val="24"/>
        </w:rPr>
        <w:t xml:space="preserve">. </w:t>
      </w:r>
      <w:r w:rsidR="005F1EA1" w:rsidRPr="003B6068">
        <w:rPr>
          <w:rFonts w:cs="Times New Roman"/>
          <w:b/>
          <w:bCs/>
          <w:sz w:val="24"/>
          <w:szCs w:val="24"/>
        </w:rPr>
        <w:t>Synthesis of mPEG</w:t>
      </w:r>
      <w:r w:rsidR="005F1EA1" w:rsidRPr="003B6068">
        <w:rPr>
          <w:rFonts w:cs="Times New Roman"/>
          <w:b/>
          <w:bCs/>
          <w:sz w:val="24"/>
          <w:szCs w:val="24"/>
          <w:vertAlign w:val="subscript"/>
        </w:rPr>
        <w:t>113</w:t>
      </w:r>
      <w:r w:rsidR="005F1EA1" w:rsidRPr="003B6068">
        <w:rPr>
          <w:rFonts w:cs="Times New Roman"/>
          <w:b/>
          <w:bCs/>
          <w:sz w:val="24"/>
          <w:szCs w:val="24"/>
        </w:rPr>
        <w:t>-P</w:t>
      </w:r>
      <w:r w:rsidR="002071EA" w:rsidRPr="003B6068">
        <w:rPr>
          <w:rFonts w:cs="Times New Roman"/>
          <w:b/>
          <w:bCs/>
          <w:sz w:val="24"/>
          <w:szCs w:val="24"/>
        </w:rPr>
        <w:t>(</w:t>
      </w:r>
      <w:r w:rsidR="005F1EA1" w:rsidRPr="003B6068">
        <w:rPr>
          <w:rFonts w:cs="Times New Roman"/>
          <w:b/>
          <w:bCs/>
          <w:sz w:val="24"/>
          <w:szCs w:val="24"/>
        </w:rPr>
        <w:t>EPA</w:t>
      </w:r>
      <w:r w:rsidR="002071EA" w:rsidRPr="003B6068">
        <w:rPr>
          <w:rFonts w:cs="Times New Roman"/>
          <w:b/>
          <w:bCs/>
          <w:sz w:val="24"/>
          <w:szCs w:val="24"/>
          <w:vertAlign w:val="subscript"/>
        </w:rPr>
        <w:t>m</w:t>
      </w:r>
      <w:r w:rsidR="002071EA" w:rsidRPr="003B6068">
        <w:rPr>
          <w:rFonts w:cs="Times New Roman"/>
          <w:b/>
          <w:bCs/>
          <w:sz w:val="24"/>
          <w:szCs w:val="24"/>
        </w:rPr>
        <w:t>-</w:t>
      </w:r>
      <w:r w:rsidR="002071EA" w:rsidRPr="003B6068">
        <w:rPr>
          <w:rFonts w:cs="Times New Roman"/>
          <w:b/>
          <w:bCs/>
          <w:i/>
          <w:iCs/>
          <w:sz w:val="24"/>
          <w:szCs w:val="24"/>
        </w:rPr>
        <w:t>r</w:t>
      </w:r>
      <w:r w:rsidR="005F1EA1" w:rsidRPr="003B6068">
        <w:rPr>
          <w:rFonts w:cs="Times New Roman"/>
          <w:b/>
          <w:bCs/>
          <w:sz w:val="24"/>
          <w:szCs w:val="24"/>
        </w:rPr>
        <w:t>-DBCO</w:t>
      </w:r>
      <w:r w:rsidR="002071EA" w:rsidRPr="003B6068">
        <w:rPr>
          <w:rFonts w:cs="Times New Roman"/>
          <w:b/>
          <w:bCs/>
          <w:sz w:val="24"/>
          <w:szCs w:val="24"/>
          <w:vertAlign w:val="subscript"/>
        </w:rPr>
        <w:t>n</w:t>
      </w:r>
      <w:r w:rsidR="002071EA" w:rsidRPr="003B6068">
        <w:rPr>
          <w:rFonts w:cs="Times New Roman"/>
          <w:b/>
          <w:bCs/>
          <w:sz w:val="24"/>
          <w:szCs w:val="24"/>
        </w:rPr>
        <w:t>)</w:t>
      </w:r>
      <w:r w:rsidR="005F1EA1" w:rsidRPr="003B6068">
        <w:rPr>
          <w:rFonts w:cs="Times New Roman"/>
          <w:b/>
          <w:bCs/>
          <w:sz w:val="24"/>
          <w:szCs w:val="24"/>
        </w:rPr>
        <w:t xml:space="preserve"> and mPEG</w:t>
      </w:r>
      <w:r w:rsidR="005F1EA1" w:rsidRPr="003B6068">
        <w:rPr>
          <w:rFonts w:cs="Times New Roman"/>
          <w:b/>
          <w:bCs/>
          <w:sz w:val="24"/>
          <w:szCs w:val="24"/>
          <w:vertAlign w:val="subscript"/>
        </w:rPr>
        <w:t>113</w:t>
      </w:r>
      <w:r w:rsidR="005F1EA1" w:rsidRPr="003B6068">
        <w:rPr>
          <w:rFonts w:cs="Times New Roman"/>
          <w:b/>
          <w:bCs/>
          <w:sz w:val="24"/>
          <w:szCs w:val="24"/>
        </w:rPr>
        <w:t>-P</w:t>
      </w:r>
      <w:r w:rsidR="002071EA" w:rsidRPr="003B6068">
        <w:rPr>
          <w:rFonts w:cs="Times New Roman"/>
          <w:b/>
          <w:bCs/>
          <w:sz w:val="24"/>
          <w:szCs w:val="24"/>
        </w:rPr>
        <w:t>(</w:t>
      </w:r>
      <w:r w:rsidR="005F1EA1" w:rsidRPr="003B6068">
        <w:rPr>
          <w:rFonts w:cs="Times New Roman"/>
          <w:b/>
          <w:bCs/>
          <w:sz w:val="24"/>
          <w:szCs w:val="24"/>
        </w:rPr>
        <w:t>EPA</w:t>
      </w:r>
      <w:r w:rsidR="002071EA" w:rsidRPr="003B6068">
        <w:rPr>
          <w:rFonts w:cs="Times New Roman"/>
          <w:b/>
          <w:bCs/>
          <w:sz w:val="24"/>
          <w:szCs w:val="24"/>
          <w:vertAlign w:val="subscript"/>
        </w:rPr>
        <w:t>m</w:t>
      </w:r>
      <w:r w:rsidR="005F1EA1" w:rsidRPr="003B6068">
        <w:rPr>
          <w:rFonts w:cs="Times New Roman"/>
          <w:b/>
          <w:bCs/>
          <w:sz w:val="24"/>
          <w:szCs w:val="24"/>
        </w:rPr>
        <w:t>-</w:t>
      </w:r>
      <w:r w:rsidR="002071EA" w:rsidRPr="003B6068">
        <w:rPr>
          <w:rFonts w:cs="Times New Roman"/>
          <w:b/>
          <w:bCs/>
          <w:i/>
          <w:iCs/>
          <w:sz w:val="24"/>
          <w:szCs w:val="24"/>
        </w:rPr>
        <w:t>r</w:t>
      </w:r>
      <w:r w:rsidR="002071EA" w:rsidRPr="003B6068">
        <w:rPr>
          <w:rFonts w:cs="Times New Roman"/>
          <w:b/>
          <w:bCs/>
          <w:sz w:val="24"/>
          <w:szCs w:val="24"/>
        </w:rPr>
        <w:t>-</w:t>
      </w:r>
      <w:r w:rsidR="005F1EA1" w:rsidRPr="003B6068">
        <w:rPr>
          <w:rFonts w:cs="Times New Roman"/>
          <w:b/>
          <w:bCs/>
          <w:sz w:val="24"/>
          <w:szCs w:val="24"/>
        </w:rPr>
        <w:t>PPa</w:t>
      </w:r>
      <w:r w:rsidR="002071EA" w:rsidRPr="003B6068">
        <w:rPr>
          <w:rFonts w:cs="Times New Roman"/>
          <w:b/>
          <w:bCs/>
          <w:sz w:val="24"/>
          <w:szCs w:val="24"/>
          <w:vertAlign w:val="subscript"/>
        </w:rPr>
        <w:t>n</w:t>
      </w:r>
      <w:r w:rsidR="002071EA" w:rsidRPr="003B6068">
        <w:rPr>
          <w:rFonts w:cs="Times New Roman"/>
          <w:b/>
          <w:bCs/>
          <w:sz w:val="24"/>
          <w:szCs w:val="24"/>
        </w:rPr>
        <w:t>)</w:t>
      </w:r>
    </w:p>
    <w:p w14:paraId="549FF0DA" w14:textId="0818A22B" w:rsidR="005F1EA1" w:rsidRPr="003B6068" w:rsidRDefault="001E68F0" w:rsidP="001D711C">
      <w:pPr>
        <w:spacing w:line="480" w:lineRule="auto"/>
        <w:jc w:val="center"/>
        <w:rPr>
          <w:rFonts w:cs="Times New Roman"/>
          <w:b/>
          <w:bCs/>
          <w:sz w:val="24"/>
          <w:szCs w:val="24"/>
        </w:rPr>
      </w:pPr>
      <w:r w:rsidRPr="003B6068">
        <w:object w:dxaOrig="19265" w:dyaOrig="13611" w14:anchorId="1C612057">
          <v:shape id="_x0000_i1053" type="#_x0000_t75" style="width:385.5pt;height:273pt" o:ole="">
            <v:imagedata r:id="rId63" o:title=""/>
          </v:shape>
          <o:OLEObject Type="Embed" ProgID="ChemDraw.Document.6.0" ShapeID="_x0000_i1053" DrawAspect="Content" ObjectID="_1701762698" r:id="rId64"/>
        </w:object>
      </w:r>
    </w:p>
    <w:p w14:paraId="4BB8C791" w14:textId="1BD7CB1F" w:rsidR="00296997" w:rsidRPr="003B6068" w:rsidRDefault="007B3083" w:rsidP="001D711C">
      <w:pPr>
        <w:spacing w:line="480" w:lineRule="auto"/>
        <w:rPr>
          <w:rFonts w:cs="Times New Roman"/>
          <w:sz w:val="24"/>
          <w:szCs w:val="24"/>
        </w:rPr>
      </w:pPr>
      <w:r w:rsidRPr="003B6068">
        <w:rPr>
          <w:rFonts w:cs="Times New Roman"/>
          <w:sz w:val="24"/>
          <w:szCs w:val="24"/>
        </w:rPr>
        <w:t>To synthesize e</w:t>
      </w:r>
      <w:r w:rsidR="00DA2478" w:rsidRPr="003B6068">
        <w:rPr>
          <w:rFonts w:cs="Times New Roman"/>
          <w:sz w:val="24"/>
          <w:szCs w:val="24"/>
        </w:rPr>
        <w:t>thylpropylaminoethyl (EPA) methacrylate</w:t>
      </w:r>
      <w:r w:rsidRPr="003B6068">
        <w:rPr>
          <w:rFonts w:cs="Times New Roman"/>
          <w:sz w:val="24"/>
          <w:szCs w:val="24"/>
        </w:rPr>
        <w:t xml:space="preserve">, </w:t>
      </w:r>
      <w:r w:rsidR="00296997" w:rsidRPr="003B6068">
        <w:rPr>
          <w:rFonts w:cs="Times New Roman"/>
          <w:sz w:val="24"/>
          <w:szCs w:val="24"/>
        </w:rPr>
        <w:t xml:space="preserve">N-ethylpropan-1-amine (3.5 g, 0.04 mol), 2-bromoethanol (5.0 g, 0.04 mol) and potassium carbonate (16.6 g, 0.12 mol) were dissolved in acetonitrile, the mixture solution was stirred overnight at RT. After </w:t>
      </w:r>
      <w:r w:rsidR="00F52980" w:rsidRPr="003B6068">
        <w:rPr>
          <w:rFonts w:cs="Times New Roman"/>
          <w:sz w:val="24"/>
          <w:szCs w:val="24"/>
        </w:rPr>
        <w:t xml:space="preserve">filtered </w:t>
      </w:r>
      <w:r w:rsidR="00296997" w:rsidRPr="003B6068">
        <w:rPr>
          <w:rFonts w:cs="Times New Roman"/>
          <w:sz w:val="24"/>
          <w:szCs w:val="24"/>
        </w:rPr>
        <w:t xml:space="preserve">to remove the potassium carbonate, the reaction mixture was condensed by vacuum evaporation. Secondly, the above crude product was dissolved in anhydrous DCM, </w:t>
      </w:r>
      <w:r w:rsidR="00296997" w:rsidRPr="003B6068">
        <w:rPr>
          <w:sz w:val="24"/>
          <w:szCs w:val="24"/>
        </w:rPr>
        <w:t xml:space="preserve">methacryloyl chloride (5.2 g, 0.05 mol) </w:t>
      </w:r>
      <w:r w:rsidR="002759D7" w:rsidRPr="003B6068">
        <w:rPr>
          <w:sz w:val="24"/>
          <w:szCs w:val="24"/>
        </w:rPr>
        <w:t>in</w:t>
      </w:r>
      <w:r w:rsidR="00296997" w:rsidRPr="003B6068">
        <w:rPr>
          <w:sz w:val="24"/>
          <w:szCs w:val="24"/>
        </w:rPr>
        <w:t xml:space="preserve"> anhydrous DCM</w:t>
      </w:r>
      <w:r w:rsidR="00296997" w:rsidRPr="003B6068">
        <w:rPr>
          <w:rFonts w:cs="Times New Roman"/>
          <w:sz w:val="24"/>
          <w:szCs w:val="24"/>
        </w:rPr>
        <w:t xml:space="preserve"> was added dropwise </w:t>
      </w:r>
      <w:r w:rsidR="002759D7" w:rsidRPr="003B6068">
        <w:rPr>
          <w:rFonts w:cs="Times New Roman"/>
          <w:sz w:val="24"/>
          <w:szCs w:val="24"/>
        </w:rPr>
        <w:t>under</w:t>
      </w:r>
      <w:r w:rsidR="00296997" w:rsidRPr="003B6068">
        <w:rPr>
          <w:rFonts w:cs="Times New Roman"/>
          <w:sz w:val="24"/>
          <w:szCs w:val="24"/>
        </w:rPr>
        <w:t xml:space="preserve"> constant pressure </w:t>
      </w:r>
      <w:r w:rsidR="002759D7" w:rsidRPr="003B6068">
        <w:rPr>
          <w:rFonts w:cs="Times New Roman"/>
          <w:sz w:val="24"/>
          <w:szCs w:val="24"/>
        </w:rPr>
        <w:t>and</w:t>
      </w:r>
      <w:r w:rsidR="00296997" w:rsidRPr="003B6068">
        <w:rPr>
          <w:rFonts w:cs="Times New Roman"/>
          <w:sz w:val="24"/>
          <w:szCs w:val="24"/>
        </w:rPr>
        <w:t xml:space="preserve"> ice bath. After the reaction </w:t>
      </w:r>
      <w:r w:rsidR="002759D7" w:rsidRPr="003B6068">
        <w:rPr>
          <w:rFonts w:cs="Times New Roman"/>
          <w:sz w:val="24"/>
          <w:szCs w:val="24"/>
        </w:rPr>
        <w:t xml:space="preserve">was </w:t>
      </w:r>
      <w:r w:rsidR="00296997" w:rsidRPr="003B6068">
        <w:rPr>
          <w:rFonts w:cs="Times New Roman"/>
          <w:sz w:val="24"/>
          <w:szCs w:val="24"/>
        </w:rPr>
        <w:t xml:space="preserve">finished, the triethylamine-HCl salts and solvent </w:t>
      </w:r>
      <w:r w:rsidR="002759D7" w:rsidRPr="003B6068">
        <w:rPr>
          <w:rFonts w:cs="Times New Roman"/>
          <w:sz w:val="24"/>
          <w:szCs w:val="24"/>
        </w:rPr>
        <w:t xml:space="preserve">was removed </w:t>
      </w:r>
      <w:r w:rsidR="00296997" w:rsidRPr="003B6068">
        <w:rPr>
          <w:rFonts w:cs="Times New Roman"/>
          <w:sz w:val="24"/>
          <w:szCs w:val="24"/>
        </w:rPr>
        <w:t xml:space="preserve">by </w:t>
      </w:r>
      <w:r w:rsidR="002759D7" w:rsidRPr="003B6068">
        <w:rPr>
          <w:rFonts w:cs="Times New Roman"/>
          <w:sz w:val="24"/>
          <w:szCs w:val="24"/>
        </w:rPr>
        <w:t xml:space="preserve">filtration </w:t>
      </w:r>
      <w:r w:rsidR="00296997" w:rsidRPr="003B6068">
        <w:rPr>
          <w:rFonts w:cs="Times New Roman"/>
          <w:sz w:val="24"/>
          <w:szCs w:val="24"/>
        </w:rPr>
        <w:t xml:space="preserve">and </w:t>
      </w:r>
      <w:r w:rsidR="002759D7" w:rsidRPr="003B6068">
        <w:rPr>
          <w:rFonts w:cs="Times New Roman"/>
          <w:sz w:val="24"/>
          <w:szCs w:val="24"/>
        </w:rPr>
        <w:t xml:space="preserve">vacuum </w:t>
      </w:r>
      <w:r w:rsidR="00296997" w:rsidRPr="003B6068">
        <w:rPr>
          <w:rFonts w:cs="Times New Roman"/>
          <w:sz w:val="24"/>
          <w:szCs w:val="24"/>
        </w:rPr>
        <w:t>evaporat</w:t>
      </w:r>
      <w:r w:rsidR="002759D7" w:rsidRPr="003B6068">
        <w:rPr>
          <w:rFonts w:cs="Times New Roman"/>
          <w:sz w:val="24"/>
          <w:szCs w:val="24"/>
        </w:rPr>
        <w:t>ion</w:t>
      </w:r>
      <w:r w:rsidR="00296997" w:rsidRPr="003B6068">
        <w:rPr>
          <w:rFonts w:cs="Times New Roman"/>
          <w:sz w:val="24"/>
          <w:szCs w:val="24"/>
        </w:rPr>
        <w:t xml:space="preserve">. The final product </w:t>
      </w:r>
      <w:r w:rsidR="002759D7" w:rsidRPr="003B6068">
        <w:rPr>
          <w:rFonts w:cs="Times New Roman"/>
          <w:sz w:val="24"/>
          <w:szCs w:val="24"/>
        </w:rPr>
        <w:t>was obtained by vacuum distillation as</w:t>
      </w:r>
      <w:r w:rsidR="00296997" w:rsidRPr="003B6068">
        <w:rPr>
          <w:rFonts w:cs="Times New Roman"/>
          <w:sz w:val="24"/>
          <w:szCs w:val="24"/>
        </w:rPr>
        <w:t xml:space="preserve"> colorless liquid. </w:t>
      </w:r>
    </w:p>
    <w:p w14:paraId="6F3A8D0C" w14:textId="5DB103A7" w:rsidR="00296997" w:rsidRPr="003B6068" w:rsidRDefault="002759D7" w:rsidP="001D711C">
      <w:pPr>
        <w:spacing w:line="480" w:lineRule="auto"/>
        <w:rPr>
          <w:rFonts w:cs="Times New Roman"/>
          <w:sz w:val="24"/>
          <w:szCs w:val="24"/>
        </w:rPr>
      </w:pPr>
      <w:r w:rsidRPr="003B6068">
        <w:rPr>
          <w:rFonts w:cs="Times New Roman"/>
          <w:sz w:val="24"/>
          <w:szCs w:val="24"/>
        </w:rPr>
        <w:t>T</w:t>
      </w:r>
      <w:r w:rsidR="00232778" w:rsidRPr="003B6068">
        <w:rPr>
          <w:rFonts w:cs="Times New Roman"/>
          <w:sz w:val="24"/>
          <w:szCs w:val="24"/>
        </w:rPr>
        <w:t xml:space="preserve">o prepare </w:t>
      </w:r>
      <w:r w:rsidR="00296997" w:rsidRPr="003B6068">
        <w:rPr>
          <w:rFonts w:cs="Times New Roman"/>
          <w:sz w:val="24"/>
          <w:szCs w:val="24"/>
        </w:rPr>
        <w:t>mPEG</w:t>
      </w:r>
      <w:r w:rsidR="00296997" w:rsidRPr="003B6068">
        <w:rPr>
          <w:rFonts w:cs="Times New Roman"/>
          <w:sz w:val="24"/>
          <w:szCs w:val="24"/>
          <w:vertAlign w:val="subscript"/>
        </w:rPr>
        <w:t>113</w:t>
      </w:r>
      <w:bookmarkStart w:id="8" w:name="OLE_LINK1"/>
      <w:r w:rsidR="00296997" w:rsidRPr="003B6068">
        <w:rPr>
          <w:rFonts w:cs="Times New Roman"/>
          <w:sz w:val="24"/>
          <w:szCs w:val="24"/>
        </w:rPr>
        <w:t>-</w:t>
      </w:r>
      <w:bookmarkEnd w:id="8"/>
      <w:r w:rsidR="00296997" w:rsidRPr="003B6068">
        <w:rPr>
          <w:rFonts w:cs="Times New Roman"/>
          <w:i/>
          <w:iCs/>
          <w:sz w:val="24"/>
          <w:szCs w:val="24"/>
        </w:rPr>
        <w:t>b</w:t>
      </w:r>
      <w:r w:rsidR="00296997" w:rsidRPr="003B6068">
        <w:rPr>
          <w:rFonts w:cs="Times New Roman"/>
          <w:sz w:val="24"/>
          <w:szCs w:val="24"/>
        </w:rPr>
        <w:t>-P(</w:t>
      </w:r>
      <w:r w:rsidR="002071EA" w:rsidRPr="003B6068">
        <w:rPr>
          <w:rFonts w:cs="Times New Roman"/>
          <w:sz w:val="24"/>
          <w:szCs w:val="24"/>
        </w:rPr>
        <w:t>EPA</w:t>
      </w:r>
      <w:r w:rsidR="002071EA" w:rsidRPr="003B6068">
        <w:rPr>
          <w:rFonts w:cs="Times New Roman"/>
          <w:sz w:val="24"/>
          <w:szCs w:val="24"/>
          <w:vertAlign w:val="subscript"/>
        </w:rPr>
        <w:t>m</w:t>
      </w:r>
      <w:r w:rsidR="00296997" w:rsidRPr="003B6068">
        <w:rPr>
          <w:rFonts w:cs="Times New Roman"/>
          <w:sz w:val="24"/>
          <w:szCs w:val="24"/>
        </w:rPr>
        <w:t>-</w:t>
      </w:r>
      <w:r w:rsidR="00296997" w:rsidRPr="003B6068">
        <w:rPr>
          <w:rFonts w:cs="Times New Roman"/>
          <w:i/>
          <w:iCs/>
          <w:sz w:val="24"/>
          <w:szCs w:val="24"/>
        </w:rPr>
        <w:t>r</w:t>
      </w:r>
      <w:r w:rsidR="00296997" w:rsidRPr="003B6068">
        <w:rPr>
          <w:rFonts w:cs="Times New Roman"/>
          <w:sz w:val="24"/>
          <w:szCs w:val="24"/>
        </w:rPr>
        <w:t>-</w:t>
      </w:r>
      <w:r w:rsidR="002071EA" w:rsidRPr="003B6068">
        <w:rPr>
          <w:rFonts w:cs="Times New Roman"/>
          <w:sz w:val="24"/>
          <w:szCs w:val="24"/>
        </w:rPr>
        <w:t>HEMA</w:t>
      </w:r>
      <w:r w:rsidR="002071EA" w:rsidRPr="003B6068">
        <w:rPr>
          <w:rFonts w:cs="Times New Roman"/>
          <w:sz w:val="24"/>
          <w:szCs w:val="24"/>
          <w:vertAlign w:val="subscript"/>
        </w:rPr>
        <w:t>n</w:t>
      </w:r>
      <w:r w:rsidR="00296997" w:rsidRPr="003B6068">
        <w:rPr>
          <w:rFonts w:cs="Times New Roman"/>
          <w:sz w:val="24"/>
          <w:szCs w:val="24"/>
        </w:rPr>
        <w:t>)</w:t>
      </w:r>
      <w:r w:rsidRPr="003B6068">
        <w:rPr>
          <w:rFonts w:cs="Times New Roman"/>
          <w:sz w:val="24"/>
          <w:szCs w:val="24"/>
        </w:rPr>
        <w:t xml:space="preserve"> diblock copolymer</w:t>
      </w:r>
      <w:r w:rsidR="00232778" w:rsidRPr="003B6068">
        <w:rPr>
          <w:rFonts w:cs="Times New Roman"/>
          <w:sz w:val="24"/>
          <w:szCs w:val="24"/>
        </w:rPr>
        <w:t>,</w:t>
      </w:r>
      <w:r w:rsidR="00A77FF3" w:rsidRPr="003B6068">
        <w:rPr>
          <w:rFonts w:cs="Times New Roman" w:hint="eastAsia"/>
          <w:sz w:val="24"/>
          <w:szCs w:val="24"/>
        </w:rPr>
        <w:t xml:space="preserve"> </w:t>
      </w:r>
      <w:r w:rsidR="00296997" w:rsidRPr="003B6068">
        <w:rPr>
          <w:rFonts w:cs="Times New Roman"/>
          <w:sz w:val="24"/>
          <w:szCs w:val="24"/>
        </w:rPr>
        <w:t>mPEG</w:t>
      </w:r>
      <w:r w:rsidR="00296997" w:rsidRPr="003B6068">
        <w:rPr>
          <w:rFonts w:cs="Times New Roman"/>
          <w:sz w:val="24"/>
          <w:szCs w:val="24"/>
          <w:vertAlign w:val="subscript"/>
        </w:rPr>
        <w:t>113</w:t>
      </w:r>
      <w:r w:rsidR="00296997" w:rsidRPr="003B6068">
        <w:rPr>
          <w:rFonts w:cs="Times New Roman"/>
          <w:sz w:val="24"/>
          <w:szCs w:val="24"/>
        </w:rPr>
        <w:t>-CTA (200</w:t>
      </w:r>
      <w:r w:rsidR="00B476F6" w:rsidRPr="003B6068">
        <w:rPr>
          <w:rFonts w:cs="Times New Roman"/>
          <w:sz w:val="24"/>
          <w:szCs w:val="24"/>
        </w:rPr>
        <w:t>.0</w:t>
      </w:r>
      <w:r w:rsidR="00296997" w:rsidRPr="003B6068">
        <w:rPr>
          <w:rFonts w:cs="Times New Roman"/>
          <w:sz w:val="24"/>
          <w:szCs w:val="24"/>
        </w:rPr>
        <w:t xml:space="preserve"> </w:t>
      </w:r>
      <w:r w:rsidR="00296997" w:rsidRPr="003B6068">
        <w:rPr>
          <w:rFonts w:cs="Times New Roman"/>
          <w:sz w:val="24"/>
          <w:szCs w:val="24"/>
        </w:rPr>
        <w:lastRenderedPageBreak/>
        <w:t>mg, 0.037 mmol), EPA methacrylate (517.4 mg, 2.6 mmol), HEMA (48.1</w:t>
      </w:r>
      <w:r w:rsidR="00B476F6" w:rsidRPr="003B6068">
        <w:rPr>
          <w:rFonts w:cs="Times New Roman"/>
          <w:sz w:val="24"/>
          <w:szCs w:val="24"/>
        </w:rPr>
        <w:t>0</w:t>
      </w:r>
      <w:r w:rsidR="00296997" w:rsidRPr="003B6068">
        <w:rPr>
          <w:rFonts w:cs="Times New Roman"/>
          <w:sz w:val="24"/>
          <w:szCs w:val="24"/>
        </w:rPr>
        <w:t xml:space="preserve"> mg, 0.37 mmol) and AIBN (0.54 mg, 0.0037 mmol) were dissolved in 1.5 mL of anhydrous DMF. The RAFT polymerization was </w:t>
      </w:r>
      <w:r w:rsidR="00232778" w:rsidRPr="003B6068">
        <w:rPr>
          <w:rFonts w:cs="Times New Roman"/>
          <w:sz w:val="24"/>
          <w:szCs w:val="24"/>
        </w:rPr>
        <w:t xml:space="preserve">continued for </w:t>
      </w:r>
      <w:r w:rsidR="00296997" w:rsidRPr="003B6068">
        <w:rPr>
          <w:rFonts w:cs="Times New Roman"/>
          <w:sz w:val="24"/>
          <w:szCs w:val="24"/>
        </w:rPr>
        <w:t xml:space="preserve">24 h </w:t>
      </w:r>
      <w:r w:rsidR="00984EE3" w:rsidRPr="003B6068">
        <w:rPr>
          <w:rFonts w:cs="Times New Roman" w:hint="eastAsia"/>
          <w:sz w:val="24"/>
          <w:szCs w:val="24"/>
        </w:rPr>
        <w:t>under</w:t>
      </w:r>
      <w:r w:rsidR="00296997" w:rsidRPr="003B6068">
        <w:rPr>
          <w:rFonts w:cs="Times New Roman"/>
          <w:sz w:val="24"/>
          <w:szCs w:val="24"/>
        </w:rPr>
        <w:t xml:space="preserve"> 70</w:t>
      </w:r>
      <w:r w:rsidR="00232778" w:rsidRPr="003B6068">
        <w:rPr>
          <w:rFonts w:cs="Times New Roman"/>
          <w:sz w:val="24"/>
          <w:szCs w:val="24"/>
        </w:rPr>
        <w:t xml:space="preserve"> </w:t>
      </w:r>
      <w:r w:rsidR="00296997" w:rsidRPr="003B6068">
        <w:rPr>
          <w:rFonts w:cs="Times New Roman"/>
          <w:sz w:val="24"/>
          <w:szCs w:val="24"/>
        </w:rPr>
        <w:t xml:space="preserve">℃. </w:t>
      </w:r>
      <w:bookmarkStart w:id="9" w:name="OLE_LINK2"/>
      <w:r w:rsidR="00296997" w:rsidRPr="003B6068">
        <w:rPr>
          <w:rFonts w:cs="Times New Roman"/>
          <w:sz w:val="24"/>
          <w:szCs w:val="24"/>
        </w:rPr>
        <w:t xml:space="preserve">Then, the </w:t>
      </w:r>
      <w:r w:rsidR="001E68F0" w:rsidRPr="003B6068">
        <w:rPr>
          <w:rFonts w:cs="Times New Roman"/>
          <w:sz w:val="24"/>
          <w:szCs w:val="24"/>
        </w:rPr>
        <w:t xml:space="preserve">final </w:t>
      </w:r>
      <w:r w:rsidR="00296997" w:rsidRPr="003B6068">
        <w:rPr>
          <w:rFonts w:cs="Times New Roman"/>
          <w:sz w:val="24"/>
          <w:szCs w:val="24"/>
        </w:rPr>
        <w:t xml:space="preserve">product was </w:t>
      </w:r>
      <w:r w:rsidR="001E68F0" w:rsidRPr="003B6068">
        <w:rPr>
          <w:rFonts w:cs="Times New Roman"/>
          <w:sz w:val="24"/>
          <w:szCs w:val="24"/>
        </w:rPr>
        <w:t xml:space="preserve">purified </w:t>
      </w:r>
      <w:r w:rsidR="00232778" w:rsidRPr="003B6068">
        <w:rPr>
          <w:rFonts w:cs="Times New Roman"/>
          <w:sz w:val="24"/>
          <w:szCs w:val="24"/>
        </w:rPr>
        <w:t xml:space="preserve">by </w:t>
      </w:r>
      <w:r w:rsidR="00296997" w:rsidRPr="003B6068">
        <w:rPr>
          <w:rFonts w:cs="Times New Roman"/>
          <w:sz w:val="24"/>
          <w:szCs w:val="24"/>
        </w:rPr>
        <w:t>dialyzing against DI water and freeze dried.</w:t>
      </w:r>
      <w:bookmarkEnd w:id="9"/>
    </w:p>
    <w:p w14:paraId="68D3A946" w14:textId="0FCF807E" w:rsidR="002759D7" w:rsidRPr="003B6068" w:rsidRDefault="00232778" w:rsidP="002759D7">
      <w:pPr>
        <w:spacing w:line="480" w:lineRule="auto"/>
        <w:rPr>
          <w:rFonts w:cs="Times New Roman"/>
          <w:bCs/>
          <w:sz w:val="24"/>
          <w:szCs w:val="24"/>
        </w:rPr>
      </w:pPr>
      <w:r w:rsidRPr="003B6068">
        <w:rPr>
          <w:rFonts w:cs="Times New Roman"/>
          <w:sz w:val="24"/>
          <w:szCs w:val="24"/>
        </w:rPr>
        <w:t>To prepare</w:t>
      </w:r>
      <w:r w:rsidR="00A77FF3" w:rsidRPr="003B6068">
        <w:rPr>
          <w:rFonts w:cs="Times New Roman"/>
          <w:sz w:val="24"/>
          <w:szCs w:val="24"/>
        </w:rPr>
        <w:t xml:space="preserve"> </w:t>
      </w:r>
      <w:r w:rsidR="00296997" w:rsidRPr="003B6068">
        <w:rPr>
          <w:rFonts w:cs="Times New Roman"/>
          <w:sz w:val="24"/>
          <w:szCs w:val="24"/>
        </w:rPr>
        <w:t>mPEG</w:t>
      </w:r>
      <w:r w:rsidR="00296997" w:rsidRPr="003B6068">
        <w:rPr>
          <w:rFonts w:cs="Times New Roman"/>
          <w:sz w:val="24"/>
          <w:szCs w:val="24"/>
          <w:vertAlign w:val="subscript"/>
        </w:rPr>
        <w:t>113</w:t>
      </w:r>
      <w:r w:rsidR="00296997" w:rsidRPr="003B6068">
        <w:rPr>
          <w:rFonts w:cs="Times New Roman"/>
          <w:sz w:val="24"/>
          <w:szCs w:val="24"/>
        </w:rPr>
        <w:t>-P</w:t>
      </w:r>
      <w:r w:rsidR="002071EA" w:rsidRPr="003B6068">
        <w:rPr>
          <w:rFonts w:cs="Times New Roman"/>
          <w:sz w:val="24"/>
          <w:szCs w:val="24"/>
        </w:rPr>
        <w:t>(</w:t>
      </w:r>
      <w:r w:rsidR="00296997" w:rsidRPr="003B6068">
        <w:rPr>
          <w:rFonts w:cs="Times New Roman"/>
          <w:sz w:val="24"/>
          <w:szCs w:val="24"/>
        </w:rPr>
        <w:t>EPA</w:t>
      </w:r>
      <w:r w:rsidR="002071EA" w:rsidRPr="003B6068">
        <w:rPr>
          <w:rFonts w:cs="Times New Roman"/>
          <w:sz w:val="24"/>
          <w:szCs w:val="24"/>
          <w:vertAlign w:val="subscript"/>
        </w:rPr>
        <w:t>m</w:t>
      </w:r>
      <w:r w:rsidR="00296997" w:rsidRPr="003B6068">
        <w:rPr>
          <w:rFonts w:cs="Times New Roman"/>
          <w:sz w:val="24"/>
          <w:szCs w:val="24"/>
        </w:rPr>
        <w:t>-</w:t>
      </w:r>
      <w:r w:rsidR="002071EA" w:rsidRPr="003B6068">
        <w:rPr>
          <w:rFonts w:cs="Times New Roman"/>
          <w:i/>
          <w:iCs/>
          <w:sz w:val="24"/>
          <w:szCs w:val="24"/>
        </w:rPr>
        <w:t>r</w:t>
      </w:r>
      <w:r w:rsidR="002071EA" w:rsidRPr="003B6068">
        <w:rPr>
          <w:rFonts w:cs="Times New Roman"/>
          <w:sz w:val="24"/>
          <w:szCs w:val="24"/>
        </w:rPr>
        <w:t>-</w:t>
      </w:r>
      <w:r w:rsidR="00296997" w:rsidRPr="003B6068">
        <w:rPr>
          <w:rFonts w:cs="Times New Roman"/>
          <w:sz w:val="24"/>
          <w:szCs w:val="24"/>
        </w:rPr>
        <w:t>DBCO</w:t>
      </w:r>
      <w:r w:rsidR="002071EA" w:rsidRPr="003B6068">
        <w:rPr>
          <w:rFonts w:cs="Times New Roman"/>
          <w:sz w:val="24"/>
          <w:szCs w:val="24"/>
          <w:vertAlign w:val="subscript"/>
        </w:rPr>
        <w:t>n</w:t>
      </w:r>
      <w:r w:rsidR="002071EA" w:rsidRPr="003B6068">
        <w:rPr>
          <w:rFonts w:cs="Times New Roman"/>
          <w:sz w:val="24"/>
          <w:szCs w:val="24"/>
        </w:rPr>
        <w:t>)</w:t>
      </w:r>
      <w:r w:rsidR="00296997" w:rsidRPr="003B6068">
        <w:rPr>
          <w:rFonts w:cs="Times New Roman"/>
          <w:sz w:val="24"/>
          <w:szCs w:val="24"/>
        </w:rPr>
        <w:t xml:space="preserve"> and mPEG</w:t>
      </w:r>
      <w:r w:rsidR="00296997" w:rsidRPr="003B6068">
        <w:rPr>
          <w:rFonts w:cs="Times New Roman"/>
          <w:sz w:val="24"/>
          <w:szCs w:val="24"/>
          <w:vertAlign w:val="subscript"/>
        </w:rPr>
        <w:t>113</w:t>
      </w:r>
      <w:r w:rsidR="00296997" w:rsidRPr="003B6068">
        <w:rPr>
          <w:rFonts w:cs="Times New Roman"/>
          <w:sz w:val="24"/>
          <w:szCs w:val="24"/>
        </w:rPr>
        <w:t>-P</w:t>
      </w:r>
      <w:r w:rsidR="002071EA" w:rsidRPr="003B6068">
        <w:rPr>
          <w:rFonts w:cs="Times New Roman"/>
          <w:sz w:val="24"/>
          <w:szCs w:val="24"/>
        </w:rPr>
        <w:t>(</w:t>
      </w:r>
      <w:r w:rsidR="00296997" w:rsidRPr="003B6068">
        <w:rPr>
          <w:rFonts w:cs="Times New Roman"/>
          <w:sz w:val="24"/>
          <w:szCs w:val="24"/>
        </w:rPr>
        <w:t>EPA</w:t>
      </w:r>
      <w:r w:rsidR="002071EA" w:rsidRPr="003B6068">
        <w:rPr>
          <w:rFonts w:cs="Times New Roman"/>
          <w:sz w:val="24"/>
          <w:szCs w:val="24"/>
          <w:vertAlign w:val="subscript"/>
        </w:rPr>
        <w:t>m</w:t>
      </w:r>
      <w:r w:rsidR="00367A71" w:rsidRPr="003B6068">
        <w:rPr>
          <w:rFonts w:cs="Times New Roman"/>
          <w:sz w:val="24"/>
          <w:szCs w:val="24"/>
        </w:rPr>
        <w:t>-r</w:t>
      </w:r>
      <w:r w:rsidR="00296997" w:rsidRPr="003B6068">
        <w:rPr>
          <w:rFonts w:cs="Times New Roman"/>
          <w:sz w:val="24"/>
          <w:szCs w:val="24"/>
        </w:rPr>
        <w:t>-PPa</w:t>
      </w:r>
      <w:r w:rsidR="00367A71" w:rsidRPr="003B6068">
        <w:rPr>
          <w:rFonts w:cs="Times New Roman"/>
          <w:sz w:val="24"/>
          <w:szCs w:val="24"/>
          <w:vertAlign w:val="subscript"/>
        </w:rPr>
        <w:t>n</w:t>
      </w:r>
      <w:r w:rsidR="002071EA" w:rsidRPr="003B6068">
        <w:rPr>
          <w:rFonts w:cs="Times New Roman"/>
          <w:sz w:val="24"/>
          <w:szCs w:val="24"/>
        </w:rPr>
        <w:t>)</w:t>
      </w:r>
      <w:r w:rsidRPr="003B6068">
        <w:rPr>
          <w:rFonts w:cs="Times New Roman"/>
          <w:sz w:val="24"/>
          <w:szCs w:val="24"/>
        </w:rPr>
        <w:t>,</w:t>
      </w:r>
      <w:r w:rsidR="00A77FF3" w:rsidRPr="003B6068">
        <w:rPr>
          <w:rFonts w:cs="Times New Roman" w:hint="eastAsia"/>
          <w:sz w:val="24"/>
          <w:szCs w:val="24"/>
        </w:rPr>
        <w:t xml:space="preserve"> </w:t>
      </w:r>
      <w:r w:rsidR="00296997" w:rsidRPr="003B6068">
        <w:rPr>
          <w:rFonts w:cs="Times New Roman"/>
          <w:sz w:val="24"/>
          <w:szCs w:val="24"/>
        </w:rPr>
        <w:t>DBCO-acid (50.47 mg, 0.165 mM) or PPa (29.37 mg, 0.055mM), DMAP (8.06</w:t>
      </w:r>
      <w:r w:rsidR="00B476F6" w:rsidRPr="003B6068">
        <w:rPr>
          <w:rFonts w:cs="Times New Roman"/>
          <w:sz w:val="24"/>
          <w:szCs w:val="24"/>
        </w:rPr>
        <w:t>0</w:t>
      </w:r>
      <w:r w:rsidR="00296997" w:rsidRPr="003B6068">
        <w:rPr>
          <w:rFonts w:cs="Times New Roman"/>
          <w:sz w:val="24"/>
          <w:szCs w:val="24"/>
        </w:rPr>
        <w:t xml:space="preserve"> mg, 0.33 mM), EDCI (12.65 mg, 0.33 mM), and DIEA (8.8 mg, 0.33 mM) were dissolved in anhydrous DMF. After stirring for 90 min, the </w:t>
      </w:r>
      <w:r w:rsidRPr="003B6068">
        <w:rPr>
          <w:rFonts w:cs="Times New Roman"/>
          <w:sz w:val="24"/>
          <w:szCs w:val="24"/>
        </w:rPr>
        <w:t xml:space="preserve">DMF solution of </w:t>
      </w:r>
      <w:r w:rsidR="00296997" w:rsidRPr="003B6068">
        <w:rPr>
          <w:rFonts w:cs="Times New Roman"/>
          <w:sz w:val="24"/>
          <w:szCs w:val="24"/>
        </w:rPr>
        <w:t>mPEG</w:t>
      </w:r>
      <w:r w:rsidR="00296997" w:rsidRPr="003B6068">
        <w:rPr>
          <w:rFonts w:cs="Times New Roman"/>
          <w:sz w:val="24"/>
          <w:szCs w:val="24"/>
          <w:vertAlign w:val="subscript"/>
        </w:rPr>
        <w:t>113</w:t>
      </w:r>
      <w:r w:rsidR="00296997" w:rsidRPr="003B6068">
        <w:rPr>
          <w:rFonts w:cs="Times New Roman"/>
          <w:sz w:val="24"/>
          <w:szCs w:val="24"/>
        </w:rPr>
        <w:t>-</w:t>
      </w:r>
      <w:r w:rsidR="00296997" w:rsidRPr="003B6068">
        <w:rPr>
          <w:rFonts w:cs="Times New Roman"/>
          <w:i/>
          <w:iCs/>
          <w:sz w:val="24"/>
          <w:szCs w:val="24"/>
        </w:rPr>
        <w:t>b</w:t>
      </w:r>
      <w:r w:rsidR="00296997" w:rsidRPr="003B6068">
        <w:rPr>
          <w:rFonts w:cs="Times New Roman"/>
          <w:sz w:val="24"/>
          <w:szCs w:val="24"/>
        </w:rPr>
        <w:t>-P(</w:t>
      </w:r>
      <w:r w:rsidR="00367A71" w:rsidRPr="003B6068">
        <w:rPr>
          <w:rFonts w:cs="Times New Roman"/>
          <w:sz w:val="24"/>
          <w:szCs w:val="24"/>
        </w:rPr>
        <w:t>EPA</w:t>
      </w:r>
      <w:r w:rsidR="00367A71" w:rsidRPr="003B6068">
        <w:rPr>
          <w:rFonts w:cs="Times New Roman"/>
          <w:sz w:val="24"/>
          <w:szCs w:val="24"/>
          <w:vertAlign w:val="subscript"/>
        </w:rPr>
        <w:t>m</w:t>
      </w:r>
      <w:r w:rsidR="00296997" w:rsidRPr="003B6068">
        <w:rPr>
          <w:rFonts w:cs="Times New Roman"/>
          <w:sz w:val="24"/>
          <w:szCs w:val="24"/>
        </w:rPr>
        <w:t>-</w:t>
      </w:r>
      <w:r w:rsidR="00296997" w:rsidRPr="003B6068">
        <w:rPr>
          <w:rFonts w:cs="Times New Roman"/>
          <w:i/>
          <w:iCs/>
          <w:sz w:val="24"/>
          <w:szCs w:val="24"/>
        </w:rPr>
        <w:t>r</w:t>
      </w:r>
      <w:r w:rsidR="00296997" w:rsidRPr="003B6068">
        <w:rPr>
          <w:rFonts w:cs="Times New Roman"/>
          <w:sz w:val="24"/>
          <w:szCs w:val="24"/>
        </w:rPr>
        <w:t>-</w:t>
      </w:r>
      <w:r w:rsidR="00367A71" w:rsidRPr="003B6068">
        <w:rPr>
          <w:rFonts w:cs="Times New Roman"/>
          <w:sz w:val="24"/>
          <w:szCs w:val="24"/>
        </w:rPr>
        <w:t>HEMA</w:t>
      </w:r>
      <w:r w:rsidR="00367A71" w:rsidRPr="003B6068">
        <w:rPr>
          <w:rFonts w:cs="Times New Roman"/>
          <w:sz w:val="24"/>
          <w:szCs w:val="24"/>
          <w:vertAlign w:val="subscript"/>
        </w:rPr>
        <w:t>n</w:t>
      </w:r>
      <w:r w:rsidR="00296997" w:rsidRPr="003B6068">
        <w:rPr>
          <w:rFonts w:cs="Times New Roman"/>
          <w:sz w:val="24"/>
          <w:szCs w:val="24"/>
        </w:rPr>
        <w:t>) (200.0 mg, 0.011 mmol) was added dropwise into the mixture, and stirred continued for 24 h at RT. Then, the product was obtained</w:t>
      </w:r>
      <w:r w:rsidRPr="003B6068">
        <w:rPr>
          <w:rFonts w:cs="Times New Roman"/>
          <w:sz w:val="24"/>
          <w:szCs w:val="24"/>
        </w:rPr>
        <w:t xml:space="preserve"> by</w:t>
      </w:r>
      <w:r w:rsidR="00296997" w:rsidRPr="003B6068">
        <w:rPr>
          <w:rFonts w:cs="Times New Roman"/>
          <w:sz w:val="24"/>
          <w:szCs w:val="24"/>
        </w:rPr>
        <w:t xml:space="preserve"> dialyzing against DMSO</w:t>
      </w:r>
      <w:r w:rsidR="002759D7" w:rsidRPr="003B6068">
        <w:rPr>
          <w:rFonts w:cs="Times New Roman"/>
          <w:sz w:val="24"/>
          <w:szCs w:val="24"/>
        </w:rPr>
        <w:t>/</w:t>
      </w:r>
      <w:r w:rsidR="00296997" w:rsidRPr="003B6068">
        <w:rPr>
          <w:rFonts w:cs="Times New Roman"/>
          <w:sz w:val="24"/>
          <w:szCs w:val="24"/>
        </w:rPr>
        <w:t>DI water</w:t>
      </w:r>
      <w:r w:rsidRPr="003B6068">
        <w:rPr>
          <w:rFonts w:cs="Times New Roman"/>
          <w:sz w:val="24"/>
          <w:szCs w:val="24"/>
        </w:rPr>
        <w:t xml:space="preserve">, </w:t>
      </w:r>
      <w:r w:rsidR="00296997" w:rsidRPr="003B6068">
        <w:rPr>
          <w:rFonts w:cs="Times New Roman"/>
          <w:sz w:val="24"/>
          <w:szCs w:val="24"/>
        </w:rPr>
        <w:t xml:space="preserve">and </w:t>
      </w:r>
      <w:r w:rsidRPr="003B6068">
        <w:rPr>
          <w:rFonts w:cs="Times New Roman"/>
          <w:sz w:val="24"/>
          <w:szCs w:val="24"/>
        </w:rPr>
        <w:t>lyophilization</w:t>
      </w:r>
      <w:r w:rsidR="00296997" w:rsidRPr="003B6068">
        <w:rPr>
          <w:rFonts w:cs="Times New Roman"/>
          <w:sz w:val="24"/>
          <w:szCs w:val="24"/>
        </w:rPr>
        <w:t>.</w:t>
      </w:r>
      <w:r w:rsidR="002759D7" w:rsidRPr="003B6068">
        <w:rPr>
          <w:rFonts w:cs="Times New Roman"/>
          <w:sz w:val="24"/>
          <w:szCs w:val="24"/>
        </w:rPr>
        <w:t xml:space="preserve"> The chemical structure of the intermediate</w:t>
      </w:r>
      <w:r w:rsidR="00D40C12" w:rsidRPr="003B6068">
        <w:rPr>
          <w:rFonts w:cs="Times New Roman"/>
          <w:sz w:val="24"/>
          <w:szCs w:val="24"/>
        </w:rPr>
        <w:t>s</w:t>
      </w:r>
      <w:r w:rsidR="002759D7" w:rsidRPr="003B6068">
        <w:rPr>
          <w:rFonts w:cs="Times New Roman"/>
          <w:sz w:val="24"/>
          <w:szCs w:val="24"/>
        </w:rPr>
        <w:t xml:space="preserve"> and final products was examined by </w:t>
      </w:r>
      <w:r w:rsidR="002759D7" w:rsidRPr="003B6068">
        <w:rPr>
          <w:rFonts w:cs="Times New Roman"/>
          <w:sz w:val="24"/>
          <w:szCs w:val="24"/>
          <w:vertAlign w:val="superscript"/>
        </w:rPr>
        <w:t>1</w:t>
      </w:r>
      <w:r w:rsidR="002759D7" w:rsidRPr="003B6068">
        <w:rPr>
          <w:rFonts w:cs="Times New Roman"/>
          <w:sz w:val="24"/>
          <w:szCs w:val="24"/>
        </w:rPr>
        <w:t>H-NMR spectra. The molecular weights of the</w:t>
      </w:r>
      <w:r w:rsidR="002759D7" w:rsidRPr="003B6068">
        <w:rPr>
          <w:rFonts w:cs="Times New Roman"/>
          <w:bCs/>
          <w:sz w:val="24"/>
          <w:szCs w:val="24"/>
        </w:rPr>
        <w:t xml:space="preserve"> resultant diblock copolymers </w:t>
      </w:r>
      <w:r w:rsidR="004E3253" w:rsidRPr="003B6068">
        <w:rPr>
          <w:rFonts w:cs="Times New Roman" w:hint="eastAsia"/>
          <w:bCs/>
          <w:sz w:val="24"/>
          <w:szCs w:val="24"/>
        </w:rPr>
        <w:t>were</w:t>
      </w:r>
      <w:r w:rsidR="002759D7" w:rsidRPr="003B6068">
        <w:rPr>
          <w:rFonts w:cs="Times New Roman"/>
          <w:bCs/>
          <w:sz w:val="24"/>
          <w:szCs w:val="24"/>
        </w:rPr>
        <w:t xml:space="preserve"> determined by </w:t>
      </w:r>
      <w:r w:rsidR="002759D7" w:rsidRPr="003B6068">
        <w:rPr>
          <w:rFonts w:cs="Times New Roman"/>
          <w:sz w:val="24"/>
          <w:szCs w:val="24"/>
        </w:rPr>
        <w:t>GPC measurement.</w:t>
      </w:r>
    </w:p>
    <w:p w14:paraId="6080C660" w14:textId="44DC4F9E" w:rsidR="00DA6195" w:rsidRPr="003B6068" w:rsidRDefault="00ED3582" w:rsidP="001D711C">
      <w:pPr>
        <w:spacing w:line="480" w:lineRule="auto"/>
        <w:rPr>
          <w:rFonts w:cs="Times New Roman"/>
          <w:b/>
          <w:bCs/>
          <w:sz w:val="24"/>
          <w:szCs w:val="24"/>
        </w:rPr>
      </w:pPr>
      <w:r w:rsidRPr="003B6068">
        <w:rPr>
          <w:b/>
          <w:bCs/>
          <w:sz w:val="24"/>
          <w:szCs w:val="24"/>
        </w:rPr>
        <w:t xml:space="preserve">Scheme S14. </w:t>
      </w:r>
      <w:r w:rsidR="00DA6195" w:rsidRPr="003B6068">
        <w:rPr>
          <w:rFonts w:cs="Times New Roman"/>
          <w:b/>
          <w:bCs/>
          <w:sz w:val="24"/>
          <w:szCs w:val="24"/>
        </w:rPr>
        <w:t>Synthesis of</w:t>
      </w:r>
      <w:r w:rsidR="00DA6195" w:rsidRPr="003B6068">
        <w:rPr>
          <w:rFonts w:hint="eastAsia"/>
        </w:rPr>
        <w:t xml:space="preserve"> </w:t>
      </w:r>
      <w:r w:rsidR="00DA6195" w:rsidRPr="003B6068">
        <w:rPr>
          <w:rFonts w:cs="Times New Roman"/>
          <w:b/>
          <w:bCs/>
          <w:sz w:val="24"/>
          <w:szCs w:val="24"/>
        </w:rPr>
        <w:t>N</w:t>
      </w:r>
      <w:r w:rsidR="00DA6195" w:rsidRPr="003B6068">
        <w:rPr>
          <w:rFonts w:cs="Times New Roman"/>
          <w:b/>
          <w:bCs/>
          <w:sz w:val="24"/>
          <w:szCs w:val="24"/>
          <w:vertAlign w:val="subscript"/>
        </w:rPr>
        <w:t>3</w:t>
      </w:r>
      <w:r w:rsidR="00DA6195" w:rsidRPr="003B6068">
        <w:rPr>
          <w:rFonts w:cs="Times New Roman"/>
          <w:b/>
          <w:bCs/>
          <w:sz w:val="24"/>
          <w:szCs w:val="24"/>
        </w:rPr>
        <w:t>-PEG</w:t>
      </w:r>
      <w:r w:rsidR="00DA6195" w:rsidRPr="003B6068">
        <w:rPr>
          <w:rFonts w:cs="Times New Roman"/>
          <w:b/>
          <w:bCs/>
          <w:sz w:val="24"/>
          <w:szCs w:val="24"/>
          <w:vertAlign w:val="subscript"/>
        </w:rPr>
        <w:t>113</w:t>
      </w:r>
      <w:r w:rsidR="00DA6195" w:rsidRPr="003B6068">
        <w:rPr>
          <w:rFonts w:cs="Times New Roman"/>
          <w:b/>
          <w:bCs/>
          <w:sz w:val="24"/>
          <w:szCs w:val="24"/>
        </w:rPr>
        <w:t>-GALGLPG</w:t>
      </w:r>
      <w:r w:rsidR="00DA6195" w:rsidRPr="003B6068">
        <w:rPr>
          <w:rFonts w:cs="Times New Roman"/>
          <w:b/>
          <w:bCs/>
          <w:i/>
          <w:iCs/>
          <w:sz w:val="24"/>
          <w:szCs w:val="24"/>
        </w:rPr>
        <w:t>-b</w:t>
      </w:r>
      <w:r w:rsidR="00DA6195" w:rsidRPr="003B6068">
        <w:rPr>
          <w:rFonts w:cs="Times New Roman"/>
          <w:b/>
          <w:bCs/>
          <w:sz w:val="24"/>
          <w:szCs w:val="24"/>
        </w:rPr>
        <w:t>-P(</w:t>
      </w:r>
      <w:r w:rsidR="00367A71" w:rsidRPr="003B6068">
        <w:rPr>
          <w:rFonts w:cs="Times New Roman"/>
          <w:b/>
          <w:bCs/>
          <w:sz w:val="24"/>
          <w:szCs w:val="24"/>
        </w:rPr>
        <w:t>DPA</w:t>
      </w:r>
      <w:r w:rsidR="00367A71" w:rsidRPr="003B6068">
        <w:rPr>
          <w:rFonts w:cs="Times New Roman"/>
          <w:b/>
          <w:bCs/>
          <w:sz w:val="24"/>
          <w:szCs w:val="24"/>
          <w:vertAlign w:val="subscript"/>
        </w:rPr>
        <w:t>m</w:t>
      </w:r>
      <w:r w:rsidR="00DA6195" w:rsidRPr="003B6068">
        <w:rPr>
          <w:rFonts w:cs="Times New Roman"/>
          <w:b/>
          <w:bCs/>
          <w:sz w:val="24"/>
          <w:szCs w:val="24"/>
        </w:rPr>
        <w:t>-</w:t>
      </w:r>
      <w:r w:rsidR="00DA6195" w:rsidRPr="003B6068">
        <w:rPr>
          <w:rFonts w:cs="Times New Roman"/>
          <w:b/>
          <w:bCs/>
          <w:i/>
          <w:iCs/>
          <w:sz w:val="24"/>
          <w:szCs w:val="24"/>
        </w:rPr>
        <w:t>r</w:t>
      </w:r>
      <w:r w:rsidR="00DA6195" w:rsidRPr="003B6068">
        <w:rPr>
          <w:rFonts w:cs="Times New Roman"/>
          <w:b/>
          <w:bCs/>
          <w:sz w:val="24"/>
          <w:szCs w:val="24"/>
        </w:rPr>
        <w:t>-</w:t>
      </w:r>
      <w:r w:rsidR="00367A71" w:rsidRPr="003B6068">
        <w:rPr>
          <w:rFonts w:cs="Times New Roman"/>
          <w:b/>
          <w:bCs/>
          <w:sz w:val="24"/>
          <w:szCs w:val="24"/>
        </w:rPr>
        <w:t>HEMA</w:t>
      </w:r>
      <w:r w:rsidR="00367A71" w:rsidRPr="003B6068">
        <w:rPr>
          <w:rFonts w:cs="Times New Roman"/>
          <w:b/>
          <w:bCs/>
          <w:sz w:val="24"/>
          <w:szCs w:val="24"/>
          <w:vertAlign w:val="subscript"/>
        </w:rPr>
        <w:t>n</w:t>
      </w:r>
      <w:r w:rsidR="00DA6195" w:rsidRPr="003B6068">
        <w:rPr>
          <w:rFonts w:cs="Times New Roman"/>
          <w:b/>
          <w:bCs/>
          <w:sz w:val="24"/>
          <w:szCs w:val="24"/>
        </w:rPr>
        <w:t>)</w:t>
      </w:r>
    </w:p>
    <w:p w14:paraId="4A3C830A" w14:textId="6A7FA3C1" w:rsidR="00A77FF3" w:rsidRPr="003B6068" w:rsidRDefault="00A4634C" w:rsidP="001D711C">
      <w:pPr>
        <w:spacing w:line="480" w:lineRule="auto"/>
        <w:jc w:val="center"/>
      </w:pPr>
      <w:r w:rsidRPr="003B6068">
        <w:object w:dxaOrig="20585" w:dyaOrig="5151" w14:anchorId="3ECF871E">
          <v:shape id="_x0000_i1054" type="#_x0000_t75" style="width:390pt;height:97pt" o:ole="">
            <v:imagedata r:id="rId65" o:title=""/>
          </v:shape>
          <o:OLEObject Type="Embed" ProgID="ChemDraw.Document.6.0" ShapeID="_x0000_i1054" DrawAspect="Content" ObjectID="_1701762699" r:id="rId66"/>
        </w:object>
      </w:r>
    </w:p>
    <w:p w14:paraId="1528FE81" w14:textId="4E5524B0" w:rsidR="001E68F0" w:rsidRPr="003B6068" w:rsidRDefault="00DA6195" w:rsidP="001E68F0">
      <w:pPr>
        <w:spacing w:line="480" w:lineRule="auto"/>
        <w:rPr>
          <w:rFonts w:cs="Times New Roman"/>
          <w:bCs/>
          <w:sz w:val="24"/>
          <w:szCs w:val="24"/>
        </w:rPr>
      </w:pPr>
      <w:r w:rsidRPr="003B6068">
        <w:rPr>
          <w:rFonts w:cs="Times New Roman"/>
          <w:sz w:val="24"/>
          <w:szCs w:val="24"/>
        </w:rPr>
        <w:t>N</w:t>
      </w:r>
      <w:r w:rsidRPr="003B6068">
        <w:rPr>
          <w:rFonts w:cs="Times New Roman"/>
          <w:sz w:val="24"/>
          <w:szCs w:val="24"/>
          <w:vertAlign w:val="subscript"/>
        </w:rPr>
        <w:t>3</w:t>
      </w:r>
      <w:r w:rsidRPr="003B6068">
        <w:rPr>
          <w:rFonts w:cs="Times New Roman"/>
          <w:sz w:val="24"/>
          <w:szCs w:val="24"/>
        </w:rPr>
        <w:t>-PEG</w:t>
      </w:r>
      <w:r w:rsidRPr="003B6068">
        <w:rPr>
          <w:rFonts w:cs="Times New Roman"/>
          <w:sz w:val="24"/>
          <w:szCs w:val="24"/>
          <w:vertAlign w:val="subscript"/>
        </w:rPr>
        <w:t>113</w:t>
      </w:r>
      <w:r w:rsidRPr="003B6068">
        <w:t>-</w:t>
      </w:r>
      <w:r w:rsidRPr="003B6068">
        <w:rPr>
          <w:rFonts w:cs="Times New Roman"/>
          <w:sz w:val="24"/>
          <w:szCs w:val="24"/>
        </w:rPr>
        <w:t>GALGLPG-CTA (200</w:t>
      </w:r>
      <w:r w:rsidR="00B476F6" w:rsidRPr="003B6068">
        <w:rPr>
          <w:rFonts w:cs="Times New Roman"/>
          <w:sz w:val="24"/>
          <w:szCs w:val="24"/>
        </w:rPr>
        <w:t>.0</w:t>
      </w:r>
      <w:r w:rsidRPr="003B6068">
        <w:rPr>
          <w:rFonts w:cs="Times New Roman"/>
          <w:sz w:val="24"/>
          <w:szCs w:val="24"/>
        </w:rPr>
        <w:t xml:space="preserve"> mg, 0.033 mmol), DPA (466.2 mg, 2.2 mmol), HEMA (48.1 mg, 0.37 mmol) and AIBN (0.54 mg, 0.0037 mmol) were dissolved in 1.5 mL of anhydrous DMF. The RAFT polymerization was continued </w:t>
      </w:r>
      <w:r w:rsidR="00D40C12" w:rsidRPr="003B6068">
        <w:rPr>
          <w:rFonts w:cs="Times New Roman"/>
          <w:sz w:val="24"/>
          <w:szCs w:val="24"/>
        </w:rPr>
        <w:t xml:space="preserve">for </w:t>
      </w:r>
      <w:r w:rsidRPr="003B6068">
        <w:rPr>
          <w:rFonts w:cs="Times New Roman"/>
          <w:sz w:val="24"/>
          <w:szCs w:val="24"/>
        </w:rPr>
        <w:t>24 h at 70</w:t>
      </w:r>
      <w:r w:rsidR="00D40C12" w:rsidRPr="003B6068">
        <w:rPr>
          <w:rFonts w:cs="Times New Roman"/>
          <w:sz w:val="24"/>
          <w:szCs w:val="24"/>
        </w:rPr>
        <w:t xml:space="preserve"> </w:t>
      </w:r>
      <w:r w:rsidRPr="003B6068">
        <w:rPr>
          <w:rFonts w:cs="Times New Roman"/>
          <w:sz w:val="24"/>
          <w:szCs w:val="24"/>
        </w:rPr>
        <w:t>℃</w:t>
      </w:r>
      <w:r w:rsidR="001E68F0" w:rsidRPr="003B6068">
        <w:rPr>
          <w:rFonts w:cs="Times New Roman"/>
          <w:sz w:val="24"/>
          <w:szCs w:val="24"/>
        </w:rPr>
        <w:t xml:space="preserve">, and the final product was purified by </w:t>
      </w:r>
      <w:r w:rsidRPr="003B6068">
        <w:rPr>
          <w:rFonts w:cs="Times New Roman"/>
          <w:sz w:val="24"/>
          <w:szCs w:val="24"/>
        </w:rPr>
        <w:t>dialyzing against DI water and lyophilizin</w:t>
      </w:r>
      <w:r w:rsidRPr="003E7106">
        <w:rPr>
          <w:rFonts w:cs="Times New Roman"/>
          <w:sz w:val="24"/>
          <w:szCs w:val="24"/>
        </w:rPr>
        <w:t>g</w:t>
      </w:r>
      <w:r w:rsidR="001E68F0" w:rsidRPr="003E7106">
        <w:rPr>
          <w:rFonts w:cs="Times New Roman"/>
          <w:sz w:val="24"/>
          <w:szCs w:val="24"/>
        </w:rPr>
        <w:t xml:space="preserve">. The </w:t>
      </w:r>
      <w:r w:rsidR="001E68F0" w:rsidRPr="003B6068">
        <w:rPr>
          <w:rFonts w:cs="Times New Roman"/>
          <w:sz w:val="24"/>
          <w:szCs w:val="24"/>
        </w:rPr>
        <w:t xml:space="preserve">chemical structure and molecular weights of the resultant diblock copolymer were </w:t>
      </w:r>
      <w:r w:rsidR="00D40C12" w:rsidRPr="003B6068">
        <w:rPr>
          <w:rFonts w:cs="Times New Roman"/>
          <w:sz w:val="24"/>
          <w:szCs w:val="24"/>
        </w:rPr>
        <w:lastRenderedPageBreak/>
        <w:t xml:space="preserve">determined </w:t>
      </w:r>
      <w:r w:rsidR="001E68F0" w:rsidRPr="003B6068">
        <w:rPr>
          <w:rFonts w:cs="Times New Roman"/>
          <w:sz w:val="24"/>
          <w:szCs w:val="24"/>
        </w:rPr>
        <w:t xml:space="preserve">by </w:t>
      </w:r>
      <w:r w:rsidR="001E68F0" w:rsidRPr="003B6068">
        <w:rPr>
          <w:rFonts w:cs="Times New Roman"/>
          <w:sz w:val="24"/>
          <w:szCs w:val="24"/>
          <w:vertAlign w:val="superscript"/>
        </w:rPr>
        <w:t>1</w:t>
      </w:r>
      <w:r w:rsidR="001E68F0" w:rsidRPr="003B6068">
        <w:rPr>
          <w:rFonts w:cs="Times New Roman"/>
          <w:sz w:val="24"/>
          <w:szCs w:val="24"/>
        </w:rPr>
        <w:t>H-NMR spectra and</w:t>
      </w:r>
      <w:r w:rsidR="001E68F0" w:rsidRPr="003B6068">
        <w:rPr>
          <w:rFonts w:cs="Times New Roman"/>
          <w:bCs/>
          <w:sz w:val="24"/>
          <w:szCs w:val="24"/>
        </w:rPr>
        <w:t xml:space="preserve"> </w:t>
      </w:r>
      <w:r w:rsidR="001E68F0" w:rsidRPr="003B6068">
        <w:rPr>
          <w:rFonts w:cs="Times New Roman"/>
          <w:sz w:val="24"/>
          <w:szCs w:val="24"/>
        </w:rPr>
        <w:t xml:space="preserve">GPC measurement, respectively. </w:t>
      </w:r>
    </w:p>
    <w:p w14:paraId="629ACD02" w14:textId="6267345E" w:rsidR="00471AF1" w:rsidRPr="003B6068" w:rsidRDefault="00471AF1" w:rsidP="001D711C">
      <w:pPr>
        <w:spacing w:line="480" w:lineRule="auto"/>
        <w:rPr>
          <w:rFonts w:cs="Times New Roman"/>
          <w:b/>
          <w:bCs/>
          <w:sz w:val="24"/>
          <w:szCs w:val="24"/>
        </w:rPr>
      </w:pPr>
      <w:r w:rsidRPr="003B6068">
        <w:rPr>
          <w:rFonts w:cs="Times New Roman"/>
          <w:b/>
          <w:bCs/>
          <w:sz w:val="24"/>
          <w:szCs w:val="24"/>
        </w:rPr>
        <w:t xml:space="preserve">Preparation of the </w:t>
      </w:r>
      <w:r w:rsidR="00C400F7" w:rsidRPr="003B6068">
        <w:rPr>
          <w:rFonts w:cs="Times New Roman"/>
          <w:b/>
          <w:bCs/>
          <w:sz w:val="24"/>
          <w:szCs w:val="24"/>
        </w:rPr>
        <w:t>POLYTAC</w:t>
      </w:r>
      <w:r w:rsidRPr="003B6068">
        <w:rPr>
          <w:rFonts w:cs="Times New Roman"/>
          <w:b/>
          <w:bCs/>
          <w:sz w:val="24"/>
          <w:szCs w:val="24"/>
        </w:rPr>
        <w:t xml:space="preserve"> </w:t>
      </w:r>
      <w:r w:rsidR="005E080F" w:rsidRPr="003B6068">
        <w:rPr>
          <w:rFonts w:cs="Times New Roman"/>
          <w:b/>
          <w:bCs/>
          <w:sz w:val="24"/>
          <w:szCs w:val="24"/>
        </w:rPr>
        <w:t>and pretargeted nanoparticles</w:t>
      </w:r>
    </w:p>
    <w:p w14:paraId="798E077F" w14:textId="287AED2D" w:rsidR="006B2F74" w:rsidRPr="003B6068" w:rsidRDefault="00D40C12" w:rsidP="001D711C">
      <w:pPr>
        <w:spacing w:line="480" w:lineRule="auto"/>
        <w:rPr>
          <w:rFonts w:cs="Times New Roman"/>
          <w:sz w:val="24"/>
          <w:szCs w:val="24"/>
        </w:rPr>
      </w:pPr>
      <w:r w:rsidRPr="003B6068">
        <w:rPr>
          <w:rFonts w:cs="Times New Roman"/>
          <w:sz w:val="24"/>
          <w:szCs w:val="24"/>
        </w:rPr>
        <w:t>Briefly,</w:t>
      </w:r>
      <w:r w:rsidR="006475B8" w:rsidRPr="003B6068">
        <w:rPr>
          <w:rFonts w:cs="Times New Roman" w:hint="eastAsia"/>
          <w:sz w:val="24"/>
          <w:szCs w:val="24"/>
        </w:rPr>
        <w:t xml:space="preserve"> </w:t>
      </w:r>
      <w:r w:rsidR="006475B8" w:rsidRPr="003B6068">
        <w:rPr>
          <w:rFonts w:cs="Times New Roman"/>
          <w:sz w:val="24"/>
          <w:szCs w:val="24"/>
        </w:rPr>
        <w:t>mPEG</w:t>
      </w:r>
      <w:r w:rsidR="006475B8" w:rsidRPr="003B6068">
        <w:rPr>
          <w:rFonts w:cs="Times New Roman"/>
          <w:sz w:val="24"/>
          <w:szCs w:val="24"/>
          <w:vertAlign w:val="subscript"/>
        </w:rPr>
        <w:t>113</w:t>
      </w:r>
      <w:r w:rsidR="006475B8" w:rsidRPr="003B6068">
        <w:rPr>
          <w:rFonts w:cs="Times New Roman"/>
          <w:sz w:val="24"/>
          <w:szCs w:val="24"/>
        </w:rPr>
        <w:t>-GALGLPG-</w:t>
      </w:r>
      <w:r w:rsidR="00375ED6" w:rsidRPr="003B6068">
        <w:rPr>
          <w:rFonts w:cs="Times New Roman"/>
          <w:i/>
          <w:iCs/>
          <w:sz w:val="24"/>
          <w:szCs w:val="24"/>
        </w:rPr>
        <w:t>b</w:t>
      </w:r>
      <w:r w:rsidR="00375ED6" w:rsidRPr="003B6068">
        <w:rPr>
          <w:rFonts w:cs="Times New Roman"/>
          <w:sz w:val="24"/>
          <w:szCs w:val="24"/>
        </w:rPr>
        <w:t>-</w:t>
      </w:r>
      <w:r w:rsidR="006475B8" w:rsidRPr="003B6068">
        <w:rPr>
          <w:rFonts w:cs="Times New Roman"/>
          <w:sz w:val="24"/>
          <w:szCs w:val="24"/>
        </w:rPr>
        <w:t>P</w:t>
      </w:r>
      <w:r w:rsidR="00A310CF" w:rsidRPr="003B6068">
        <w:rPr>
          <w:rFonts w:cs="Times New Roman"/>
          <w:sz w:val="24"/>
          <w:szCs w:val="24"/>
        </w:rPr>
        <w:t>(</w:t>
      </w:r>
      <w:r w:rsidR="006475B8" w:rsidRPr="003B6068">
        <w:rPr>
          <w:rFonts w:cs="Times New Roman"/>
          <w:sz w:val="24"/>
          <w:szCs w:val="24"/>
        </w:rPr>
        <w:t>DPA</w:t>
      </w:r>
      <w:r w:rsidR="00375ED6" w:rsidRPr="003B6068">
        <w:rPr>
          <w:rFonts w:cs="Times New Roman"/>
          <w:sz w:val="24"/>
          <w:szCs w:val="24"/>
          <w:vertAlign w:val="subscript"/>
        </w:rPr>
        <w:t>42</w:t>
      </w:r>
      <w:r w:rsidR="00A310CF" w:rsidRPr="003B6068">
        <w:rPr>
          <w:rFonts w:cs="Times New Roman"/>
          <w:sz w:val="24"/>
          <w:szCs w:val="24"/>
        </w:rPr>
        <w:t>-</w:t>
      </w:r>
      <w:r w:rsidR="00A310CF" w:rsidRPr="003B6068">
        <w:rPr>
          <w:rFonts w:cs="Times New Roman"/>
          <w:i/>
          <w:iCs/>
          <w:sz w:val="24"/>
          <w:szCs w:val="24"/>
        </w:rPr>
        <w:t>r</w:t>
      </w:r>
      <w:r w:rsidR="006475B8" w:rsidRPr="003B6068">
        <w:rPr>
          <w:rFonts w:cs="Times New Roman"/>
          <w:sz w:val="24"/>
          <w:szCs w:val="24"/>
        </w:rPr>
        <w:t>-ARV771</w:t>
      </w:r>
      <w:r w:rsidR="00375ED6" w:rsidRPr="003B6068">
        <w:rPr>
          <w:rFonts w:cs="Times New Roman"/>
          <w:sz w:val="24"/>
          <w:szCs w:val="24"/>
          <w:vertAlign w:val="subscript"/>
        </w:rPr>
        <w:t>2</w:t>
      </w:r>
      <w:r w:rsidR="00A310CF" w:rsidRPr="003B6068">
        <w:rPr>
          <w:rFonts w:cs="Times New Roman"/>
          <w:sz w:val="24"/>
          <w:szCs w:val="24"/>
        </w:rPr>
        <w:t>)</w:t>
      </w:r>
      <w:r w:rsidR="006475B8" w:rsidRPr="003B6068">
        <w:rPr>
          <w:rFonts w:cs="Times New Roman"/>
          <w:sz w:val="24"/>
          <w:szCs w:val="24"/>
        </w:rPr>
        <w:t xml:space="preserve"> (2.0 mg) and mPEG</w:t>
      </w:r>
      <w:r w:rsidR="006475B8" w:rsidRPr="003B6068">
        <w:rPr>
          <w:rFonts w:cs="Times New Roman"/>
          <w:sz w:val="24"/>
          <w:szCs w:val="24"/>
          <w:vertAlign w:val="subscript"/>
        </w:rPr>
        <w:t>113</w:t>
      </w:r>
      <w:r w:rsidR="006475B8" w:rsidRPr="003B6068">
        <w:rPr>
          <w:rFonts w:cs="Times New Roman"/>
          <w:sz w:val="24"/>
          <w:szCs w:val="24"/>
        </w:rPr>
        <w:t>-GALGLPG-</w:t>
      </w:r>
      <w:r w:rsidR="00375ED6" w:rsidRPr="003B6068">
        <w:rPr>
          <w:rFonts w:cs="Times New Roman"/>
          <w:i/>
          <w:iCs/>
          <w:sz w:val="24"/>
          <w:szCs w:val="24"/>
        </w:rPr>
        <w:t>b</w:t>
      </w:r>
      <w:r w:rsidR="00375ED6" w:rsidRPr="003B6068">
        <w:rPr>
          <w:rFonts w:cs="Times New Roman"/>
          <w:sz w:val="24"/>
          <w:szCs w:val="24"/>
        </w:rPr>
        <w:t>-</w:t>
      </w:r>
      <w:r w:rsidR="006475B8" w:rsidRPr="003B6068">
        <w:rPr>
          <w:rFonts w:cs="Times New Roman"/>
          <w:sz w:val="24"/>
          <w:szCs w:val="24"/>
        </w:rPr>
        <w:t>P</w:t>
      </w:r>
      <w:r w:rsidR="00A310CF" w:rsidRPr="003B6068">
        <w:rPr>
          <w:rFonts w:cs="Times New Roman"/>
          <w:sz w:val="24"/>
          <w:szCs w:val="24"/>
        </w:rPr>
        <w:t>(</w:t>
      </w:r>
      <w:r w:rsidR="006475B8" w:rsidRPr="003B6068">
        <w:rPr>
          <w:rFonts w:cs="Times New Roman"/>
          <w:sz w:val="24"/>
          <w:szCs w:val="24"/>
        </w:rPr>
        <w:t>DPA</w:t>
      </w:r>
      <w:r w:rsidR="00375ED6" w:rsidRPr="003B6068">
        <w:rPr>
          <w:rFonts w:cs="Times New Roman"/>
          <w:sz w:val="24"/>
          <w:szCs w:val="24"/>
          <w:vertAlign w:val="subscript"/>
        </w:rPr>
        <w:t>48</w:t>
      </w:r>
      <w:r w:rsidR="006475B8" w:rsidRPr="003B6068">
        <w:rPr>
          <w:rFonts w:cs="Times New Roman"/>
          <w:sz w:val="24"/>
          <w:szCs w:val="24"/>
        </w:rPr>
        <w:t>-</w:t>
      </w:r>
      <w:r w:rsidR="00A310CF" w:rsidRPr="003B6068">
        <w:rPr>
          <w:rFonts w:cs="Times New Roman"/>
          <w:i/>
          <w:iCs/>
          <w:sz w:val="24"/>
          <w:szCs w:val="24"/>
        </w:rPr>
        <w:t>r</w:t>
      </w:r>
      <w:r w:rsidR="00A310CF" w:rsidRPr="003B6068">
        <w:rPr>
          <w:rFonts w:cs="Times New Roman"/>
          <w:sz w:val="24"/>
          <w:szCs w:val="24"/>
        </w:rPr>
        <w:t>-</w:t>
      </w:r>
      <w:r w:rsidR="006475B8" w:rsidRPr="003B6068">
        <w:rPr>
          <w:rFonts w:cs="Times New Roman"/>
          <w:sz w:val="24"/>
          <w:szCs w:val="24"/>
        </w:rPr>
        <w:t>HEMA</w:t>
      </w:r>
      <w:r w:rsidR="00375ED6" w:rsidRPr="003B6068">
        <w:rPr>
          <w:rFonts w:cs="Times New Roman"/>
          <w:sz w:val="24"/>
          <w:szCs w:val="24"/>
          <w:vertAlign w:val="subscript"/>
        </w:rPr>
        <w:t>7</w:t>
      </w:r>
      <w:r w:rsidR="00A310CF" w:rsidRPr="003B6068">
        <w:rPr>
          <w:rFonts w:cs="Times New Roman"/>
          <w:sz w:val="24"/>
          <w:szCs w:val="24"/>
        </w:rPr>
        <w:t>)</w:t>
      </w:r>
      <w:r w:rsidR="006475B8" w:rsidRPr="003B6068">
        <w:rPr>
          <w:rFonts w:cs="Times New Roman" w:hint="eastAsia"/>
          <w:sz w:val="24"/>
          <w:szCs w:val="24"/>
        </w:rPr>
        <w:t xml:space="preserve"> (1.0 mg) were dissolved in 100 </w:t>
      </w:r>
      <w:r w:rsidR="006475B8" w:rsidRPr="003B6068">
        <w:rPr>
          <w:rFonts w:cs="Times New Roman"/>
          <w:sz w:val="24"/>
          <w:szCs w:val="24"/>
        </w:rPr>
        <w:t>μ</w:t>
      </w:r>
      <w:r w:rsidR="006475B8" w:rsidRPr="003B6068">
        <w:rPr>
          <w:rFonts w:cs="Times New Roman" w:hint="eastAsia"/>
          <w:sz w:val="24"/>
          <w:szCs w:val="24"/>
        </w:rPr>
        <w:t xml:space="preserve">L </w:t>
      </w:r>
      <w:r w:rsidRPr="003B6068">
        <w:rPr>
          <w:rFonts w:cs="Times New Roman"/>
          <w:sz w:val="24"/>
          <w:szCs w:val="24"/>
        </w:rPr>
        <w:t xml:space="preserve">of </w:t>
      </w:r>
      <w:r w:rsidR="006475B8" w:rsidRPr="003B6068">
        <w:rPr>
          <w:rFonts w:cs="Times New Roman" w:hint="eastAsia"/>
          <w:sz w:val="24"/>
          <w:szCs w:val="24"/>
        </w:rPr>
        <w:t xml:space="preserve">DMF, and the mixture was added into 1 mL of DI water under ultrasonication to obtain </w:t>
      </w:r>
      <w:r w:rsidRPr="003B6068">
        <w:rPr>
          <w:rFonts w:cs="Times New Roman"/>
          <w:sz w:val="24"/>
          <w:szCs w:val="24"/>
        </w:rPr>
        <w:t xml:space="preserve">the POLYTAC nanoparticles </w:t>
      </w:r>
      <w:r w:rsidR="006475B8" w:rsidRPr="003B6068">
        <w:rPr>
          <w:rFonts w:cs="Times New Roman" w:hint="eastAsia"/>
          <w:sz w:val="24"/>
          <w:szCs w:val="24"/>
        </w:rPr>
        <w:t>(te</w:t>
      </w:r>
      <w:r w:rsidR="006475B8" w:rsidRPr="003B6068">
        <w:rPr>
          <w:rFonts w:cs="Times New Roman"/>
          <w:sz w:val="24"/>
          <w:szCs w:val="24"/>
        </w:rPr>
        <w:t>rmed as PGD7</w:t>
      </w:r>
      <w:r w:rsidRPr="003B6068">
        <w:rPr>
          <w:rFonts w:cs="Times New Roman"/>
          <w:sz w:val="24"/>
          <w:szCs w:val="24"/>
        </w:rPr>
        <w:t xml:space="preserve"> nanoparticles</w:t>
      </w:r>
      <w:r w:rsidR="006475B8" w:rsidRPr="003B6068">
        <w:rPr>
          <w:rFonts w:cs="Times New Roman"/>
          <w:sz w:val="24"/>
          <w:szCs w:val="24"/>
        </w:rPr>
        <w:t>). T</w:t>
      </w:r>
      <w:r w:rsidR="00752FD7" w:rsidRPr="003B6068">
        <w:rPr>
          <w:rFonts w:cs="Times New Roman"/>
          <w:sz w:val="24"/>
          <w:szCs w:val="24"/>
        </w:rPr>
        <w:t xml:space="preserve">he organic solvent was </w:t>
      </w:r>
      <w:r w:rsidRPr="003B6068">
        <w:rPr>
          <w:rFonts w:cs="Times New Roman"/>
          <w:sz w:val="24"/>
          <w:szCs w:val="24"/>
        </w:rPr>
        <w:t>removed</w:t>
      </w:r>
      <w:r w:rsidR="00752FD7" w:rsidRPr="003B6068">
        <w:rPr>
          <w:rFonts w:cs="Times New Roman"/>
          <w:sz w:val="24"/>
          <w:szCs w:val="24"/>
        </w:rPr>
        <w:t xml:space="preserve"> by dialyzing against DI water.</w:t>
      </w:r>
      <w:r w:rsidR="000E62A3" w:rsidRPr="003B6068">
        <w:rPr>
          <w:rFonts w:cs="Times New Roman"/>
          <w:sz w:val="24"/>
          <w:szCs w:val="24"/>
        </w:rPr>
        <w:t xml:space="preserve"> </w:t>
      </w:r>
      <w:r w:rsidR="006B2F74" w:rsidRPr="003B6068">
        <w:rPr>
          <w:rFonts w:cs="Times New Roman"/>
          <w:sz w:val="24"/>
          <w:szCs w:val="24"/>
        </w:rPr>
        <w:t xml:space="preserve">One set of the POLYTAC nanoparticles were prepared by following the same procedure: </w:t>
      </w:r>
    </w:p>
    <w:p w14:paraId="4A6963F7" w14:textId="6550D0F7" w:rsidR="006B2F74" w:rsidRPr="003B6068" w:rsidRDefault="00D019D0" w:rsidP="001D711C">
      <w:pPr>
        <w:spacing w:line="480" w:lineRule="auto"/>
        <w:rPr>
          <w:rFonts w:cs="Times New Roman"/>
          <w:sz w:val="24"/>
          <w:szCs w:val="24"/>
        </w:rPr>
      </w:pPr>
      <w:r w:rsidRPr="003B6068">
        <w:rPr>
          <w:rFonts w:cs="Times New Roman"/>
          <w:sz w:val="24"/>
          <w:szCs w:val="24"/>
        </w:rPr>
        <w:t>POLY-</w:t>
      </w:r>
      <w:r w:rsidR="003F3CE9" w:rsidRPr="003B6068">
        <w:rPr>
          <w:rFonts w:cs="Times New Roman"/>
          <w:sz w:val="24"/>
          <w:szCs w:val="24"/>
        </w:rPr>
        <w:t xml:space="preserve">ARV77 </w:t>
      </w:r>
      <w:r w:rsidR="006B2F74" w:rsidRPr="003B6068">
        <w:rPr>
          <w:rFonts w:cs="Times New Roman"/>
          <w:sz w:val="24"/>
          <w:szCs w:val="24"/>
        </w:rPr>
        <w:t>nanoparticles</w:t>
      </w:r>
      <w:r w:rsidR="003F3CE9" w:rsidRPr="003B6068">
        <w:rPr>
          <w:rFonts w:cs="Times New Roman"/>
          <w:sz w:val="24"/>
          <w:szCs w:val="24"/>
        </w:rPr>
        <w:t xml:space="preserve"> (PD7)</w:t>
      </w:r>
      <w:r w:rsidR="006B2F74" w:rsidRPr="003B6068">
        <w:rPr>
          <w:rFonts w:cs="Times New Roman"/>
          <w:sz w:val="24"/>
          <w:szCs w:val="24"/>
        </w:rPr>
        <w:t xml:space="preserve">: </w:t>
      </w:r>
      <w:r w:rsidR="006475B8" w:rsidRPr="003B6068">
        <w:rPr>
          <w:rFonts w:cs="Times New Roman"/>
          <w:sz w:val="24"/>
          <w:szCs w:val="24"/>
        </w:rPr>
        <w:t>mPEG</w:t>
      </w:r>
      <w:r w:rsidR="006475B8" w:rsidRPr="003B6068">
        <w:rPr>
          <w:rFonts w:cs="Times New Roman"/>
          <w:sz w:val="24"/>
          <w:szCs w:val="24"/>
          <w:vertAlign w:val="subscript"/>
        </w:rPr>
        <w:t>113</w:t>
      </w:r>
      <w:r w:rsidR="006475B8" w:rsidRPr="003B6068">
        <w:rPr>
          <w:rFonts w:cs="Times New Roman"/>
          <w:sz w:val="24"/>
          <w:szCs w:val="24"/>
        </w:rPr>
        <w:t>-</w:t>
      </w:r>
      <w:r w:rsidR="006B2F74" w:rsidRPr="003B6068">
        <w:rPr>
          <w:rFonts w:cs="Times New Roman"/>
          <w:i/>
          <w:iCs/>
          <w:sz w:val="24"/>
          <w:szCs w:val="24"/>
        </w:rPr>
        <w:t>b</w:t>
      </w:r>
      <w:r w:rsidR="006B2F74" w:rsidRPr="003B6068">
        <w:rPr>
          <w:rFonts w:cs="Times New Roman"/>
          <w:sz w:val="24"/>
          <w:szCs w:val="24"/>
        </w:rPr>
        <w:t>-</w:t>
      </w:r>
      <w:r w:rsidR="006475B8" w:rsidRPr="003B6068">
        <w:rPr>
          <w:rFonts w:cs="Times New Roman"/>
          <w:sz w:val="24"/>
          <w:szCs w:val="24"/>
        </w:rPr>
        <w:t>P</w:t>
      </w:r>
      <w:r w:rsidR="006B2F74" w:rsidRPr="003B6068">
        <w:rPr>
          <w:rFonts w:cs="Times New Roman"/>
          <w:sz w:val="24"/>
          <w:szCs w:val="24"/>
        </w:rPr>
        <w:t>(</w:t>
      </w:r>
      <w:r w:rsidR="006475B8" w:rsidRPr="003B6068">
        <w:rPr>
          <w:rFonts w:cs="Times New Roman"/>
          <w:sz w:val="24"/>
          <w:szCs w:val="24"/>
        </w:rPr>
        <w:t>DPA</w:t>
      </w:r>
      <w:r w:rsidR="00EF663A" w:rsidRPr="003B6068">
        <w:rPr>
          <w:rFonts w:cs="Times New Roman"/>
          <w:sz w:val="24"/>
          <w:szCs w:val="24"/>
          <w:vertAlign w:val="subscript"/>
        </w:rPr>
        <w:t>46</w:t>
      </w:r>
      <w:r w:rsidR="006475B8" w:rsidRPr="003B6068">
        <w:rPr>
          <w:rFonts w:cs="Times New Roman"/>
          <w:sz w:val="24"/>
          <w:szCs w:val="24"/>
        </w:rPr>
        <w:t>-</w:t>
      </w:r>
      <w:r w:rsidR="006B2F74" w:rsidRPr="003B6068">
        <w:rPr>
          <w:rFonts w:cs="Times New Roman"/>
          <w:i/>
          <w:iCs/>
          <w:sz w:val="24"/>
          <w:szCs w:val="24"/>
        </w:rPr>
        <w:t>r</w:t>
      </w:r>
      <w:r w:rsidR="006B2F74" w:rsidRPr="003B6068">
        <w:rPr>
          <w:rFonts w:cs="Times New Roman"/>
          <w:sz w:val="24"/>
          <w:szCs w:val="24"/>
        </w:rPr>
        <w:t>-</w:t>
      </w:r>
      <w:r w:rsidR="006475B8" w:rsidRPr="003B6068">
        <w:rPr>
          <w:rFonts w:cs="Times New Roman"/>
          <w:sz w:val="24"/>
          <w:szCs w:val="24"/>
        </w:rPr>
        <w:t>ARV771</w:t>
      </w:r>
      <w:r w:rsidR="00EF663A" w:rsidRPr="003B6068">
        <w:rPr>
          <w:rFonts w:cs="Times New Roman"/>
          <w:sz w:val="24"/>
          <w:szCs w:val="24"/>
          <w:vertAlign w:val="subscript"/>
        </w:rPr>
        <w:t>2</w:t>
      </w:r>
      <w:r w:rsidR="006B2F74" w:rsidRPr="003B6068">
        <w:rPr>
          <w:rFonts w:cs="Times New Roman"/>
          <w:sz w:val="24"/>
          <w:szCs w:val="24"/>
        </w:rPr>
        <w:t>)</w:t>
      </w:r>
      <w:r w:rsidR="006475B8" w:rsidRPr="003B6068">
        <w:rPr>
          <w:rFonts w:cs="Times New Roman"/>
          <w:sz w:val="24"/>
          <w:szCs w:val="24"/>
        </w:rPr>
        <w:t xml:space="preserve"> </w:t>
      </w:r>
      <w:r w:rsidR="006B2F74" w:rsidRPr="003B6068">
        <w:rPr>
          <w:rFonts w:cs="Times New Roman"/>
          <w:sz w:val="24"/>
          <w:szCs w:val="24"/>
        </w:rPr>
        <w:t xml:space="preserve">+ </w:t>
      </w:r>
      <w:r w:rsidR="006475B8" w:rsidRPr="003B6068">
        <w:rPr>
          <w:rFonts w:cs="Times New Roman"/>
          <w:sz w:val="24"/>
          <w:szCs w:val="24"/>
        </w:rPr>
        <w:t>mPEG</w:t>
      </w:r>
      <w:r w:rsidR="006475B8" w:rsidRPr="003B6068">
        <w:rPr>
          <w:rFonts w:cs="Times New Roman"/>
          <w:sz w:val="24"/>
          <w:szCs w:val="24"/>
          <w:vertAlign w:val="subscript"/>
        </w:rPr>
        <w:t>113</w:t>
      </w:r>
      <w:r w:rsidR="006475B8" w:rsidRPr="003B6068">
        <w:rPr>
          <w:rFonts w:cs="Times New Roman"/>
          <w:sz w:val="24"/>
          <w:szCs w:val="24"/>
        </w:rPr>
        <w:t>-</w:t>
      </w:r>
      <w:r w:rsidR="006B2F74" w:rsidRPr="003B6068">
        <w:rPr>
          <w:rFonts w:cs="Times New Roman"/>
          <w:i/>
          <w:iCs/>
          <w:sz w:val="24"/>
          <w:szCs w:val="24"/>
        </w:rPr>
        <w:t>b</w:t>
      </w:r>
      <w:r w:rsidR="006B2F74" w:rsidRPr="003B6068">
        <w:rPr>
          <w:rFonts w:cs="Times New Roman"/>
          <w:sz w:val="24"/>
          <w:szCs w:val="24"/>
        </w:rPr>
        <w:t>-</w:t>
      </w:r>
      <w:r w:rsidR="006475B8" w:rsidRPr="003B6068">
        <w:rPr>
          <w:rFonts w:cs="Times New Roman"/>
          <w:sz w:val="24"/>
          <w:szCs w:val="24"/>
        </w:rPr>
        <w:t>P</w:t>
      </w:r>
      <w:r w:rsidR="006B2F74" w:rsidRPr="003B6068">
        <w:rPr>
          <w:rFonts w:cs="Times New Roman"/>
          <w:sz w:val="24"/>
          <w:szCs w:val="24"/>
        </w:rPr>
        <w:t>(</w:t>
      </w:r>
      <w:r w:rsidR="006475B8" w:rsidRPr="003B6068">
        <w:rPr>
          <w:rFonts w:cs="Times New Roman"/>
          <w:sz w:val="24"/>
          <w:szCs w:val="24"/>
        </w:rPr>
        <w:t>DPA</w:t>
      </w:r>
      <w:r w:rsidR="00EF663A" w:rsidRPr="003B6068">
        <w:rPr>
          <w:rFonts w:cs="Times New Roman"/>
          <w:sz w:val="24"/>
          <w:szCs w:val="24"/>
          <w:vertAlign w:val="subscript"/>
        </w:rPr>
        <w:t>52</w:t>
      </w:r>
      <w:r w:rsidR="006475B8" w:rsidRPr="003B6068">
        <w:rPr>
          <w:rFonts w:cs="Times New Roman"/>
          <w:sz w:val="24"/>
          <w:szCs w:val="24"/>
        </w:rPr>
        <w:t>-</w:t>
      </w:r>
      <w:r w:rsidR="006B2F74" w:rsidRPr="003B6068">
        <w:rPr>
          <w:rFonts w:cs="Times New Roman"/>
          <w:i/>
          <w:iCs/>
          <w:sz w:val="24"/>
          <w:szCs w:val="24"/>
        </w:rPr>
        <w:t>r</w:t>
      </w:r>
      <w:r w:rsidR="006B2F74" w:rsidRPr="003B6068">
        <w:rPr>
          <w:rFonts w:cs="Times New Roman"/>
          <w:sz w:val="24"/>
          <w:szCs w:val="24"/>
        </w:rPr>
        <w:t>-</w:t>
      </w:r>
      <w:r w:rsidR="006475B8" w:rsidRPr="003B6068">
        <w:rPr>
          <w:rFonts w:cs="Times New Roman"/>
          <w:sz w:val="24"/>
          <w:szCs w:val="24"/>
        </w:rPr>
        <w:t>HEMA</w:t>
      </w:r>
      <w:r w:rsidR="00EF663A" w:rsidRPr="003B6068">
        <w:rPr>
          <w:rFonts w:cs="Times New Roman"/>
          <w:sz w:val="24"/>
          <w:szCs w:val="24"/>
          <w:vertAlign w:val="subscript"/>
        </w:rPr>
        <w:t>6</w:t>
      </w:r>
      <w:r w:rsidR="006B2F74" w:rsidRPr="003B6068">
        <w:rPr>
          <w:rFonts w:cs="Times New Roman"/>
          <w:sz w:val="24"/>
          <w:szCs w:val="24"/>
        </w:rPr>
        <w:t>);</w:t>
      </w:r>
    </w:p>
    <w:p w14:paraId="529167E4" w14:textId="5FDB5CBE" w:rsidR="006B2F74" w:rsidRPr="003B6068" w:rsidRDefault="003F3CE9" w:rsidP="001D711C">
      <w:pPr>
        <w:spacing w:line="480" w:lineRule="auto"/>
        <w:rPr>
          <w:rFonts w:cs="Times New Roman"/>
          <w:sz w:val="24"/>
          <w:szCs w:val="24"/>
        </w:rPr>
      </w:pPr>
      <w:r w:rsidRPr="003B6068">
        <w:rPr>
          <w:rFonts w:cs="Times New Roman"/>
          <w:sz w:val="24"/>
          <w:szCs w:val="24"/>
        </w:rPr>
        <w:t>MMP-2-liable</w:t>
      </w:r>
      <w:r w:rsidR="00D019D0" w:rsidRPr="003B6068">
        <w:rPr>
          <w:rFonts w:cs="Times New Roman"/>
          <w:sz w:val="24"/>
          <w:szCs w:val="24"/>
        </w:rPr>
        <w:t xml:space="preserve"> POLY-ARV77</w:t>
      </w:r>
      <w:r w:rsidRPr="003B6068">
        <w:rPr>
          <w:rFonts w:cs="Times New Roman"/>
          <w:sz w:val="24"/>
          <w:szCs w:val="24"/>
        </w:rPr>
        <w:t xml:space="preserve"> nanoparticles (</w:t>
      </w:r>
      <w:r w:rsidR="000E62A3" w:rsidRPr="003B6068">
        <w:rPr>
          <w:rFonts w:cs="Times New Roman"/>
          <w:sz w:val="24"/>
          <w:szCs w:val="24"/>
        </w:rPr>
        <w:t>PGDA7</w:t>
      </w:r>
      <w:r w:rsidRPr="003B6068">
        <w:rPr>
          <w:rFonts w:cs="Times New Roman"/>
          <w:sz w:val="24"/>
          <w:szCs w:val="24"/>
        </w:rPr>
        <w:t>)</w:t>
      </w:r>
      <w:r w:rsidR="006B2F74" w:rsidRPr="003B6068">
        <w:rPr>
          <w:rFonts w:cs="Times New Roman"/>
          <w:sz w:val="24"/>
          <w:szCs w:val="24"/>
        </w:rPr>
        <w:t xml:space="preserve">: </w:t>
      </w:r>
      <w:r w:rsidR="000E62A3" w:rsidRPr="003B6068">
        <w:rPr>
          <w:rFonts w:cs="Times New Roman"/>
          <w:sz w:val="24"/>
          <w:szCs w:val="24"/>
        </w:rPr>
        <w:t>mPEG</w:t>
      </w:r>
      <w:r w:rsidR="000E62A3" w:rsidRPr="003B6068">
        <w:rPr>
          <w:rFonts w:cs="Times New Roman"/>
          <w:sz w:val="24"/>
          <w:szCs w:val="24"/>
          <w:vertAlign w:val="subscript"/>
        </w:rPr>
        <w:t>113</w:t>
      </w:r>
      <w:r w:rsidR="000E62A3" w:rsidRPr="003B6068">
        <w:rPr>
          <w:rFonts w:cs="Times New Roman"/>
          <w:sz w:val="24"/>
          <w:szCs w:val="24"/>
        </w:rPr>
        <w:t>-GALGLPG-</w:t>
      </w:r>
      <w:r w:rsidR="006B2F74" w:rsidRPr="003B6068">
        <w:rPr>
          <w:rFonts w:cs="Times New Roman"/>
          <w:i/>
          <w:iCs/>
          <w:sz w:val="24"/>
          <w:szCs w:val="24"/>
        </w:rPr>
        <w:t>b</w:t>
      </w:r>
      <w:r w:rsidR="006B2F74" w:rsidRPr="003B6068">
        <w:rPr>
          <w:rFonts w:cs="Times New Roman"/>
          <w:sz w:val="24"/>
          <w:szCs w:val="24"/>
        </w:rPr>
        <w:t>-</w:t>
      </w:r>
      <w:r w:rsidR="000E62A3" w:rsidRPr="003B6068">
        <w:rPr>
          <w:rFonts w:cs="Times New Roman"/>
          <w:sz w:val="24"/>
          <w:szCs w:val="24"/>
        </w:rPr>
        <w:t>P</w:t>
      </w:r>
      <w:r w:rsidR="006B2F74" w:rsidRPr="003B6068">
        <w:rPr>
          <w:rFonts w:cs="Times New Roman"/>
          <w:sz w:val="24"/>
          <w:szCs w:val="24"/>
        </w:rPr>
        <w:t>(</w:t>
      </w:r>
      <w:r w:rsidR="000E62A3" w:rsidRPr="003B6068">
        <w:rPr>
          <w:rFonts w:cs="Times New Roman"/>
          <w:sz w:val="24"/>
          <w:szCs w:val="24"/>
        </w:rPr>
        <w:t>DPA</w:t>
      </w:r>
      <w:r w:rsidR="00EF663A" w:rsidRPr="003B6068">
        <w:rPr>
          <w:rFonts w:cs="Times New Roman"/>
          <w:sz w:val="24"/>
          <w:szCs w:val="24"/>
          <w:vertAlign w:val="subscript"/>
        </w:rPr>
        <w:t>46</w:t>
      </w:r>
      <w:r w:rsidR="00EF663A" w:rsidRPr="003B6068">
        <w:rPr>
          <w:rFonts w:cs="Times New Roman"/>
          <w:sz w:val="24"/>
          <w:szCs w:val="24"/>
        </w:rPr>
        <w:t>-</w:t>
      </w:r>
      <w:r w:rsidR="00EF663A" w:rsidRPr="003B6068">
        <w:rPr>
          <w:rFonts w:cs="Times New Roman"/>
          <w:i/>
          <w:iCs/>
          <w:sz w:val="24"/>
          <w:szCs w:val="24"/>
        </w:rPr>
        <w:t>r</w:t>
      </w:r>
      <w:r w:rsidR="00EF663A" w:rsidRPr="003B6068">
        <w:rPr>
          <w:rFonts w:cs="Times New Roman"/>
          <w:sz w:val="24"/>
          <w:szCs w:val="24"/>
        </w:rPr>
        <w:t xml:space="preserve"> </w:t>
      </w:r>
      <w:r w:rsidR="000E62A3" w:rsidRPr="003B6068">
        <w:rPr>
          <w:rFonts w:cs="Times New Roman"/>
          <w:sz w:val="24"/>
          <w:szCs w:val="24"/>
        </w:rPr>
        <w:t>ARV771</w:t>
      </w:r>
      <w:r w:rsidR="00EF663A" w:rsidRPr="003B6068">
        <w:rPr>
          <w:rFonts w:cs="Times New Roman"/>
          <w:sz w:val="24"/>
          <w:szCs w:val="24"/>
          <w:vertAlign w:val="subscript"/>
        </w:rPr>
        <w:t>2</w:t>
      </w:r>
      <w:r w:rsidR="006B2F74" w:rsidRPr="003B6068">
        <w:rPr>
          <w:rFonts w:cs="Times New Roman"/>
          <w:sz w:val="24"/>
          <w:szCs w:val="24"/>
        </w:rPr>
        <w:t>)</w:t>
      </w:r>
      <w:r w:rsidR="000E62A3" w:rsidRPr="003B6068">
        <w:rPr>
          <w:rFonts w:cs="Times New Roman"/>
          <w:sz w:val="24"/>
          <w:szCs w:val="24"/>
        </w:rPr>
        <w:t xml:space="preserve"> </w:t>
      </w:r>
      <w:r w:rsidR="006B2F74" w:rsidRPr="003B6068">
        <w:rPr>
          <w:rFonts w:cs="Times New Roman"/>
          <w:sz w:val="24"/>
          <w:szCs w:val="24"/>
        </w:rPr>
        <w:t xml:space="preserve">+ </w:t>
      </w:r>
      <w:r w:rsidR="000E62A3" w:rsidRPr="003B6068">
        <w:rPr>
          <w:rFonts w:cs="Times New Roman"/>
          <w:sz w:val="24"/>
          <w:szCs w:val="24"/>
        </w:rPr>
        <w:t>mPEG</w:t>
      </w:r>
      <w:r w:rsidR="000E62A3" w:rsidRPr="003B6068">
        <w:rPr>
          <w:rFonts w:cs="Times New Roman"/>
          <w:sz w:val="24"/>
          <w:szCs w:val="24"/>
          <w:vertAlign w:val="subscript"/>
        </w:rPr>
        <w:t>113</w:t>
      </w:r>
      <w:r w:rsidR="000E62A3" w:rsidRPr="003B6068">
        <w:rPr>
          <w:rFonts w:cs="Times New Roman"/>
          <w:sz w:val="24"/>
          <w:szCs w:val="24"/>
        </w:rPr>
        <w:t>-GALGLPG-</w:t>
      </w:r>
      <w:r w:rsidR="006B2F74" w:rsidRPr="003B6068">
        <w:rPr>
          <w:rFonts w:cs="Times New Roman"/>
          <w:i/>
          <w:iCs/>
          <w:sz w:val="24"/>
          <w:szCs w:val="24"/>
        </w:rPr>
        <w:t>b</w:t>
      </w:r>
      <w:r w:rsidR="006B2F74" w:rsidRPr="003B6068">
        <w:rPr>
          <w:rFonts w:cs="Times New Roman"/>
          <w:sz w:val="24"/>
          <w:szCs w:val="24"/>
        </w:rPr>
        <w:t>-</w:t>
      </w:r>
      <w:r w:rsidR="000E62A3" w:rsidRPr="003B6068">
        <w:rPr>
          <w:rFonts w:cs="Times New Roman"/>
          <w:sz w:val="24"/>
          <w:szCs w:val="24"/>
        </w:rPr>
        <w:t>P</w:t>
      </w:r>
      <w:r w:rsidR="006B2F74" w:rsidRPr="003B6068">
        <w:rPr>
          <w:rFonts w:cs="Times New Roman"/>
          <w:sz w:val="24"/>
          <w:szCs w:val="24"/>
        </w:rPr>
        <w:t>(</w:t>
      </w:r>
      <w:r w:rsidR="000E62A3" w:rsidRPr="003B6068">
        <w:rPr>
          <w:rFonts w:cs="Times New Roman"/>
          <w:sz w:val="24"/>
          <w:szCs w:val="24"/>
        </w:rPr>
        <w:t>DPA</w:t>
      </w:r>
      <w:r w:rsidR="00EF663A" w:rsidRPr="003B6068">
        <w:rPr>
          <w:rFonts w:cs="Times New Roman"/>
          <w:sz w:val="24"/>
          <w:szCs w:val="24"/>
          <w:vertAlign w:val="subscript"/>
        </w:rPr>
        <w:t>48</w:t>
      </w:r>
      <w:r w:rsidR="000E62A3" w:rsidRPr="003B6068">
        <w:rPr>
          <w:rFonts w:cs="Times New Roman"/>
          <w:sz w:val="24"/>
          <w:szCs w:val="24"/>
        </w:rPr>
        <w:t>-</w:t>
      </w:r>
      <w:r w:rsidR="006B2F74" w:rsidRPr="003B6068">
        <w:rPr>
          <w:rFonts w:cs="Times New Roman"/>
          <w:i/>
          <w:iCs/>
          <w:sz w:val="24"/>
          <w:szCs w:val="24"/>
        </w:rPr>
        <w:t>r</w:t>
      </w:r>
      <w:r w:rsidR="006B2F74" w:rsidRPr="003B6068">
        <w:rPr>
          <w:rFonts w:cs="Times New Roman"/>
          <w:sz w:val="24"/>
          <w:szCs w:val="24"/>
        </w:rPr>
        <w:t>-</w:t>
      </w:r>
      <w:r w:rsidR="000E62A3" w:rsidRPr="003B6068">
        <w:rPr>
          <w:rFonts w:cs="Times New Roman"/>
          <w:sz w:val="24"/>
          <w:szCs w:val="24"/>
        </w:rPr>
        <w:t>PPa</w:t>
      </w:r>
      <w:r w:rsidR="00EF663A" w:rsidRPr="003B6068">
        <w:rPr>
          <w:rFonts w:cs="Times New Roman"/>
          <w:sz w:val="24"/>
          <w:szCs w:val="24"/>
          <w:vertAlign w:val="subscript"/>
        </w:rPr>
        <w:t>4</w:t>
      </w:r>
      <w:r w:rsidR="006B2F74" w:rsidRPr="003B6068">
        <w:rPr>
          <w:rFonts w:cs="Times New Roman"/>
          <w:sz w:val="24"/>
          <w:szCs w:val="24"/>
        </w:rPr>
        <w:t>);</w:t>
      </w:r>
    </w:p>
    <w:p w14:paraId="38B6EF9A" w14:textId="7C45AF5A" w:rsidR="00D019D0" w:rsidRPr="003B6068" w:rsidRDefault="00D019D0" w:rsidP="001D711C">
      <w:pPr>
        <w:spacing w:line="480" w:lineRule="auto"/>
        <w:rPr>
          <w:rFonts w:cs="Times New Roman"/>
          <w:sz w:val="24"/>
          <w:szCs w:val="24"/>
        </w:rPr>
      </w:pPr>
      <w:r w:rsidRPr="003B6068">
        <w:rPr>
          <w:rFonts w:cs="Times New Roman"/>
          <w:sz w:val="24"/>
          <w:szCs w:val="24"/>
        </w:rPr>
        <w:t>PPa-labelled POLY-ARV771 nanoparticles (</w:t>
      </w:r>
      <w:r w:rsidR="000E62A3" w:rsidRPr="003B6068">
        <w:rPr>
          <w:rFonts w:cs="Times New Roman"/>
          <w:sz w:val="24"/>
          <w:szCs w:val="24"/>
        </w:rPr>
        <w:t>PDA7</w:t>
      </w:r>
      <w:r w:rsidRPr="003B6068">
        <w:rPr>
          <w:rFonts w:cs="Times New Roman"/>
          <w:sz w:val="24"/>
          <w:szCs w:val="24"/>
        </w:rPr>
        <w:t>)</w:t>
      </w:r>
      <w:r w:rsidR="006B2F74" w:rsidRPr="003B6068">
        <w:rPr>
          <w:rFonts w:cs="Times New Roman"/>
          <w:sz w:val="24"/>
          <w:szCs w:val="24"/>
        </w:rPr>
        <w:t xml:space="preserve">: </w:t>
      </w:r>
      <w:r w:rsidR="000E62A3" w:rsidRPr="003B6068">
        <w:rPr>
          <w:rFonts w:cs="Times New Roman"/>
          <w:sz w:val="24"/>
          <w:szCs w:val="24"/>
        </w:rPr>
        <w:t>mPEG</w:t>
      </w:r>
      <w:r w:rsidR="000E62A3" w:rsidRPr="003B6068">
        <w:rPr>
          <w:rFonts w:cs="Times New Roman"/>
          <w:sz w:val="24"/>
          <w:szCs w:val="24"/>
          <w:vertAlign w:val="subscript"/>
        </w:rPr>
        <w:t>113</w:t>
      </w:r>
      <w:r w:rsidR="000E62A3" w:rsidRPr="003B6068">
        <w:rPr>
          <w:rFonts w:cs="Times New Roman"/>
          <w:sz w:val="24"/>
          <w:szCs w:val="24"/>
        </w:rPr>
        <w:t>-</w:t>
      </w:r>
      <w:r w:rsidR="006B2F74" w:rsidRPr="003B6068">
        <w:rPr>
          <w:rFonts w:cs="Times New Roman"/>
          <w:i/>
          <w:iCs/>
          <w:sz w:val="24"/>
          <w:szCs w:val="24"/>
        </w:rPr>
        <w:t>b</w:t>
      </w:r>
      <w:r w:rsidR="006B2F74" w:rsidRPr="003B6068">
        <w:rPr>
          <w:rFonts w:cs="Times New Roman"/>
          <w:sz w:val="24"/>
          <w:szCs w:val="24"/>
        </w:rPr>
        <w:t>-</w:t>
      </w:r>
      <w:r w:rsidR="000E62A3" w:rsidRPr="003B6068">
        <w:rPr>
          <w:rFonts w:cs="Times New Roman"/>
          <w:sz w:val="24"/>
          <w:szCs w:val="24"/>
        </w:rPr>
        <w:t>P</w:t>
      </w:r>
      <w:r w:rsidR="006B2F74" w:rsidRPr="003B6068">
        <w:rPr>
          <w:rFonts w:cs="Times New Roman"/>
          <w:sz w:val="24"/>
          <w:szCs w:val="24"/>
        </w:rPr>
        <w:t>(</w:t>
      </w:r>
      <w:r w:rsidR="000E62A3" w:rsidRPr="003B6068">
        <w:rPr>
          <w:rFonts w:cs="Times New Roman"/>
          <w:sz w:val="24"/>
          <w:szCs w:val="24"/>
        </w:rPr>
        <w:t>DPA</w:t>
      </w:r>
      <w:r w:rsidR="00EF663A" w:rsidRPr="003B6068">
        <w:rPr>
          <w:rFonts w:cs="Times New Roman"/>
          <w:sz w:val="24"/>
          <w:szCs w:val="24"/>
          <w:vertAlign w:val="subscript"/>
        </w:rPr>
        <w:t>46</w:t>
      </w:r>
      <w:r w:rsidR="000E62A3" w:rsidRPr="003B6068">
        <w:rPr>
          <w:rFonts w:cs="Times New Roman"/>
          <w:sz w:val="24"/>
          <w:szCs w:val="24"/>
        </w:rPr>
        <w:t>-</w:t>
      </w:r>
      <w:r w:rsidR="006B2F74" w:rsidRPr="003B6068">
        <w:rPr>
          <w:rFonts w:cs="Times New Roman"/>
          <w:i/>
          <w:iCs/>
          <w:sz w:val="24"/>
          <w:szCs w:val="24"/>
        </w:rPr>
        <w:t>r</w:t>
      </w:r>
      <w:r w:rsidR="006B2F74" w:rsidRPr="003B6068">
        <w:rPr>
          <w:rFonts w:cs="Times New Roman"/>
          <w:sz w:val="24"/>
          <w:szCs w:val="24"/>
        </w:rPr>
        <w:t>-</w:t>
      </w:r>
      <w:r w:rsidR="000E62A3" w:rsidRPr="003B6068">
        <w:rPr>
          <w:rFonts w:cs="Times New Roman"/>
          <w:sz w:val="24"/>
          <w:szCs w:val="24"/>
        </w:rPr>
        <w:t>ARV771</w:t>
      </w:r>
      <w:r w:rsidR="00EF663A" w:rsidRPr="003B6068">
        <w:rPr>
          <w:rFonts w:cs="Times New Roman"/>
          <w:sz w:val="24"/>
          <w:szCs w:val="24"/>
          <w:vertAlign w:val="subscript"/>
        </w:rPr>
        <w:t>2</w:t>
      </w:r>
      <w:r w:rsidR="006B2F74" w:rsidRPr="003B6068">
        <w:rPr>
          <w:rFonts w:cs="Times New Roman"/>
          <w:sz w:val="24"/>
          <w:szCs w:val="24"/>
        </w:rPr>
        <w:t>)</w:t>
      </w:r>
      <w:r w:rsidR="000E62A3" w:rsidRPr="003B6068">
        <w:rPr>
          <w:rFonts w:cs="Times New Roman"/>
          <w:sz w:val="24"/>
          <w:szCs w:val="24"/>
        </w:rPr>
        <w:t xml:space="preserve"> </w:t>
      </w:r>
      <w:r w:rsidR="006B2F74" w:rsidRPr="003B6068">
        <w:rPr>
          <w:rFonts w:cs="Times New Roman"/>
          <w:sz w:val="24"/>
          <w:szCs w:val="24"/>
        </w:rPr>
        <w:t xml:space="preserve">+ </w:t>
      </w:r>
      <w:r w:rsidR="000E62A3" w:rsidRPr="003B6068">
        <w:rPr>
          <w:rFonts w:cs="Times New Roman"/>
          <w:sz w:val="24"/>
          <w:szCs w:val="24"/>
        </w:rPr>
        <w:t>mPEG</w:t>
      </w:r>
      <w:r w:rsidR="000E62A3" w:rsidRPr="003B6068">
        <w:rPr>
          <w:rFonts w:cs="Times New Roman"/>
          <w:sz w:val="24"/>
          <w:szCs w:val="24"/>
          <w:vertAlign w:val="subscript"/>
        </w:rPr>
        <w:t>113</w:t>
      </w:r>
      <w:r w:rsidR="000E62A3" w:rsidRPr="003B6068">
        <w:rPr>
          <w:rFonts w:cs="Times New Roman"/>
          <w:sz w:val="24"/>
          <w:szCs w:val="24"/>
        </w:rPr>
        <w:t>-</w:t>
      </w:r>
      <w:r w:rsidR="006B2F74" w:rsidRPr="003B6068">
        <w:rPr>
          <w:rFonts w:cs="Times New Roman"/>
          <w:i/>
          <w:iCs/>
          <w:sz w:val="24"/>
          <w:szCs w:val="24"/>
        </w:rPr>
        <w:t>b</w:t>
      </w:r>
      <w:r w:rsidR="006B2F74" w:rsidRPr="003B6068">
        <w:rPr>
          <w:rFonts w:cs="Times New Roman"/>
          <w:sz w:val="24"/>
          <w:szCs w:val="24"/>
        </w:rPr>
        <w:t>-</w:t>
      </w:r>
      <w:r w:rsidR="000E62A3" w:rsidRPr="003B6068">
        <w:rPr>
          <w:rFonts w:cs="Times New Roman"/>
          <w:sz w:val="24"/>
          <w:szCs w:val="24"/>
        </w:rPr>
        <w:t>P</w:t>
      </w:r>
      <w:r w:rsidR="006B2F74" w:rsidRPr="003B6068">
        <w:rPr>
          <w:rFonts w:cs="Times New Roman"/>
          <w:sz w:val="24"/>
          <w:szCs w:val="24"/>
        </w:rPr>
        <w:t>(</w:t>
      </w:r>
      <w:r w:rsidR="000E62A3" w:rsidRPr="003B6068">
        <w:rPr>
          <w:rFonts w:cs="Times New Roman"/>
          <w:sz w:val="24"/>
          <w:szCs w:val="24"/>
        </w:rPr>
        <w:t>DPA</w:t>
      </w:r>
      <w:r w:rsidR="00EF663A" w:rsidRPr="003B6068">
        <w:rPr>
          <w:rFonts w:cs="Times New Roman"/>
          <w:sz w:val="24"/>
          <w:szCs w:val="24"/>
          <w:vertAlign w:val="subscript"/>
        </w:rPr>
        <w:t>52</w:t>
      </w:r>
      <w:r w:rsidR="000E62A3" w:rsidRPr="003B6068">
        <w:rPr>
          <w:rFonts w:cs="Times New Roman"/>
          <w:sz w:val="24"/>
          <w:szCs w:val="24"/>
        </w:rPr>
        <w:t>-</w:t>
      </w:r>
      <w:r w:rsidR="006B2F74" w:rsidRPr="003B6068">
        <w:rPr>
          <w:rFonts w:cs="Times New Roman"/>
          <w:i/>
          <w:iCs/>
          <w:sz w:val="24"/>
          <w:szCs w:val="24"/>
        </w:rPr>
        <w:t>r</w:t>
      </w:r>
      <w:r w:rsidR="006B2F74" w:rsidRPr="003B6068">
        <w:rPr>
          <w:rFonts w:cs="Times New Roman"/>
          <w:sz w:val="24"/>
          <w:szCs w:val="24"/>
        </w:rPr>
        <w:t>-</w:t>
      </w:r>
      <w:r w:rsidR="000E62A3" w:rsidRPr="003B6068">
        <w:rPr>
          <w:rFonts w:cs="Times New Roman"/>
          <w:sz w:val="24"/>
          <w:szCs w:val="24"/>
        </w:rPr>
        <w:t>PPa</w:t>
      </w:r>
      <w:r w:rsidR="00EF663A" w:rsidRPr="003B6068">
        <w:rPr>
          <w:rFonts w:cs="Times New Roman"/>
          <w:sz w:val="24"/>
          <w:szCs w:val="24"/>
          <w:vertAlign w:val="subscript"/>
        </w:rPr>
        <w:t>4</w:t>
      </w:r>
      <w:r w:rsidR="006B2F74" w:rsidRPr="003B6068">
        <w:rPr>
          <w:rFonts w:cs="Times New Roman"/>
          <w:sz w:val="24"/>
          <w:szCs w:val="24"/>
        </w:rPr>
        <w:t xml:space="preserve">); </w:t>
      </w:r>
    </w:p>
    <w:p w14:paraId="24E05BF8" w14:textId="5E84A344" w:rsidR="00D019D0" w:rsidRPr="003B6068" w:rsidRDefault="00D019D0" w:rsidP="00D019D0">
      <w:pPr>
        <w:spacing w:line="480" w:lineRule="auto"/>
        <w:rPr>
          <w:rFonts w:cs="Times New Roman"/>
          <w:sz w:val="24"/>
          <w:szCs w:val="24"/>
        </w:rPr>
      </w:pPr>
      <w:r w:rsidRPr="003B6068">
        <w:rPr>
          <w:rFonts w:cs="Times New Roman"/>
          <w:sz w:val="24"/>
          <w:szCs w:val="24"/>
        </w:rPr>
        <w:t xml:space="preserve">POLY-MZ1 nanoparticles (PDM): </w:t>
      </w:r>
      <w:r w:rsidRPr="003B6068">
        <w:rPr>
          <w:rFonts w:cs="Times New Roman" w:hint="eastAsia"/>
          <w:sz w:val="24"/>
          <w:szCs w:val="24"/>
        </w:rPr>
        <w:t>mPEG</w:t>
      </w:r>
      <w:r w:rsidRPr="003B6068">
        <w:rPr>
          <w:rFonts w:cs="Times New Roman" w:hint="eastAsia"/>
          <w:sz w:val="24"/>
          <w:szCs w:val="24"/>
          <w:vertAlign w:val="subscript"/>
        </w:rPr>
        <w:t>113</w:t>
      </w:r>
      <w:r w:rsidRPr="003B6068">
        <w:rPr>
          <w:rFonts w:cs="Times New Roman" w:hint="eastAsia"/>
          <w:sz w:val="24"/>
          <w:szCs w:val="24"/>
        </w:rPr>
        <w:t>-</w:t>
      </w:r>
      <w:r w:rsidRPr="003B6068">
        <w:rPr>
          <w:rFonts w:cs="Times New Roman"/>
          <w:i/>
          <w:iCs/>
          <w:sz w:val="24"/>
          <w:szCs w:val="24"/>
        </w:rPr>
        <w:t>b-</w:t>
      </w:r>
      <w:r w:rsidRPr="003B6068">
        <w:rPr>
          <w:rFonts w:cs="Times New Roman" w:hint="eastAsia"/>
          <w:sz w:val="24"/>
          <w:szCs w:val="24"/>
        </w:rPr>
        <w:t>P</w:t>
      </w:r>
      <w:r w:rsidRPr="003B6068">
        <w:rPr>
          <w:rFonts w:cs="Times New Roman"/>
          <w:sz w:val="24"/>
          <w:szCs w:val="24"/>
        </w:rPr>
        <w:t>(</w:t>
      </w:r>
      <w:r w:rsidRPr="003B6068">
        <w:rPr>
          <w:rFonts w:cs="Times New Roman" w:hint="eastAsia"/>
          <w:sz w:val="24"/>
          <w:szCs w:val="24"/>
        </w:rPr>
        <w:t>DPA</w:t>
      </w:r>
      <w:r w:rsidR="00EF663A" w:rsidRPr="003B6068">
        <w:rPr>
          <w:rFonts w:cs="Times New Roman"/>
          <w:sz w:val="24"/>
          <w:szCs w:val="24"/>
          <w:vertAlign w:val="subscript"/>
        </w:rPr>
        <w:t>42</w:t>
      </w:r>
      <w:r w:rsidRPr="003B6068">
        <w:rPr>
          <w:rFonts w:cs="Times New Roman" w:hint="eastAsia"/>
          <w:sz w:val="24"/>
          <w:szCs w:val="24"/>
        </w:rPr>
        <w:t>-</w:t>
      </w:r>
      <w:r w:rsidRPr="003B6068">
        <w:rPr>
          <w:rFonts w:cs="Times New Roman"/>
          <w:i/>
          <w:iCs/>
          <w:sz w:val="24"/>
          <w:szCs w:val="24"/>
        </w:rPr>
        <w:t>r</w:t>
      </w:r>
      <w:r w:rsidRPr="003B6068">
        <w:rPr>
          <w:rFonts w:cs="Times New Roman"/>
          <w:sz w:val="24"/>
          <w:szCs w:val="24"/>
        </w:rPr>
        <w:t>-MZ1</w:t>
      </w:r>
      <w:r w:rsidR="00EF663A" w:rsidRPr="003B6068">
        <w:rPr>
          <w:rFonts w:cs="Times New Roman"/>
          <w:sz w:val="24"/>
          <w:szCs w:val="24"/>
          <w:vertAlign w:val="subscript"/>
        </w:rPr>
        <w:t>2</w:t>
      </w:r>
      <w:r w:rsidRPr="003B6068">
        <w:rPr>
          <w:rFonts w:cs="Times New Roman"/>
          <w:sz w:val="24"/>
          <w:szCs w:val="24"/>
        </w:rPr>
        <w:t>)</w:t>
      </w:r>
      <w:r w:rsidRPr="003B6068">
        <w:rPr>
          <w:rFonts w:cs="Times New Roman" w:hint="eastAsia"/>
          <w:sz w:val="24"/>
          <w:szCs w:val="24"/>
        </w:rPr>
        <w:t xml:space="preserve"> </w:t>
      </w:r>
      <w:r w:rsidRPr="003B6068">
        <w:rPr>
          <w:rFonts w:cs="Times New Roman"/>
          <w:sz w:val="24"/>
          <w:szCs w:val="24"/>
        </w:rPr>
        <w:t>+</w:t>
      </w:r>
      <w:r w:rsidRPr="003B6068">
        <w:rPr>
          <w:rFonts w:cs="Times New Roman" w:hint="eastAsia"/>
          <w:sz w:val="24"/>
          <w:szCs w:val="24"/>
        </w:rPr>
        <w:t xml:space="preserve"> mPEG</w:t>
      </w:r>
      <w:r w:rsidRPr="003B6068">
        <w:rPr>
          <w:rFonts w:cs="Times New Roman" w:hint="eastAsia"/>
          <w:sz w:val="24"/>
          <w:szCs w:val="24"/>
          <w:vertAlign w:val="subscript"/>
        </w:rPr>
        <w:t>113</w:t>
      </w:r>
      <w:r w:rsidRPr="003B6068">
        <w:rPr>
          <w:rFonts w:cs="Times New Roman" w:hint="eastAsia"/>
          <w:sz w:val="24"/>
          <w:szCs w:val="24"/>
        </w:rPr>
        <w:t>-</w:t>
      </w:r>
      <w:r w:rsidR="00AD7512" w:rsidRPr="003B6068">
        <w:rPr>
          <w:rFonts w:cs="Times New Roman"/>
          <w:i/>
          <w:iCs/>
          <w:sz w:val="24"/>
          <w:szCs w:val="24"/>
        </w:rPr>
        <w:t>b</w:t>
      </w:r>
      <w:r w:rsidR="00AD7512" w:rsidRPr="003B6068">
        <w:rPr>
          <w:rFonts w:cs="Times New Roman"/>
          <w:sz w:val="24"/>
          <w:szCs w:val="24"/>
        </w:rPr>
        <w:t>-</w:t>
      </w:r>
      <w:r w:rsidRPr="003B6068">
        <w:rPr>
          <w:rFonts w:cs="Times New Roman" w:hint="eastAsia"/>
          <w:sz w:val="24"/>
          <w:szCs w:val="24"/>
        </w:rPr>
        <w:t>P</w:t>
      </w:r>
      <w:r w:rsidRPr="003B6068">
        <w:rPr>
          <w:rFonts w:cs="Times New Roman"/>
          <w:sz w:val="24"/>
          <w:szCs w:val="24"/>
        </w:rPr>
        <w:t>(</w:t>
      </w:r>
      <w:r w:rsidRPr="003B6068">
        <w:rPr>
          <w:rFonts w:cs="Times New Roman" w:hint="eastAsia"/>
          <w:sz w:val="24"/>
          <w:szCs w:val="24"/>
        </w:rPr>
        <w:t>DPA</w:t>
      </w:r>
      <w:r w:rsidR="006738FA" w:rsidRPr="003B6068">
        <w:rPr>
          <w:rFonts w:cs="Times New Roman"/>
          <w:sz w:val="24"/>
          <w:szCs w:val="24"/>
          <w:vertAlign w:val="subscript"/>
        </w:rPr>
        <w:t>52</w:t>
      </w:r>
      <w:r w:rsidRPr="003B6068">
        <w:rPr>
          <w:rFonts w:cs="Times New Roman" w:hint="eastAsia"/>
          <w:sz w:val="24"/>
          <w:szCs w:val="24"/>
        </w:rPr>
        <w:t>-HEMA</w:t>
      </w:r>
      <w:r w:rsidR="006738FA" w:rsidRPr="003B6068">
        <w:rPr>
          <w:rFonts w:cs="Times New Roman"/>
          <w:sz w:val="24"/>
          <w:szCs w:val="24"/>
          <w:vertAlign w:val="subscript"/>
        </w:rPr>
        <w:t>6</w:t>
      </w:r>
      <w:r w:rsidRPr="003B6068">
        <w:rPr>
          <w:rFonts w:cs="Times New Roman"/>
          <w:sz w:val="24"/>
          <w:szCs w:val="24"/>
        </w:rPr>
        <w:t>);</w:t>
      </w:r>
    </w:p>
    <w:p w14:paraId="12C553E5" w14:textId="6F11DCDF" w:rsidR="006B2F74" w:rsidRPr="003B6068" w:rsidRDefault="00D019D0" w:rsidP="001D711C">
      <w:pPr>
        <w:spacing w:line="480" w:lineRule="auto"/>
        <w:rPr>
          <w:rFonts w:cs="Times New Roman"/>
          <w:sz w:val="24"/>
          <w:szCs w:val="24"/>
        </w:rPr>
      </w:pPr>
      <w:r w:rsidRPr="003B6068">
        <w:rPr>
          <w:rFonts w:cs="Times New Roman"/>
          <w:sz w:val="24"/>
          <w:szCs w:val="24"/>
        </w:rPr>
        <w:t>MMP-2-liable POLY-MZ1 nanoparticles (PGDM)</w:t>
      </w:r>
      <w:r w:rsidR="006B2F74" w:rsidRPr="003B6068">
        <w:rPr>
          <w:rFonts w:cs="Times New Roman"/>
          <w:sz w:val="24"/>
          <w:szCs w:val="24"/>
        </w:rPr>
        <w:t xml:space="preserve">: </w:t>
      </w:r>
      <w:r w:rsidR="004A4BE8" w:rsidRPr="003B6068">
        <w:rPr>
          <w:rFonts w:cs="Times New Roman"/>
          <w:sz w:val="24"/>
          <w:szCs w:val="24"/>
        </w:rPr>
        <w:t>mPEG</w:t>
      </w:r>
      <w:r w:rsidR="004A4BE8" w:rsidRPr="003B6068">
        <w:rPr>
          <w:rFonts w:cs="Times New Roman"/>
          <w:sz w:val="24"/>
          <w:szCs w:val="24"/>
          <w:vertAlign w:val="subscript"/>
        </w:rPr>
        <w:t>113</w:t>
      </w:r>
      <w:r w:rsidR="004A4BE8" w:rsidRPr="003B6068">
        <w:rPr>
          <w:rFonts w:cs="Times New Roman"/>
          <w:sz w:val="24"/>
          <w:szCs w:val="24"/>
        </w:rPr>
        <w:t>-GALGLPG-</w:t>
      </w:r>
      <w:r w:rsidR="006B2F74" w:rsidRPr="003B6068">
        <w:rPr>
          <w:rFonts w:cs="Times New Roman"/>
          <w:i/>
          <w:iCs/>
          <w:sz w:val="24"/>
          <w:szCs w:val="24"/>
        </w:rPr>
        <w:t>b</w:t>
      </w:r>
      <w:r w:rsidR="006B2F74" w:rsidRPr="003B6068">
        <w:rPr>
          <w:rFonts w:cs="Times New Roman"/>
          <w:sz w:val="24"/>
          <w:szCs w:val="24"/>
        </w:rPr>
        <w:t>-</w:t>
      </w:r>
      <w:r w:rsidR="004A4BE8" w:rsidRPr="003B6068">
        <w:rPr>
          <w:rFonts w:cs="Times New Roman"/>
          <w:sz w:val="24"/>
          <w:szCs w:val="24"/>
        </w:rPr>
        <w:t>P</w:t>
      </w:r>
      <w:r w:rsidR="006B2F74" w:rsidRPr="003B6068">
        <w:rPr>
          <w:rFonts w:cs="Times New Roman"/>
          <w:sz w:val="24"/>
          <w:szCs w:val="24"/>
        </w:rPr>
        <w:t>(</w:t>
      </w:r>
      <w:r w:rsidR="004A4BE8" w:rsidRPr="003B6068">
        <w:rPr>
          <w:rFonts w:cs="Times New Roman"/>
          <w:sz w:val="24"/>
          <w:szCs w:val="24"/>
        </w:rPr>
        <w:t>DPA</w:t>
      </w:r>
      <w:r w:rsidR="006738FA" w:rsidRPr="003B6068">
        <w:rPr>
          <w:rFonts w:cs="Times New Roman"/>
          <w:sz w:val="24"/>
          <w:szCs w:val="24"/>
          <w:vertAlign w:val="subscript"/>
        </w:rPr>
        <w:t>46</w:t>
      </w:r>
      <w:r w:rsidR="004A4BE8" w:rsidRPr="003B6068">
        <w:rPr>
          <w:rFonts w:cs="Times New Roman"/>
          <w:sz w:val="24"/>
          <w:szCs w:val="24"/>
        </w:rPr>
        <w:t>-</w:t>
      </w:r>
      <w:r w:rsidR="006B2F74" w:rsidRPr="003B6068">
        <w:rPr>
          <w:rFonts w:cs="Times New Roman"/>
          <w:i/>
          <w:iCs/>
          <w:sz w:val="24"/>
          <w:szCs w:val="24"/>
        </w:rPr>
        <w:t>r</w:t>
      </w:r>
      <w:r w:rsidR="006B2F74" w:rsidRPr="003B6068">
        <w:rPr>
          <w:rFonts w:cs="Times New Roman"/>
          <w:sz w:val="24"/>
          <w:szCs w:val="24"/>
        </w:rPr>
        <w:t>-</w:t>
      </w:r>
      <w:r w:rsidR="004A4BE8" w:rsidRPr="003B6068">
        <w:rPr>
          <w:rFonts w:cs="Times New Roman"/>
          <w:sz w:val="24"/>
          <w:szCs w:val="24"/>
        </w:rPr>
        <w:t>MZ1</w:t>
      </w:r>
      <w:r w:rsidR="006738FA" w:rsidRPr="003B6068">
        <w:rPr>
          <w:rFonts w:cs="Times New Roman"/>
          <w:sz w:val="24"/>
          <w:szCs w:val="24"/>
          <w:vertAlign w:val="subscript"/>
        </w:rPr>
        <w:t>2</w:t>
      </w:r>
      <w:r w:rsidR="006B2F74" w:rsidRPr="003B6068">
        <w:rPr>
          <w:rFonts w:cs="Times New Roman"/>
          <w:sz w:val="24"/>
          <w:szCs w:val="24"/>
        </w:rPr>
        <w:t>)</w:t>
      </w:r>
      <w:r w:rsidR="004A4BE8" w:rsidRPr="003B6068">
        <w:rPr>
          <w:rFonts w:cs="Times New Roman"/>
          <w:sz w:val="24"/>
          <w:szCs w:val="24"/>
        </w:rPr>
        <w:t xml:space="preserve"> </w:t>
      </w:r>
      <w:r w:rsidR="006B2F74" w:rsidRPr="003B6068">
        <w:rPr>
          <w:rFonts w:cs="Times New Roman"/>
          <w:sz w:val="24"/>
          <w:szCs w:val="24"/>
        </w:rPr>
        <w:t xml:space="preserve">+ </w:t>
      </w:r>
      <w:r w:rsidR="004A4BE8" w:rsidRPr="003B6068">
        <w:rPr>
          <w:rFonts w:cs="Times New Roman"/>
          <w:sz w:val="24"/>
          <w:szCs w:val="24"/>
        </w:rPr>
        <w:t>mPEG</w:t>
      </w:r>
      <w:r w:rsidR="004A4BE8" w:rsidRPr="003B6068">
        <w:rPr>
          <w:rFonts w:cs="Times New Roman"/>
          <w:sz w:val="24"/>
          <w:szCs w:val="24"/>
          <w:vertAlign w:val="subscript"/>
        </w:rPr>
        <w:t>113</w:t>
      </w:r>
      <w:r w:rsidR="004A4BE8" w:rsidRPr="003B6068">
        <w:rPr>
          <w:rFonts w:cs="Times New Roman"/>
          <w:sz w:val="24"/>
          <w:szCs w:val="24"/>
        </w:rPr>
        <w:t>-GALGLPG-</w:t>
      </w:r>
      <w:r w:rsidR="006B2F74" w:rsidRPr="003B6068">
        <w:rPr>
          <w:rFonts w:cs="Times New Roman"/>
          <w:i/>
          <w:iCs/>
          <w:sz w:val="24"/>
          <w:szCs w:val="24"/>
        </w:rPr>
        <w:t>b</w:t>
      </w:r>
      <w:r w:rsidR="006B2F74" w:rsidRPr="003B6068">
        <w:rPr>
          <w:rFonts w:cs="Times New Roman"/>
          <w:sz w:val="24"/>
          <w:szCs w:val="24"/>
        </w:rPr>
        <w:t>-</w:t>
      </w:r>
      <w:r w:rsidR="004A4BE8" w:rsidRPr="003B6068">
        <w:rPr>
          <w:rFonts w:cs="Times New Roman"/>
          <w:sz w:val="24"/>
          <w:szCs w:val="24"/>
        </w:rPr>
        <w:t>P</w:t>
      </w:r>
      <w:r w:rsidR="006B2F74" w:rsidRPr="003B6068">
        <w:rPr>
          <w:rFonts w:cs="Times New Roman"/>
          <w:sz w:val="24"/>
          <w:szCs w:val="24"/>
        </w:rPr>
        <w:t>(</w:t>
      </w:r>
      <w:r w:rsidR="004A4BE8" w:rsidRPr="003B6068">
        <w:rPr>
          <w:rFonts w:cs="Times New Roman"/>
          <w:sz w:val="24"/>
          <w:szCs w:val="24"/>
        </w:rPr>
        <w:t>DPA</w:t>
      </w:r>
      <w:r w:rsidR="006738FA" w:rsidRPr="003B6068">
        <w:rPr>
          <w:rFonts w:cs="Times New Roman"/>
          <w:sz w:val="24"/>
          <w:szCs w:val="24"/>
          <w:vertAlign w:val="subscript"/>
        </w:rPr>
        <w:t>48</w:t>
      </w:r>
      <w:r w:rsidR="004A4BE8" w:rsidRPr="003B6068">
        <w:rPr>
          <w:rFonts w:cs="Times New Roman"/>
          <w:sz w:val="24"/>
          <w:szCs w:val="24"/>
        </w:rPr>
        <w:t>-</w:t>
      </w:r>
      <w:r w:rsidR="006B2F74" w:rsidRPr="003B6068">
        <w:rPr>
          <w:rFonts w:cs="Times New Roman"/>
          <w:i/>
          <w:iCs/>
          <w:sz w:val="24"/>
          <w:szCs w:val="24"/>
        </w:rPr>
        <w:t>r</w:t>
      </w:r>
      <w:r w:rsidR="006B2F74" w:rsidRPr="003B6068">
        <w:rPr>
          <w:rFonts w:cs="Times New Roman"/>
          <w:sz w:val="24"/>
          <w:szCs w:val="24"/>
        </w:rPr>
        <w:t>-</w:t>
      </w:r>
      <w:r w:rsidR="00AD7512" w:rsidRPr="003B6068">
        <w:rPr>
          <w:rFonts w:cs="Times New Roman"/>
          <w:sz w:val="24"/>
          <w:szCs w:val="24"/>
        </w:rPr>
        <w:t>HEMA</w:t>
      </w:r>
      <w:r w:rsidR="00AD7512" w:rsidRPr="003B6068">
        <w:rPr>
          <w:rFonts w:cs="Times New Roman"/>
          <w:sz w:val="24"/>
          <w:szCs w:val="24"/>
          <w:vertAlign w:val="subscript"/>
        </w:rPr>
        <w:t>7</w:t>
      </w:r>
      <w:r w:rsidR="006B2F74" w:rsidRPr="003B6068">
        <w:rPr>
          <w:rFonts w:cs="Times New Roman"/>
          <w:sz w:val="24"/>
          <w:szCs w:val="24"/>
        </w:rPr>
        <w:t>)</w:t>
      </w:r>
      <w:r w:rsidR="004A4BE8" w:rsidRPr="003B6068">
        <w:rPr>
          <w:rFonts w:cs="Times New Roman"/>
          <w:sz w:val="24"/>
          <w:szCs w:val="24"/>
        </w:rPr>
        <w:t xml:space="preserve">; </w:t>
      </w:r>
    </w:p>
    <w:p w14:paraId="6566FCED" w14:textId="439E871E" w:rsidR="00B174A9" w:rsidRPr="003B6068" w:rsidRDefault="006B2F74" w:rsidP="001D711C">
      <w:pPr>
        <w:spacing w:line="480" w:lineRule="auto"/>
        <w:rPr>
          <w:rFonts w:cs="Times New Roman"/>
          <w:sz w:val="24"/>
          <w:szCs w:val="24"/>
        </w:rPr>
      </w:pPr>
      <w:r w:rsidRPr="003B6068">
        <w:rPr>
          <w:rFonts w:cs="Times New Roman"/>
          <w:sz w:val="24"/>
          <w:szCs w:val="24"/>
        </w:rPr>
        <w:t>DBCO-loaded pretargeted nanoparticles</w:t>
      </w:r>
      <w:r w:rsidR="00873C87" w:rsidRPr="003B6068">
        <w:rPr>
          <w:rFonts w:cs="Times New Roman"/>
          <w:sz w:val="24"/>
          <w:szCs w:val="24"/>
        </w:rPr>
        <w:t xml:space="preserve"> (</w:t>
      </w:r>
      <w:r w:rsidR="00D019D0" w:rsidRPr="003B6068">
        <w:rPr>
          <w:rFonts w:cs="Times New Roman"/>
          <w:sz w:val="24"/>
          <w:szCs w:val="24"/>
        </w:rPr>
        <w:t>PEA</w:t>
      </w:r>
      <w:r w:rsidR="00873C87" w:rsidRPr="003B6068">
        <w:rPr>
          <w:rFonts w:cs="Times New Roman"/>
          <w:sz w:val="24"/>
          <w:szCs w:val="24"/>
        </w:rPr>
        <w:t>)</w:t>
      </w:r>
      <w:r w:rsidRPr="003B6068">
        <w:rPr>
          <w:rFonts w:cs="Times New Roman"/>
          <w:sz w:val="24"/>
          <w:szCs w:val="24"/>
        </w:rPr>
        <w:t>:</w:t>
      </w:r>
      <w:r w:rsidR="004A4BE8" w:rsidRPr="003B6068">
        <w:rPr>
          <w:rFonts w:cs="Times New Roman"/>
          <w:sz w:val="24"/>
          <w:szCs w:val="24"/>
        </w:rPr>
        <w:t xml:space="preserve"> mPEG</w:t>
      </w:r>
      <w:r w:rsidR="004A4BE8" w:rsidRPr="003B6068">
        <w:rPr>
          <w:rFonts w:cs="Times New Roman"/>
          <w:sz w:val="24"/>
          <w:szCs w:val="24"/>
          <w:vertAlign w:val="subscript"/>
        </w:rPr>
        <w:t>113</w:t>
      </w:r>
      <w:r w:rsidR="004A4BE8" w:rsidRPr="003B6068">
        <w:rPr>
          <w:rFonts w:cs="Times New Roman"/>
          <w:sz w:val="24"/>
          <w:szCs w:val="24"/>
        </w:rPr>
        <w:t>-</w:t>
      </w:r>
      <w:r w:rsidR="00873C87" w:rsidRPr="003B6068">
        <w:rPr>
          <w:rFonts w:cs="Times New Roman"/>
          <w:i/>
          <w:iCs/>
          <w:sz w:val="24"/>
          <w:szCs w:val="24"/>
        </w:rPr>
        <w:t>b</w:t>
      </w:r>
      <w:r w:rsidR="00873C87" w:rsidRPr="003B6068">
        <w:rPr>
          <w:rFonts w:cs="Times New Roman"/>
          <w:sz w:val="24"/>
          <w:szCs w:val="24"/>
        </w:rPr>
        <w:t>-</w:t>
      </w:r>
      <w:r w:rsidR="004A4BE8" w:rsidRPr="003B6068">
        <w:rPr>
          <w:rFonts w:cs="Times New Roman"/>
          <w:sz w:val="24"/>
          <w:szCs w:val="24"/>
        </w:rPr>
        <w:t>P</w:t>
      </w:r>
      <w:r w:rsidR="00873C87" w:rsidRPr="003B6068">
        <w:rPr>
          <w:rFonts w:cs="Times New Roman"/>
          <w:sz w:val="24"/>
          <w:szCs w:val="24"/>
        </w:rPr>
        <w:t>(</w:t>
      </w:r>
      <w:r w:rsidR="004A4BE8" w:rsidRPr="003B6068">
        <w:rPr>
          <w:rFonts w:cs="Times New Roman"/>
          <w:sz w:val="24"/>
          <w:szCs w:val="24"/>
        </w:rPr>
        <w:t>EPA</w:t>
      </w:r>
      <w:r w:rsidR="006738FA" w:rsidRPr="003E7106">
        <w:rPr>
          <w:rFonts w:cs="Times New Roman"/>
          <w:sz w:val="24"/>
          <w:szCs w:val="24"/>
          <w:vertAlign w:val="subscript"/>
        </w:rPr>
        <w:t>60</w:t>
      </w:r>
      <w:r w:rsidR="004A4BE8" w:rsidRPr="003E7106">
        <w:rPr>
          <w:rFonts w:cs="Times New Roman"/>
          <w:sz w:val="24"/>
          <w:szCs w:val="24"/>
        </w:rPr>
        <w:t>-</w:t>
      </w:r>
      <w:r w:rsidR="00AD7512" w:rsidRPr="003B6068">
        <w:rPr>
          <w:rFonts w:cs="Times New Roman"/>
          <w:i/>
          <w:iCs/>
          <w:sz w:val="24"/>
          <w:szCs w:val="24"/>
        </w:rPr>
        <w:t>r</w:t>
      </w:r>
      <w:r w:rsidR="00AD7512" w:rsidRPr="003B6068">
        <w:rPr>
          <w:rFonts w:cs="Times New Roman"/>
          <w:sz w:val="24"/>
          <w:szCs w:val="24"/>
        </w:rPr>
        <w:t>-</w:t>
      </w:r>
      <w:r w:rsidR="004A4BE8" w:rsidRPr="003B6068">
        <w:rPr>
          <w:rFonts w:cs="Times New Roman"/>
          <w:sz w:val="24"/>
          <w:szCs w:val="24"/>
        </w:rPr>
        <w:t>DBCO</w:t>
      </w:r>
      <w:r w:rsidR="006738FA" w:rsidRPr="003B6068">
        <w:rPr>
          <w:rFonts w:cs="Times New Roman"/>
          <w:sz w:val="24"/>
          <w:szCs w:val="24"/>
          <w:vertAlign w:val="subscript"/>
        </w:rPr>
        <w:t>4</w:t>
      </w:r>
      <w:r w:rsidR="00873C87" w:rsidRPr="003B6068">
        <w:rPr>
          <w:rFonts w:cs="Times New Roman"/>
          <w:sz w:val="24"/>
          <w:szCs w:val="24"/>
        </w:rPr>
        <w:t>)</w:t>
      </w:r>
      <w:r w:rsidR="004A4BE8" w:rsidRPr="003B6068">
        <w:rPr>
          <w:rFonts w:cs="Times New Roman"/>
          <w:sz w:val="24"/>
          <w:szCs w:val="24"/>
        </w:rPr>
        <w:t xml:space="preserve"> (namely PED) and </w:t>
      </w:r>
      <w:r w:rsidR="00B174A9" w:rsidRPr="003B6068">
        <w:rPr>
          <w:rFonts w:cs="Times New Roman"/>
          <w:sz w:val="24"/>
          <w:szCs w:val="24"/>
        </w:rPr>
        <w:t>mPEG</w:t>
      </w:r>
      <w:r w:rsidR="00B174A9" w:rsidRPr="003B6068">
        <w:rPr>
          <w:rFonts w:cs="Times New Roman"/>
          <w:sz w:val="24"/>
          <w:szCs w:val="24"/>
          <w:vertAlign w:val="subscript"/>
        </w:rPr>
        <w:t>113</w:t>
      </w:r>
      <w:r w:rsidR="00B174A9" w:rsidRPr="003B6068">
        <w:rPr>
          <w:rFonts w:cs="Times New Roman"/>
          <w:sz w:val="24"/>
          <w:szCs w:val="24"/>
        </w:rPr>
        <w:t>-</w:t>
      </w:r>
      <w:r w:rsidR="00873C87" w:rsidRPr="003B6068">
        <w:rPr>
          <w:rFonts w:cs="Times New Roman"/>
          <w:i/>
          <w:iCs/>
          <w:sz w:val="24"/>
          <w:szCs w:val="24"/>
        </w:rPr>
        <w:t>b</w:t>
      </w:r>
      <w:r w:rsidR="00873C87" w:rsidRPr="003B6068">
        <w:rPr>
          <w:rFonts w:cs="Times New Roman"/>
          <w:sz w:val="24"/>
          <w:szCs w:val="24"/>
        </w:rPr>
        <w:t>-</w:t>
      </w:r>
      <w:r w:rsidR="00B174A9" w:rsidRPr="003B6068">
        <w:rPr>
          <w:rFonts w:cs="Times New Roman"/>
          <w:sz w:val="24"/>
          <w:szCs w:val="24"/>
        </w:rPr>
        <w:t>P</w:t>
      </w:r>
      <w:r w:rsidR="00873C87" w:rsidRPr="003B6068">
        <w:rPr>
          <w:rFonts w:cs="Times New Roman"/>
          <w:sz w:val="24"/>
          <w:szCs w:val="24"/>
        </w:rPr>
        <w:t>(</w:t>
      </w:r>
      <w:r w:rsidR="00B174A9" w:rsidRPr="003B6068">
        <w:rPr>
          <w:rFonts w:cs="Times New Roman"/>
          <w:sz w:val="24"/>
          <w:szCs w:val="24"/>
        </w:rPr>
        <w:t>EPA</w:t>
      </w:r>
      <w:r w:rsidR="00AD7512" w:rsidRPr="003B6068">
        <w:rPr>
          <w:rFonts w:cs="Times New Roman"/>
          <w:sz w:val="24"/>
          <w:szCs w:val="24"/>
          <w:vertAlign w:val="subscript"/>
        </w:rPr>
        <w:t>60</w:t>
      </w:r>
      <w:r w:rsidR="00B174A9" w:rsidRPr="003B6068">
        <w:rPr>
          <w:rFonts w:cs="Times New Roman"/>
          <w:sz w:val="24"/>
          <w:szCs w:val="24"/>
        </w:rPr>
        <w:t>-</w:t>
      </w:r>
      <w:r w:rsidR="00873C87" w:rsidRPr="003B6068">
        <w:rPr>
          <w:rFonts w:cs="Times New Roman"/>
          <w:i/>
          <w:iCs/>
          <w:sz w:val="24"/>
          <w:szCs w:val="24"/>
        </w:rPr>
        <w:t>r</w:t>
      </w:r>
      <w:r w:rsidR="00873C87" w:rsidRPr="003B6068">
        <w:rPr>
          <w:rFonts w:cs="Times New Roman"/>
          <w:sz w:val="24"/>
          <w:szCs w:val="24"/>
        </w:rPr>
        <w:t>-</w:t>
      </w:r>
      <w:r w:rsidR="00B174A9" w:rsidRPr="003B6068">
        <w:rPr>
          <w:rFonts w:cs="Times New Roman"/>
          <w:sz w:val="24"/>
          <w:szCs w:val="24"/>
        </w:rPr>
        <w:t>PPa</w:t>
      </w:r>
      <w:r w:rsidR="00AD7512" w:rsidRPr="003B6068">
        <w:rPr>
          <w:rFonts w:cs="Times New Roman"/>
          <w:sz w:val="24"/>
          <w:szCs w:val="24"/>
          <w:vertAlign w:val="subscript"/>
        </w:rPr>
        <w:t>1</w:t>
      </w:r>
      <w:r w:rsidR="00873C87" w:rsidRPr="003B6068">
        <w:rPr>
          <w:rFonts w:cs="Times New Roman"/>
          <w:sz w:val="24"/>
          <w:szCs w:val="24"/>
        </w:rPr>
        <w:t>)</w:t>
      </w:r>
      <w:r w:rsidR="00D019D0" w:rsidRPr="003B6068">
        <w:rPr>
          <w:rFonts w:cs="Times New Roman"/>
          <w:sz w:val="24"/>
          <w:szCs w:val="24"/>
        </w:rPr>
        <w:t>;</w:t>
      </w:r>
      <w:r w:rsidR="00B174A9" w:rsidRPr="003B6068">
        <w:rPr>
          <w:rFonts w:cs="Times New Roman"/>
          <w:sz w:val="24"/>
          <w:szCs w:val="24"/>
        </w:rPr>
        <w:t xml:space="preserve"> </w:t>
      </w:r>
    </w:p>
    <w:p w14:paraId="683DDD0A" w14:textId="3FED92F3" w:rsidR="00417E6E" w:rsidRPr="003B6068" w:rsidRDefault="00D019D0" w:rsidP="00CD33C2">
      <w:pPr>
        <w:spacing w:line="480" w:lineRule="auto"/>
        <w:rPr>
          <w:rFonts w:cs="Times New Roman"/>
          <w:sz w:val="24"/>
          <w:szCs w:val="24"/>
        </w:rPr>
      </w:pPr>
      <w:r w:rsidRPr="003B6068">
        <w:rPr>
          <w:rFonts w:cs="Times New Roman"/>
          <w:sz w:val="24"/>
          <w:szCs w:val="24"/>
        </w:rPr>
        <w:t>To prepare the a</w:t>
      </w:r>
      <w:r w:rsidR="00873C87" w:rsidRPr="003B6068">
        <w:rPr>
          <w:rFonts w:cs="Times New Roman"/>
          <w:sz w:val="24"/>
          <w:szCs w:val="24"/>
        </w:rPr>
        <w:t>zide-functionalized POLY</w:t>
      </w:r>
      <w:r w:rsidRPr="003B6068">
        <w:rPr>
          <w:rFonts w:cs="Times New Roman"/>
          <w:sz w:val="24"/>
          <w:szCs w:val="24"/>
        </w:rPr>
        <w:t>-ARV771</w:t>
      </w:r>
      <w:r w:rsidR="00873C87" w:rsidRPr="003B6068">
        <w:rPr>
          <w:rFonts w:cs="Times New Roman"/>
          <w:sz w:val="24"/>
          <w:szCs w:val="24"/>
        </w:rPr>
        <w:t xml:space="preserve"> nanoparticles (</w:t>
      </w:r>
      <w:r w:rsidR="00B174A9" w:rsidRPr="003B6068">
        <w:rPr>
          <w:rFonts w:cs="Times New Roman"/>
          <w:sz w:val="24"/>
          <w:szCs w:val="24"/>
        </w:rPr>
        <w:t>N</w:t>
      </w:r>
      <w:r w:rsidR="00B174A9" w:rsidRPr="003B6068">
        <w:rPr>
          <w:rFonts w:cs="Times New Roman"/>
          <w:sz w:val="24"/>
          <w:szCs w:val="24"/>
          <w:vertAlign w:val="subscript"/>
        </w:rPr>
        <w:t>3</w:t>
      </w:r>
      <w:r w:rsidR="00B174A9" w:rsidRPr="003B6068">
        <w:rPr>
          <w:rFonts w:cs="Times New Roman"/>
          <w:sz w:val="24"/>
          <w:szCs w:val="24"/>
        </w:rPr>
        <w:t>@</w:t>
      </w:r>
      <w:r w:rsidRPr="003B6068">
        <w:rPr>
          <w:rFonts w:cs="Times New Roman"/>
          <w:sz w:val="24"/>
          <w:szCs w:val="24"/>
        </w:rPr>
        <w:t>PGDA7</w:t>
      </w:r>
      <w:r w:rsidR="00873C87" w:rsidRPr="003B6068">
        <w:rPr>
          <w:rFonts w:cs="Times New Roman"/>
          <w:sz w:val="24"/>
          <w:szCs w:val="24"/>
        </w:rPr>
        <w:t xml:space="preserve">): </w:t>
      </w:r>
      <w:r w:rsidR="006738FA" w:rsidRPr="003B6068">
        <w:rPr>
          <w:rFonts w:cs="Times New Roman"/>
          <w:sz w:val="24"/>
          <w:szCs w:val="24"/>
        </w:rPr>
        <w:t>mPEG</w:t>
      </w:r>
      <w:r w:rsidR="006738FA" w:rsidRPr="003B6068">
        <w:rPr>
          <w:rFonts w:cs="Times New Roman"/>
          <w:sz w:val="24"/>
          <w:szCs w:val="24"/>
          <w:vertAlign w:val="subscript"/>
        </w:rPr>
        <w:t>113</w:t>
      </w:r>
      <w:r w:rsidR="006738FA" w:rsidRPr="003B6068">
        <w:rPr>
          <w:rFonts w:cs="Times New Roman"/>
          <w:sz w:val="24"/>
          <w:szCs w:val="24"/>
        </w:rPr>
        <w:t>-GALGLPG-</w:t>
      </w:r>
      <w:r w:rsidR="006738FA" w:rsidRPr="003B6068">
        <w:rPr>
          <w:rFonts w:cs="Times New Roman"/>
          <w:i/>
          <w:iCs/>
          <w:sz w:val="24"/>
          <w:szCs w:val="24"/>
        </w:rPr>
        <w:t>b</w:t>
      </w:r>
      <w:r w:rsidR="006738FA" w:rsidRPr="003B6068">
        <w:rPr>
          <w:rFonts w:cs="Times New Roman"/>
          <w:sz w:val="24"/>
          <w:szCs w:val="24"/>
        </w:rPr>
        <w:t>-P(DPA</w:t>
      </w:r>
      <w:r w:rsidR="006738FA" w:rsidRPr="003B6068">
        <w:rPr>
          <w:rFonts w:cs="Times New Roman"/>
          <w:sz w:val="24"/>
          <w:szCs w:val="24"/>
          <w:vertAlign w:val="subscript"/>
        </w:rPr>
        <w:t>42</w:t>
      </w:r>
      <w:r w:rsidR="006738FA" w:rsidRPr="003B6068">
        <w:rPr>
          <w:rFonts w:cs="Times New Roman"/>
          <w:sz w:val="24"/>
          <w:szCs w:val="24"/>
        </w:rPr>
        <w:t>-</w:t>
      </w:r>
      <w:r w:rsidR="006738FA" w:rsidRPr="003B6068">
        <w:rPr>
          <w:rFonts w:cs="Times New Roman"/>
          <w:i/>
          <w:iCs/>
          <w:sz w:val="24"/>
          <w:szCs w:val="24"/>
        </w:rPr>
        <w:t>r</w:t>
      </w:r>
      <w:r w:rsidR="006738FA" w:rsidRPr="003B6068">
        <w:rPr>
          <w:rFonts w:cs="Times New Roman"/>
          <w:sz w:val="24"/>
          <w:szCs w:val="24"/>
        </w:rPr>
        <w:t>-ARV771</w:t>
      </w:r>
      <w:r w:rsidR="006738FA" w:rsidRPr="003B6068">
        <w:rPr>
          <w:rFonts w:cs="Times New Roman"/>
          <w:sz w:val="24"/>
          <w:szCs w:val="24"/>
          <w:vertAlign w:val="subscript"/>
        </w:rPr>
        <w:t>2</w:t>
      </w:r>
      <w:r w:rsidR="006738FA" w:rsidRPr="003B6068">
        <w:rPr>
          <w:rFonts w:cs="Times New Roman"/>
          <w:sz w:val="24"/>
          <w:szCs w:val="24"/>
        </w:rPr>
        <w:t>)</w:t>
      </w:r>
      <w:r w:rsidR="00B174A9" w:rsidRPr="003B6068">
        <w:rPr>
          <w:rFonts w:cs="Times New Roman"/>
          <w:sz w:val="24"/>
          <w:szCs w:val="24"/>
        </w:rPr>
        <w:t xml:space="preserve"> (1.7 mg) </w:t>
      </w:r>
      <w:r w:rsidR="00873C87" w:rsidRPr="003B6068">
        <w:rPr>
          <w:rFonts w:cs="Times New Roman"/>
          <w:sz w:val="24"/>
          <w:szCs w:val="24"/>
        </w:rPr>
        <w:t xml:space="preserve">+ </w:t>
      </w:r>
      <w:r w:rsidR="006738FA" w:rsidRPr="003B6068">
        <w:rPr>
          <w:rFonts w:cs="Times New Roman"/>
          <w:sz w:val="24"/>
          <w:szCs w:val="24"/>
        </w:rPr>
        <w:t>mPEG</w:t>
      </w:r>
      <w:r w:rsidR="006738FA" w:rsidRPr="003B6068">
        <w:rPr>
          <w:rFonts w:cs="Times New Roman"/>
          <w:sz w:val="24"/>
          <w:szCs w:val="24"/>
          <w:vertAlign w:val="subscript"/>
        </w:rPr>
        <w:t>113</w:t>
      </w:r>
      <w:r w:rsidR="006738FA" w:rsidRPr="003B6068">
        <w:rPr>
          <w:rFonts w:cs="Times New Roman"/>
          <w:sz w:val="24"/>
          <w:szCs w:val="24"/>
        </w:rPr>
        <w:t>-GALGLPG-</w:t>
      </w:r>
      <w:r w:rsidR="006738FA" w:rsidRPr="003B6068">
        <w:rPr>
          <w:rFonts w:cs="Times New Roman"/>
          <w:i/>
          <w:iCs/>
          <w:sz w:val="24"/>
          <w:szCs w:val="24"/>
        </w:rPr>
        <w:t>b</w:t>
      </w:r>
      <w:r w:rsidR="006738FA" w:rsidRPr="003B6068">
        <w:rPr>
          <w:rFonts w:cs="Times New Roman"/>
          <w:sz w:val="24"/>
          <w:szCs w:val="24"/>
        </w:rPr>
        <w:t>-</w:t>
      </w:r>
      <w:r w:rsidR="006738FA" w:rsidRPr="003B6068">
        <w:rPr>
          <w:rFonts w:cs="Times New Roman"/>
          <w:sz w:val="24"/>
          <w:szCs w:val="24"/>
        </w:rPr>
        <w:lastRenderedPageBreak/>
        <w:t>P(DPA</w:t>
      </w:r>
      <w:r w:rsidR="006738FA" w:rsidRPr="003B6068">
        <w:rPr>
          <w:rFonts w:cs="Times New Roman"/>
          <w:sz w:val="24"/>
          <w:szCs w:val="24"/>
          <w:vertAlign w:val="subscript"/>
        </w:rPr>
        <w:t>48</w:t>
      </w:r>
      <w:r w:rsidR="006738FA" w:rsidRPr="003B6068">
        <w:rPr>
          <w:rFonts w:cs="Times New Roman"/>
          <w:sz w:val="24"/>
          <w:szCs w:val="24"/>
        </w:rPr>
        <w:t>-</w:t>
      </w:r>
      <w:r w:rsidR="006738FA" w:rsidRPr="003B6068">
        <w:rPr>
          <w:rFonts w:cs="Times New Roman"/>
          <w:i/>
          <w:iCs/>
          <w:sz w:val="24"/>
          <w:szCs w:val="24"/>
        </w:rPr>
        <w:t>r</w:t>
      </w:r>
      <w:r w:rsidR="006738FA" w:rsidRPr="003B6068">
        <w:rPr>
          <w:rFonts w:cs="Times New Roman"/>
          <w:sz w:val="24"/>
          <w:szCs w:val="24"/>
        </w:rPr>
        <w:t>-PPa</w:t>
      </w:r>
      <w:r w:rsidR="006738FA" w:rsidRPr="003B6068">
        <w:rPr>
          <w:rFonts w:cs="Times New Roman"/>
          <w:sz w:val="24"/>
          <w:szCs w:val="24"/>
          <w:vertAlign w:val="subscript"/>
        </w:rPr>
        <w:t>4</w:t>
      </w:r>
      <w:r w:rsidR="006738FA" w:rsidRPr="003B6068">
        <w:rPr>
          <w:rFonts w:cs="Times New Roman"/>
          <w:sz w:val="24"/>
          <w:szCs w:val="24"/>
        </w:rPr>
        <w:t>)</w:t>
      </w:r>
      <w:r w:rsidR="00B174A9" w:rsidRPr="003B6068">
        <w:rPr>
          <w:rFonts w:cs="Times New Roman"/>
          <w:sz w:val="24"/>
          <w:szCs w:val="24"/>
        </w:rPr>
        <w:t xml:space="preserve"> (0.85 mg) </w:t>
      </w:r>
      <w:r w:rsidR="00873C87" w:rsidRPr="003B6068">
        <w:rPr>
          <w:rFonts w:cs="Times New Roman"/>
          <w:sz w:val="24"/>
          <w:szCs w:val="24"/>
        </w:rPr>
        <w:t xml:space="preserve">+ </w:t>
      </w:r>
      <w:r w:rsidR="00B174A9" w:rsidRPr="003B6068">
        <w:rPr>
          <w:rFonts w:cs="Times New Roman"/>
          <w:sz w:val="24"/>
          <w:szCs w:val="24"/>
        </w:rPr>
        <w:t>N</w:t>
      </w:r>
      <w:r w:rsidR="00B174A9" w:rsidRPr="003B6068">
        <w:rPr>
          <w:rFonts w:cs="Times New Roman"/>
          <w:sz w:val="24"/>
          <w:szCs w:val="24"/>
          <w:vertAlign w:val="subscript"/>
        </w:rPr>
        <w:t>3</w:t>
      </w:r>
      <w:r w:rsidR="00B174A9" w:rsidRPr="003B6068">
        <w:rPr>
          <w:rFonts w:cs="Times New Roman"/>
          <w:sz w:val="24"/>
          <w:szCs w:val="24"/>
        </w:rPr>
        <w:t>-</w:t>
      </w:r>
      <w:r w:rsidR="006738FA" w:rsidRPr="003B6068">
        <w:rPr>
          <w:rFonts w:cs="Times New Roman"/>
          <w:sz w:val="24"/>
          <w:szCs w:val="24"/>
        </w:rPr>
        <w:t>PEG</w:t>
      </w:r>
      <w:r w:rsidR="006738FA" w:rsidRPr="003B6068">
        <w:rPr>
          <w:rFonts w:cs="Times New Roman"/>
          <w:sz w:val="24"/>
          <w:szCs w:val="24"/>
          <w:vertAlign w:val="subscript"/>
        </w:rPr>
        <w:t>113</w:t>
      </w:r>
      <w:r w:rsidR="006738FA" w:rsidRPr="003B6068">
        <w:rPr>
          <w:rFonts w:cs="Times New Roman"/>
          <w:sz w:val="24"/>
          <w:szCs w:val="24"/>
        </w:rPr>
        <w:t>-GALGLPG-</w:t>
      </w:r>
      <w:r w:rsidR="006738FA" w:rsidRPr="003B6068">
        <w:rPr>
          <w:rFonts w:cs="Times New Roman"/>
          <w:i/>
          <w:iCs/>
          <w:sz w:val="24"/>
          <w:szCs w:val="24"/>
        </w:rPr>
        <w:t>b</w:t>
      </w:r>
      <w:r w:rsidR="006738FA" w:rsidRPr="003B6068">
        <w:rPr>
          <w:rFonts w:cs="Times New Roman"/>
          <w:sz w:val="24"/>
          <w:szCs w:val="24"/>
        </w:rPr>
        <w:t>-P(DPA</w:t>
      </w:r>
      <w:r w:rsidR="006738FA" w:rsidRPr="003B6068">
        <w:rPr>
          <w:rFonts w:cs="Times New Roman"/>
          <w:sz w:val="24"/>
          <w:szCs w:val="24"/>
          <w:vertAlign w:val="subscript"/>
        </w:rPr>
        <w:t>41</w:t>
      </w:r>
      <w:r w:rsidR="006738FA" w:rsidRPr="003B6068">
        <w:rPr>
          <w:rFonts w:cs="Times New Roman"/>
          <w:sz w:val="24"/>
          <w:szCs w:val="24"/>
        </w:rPr>
        <w:t>-</w:t>
      </w:r>
      <w:r w:rsidR="006738FA" w:rsidRPr="003B6068">
        <w:rPr>
          <w:rFonts w:cs="Times New Roman"/>
          <w:i/>
          <w:iCs/>
          <w:sz w:val="24"/>
          <w:szCs w:val="24"/>
        </w:rPr>
        <w:t>r</w:t>
      </w:r>
      <w:r w:rsidR="006738FA" w:rsidRPr="003B6068">
        <w:rPr>
          <w:rFonts w:cs="Times New Roman"/>
          <w:sz w:val="24"/>
          <w:szCs w:val="24"/>
        </w:rPr>
        <w:t>-mPEG</w:t>
      </w:r>
      <w:r w:rsidR="006738FA" w:rsidRPr="003B6068">
        <w:rPr>
          <w:rFonts w:cs="Times New Roman"/>
          <w:sz w:val="24"/>
          <w:szCs w:val="24"/>
          <w:vertAlign w:val="subscript"/>
        </w:rPr>
        <w:t>113</w:t>
      </w:r>
      <w:r w:rsidR="006738FA" w:rsidRPr="003B6068">
        <w:rPr>
          <w:rFonts w:cs="Times New Roman"/>
          <w:sz w:val="24"/>
          <w:szCs w:val="24"/>
        </w:rPr>
        <w:t>-GALGLPG-</w:t>
      </w:r>
      <w:r w:rsidR="006738FA" w:rsidRPr="003B6068">
        <w:rPr>
          <w:rFonts w:cs="Times New Roman"/>
          <w:i/>
          <w:iCs/>
          <w:sz w:val="24"/>
          <w:szCs w:val="24"/>
        </w:rPr>
        <w:t>b</w:t>
      </w:r>
      <w:r w:rsidR="006738FA" w:rsidRPr="003B6068">
        <w:rPr>
          <w:rFonts w:cs="Times New Roman"/>
          <w:sz w:val="24"/>
          <w:szCs w:val="24"/>
        </w:rPr>
        <w:t>-P(DPA</w:t>
      </w:r>
      <w:r w:rsidR="006738FA" w:rsidRPr="003B6068">
        <w:rPr>
          <w:rFonts w:cs="Times New Roman"/>
          <w:sz w:val="24"/>
          <w:szCs w:val="24"/>
          <w:vertAlign w:val="subscript"/>
        </w:rPr>
        <w:t>48</w:t>
      </w:r>
      <w:r w:rsidR="006738FA" w:rsidRPr="003B6068">
        <w:rPr>
          <w:rFonts w:cs="Times New Roman"/>
          <w:sz w:val="24"/>
          <w:szCs w:val="24"/>
        </w:rPr>
        <w:t>-</w:t>
      </w:r>
      <w:r w:rsidR="006738FA" w:rsidRPr="003B6068">
        <w:rPr>
          <w:rFonts w:cs="Times New Roman"/>
          <w:i/>
          <w:iCs/>
          <w:sz w:val="24"/>
          <w:szCs w:val="24"/>
        </w:rPr>
        <w:t>r</w:t>
      </w:r>
      <w:r w:rsidR="006738FA" w:rsidRPr="003B6068">
        <w:rPr>
          <w:rFonts w:cs="Times New Roman"/>
          <w:sz w:val="24"/>
          <w:szCs w:val="24"/>
        </w:rPr>
        <w:t>-PPa</w:t>
      </w:r>
      <w:r w:rsidR="006738FA" w:rsidRPr="003B6068">
        <w:rPr>
          <w:rFonts w:cs="Times New Roman"/>
          <w:sz w:val="24"/>
          <w:szCs w:val="24"/>
          <w:vertAlign w:val="subscript"/>
        </w:rPr>
        <w:t>4</w:t>
      </w:r>
      <w:r w:rsidR="006738FA" w:rsidRPr="003B6068">
        <w:rPr>
          <w:rFonts w:cs="Times New Roman"/>
          <w:sz w:val="24"/>
          <w:szCs w:val="24"/>
        </w:rPr>
        <w:t>)</w:t>
      </w:r>
      <w:r w:rsidR="00B174A9" w:rsidRPr="003B6068">
        <w:rPr>
          <w:rFonts w:cs="Times New Roman"/>
          <w:sz w:val="24"/>
          <w:szCs w:val="24"/>
        </w:rPr>
        <w:t xml:space="preserve"> (0.45 mg) </w:t>
      </w:r>
      <w:r w:rsidR="00B174A9" w:rsidRPr="003B6068">
        <w:rPr>
          <w:rFonts w:cs="Times New Roman" w:hint="eastAsia"/>
          <w:sz w:val="24"/>
          <w:szCs w:val="24"/>
        </w:rPr>
        <w:t xml:space="preserve">were dissolved into 100 </w:t>
      </w:r>
      <w:r w:rsidR="00B174A9" w:rsidRPr="003B6068">
        <w:rPr>
          <w:rFonts w:cs="Times New Roman"/>
          <w:sz w:val="24"/>
          <w:szCs w:val="24"/>
        </w:rPr>
        <w:t>μ</w:t>
      </w:r>
      <w:r w:rsidR="00B174A9" w:rsidRPr="003B6068">
        <w:rPr>
          <w:rFonts w:cs="Times New Roman" w:hint="eastAsia"/>
          <w:sz w:val="24"/>
          <w:szCs w:val="24"/>
        </w:rPr>
        <w:t xml:space="preserve">L </w:t>
      </w:r>
      <w:r w:rsidR="00873C87" w:rsidRPr="003B6068">
        <w:rPr>
          <w:rFonts w:cs="Times New Roman"/>
          <w:sz w:val="24"/>
          <w:szCs w:val="24"/>
        </w:rPr>
        <w:t xml:space="preserve">of </w:t>
      </w:r>
      <w:r w:rsidR="00B174A9" w:rsidRPr="003B6068">
        <w:rPr>
          <w:rFonts w:cs="Times New Roman" w:hint="eastAsia"/>
          <w:sz w:val="24"/>
          <w:szCs w:val="24"/>
        </w:rPr>
        <w:t>DMF, and added into 1 mL of DI water under ultrasonication</w:t>
      </w:r>
      <w:r w:rsidR="00B174A9" w:rsidRPr="003B6068">
        <w:rPr>
          <w:rFonts w:cs="Times New Roman"/>
          <w:sz w:val="24"/>
          <w:szCs w:val="24"/>
        </w:rPr>
        <w:t>. Then, DMF</w:t>
      </w:r>
      <w:r w:rsidR="009250C4" w:rsidRPr="003B6068">
        <w:rPr>
          <w:rFonts w:cs="Times New Roman"/>
          <w:sz w:val="24"/>
          <w:szCs w:val="24"/>
        </w:rPr>
        <w:t xml:space="preserve"> was removed</w:t>
      </w:r>
      <w:r w:rsidR="00B174A9" w:rsidRPr="003B6068">
        <w:rPr>
          <w:rFonts w:cs="Times New Roman"/>
          <w:sz w:val="24"/>
          <w:szCs w:val="24"/>
        </w:rPr>
        <w:t xml:space="preserve"> via dialyzing against DI water</w:t>
      </w:r>
      <w:r w:rsidR="009250C4" w:rsidRPr="003B6068">
        <w:rPr>
          <w:rFonts w:cs="Times New Roman"/>
          <w:sz w:val="24"/>
          <w:szCs w:val="24"/>
        </w:rPr>
        <w:t xml:space="preserve"> to</w:t>
      </w:r>
      <w:r w:rsidR="002A24F8" w:rsidRPr="003B6068">
        <w:t xml:space="preserve"> </w:t>
      </w:r>
      <w:r w:rsidR="009250C4" w:rsidRPr="003B6068">
        <w:rPr>
          <w:rFonts w:cs="Times New Roman"/>
          <w:sz w:val="24"/>
          <w:szCs w:val="24"/>
        </w:rPr>
        <w:t xml:space="preserve">obtain </w:t>
      </w:r>
      <w:r w:rsidR="002A24F8" w:rsidRPr="003B6068">
        <w:rPr>
          <w:rFonts w:cs="Times New Roman"/>
          <w:sz w:val="24"/>
          <w:szCs w:val="24"/>
        </w:rPr>
        <w:t>the</w:t>
      </w:r>
      <w:r w:rsidR="00B174A9" w:rsidRPr="003B6068">
        <w:rPr>
          <w:rFonts w:cs="Times New Roman" w:hint="eastAsia"/>
          <w:sz w:val="24"/>
          <w:szCs w:val="24"/>
        </w:rPr>
        <w:t xml:space="preserve"> </w:t>
      </w:r>
      <w:r w:rsidR="002A24F8" w:rsidRPr="003B6068">
        <w:rPr>
          <w:rFonts w:cs="Times New Roman"/>
          <w:sz w:val="24"/>
          <w:szCs w:val="24"/>
        </w:rPr>
        <w:t>N</w:t>
      </w:r>
      <w:r w:rsidR="002A24F8" w:rsidRPr="003B6068">
        <w:rPr>
          <w:rFonts w:cs="Times New Roman"/>
          <w:sz w:val="24"/>
          <w:szCs w:val="24"/>
          <w:vertAlign w:val="subscript"/>
        </w:rPr>
        <w:t>3</w:t>
      </w:r>
      <w:r w:rsidRPr="003B6068">
        <w:rPr>
          <w:rFonts w:cs="Times New Roman"/>
          <w:sz w:val="24"/>
          <w:szCs w:val="24"/>
        </w:rPr>
        <w:t>@</w:t>
      </w:r>
      <w:r w:rsidR="00B174A9" w:rsidRPr="003B6068">
        <w:rPr>
          <w:rFonts w:cs="Times New Roman"/>
          <w:sz w:val="24"/>
          <w:szCs w:val="24"/>
        </w:rPr>
        <w:t>PGD</w:t>
      </w:r>
      <w:r w:rsidR="002A24F8" w:rsidRPr="003B6068">
        <w:rPr>
          <w:rFonts w:cs="Times New Roman"/>
          <w:sz w:val="24"/>
          <w:szCs w:val="24"/>
        </w:rPr>
        <w:t>A</w:t>
      </w:r>
      <w:r w:rsidR="00B174A9" w:rsidRPr="003B6068">
        <w:rPr>
          <w:rFonts w:cs="Times New Roman"/>
          <w:sz w:val="24"/>
          <w:szCs w:val="24"/>
        </w:rPr>
        <w:t>7 nanoparticle</w:t>
      </w:r>
      <w:r w:rsidR="003F3CE9" w:rsidRPr="003B6068">
        <w:rPr>
          <w:rFonts w:cs="Times New Roman"/>
          <w:sz w:val="24"/>
          <w:szCs w:val="24"/>
        </w:rPr>
        <w:t>s</w:t>
      </w:r>
      <w:r w:rsidR="002A24F8" w:rsidRPr="003B6068">
        <w:rPr>
          <w:rFonts w:cs="Times New Roman"/>
          <w:sz w:val="24"/>
          <w:szCs w:val="24"/>
        </w:rPr>
        <w:t xml:space="preserve">. </w:t>
      </w:r>
    </w:p>
    <w:p w14:paraId="173407CC" w14:textId="4D8C23F1" w:rsidR="008B7808" w:rsidRPr="003B6068" w:rsidRDefault="008B7808" w:rsidP="001D711C">
      <w:pPr>
        <w:spacing w:line="480" w:lineRule="auto"/>
        <w:rPr>
          <w:rFonts w:cs="Times New Roman"/>
          <w:b/>
          <w:bCs/>
          <w:sz w:val="24"/>
          <w:szCs w:val="24"/>
        </w:rPr>
      </w:pPr>
      <w:r w:rsidRPr="003B6068">
        <w:rPr>
          <w:rFonts w:cs="Times New Roman"/>
          <w:b/>
          <w:bCs/>
          <w:sz w:val="24"/>
          <w:szCs w:val="24"/>
        </w:rPr>
        <w:t>Physio</w:t>
      </w:r>
      <w:r w:rsidR="00704F74" w:rsidRPr="003B6068">
        <w:rPr>
          <w:rFonts w:cs="Times New Roman"/>
          <w:b/>
          <w:bCs/>
          <w:sz w:val="24"/>
          <w:szCs w:val="24"/>
        </w:rPr>
        <w:t>-</w:t>
      </w:r>
      <w:r w:rsidRPr="003B6068">
        <w:rPr>
          <w:rFonts w:cs="Times New Roman"/>
          <w:b/>
          <w:bCs/>
          <w:sz w:val="24"/>
          <w:szCs w:val="24"/>
        </w:rPr>
        <w:t xml:space="preserve">chemical characterization of the </w:t>
      </w:r>
      <w:r w:rsidR="00C400F7" w:rsidRPr="003B6068">
        <w:rPr>
          <w:rFonts w:cs="Times New Roman"/>
          <w:b/>
          <w:bCs/>
          <w:sz w:val="24"/>
          <w:szCs w:val="24"/>
        </w:rPr>
        <w:t>POLYTAC</w:t>
      </w:r>
      <w:r w:rsidR="00A310CF" w:rsidRPr="003B6068">
        <w:rPr>
          <w:rFonts w:cs="Times New Roman" w:hint="eastAsia"/>
          <w:b/>
          <w:bCs/>
          <w:sz w:val="24"/>
          <w:szCs w:val="24"/>
        </w:rPr>
        <w:t>,</w:t>
      </w:r>
      <w:r w:rsidR="00A310CF" w:rsidRPr="003B6068">
        <w:rPr>
          <w:rFonts w:cs="Times New Roman"/>
          <w:b/>
          <w:bCs/>
          <w:sz w:val="24"/>
          <w:szCs w:val="24"/>
        </w:rPr>
        <w:t xml:space="preserve"> N3</w:t>
      </w:r>
      <w:r w:rsidR="00A310CF" w:rsidRPr="003B6068">
        <w:rPr>
          <w:rFonts w:cs="Times New Roman" w:hint="eastAsia"/>
          <w:b/>
          <w:bCs/>
          <w:sz w:val="24"/>
          <w:szCs w:val="24"/>
        </w:rPr>
        <w:t>@</w:t>
      </w:r>
      <w:r w:rsidR="00C400F7" w:rsidRPr="003B6068">
        <w:rPr>
          <w:rFonts w:cs="Times New Roman"/>
          <w:b/>
          <w:bCs/>
          <w:sz w:val="24"/>
          <w:szCs w:val="24"/>
        </w:rPr>
        <w:t>POLYTAC</w:t>
      </w:r>
      <w:r w:rsidR="00A310CF" w:rsidRPr="003B6068">
        <w:rPr>
          <w:rFonts w:cs="Times New Roman"/>
          <w:b/>
          <w:bCs/>
          <w:sz w:val="24"/>
          <w:szCs w:val="24"/>
        </w:rPr>
        <w:t xml:space="preserve"> </w:t>
      </w:r>
      <w:r w:rsidRPr="003B6068">
        <w:rPr>
          <w:rFonts w:cs="Times New Roman"/>
          <w:b/>
          <w:bCs/>
          <w:sz w:val="24"/>
          <w:szCs w:val="24"/>
        </w:rPr>
        <w:t>and pretargeted nanoparticle</w:t>
      </w:r>
      <w:r w:rsidR="00704F74" w:rsidRPr="003B6068">
        <w:rPr>
          <w:rFonts w:cs="Times New Roman"/>
          <w:b/>
          <w:bCs/>
          <w:sz w:val="24"/>
          <w:szCs w:val="24"/>
        </w:rPr>
        <w:t>s</w:t>
      </w:r>
    </w:p>
    <w:p w14:paraId="6177416A" w14:textId="74056C35" w:rsidR="007A6F8B" w:rsidRPr="003B6068" w:rsidRDefault="00014DE1" w:rsidP="007A6F8B">
      <w:pPr>
        <w:spacing w:line="480" w:lineRule="auto"/>
        <w:rPr>
          <w:rFonts w:cs="Times New Roman"/>
          <w:sz w:val="24"/>
          <w:szCs w:val="24"/>
        </w:rPr>
      </w:pPr>
      <w:r w:rsidRPr="003B6068">
        <w:rPr>
          <w:rFonts w:eastAsia="等线" w:cs="Times New Roman"/>
          <w:kern w:val="0"/>
          <w:sz w:val="24"/>
          <w:szCs w:val="24"/>
        </w:rPr>
        <w:t xml:space="preserve">Hydrodynamic diameter and morphology of the micellar nanoparticles were investigated by dynamic </w:t>
      </w:r>
      <w:r w:rsidR="008B7808" w:rsidRPr="003B6068">
        <w:rPr>
          <w:rFonts w:eastAsia="等线" w:cs="Times New Roman"/>
          <w:kern w:val="0"/>
          <w:sz w:val="24"/>
          <w:szCs w:val="24"/>
        </w:rPr>
        <w:t xml:space="preserve">light scattering (DLS) (Zetasizer Nano ZS90, Malvern Instrument, UK) and </w:t>
      </w:r>
      <w:r w:rsidRPr="003B6068">
        <w:rPr>
          <w:rFonts w:eastAsia="等线" w:cs="Times New Roman"/>
          <w:kern w:val="0"/>
          <w:sz w:val="24"/>
          <w:szCs w:val="24"/>
        </w:rPr>
        <w:t xml:space="preserve">transmission electron microscopy (TEM) examination </w:t>
      </w:r>
      <w:r w:rsidR="008B7808" w:rsidRPr="003B6068">
        <w:rPr>
          <w:rFonts w:eastAsia="等线" w:cs="Times New Roman"/>
          <w:kern w:val="0"/>
          <w:sz w:val="24"/>
          <w:szCs w:val="24"/>
        </w:rPr>
        <w:t xml:space="preserve"> (Talos L120C, USA, 120 kV)</w:t>
      </w:r>
      <w:r w:rsidRPr="003B6068">
        <w:rPr>
          <w:rFonts w:eastAsia="等线" w:cs="Times New Roman"/>
          <w:kern w:val="0"/>
          <w:sz w:val="24"/>
          <w:szCs w:val="24"/>
        </w:rPr>
        <w:t>.</w:t>
      </w:r>
      <w:r w:rsidR="007A6F8B" w:rsidRPr="003B6068">
        <w:rPr>
          <w:rFonts w:cs="Times New Roman"/>
          <w:sz w:val="24"/>
          <w:szCs w:val="24"/>
        </w:rPr>
        <w:t xml:space="preserve"> </w:t>
      </w:r>
    </w:p>
    <w:p w14:paraId="1662491B" w14:textId="02285CA8" w:rsidR="007A6F8B" w:rsidRPr="003B6068" w:rsidRDefault="007A6F8B" w:rsidP="007A6F8B">
      <w:pPr>
        <w:spacing w:line="480" w:lineRule="auto"/>
        <w:rPr>
          <w:rFonts w:cs="Times New Roman"/>
          <w:sz w:val="24"/>
          <w:szCs w:val="24"/>
        </w:rPr>
      </w:pPr>
      <w:r w:rsidRPr="003B6068">
        <w:rPr>
          <w:rFonts w:cs="Times New Roman"/>
          <w:sz w:val="24"/>
          <w:szCs w:val="24"/>
        </w:rPr>
        <w:t xml:space="preserve">The fluorescence emission profile of the PPa-labelled micelle suspension was examined by microplate reader (Perkin Elmer Enspire, USA), and the fluorescence images were recorded by IVIS imaging system (Xenogen, Alameda, CA).  </w:t>
      </w:r>
    </w:p>
    <w:p w14:paraId="4B3F9E89" w14:textId="06F6A743" w:rsidR="00E61C98" w:rsidRPr="003B6068" w:rsidRDefault="00E61C98" w:rsidP="00E61C98">
      <w:pPr>
        <w:spacing w:line="480" w:lineRule="auto"/>
        <w:rPr>
          <w:rFonts w:cs="Times New Roman"/>
          <w:sz w:val="24"/>
          <w:szCs w:val="24"/>
        </w:rPr>
      </w:pPr>
      <w:r w:rsidRPr="003B6068">
        <w:rPr>
          <w:rFonts w:cs="Times New Roman"/>
          <w:bCs/>
          <w:sz w:val="24"/>
          <w:szCs w:val="24"/>
        </w:rPr>
        <w:t xml:space="preserve">To demonstrate reduction sensitivity of the POLYTAC nanoparticles, ARV771 release from ARV771 methyl methacrylate (Me-ARV771) was investigated </w:t>
      </w:r>
      <w:r w:rsidRPr="003B6068">
        <w:rPr>
          <w:rFonts w:cs="Times New Roman"/>
          <w:bCs/>
          <w:i/>
          <w:iCs/>
          <w:sz w:val="24"/>
          <w:szCs w:val="24"/>
        </w:rPr>
        <w:t>in vitro.</w:t>
      </w:r>
      <w:r w:rsidRPr="003B6068">
        <w:rPr>
          <w:rFonts w:cs="Times New Roman"/>
          <w:bCs/>
          <w:iCs/>
          <w:sz w:val="24"/>
          <w:szCs w:val="24"/>
        </w:rPr>
        <w:t xml:space="preserve"> Briefly, </w:t>
      </w:r>
      <w:r w:rsidRPr="003B6068">
        <w:rPr>
          <w:rFonts w:cs="Times New Roman"/>
          <w:sz w:val="24"/>
          <w:szCs w:val="24"/>
        </w:rPr>
        <w:t>Me-ARV771 (50 μM) was incubated with 10 mM of DTT (MeOH: H</w:t>
      </w:r>
      <w:r w:rsidRPr="003B6068">
        <w:rPr>
          <w:rFonts w:cs="Times New Roman"/>
          <w:sz w:val="24"/>
          <w:szCs w:val="24"/>
          <w:vertAlign w:val="subscript"/>
        </w:rPr>
        <w:t>2</w:t>
      </w:r>
      <w:r w:rsidRPr="003B6068">
        <w:rPr>
          <w:rFonts w:cs="Times New Roman"/>
          <w:sz w:val="24"/>
          <w:szCs w:val="24"/>
        </w:rPr>
        <w:t xml:space="preserve">O = 1:1, v/v) for pre-determined time duration at 37 ℃, the concentration of ARV771 released was examined by HPLC measurement </w:t>
      </w:r>
      <w:r w:rsidR="00C94131" w:rsidRPr="003B6068">
        <w:rPr>
          <w:rFonts w:cs="Times New Roman"/>
          <w:sz w:val="24"/>
          <w:szCs w:val="24"/>
        </w:rPr>
        <w:t>(</w:t>
      </w:r>
      <w:r w:rsidRPr="003B6068">
        <w:rPr>
          <w:rFonts w:cs="Times New Roman"/>
          <w:sz w:val="24"/>
          <w:szCs w:val="24"/>
        </w:rPr>
        <w:t>mobile phase: A: MeOH, C: H</w:t>
      </w:r>
      <w:r w:rsidRPr="003B6068">
        <w:rPr>
          <w:rFonts w:cs="Times New Roman"/>
          <w:sz w:val="24"/>
          <w:szCs w:val="24"/>
          <w:vertAlign w:val="subscript"/>
        </w:rPr>
        <w:t>2</w:t>
      </w:r>
      <w:r w:rsidRPr="003B6068">
        <w:rPr>
          <w:rFonts w:cs="Times New Roman"/>
          <w:sz w:val="24"/>
          <w:szCs w:val="24"/>
        </w:rPr>
        <w:t>O with 0.1% TFA</w:t>
      </w:r>
      <w:r w:rsidR="00C94131" w:rsidRPr="003B6068">
        <w:rPr>
          <w:rFonts w:cs="Times New Roman"/>
          <w:sz w:val="24"/>
          <w:szCs w:val="24"/>
        </w:rPr>
        <w:t>;</w:t>
      </w:r>
      <w:r w:rsidRPr="003B6068">
        <w:rPr>
          <w:rFonts w:cs="Times New Roman"/>
          <w:sz w:val="24"/>
          <w:szCs w:val="24"/>
        </w:rPr>
        <w:t xml:space="preserve"> </w:t>
      </w:r>
      <w:r w:rsidR="00C94131" w:rsidRPr="003B6068">
        <w:rPr>
          <w:rFonts w:cs="Times New Roman"/>
          <w:sz w:val="24"/>
          <w:szCs w:val="24"/>
        </w:rPr>
        <w:t xml:space="preserve">flow rate: 1 mL/min; column temperature: 30 ℃; UV: 254 nm; elute gradient: </w:t>
      </w:r>
      <w:r w:rsidRPr="003B6068">
        <w:rPr>
          <w:rFonts w:cs="Times New Roman"/>
          <w:sz w:val="24"/>
          <w:szCs w:val="24"/>
        </w:rPr>
        <w:t>0-10</w:t>
      </w:r>
      <w:r w:rsidR="00C94131" w:rsidRPr="003B6068">
        <w:rPr>
          <w:rFonts w:cs="Times New Roman"/>
          <w:sz w:val="24"/>
          <w:szCs w:val="24"/>
        </w:rPr>
        <w:t xml:space="preserve"> </w:t>
      </w:r>
      <w:r w:rsidRPr="003B6068">
        <w:rPr>
          <w:rFonts w:cs="Times New Roman"/>
          <w:sz w:val="24"/>
          <w:szCs w:val="24"/>
        </w:rPr>
        <w:t xml:space="preserve">min, from </w:t>
      </w:r>
      <w:r w:rsidR="00C94131" w:rsidRPr="003B6068">
        <w:rPr>
          <w:rFonts w:cs="Times New Roman"/>
          <w:sz w:val="24"/>
          <w:szCs w:val="24"/>
        </w:rPr>
        <w:t>5%</w:t>
      </w:r>
      <w:r w:rsidRPr="003B6068">
        <w:rPr>
          <w:rFonts w:cs="Times New Roman"/>
          <w:sz w:val="24"/>
          <w:szCs w:val="24"/>
        </w:rPr>
        <w:t xml:space="preserve">A </w:t>
      </w:r>
      <w:r w:rsidRPr="003B6068">
        <w:rPr>
          <w:rFonts w:cs="Times New Roman" w:hint="eastAsia"/>
          <w:sz w:val="24"/>
          <w:szCs w:val="24"/>
        </w:rPr>
        <w:t>to</w:t>
      </w:r>
      <w:r w:rsidR="00C94131" w:rsidRPr="003B6068">
        <w:rPr>
          <w:rFonts w:cs="Times New Roman"/>
          <w:sz w:val="24"/>
          <w:szCs w:val="24"/>
        </w:rPr>
        <w:t xml:space="preserve"> 95%</w:t>
      </w:r>
      <w:r w:rsidRPr="003B6068">
        <w:rPr>
          <w:rFonts w:cs="Times New Roman"/>
          <w:sz w:val="24"/>
          <w:szCs w:val="24"/>
        </w:rPr>
        <w:t xml:space="preserve"> A</w:t>
      </w:r>
      <w:r w:rsidR="00C94131" w:rsidRPr="003B6068">
        <w:rPr>
          <w:rFonts w:cs="Times New Roman"/>
          <w:sz w:val="24"/>
          <w:szCs w:val="24"/>
        </w:rPr>
        <w:t>;</w:t>
      </w:r>
      <w:r w:rsidRPr="003B6068">
        <w:rPr>
          <w:rFonts w:cs="Times New Roman"/>
          <w:sz w:val="24"/>
          <w:szCs w:val="24"/>
        </w:rPr>
        <w:t xml:space="preserve"> 15-20 min, from </w:t>
      </w:r>
      <w:r w:rsidR="00C94131" w:rsidRPr="003B6068">
        <w:rPr>
          <w:rFonts w:cs="Times New Roman"/>
          <w:sz w:val="24"/>
          <w:szCs w:val="24"/>
        </w:rPr>
        <w:t>95%</w:t>
      </w:r>
      <w:r w:rsidRPr="003B6068">
        <w:rPr>
          <w:rFonts w:cs="Times New Roman"/>
          <w:sz w:val="24"/>
          <w:szCs w:val="24"/>
        </w:rPr>
        <w:t xml:space="preserve">A </w:t>
      </w:r>
      <w:r w:rsidRPr="003B6068">
        <w:rPr>
          <w:rFonts w:cs="Times New Roman" w:hint="eastAsia"/>
          <w:sz w:val="24"/>
          <w:szCs w:val="24"/>
        </w:rPr>
        <w:t>to</w:t>
      </w:r>
      <w:r w:rsidRPr="003B6068">
        <w:rPr>
          <w:rFonts w:cs="Times New Roman"/>
          <w:sz w:val="24"/>
          <w:szCs w:val="24"/>
        </w:rPr>
        <w:t xml:space="preserve"> </w:t>
      </w:r>
      <w:r w:rsidR="00C94131" w:rsidRPr="003B6068">
        <w:rPr>
          <w:rFonts w:cs="Times New Roman"/>
          <w:sz w:val="24"/>
          <w:szCs w:val="24"/>
        </w:rPr>
        <w:t>5%</w:t>
      </w:r>
      <w:r w:rsidRPr="003B6068">
        <w:rPr>
          <w:rFonts w:cs="Times New Roman"/>
          <w:sz w:val="24"/>
          <w:szCs w:val="24"/>
        </w:rPr>
        <w:t>A</w:t>
      </w:r>
      <w:r w:rsidR="00C94131" w:rsidRPr="003B6068">
        <w:rPr>
          <w:rFonts w:cs="Times New Roman"/>
          <w:sz w:val="24"/>
          <w:szCs w:val="24"/>
        </w:rPr>
        <w:t>)</w:t>
      </w:r>
      <w:r w:rsidRPr="003B6068">
        <w:rPr>
          <w:rFonts w:cs="Times New Roman"/>
          <w:sz w:val="24"/>
          <w:szCs w:val="24"/>
        </w:rPr>
        <w:t>.</w:t>
      </w:r>
    </w:p>
    <w:p w14:paraId="62B1C5BC" w14:textId="7A96A0EF" w:rsidR="00E61C98" w:rsidRPr="003B6068" w:rsidRDefault="00E61C98" w:rsidP="00E61C98">
      <w:pPr>
        <w:spacing w:line="480" w:lineRule="auto"/>
        <w:rPr>
          <w:rFonts w:cs="Times New Roman"/>
          <w:b/>
          <w:bCs/>
          <w:sz w:val="24"/>
          <w:szCs w:val="24"/>
        </w:rPr>
      </w:pPr>
      <w:r w:rsidRPr="003B6068">
        <w:rPr>
          <w:rFonts w:cs="Times New Roman"/>
          <w:b/>
          <w:bCs/>
          <w:sz w:val="24"/>
          <w:szCs w:val="24"/>
        </w:rPr>
        <w:t xml:space="preserve">The </w:t>
      </w:r>
      <w:r w:rsidR="007A6F8B" w:rsidRPr="003B6068">
        <w:rPr>
          <w:rFonts w:cs="Times New Roman"/>
          <w:b/>
          <w:bCs/>
          <w:sz w:val="24"/>
          <w:szCs w:val="24"/>
        </w:rPr>
        <w:t>PROTAC</w:t>
      </w:r>
      <w:r w:rsidRPr="003B6068">
        <w:rPr>
          <w:rFonts w:cs="Times New Roman"/>
          <w:b/>
          <w:bCs/>
          <w:sz w:val="24"/>
          <w:szCs w:val="24"/>
        </w:rPr>
        <w:t xml:space="preserve"> release profile of </w:t>
      </w:r>
      <w:r w:rsidR="00C94131" w:rsidRPr="003B6068">
        <w:rPr>
          <w:rFonts w:cs="Times New Roman"/>
          <w:b/>
          <w:bCs/>
          <w:sz w:val="24"/>
          <w:szCs w:val="24"/>
        </w:rPr>
        <w:t xml:space="preserve">the </w:t>
      </w:r>
      <w:r w:rsidR="007A6F8B" w:rsidRPr="003B6068">
        <w:rPr>
          <w:rFonts w:cs="Times New Roman"/>
          <w:b/>
          <w:bCs/>
          <w:sz w:val="24"/>
          <w:szCs w:val="24"/>
        </w:rPr>
        <w:t>POLYTAC</w:t>
      </w:r>
      <w:r w:rsidRPr="003B6068">
        <w:rPr>
          <w:rFonts w:cs="Times New Roman"/>
          <w:b/>
          <w:bCs/>
          <w:sz w:val="24"/>
          <w:szCs w:val="24"/>
        </w:rPr>
        <w:t xml:space="preserve"> </w:t>
      </w:r>
      <w:r w:rsidRPr="003B6068">
        <w:rPr>
          <w:rFonts w:cs="Times New Roman" w:hint="eastAsia"/>
          <w:b/>
          <w:bCs/>
          <w:sz w:val="24"/>
          <w:szCs w:val="24"/>
        </w:rPr>
        <w:t>nanoparticle</w:t>
      </w:r>
      <w:r w:rsidRPr="003B6068">
        <w:rPr>
          <w:rFonts w:cs="Times New Roman"/>
          <w:b/>
          <w:bCs/>
          <w:sz w:val="24"/>
          <w:szCs w:val="24"/>
        </w:rPr>
        <w:t xml:space="preserve"> in </w:t>
      </w:r>
      <w:r w:rsidRPr="003B6068">
        <w:rPr>
          <w:rFonts w:cs="Times New Roman"/>
          <w:b/>
          <w:bCs/>
          <w:i/>
          <w:iCs/>
          <w:sz w:val="24"/>
          <w:szCs w:val="24"/>
        </w:rPr>
        <w:t>vitro</w:t>
      </w:r>
    </w:p>
    <w:p w14:paraId="58FBA093" w14:textId="76A700E3" w:rsidR="00E61C98" w:rsidRPr="003B6068" w:rsidRDefault="00E61C98" w:rsidP="00E61C98">
      <w:pPr>
        <w:spacing w:line="480" w:lineRule="auto"/>
        <w:rPr>
          <w:rFonts w:cs="Times New Roman"/>
          <w:sz w:val="24"/>
          <w:szCs w:val="24"/>
        </w:rPr>
      </w:pPr>
      <w:r w:rsidRPr="003B6068">
        <w:rPr>
          <w:rFonts w:cs="Times New Roman"/>
          <w:sz w:val="24"/>
          <w:szCs w:val="24"/>
        </w:rPr>
        <w:t>T</w:t>
      </w:r>
      <w:r w:rsidRPr="003B6068">
        <w:rPr>
          <w:rFonts w:cs="Times New Roman" w:hint="eastAsia"/>
          <w:sz w:val="24"/>
          <w:szCs w:val="24"/>
        </w:rPr>
        <w:t>o</w:t>
      </w:r>
      <w:r w:rsidRPr="003B6068">
        <w:rPr>
          <w:rFonts w:cs="Times New Roman"/>
          <w:sz w:val="24"/>
          <w:szCs w:val="24"/>
        </w:rPr>
        <w:t xml:space="preserve"> </w:t>
      </w:r>
      <w:r w:rsidRPr="003B6068">
        <w:rPr>
          <w:rFonts w:cs="Times New Roman" w:hint="eastAsia"/>
          <w:sz w:val="24"/>
          <w:szCs w:val="24"/>
        </w:rPr>
        <w:t>evaluate</w:t>
      </w:r>
      <w:r w:rsidRPr="003B6068">
        <w:rPr>
          <w:rFonts w:cs="Times New Roman"/>
          <w:sz w:val="24"/>
          <w:szCs w:val="24"/>
        </w:rPr>
        <w:t xml:space="preserve"> ARV771 release</w:t>
      </w:r>
      <w:r w:rsidR="00C94131" w:rsidRPr="003B6068">
        <w:rPr>
          <w:rFonts w:cs="Times New Roman"/>
          <w:sz w:val="24"/>
          <w:szCs w:val="24"/>
        </w:rPr>
        <w:t xml:space="preserve"> profile of</w:t>
      </w:r>
      <w:r w:rsidRPr="003B6068">
        <w:rPr>
          <w:rFonts w:cs="Times New Roman"/>
          <w:sz w:val="24"/>
          <w:szCs w:val="24"/>
        </w:rPr>
        <w:t xml:space="preserve"> the </w:t>
      </w:r>
      <w:r w:rsidR="00C94131" w:rsidRPr="003B6068">
        <w:rPr>
          <w:rFonts w:cs="Times New Roman"/>
          <w:bCs/>
          <w:sz w:val="24"/>
          <w:szCs w:val="24"/>
        </w:rPr>
        <w:t>POLY</w:t>
      </w:r>
      <w:r w:rsidR="007A6F8B" w:rsidRPr="003B6068">
        <w:rPr>
          <w:rFonts w:cs="Times New Roman"/>
          <w:bCs/>
          <w:sz w:val="24"/>
          <w:szCs w:val="24"/>
        </w:rPr>
        <w:t>-ARV771</w:t>
      </w:r>
      <w:r w:rsidRPr="003B6068">
        <w:rPr>
          <w:rFonts w:cs="Times New Roman"/>
          <w:sz w:val="24"/>
          <w:szCs w:val="24"/>
        </w:rPr>
        <w:t xml:space="preserve"> nanoparticle, </w:t>
      </w:r>
      <w:r w:rsidR="00C94131" w:rsidRPr="003B6068">
        <w:rPr>
          <w:rFonts w:cs="Times New Roman"/>
          <w:sz w:val="24"/>
          <w:szCs w:val="24"/>
        </w:rPr>
        <w:t xml:space="preserve">the suspension </w:t>
      </w:r>
      <w:r w:rsidR="00C94131" w:rsidRPr="003B6068">
        <w:rPr>
          <w:rFonts w:cs="Times New Roman"/>
          <w:sz w:val="24"/>
          <w:szCs w:val="24"/>
        </w:rPr>
        <w:lastRenderedPageBreak/>
        <w:t xml:space="preserve">of </w:t>
      </w:r>
      <w:r w:rsidRPr="003B6068">
        <w:rPr>
          <w:rFonts w:cs="Times New Roman"/>
          <w:sz w:val="24"/>
          <w:szCs w:val="24"/>
        </w:rPr>
        <w:t xml:space="preserve">PGD7 </w:t>
      </w:r>
      <w:r w:rsidR="00C94131" w:rsidRPr="003B6068">
        <w:rPr>
          <w:rFonts w:cs="Times New Roman"/>
          <w:sz w:val="24"/>
          <w:szCs w:val="24"/>
        </w:rPr>
        <w:t xml:space="preserve">nanoparticles </w:t>
      </w:r>
      <w:r w:rsidRPr="003B6068">
        <w:rPr>
          <w:rFonts w:cs="Times New Roman"/>
          <w:sz w:val="24"/>
          <w:szCs w:val="24"/>
        </w:rPr>
        <w:t xml:space="preserve">was </w:t>
      </w:r>
      <w:r w:rsidR="00C94131" w:rsidRPr="003B6068">
        <w:rPr>
          <w:rFonts w:cs="Times New Roman"/>
          <w:sz w:val="24"/>
          <w:szCs w:val="24"/>
        </w:rPr>
        <w:t>dialyzed</w:t>
      </w:r>
      <w:r w:rsidRPr="003B6068">
        <w:rPr>
          <w:rFonts w:cs="Times New Roman"/>
          <w:sz w:val="24"/>
          <w:szCs w:val="24"/>
        </w:rPr>
        <w:t xml:space="preserve"> against </w:t>
      </w:r>
      <w:r w:rsidR="00C94131" w:rsidRPr="003B6068">
        <w:rPr>
          <w:rFonts w:cs="Times New Roman"/>
          <w:sz w:val="24"/>
          <w:szCs w:val="24"/>
        </w:rPr>
        <w:t>1%</w:t>
      </w:r>
      <w:r w:rsidR="00496395" w:rsidRPr="003B6068">
        <w:rPr>
          <w:rFonts w:cs="Times New Roman"/>
          <w:sz w:val="24"/>
          <w:szCs w:val="24"/>
        </w:rPr>
        <w:t xml:space="preserve"> </w:t>
      </w:r>
      <w:r w:rsidR="00C94131" w:rsidRPr="003B6068">
        <w:rPr>
          <w:rFonts w:cs="Times New Roman"/>
          <w:sz w:val="24"/>
          <w:szCs w:val="24"/>
        </w:rPr>
        <w:t>(wt) Tween 80-containing</w:t>
      </w:r>
      <w:r w:rsidRPr="003B6068">
        <w:rPr>
          <w:rFonts w:cs="Times New Roman"/>
          <w:sz w:val="24"/>
          <w:szCs w:val="24"/>
        </w:rPr>
        <w:t xml:space="preserve"> buffer solution at 37 ℃ (</w:t>
      </w:r>
      <w:r w:rsidR="00C94131" w:rsidRPr="003B6068">
        <w:rPr>
          <w:rFonts w:cs="Times New Roman"/>
          <w:sz w:val="24"/>
          <w:szCs w:val="24"/>
        </w:rPr>
        <w:t xml:space="preserve">MWCO 3500 Da; </w:t>
      </w:r>
      <w:r w:rsidRPr="003B6068">
        <w:rPr>
          <w:rFonts w:cs="Times New Roman"/>
          <w:sz w:val="24"/>
          <w:szCs w:val="24"/>
        </w:rPr>
        <w:t xml:space="preserve">e.g., pH </w:t>
      </w:r>
      <w:hyperlink r:id="rId67" w:history="1">
        <w:r w:rsidRPr="003B6068">
          <w:rPr>
            <w:sz w:val="24"/>
            <w:szCs w:val="24"/>
          </w:rPr>
          <w:t xml:space="preserve">6.0 </w:t>
        </w:r>
        <w:r w:rsidR="00C94131" w:rsidRPr="003B6068">
          <w:rPr>
            <w:sz w:val="24"/>
            <w:szCs w:val="24"/>
          </w:rPr>
          <w:t>without</w:t>
        </w:r>
      </w:hyperlink>
      <w:r w:rsidRPr="003B6068">
        <w:rPr>
          <w:rFonts w:cs="Times New Roman" w:hint="eastAsia"/>
          <w:sz w:val="24"/>
          <w:szCs w:val="24"/>
        </w:rPr>
        <w:t xml:space="preserve"> </w:t>
      </w:r>
      <w:r w:rsidRPr="003B6068">
        <w:rPr>
          <w:rFonts w:cs="Times New Roman"/>
          <w:sz w:val="24"/>
          <w:szCs w:val="24"/>
        </w:rPr>
        <w:t xml:space="preserve">GSH, pH 6.0 </w:t>
      </w:r>
      <w:r w:rsidR="00C94131" w:rsidRPr="003B6068">
        <w:rPr>
          <w:rFonts w:cs="Times New Roman"/>
          <w:sz w:val="24"/>
          <w:szCs w:val="24"/>
        </w:rPr>
        <w:t>+</w:t>
      </w:r>
      <w:r w:rsidRPr="003B6068">
        <w:rPr>
          <w:rFonts w:cs="Times New Roman"/>
          <w:sz w:val="24"/>
          <w:szCs w:val="24"/>
        </w:rPr>
        <w:t xml:space="preserve"> 10 mM GSH</w:t>
      </w:r>
      <w:r w:rsidR="00C94131" w:rsidRPr="003B6068">
        <w:rPr>
          <w:rFonts w:cs="Times New Roman"/>
          <w:sz w:val="24"/>
          <w:szCs w:val="24"/>
        </w:rPr>
        <w:t xml:space="preserve">; </w:t>
      </w:r>
      <w:r w:rsidRPr="003B6068">
        <w:rPr>
          <w:rFonts w:cs="Times New Roman"/>
          <w:sz w:val="24"/>
          <w:szCs w:val="24"/>
        </w:rPr>
        <w:t xml:space="preserve">pH 7.4 </w:t>
      </w:r>
      <w:hyperlink r:id="rId68" w:history="1">
        <w:r w:rsidR="00C94131" w:rsidRPr="003B6068">
          <w:rPr>
            <w:sz w:val="24"/>
            <w:szCs w:val="24"/>
          </w:rPr>
          <w:t>without</w:t>
        </w:r>
      </w:hyperlink>
      <w:r w:rsidR="00C94131" w:rsidRPr="003B6068">
        <w:rPr>
          <w:rFonts w:cs="Times New Roman" w:hint="eastAsia"/>
          <w:sz w:val="24"/>
          <w:szCs w:val="24"/>
        </w:rPr>
        <w:t xml:space="preserve"> </w:t>
      </w:r>
      <w:r w:rsidR="00C94131" w:rsidRPr="003B6068">
        <w:rPr>
          <w:rFonts w:cs="Times New Roman"/>
          <w:sz w:val="24"/>
          <w:szCs w:val="24"/>
        </w:rPr>
        <w:t>GSH</w:t>
      </w:r>
      <w:r w:rsidRPr="003B6068">
        <w:rPr>
          <w:rFonts w:cs="Times New Roman"/>
          <w:sz w:val="24"/>
          <w:szCs w:val="24"/>
        </w:rPr>
        <w:t xml:space="preserve">, pH 7.4 </w:t>
      </w:r>
      <w:r w:rsidR="00C94131" w:rsidRPr="003B6068">
        <w:rPr>
          <w:rFonts w:cs="Times New Roman"/>
          <w:sz w:val="24"/>
          <w:szCs w:val="24"/>
        </w:rPr>
        <w:t>+</w:t>
      </w:r>
      <w:r w:rsidRPr="003B6068">
        <w:rPr>
          <w:rFonts w:cs="Times New Roman"/>
          <w:sz w:val="24"/>
          <w:szCs w:val="24"/>
        </w:rPr>
        <w:t xml:space="preserve"> 10 mM, was </w:t>
      </w:r>
      <w:r w:rsidR="00C94131" w:rsidRPr="003B6068">
        <w:rPr>
          <w:rFonts w:cs="Times New Roman"/>
          <w:sz w:val="24"/>
          <w:szCs w:val="24"/>
        </w:rPr>
        <w:t>added</w:t>
      </w:r>
      <w:r w:rsidRPr="003B6068">
        <w:rPr>
          <w:rFonts w:cs="Times New Roman"/>
          <w:sz w:val="24"/>
          <w:szCs w:val="24"/>
        </w:rPr>
        <w:t xml:space="preserve"> in each buffer). </w:t>
      </w:r>
      <w:r w:rsidR="00C94131" w:rsidRPr="003B6068">
        <w:rPr>
          <w:rFonts w:cs="Times New Roman"/>
          <w:sz w:val="24"/>
          <w:szCs w:val="24"/>
        </w:rPr>
        <w:t>ARV771 concentration in the buffer solution was examined by HPLC measurement a</w:t>
      </w:r>
      <w:r w:rsidRPr="003B6068">
        <w:rPr>
          <w:rFonts w:cs="Times New Roman"/>
          <w:sz w:val="24"/>
          <w:szCs w:val="24"/>
        </w:rPr>
        <w:t xml:space="preserve">t the </w:t>
      </w:r>
      <w:r w:rsidR="00C94131" w:rsidRPr="003B6068">
        <w:rPr>
          <w:rFonts w:cs="Times New Roman"/>
          <w:sz w:val="24"/>
          <w:szCs w:val="24"/>
        </w:rPr>
        <w:t xml:space="preserve">predetermined </w:t>
      </w:r>
      <w:r w:rsidRPr="003B6068">
        <w:rPr>
          <w:rFonts w:cs="Times New Roman"/>
          <w:sz w:val="24"/>
          <w:szCs w:val="24"/>
        </w:rPr>
        <w:t>time points</w:t>
      </w:r>
      <w:r w:rsidR="00C94131" w:rsidRPr="003B6068">
        <w:rPr>
          <w:rFonts w:cs="Times New Roman"/>
          <w:sz w:val="24"/>
          <w:szCs w:val="24"/>
        </w:rPr>
        <w:t xml:space="preserve"> (e.g., </w:t>
      </w:r>
      <w:r w:rsidRPr="003B6068">
        <w:rPr>
          <w:rFonts w:cs="Times New Roman"/>
          <w:sz w:val="24"/>
          <w:szCs w:val="24"/>
        </w:rPr>
        <w:t>0.5, 1.0, 2.0, 4.0, 8.0, 12 and 24 h</w:t>
      </w:r>
      <w:r w:rsidR="00C94131" w:rsidRPr="003B6068">
        <w:rPr>
          <w:rFonts w:cs="Times New Roman"/>
          <w:sz w:val="24"/>
          <w:szCs w:val="24"/>
        </w:rPr>
        <w:t>)</w:t>
      </w:r>
      <w:r w:rsidRPr="003B6068">
        <w:rPr>
          <w:rFonts w:cs="Times New Roman"/>
          <w:sz w:val="24"/>
          <w:szCs w:val="24"/>
        </w:rPr>
        <w:t>.</w:t>
      </w:r>
    </w:p>
    <w:p w14:paraId="144FB719" w14:textId="7C2D886F" w:rsidR="008B7808" w:rsidRPr="003B6068" w:rsidRDefault="00F432BA" w:rsidP="001D711C">
      <w:pPr>
        <w:spacing w:line="480" w:lineRule="auto"/>
        <w:rPr>
          <w:rFonts w:eastAsia="等线" w:cs="Times New Roman"/>
          <w:b/>
          <w:bCs/>
          <w:kern w:val="0"/>
          <w:sz w:val="24"/>
          <w:szCs w:val="24"/>
        </w:rPr>
      </w:pPr>
      <w:r w:rsidRPr="003B6068">
        <w:rPr>
          <w:rFonts w:eastAsia="等线" w:cs="Times New Roman"/>
          <w:b/>
          <w:bCs/>
          <w:kern w:val="0"/>
          <w:sz w:val="24"/>
          <w:szCs w:val="24"/>
        </w:rPr>
        <w:t>Western blot assay</w:t>
      </w:r>
    </w:p>
    <w:p w14:paraId="79D80CEC" w14:textId="361147A8" w:rsidR="00EB7569" w:rsidRPr="003B6068" w:rsidRDefault="007A6F8B" w:rsidP="001D711C">
      <w:pPr>
        <w:spacing w:line="480" w:lineRule="auto"/>
        <w:rPr>
          <w:rFonts w:cs="Times New Roman"/>
          <w:sz w:val="24"/>
          <w:szCs w:val="24"/>
        </w:rPr>
      </w:pPr>
      <w:r w:rsidRPr="003B6068">
        <w:rPr>
          <w:rFonts w:cs="Times New Roman"/>
          <w:sz w:val="24"/>
          <w:szCs w:val="24"/>
        </w:rPr>
        <w:t xml:space="preserve">To investigate protein degradation </w:t>
      </w:r>
      <w:r w:rsidRPr="003B6068">
        <w:rPr>
          <w:rFonts w:cs="Times New Roman"/>
          <w:i/>
          <w:iCs/>
          <w:sz w:val="24"/>
          <w:szCs w:val="24"/>
        </w:rPr>
        <w:t>in vitro</w:t>
      </w:r>
      <w:r w:rsidRPr="003B6068">
        <w:rPr>
          <w:rFonts w:cs="Times New Roman"/>
          <w:sz w:val="24"/>
          <w:szCs w:val="24"/>
        </w:rPr>
        <w:t xml:space="preserve">, MBA-MB-231 tumor cells </w:t>
      </w:r>
      <w:r w:rsidR="00EB7569" w:rsidRPr="003B6068">
        <w:rPr>
          <w:rFonts w:cs="Times New Roman"/>
          <w:sz w:val="24"/>
          <w:szCs w:val="24"/>
        </w:rPr>
        <w:t xml:space="preserve">were </w:t>
      </w:r>
      <w:r w:rsidRPr="003B6068">
        <w:rPr>
          <w:rFonts w:cs="Times New Roman"/>
          <w:sz w:val="24"/>
          <w:szCs w:val="24"/>
        </w:rPr>
        <w:t xml:space="preserve">incubated with free PROTACs or POLYTAC nanoparticles at the predetermined condition. The cells were then </w:t>
      </w:r>
      <w:r w:rsidR="00EB7569" w:rsidRPr="003B6068">
        <w:rPr>
          <w:rFonts w:cs="Times New Roman"/>
          <w:sz w:val="24"/>
          <w:szCs w:val="24"/>
        </w:rPr>
        <w:t xml:space="preserve">lysed in </w:t>
      </w:r>
      <w:r w:rsidR="001E656B" w:rsidRPr="003B6068">
        <w:rPr>
          <w:rFonts w:cs="Times New Roman"/>
          <w:sz w:val="24"/>
          <w:szCs w:val="24"/>
        </w:rPr>
        <w:t xml:space="preserve">RIPA lysis buffer (50 mM Tris-HCl pH 7.4, 150 nM NaCl, 1% NP-40, 0.1% SDS) </w:t>
      </w:r>
      <w:r w:rsidR="00FA5E94" w:rsidRPr="003B6068">
        <w:rPr>
          <w:rFonts w:cs="Times New Roman"/>
          <w:sz w:val="24"/>
          <w:szCs w:val="24"/>
        </w:rPr>
        <w:t>including</w:t>
      </w:r>
      <w:r w:rsidR="001E656B" w:rsidRPr="003B6068">
        <w:rPr>
          <w:rFonts w:cs="Times New Roman"/>
          <w:sz w:val="24"/>
          <w:szCs w:val="24"/>
        </w:rPr>
        <w:t xml:space="preserve"> 1</w:t>
      </w:r>
      <w:r w:rsidR="00232778" w:rsidRPr="003B6068">
        <w:rPr>
          <w:rFonts w:cs="Times New Roman"/>
          <w:sz w:val="24"/>
          <w:szCs w:val="24"/>
        </w:rPr>
        <w:t xml:space="preserve"> </w:t>
      </w:r>
      <w:r w:rsidR="001E656B" w:rsidRPr="003B6068">
        <w:rPr>
          <w:rFonts w:cs="Times New Roman"/>
          <w:sz w:val="24"/>
          <w:szCs w:val="24"/>
        </w:rPr>
        <w:t xml:space="preserve">mM </w:t>
      </w:r>
      <w:r w:rsidRPr="003B6068">
        <w:rPr>
          <w:rFonts w:cs="Times New Roman"/>
          <w:sz w:val="24"/>
          <w:szCs w:val="24"/>
        </w:rPr>
        <w:t xml:space="preserve">of </w:t>
      </w:r>
      <w:r w:rsidR="001E656B" w:rsidRPr="003B6068">
        <w:rPr>
          <w:rFonts w:cs="Times New Roman"/>
          <w:sz w:val="24"/>
          <w:szCs w:val="24"/>
        </w:rPr>
        <w:t xml:space="preserve">PMSF. </w:t>
      </w:r>
      <w:r w:rsidR="002C794A" w:rsidRPr="003B6068">
        <w:rPr>
          <w:rFonts w:cs="Times New Roman"/>
          <w:sz w:val="24"/>
          <w:szCs w:val="24"/>
        </w:rPr>
        <w:t xml:space="preserve">The protein lysate was obtained by </w:t>
      </w:r>
      <w:r w:rsidRPr="003B6068">
        <w:rPr>
          <w:rFonts w:cs="Times New Roman"/>
          <w:sz w:val="24"/>
          <w:szCs w:val="24"/>
        </w:rPr>
        <w:t xml:space="preserve">centrifugation </w:t>
      </w:r>
      <w:r w:rsidR="00A310CF" w:rsidRPr="003B6068">
        <w:rPr>
          <w:rFonts w:cs="Times New Roman"/>
          <w:sz w:val="24"/>
          <w:szCs w:val="24"/>
        </w:rPr>
        <w:t xml:space="preserve">at </w:t>
      </w:r>
      <w:r w:rsidR="002C794A" w:rsidRPr="003B6068">
        <w:rPr>
          <w:rFonts w:cs="Times New Roman"/>
          <w:sz w:val="24"/>
          <w:szCs w:val="24"/>
        </w:rPr>
        <w:t xml:space="preserve">12000 rpm for 15 min at 4 °C. </w:t>
      </w:r>
      <w:r w:rsidR="00F643ED" w:rsidRPr="003B6068">
        <w:rPr>
          <w:rFonts w:cs="Times New Roman"/>
          <w:sz w:val="24"/>
          <w:szCs w:val="24"/>
        </w:rPr>
        <w:t>Then, the lysates were</w:t>
      </w:r>
      <w:r w:rsidR="002C794A" w:rsidRPr="003B6068">
        <w:rPr>
          <w:rFonts w:cs="Times New Roman"/>
          <w:sz w:val="24"/>
          <w:szCs w:val="24"/>
        </w:rPr>
        <w:t xml:space="preserve"> denatured at 100</w:t>
      </w:r>
      <w:r w:rsidRPr="003B6068">
        <w:rPr>
          <w:rFonts w:cs="Times New Roman"/>
          <w:sz w:val="24"/>
          <w:szCs w:val="24"/>
        </w:rPr>
        <w:t xml:space="preserve"> </w:t>
      </w:r>
      <w:r w:rsidR="002C794A" w:rsidRPr="003B6068">
        <w:rPr>
          <w:rFonts w:cs="Times New Roman"/>
          <w:sz w:val="24"/>
          <w:szCs w:val="24"/>
        </w:rPr>
        <w:t>°C and</w:t>
      </w:r>
      <w:r w:rsidR="00F643ED" w:rsidRPr="003B6068">
        <w:rPr>
          <w:rFonts w:cs="Times New Roman"/>
          <w:sz w:val="24"/>
          <w:szCs w:val="24"/>
        </w:rPr>
        <w:t xml:space="preserve"> resolved by SDS-polyacrylamide gel electrophoresis (SDS-PAGE)</w:t>
      </w:r>
      <w:r w:rsidR="002C794A" w:rsidRPr="003B6068">
        <w:rPr>
          <w:rFonts w:cs="Times New Roman"/>
          <w:sz w:val="24"/>
          <w:szCs w:val="24"/>
        </w:rPr>
        <w:t>.</w:t>
      </w:r>
      <w:r w:rsidR="007C19A1" w:rsidRPr="003B6068">
        <w:rPr>
          <w:rFonts w:cs="Times New Roman"/>
          <w:sz w:val="24"/>
          <w:szCs w:val="24"/>
        </w:rPr>
        <w:t xml:space="preserve"> </w:t>
      </w:r>
      <w:r w:rsidR="002C794A" w:rsidRPr="003B6068">
        <w:rPr>
          <w:rFonts w:cs="Times New Roman"/>
          <w:sz w:val="24"/>
          <w:szCs w:val="24"/>
        </w:rPr>
        <w:t>The gels were blotted onto PVDF membrane (Merck Millipore) and</w:t>
      </w:r>
      <w:r w:rsidR="00E03E91" w:rsidRPr="003B6068">
        <w:rPr>
          <w:rFonts w:cs="Times New Roman"/>
          <w:sz w:val="24"/>
          <w:szCs w:val="24"/>
        </w:rPr>
        <w:t xml:space="preserve"> blocked by 5% BSA buffer for 2 h at room temperature. After</w:t>
      </w:r>
      <w:r w:rsidR="007C19A1" w:rsidRPr="003B6068">
        <w:rPr>
          <w:rFonts w:cs="Times New Roman"/>
          <w:sz w:val="24"/>
          <w:szCs w:val="24"/>
        </w:rPr>
        <w:t xml:space="preserve"> </w:t>
      </w:r>
      <w:r w:rsidR="00CC4212" w:rsidRPr="003B6068">
        <w:rPr>
          <w:rFonts w:cs="Times New Roman"/>
          <w:sz w:val="24"/>
          <w:szCs w:val="24"/>
        </w:rPr>
        <w:t xml:space="preserve">incubated </w:t>
      </w:r>
      <w:r w:rsidR="007C19A1" w:rsidRPr="003B6068">
        <w:rPr>
          <w:rFonts w:cs="Times New Roman"/>
          <w:sz w:val="24"/>
          <w:szCs w:val="24"/>
        </w:rPr>
        <w:t xml:space="preserve">with the indicated </w:t>
      </w:r>
      <w:r w:rsidRPr="003B6068">
        <w:rPr>
          <w:rFonts w:cs="Times New Roman"/>
          <w:sz w:val="24"/>
          <w:szCs w:val="24"/>
        </w:rPr>
        <w:t xml:space="preserve">primary </w:t>
      </w:r>
      <w:r w:rsidR="007C19A1" w:rsidRPr="003B6068">
        <w:rPr>
          <w:rFonts w:cs="Times New Roman"/>
          <w:sz w:val="24"/>
          <w:szCs w:val="24"/>
        </w:rPr>
        <w:t xml:space="preserve">antibodies at 4 ℃ overnight, </w:t>
      </w:r>
      <w:r w:rsidR="00E03E91" w:rsidRPr="003B6068">
        <w:rPr>
          <w:rFonts w:cs="Times New Roman"/>
          <w:sz w:val="24"/>
          <w:szCs w:val="24"/>
        </w:rPr>
        <w:t xml:space="preserve">the membrane was </w:t>
      </w:r>
      <w:r w:rsidR="007C19A1" w:rsidRPr="003B6068">
        <w:rPr>
          <w:rFonts w:cs="Times New Roman" w:hint="eastAsia"/>
          <w:sz w:val="24"/>
          <w:szCs w:val="24"/>
        </w:rPr>
        <w:t>washed</w:t>
      </w:r>
      <w:r w:rsidR="007C19A1" w:rsidRPr="003B6068">
        <w:rPr>
          <w:rFonts w:cs="Times New Roman"/>
          <w:sz w:val="24"/>
          <w:szCs w:val="24"/>
        </w:rPr>
        <w:t xml:space="preserve"> several times with TBST buffer, incubated with corresponding secondary antibody in 5% BSA solution for 1 h at room temperature</w:t>
      </w:r>
      <w:r w:rsidR="001869F5" w:rsidRPr="003B6068">
        <w:rPr>
          <w:rFonts w:cs="Times New Roman"/>
          <w:sz w:val="24"/>
          <w:szCs w:val="24"/>
        </w:rPr>
        <w:t xml:space="preserve">, </w:t>
      </w:r>
      <w:r w:rsidR="001869F5" w:rsidRPr="003B6068">
        <w:rPr>
          <w:rFonts w:cs="Times New Roman" w:hint="eastAsia"/>
          <w:sz w:val="24"/>
          <w:szCs w:val="24"/>
        </w:rPr>
        <w:t>washed</w:t>
      </w:r>
      <w:r w:rsidR="001869F5" w:rsidRPr="003B6068">
        <w:rPr>
          <w:rFonts w:cs="Times New Roman"/>
          <w:sz w:val="24"/>
          <w:szCs w:val="24"/>
        </w:rPr>
        <w:t xml:space="preserve"> several times with TBST buffer, and then imaged with </w:t>
      </w:r>
      <w:r w:rsidR="00FA5E94" w:rsidRPr="003B6068">
        <w:rPr>
          <w:rFonts w:cs="Times New Roman"/>
          <w:sz w:val="24"/>
          <w:szCs w:val="24"/>
        </w:rPr>
        <w:t>Bio</w:t>
      </w:r>
      <w:r w:rsidR="00845B19" w:rsidRPr="003B6068">
        <w:rPr>
          <w:rFonts w:cs="Times New Roman"/>
          <w:sz w:val="24"/>
          <w:szCs w:val="24"/>
        </w:rPr>
        <w:t>-</w:t>
      </w:r>
      <w:r w:rsidR="00FA5E94" w:rsidRPr="003B6068">
        <w:rPr>
          <w:rFonts w:cs="Times New Roman"/>
          <w:sz w:val="24"/>
          <w:szCs w:val="24"/>
        </w:rPr>
        <w:t>Rad Chemi Doc XRS imaging system.</w:t>
      </w:r>
      <w:r w:rsidR="001869F5" w:rsidRPr="003B6068">
        <w:rPr>
          <w:rFonts w:cs="Times New Roman"/>
          <w:sz w:val="24"/>
          <w:szCs w:val="24"/>
        </w:rPr>
        <w:t xml:space="preserve"> </w:t>
      </w:r>
    </w:p>
    <w:p w14:paraId="4EBF35C6" w14:textId="40A904B9" w:rsidR="00FA5E94" w:rsidRPr="003B6068" w:rsidRDefault="00FA5E94" w:rsidP="001D711C">
      <w:pPr>
        <w:spacing w:line="480" w:lineRule="auto"/>
        <w:rPr>
          <w:rFonts w:cs="Times New Roman"/>
          <w:b/>
          <w:bCs/>
          <w:sz w:val="24"/>
          <w:szCs w:val="24"/>
        </w:rPr>
      </w:pPr>
      <w:r w:rsidRPr="003B6068">
        <w:rPr>
          <w:rFonts w:cs="Times New Roman"/>
          <w:b/>
          <w:bCs/>
          <w:sz w:val="24"/>
          <w:szCs w:val="24"/>
        </w:rPr>
        <w:t>Cell proliferation assay</w:t>
      </w:r>
    </w:p>
    <w:p w14:paraId="5196B102" w14:textId="321F28E9" w:rsidR="00FA5E94" w:rsidRPr="003B6068" w:rsidRDefault="00845B19" w:rsidP="001D711C">
      <w:pPr>
        <w:spacing w:line="480" w:lineRule="auto"/>
        <w:rPr>
          <w:rFonts w:cs="Times New Roman"/>
          <w:sz w:val="24"/>
          <w:szCs w:val="24"/>
        </w:rPr>
      </w:pPr>
      <w:r w:rsidRPr="003B6068">
        <w:rPr>
          <w:rFonts w:cs="Times New Roman"/>
          <w:sz w:val="24"/>
          <w:szCs w:val="24"/>
        </w:rPr>
        <w:t xml:space="preserve">To investigate the cytotoxicity of the POLYTAC nanoparticles </w:t>
      </w:r>
      <w:r w:rsidRPr="003B6068">
        <w:rPr>
          <w:rFonts w:cs="Times New Roman"/>
          <w:i/>
          <w:iCs/>
          <w:sz w:val="24"/>
          <w:szCs w:val="24"/>
        </w:rPr>
        <w:t>in vitro</w:t>
      </w:r>
      <w:r w:rsidRPr="003B6068">
        <w:rPr>
          <w:rFonts w:cs="Times New Roman"/>
          <w:sz w:val="24"/>
          <w:szCs w:val="24"/>
        </w:rPr>
        <w:t>, 1 × 10</w:t>
      </w:r>
      <w:r w:rsidRPr="003B6068">
        <w:rPr>
          <w:rFonts w:cs="Times New Roman"/>
          <w:sz w:val="24"/>
          <w:szCs w:val="24"/>
          <w:vertAlign w:val="superscript"/>
        </w:rPr>
        <w:t>4</w:t>
      </w:r>
      <w:r w:rsidRPr="003B6068">
        <w:rPr>
          <w:rFonts w:cs="Times New Roman"/>
          <w:sz w:val="24"/>
          <w:szCs w:val="24"/>
        </w:rPr>
        <w:t xml:space="preserve"> MDA-MB-231 </w:t>
      </w:r>
      <w:r w:rsidR="000123C0" w:rsidRPr="003B6068">
        <w:rPr>
          <w:rFonts w:cs="Times New Roman"/>
          <w:sz w:val="24"/>
          <w:szCs w:val="24"/>
        </w:rPr>
        <w:t xml:space="preserve">cells were </w:t>
      </w:r>
      <w:r w:rsidRPr="003B6068">
        <w:rPr>
          <w:rFonts w:cs="Times New Roman"/>
          <w:sz w:val="24"/>
          <w:szCs w:val="24"/>
        </w:rPr>
        <w:t>cultured in 96-well cell culture plate</w:t>
      </w:r>
      <w:r w:rsidR="000123C0" w:rsidRPr="003B6068">
        <w:rPr>
          <w:rFonts w:cs="Times New Roman"/>
          <w:sz w:val="24"/>
          <w:szCs w:val="24"/>
        </w:rPr>
        <w:t xml:space="preserve"> </w:t>
      </w:r>
      <w:r w:rsidRPr="003B6068">
        <w:rPr>
          <w:rFonts w:cs="Times New Roman"/>
          <w:sz w:val="24"/>
          <w:szCs w:val="24"/>
        </w:rPr>
        <w:t xml:space="preserve">for </w:t>
      </w:r>
      <w:r w:rsidR="000123C0" w:rsidRPr="003B6068">
        <w:rPr>
          <w:rFonts w:cs="Times New Roman"/>
          <w:sz w:val="24"/>
          <w:szCs w:val="24"/>
        </w:rPr>
        <w:t xml:space="preserve">24 h, </w:t>
      </w:r>
      <w:r w:rsidRPr="003B6068">
        <w:rPr>
          <w:rFonts w:cs="Times New Roman"/>
          <w:sz w:val="24"/>
          <w:szCs w:val="24"/>
        </w:rPr>
        <w:t xml:space="preserve">the cells were then treated with free PROTAC or POLYTAC nanoparticles at predetermined condition for </w:t>
      </w:r>
      <w:r w:rsidR="004941D1" w:rsidRPr="003B6068">
        <w:rPr>
          <w:rFonts w:cs="Times New Roman"/>
          <w:sz w:val="24"/>
          <w:szCs w:val="24"/>
        </w:rPr>
        <w:lastRenderedPageBreak/>
        <w:t>72 h</w:t>
      </w:r>
      <w:r w:rsidRPr="003B6068">
        <w:rPr>
          <w:rFonts w:cs="Times New Roman"/>
          <w:sz w:val="24"/>
          <w:szCs w:val="24"/>
        </w:rPr>
        <w:t xml:space="preserve">. The cell viability was </w:t>
      </w:r>
      <w:r w:rsidR="004941D1" w:rsidRPr="003B6068">
        <w:rPr>
          <w:rFonts w:cs="Times New Roman"/>
          <w:sz w:val="24"/>
          <w:szCs w:val="24"/>
        </w:rPr>
        <w:t xml:space="preserve">then </w:t>
      </w:r>
      <w:r w:rsidRPr="003B6068">
        <w:rPr>
          <w:rFonts w:cs="Times New Roman"/>
          <w:sz w:val="24"/>
          <w:szCs w:val="24"/>
        </w:rPr>
        <w:t>examined by</w:t>
      </w:r>
      <w:r w:rsidR="004941D1" w:rsidRPr="003B6068">
        <w:rPr>
          <w:rFonts w:cs="Times New Roman"/>
          <w:sz w:val="24"/>
          <w:szCs w:val="24"/>
        </w:rPr>
        <w:t xml:space="preserve"> CCK-8 </w:t>
      </w:r>
      <w:r w:rsidRPr="003B6068">
        <w:rPr>
          <w:rFonts w:cs="Times New Roman"/>
          <w:sz w:val="24"/>
          <w:szCs w:val="24"/>
        </w:rPr>
        <w:t>assay.</w:t>
      </w:r>
    </w:p>
    <w:p w14:paraId="5F546562" w14:textId="1A48765E" w:rsidR="002A2B29" w:rsidRPr="003B6068" w:rsidRDefault="002A2B29" w:rsidP="001D711C">
      <w:pPr>
        <w:spacing w:line="480" w:lineRule="auto"/>
        <w:rPr>
          <w:rFonts w:cs="Times New Roman"/>
          <w:b/>
          <w:bCs/>
          <w:sz w:val="24"/>
          <w:szCs w:val="24"/>
        </w:rPr>
      </w:pPr>
      <w:r w:rsidRPr="003B6068">
        <w:rPr>
          <w:rFonts w:cs="Times New Roman"/>
          <w:b/>
          <w:bCs/>
          <w:sz w:val="24"/>
          <w:szCs w:val="24"/>
        </w:rPr>
        <w:t xml:space="preserve">Cellular uptake </w:t>
      </w:r>
      <w:r w:rsidR="00BA4F66" w:rsidRPr="003B6068">
        <w:rPr>
          <w:rFonts w:cs="Times New Roman"/>
          <w:b/>
          <w:bCs/>
          <w:sz w:val="24"/>
          <w:szCs w:val="24"/>
        </w:rPr>
        <w:t xml:space="preserve">and tumor penetration </w:t>
      </w:r>
      <w:r w:rsidRPr="003B6068">
        <w:rPr>
          <w:rFonts w:cs="Times New Roman"/>
          <w:b/>
          <w:bCs/>
          <w:sz w:val="24"/>
          <w:szCs w:val="24"/>
        </w:rPr>
        <w:t xml:space="preserve">analysis in </w:t>
      </w:r>
      <w:r w:rsidRPr="003B6068">
        <w:rPr>
          <w:rFonts w:cs="Times New Roman"/>
          <w:b/>
          <w:bCs/>
          <w:i/>
          <w:iCs/>
          <w:sz w:val="24"/>
          <w:szCs w:val="24"/>
        </w:rPr>
        <w:t>vitro</w:t>
      </w:r>
    </w:p>
    <w:p w14:paraId="0D8DCF9F" w14:textId="04568745" w:rsidR="002A2B29" w:rsidRPr="003B6068" w:rsidRDefault="00F90251" w:rsidP="001D711C">
      <w:pPr>
        <w:spacing w:line="480" w:lineRule="auto"/>
        <w:rPr>
          <w:rFonts w:eastAsia="等线" w:cs="Times New Roman"/>
          <w:kern w:val="0"/>
          <w:sz w:val="24"/>
          <w:szCs w:val="24"/>
          <w:lang w:val="de-DE"/>
        </w:rPr>
      </w:pPr>
      <w:r w:rsidRPr="003B6068">
        <w:rPr>
          <w:rFonts w:cs="Times New Roman"/>
          <w:sz w:val="24"/>
          <w:szCs w:val="24"/>
        </w:rPr>
        <w:t xml:space="preserve">To investigate cellular </w:t>
      </w:r>
      <w:r w:rsidR="00594E7F" w:rsidRPr="003B6068">
        <w:rPr>
          <w:rFonts w:cs="Times New Roman"/>
          <w:sz w:val="24"/>
          <w:szCs w:val="24"/>
        </w:rPr>
        <w:t xml:space="preserve">uptake </w:t>
      </w:r>
      <w:r w:rsidRPr="003B6068">
        <w:rPr>
          <w:rFonts w:cs="Times New Roman"/>
          <w:sz w:val="24"/>
          <w:szCs w:val="24"/>
        </w:rPr>
        <w:t xml:space="preserve">profile of the POLYTAC nanoparticles, MDA-MB-231 </w:t>
      </w:r>
      <w:r w:rsidR="00452EBC" w:rsidRPr="003B6068">
        <w:rPr>
          <w:rFonts w:cs="Times New Roman"/>
          <w:sz w:val="24"/>
          <w:szCs w:val="24"/>
        </w:rPr>
        <w:t xml:space="preserve">cells </w:t>
      </w:r>
      <w:r w:rsidRPr="003B6068">
        <w:rPr>
          <w:rFonts w:cs="Times New Roman"/>
          <w:sz w:val="24"/>
          <w:szCs w:val="24"/>
        </w:rPr>
        <w:t xml:space="preserve">cultured in 24-well tissue culture plate </w:t>
      </w:r>
      <w:r w:rsidR="00452EBC" w:rsidRPr="003B6068">
        <w:rPr>
          <w:rFonts w:cs="Times New Roman"/>
          <w:sz w:val="24"/>
          <w:szCs w:val="24"/>
        </w:rPr>
        <w:t>were</w:t>
      </w:r>
      <w:r w:rsidRPr="003B6068">
        <w:rPr>
          <w:rFonts w:cs="Times New Roman"/>
          <w:sz w:val="24"/>
          <w:szCs w:val="24"/>
        </w:rPr>
        <w:t xml:space="preserve"> incubated with various POLYTAC nanoparticles </w:t>
      </w:r>
      <w:r w:rsidR="00452EBC" w:rsidRPr="003B6068">
        <w:rPr>
          <w:rFonts w:cs="Times New Roman"/>
          <w:sz w:val="24"/>
          <w:szCs w:val="24"/>
        </w:rPr>
        <w:t xml:space="preserve">at the identical PPa concentration of 5.0 μM </w:t>
      </w:r>
      <w:r w:rsidR="00452EBC" w:rsidRPr="003B6068">
        <w:rPr>
          <w:rFonts w:cs="Times New Roman" w:hint="eastAsia"/>
          <w:sz w:val="24"/>
          <w:szCs w:val="24"/>
        </w:rPr>
        <w:t>for</w:t>
      </w:r>
      <w:r w:rsidR="00452EBC" w:rsidRPr="003B6068">
        <w:rPr>
          <w:rFonts w:cs="Times New Roman"/>
          <w:sz w:val="24"/>
          <w:szCs w:val="24"/>
        </w:rPr>
        <w:t xml:space="preserve"> </w:t>
      </w:r>
      <w:r w:rsidR="00594E7F" w:rsidRPr="003B6068">
        <w:rPr>
          <w:rFonts w:cs="Times New Roman"/>
          <w:sz w:val="24"/>
          <w:szCs w:val="24"/>
        </w:rPr>
        <w:t xml:space="preserve">the desired time durations (e.g., </w:t>
      </w:r>
      <w:r w:rsidR="00452EBC" w:rsidRPr="003B6068">
        <w:rPr>
          <w:rFonts w:cs="Times New Roman"/>
          <w:sz w:val="24"/>
          <w:szCs w:val="24"/>
        </w:rPr>
        <w:t>2, 4, 8, 12, 24 h</w:t>
      </w:r>
      <w:r w:rsidR="00232778" w:rsidRPr="003B6068">
        <w:rPr>
          <w:rFonts w:cs="Times New Roman"/>
          <w:sz w:val="24"/>
          <w:szCs w:val="24"/>
        </w:rPr>
        <w:t>,</w:t>
      </w:r>
      <w:r w:rsidR="00D11857" w:rsidRPr="003B6068">
        <w:rPr>
          <w:rFonts w:cs="Times New Roman"/>
          <w:sz w:val="24"/>
          <w:szCs w:val="24"/>
        </w:rPr>
        <w:t xml:space="preserve"> respectively</w:t>
      </w:r>
      <w:r w:rsidR="00594E7F" w:rsidRPr="003B6068">
        <w:rPr>
          <w:rFonts w:cs="Times New Roman"/>
          <w:sz w:val="24"/>
          <w:szCs w:val="24"/>
        </w:rPr>
        <w:t>)</w:t>
      </w:r>
      <w:r w:rsidR="00452EBC" w:rsidRPr="003B6068">
        <w:rPr>
          <w:rFonts w:cs="Times New Roman"/>
          <w:sz w:val="24"/>
          <w:szCs w:val="24"/>
        </w:rPr>
        <w:t xml:space="preserve">, the </w:t>
      </w:r>
      <w:r w:rsidR="00594E7F" w:rsidRPr="003B6068">
        <w:rPr>
          <w:rFonts w:cs="Times New Roman"/>
          <w:sz w:val="24"/>
          <w:szCs w:val="24"/>
        </w:rPr>
        <w:t xml:space="preserve">intracellular fluorescence intensity </w:t>
      </w:r>
      <w:r w:rsidR="00452EBC" w:rsidRPr="003B6068">
        <w:rPr>
          <w:rFonts w:cs="Times New Roman"/>
          <w:sz w:val="24"/>
          <w:szCs w:val="24"/>
        </w:rPr>
        <w:t xml:space="preserve">were </w:t>
      </w:r>
      <w:r w:rsidR="00594E7F" w:rsidRPr="003B6068">
        <w:rPr>
          <w:rFonts w:cs="Times New Roman"/>
          <w:sz w:val="24"/>
          <w:szCs w:val="24"/>
        </w:rPr>
        <w:t>then examined by</w:t>
      </w:r>
      <w:r w:rsidR="00D11857" w:rsidRPr="003B6068">
        <w:rPr>
          <w:rFonts w:cs="Times New Roman"/>
          <w:sz w:val="24"/>
          <w:szCs w:val="24"/>
        </w:rPr>
        <w:t xml:space="preserve"> </w:t>
      </w:r>
      <w:r w:rsidR="00D11857" w:rsidRPr="003B6068">
        <w:rPr>
          <w:rFonts w:eastAsia="等线" w:cs="Times New Roman"/>
          <w:kern w:val="0"/>
          <w:sz w:val="24"/>
          <w:szCs w:val="24"/>
        </w:rPr>
        <w:t>f</w:t>
      </w:r>
      <w:r w:rsidR="00D11857" w:rsidRPr="003B6068">
        <w:rPr>
          <w:rFonts w:eastAsia="等线" w:cs="Times New Roman"/>
          <w:kern w:val="0"/>
          <w:sz w:val="24"/>
          <w:szCs w:val="24"/>
          <w:lang w:val="de-DE"/>
        </w:rPr>
        <w:t>low cytometry (BD FACS</w:t>
      </w:r>
      <w:r w:rsidR="006C7319" w:rsidRPr="003B6068">
        <w:t xml:space="preserve"> </w:t>
      </w:r>
      <w:r w:rsidR="006C7319" w:rsidRPr="003B6068">
        <w:rPr>
          <w:rFonts w:eastAsia="等线" w:cs="Times New Roman"/>
          <w:kern w:val="0"/>
          <w:sz w:val="24"/>
          <w:szCs w:val="24"/>
          <w:lang w:val="de-DE"/>
        </w:rPr>
        <w:t>Fortessa</w:t>
      </w:r>
      <w:r w:rsidR="00D11857" w:rsidRPr="003B6068">
        <w:rPr>
          <w:rFonts w:eastAsia="等线" w:cs="Times New Roman"/>
          <w:kern w:val="0"/>
          <w:sz w:val="24"/>
          <w:szCs w:val="24"/>
          <w:lang w:val="de-DE"/>
        </w:rPr>
        <w:t>,</w:t>
      </w:r>
      <w:r w:rsidR="00D11857" w:rsidRPr="003B6068">
        <w:rPr>
          <w:rFonts w:eastAsia="等线" w:cs="Times New Roman"/>
          <w:bCs/>
          <w:kern w:val="0"/>
          <w:sz w:val="24"/>
          <w:szCs w:val="24"/>
        </w:rPr>
        <w:t xml:space="preserve"> BD, USA</w:t>
      </w:r>
      <w:r w:rsidR="00D11857" w:rsidRPr="003B6068">
        <w:rPr>
          <w:rFonts w:eastAsia="等线" w:cs="Times New Roman"/>
          <w:kern w:val="0"/>
          <w:sz w:val="24"/>
          <w:szCs w:val="24"/>
          <w:lang w:val="de-DE"/>
        </w:rPr>
        <w:t>)</w:t>
      </w:r>
      <w:r w:rsidR="00343B8E" w:rsidRPr="003B6068">
        <w:rPr>
          <w:rFonts w:eastAsia="等线" w:cs="Times New Roman" w:hint="eastAsia"/>
          <w:kern w:val="0"/>
          <w:sz w:val="24"/>
          <w:szCs w:val="24"/>
          <w:lang w:val="de-DE"/>
        </w:rPr>
        <w:t>.</w:t>
      </w:r>
      <w:r w:rsidR="00D11857" w:rsidRPr="003B6068">
        <w:rPr>
          <w:rFonts w:eastAsia="等线" w:cs="Times New Roman"/>
          <w:kern w:val="0"/>
          <w:sz w:val="24"/>
          <w:szCs w:val="24"/>
          <w:lang w:val="de-DE"/>
        </w:rPr>
        <w:t xml:space="preserve"> </w:t>
      </w:r>
      <w:r w:rsidR="00594E7F" w:rsidRPr="003B6068">
        <w:rPr>
          <w:rFonts w:cs="Times New Roman"/>
          <w:sz w:val="24"/>
          <w:szCs w:val="24"/>
        </w:rPr>
        <w:t xml:space="preserve">The intracellular distribution of the POLYTAC nanoparticles was investigated by </w:t>
      </w:r>
      <w:r w:rsidR="00D11857" w:rsidRPr="003B6068">
        <w:rPr>
          <w:rFonts w:eastAsia="等线" w:cs="Times New Roman"/>
          <w:kern w:val="0"/>
          <w:sz w:val="24"/>
          <w:szCs w:val="24"/>
          <w:lang w:val="de-DE"/>
        </w:rPr>
        <w:t xml:space="preserve">confocal laser scanning microscopy (CLSM) </w:t>
      </w:r>
      <w:r w:rsidR="00594E7F" w:rsidRPr="003B6068">
        <w:rPr>
          <w:rFonts w:eastAsia="等线" w:cs="Times New Roman"/>
          <w:kern w:val="0"/>
          <w:sz w:val="24"/>
          <w:szCs w:val="24"/>
          <w:lang w:val="de-DE"/>
        </w:rPr>
        <w:t>examination</w:t>
      </w:r>
      <w:r w:rsidR="00BC5E8A" w:rsidRPr="003B6068">
        <w:rPr>
          <w:rFonts w:eastAsia="等线" w:cs="Times New Roman"/>
          <w:kern w:val="0"/>
          <w:sz w:val="24"/>
          <w:szCs w:val="24"/>
          <w:lang w:val="de-DE"/>
        </w:rPr>
        <w:t>.</w:t>
      </w:r>
    </w:p>
    <w:p w14:paraId="56FF5E02" w14:textId="439B6D12" w:rsidR="00594E7F" w:rsidRPr="003B6068" w:rsidRDefault="00594E7F" w:rsidP="001D711C">
      <w:pPr>
        <w:spacing w:line="480" w:lineRule="auto"/>
        <w:rPr>
          <w:rFonts w:cs="Times New Roman"/>
          <w:b/>
          <w:bCs/>
          <w:sz w:val="24"/>
          <w:szCs w:val="24"/>
        </w:rPr>
      </w:pPr>
      <w:r w:rsidRPr="003B6068">
        <w:rPr>
          <w:rFonts w:eastAsia="等线" w:cs="Times New Roman"/>
          <w:kern w:val="0"/>
          <w:sz w:val="24"/>
          <w:szCs w:val="24"/>
          <w:lang w:val="de-DE"/>
        </w:rPr>
        <w:t>The three</w:t>
      </w:r>
      <w:r w:rsidR="00A2625F" w:rsidRPr="003B6068">
        <w:rPr>
          <w:rFonts w:eastAsia="等线" w:cs="Times New Roman"/>
          <w:kern w:val="0"/>
          <w:sz w:val="24"/>
          <w:szCs w:val="24"/>
          <w:lang w:val="de-DE"/>
        </w:rPr>
        <w:t>-dimensional (3D) multicellular spheroid</w:t>
      </w:r>
      <w:r w:rsidR="006C7319" w:rsidRPr="003B6068">
        <w:rPr>
          <w:rFonts w:eastAsia="等线" w:cs="Times New Roman"/>
          <w:kern w:val="0"/>
          <w:sz w:val="24"/>
          <w:szCs w:val="24"/>
          <w:lang w:val="de-DE"/>
        </w:rPr>
        <w:t xml:space="preserve"> </w:t>
      </w:r>
      <w:r w:rsidR="00A2625F" w:rsidRPr="003B6068">
        <w:rPr>
          <w:rFonts w:eastAsia="等线" w:cs="Times New Roman"/>
          <w:kern w:val="0"/>
          <w:sz w:val="24"/>
          <w:szCs w:val="24"/>
          <w:lang w:val="de-DE"/>
        </w:rPr>
        <w:t xml:space="preserve">(MCS) </w:t>
      </w:r>
      <w:r w:rsidR="00CC2DA6" w:rsidRPr="003B6068">
        <w:rPr>
          <w:rFonts w:eastAsia="等线" w:cs="Times New Roman"/>
          <w:kern w:val="0"/>
          <w:sz w:val="24"/>
          <w:szCs w:val="24"/>
          <w:lang w:val="de-DE"/>
        </w:rPr>
        <w:t xml:space="preserve">of the </w:t>
      </w:r>
      <w:r w:rsidR="00CC2DA6" w:rsidRPr="003B6068">
        <w:rPr>
          <w:rFonts w:cs="Times New Roman"/>
          <w:sz w:val="24"/>
          <w:szCs w:val="24"/>
        </w:rPr>
        <w:t>MDA-MB-231 breast</w:t>
      </w:r>
      <w:r w:rsidR="00CC2DA6" w:rsidRPr="003B6068">
        <w:rPr>
          <w:rFonts w:eastAsia="等线" w:cs="Times New Roman"/>
          <w:kern w:val="0"/>
          <w:sz w:val="24"/>
          <w:szCs w:val="24"/>
          <w:lang w:val="de-DE"/>
        </w:rPr>
        <w:t xml:space="preserve"> tumor</w:t>
      </w:r>
      <w:r w:rsidR="00A2625F" w:rsidRPr="003B6068">
        <w:rPr>
          <w:rFonts w:eastAsia="等线" w:cs="Times New Roman"/>
          <w:kern w:val="0"/>
          <w:sz w:val="24"/>
          <w:szCs w:val="24"/>
          <w:lang w:val="de-DE"/>
        </w:rPr>
        <w:t xml:space="preserve"> </w:t>
      </w:r>
      <w:r w:rsidR="00BA4F66" w:rsidRPr="003B6068">
        <w:rPr>
          <w:rFonts w:eastAsia="等线" w:cs="Times New Roman"/>
          <w:kern w:val="0"/>
          <w:sz w:val="24"/>
          <w:szCs w:val="24"/>
          <w:lang w:val="de-DE"/>
        </w:rPr>
        <w:t xml:space="preserve">was employed to illustrate the </w:t>
      </w:r>
      <w:r w:rsidR="00232778" w:rsidRPr="003B6068">
        <w:rPr>
          <w:rFonts w:eastAsia="等线" w:cs="Times New Roman"/>
          <w:kern w:val="0"/>
          <w:sz w:val="24"/>
          <w:szCs w:val="24"/>
          <w:lang w:val="de-DE"/>
        </w:rPr>
        <w:t xml:space="preserve">tumor </w:t>
      </w:r>
      <w:r w:rsidR="00BA4F66" w:rsidRPr="003B6068">
        <w:rPr>
          <w:rFonts w:eastAsia="等线" w:cs="Times New Roman"/>
          <w:kern w:val="0"/>
          <w:sz w:val="24"/>
          <w:szCs w:val="24"/>
          <w:lang w:val="de-DE"/>
        </w:rPr>
        <w:t xml:space="preserve">penetration </w:t>
      </w:r>
      <w:r w:rsidR="00232778" w:rsidRPr="003B6068">
        <w:rPr>
          <w:rFonts w:eastAsia="等线" w:cs="Times New Roman"/>
          <w:kern w:val="0"/>
          <w:sz w:val="24"/>
          <w:szCs w:val="24"/>
          <w:lang w:val="de-DE"/>
        </w:rPr>
        <w:t xml:space="preserve">profiles </w:t>
      </w:r>
      <w:r w:rsidR="00BA4F66" w:rsidRPr="003B6068">
        <w:rPr>
          <w:rFonts w:eastAsia="等线" w:cs="Times New Roman"/>
          <w:kern w:val="0"/>
          <w:sz w:val="24"/>
          <w:szCs w:val="24"/>
          <w:lang w:val="de-DE"/>
        </w:rPr>
        <w:t xml:space="preserve">of </w:t>
      </w:r>
      <w:r w:rsidR="00232778" w:rsidRPr="003B6068">
        <w:rPr>
          <w:rFonts w:eastAsia="等线" w:cs="Times New Roman"/>
          <w:kern w:val="0"/>
          <w:sz w:val="24"/>
          <w:szCs w:val="24"/>
          <w:lang w:val="de-DE"/>
        </w:rPr>
        <w:t xml:space="preserve">the </w:t>
      </w:r>
      <w:r w:rsidRPr="003B6068">
        <w:rPr>
          <w:rFonts w:eastAsia="等线" w:cs="Times New Roman"/>
          <w:kern w:val="0"/>
          <w:sz w:val="24"/>
          <w:szCs w:val="24"/>
          <w:lang w:val="de-DE"/>
        </w:rPr>
        <w:t xml:space="preserve">POLYTAC </w:t>
      </w:r>
      <w:r w:rsidR="00BA4F66" w:rsidRPr="003B6068">
        <w:rPr>
          <w:rFonts w:eastAsia="等线" w:cs="Times New Roman"/>
          <w:kern w:val="0"/>
          <w:sz w:val="24"/>
          <w:szCs w:val="24"/>
          <w:lang w:val="de-DE"/>
        </w:rPr>
        <w:t>nanoparticles</w:t>
      </w:r>
      <w:r w:rsidRPr="003B6068">
        <w:rPr>
          <w:rFonts w:eastAsia="等线" w:cs="Times New Roman"/>
          <w:kern w:val="0"/>
          <w:sz w:val="24"/>
          <w:szCs w:val="24"/>
          <w:lang w:val="de-DE"/>
        </w:rPr>
        <w:t xml:space="preserve"> </w:t>
      </w:r>
      <w:r w:rsidRPr="003B6068">
        <w:rPr>
          <w:rFonts w:eastAsia="等线" w:cs="Times New Roman"/>
          <w:i/>
          <w:iCs/>
          <w:kern w:val="0"/>
          <w:sz w:val="24"/>
          <w:szCs w:val="24"/>
          <w:lang w:val="de-DE"/>
        </w:rPr>
        <w:t>in vitro</w:t>
      </w:r>
      <w:r w:rsidR="00A2625F" w:rsidRPr="003B6068">
        <w:rPr>
          <w:rFonts w:eastAsia="等线" w:cs="Times New Roman"/>
          <w:kern w:val="0"/>
          <w:sz w:val="24"/>
          <w:szCs w:val="24"/>
          <w:lang w:val="de-DE"/>
        </w:rPr>
        <w:t xml:space="preserve">. </w:t>
      </w:r>
      <w:r w:rsidRPr="003B6068">
        <w:rPr>
          <w:rFonts w:eastAsia="等线" w:cs="Times New Roman"/>
          <w:kern w:val="0"/>
          <w:sz w:val="24"/>
          <w:szCs w:val="24"/>
          <w:lang w:val="de-DE"/>
        </w:rPr>
        <w:t>Briefly</w:t>
      </w:r>
      <w:r w:rsidR="00A2625F" w:rsidRPr="003B6068">
        <w:rPr>
          <w:rFonts w:eastAsia="等线" w:cs="Times New Roman"/>
          <w:kern w:val="0"/>
          <w:sz w:val="24"/>
          <w:szCs w:val="24"/>
          <w:lang w:val="de-DE"/>
        </w:rPr>
        <w:t xml:space="preserve">, </w:t>
      </w:r>
      <w:r w:rsidR="00CC2DA6" w:rsidRPr="003B6068">
        <w:rPr>
          <w:rFonts w:eastAsia="等线" w:cs="Times New Roman"/>
          <w:kern w:val="0"/>
          <w:sz w:val="24"/>
          <w:szCs w:val="24"/>
          <w:lang w:val="de-DE"/>
        </w:rPr>
        <w:t xml:space="preserve">the 3D tumor spheroids were prepared by culturing </w:t>
      </w:r>
      <w:r w:rsidRPr="003B6068">
        <w:rPr>
          <w:rFonts w:cs="Times New Roman"/>
          <w:sz w:val="24"/>
          <w:szCs w:val="24"/>
        </w:rPr>
        <w:t xml:space="preserve">MDA-MB-231 </w:t>
      </w:r>
      <w:r w:rsidR="00A2625F" w:rsidRPr="003B6068">
        <w:rPr>
          <w:rFonts w:eastAsia="等线" w:cs="Times New Roman"/>
          <w:kern w:val="0"/>
          <w:sz w:val="24"/>
          <w:szCs w:val="24"/>
          <w:lang w:val="de-DE"/>
        </w:rPr>
        <w:t xml:space="preserve">cells </w:t>
      </w:r>
      <w:r w:rsidR="00CC2DA6" w:rsidRPr="003B6068">
        <w:rPr>
          <w:rFonts w:eastAsia="等线" w:cs="Times New Roman"/>
          <w:kern w:val="0"/>
          <w:sz w:val="24"/>
          <w:szCs w:val="24"/>
          <w:lang w:val="de-DE"/>
        </w:rPr>
        <w:t>in</w:t>
      </w:r>
      <w:r w:rsidR="00A2625F" w:rsidRPr="003B6068">
        <w:rPr>
          <w:rFonts w:eastAsia="等线" w:cs="Times New Roman"/>
          <w:kern w:val="0"/>
          <w:sz w:val="24"/>
          <w:szCs w:val="24"/>
          <w:lang w:val="de-DE"/>
        </w:rPr>
        <w:t xml:space="preserve"> 48-well </w:t>
      </w:r>
      <w:r w:rsidR="00CC2DA6" w:rsidRPr="003B6068">
        <w:rPr>
          <w:rFonts w:eastAsia="等线" w:cs="Times New Roman"/>
          <w:kern w:val="0"/>
          <w:sz w:val="24"/>
          <w:szCs w:val="24"/>
          <w:lang w:val="de-DE"/>
        </w:rPr>
        <w:t xml:space="preserve">tissue culture </w:t>
      </w:r>
      <w:r w:rsidR="00A2625F" w:rsidRPr="003B6068">
        <w:rPr>
          <w:rFonts w:eastAsia="等线" w:cs="Times New Roman"/>
          <w:kern w:val="0"/>
          <w:sz w:val="24"/>
          <w:szCs w:val="24"/>
          <w:lang w:val="de-DE"/>
        </w:rPr>
        <w:t>plate</w:t>
      </w:r>
      <w:r w:rsidR="00CC2DA6" w:rsidRPr="003B6068">
        <w:rPr>
          <w:rFonts w:eastAsia="等线" w:cs="Times New Roman"/>
          <w:kern w:val="0"/>
          <w:sz w:val="24"/>
          <w:szCs w:val="24"/>
          <w:lang w:val="de-DE"/>
        </w:rPr>
        <w:t xml:space="preserve"> (2000 cells/well)</w:t>
      </w:r>
      <w:r w:rsidR="00A2625F" w:rsidRPr="003B6068">
        <w:rPr>
          <w:rFonts w:eastAsia="等线" w:cs="Times New Roman"/>
          <w:kern w:val="0"/>
          <w:sz w:val="24"/>
          <w:szCs w:val="24"/>
          <w:lang w:val="de-DE"/>
        </w:rPr>
        <w:t xml:space="preserve"> </w:t>
      </w:r>
      <w:r w:rsidR="00CC2DA6" w:rsidRPr="003B6068">
        <w:rPr>
          <w:rFonts w:eastAsia="等线" w:cs="Times New Roman"/>
          <w:kern w:val="0"/>
          <w:sz w:val="24"/>
          <w:szCs w:val="24"/>
          <w:lang w:val="de-DE"/>
        </w:rPr>
        <w:t xml:space="preserve">on </w:t>
      </w:r>
      <w:r w:rsidR="00A2625F" w:rsidRPr="003B6068">
        <w:rPr>
          <w:rFonts w:eastAsia="等线" w:cs="Times New Roman"/>
          <w:kern w:val="0"/>
          <w:sz w:val="24"/>
          <w:szCs w:val="24"/>
          <w:lang w:val="de-DE"/>
        </w:rPr>
        <w:t>1% agarose</w:t>
      </w:r>
      <w:r w:rsidR="00CC2DA6" w:rsidRPr="003B6068">
        <w:rPr>
          <w:rFonts w:eastAsia="等线" w:cs="Times New Roman"/>
          <w:kern w:val="0"/>
          <w:sz w:val="24"/>
          <w:szCs w:val="24"/>
          <w:lang w:val="de-DE"/>
        </w:rPr>
        <w:t xml:space="preserve"> gel. The 3D tumor spheroids were then incubated with</w:t>
      </w:r>
      <w:r w:rsidR="00A2625F" w:rsidRPr="003B6068">
        <w:rPr>
          <w:rFonts w:eastAsia="等线" w:cs="Times New Roman"/>
          <w:kern w:val="0"/>
          <w:sz w:val="24"/>
          <w:szCs w:val="24"/>
          <w:lang w:val="de-DE"/>
        </w:rPr>
        <w:t xml:space="preserve"> </w:t>
      </w:r>
      <w:r w:rsidR="00CC2DA6" w:rsidRPr="003B6068">
        <w:rPr>
          <w:rFonts w:eastAsia="等线" w:cs="Times New Roman"/>
          <w:kern w:val="0"/>
          <w:sz w:val="24"/>
          <w:szCs w:val="24"/>
          <w:lang w:val="de-DE"/>
        </w:rPr>
        <w:t xml:space="preserve">the </w:t>
      </w:r>
      <w:r w:rsidR="00A60796" w:rsidRPr="003B6068">
        <w:rPr>
          <w:rFonts w:eastAsia="等线" w:cs="Times New Roman"/>
          <w:kern w:val="0"/>
          <w:sz w:val="24"/>
          <w:szCs w:val="24"/>
          <w:lang w:val="de-DE"/>
        </w:rPr>
        <w:t xml:space="preserve">PGDA7 and PDA7 (MMP-2 pretreated) </w:t>
      </w:r>
      <w:r w:rsidR="00CC2DA6" w:rsidRPr="003B6068">
        <w:rPr>
          <w:rFonts w:eastAsia="等线" w:cs="Times New Roman"/>
          <w:kern w:val="0"/>
          <w:sz w:val="24"/>
          <w:szCs w:val="24"/>
          <w:lang w:val="de-DE"/>
        </w:rPr>
        <w:t xml:space="preserve">nanoparticles </w:t>
      </w:r>
      <w:r w:rsidR="00A60796" w:rsidRPr="003B6068">
        <w:rPr>
          <w:rFonts w:eastAsia="等线" w:cs="Times New Roman"/>
          <w:kern w:val="0"/>
          <w:sz w:val="24"/>
          <w:szCs w:val="24"/>
          <w:lang w:val="de-DE"/>
        </w:rPr>
        <w:t>for 12 h</w:t>
      </w:r>
      <w:r w:rsidR="00CC2DA6" w:rsidRPr="003B6068">
        <w:rPr>
          <w:rFonts w:eastAsia="等线" w:cs="Times New Roman"/>
          <w:kern w:val="0"/>
          <w:sz w:val="24"/>
          <w:szCs w:val="24"/>
          <w:lang w:val="de-DE"/>
        </w:rPr>
        <w:t>. Nanoparticle distribution inside the tumor spheroids was then investgiated by CLSM examination at the predetermined time points.</w:t>
      </w:r>
    </w:p>
    <w:p w14:paraId="0E73812A" w14:textId="25D70319" w:rsidR="00EC0E04" w:rsidRPr="003B6068" w:rsidRDefault="00CC2DA6" w:rsidP="001D711C">
      <w:pPr>
        <w:spacing w:line="480" w:lineRule="auto"/>
        <w:rPr>
          <w:rFonts w:cs="Times New Roman"/>
          <w:b/>
          <w:bCs/>
          <w:sz w:val="24"/>
          <w:szCs w:val="24"/>
        </w:rPr>
      </w:pPr>
      <w:r w:rsidRPr="003B6068">
        <w:rPr>
          <w:rFonts w:cs="Times New Roman"/>
          <w:b/>
          <w:bCs/>
          <w:sz w:val="24"/>
          <w:szCs w:val="24"/>
        </w:rPr>
        <w:t xml:space="preserve">Laser irradiation-induced </w:t>
      </w:r>
      <w:r w:rsidR="00232778" w:rsidRPr="003B6068">
        <w:rPr>
          <w:rFonts w:cs="Times New Roman"/>
          <w:b/>
          <w:bCs/>
          <w:sz w:val="24"/>
          <w:szCs w:val="24"/>
        </w:rPr>
        <w:t>ROS</w:t>
      </w:r>
      <w:r w:rsidR="00EC0E04" w:rsidRPr="003B6068">
        <w:rPr>
          <w:rFonts w:cs="Times New Roman"/>
          <w:b/>
          <w:bCs/>
          <w:sz w:val="24"/>
          <w:szCs w:val="24"/>
        </w:rPr>
        <w:t xml:space="preserve"> generation </w:t>
      </w:r>
      <w:r w:rsidR="00EC0E04" w:rsidRPr="003B6068">
        <w:rPr>
          <w:rFonts w:cs="Times New Roman"/>
          <w:b/>
          <w:bCs/>
          <w:i/>
          <w:sz w:val="24"/>
          <w:szCs w:val="24"/>
        </w:rPr>
        <w:t xml:space="preserve">in </w:t>
      </w:r>
      <w:r w:rsidR="00EC0E04" w:rsidRPr="003B6068">
        <w:rPr>
          <w:rFonts w:cs="Times New Roman"/>
          <w:b/>
          <w:bCs/>
          <w:i/>
          <w:iCs/>
          <w:sz w:val="24"/>
          <w:szCs w:val="24"/>
        </w:rPr>
        <w:t>vitro</w:t>
      </w:r>
    </w:p>
    <w:p w14:paraId="4163D289" w14:textId="014849E9" w:rsidR="00921A46" w:rsidRPr="003B6068" w:rsidRDefault="00EC0E04" w:rsidP="001D711C">
      <w:pPr>
        <w:spacing w:line="480" w:lineRule="auto"/>
        <w:rPr>
          <w:rFonts w:cs="Times New Roman"/>
          <w:sz w:val="24"/>
          <w:szCs w:val="24"/>
        </w:rPr>
      </w:pPr>
      <w:r w:rsidRPr="003B6068">
        <w:rPr>
          <w:rFonts w:cs="Times New Roman"/>
          <w:sz w:val="24"/>
          <w:szCs w:val="24"/>
        </w:rPr>
        <w:t xml:space="preserve">To </w:t>
      </w:r>
      <w:r w:rsidR="00921A46" w:rsidRPr="003B6068">
        <w:rPr>
          <w:rFonts w:cs="Times New Roman"/>
          <w:sz w:val="24"/>
          <w:szCs w:val="24"/>
        </w:rPr>
        <w:t xml:space="preserve">investigate photoactivity of the PPa-labeled POLYTAC nanoparticles, 671 nm laser irradiation-induced </w:t>
      </w:r>
      <w:r w:rsidRPr="003B6068">
        <w:rPr>
          <w:rFonts w:cs="Times New Roman"/>
          <w:sz w:val="24"/>
          <w:szCs w:val="24"/>
        </w:rPr>
        <w:t xml:space="preserve">ROS </w:t>
      </w:r>
      <w:r w:rsidR="00921A46" w:rsidRPr="003B6068">
        <w:rPr>
          <w:rFonts w:cs="Times New Roman"/>
          <w:sz w:val="24"/>
          <w:szCs w:val="24"/>
        </w:rPr>
        <w:t xml:space="preserve">generation was examined. Briefly, </w:t>
      </w:r>
      <w:r w:rsidRPr="003B6068">
        <w:rPr>
          <w:rFonts w:cs="Times New Roman"/>
          <w:sz w:val="24"/>
          <w:szCs w:val="24"/>
        </w:rPr>
        <w:t xml:space="preserve">the PGDA </w:t>
      </w:r>
      <w:r w:rsidR="00921A46" w:rsidRPr="003B6068">
        <w:rPr>
          <w:rFonts w:cs="Times New Roman"/>
          <w:sz w:val="24"/>
          <w:szCs w:val="24"/>
        </w:rPr>
        <w:t xml:space="preserve">suspension </w:t>
      </w:r>
      <w:r w:rsidRPr="003B6068">
        <w:rPr>
          <w:rFonts w:cs="Times New Roman"/>
          <w:sz w:val="24"/>
          <w:szCs w:val="24"/>
        </w:rPr>
        <w:t>with different PPa concentration (</w:t>
      </w:r>
      <w:r w:rsidR="00921A46" w:rsidRPr="003B6068">
        <w:rPr>
          <w:rFonts w:cs="Times New Roman"/>
          <w:sz w:val="24"/>
          <w:szCs w:val="24"/>
        </w:rPr>
        <w:t xml:space="preserve">e.g., </w:t>
      </w:r>
      <w:r w:rsidRPr="003B6068">
        <w:rPr>
          <w:rFonts w:cs="Times New Roman"/>
          <w:sz w:val="24"/>
          <w:szCs w:val="24"/>
        </w:rPr>
        <w:t xml:space="preserve">2.5, 5.0, </w:t>
      </w:r>
      <w:r w:rsidR="00921A46" w:rsidRPr="003B6068">
        <w:rPr>
          <w:rFonts w:cs="Times New Roman"/>
          <w:sz w:val="24"/>
          <w:szCs w:val="24"/>
        </w:rPr>
        <w:t xml:space="preserve">or </w:t>
      </w:r>
      <w:r w:rsidRPr="003B6068">
        <w:rPr>
          <w:rFonts w:cs="Times New Roman"/>
          <w:sz w:val="24"/>
          <w:szCs w:val="24"/>
        </w:rPr>
        <w:t xml:space="preserve">10 μM) was incubated in pH 6.0 or pH 7.4 buffer solution for 30 min, </w:t>
      </w:r>
      <w:r w:rsidR="00921A46" w:rsidRPr="003B6068">
        <w:rPr>
          <w:rFonts w:cs="Times New Roman"/>
          <w:sz w:val="24"/>
          <w:szCs w:val="24"/>
        </w:rPr>
        <w:t xml:space="preserve">and </w:t>
      </w:r>
      <w:r w:rsidRPr="003B6068">
        <w:rPr>
          <w:rFonts w:cs="Times New Roman"/>
          <w:sz w:val="24"/>
          <w:szCs w:val="24"/>
        </w:rPr>
        <w:t xml:space="preserve">then added </w:t>
      </w:r>
      <w:r w:rsidR="00921A46" w:rsidRPr="003B6068">
        <w:rPr>
          <w:rFonts w:cs="Times New Roman"/>
          <w:sz w:val="24"/>
          <w:szCs w:val="24"/>
        </w:rPr>
        <w:t xml:space="preserve">with </w:t>
      </w:r>
      <w:r w:rsidRPr="003B6068">
        <w:rPr>
          <w:rFonts w:cs="Times New Roman"/>
          <w:sz w:val="24"/>
          <w:szCs w:val="24"/>
        </w:rPr>
        <w:t>the singlet oxygen sensor green (SOSG</w:t>
      </w:r>
      <w:r w:rsidR="006C7319" w:rsidRPr="003B6068">
        <w:rPr>
          <w:rFonts w:cs="Times New Roman"/>
          <w:sz w:val="24"/>
          <w:szCs w:val="24"/>
        </w:rPr>
        <w:t>, 5</w:t>
      </w:r>
      <w:r w:rsidR="00921A46" w:rsidRPr="003B6068">
        <w:rPr>
          <w:rFonts w:cs="Times New Roman"/>
          <w:sz w:val="24"/>
          <w:szCs w:val="24"/>
        </w:rPr>
        <w:t xml:space="preserve">.0 </w:t>
      </w:r>
      <w:r w:rsidR="006C7319" w:rsidRPr="00AF1BFF">
        <w:rPr>
          <w:rFonts w:cs="Times New Roman"/>
          <w:sz w:val="24"/>
          <w:szCs w:val="24"/>
        </w:rPr>
        <w:t>μ</w:t>
      </w:r>
      <w:r w:rsidR="006C7319" w:rsidRPr="003B6068">
        <w:rPr>
          <w:rFonts w:cs="Times New Roman"/>
          <w:sz w:val="24"/>
          <w:szCs w:val="24"/>
        </w:rPr>
        <w:t>M</w:t>
      </w:r>
      <w:r w:rsidRPr="003B6068">
        <w:rPr>
          <w:rFonts w:cs="Times New Roman"/>
          <w:sz w:val="24"/>
          <w:szCs w:val="24"/>
        </w:rPr>
        <w:t xml:space="preserve">). </w:t>
      </w:r>
      <w:r w:rsidR="00921A46" w:rsidRPr="003B6068">
        <w:rPr>
          <w:rFonts w:cs="Times New Roman"/>
          <w:sz w:val="24"/>
          <w:szCs w:val="24"/>
        </w:rPr>
        <w:t>T</w:t>
      </w:r>
      <w:r w:rsidRPr="003B6068">
        <w:rPr>
          <w:rFonts w:cs="Times New Roman"/>
          <w:sz w:val="24"/>
          <w:szCs w:val="24"/>
        </w:rPr>
        <w:t xml:space="preserve">he </w:t>
      </w:r>
      <w:r w:rsidR="00921A46" w:rsidRPr="003B6068">
        <w:rPr>
          <w:rFonts w:cs="Times New Roman"/>
          <w:sz w:val="24"/>
          <w:szCs w:val="24"/>
        </w:rPr>
        <w:t xml:space="preserve">micellar suspension was then </w:t>
      </w:r>
      <w:r w:rsidRPr="003B6068">
        <w:rPr>
          <w:rFonts w:cs="Times New Roman"/>
          <w:sz w:val="24"/>
          <w:szCs w:val="24"/>
        </w:rPr>
        <w:t xml:space="preserve">irradiated </w:t>
      </w:r>
      <w:r w:rsidR="00921A46" w:rsidRPr="003B6068">
        <w:rPr>
          <w:rFonts w:cs="Times New Roman"/>
          <w:sz w:val="24"/>
          <w:szCs w:val="24"/>
        </w:rPr>
        <w:t xml:space="preserve">with </w:t>
      </w:r>
      <w:r w:rsidRPr="003B6068">
        <w:rPr>
          <w:rFonts w:cs="Times New Roman"/>
          <w:sz w:val="24"/>
          <w:szCs w:val="24"/>
        </w:rPr>
        <w:t xml:space="preserve">671 nm laser </w:t>
      </w:r>
      <w:r w:rsidR="00921A46" w:rsidRPr="003B6068">
        <w:rPr>
          <w:rFonts w:cs="Times New Roman"/>
          <w:sz w:val="24"/>
          <w:szCs w:val="24"/>
        </w:rPr>
        <w:t>at</w:t>
      </w:r>
      <w:r w:rsidRPr="003B6068">
        <w:rPr>
          <w:rFonts w:cs="Times New Roman"/>
          <w:sz w:val="24"/>
          <w:szCs w:val="24"/>
        </w:rPr>
        <w:t xml:space="preserve"> different </w:t>
      </w:r>
      <w:r w:rsidR="00921A46" w:rsidRPr="003B6068">
        <w:rPr>
          <w:rFonts w:cs="Times New Roman"/>
          <w:sz w:val="24"/>
          <w:szCs w:val="24"/>
        </w:rPr>
        <w:lastRenderedPageBreak/>
        <w:t>photo</w:t>
      </w:r>
      <w:r w:rsidRPr="003B6068">
        <w:rPr>
          <w:rFonts w:cs="Times New Roman"/>
          <w:sz w:val="24"/>
          <w:szCs w:val="24"/>
        </w:rPr>
        <w:t>density (</w:t>
      </w:r>
      <w:r w:rsidR="00921A46" w:rsidRPr="003B6068">
        <w:rPr>
          <w:rFonts w:cs="Times New Roman"/>
          <w:sz w:val="24"/>
          <w:szCs w:val="24"/>
        </w:rPr>
        <w:t xml:space="preserve">e.g., </w:t>
      </w:r>
      <w:r w:rsidRPr="003B6068">
        <w:rPr>
          <w:rFonts w:cs="Times New Roman"/>
          <w:sz w:val="24"/>
          <w:szCs w:val="24"/>
        </w:rPr>
        <w:t>100, 200</w:t>
      </w:r>
      <w:r w:rsidR="00921A46" w:rsidRPr="003B6068">
        <w:rPr>
          <w:rFonts w:cs="Times New Roman"/>
          <w:sz w:val="24"/>
          <w:szCs w:val="24"/>
        </w:rPr>
        <w:t xml:space="preserve"> or</w:t>
      </w:r>
      <w:r w:rsidRPr="003B6068">
        <w:rPr>
          <w:rFonts w:cs="Times New Roman"/>
          <w:sz w:val="24"/>
          <w:szCs w:val="24"/>
        </w:rPr>
        <w:t xml:space="preserve"> 400 mW/cm</w:t>
      </w:r>
      <w:r w:rsidRPr="003B6068">
        <w:rPr>
          <w:rFonts w:cs="Times New Roman"/>
          <w:sz w:val="24"/>
          <w:szCs w:val="24"/>
          <w:vertAlign w:val="superscript"/>
        </w:rPr>
        <w:t>2</w:t>
      </w:r>
      <w:r w:rsidRPr="003B6068">
        <w:rPr>
          <w:rFonts w:cs="Times New Roman"/>
          <w:sz w:val="24"/>
          <w:szCs w:val="24"/>
        </w:rPr>
        <w:t>) for 1 min</w:t>
      </w:r>
      <w:r w:rsidR="00921A46" w:rsidRPr="003B6068">
        <w:rPr>
          <w:rFonts w:cs="Times New Roman"/>
          <w:sz w:val="24"/>
          <w:szCs w:val="24"/>
        </w:rPr>
        <w:t>,</w:t>
      </w:r>
      <w:r w:rsidRPr="003B6068">
        <w:rPr>
          <w:rFonts w:cs="Times New Roman"/>
          <w:sz w:val="24"/>
          <w:szCs w:val="24"/>
        </w:rPr>
        <w:t xml:space="preserve"> and the fluorescence </w:t>
      </w:r>
      <w:r w:rsidR="00921A46" w:rsidRPr="003B6068">
        <w:rPr>
          <w:rFonts w:cs="Times New Roman"/>
          <w:sz w:val="24"/>
          <w:szCs w:val="24"/>
        </w:rPr>
        <w:t xml:space="preserve">intensity of SOSG </w:t>
      </w:r>
      <w:r w:rsidRPr="003B6068">
        <w:rPr>
          <w:rFonts w:cs="Times New Roman"/>
          <w:sz w:val="24"/>
          <w:szCs w:val="24"/>
        </w:rPr>
        <w:t xml:space="preserve">were detected by microplate reader (Perkin Elmer Enspire, USA). </w:t>
      </w:r>
    </w:p>
    <w:p w14:paraId="6464EA0A" w14:textId="0C7BBCB1" w:rsidR="00EC0E04" w:rsidRPr="003B6068" w:rsidRDefault="00921A46" w:rsidP="001D711C">
      <w:pPr>
        <w:spacing w:line="480" w:lineRule="auto"/>
        <w:rPr>
          <w:rFonts w:cs="Times New Roman"/>
          <w:sz w:val="24"/>
          <w:szCs w:val="24"/>
        </w:rPr>
      </w:pPr>
      <w:r w:rsidRPr="003B6068">
        <w:rPr>
          <w:rFonts w:cs="Times New Roman"/>
          <w:sz w:val="24"/>
          <w:szCs w:val="24"/>
        </w:rPr>
        <w:t xml:space="preserve">To examine the photoactivity </w:t>
      </w:r>
      <w:r w:rsidRPr="003B6068">
        <w:rPr>
          <w:rFonts w:cs="Times New Roman"/>
          <w:i/>
          <w:iCs/>
          <w:sz w:val="24"/>
          <w:szCs w:val="24"/>
        </w:rPr>
        <w:t>in vitro</w:t>
      </w:r>
      <w:r w:rsidRPr="003B6068">
        <w:rPr>
          <w:rFonts w:cs="Times New Roman"/>
          <w:sz w:val="24"/>
          <w:szCs w:val="24"/>
        </w:rPr>
        <w:t>, MDA-MB-231</w:t>
      </w:r>
      <w:r w:rsidR="00EC0E04" w:rsidRPr="003B6068">
        <w:rPr>
          <w:rFonts w:cs="Times New Roman"/>
          <w:sz w:val="24"/>
          <w:szCs w:val="24"/>
        </w:rPr>
        <w:t xml:space="preserve"> cells were </w:t>
      </w:r>
      <w:r w:rsidRPr="003B6068">
        <w:rPr>
          <w:rFonts w:cs="Times New Roman"/>
          <w:sz w:val="24"/>
          <w:szCs w:val="24"/>
        </w:rPr>
        <w:t xml:space="preserve">culture </w:t>
      </w:r>
      <w:r w:rsidR="00EC0E04" w:rsidRPr="003B6068">
        <w:rPr>
          <w:rFonts w:cs="Times New Roman"/>
          <w:sz w:val="24"/>
          <w:szCs w:val="24"/>
        </w:rPr>
        <w:t xml:space="preserve">in 24-well </w:t>
      </w:r>
      <w:r w:rsidRPr="003B6068">
        <w:rPr>
          <w:rFonts w:cs="Times New Roman"/>
          <w:sz w:val="24"/>
          <w:szCs w:val="24"/>
        </w:rPr>
        <w:t xml:space="preserve">tissue culture </w:t>
      </w:r>
      <w:r w:rsidR="00EC0E04" w:rsidRPr="003B6068">
        <w:rPr>
          <w:rFonts w:cs="Times New Roman"/>
          <w:sz w:val="24"/>
          <w:szCs w:val="24"/>
        </w:rPr>
        <w:t xml:space="preserve">plate for 24 h, </w:t>
      </w:r>
      <w:r w:rsidRPr="003B6068">
        <w:rPr>
          <w:rFonts w:cs="Times New Roman"/>
          <w:sz w:val="24"/>
          <w:szCs w:val="24"/>
        </w:rPr>
        <w:t>incubated</w:t>
      </w:r>
      <w:r w:rsidR="00EC0E04" w:rsidRPr="003B6068">
        <w:rPr>
          <w:rFonts w:cs="Times New Roman"/>
          <w:sz w:val="24"/>
          <w:szCs w:val="24"/>
        </w:rPr>
        <w:t xml:space="preserve"> with </w:t>
      </w:r>
      <w:r w:rsidRPr="003B6068">
        <w:rPr>
          <w:rFonts w:cs="Times New Roman"/>
          <w:sz w:val="24"/>
          <w:szCs w:val="24"/>
        </w:rPr>
        <w:t xml:space="preserve">the </w:t>
      </w:r>
      <w:r w:rsidR="00EC0E04" w:rsidRPr="003B6068">
        <w:rPr>
          <w:rFonts w:cs="Times New Roman"/>
          <w:sz w:val="24"/>
          <w:szCs w:val="24"/>
        </w:rPr>
        <w:t xml:space="preserve">PGDA </w:t>
      </w:r>
      <w:r w:rsidRPr="003B6068">
        <w:rPr>
          <w:rFonts w:cs="Times New Roman"/>
          <w:sz w:val="24"/>
          <w:szCs w:val="24"/>
        </w:rPr>
        <w:t xml:space="preserve">nanoparticles </w:t>
      </w:r>
      <w:r w:rsidR="00EC0E04" w:rsidRPr="003B6068">
        <w:rPr>
          <w:rFonts w:cs="Times New Roman"/>
          <w:sz w:val="24"/>
          <w:szCs w:val="24"/>
        </w:rPr>
        <w:t>for 12 h</w:t>
      </w:r>
      <w:r w:rsidR="00755862" w:rsidRPr="003B6068">
        <w:rPr>
          <w:rFonts w:cs="Times New Roman"/>
          <w:sz w:val="24"/>
          <w:szCs w:val="24"/>
        </w:rPr>
        <w:t xml:space="preserve">, and then incubated with </w:t>
      </w:r>
      <w:r w:rsidR="00EC0E04" w:rsidRPr="003B6068">
        <w:rPr>
          <w:rFonts w:cs="Times New Roman"/>
          <w:sz w:val="24"/>
          <w:szCs w:val="24"/>
        </w:rPr>
        <w:t>DCFH-DA</w:t>
      </w:r>
      <w:r w:rsidR="006C7319" w:rsidRPr="003B6068">
        <w:rPr>
          <w:rFonts w:cs="Times New Roman"/>
          <w:sz w:val="24"/>
          <w:szCs w:val="24"/>
        </w:rPr>
        <w:t xml:space="preserve"> </w:t>
      </w:r>
      <w:r w:rsidR="006C7319" w:rsidRPr="003B6068">
        <w:rPr>
          <w:rFonts w:cs="Times New Roman" w:hint="eastAsia"/>
          <w:sz w:val="24"/>
          <w:szCs w:val="24"/>
        </w:rPr>
        <w:t>(</w:t>
      </w:r>
      <w:r w:rsidR="006C7319" w:rsidRPr="003B6068">
        <w:rPr>
          <w:rFonts w:cs="Times New Roman"/>
          <w:sz w:val="24"/>
          <w:szCs w:val="24"/>
        </w:rPr>
        <w:t>10 μM)</w:t>
      </w:r>
      <w:r w:rsidR="00755862" w:rsidRPr="003B6068">
        <w:rPr>
          <w:rFonts w:cs="Times New Roman"/>
          <w:sz w:val="24"/>
          <w:szCs w:val="24"/>
        </w:rPr>
        <w:t xml:space="preserve"> for 30 min</w:t>
      </w:r>
      <w:r w:rsidR="00EC0E04" w:rsidRPr="003B6068">
        <w:rPr>
          <w:rFonts w:cs="Times New Roman"/>
          <w:sz w:val="24"/>
          <w:szCs w:val="24"/>
        </w:rPr>
        <w:t xml:space="preserve">. </w:t>
      </w:r>
      <w:r w:rsidR="00755862" w:rsidRPr="003B6068">
        <w:rPr>
          <w:rFonts w:cs="Times New Roman"/>
          <w:sz w:val="24"/>
          <w:szCs w:val="24"/>
        </w:rPr>
        <w:t xml:space="preserve">The cells were thereafter </w:t>
      </w:r>
      <w:r w:rsidR="00EC0E04" w:rsidRPr="003B6068">
        <w:rPr>
          <w:rFonts w:cs="Times New Roman"/>
          <w:sz w:val="24"/>
          <w:szCs w:val="24"/>
        </w:rPr>
        <w:t>irradiated with 671 nm laser for 1 min</w:t>
      </w:r>
      <w:r w:rsidR="00755862" w:rsidRPr="003B6068">
        <w:rPr>
          <w:rFonts w:cs="Times New Roman"/>
          <w:sz w:val="24"/>
          <w:szCs w:val="24"/>
        </w:rPr>
        <w:t xml:space="preserve"> at varied photodensity (e.g., 100, 200, 400 mW/cm</w:t>
      </w:r>
      <w:r w:rsidR="00755862" w:rsidRPr="003B6068">
        <w:rPr>
          <w:rFonts w:cs="Times New Roman"/>
          <w:sz w:val="24"/>
          <w:szCs w:val="24"/>
          <w:vertAlign w:val="superscript"/>
        </w:rPr>
        <w:t>2</w:t>
      </w:r>
      <w:r w:rsidR="00755862" w:rsidRPr="003B6068">
        <w:rPr>
          <w:rFonts w:cs="Times New Roman"/>
          <w:sz w:val="24"/>
          <w:szCs w:val="24"/>
        </w:rPr>
        <w:t>)</w:t>
      </w:r>
      <w:r w:rsidR="00EC0E04" w:rsidRPr="003B6068">
        <w:rPr>
          <w:rFonts w:cs="Times New Roman"/>
          <w:sz w:val="24"/>
          <w:szCs w:val="24"/>
        </w:rPr>
        <w:t xml:space="preserve">, </w:t>
      </w:r>
      <w:r w:rsidR="00755862" w:rsidRPr="003B6068">
        <w:rPr>
          <w:rFonts w:cs="Times New Roman"/>
          <w:sz w:val="24"/>
          <w:szCs w:val="24"/>
        </w:rPr>
        <w:t>and the intracellular fluorescence intensity of DCF was</w:t>
      </w:r>
      <w:r w:rsidR="00EC0E04" w:rsidRPr="003B6068">
        <w:rPr>
          <w:rFonts w:cs="Times New Roman"/>
          <w:sz w:val="24"/>
          <w:szCs w:val="24"/>
        </w:rPr>
        <w:t xml:space="preserve"> </w:t>
      </w:r>
      <w:r w:rsidR="00232778" w:rsidRPr="003B6068">
        <w:rPr>
          <w:rFonts w:cs="Times New Roman"/>
          <w:sz w:val="24"/>
          <w:szCs w:val="24"/>
        </w:rPr>
        <w:t>analyzed</w:t>
      </w:r>
      <w:r w:rsidR="00EC0E04" w:rsidRPr="003B6068">
        <w:rPr>
          <w:rFonts w:cs="Times New Roman"/>
          <w:sz w:val="24"/>
          <w:szCs w:val="24"/>
        </w:rPr>
        <w:t xml:space="preserve"> by flow cytometry.</w:t>
      </w:r>
      <w:r w:rsidR="00755862" w:rsidRPr="003B6068">
        <w:rPr>
          <w:rFonts w:cs="Times New Roman"/>
          <w:sz w:val="24"/>
          <w:szCs w:val="24"/>
        </w:rPr>
        <w:t xml:space="preserve"> </w:t>
      </w:r>
      <w:r w:rsidR="00C460FF" w:rsidRPr="003B6068">
        <w:rPr>
          <w:rFonts w:cs="Times New Roman"/>
          <w:sz w:val="24"/>
          <w:szCs w:val="24"/>
        </w:rPr>
        <w:t>Laser irradiation induced i</w:t>
      </w:r>
      <w:r w:rsidR="00755862" w:rsidRPr="003B6068">
        <w:rPr>
          <w:rFonts w:cs="Times New Roman"/>
          <w:sz w:val="24"/>
          <w:szCs w:val="24"/>
        </w:rPr>
        <w:t xml:space="preserve">ntracellular </w:t>
      </w:r>
      <w:r w:rsidR="00C460FF" w:rsidRPr="003B6068">
        <w:rPr>
          <w:rFonts w:cs="Times New Roman"/>
          <w:sz w:val="24"/>
          <w:szCs w:val="24"/>
        </w:rPr>
        <w:t xml:space="preserve">ROS </w:t>
      </w:r>
      <w:r w:rsidR="00755862" w:rsidRPr="003B6068">
        <w:rPr>
          <w:rFonts w:cs="Times New Roman"/>
          <w:sz w:val="24"/>
          <w:szCs w:val="24"/>
        </w:rPr>
        <w:t>generation was validated by CLSM examination</w:t>
      </w:r>
      <w:r w:rsidR="00EC0E04" w:rsidRPr="003B6068">
        <w:rPr>
          <w:rFonts w:eastAsia="等线" w:cs="Times New Roman"/>
          <w:kern w:val="0"/>
          <w:sz w:val="24"/>
          <w:szCs w:val="24"/>
          <w:lang w:val="de-DE"/>
        </w:rPr>
        <w:t>.</w:t>
      </w:r>
    </w:p>
    <w:p w14:paraId="3C418036" w14:textId="6BE44158" w:rsidR="00CB51C1" w:rsidRPr="003B6068" w:rsidRDefault="00CB51C1" w:rsidP="001D711C">
      <w:pPr>
        <w:spacing w:line="480" w:lineRule="auto"/>
        <w:rPr>
          <w:rFonts w:eastAsia="等线" w:cs="Times New Roman"/>
          <w:b/>
          <w:bCs/>
          <w:kern w:val="0"/>
          <w:sz w:val="24"/>
          <w:szCs w:val="24"/>
          <w:lang w:val="de-DE"/>
        </w:rPr>
      </w:pPr>
      <w:r w:rsidRPr="003B6068">
        <w:rPr>
          <w:rFonts w:eastAsia="等线" w:cs="Times New Roman"/>
          <w:b/>
          <w:bCs/>
          <w:kern w:val="0"/>
          <w:sz w:val="24"/>
          <w:szCs w:val="24"/>
          <w:lang w:val="de-DE"/>
        </w:rPr>
        <w:t xml:space="preserve">Biodistribution of </w:t>
      </w:r>
      <w:r w:rsidR="00232778" w:rsidRPr="003B6068">
        <w:rPr>
          <w:rFonts w:eastAsia="等线" w:cs="Times New Roman"/>
          <w:b/>
          <w:bCs/>
          <w:kern w:val="0"/>
          <w:sz w:val="24"/>
          <w:szCs w:val="24"/>
          <w:lang w:val="de-DE"/>
        </w:rPr>
        <w:t xml:space="preserve">the </w:t>
      </w:r>
      <w:r w:rsidRPr="003B6068">
        <w:rPr>
          <w:rFonts w:eastAsia="等线" w:cs="Times New Roman"/>
          <w:b/>
          <w:bCs/>
          <w:kern w:val="0"/>
          <w:sz w:val="24"/>
          <w:szCs w:val="24"/>
          <w:lang w:val="de-DE"/>
        </w:rPr>
        <w:t xml:space="preserve">nanoparticles </w:t>
      </w:r>
      <w:r w:rsidRPr="003B6068">
        <w:rPr>
          <w:rFonts w:eastAsia="等线" w:cs="Times New Roman"/>
          <w:b/>
          <w:bCs/>
          <w:i/>
          <w:iCs/>
          <w:kern w:val="0"/>
          <w:sz w:val="24"/>
          <w:szCs w:val="24"/>
          <w:lang w:val="de-DE"/>
        </w:rPr>
        <w:t>in vivo</w:t>
      </w:r>
    </w:p>
    <w:p w14:paraId="24551AB5" w14:textId="0F2CDE9C" w:rsidR="005303E4" w:rsidRPr="003B6068" w:rsidRDefault="00260506">
      <w:pPr>
        <w:spacing w:line="480" w:lineRule="auto"/>
        <w:rPr>
          <w:rFonts w:cs="Times New Roman"/>
          <w:sz w:val="24"/>
          <w:szCs w:val="24"/>
        </w:rPr>
      </w:pPr>
      <w:r w:rsidRPr="003B6068">
        <w:rPr>
          <w:rFonts w:cs="Times New Roman" w:hint="eastAsia"/>
          <w:sz w:val="24"/>
          <w:szCs w:val="24"/>
        </w:rPr>
        <w:t>M</w:t>
      </w:r>
      <w:r w:rsidRPr="003B6068">
        <w:rPr>
          <w:rFonts w:cs="Times New Roman"/>
          <w:sz w:val="24"/>
          <w:szCs w:val="24"/>
        </w:rPr>
        <w:t>DA-</w:t>
      </w:r>
      <w:r w:rsidR="006C7319" w:rsidRPr="003B6068">
        <w:rPr>
          <w:rFonts w:cs="Times New Roman"/>
          <w:sz w:val="24"/>
          <w:szCs w:val="24"/>
        </w:rPr>
        <w:t>MB-</w:t>
      </w:r>
      <w:r w:rsidRPr="003B6068">
        <w:rPr>
          <w:rFonts w:cs="Times New Roman"/>
          <w:sz w:val="24"/>
          <w:szCs w:val="24"/>
        </w:rPr>
        <w:t xml:space="preserve">231 breast </w:t>
      </w:r>
      <w:r w:rsidR="00C460FF" w:rsidRPr="003B6068">
        <w:rPr>
          <w:rFonts w:cs="Times New Roman"/>
          <w:sz w:val="24"/>
          <w:szCs w:val="24"/>
        </w:rPr>
        <w:t xml:space="preserve">tumor </w:t>
      </w:r>
      <w:r w:rsidRPr="003B6068">
        <w:rPr>
          <w:rFonts w:cs="Times New Roman"/>
          <w:sz w:val="24"/>
          <w:szCs w:val="24"/>
        </w:rPr>
        <w:t xml:space="preserve">model was </w:t>
      </w:r>
      <w:r w:rsidR="00614681" w:rsidRPr="003B6068">
        <w:rPr>
          <w:rFonts w:cs="Times New Roman"/>
          <w:sz w:val="24"/>
          <w:szCs w:val="24"/>
        </w:rPr>
        <w:t>established</w:t>
      </w:r>
      <w:r w:rsidRPr="003B6068">
        <w:rPr>
          <w:rFonts w:cs="Times New Roman"/>
          <w:sz w:val="24"/>
          <w:szCs w:val="24"/>
        </w:rPr>
        <w:t xml:space="preserve"> by subcutaneously </w:t>
      </w:r>
      <w:r w:rsidR="00C460FF" w:rsidRPr="003B6068">
        <w:rPr>
          <w:rFonts w:cs="Times New Roman"/>
          <w:sz w:val="24"/>
          <w:szCs w:val="24"/>
        </w:rPr>
        <w:t xml:space="preserve">injecting </w:t>
      </w:r>
      <w:r w:rsidR="00614681" w:rsidRPr="003B6068">
        <w:rPr>
          <w:rFonts w:cs="Times New Roman"/>
          <w:sz w:val="24"/>
          <w:szCs w:val="24"/>
        </w:rPr>
        <w:t>100 μ</w:t>
      </w:r>
      <w:r w:rsidR="00614681" w:rsidRPr="003B6068">
        <w:rPr>
          <w:rFonts w:cs="Times New Roman" w:hint="eastAsia"/>
          <w:sz w:val="24"/>
          <w:szCs w:val="24"/>
        </w:rPr>
        <w:t>L</w:t>
      </w:r>
      <w:r w:rsidR="00614681" w:rsidRPr="003B6068">
        <w:rPr>
          <w:rFonts w:cs="Times New Roman"/>
          <w:sz w:val="24"/>
          <w:szCs w:val="24"/>
        </w:rPr>
        <w:t xml:space="preserve"> </w:t>
      </w:r>
      <w:r w:rsidR="00C460FF" w:rsidRPr="003B6068">
        <w:rPr>
          <w:rFonts w:cs="Times New Roman"/>
          <w:sz w:val="24"/>
          <w:szCs w:val="24"/>
        </w:rPr>
        <w:t xml:space="preserve">of </w:t>
      </w:r>
      <w:r w:rsidRPr="003B6068">
        <w:rPr>
          <w:rFonts w:cs="Times New Roman"/>
          <w:sz w:val="24"/>
          <w:szCs w:val="24"/>
        </w:rPr>
        <w:t>cell suspen</w:t>
      </w:r>
      <w:r w:rsidR="00614681" w:rsidRPr="003B6068">
        <w:rPr>
          <w:rFonts w:cs="Times New Roman"/>
          <w:sz w:val="24"/>
          <w:szCs w:val="24"/>
        </w:rPr>
        <w:t>s</w:t>
      </w:r>
      <w:r w:rsidRPr="003B6068">
        <w:rPr>
          <w:rFonts w:cs="Times New Roman"/>
          <w:sz w:val="24"/>
          <w:szCs w:val="24"/>
        </w:rPr>
        <w:t>ion</w:t>
      </w:r>
      <w:r w:rsidR="00490F64" w:rsidRPr="003B6068">
        <w:rPr>
          <w:rFonts w:cs="Times New Roman"/>
          <w:sz w:val="24"/>
          <w:szCs w:val="24"/>
        </w:rPr>
        <w:t xml:space="preserve"> (1 ×</w:t>
      </w:r>
      <w:r w:rsidR="00614681" w:rsidRPr="003B6068">
        <w:rPr>
          <w:rFonts w:cs="Times New Roman"/>
          <w:sz w:val="24"/>
          <w:szCs w:val="24"/>
        </w:rPr>
        <w:t xml:space="preserve"> </w:t>
      </w:r>
      <w:r w:rsidR="00490F64" w:rsidRPr="003B6068">
        <w:rPr>
          <w:rFonts w:cs="Times New Roman"/>
          <w:sz w:val="24"/>
          <w:szCs w:val="24"/>
        </w:rPr>
        <w:t>10</w:t>
      </w:r>
      <w:r w:rsidR="00490F64" w:rsidRPr="003B6068">
        <w:rPr>
          <w:rFonts w:cs="Times New Roman"/>
          <w:sz w:val="24"/>
          <w:szCs w:val="24"/>
          <w:vertAlign w:val="superscript"/>
        </w:rPr>
        <w:t>7</w:t>
      </w:r>
      <w:r w:rsidR="00490F64" w:rsidRPr="003B6068">
        <w:rPr>
          <w:rFonts w:cs="Times New Roman"/>
          <w:sz w:val="24"/>
          <w:szCs w:val="24"/>
        </w:rPr>
        <w:t xml:space="preserve"> cells, </w:t>
      </w:r>
      <w:r w:rsidR="00614681" w:rsidRPr="003B6068">
        <w:rPr>
          <w:rFonts w:cs="Times New Roman"/>
          <w:sz w:val="24"/>
          <w:szCs w:val="24"/>
        </w:rPr>
        <w:t>DMEM: Matrigel = 1:1, v/v)</w:t>
      </w:r>
      <w:r w:rsidR="00C45203" w:rsidRPr="003B6068">
        <w:rPr>
          <w:rFonts w:cs="Times New Roman"/>
          <w:sz w:val="24"/>
          <w:szCs w:val="24"/>
        </w:rPr>
        <w:t xml:space="preserve"> into </w:t>
      </w:r>
      <w:r w:rsidR="00C460FF" w:rsidRPr="003B6068">
        <w:rPr>
          <w:rFonts w:cs="Times New Roman"/>
          <w:sz w:val="24"/>
          <w:szCs w:val="24"/>
        </w:rPr>
        <w:t xml:space="preserve">the fat pad of the </w:t>
      </w:r>
      <w:r w:rsidR="00C45203" w:rsidRPr="003B6068">
        <w:rPr>
          <w:rFonts w:cs="Times New Roman"/>
          <w:sz w:val="24"/>
          <w:szCs w:val="24"/>
        </w:rPr>
        <w:t>Balb/c nude mice</w:t>
      </w:r>
      <w:r w:rsidR="006C7319" w:rsidRPr="003B6068">
        <w:rPr>
          <w:rFonts w:cs="Times New Roman"/>
          <w:sz w:val="24"/>
          <w:szCs w:val="24"/>
        </w:rPr>
        <w:t xml:space="preserve"> (female, 4 weeks, </w:t>
      </w:r>
      <w:r w:rsidR="00CA72F1" w:rsidRPr="003B6068">
        <w:rPr>
          <w:rFonts w:cs="Times New Roman"/>
          <w:sz w:val="24"/>
          <w:szCs w:val="24"/>
        </w:rPr>
        <w:t>18 ~ 20 g</w:t>
      </w:r>
      <w:r w:rsidR="006C7319" w:rsidRPr="003B6068">
        <w:rPr>
          <w:rFonts w:cs="Times New Roman"/>
          <w:sz w:val="24"/>
          <w:szCs w:val="24"/>
        </w:rPr>
        <w:t>)</w:t>
      </w:r>
      <w:r w:rsidR="00614681" w:rsidRPr="003B6068">
        <w:rPr>
          <w:rFonts w:cs="Times New Roman"/>
          <w:sz w:val="24"/>
          <w:szCs w:val="24"/>
        </w:rPr>
        <w:t xml:space="preserve">. </w:t>
      </w:r>
      <w:r w:rsidR="00C460FF" w:rsidRPr="003B6068">
        <w:rPr>
          <w:rFonts w:cs="Times New Roman"/>
          <w:sz w:val="24"/>
          <w:szCs w:val="24"/>
        </w:rPr>
        <w:t>T</w:t>
      </w:r>
      <w:r w:rsidR="00490F64" w:rsidRPr="003B6068">
        <w:rPr>
          <w:rFonts w:cs="Times New Roman"/>
          <w:sz w:val="24"/>
          <w:szCs w:val="24"/>
        </w:rPr>
        <w:t xml:space="preserve">he tumor-bearing mice were </w:t>
      </w:r>
      <w:r w:rsidR="00C460FF" w:rsidRPr="003B6068">
        <w:rPr>
          <w:rFonts w:cs="Times New Roman"/>
          <w:sz w:val="24"/>
          <w:szCs w:val="24"/>
        </w:rPr>
        <w:t xml:space="preserve">randomly </w:t>
      </w:r>
      <w:r w:rsidR="00490F64" w:rsidRPr="003B6068">
        <w:rPr>
          <w:rFonts w:cs="Times New Roman"/>
          <w:sz w:val="24"/>
          <w:szCs w:val="24"/>
        </w:rPr>
        <w:t xml:space="preserve">grouped </w:t>
      </w:r>
      <w:r w:rsidR="00C460FF" w:rsidRPr="003B6068">
        <w:rPr>
          <w:rFonts w:cs="Times New Roman"/>
          <w:sz w:val="24"/>
          <w:szCs w:val="24"/>
        </w:rPr>
        <w:t>when the tumor volume reached ~ 200 mm</w:t>
      </w:r>
      <w:r w:rsidR="00C460FF" w:rsidRPr="003B6068">
        <w:rPr>
          <w:rFonts w:cs="Times New Roman"/>
          <w:sz w:val="24"/>
          <w:szCs w:val="24"/>
          <w:vertAlign w:val="superscript"/>
        </w:rPr>
        <w:t xml:space="preserve">3 </w:t>
      </w:r>
      <w:r w:rsidR="00490F64" w:rsidRPr="003B6068">
        <w:rPr>
          <w:rFonts w:cs="Times New Roman"/>
          <w:sz w:val="24"/>
          <w:szCs w:val="24"/>
        </w:rPr>
        <w:t xml:space="preserve">and </w:t>
      </w:r>
      <w:r w:rsidR="00C460FF" w:rsidRPr="003B6068">
        <w:rPr>
          <w:rFonts w:cs="Times New Roman"/>
          <w:sz w:val="24"/>
          <w:szCs w:val="24"/>
        </w:rPr>
        <w:t xml:space="preserve">intravenously (i.v.) </w:t>
      </w:r>
      <w:r w:rsidR="00906B34" w:rsidRPr="003B6068">
        <w:rPr>
          <w:rFonts w:cs="Times New Roman"/>
          <w:sz w:val="24"/>
          <w:szCs w:val="24"/>
        </w:rPr>
        <w:t xml:space="preserve">injected with </w:t>
      </w:r>
      <w:r w:rsidR="005303E4" w:rsidRPr="003B6068">
        <w:rPr>
          <w:rFonts w:cs="Times New Roman"/>
          <w:sz w:val="24"/>
          <w:szCs w:val="24"/>
        </w:rPr>
        <w:t xml:space="preserve">PPa-labelled POLYTAC </w:t>
      </w:r>
      <w:r w:rsidR="00906B34" w:rsidRPr="003B6068">
        <w:rPr>
          <w:rFonts w:cs="Times New Roman"/>
          <w:sz w:val="24"/>
          <w:szCs w:val="24"/>
        </w:rPr>
        <w:t>nanoparticles</w:t>
      </w:r>
      <w:r w:rsidR="005303E4" w:rsidRPr="003B6068">
        <w:rPr>
          <w:rFonts w:cs="Times New Roman"/>
          <w:sz w:val="24"/>
          <w:szCs w:val="24"/>
        </w:rPr>
        <w:t xml:space="preserve"> at an identical PPa dose of 5.0 mg/kg</w:t>
      </w:r>
      <w:r w:rsidR="00906B34" w:rsidRPr="003B6068">
        <w:rPr>
          <w:rFonts w:cs="Times New Roman"/>
          <w:sz w:val="24"/>
          <w:szCs w:val="24"/>
        </w:rPr>
        <w:t xml:space="preserve">. </w:t>
      </w:r>
      <w:r w:rsidR="00E3281E" w:rsidRPr="003B6068">
        <w:rPr>
          <w:rFonts w:cs="Times New Roman"/>
          <w:sz w:val="24"/>
          <w:szCs w:val="24"/>
        </w:rPr>
        <w:t>Then</w:t>
      </w:r>
      <w:r w:rsidR="00B64E5D" w:rsidRPr="003B6068">
        <w:rPr>
          <w:rFonts w:cs="Times New Roman"/>
          <w:sz w:val="24"/>
          <w:szCs w:val="24"/>
        </w:rPr>
        <w:t>,</w:t>
      </w:r>
      <w:r w:rsidR="00E3281E" w:rsidRPr="003B6068">
        <w:rPr>
          <w:rFonts w:cs="Times New Roman"/>
          <w:sz w:val="24"/>
          <w:szCs w:val="24"/>
        </w:rPr>
        <w:t xml:space="preserve"> fluorescence imaging was </w:t>
      </w:r>
      <w:r w:rsidR="005303E4" w:rsidRPr="003B6068">
        <w:rPr>
          <w:rFonts w:cs="Times New Roman"/>
          <w:sz w:val="24"/>
          <w:szCs w:val="24"/>
        </w:rPr>
        <w:t xml:space="preserve">collected with the </w:t>
      </w:r>
      <w:r w:rsidR="00E3281E" w:rsidRPr="003B6068">
        <w:rPr>
          <w:rFonts w:cs="Times New Roman"/>
          <w:sz w:val="24"/>
          <w:szCs w:val="24"/>
        </w:rPr>
        <w:t>IVIS imaging system</w:t>
      </w:r>
      <w:r w:rsidR="005303E4" w:rsidRPr="003B6068">
        <w:rPr>
          <w:rFonts w:cs="Times New Roman"/>
          <w:sz w:val="24"/>
          <w:szCs w:val="24"/>
        </w:rPr>
        <w:t xml:space="preserve"> at predetermined time points</w:t>
      </w:r>
      <w:r w:rsidR="00E3281E" w:rsidRPr="003B6068">
        <w:rPr>
          <w:rFonts w:cs="Times New Roman"/>
          <w:sz w:val="24"/>
          <w:szCs w:val="24"/>
        </w:rPr>
        <w:t xml:space="preserve"> (Xenogen, Alameda, CA)., </w:t>
      </w:r>
      <w:r w:rsidR="005303E4" w:rsidRPr="003B6068">
        <w:rPr>
          <w:rFonts w:cs="Times New Roman"/>
          <w:sz w:val="24"/>
          <w:szCs w:val="24"/>
        </w:rPr>
        <w:t xml:space="preserve">The </w:t>
      </w:r>
      <w:r w:rsidR="00E3281E" w:rsidRPr="003B6068">
        <w:rPr>
          <w:rFonts w:cs="Times New Roman"/>
          <w:sz w:val="24"/>
          <w:szCs w:val="24"/>
        </w:rPr>
        <w:t xml:space="preserve">mice were sacrificed </w:t>
      </w:r>
      <w:r w:rsidR="005303E4" w:rsidRPr="003B6068">
        <w:rPr>
          <w:rFonts w:cs="Times New Roman"/>
          <w:sz w:val="24"/>
          <w:szCs w:val="24"/>
        </w:rPr>
        <w:t xml:space="preserve">at 48 h post-injection, </w:t>
      </w:r>
      <w:r w:rsidR="00E3281E" w:rsidRPr="003B6068">
        <w:rPr>
          <w:rFonts w:cs="Times New Roman"/>
          <w:sz w:val="24"/>
          <w:szCs w:val="24"/>
        </w:rPr>
        <w:t>the major organs</w:t>
      </w:r>
      <w:r w:rsidR="005303E4" w:rsidRPr="003B6068">
        <w:rPr>
          <w:rFonts w:cs="Times New Roman"/>
          <w:sz w:val="24"/>
          <w:szCs w:val="24"/>
        </w:rPr>
        <w:t xml:space="preserve"> and</w:t>
      </w:r>
      <w:r w:rsidR="00E3281E" w:rsidRPr="003B6068">
        <w:rPr>
          <w:rFonts w:cs="Times New Roman"/>
          <w:sz w:val="24"/>
          <w:szCs w:val="24"/>
        </w:rPr>
        <w:t xml:space="preserve"> </w:t>
      </w:r>
      <w:r w:rsidR="005303E4" w:rsidRPr="003B6068">
        <w:rPr>
          <w:rFonts w:cs="Times New Roman"/>
          <w:sz w:val="24"/>
          <w:szCs w:val="24"/>
        </w:rPr>
        <w:t xml:space="preserve">tumor tissue </w:t>
      </w:r>
      <w:r w:rsidR="00E3281E" w:rsidRPr="003B6068">
        <w:rPr>
          <w:rFonts w:cs="Times New Roman"/>
          <w:sz w:val="24"/>
          <w:szCs w:val="24"/>
        </w:rPr>
        <w:t xml:space="preserve">were </w:t>
      </w:r>
      <w:r w:rsidR="005303E4" w:rsidRPr="003B6068">
        <w:rPr>
          <w:rFonts w:cs="Times New Roman"/>
          <w:sz w:val="24"/>
          <w:szCs w:val="24"/>
        </w:rPr>
        <w:t>harvested for fluorescence imaging ex-vivo</w:t>
      </w:r>
      <w:r w:rsidR="00B64E5D" w:rsidRPr="003B6068">
        <w:rPr>
          <w:rFonts w:cs="Times New Roman"/>
          <w:sz w:val="24"/>
          <w:szCs w:val="24"/>
        </w:rPr>
        <w:t xml:space="preserve">. </w:t>
      </w:r>
      <w:r w:rsidR="005303E4" w:rsidRPr="003B6068">
        <w:rPr>
          <w:rFonts w:cs="Times New Roman"/>
          <w:sz w:val="24"/>
          <w:szCs w:val="24"/>
        </w:rPr>
        <w:t>Afterwards</w:t>
      </w:r>
      <w:r w:rsidR="00B64E5D" w:rsidRPr="003B6068">
        <w:rPr>
          <w:rFonts w:cs="Times New Roman"/>
          <w:sz w:val="24"/>
          <w:szCs w:val="24"/>
        </w:rPr>
        <w:t xml:space="preserve">, the tumor tissues were </w:t>
      </w:r>
      <w:r w:rsidR="005303E4" w:rsidRPr="003B6068">
        <w:rPr>
          <w:rFonts w:cs="Times New Roman"/>
          <w:sz w:val="24"/>
          <w:szCs w:val="24"/>
        </w:rPr>
        <w:t>fixed</w:t>
      </w:r>
      <w:r w:rsidR="00B64E5D" w:rsidRPr="003B6068">
        <w:rPr>
          <w:rFonts w:cs="Times New Roman"/>
          <w:sz w:val="24"/>
          <w:szCs w:val="24"/>
        </w:rPr>
        <w:t>,</w:t>
      </w:r>
      <w:r w:rsidR="005303E4" w:rsidRPr="003B6068">
        <w:rPr>
          <w:rFonts w:cs="Times New Roman"/>
          <w:sz w:val="24"/>
          <w:szCs w:val="24"/>
        </w:rPr>
        <w:t xml:space="preserve"> sectioned and</w:t>
      </w:r>
      <w:r w:rsidR="00B64E5D" w:rsidRPr="003B6068">
        <w:rPr>
          <w:rFonts w:cs="Times New Roman"/>
          <w:sz w:val="24"/>
          <w:szCs w:val="24"/>
        </w:rPr>
        <w:t xml:space="preserve"> stained with identified antibodies and DAPI, the fluorescence signal of </w:t>
      </w:r>
      <w:r w:rsidR="005303E4" w:rsidRPr="003B6068">
        <w:rPr>
          <w:rFonts w:cs="Times New Roman"/>
          <w:sz w:val="24"/>
          <w:szCs w:val="24"/>
        </w:rPr>
        <w:t xml:space="preserve">the </w:t>
      </w:r>
      <w:r w:rsidR="00B64E5D" w:rsidRPr="003B6068">
        <w:rPr>
          <w:rFonts w:cs="Times New Roman"/>
          <w:sz w:val="24"/>
          <w:szCs w:val="24"/>
        </w:rPr>
        <w:t xml:space="preserve">tumor sections were </w:t>
      </w:r>
      <w:r w:rsidR="005303E4" w:rsidRPr="003B6068">
        <w:rPr>
          <w:rFonts w:cs="Times New Roman"/>
          <w:sz w:val="24"/>
          <w:szCs w:val="24"/>
        </w:rPr>
        <w:t xml:space="preserve">measured </w:t>
      </w:r>
      <w:r w:rsidR="00B64E5D" w:rsidRPr="003B6068">
        <w:rPr>
          <w:rFonts w:cs="Times New Roman"/>
          <w:sz w:val="24"/>
          <w:szCs w:val="24"/>
        </w:rPr>
        <w:t>by CLSM</w:t>
      </w:r>
      <w:r w:rsidR="005303E4" w:rsidRPr="003B6068">
        <w:rPr>
          <w:rFonts w:cs="Times New Roman"/>
          <w:sz w:val="24"/>
          <w:szCs w:val="24"/>
        </w:rPr>
        <w:t xml:space="preserve"> examination</w:t>
      </w:r>
      <w:r w:rsidR="00B64E5D" w:rsidRPr="003B6068">
        <w:rPr>
          <w:rFonts w:cs="Times New Roman"/>
          <w:sz w:val="24"/>
          <w:szCs w:val="24"/>
        </w:rPr>
        <w:t>.</w:t>
      </w:r>
      <w:r w:rsidR="004E46A9" w:rsidRPr="003B6068">
        <w:rPr>
          <w:rFonts w:cs="Times New Roman" w:hint="eastAsia"/>
          <w:sz w:val="24"/>
          <w:szCs w:val="24"/>
        </w:rPr>
        <w:t xml:space="preserve"> </w:t>
      </w:r>
    </w:p>
    <w:p w14:paraId="7CCDC87A" w14:textId="68E54D1A" w:rsidR="00C45203" w:rsidRPr="003B6068" w:rsidRDefault="007E3EE3">
      <w:pPr>
        <w:spacing w:line="480" w:lineRule="auto"/>
        <w:rPr>
          <w:rFonts w:eastAsia="等线" w:cs="Times New Roman"/>
          <w:b/>
          <w:bCs/>
          <w:kern w:val="0"/>
          <w:sz w:val="24"/>
          <w:szCs w:val="24"/>
          <w:lang w:val="de-DE"/>
        </w:rPr>
      </w:pPr>
      <w:r w:rsidRPr="003B6068">
        <w:rPr>
          <w:rFonts w:cs="Times New Roman"/>
          <w:b/>
          <w:sz w:val="24"/>
          <w:szCs w:val="24"/>
        </w:rPr>
        <w:t xml:space="preserve">Bioorthogonal click reaction-enhanced tumor distribution of the POLYTAC nanoparticles </w:t>
      </w:r>
      <w:r w:rsidR="00C45203" w:rsidRPr="003B6068">
        <w:rPr>
          <w:rFonts w:eastAsia="等线" w:cs="Times New Roman"/>
          <w:b/>
          <w:bCs/>
          <w:i/>
          <w:iCs/>
          <w:kern w:val="0"/>
          <w:sz w:val="24"/>
          <w:szCs w:val="24"/>
          <w:lang w:val="de-DE"/>
        </w:rPr>
        <w:t>in vivo</w:t>
      </w:r>
    </w:p>
    <w:p w14:paraId="139E9E8F" w14:textId="4BA2E8A8" w:rsidR="007E3EE3" w:rsidRPr="003B6068" w:rsidRDefault="007E3EE3" w:rsidP="00523EB0">
      <w:pPr>
        <w:spacing w:line="480" w:lineRule="auto"/>
        <w:rPr>
          <w:rFonts w:eastAsia="等线" w:cs="Times New Roman"/>
          <w:b/>
          <w:bCs/>
          <w:kern w:val="0"/>
          <w:sz w:val="24"/>
          <w:szCs w:val="24"/>
          <w:lang w:val="de-DE"/>
        </w:rPr>
      </w:pPr>
      <w:r w:rsidRPr="003B6068">
        <w:rPr>
          <w:rFonts w:cs="Times New Roman"/>
          <w:sz w:val="24"/>
          <w:szCs w:val="24"/>
        </w:rPr>
        <w:lastRenderedPageBreak/>
        <w:t>To investigate bioorthogonal click reaction-enforced tumor accumulation of the POLYTAC nanoparticles, the tumor-bearing nude mice were divided into three groups when the tumor volume reached ~ 200 mm</w:t>
      </w:r>
      <w:r w:rsidRPr="003B6068">
        <w:rPr>
          <w:rFonts w:cs="Times New Roman"/>
          <w:sz w:val="24"/>
          <w:szCs w:val="24"/>
          <w:vertAlign w:val="superscript"/>
        </w:rPr>
        <w:t xml:space="preserve">3 </w:t>
      </w:r>
      <w:r w:rsidRPr="003B6068">
        <w:rPr>
          <w:rFonts w:cs="Times New Roman"/>
          <w:sz w:val="24"/>
          <w:szCs w:val="24"/>
        </w:rPr>
        <w:t>(n = 3). The DBCO-loaded pretargeted (PED) nanoparticle was i.v. injected at a DBCO dose of 1.0 mg/kg, and the N</w:t>
      </w:r>
      <w:r w:rsidRPr="003B6068">
        <w:rPr>
          <w:rFonts w:cs="Times New Roman"/>
          <w:sz w:val="24"/>
          <w:szCs w:val="24"/>
          <w:vertAlign w:val="subscript"/>
        </w:rPr>
        <w:t>3</w:t>
      </w:r>
      <w:r w:rsidR="00523EB0" w:rsidRPr="003B6068">
        <w:rPr>
          <w:rFonts w:cs="Times New Roman"/>
          <w:sz w:val="24"/>
          <w:szCs w:val="24"/>
        </w:rPr>
        <w:t>@</w:t>
      </w:r>
      <w:r w:rsidRPr="003B6068">
        <w:rPr>
          <w:rFonts w:cs="Times New Roman"/>
          <w:sz w:val="24"/>
          <w:szCs w:val="24"/>
        </w:rPr>
        <w:t>PGDA7 nanoparticle was i.v. injected 2 h post PED administration at an ARV771 dose of 10 mg/kg. The biodistribution of PED and N</w:t>
      </w:r>
      <w:r w:rsidRPr="003B6068">
        <w:rPr>
          <w:rFonts w:cs="Times New Roman"/>
          <w:sz w:val="24"/>
          <w:szCs w:val="24"/>
          <w:vertAlign w:val="subscript"/>
        </w:rPr>
        <w:t>3</w:t>
      </w:r>
      <w:r w:rsidR="00523EB0" w:rsidRPr="003B6068">
        <w:rPr>
          <w:rFonts w:cs="Times New Roman"/>
          <w:sz w:val="24"/>
          <w:szCs w:val="24"/>
        </w:rPr>
        <w:t>@</w:t>
      </w:r>
      <w:r w:rsidRPr="003B6068">
        <w:rPr>
          <w:rFonts w:cs="Times New Roman"/>
          <w:sz w:val="24"/>
          <w:szCs w:val="24"/>
        </w:rPr>
        <w:t xml:space="preserve">PGDA7 was then examined by IVIS fluorescence imaging systems </w:t>
      </w:r>
      <w:r w:rsidRPr="003B6068">
        <w:rPr>
          <w:rFonts w:cs="Times New Roman"/>
          <w:i/>
          <w:iCs/>
          <w:sz w:val="24"/>
          <w:szCs w:val="24"/>
        </w:rPr>
        <w:t>in vivo</w:t>
      </w:r>
      <w:r w:rsidRPr="003B6068">
        <w:rPr>
          <w:rFonts w:cs="Times New Roman"/>
          <w:sz w:val="24"/>
          <w:szCs w:val="24"/>
        </w:rPr>
        <w:t xml:space="preserve">. </w:t>
      </w:r>
    </w:p>
    <w:p w14:paraId="5D29119B" w14:textId="15EAA794" w:rsidR="00C45203" w:rsidRPr="003B6068" w:rsidRDefault="00C45203" w:rsidP="001D711C">
      <w:pPr>
        <w:spacing w:line="480" w:lineRule="auto"/>
        <w:rPr>
          <w:rFonts w:cs="Times New Roman"/>
          <w:sz w:val="24"/>
          <w:szCs w:val="24"/>
        </w:rPr>
      </w:pPr>
      <w:r w:rsidRPr="003B6068">
        <w:rPr>
          <w:rFonts w:cs="Times New Roman"/>
          <w:sz w:val="24"/>
          <w:szCs w:val="24"/>
        </w:rPr>
        <w:t>To evaluate in</w:t>
      </w:r>
      <w:r w:rsidR="007E3EE3" w:rsidRPr="003B6068">
        <w:rPr>
          <w:rFonts w:cs="Times New Roman"/>
          <w:sz w:val="24"/>
          <w:szCs w:val="24"/>
        </w:rPr>
        <w:t>-</w:t>
      </w:r>
      <w:r w:rsidRPr="003B6068">
        <w:rPr>
          <w:rFonts w:cs="Times New Roman"/>
          <w:sz w:val="24"/>
          <w:szCs w:val="24"/>
        </w:rPr>
        <w:t xml:space="preserve">situ bioorthogonal </w:t>
      </w:r>
      <w:r w:rsidR="007E3EE3" w:rsidRPr="003B6068">
        <w:rPr>
          <w:rFonts w:cs="Times New Roman"/>
          <w:sz w:val="24"/>
          <w:szCs w:val="24"/>
        </w:rPr>
        <w:t xml:space="preserve">click reaction </w:t>
      </w:r>
      <w:r w:rsidRPr="003B6068">
        <w:rPr>
          <w:rFonts w:cs="Times New Roman"/>
          <w:sz w:val="24"/>
          <w:szCs w:val="24"/>
        </w:rPr>
        <w:t xml:space="preserve">enhanced </w:t>
      </w:r>
      <w:r w:rsidR="007E3EE3" w:rsidRPr="003B6068">
        <w:rPr>
          <w:rFonts w:cs="Times New Roman"/>
          <w:sz w:val="24"/>
          <w:szCs w:val="24"/>
        </w:rPr>
        <w:t xml:space="preserve">tumor distribution of </w:t>
      </w:r>
      <w:r w:rsidRPr="003B6068">
        <w:rPr>
          <w:rFonts w:cs="Times New Roman"/>
          <w:sz w:val="24"/>
          <w:szCs w:val="24"/>
        </w:rPr>
        <w:t xml:space="preserve">PROTAC, the </w:t>
      </w:r>
      <w:r w:rsidR="007E3EE3" w:rsidRPr="003B6068">
        <w:rPr>
          <w:rFonts w:cs="Times New Roman"/>
          <w:sz w:val="24"/>
          <w:szCs w:val="24"/>
        </w:rPr>
        <w:t xml:space="preserve">tumor-bearing </w:t>
      </w:r>
      <w:r w:rsidRPr="003B6068">
        <w:rPr>
          <w:rFonts w:cs="Times New Roman"/>
          <w:sz w:val="24"/>
          <w:szCs w:val="24"/>
        </w:rPr>
        <w:t xml:space="preserve">mice were </w:t>
      </w:r>
      <w:r w:rsidR="007E3EE3" w:rsidRPr="003B6068">
        <w:rPr>
          <w:rFonts w:cs="Times New Roman"/>
          <w:sz w:val="24"/>
          <w:szCs w:val="24"/>
        </w:rPr>
        <w:t xml:space="preserve">i.v. injected with the POLYTAC nanoparticles and </w:t>
      </w:r>
      <w:r w:rsidRPr="003B6068">
        <w:rPr>
          <w:rFonts w:cs="Times New Roman"/>
          <w:sz w:val="24"/>
          <w:szCs w:val="24"/>
        </w:rPr>
        <w:t>sacrificed</w:t>
      </w:r>
      <w:r w:rsidR="007E3EE3" w:rsidRPr="003B6068">
        <w:rPr>
          <w:rFonts w:cs="Times New Roman"/>
          <w:sz w:val="24"/>
          <w:szCs w:val="24"/>
        </w:rPr>
        <w:t xml:space="preserve"> at the predetermined time points (12, 24, 36, 48 h). The major organs (e.g., heart, liver, spleen, lung and kidney) and tumor tissue</w:t>
      </w:r>
      <w:r w:rsidRPr="003B6068">
        <w:rPr>
          <w:rFonts w:cs="Times New Roman"/>
          <w:sz w:val="24"/>
          <w:szCs w:val="24"/>
        </w:rPr>
        <w:t xml:space="preserve"> were harvested and homogenized</w:t>
      </w:r>
      <w:r w:rsidR="0008449B" w:rsidRPr="003B6068">
        <w:rPr>
          <w:rFonts w:cs="Times New Roman"/>
          <w:sz w:val="24"/>
          <w:szCs w:val="24"/>
        </w:rPr>
        <w:t>.</w:t>
      </w:r>
      <w:r w:rsidRPr="003B6068">
        <w:rPr>
          <w:rFonts w:cs="Times New Roman"/>
          <w:sz w:val="24"/>
          <w:szCs w:val="24"/>
        </w:rPr>
        <w:t xml:space="preserve"> ARV771</w:t>
      </w:r>
      <w:r w:rsidR="0008449B" w:rsidRPr="003B6068">
        <w:rPr>
          <w:rFonts w:cs="Times New Roman"/>
          <w:sz w:val="24"/>
          <w:szCs w:val="24"/>
        </w:rPr>
        <w:t xml:space="preserve"> was extracted with methanol, </w:t>
      </w:r>
      <w:r w:rsidR="007E3EE3" w:rsidRPr="003B6068">
        <w:rPr>
          <w:rFonts w:cs="Times New Roman"/>
          <w:sz w:val="24"/>
          <w:szCs w:val="24"/>
        </w:rPr>
        <w:t>examined by HPLC measurement and normalized with tissue mass</w:t>
      </w:r>
      <w:r w:rsidRPr="003B6068">
        <w:rPr>
          <w:rFonts w:cs="Times New Roman"/>
          <w:sz w:val="24"/>
          <w:szCs w:val="24"/>
        </w:rPr>
        <w:t xml:space="preserve">. </w:t>
      </w:r>
    </w:p>
    <w:p w14:paraId="13C8DA7E" w14:textId="662B8C17" w:rsidR="00BF3EAE" w:rsidRPr="003B6068" w:rsidRDefault="008675AA" w:rsidP="001D711C">
      <w:pPr>
        <w:spacing w:line="480" w:lineRule="auto"/>
        <w:rPr>
          <w:rFonts w:cs="Times New Roman"/>
          <w:b/>
          <w:bCs/>
          <w:sz w:val="24"/>
          <w:szCs w:val="24"/>
        </w:rPr>
      </w:pPr>
      <w:r w:rsidRPr="003B6068">
        <w:rPr>
          <w:rFonts w:cs="Times New Roman"/>
          <w:b/>
          <w:bCs/>
          <w:sz w:val="24"/>
          <w:szCs w:val="24"/>
        </w:rPr>
        <w:t>Anti-tumor</w:t>
      </w:r>
      <w:r w:rsidR="004D6028" w:rsidRPr="003B6068">
        <w:rPr>
          <w:rFonts w:cs="Times New Roman"/>
          <w:b/>
          <w:bCs/>
          <w:sz w:val="24"/>
          <w:szCs w:val="24"/>
        </w:rPr>
        <w:t xml:space="preserve"> </w:t>
      </w:r>
      <w:r w:rsidR="00062B4E" w:rsidRPr="003B6068">
        <w:rPr>
          <w:rFonts w:cs="Times New Roman"/>
          <w:b/>
          <w:bCs/>
          <w:sz w:val="24"/>
          <w:szCs w:val="24"/>
        </w:rPr>
        <w:t xml:space="preserve">study </w:t>
      </w:r>
      <w:r w:rsidR="004D6028" w:rsidRPr="003B6068">
        <w:rPr>
          <w:rFonts w:cs="Times New Roman"/>
          <w:b/>
          <w:bCs/>
          <w:sz w:val="24"/>
          <w:szCs w:val="24"/>
        </w:rPr>
        <w:t xml:space="preserve">in </w:t>
      </w:r>
      <w:r w:rsidR="004D6028" w:rsidRPr="003B6068">
        <w:rPr>
          <w:rFonts w:cs="Times New Roman"/>
          <w:b/>
          <w:bCs/>
          <w:i/>
          <w:iCs/>
          <w:sz w:val="24"/>
          <w:szCs w:val="24"/>
        </w:rPr>
        <w:t>vivo</w:t>
      </w:r>
    </w:p>
    <w:p w14:paraId="16167982" w14:textId="7C2B1020" w:rsidR="004D6028" w:rsidRPr="003B6068" w:rsidRDefault="004D6028" w:rsidP="001D711C">
      <w:pPr>
        <w:spacing w:line="480" w:lineRule="auto"/>
        <w:rPr>
          <w:rFonts w:cs="Times New Roman"/>
          <w:sz w:val="24"/>
          <w:szCs w:val="24"/>
        </w:rPr>
      </w:pPr>
      <w:r w:rsidRPr="003B6068">
        <w:rPr>
          <w:rFonts w:cs="Times New Roman"/>
          <w:sz w:val="24"/>
          <w:szCs w:val="24"/>
        </w:rPr>
        <w:t xml:space="preserve">The anti-tumor performance </w:t>
      </w:r>
      <w:r w:rsidR="00F4459E" w:rsidRPr="003B6068">
        <w:rPr>
          <w:rFonts w:cs="Times New Roman"/>
          <w:sz w:val="24"/>
          <w:szCs w:val="24"/>
        </w:rPr>
        <w:t xml:space="preserve">of </w:t>
      </w:r>
      <w:r w:rsidR="00062B4E" w:rsidRPr="003B6068">
        <w:rPr>
          <w:rFonts w:cs="Times New Roman"/>
          <w:sz w:val="24"/>
          <w:szCs w:val="24"/>
        </w:rPr>
        <w:t xml:space="preserve">the </w:t>
      </w:r>
      <w:r w:rsidR="00E86F29" w:rsidRPr="003B6068">
        <w:rPr>
          <w:rFonts w:cs="Times New Roman"/>
          <w:sz w:val="24"/>
          <w:szCs w:val="24"/>
        </w:rPr>
        <w:t>POLYTAC</w:t>
      </w:r>
      <w:r w:rsidR="00F4459E" w:rsidRPr="003B6068">
        <w:rPr>
          <w:rFonts w:cs="Times New Roman"/>
          <w:sz w:val="24"/>
          <w:szCs w:val="24"/>
        </w:rPr>
        <w:t xml:space="preserve"> nanoparticle </w:t>
      </w:r>
      <w:r w:rsidRPr="003B6068">
        <w:rPr>
          <w:rFonts w:cs="Times New Roman"/>
          <w:sz w:val="24"/>
          <w:szCs w:val="24"/>
        </w:rPr>
        <w:t xml:space="preserve">was </w:t>
      </w:r>
      <w:r w:rsidR="00E86F29" w:rsidRPr="003B6068">
        <w:rPr>
          <w:rFonts w:cs="Times New Roman"/>
          <w:sz w:val="24"/>
          <w:szCs w:val="24"/>
        </w:rPr>
        <w:t xml:space="preserve">evaluated in </w:t>
      </w:r>
      <w:r w:rsidRPr="003B6068">
        <w:rPr>
          <w:rFonts w:cs="Times New Roman"/>
          <w:sz w:val="24"/>
          <w:szCs w:val="24"/>
        </w:rPr>
        <w:t>MDA-</w:t>
      </w:r>
      <w:r w:rsidR="00CA72F1" w:rsidRPr="003B6068">
        <w:rPr>
          <w:rFonts w:cs="Times New Roman"/>
          <w:sz w:val="24"/>
          <w:szCs w:val="24"/>
        </w:rPr>
        <w:t>MB-</w:t>
      </w:r>
      <w:r w:rsidRPr="003B6068">
        <w:rPr>
          <w:rFonts w:cs="Times New Roman"/>
          <w:sz w:val="24"/>
          <w:szCs w:val="24"/>
        </w:rPr>
        <w:t xml:space="preserve">231 </w:t>
      </w:r>
      <w:r w:rsidR="00E86F29" w:rsidRPr="003B6068">
        <w:rPr>
          <w:rFonts w:cs="Times New Roman"/>
          <w:sz w:val="24"/>
          <w:szCs w:val="24"/>
        </w:rPr>
        <w:t>orthotropic tumor model</w:t>
      </w:r>
      <w:r w:rsidR="00062B4E" w:rsidRPr="003B6068">
        <w:rPr>
          <w:rFonts w:cs="Times New Roman"/>
          <w:sz w:val="24"/>
          <w:szCs w:val="24"/>
        </w:rPr>
        <w:t xml:space="preserve"> </w:t>
      </w:r>
      <w:r w:rsidR="00062B4E" w:rsidRPr="003B6068">
        <w:rPr>
          <w:rFonts w:cs="Times New Roman"/>
          <w:i/>
          <w:sz w:val="24"/>
          <w:szCs w:val="24"/>
        </w:rPr>
        <w:t xml:space="preserve">in </w:t>
      </w:r>
      <w:r w:rsidR="00062B4E" w:rsidRPr="003B6068">
        <w:rPr>
          <w:rFonts w:cs="Times New Roman"/>
          <w:i/>
          <w:iCs/>
          <w:sz w:val="24"/>
          <w:szCs w:val="24"/>
        </w:rPr>
        <w:t>vivo</w:t>
      </w:r>
      <w:r w:rsidR="00F4459E" w:rsidRPr="003B6068">
        <w:rPr>
          <w:rFonts w:cs="Times New Roman"/>
          <w:sz w:val="24"/>
          <w:szCs w:val="24"/>
        </w:rPr>
        <w:t xml:space="preserve">. </w:t>
      </w:r>
      <w:r w:rsidR="002B6CC6" w:rsidRPr="003B6068">
        <w:rPr>
          <w:rFonts w:cs="Times New Roman"/>
          <w:sz w:val="24"/>
          <w:szCs w:val="24"/>
        </w:rPr>
        <w:t>T</w:t>
      </w:r>
      <w:r w:rsidR="00F4459E" w:rsidRPr="003B6068">
        <w:rPr>
          <w:rFonts w:cs="Times New Roman"/>
          <w:sz w:val="24"/>
          <w:szCs w:val="24"/>
        </w:rPr>
        <w:t xml:space="preserve">he female Balb/c nude mice were </w:t>
      </w:r>
      <w:r w:rsidR="00E86F29" w:rsidRPr="003B6068">
        <w:rPr>
          <w:rFonts w:cs="Times New Roman"/>
          <w:sz w:val="24"/>
          <w:szCs w:val="24"/>
        </w:rPr>
        <w:t xml:space="preserve">s.b. </w:t>
      </w:r>
      <w:r w:rsidR="00F4459E" w:rsidRPr="003B6068">
        <w:rPr>
          <w:rFonts w:cs="Times New Roman"/>
          <w:sz w:val="24"/>
          <w:szCs w:val="24"/>
        </w:rPr>
        <w:t xml:space="preserve">injected </w:t>
      </w:r>
      <w:r w:rsidR="00E86F29" w:rsidRPr="003B6068">
        <w:rPr>
          <w:rFonts w:cs="Times New Roman"/>
          <w:sz w:val="24"/>
          <w:szCs w:val="24"/>
        </w:rPr>
        <w:t>with 100 μ</w:t>
      </w:r>
      <w:r w:rsidR="00E86F29" w:rsidRPr="003B6068">
        <w:rPr>
          <w:rFonts w:cs="Times New Roman" w:hint="eastAsia"/>
          <w:sz w:val="24"/>
          <w:szCs w:val="24"/>
        </w:rPr>
        <w:t>L</w:t>
      </w:r>
      <w:r w:rsidR="00E86F29" w:rsidRPr="003B6068">
        <w:rPr>
          <w:rFonts w:cs="Times New Roman"/>
          <w:sz w:val="24"/>
          <w:szCs w:val="24"/>
        </w:rPr>
        <w:t xml:space="preserve"> of </w:t>
      </w:r>
      <w:r w:rsidR="00F4459E" w:rsidRPr="003B6068">
        <w:rPr>
          <w:rFonts w:cs="Times New Roman"/>
          <w:sz w:val="24"/>
          <w:szCs w:val="24"/>
        </w:rPr>
        <w:t xml:space="preserve">cell suspension </w:t>
      </w:r>
      <w:r w:rsidR="002B6CC6" w:rsidRPr="003B6068">
        <w:rPr>
          <w:rFonts w:cs="Times New Roman"/>
          <w:sz w:val="24"/>
          <w:szCs w:val="24"/>
        </w:rPr>
        <w:t>(1 × 10</w:t>
      </w:r>
      <w:r w:rsidR="002B6CC6" w:rsidRPr="003B6068">
        <w:rPr>
          <w:rFonts w:cs="Times New Roman"/>
          <w:sz w:val="24"/>
          <w:szCs w:val="24"/>
          <w:vertAlign w:val="superscript"/>
        </w:rPr>
        <w:t>7</w:t>
      </w:r>
      <w:r w:rsidR="002B6CC6" w:rsidRPr="003B6068">
        <w:rPr>
          <w:rFonts w:cs="Times New Roman"/>
          <w:sz w:val="24"/>
          <w:szCs w:val="24"/>
        </w:rPr>
        <w:t xml:space="preserve"> cells, DMEM: Matrigel = 1:1, v/v). </w:t>
      </w:r>
      <w:r w:rsidR="00E86F29" w:rsidRPr="003B6068">
        <w:rPr>
          <w:rFonts w:cs="Times New Roman"/>
          <w:sz w:val="24"/>
          <w:szCs w:val="24"/>
        </w:rPr>
        <w:t>The tumor volume reached 100 mm</w:t>
      </w:r>
      <w:r w:rsidR="00E86F29" w:rsidRPr="003B6068">
        <w:rPr>
          <w:rFonts w:cs="Times New Roman"/>
          <w:sz w:val="24"/>
          <w:szCs w:val="24"/>
          <w:vertAlign w:val="superscript"/>
        </w:rPr>
        <w:t>3</w:t>
      </w:r>
      <w:r w:rsidR="00E86F29" w:rsidRPr="003B6068">
        <w:rPr>
          <w:rFonts w:cs="Times New Roman"/>
          <w:sz w:val="24"/>
          <w:szCs w:val="24"/>
        </w:rPr>
        <w:t xml:space="preserve"> at </w:t>
      </w:r>
      <w:r w:rsidR="002B6CC6" w:rsidRPr="003B6068">
        <w:rPr>
          <w:rFonts w:cs="Times New Roman"/>
          <w:sz w:val="24"/>
          <w:szCs w:val="24"/>
        </w:rPr>
        <w:t>15</w:t>
      </w:r>
      <w:r w:rsidR="00E86F29" w:rsidRPr="003B6068">
        <w:rPr>
          <w:rFonts w:cs="Times New Roman"/>
          <w:sz w:val="24"/>
          <w:szCs w:val="24"/>
        </w:rPr>
        <w:t>-</w:t>
      </w:r>
      <w:r w:rsidR="002B6CC6" w:rsidRPr="003B6068">
        <w:rPr>
          <w:rFonts w:cs="Times New Roman"/>
          <w:sz w:val="24"/>
          <w:szCs w:val="24"/>
        </w:rPr>
        <w:t xml:space="preserve">days </w:t>
      </w:r>
      <w:r w:rsidR="00E86F29" w:rsidRPr="003B6068">
        <w:rPr>
          <w:rFonts w:cs="Times New Roman"/>
          <w:sz w:val="24"/>
          <w:szCs w:val="24"/>
        </w:rPr>
        <w:t>post inoculation. T</w:t>
      </w:r>
      <w:r w:rsidR="002B6CC6" w:rsidRPr="003B6068">
        <w:rPr>
          <w:rFonts w:cs="Times New Roman"/>
          <w:sz w:val="24"/>
          <w:szCs w:val="24"/>
        </w:rPr>
        <w:t xml:space="preserve">he </w:t>
      </w:r>
      <w:r w:rsidR="00E86F29" w:rsidRPr="003B6068">
        <w:rPr>
          <w:rFonts w:cs="Times New Roman"/>
          <w:sz w:val="24"/>
          <w:szCs w:val="24"/>
        </w:rPr>
        <w:t xml:space="preserve">tumor-bearing </w:t>
      </w:r>
      <w:r w:rsidR="002B6CC6" w:rsidRPr="003B6068">
        <w:rPr>
          <w:rFonts w:cs="Times New Roman"/>
          <w:sz w:val="24"/>
          <w:szCs w:val="24"/>
        </w:rPr>
        <w:t>mice were randomly grouped</w:t>
      </w:r>
      <w:r w:rsidR="00E86F29" w:rsidRPr="003B6068">
        <w:rPr>
          <w:rFonts w:cs="Times New Roman"/>
          <w:sz w:val="24"/>
          <w:szCs w:val="24"/>
        </w:rPr>
        <w:t xml:space="preserve"> (n = 5), and i.v. injected with</w:t>
      </w:r>
      <w:r w:rsidR="004F0C91" w:rsidRPr="003B6068">
        <w:rPr>
          <w:rFonts w:cs="Times New Roman"/>
          <w:sz w:val="24"/>
          <w:szCs w:val="24"/>
        </w:rPr>
        <w:t xml:space="preserve"> PBS, ARV771, </w:t>
      </w:r>
      <w:r w:rsidR="00E86F29" w:rsidRPr="003B6068">
        <w:rPr>
          <w:rFonts w:cs="Times New Roman"/>
          <w:sz w:val="24"/>
          <w:szCs w:val="24"/>
        </w:rPr>
        <w:t xml:space="preserve">or </w:t>
      </w:r>
      <w:r w:rsidR="004F0C91" w:rsidRPr="003B6068">
        <w:rPr>
          <w:rFonts w:cs="Times New Roman"/>
          <w:sz w:val="24"/>
          <w:szCs w:val="24"/>
        </w:rPr>
        <w:t>PGD7 nanoparticle</w:t>
      </w:r>
      <w:r w:rsidR="00E86F29" w:rsidRPr="003B6068">
        <w:rPr>
          <w:rFonts w:cs="Times New Roman"/>
          <w:sz w:val="24"/>
          <w:szCs w:val="24"/>
        </w:rPr>
        <w:t xml:space="preserve"> at an identical ARV771 dose of 10 mg/kg </w:t>
      </w:r>
      <w:r w:rsidR="00390852" w:rsidRPr="003B6068">
        <w:rPr>
          <w:rFonts w:cs="Times New Roman"/>
          <w:sz w:val="24"/>
          <w:szCs w:val="24"/>
        </w:rPr>
        <w:t>for five cycles</w:t>
      </w:r>
      <w:r w:rsidR="00E86F29" w:rsidRPr="003B6068">
        <w:rPr>
          <w:rFonts w:cs="Times New Roman"/>
          <w:sz w:val="24"/>
          <w:szCs w:val="24"/>
        </w:rPr>
        <w:t xml:space="preserve"> at a time interval of 3 days</w:t>
      </w:r>
      <w:r w:rsidR="00390852" w:rsidRPr="003B6068">
        <w:rPr>
          <w:rFonts w:cs="Times New Roman"/>
          <w:sz w:val="24"/>
          <w:szCs w:val="24"/>
        </w:rPr>
        <w:t>.</w:t>
      </w:r>
      <w:r w:rsidR="0085461E" w:rsidRPr="003B6068">
        <w:rPr>
          <w:rFonts w:cs="Times New Roman"/>
          <w:sz w:val="24"/>
          <w:szCs w:val="24"/>
        </w:rPr>
        <w:t xml:space="preserve"> </w:t>
      </w:r>
      <w:r w:rsidR="00E86F29" w:rsidRPr="003B6068">
        <w:rPr>
          <w:rFonts w:cs="Times New Roman"/>
          <w:sz w:val="24"/>
          <w:szCs w:val="24"/>
        </w:rPr>
        <w:t xml:space="preserve">The tumor volume was monitored for 30-days post treatment. </w:t>
      </w:r>
    </w:p>
    <w:p w14:paraId="71A09097" w14:textId="241FCB03" w:rsidR="00CA72F1" w:rsidRPr="003B6068" w:rsidRDefault="00E86F29">
      <w:pPr>
        <w:spacing w:line="480" w:lineRule="auto"/>
        <w:rPr>
          <w:rFonts w:cs="Times New Roman"/>
          <w:sz w:val="24"/>
          <w:szCs w:val="24"/>
        </w:rPr>
      </w:pPr>
      <w:r w:rsidRPr="003B6068">
        <w:rPr>
          <w:rFonts w:cs="Times New Roman"/>
          <w:sz w:val="24"/>
          <w:szCs w:val="24"/>
        </w:rPr>
        <w:t>To investigate the antitumor performance of the bioortho</w:t>
      </w:r>
      <w:r w:rsidR="00062B4E" w:rsidRPr="003B6068">
        <w:rPr>
          <w:rFonts w:cs="Times New Roman"/>
          <w:sz w:val="24"/>
          <w:szCs w:val="24"/>
        </w:rPr>
        <w:t>go</w:t>
      </w:r>
      <w:r w:rsidRPr="003B6068">
        <w:rPr>
          <w:rFonts w:cs="Times New Roman"/>
          <w:sz w:val="24"/>
          <w:szCs w:val="24"/>
        </w:rPr>
        <w:t>nal</w:t>
      </w:r>
      <w:r w:rsidR="00062B4E" w:rsidRPr="003B6068">
        <w:rPr>
          <w:rFonts w:cs="Times New Roman"/>
          <w:sz w:val="24"/>
          <w:szCs w:val="24"/>
        </w:rPr>
        <w:t xml:space="preserve"> POLYTAC </w:t>
      </w:r>
      <w:r w:rsidR="00062B4E" w:rsidRPr="003B6068">
        <w:rPr>
          <w:rFonts w:cs="Times New Roman"/>
          <w:sz w:val="24"/>
          <w:szCs w:val="24"/>
        </w:rPr>
        <w:lastRenderedPageBreak/>
        <w:t>nanoparticles</w:t>
      </w:r>
      <w:r w:rsidR="00CA72F1" w:rsidRPr="003B6068">
        <w:rPr>
          <w:rFonts w:cs="Times New Roman"/>
          <w:sz w:val="24"/>
          <w:szCs w:val="24"/>
        </w:rPr>
        <w:t xml:space="preserve">, the </w:t>
      </w:r>
      <w:r w:rsidR="00062B4E" w:rsidRPr="003B6068">
        <w:rPr>
          <w:rFonts w:cs="Times New Roman"/>
          <w:sz w:val="24"/>
          <w:szCs w:val="24"/>
        </w:rPr>
        <w:t xml:space="preserve">tumor-bearing </w:t>
      </w:r>
      <w:r w:rsidR="00CA72F1" w:rsidRPr="003B6068">
        <w:rPr>
          <w:rFonts w:cs="Times New Roman"/>
          <w:sz w:val="24"/>
          <w:szCs w:val="24"/>
        </w:rPr>
        <w:t xml:space="preserve">mice were </w:t>
      </w:r>
      <w:r w:rsidR="00062B4E" w:rsidRPr="003B6068">
        <w:rPr>
          <w:rFonts w:cs="Times New Roman"/>
          <w:sz w:val="24"/>
          <w:szCs w:val="24"/>
        </w:rPr>
        <w:t>randomly</w:t>
      </w:r>
      <w:r w:rsidR="00CA72F1" w:rsidRPr="003B6068">
        <w:rPr>
          <w:rFonts w:cs="Times New Roman"/>
          <w:sz w:val="24"/>
          <w:szCs w:val="24"/>
        </w:rPr>
        <w:t xml:space="preserve"> </w:t>
      </w:r>
      <w:r w:rsidR="00062B4E" w:rsidRPr="003B6068">
        <w:rPr>
          <w:rFonts w:cs="Times New Roman"/>
          <w:sz w:val="24"/>
          <w:szCs w:val="24"/>
        </w:rPr>
        <w:t>grouped when the tumor volume reached 100 mm</w:t>
      </w:r>
      <w:r w:rsidR="00062B4E" w:rsidRPr="003B6068">
        <w:rPr>
          <w:rFonts w:cs="Times New Roman"/>
          <w:sz w:val="24"/>
          <w:szCs w:val="24"/>
          <w:vertAlign w:val="superscript"/>
        </w:rPr>
        <w:t xml:space="preserve">3 </w:t>
      </w:r>
      <w:r w:rsidR="00CA72F1" w:rsidRPr="003B6068">
        <w:rPr>
          <w:rFonts w:cs="Times New Roman"/>
          <w:sz w:val="24"/>
          <w:szCs w:val="24"/>
        </w:rPr>
        <w:t xml:space="preserve">(n = 5), </w:t>
      </w:r>
      <w:r w:rsidR="00062B4E" w:rsidRPr="003B6068">
        <w:rPr>
          <w:rFonts w:cs="Times New Roman"/>
          <w:sz w:val="24"/>
          <w:szCs w:val="24"/>
        </w:rPr>
        <w:t xml:space="preserve">the tumor-bearing mice were then i.v. injected with </w:t>
      </w:r>
      <w:r w:rsidR="00CA72F1" w:rsidRPr="003B6068">
        <w:rPr>
          <w:rFonts w:cs="Times New Roman"/>
          <w:sz w:val="24"/>
          <w:szCs w:val="24"/>
        </w:rPr>
        <w:t xml:space="preserve">PBS, ARV771, PGD7, </w:t>
      </w:r>
      <w:r w:rsidR="00062B4E" w:rsidRPr="003B6068">
        <w:rPr>
          <w:rFonts w:cs="Times New Roman"/>
          <w:sz w:val="24"/>
          <w:szCs w:val="24"/>
        </w:rPr>
        <w:t xml:space="preserve">or </w:t>
      </w:r>
      <w:r w:rsidR="00CA72F1" w:rsidRPr="003B6068">
        <w:rPr>
          <w:rFonts w:cs="Times New Roman"/>
          <w:sz w:val="24"/>
          <w:szCs w:val="24"/>
        </w:rPr>
        <w:t>PED + N</w:t>
      </w:r>
      <w:r w:rsidR="00CA72F1" w:rsidRPr="003B6068">
        <w:rPr>
          <w:rFonts w:cs="Times New Roman"/>
          <w:sz w:val="24"/>
          <w:szCs w:val="24"/>
          <w:vertAlign w:val="subscript"/>
        </w:rPr>
        <w:t>3</w:t>
      </w:r>
      <w:r w:rsidR="00523EB0" w:rsidRPr="003B6068">
        <w:rPr>
          <w:rFonts w:cs="Times New Roman"/>
          <w:sz w:val="24"/>
          <w:szCs w:val="24"/>
        </w:rPr>
        <w:t>@</w:t>
      </w:r>
      <w:r w:rsidR="00CA72F1" w:rsidRPr="003B6068">
        <w:rPr>
          <w:rFonts w:cs="Times New Roman"/>
          <w:sz w:val="24"/>
          <w:szCs w:val="24"/>
        </w:rPr>
        <w:t xml:space="preserve">PGD7 every three days at </w:t>
      </w:r>
      <w:r w:rsidR="00062B4E" w:rsidRPr="003B6068">
        <w:rPr>
          <w:rFonts w:cs="Times New Roman"/>
          <w:sz w:val="24"/>
          <w:szCs w:val="24"/>
        </w:rPr>
        <w:t xml:space="preserve">an </w:t>
      </w:r>
      <w:r w:rsidR="00CA72F1" w:rsidRPr="003B6068">
        <w:rPr>
          <w:rFonts w:cs="Times New Roman"/>
          <w:sz w:val="24"/>
          <w:szCs w:val="24"/>
        </w:rPr>
        <w:t xml:space="preserve">identical ARV771 </w:t>
      </w:r>
      <w:r w:rsidR="00062B4E" w:rsidRPr="003B6068">
        <w:rPr>
          <w:rFonts w:cs="Times New Roman"/>
          <w:sz w:val="24"/>
          <w:szCs w:val="24"/>
        </w:rPr>
        <w:t xml:space="preserve">dose </w:t>
      </w:r>
      <w:r w:rsidR="00CA72F1" w:rsidRPr="003B6068">
        <w:rPr>
          <w:rFonts w:cs="Times New Roman"/>
          <w:sz w:val="24"/>
          <w:szCs w:val="24"/>
        </w:rPr>
        <w:t xml:space="preserve">of 10 mg/kg, and DBCO </w:t>
      </w:r>
      <w:r w:rsidR="00062B4E" w:rsidRPr="003B6068">
        <w:rPr>
          <w:rFonts w:cs="Times New Roman"/>
          <w:sz w:val="24"/>
          <w:szCs w:val="24"/>
        </w:rPr>
        <w:t xml:space="preserve">dose </w:t>
      </w:r>
      <w:r w:rsidR="00CA72F1" w:rsidRPr="003B6068">
        <w:rPr>
          <w:rFonts w:cs="Times New Roman"/>
          <w:sz w:val="24"/>
          <w:szCs w:val="24"/>
        </w:rPr>
        <w:t>of 1</w:t>
      </w:r>
      <w:r w:rsidR="00062B4E" w:rsidRPr="003B6068">
        <w:rPr>
          <w:rFonts w:cs="Times New Roman"/>
          <w:sz w:val="24"/>
          <w:szCs w:val="24"/>
        </w:rPr>
        <w:t>.0</w:t>
      </w:r>
      <w:r w:rsidR="00CA72F1" w:rsidRPr="003B6068">
        <w:rPr>
          <w:rFonts w:cs="Times New Roman"/>
          <w:sz w:val="24"/>
          <w:szCs w:val="24"/>
        </w:rPr>
        <w:t xml:space="preserve"> mg/kg for five cycles (PED was </w:t>
      </w:r>
      <w:r w:rsidR="00062B4E" w:rsidRPr="003B6068">
        <w:rPr>
          <w:rFonts w:cs="Times New Roman"/>
          <w:sz w:val="24"/>
          <w:szCs w:val="24"/>
        </w:rPr>
        <w:t xml:space="preserve">injected </w:t>
      </w:r>
      <w:r w:rsidR="00CA72F1" w:rsidRPr="003B6068">
        <w:rPr>
          <w:rFonts w:cs="Times New Roman"/>
          <w:sz w:val="24"/>
          <w:szCs w:val="24"/>
        </w:rPr>
        <w:t xml:space="preserve">2 h </w:t>
      </w:r>
      <w:r w:rsidR="00062B4E" w:rsidRPr="003B6068">
        <w:rPr>
          <w:rFonts w:cs="Times New Roman"/>
          <w:sz w:val="24"/>
          <w:szCs w:val="24"/>
        </w:rPr>
        <w:t>pre- POLYTAC nanoparticle administration</w:t>
      </w:r>
      <w:r w:rsidR="00CA72F1" w:rsidRPr="003B6068">
        <w:rPr>
          <w:rFonts w:cs="Times New Roman"/>
          <w:sz w:val="24"/>
          <w:szCs w:val="24"/>
        </w:rPr>
        <w:t>).</w:t>
      </w:r>
    </w:p>
    <w:p w14:paraId="505A215D" w14:textId="3F05ABCE" w:rsidR="006A039F" w:rsidRPr="003B6068" w:rsidRDefault="00062B4E" w:rsidP="001D711C">
      <w:pPr>
        <w:spacing w:line="480" w:lineRule="auto"/>
        <w:rPr>
          <w:rFonts w:eastAsia="等线" w:cs="Times New Roman"/>
          <w:sz w:val="24"/>
        </w:rPr>
      </w:pPr>
      <w:r w:rsidRPr="003B6068">
        <w:rPr>
          <w:rFonts w:cs="Times New Roman"/>
          <w:sz w:val="24"/>
          <w:szCs w:val="24"/>
        </w:rPr>
        <w:t>To investigate the antitumor performance of POLYTAC nanoparticle-performed combinatory therapy, the POLYTAC nanoparticles were labelled with photosensitizer PPa for photodynamic therapy. T</w:t>
      </w:r>
      <w:r w:rsidR="0085461E" w:rsidRPr="003B6068">
        <w:rPr>
          <w:rFonts w:cs="Times New Roman"/>
          <w:sz w:val="24"/>
          <w:szCs w:val="24"/>
        </w:rPr>
        <w:t xml:space="preserve">he </w:t>
      </w:r>
      <w:r w:rsidRPr="003B6068">
        <w:rPr>
          <w:rFonts w:cs="Times New Roman"/>
          <w:sz w:val="24"/>
          <w:szCs w:val="24"/>
        </w:rPr>
        <w:t xml:space="preserve">tumor-bearing </w:t>
      </w:r>
      <w:r w:rsidR="0085461E" w:rsidRPr="003B6068">
        <w:rPr>
          <w:rFonts w:cs="Times New Roman"/>
          <w:sz w:val="24"/>
          <w:szCs w:val="24"/>
        </w:rPr>
        <w:t xml:space="preserve">mice were </w:t>
      </w:r>
      <w:r w:rsidRPr="003B6068">
        <w:rPr>
          <w:rFonts w:cs="Times New Roman"/>
          <w:sz w:val="24"/>
          <w:szCs w:val="24"/>
        </w:rPr>
        <w:t>grouped</w:t>
      </w:r>
      <w:r w:rsidR="0085461E" w:rsidRPr="003B6068">
        <w:rPr>
          <w:rFonts w:cs="Times New Roman"/>
          <w:sz w:val="24"/>
          <w:szCs w:val="24"/>
        </w:rPr>
        <w:t xml:space="preserve"> </w:t>
      </w:r>
      <w:r w:rsidRPr="003B6068">
        <w:rPr>
          <w:rFonts w:cs="Times New Roman"/>
          <w:sz w:val="24"/>
          <w:szCs w:val="24"/>
        </w:rPr>
        <w:t>when the tumor volume reached 100 mm</w:t>
      </w:r>
      <w:r w:rsidRPr="003B6068">
        <w:rPr>
          <w:rFonts w:cs="Times New Roman"/>
          <w:sz w:val="24"/>
          <w:szCs w:val="24"/>
          <w:vertAlign w:val="superscript"/>
        </w:rPr>
        <w:t>3</w:t>
      </w:r>
      <w:r w:rsidR="0085461E" w:rsidRPr="003B6068">
        <w:rPr>
          <w:rFonts w:cs="Times New Roman"/>
          <w:sz w:val="24"/>
          <w:szCs w:val="24"/>
        </w:rPr>
        <w:t xml:space="preserve"> (n = 5), </w:t>
      </w:r>
      <w:r w:rsidRPr="003B6068">
        <w:rPr>
          <w:rFonts w:cs="Times New Roman"/>
          <w:sz w:val="24"/>
          <w:szCs w:val="24"/>
        </w:rPr>
        <w:t>and then i.v. injected with</w:t>
      </w:r>
      <w:r w:rsidR="0085461E" w:rsidRPr="003B6068">
        <w:rPr>
          <w:rFonts w:cs="Times New Roman"/>
          <w:sz w:val="24"/>
          <w:szCs w:val="24"/>
        </w:rPr>
        <w:t xml:space="preserve"> PBS, ARV771, PED + N</w:t>
      </w:r>
      <w:r w:rsidR="0085461E" w:rsidRPr="003B6068">
        <w:rPr>
          <w:rFonts w:cs="Times New Roman"/>
          <w:sz w:val="24"/>
          <w:szCs w:val="24"/>
          <w:vertAlign w:val="subscript"/>
        </w:rPr>
        <w:t>3</w:t>
      </w:r>
      <w:r w:rsidR="00523EB0" w:rsidRPr="003B6068">
        <w:rPr>
          <w:rFonts w:cs="Times New Roman"/>
          <w:sz w:val="24"/>
          <w:szCs w:val="24"/>
        </w:rPr>
        <w:t>@</w:t>
      </w:r>
      <w:r w:rsidR="0085461E" w:rsidRPr="003B6068">
        <w:rPr>
          <w:rFonts w:cs="Times New Roman"/>
          <w:sz w:val="24"/>
          <w:szCs w:val="24"/>
        </w:rPr>
        <w:t>PGDA, PED + N</w:t>
      </w:r>
      <w:r w:rsidR="0085461E" w:rsidRPr="003B6068">
        <w:rPr>
          <w:rFonts w:cs="Times New Roman"/>
          <w:sz w:val="24"/>
          <w:szCs w:val="24"/>
          <w:vertAlign w:val="subscript"/>
        </w:rPr>
        <w:t>3</w:t>
      </w:r>
      <w:r w:rsidR="00523EB0" w:rsidRPr="003B6068">
        <w:rPr>
          <w:rFonts w:cs="Times New Roman"/>
          <w:sz w:val="24"/>
          <w:szCs w:val="24"/>
        </w:rPr>
        <w:t>@</w:t>
      </w:r>
      <w:r w:rsidR="0085461E" w:rsidRPr="003B6068">
        <w:rPr>
          <w:rFonts w:cs="Times New Roman"/>
          <w:sz w:val="24"/>
          <w:szCs w:val="24"/>
        </w:rPr>
        <w:t xml:space="preserve">PGD7 </w:t>
      </w:r>
      <w:r w:rsidRPr="003B6068">
        <w:rPr>
          <w:rFonts w:cs="Times New Roman"/>
          <w:sz w:val="24"/>
          <w:szCs w:val="24"/>
        </w:rPr>
        <w:t xml:space="preserve">or </w:t>
      </w:r>
      <w:r w:rsidR="00716773" w:rsidRPr="003B6068">
        <w:rPr>
          <w:rFonts w:cs="Times New Roman"/>
          <w:sz w:val="24"/>
          <w:szCs w:val="24"/>
        </w:rPr>
        <w:t xml:space="preserve">PED + PGDA7 at the identical ARV771 </w:t>
      </w:r>
      <w:r w:rsidRPr="003B6068">
        <w:rPr>
          <w:rFonts w:cs="Times New Roman"/>
          <w:sz w:val="24"/>
          <w:szCs w:val="24"/>
        </w:rPr>
        <w:t xml:space="preserve">dose </w:t>
      </w:r>
      <w:r w:rsidR="00716773" w:rsidRPr="003B6068">
        <w:rPr>
          <w:rFonts w:cs="Times New Roman"/>
          <w:sz w:val="24"/>
          <w:szCs w:val="24"/>
        </w:rPr>
        <w:t>of 10</w:t>
      </w:r>
      <w:r w:rsidRPr="003B6068">
        <w:rPr>
          <w:rFonts w:cs="Times New Roman"/>
          <w:sz w:val="24"/>
          <w:szCs w:val="24"/>
        </w:rPr>
        <w:t>.0</w:t>
      </w:r>
      <w:r w:rsidR="00716773" w:rsidRPr="003B6068">
        <w:rPr>
          <w:rFonts w:cs="Times New Roman"/>
          <w:sz w:val="24"/>
          <w:szCs w:val="24"/>
        </w:rPr>
        <w:t xml:space="preserve"> mg/kg</w:t>
      </w:r>
      <w:r w:rsidR="006A039F" w:rsidRPr="003B6068">
        <w:rPr>
          <w:rFonts w:cs="Times New Roman"/>
          <w:sz w:val="24"/>
          <w:szCs w:val="24"/>
        </w:rPr>
        <w:t xml:space="preserve">, </w:t>
      </w:r>
      <w:r w:rsidR="00716773" w:rsidRPr="003B6068">
        <w:rPr>
          <w:rFonts w:cs="Times New Roman"/>
          <w:sz w:val="24"/>
          <w:szCs w:val="24"/>
        </w:rPr>
        <w:t xml:space="preserve">PPa </w:t>
      </w:r>
      <w:r w:rsidRPr="003B6068">
        <w:rPr>
          <w:rFonts w:cs="Times New Roman"/>
          <w:sz w:val="24"/>
          <w:szCs w:val="24"/>
        </w:rPr>
        <w:t xml:space="preserve">dose </w:t>
      </w:r>
      <w:r w:rsidR="00716773" w:rsidRPr="003B6068">
        <w:rPr>
          <w:rFonts w:cs="Times New Roman"/>
          <w:sz w:val="24"/>
          <w:szCs w:val="24"/>
        </w:rPr>
        <w:t>of 5</w:t>
      </w:r>
      <w:r w:rsidRPr="003B6068">
        <w:rPr>
          <w:rFonts w:cs="Times New Roman"/>
          <w:sz w:val="24"/>
          <w:szCs w:val="24"/>
        </w:rPr>
        <w:t>.0</w:t>
      </w:r>
      <w:r w:rsidR="00716773" w:rsidRPr="003B6068">
        <w:rPr>
          <w:rFonts w:cs="Times New Roman"/>
          <w:sz w:val="24"/>
          <w:szCs w:val="24"/>
        </w:rPr>
        <w:t xml:space="preserve"> mg/kg </w:t>
      </w:r>
      <w:r w:rsidR="006A039F" w:rsidRPr="003B6068">
        <w:rPr>
          <w:rFonts w:cs="Times New Roman"/>
          <w:sz w:val="24"/>
          <w:szCs w:val="24"/>
        </w:rPr>
        <w:t xml:space="preserve">and DBCO </w:t>
      </w:r>
      <w:r w:rsidRPr="003B6068">
        <w:rPr>
          <w:rFonts w:cs="Times New Roman"/>
          <w:sz w:val="24"/>
          <w:szCs w:val="24"/>
        </w:rPr>
        <w:t xml:space="preserve">dose </w:t>
      </w:r>
      <w:r w:rsidR="006A039F" w:rsidRPr="003B6068">
        <w:rPr>
          <w:rFonts w:cs="Times New Roman"/>
          <w:sz w:val="24"/>
          <w:szCs w:val="24"/>
        </w:rPr>
        <w:t>of 1</w:t>
      </w:r>
      <w:r w:rsidRPr="003B6068">
        <w:rPr>
          <w:rFonts w:cs="Times New Roman"/>
          <w:sz w:val="24"/>
          <w:szCs w:val="24"/>
        </w:rPr>
        <w:t>.0</w:t>
      </w:r>
      <w:r w:rsidR="006A039F" w:rsidRPr="003B6068">
        <w:rPr>
          <w:rFonts w:cs="Times New Roman"/>
          <w:sz w:val="24"/>
          <w:szCs w:val="24"/>
        </w:rPr>
        <w:t xml:space="preserve"> mg/kg</w:t>
      </w:r>
      <w:r w:rsidRPr="003B6068">
        <w:rPr>
          <w:rFonts w:cs="Times New Roman"/>
          <w:sz w:val="24"/>
          <w:szCs w:val="24"/>
        </w:rPr>
        <w:t>, respectively</w:t>
      </w:r>
      <w:r w:rsidR="009C62D4" w:rsidRPr="003B6068">
        <w:rPr>
          <w:rFonts w:cs="Times New Roman"/>
          <w:sz w:val="24"/>
          <w:szCs w:val="24"/>
        </w:rPr>
        <w:t xml:space="preserve"> (PED was i.v. injected 2 h pre-administration of the N</w:t>
      </w:r>
      <w:r w:rsidR="009C62D4" w:rsidRPr="003B6068">
        <w:rPr>
          <w:rFonts w:cs="Times New Roman"/>
          <w:sz w:val="24"/>
          <w:szCs w:val="24"/>
          <w:vertAlign w:val="subscript"/>
        </w:rPr>
        <w:t>3</w:t>
      </w:r>
      <w:r w:rsidR="00523EB0" w:rsidRPr="003B6068">
        <w:rPr>
          <w:rFonts w:cs="Times New Roman"/>
          <w:sz w:val="24"/>
          <w:szCs w:val="24"/>
        </w:rPr>
        <w:t>@</w:t>
      </w:r>
      <w:r w:rsidR="009C62D4" w:rsidRPr="003B6068">
        <w:rPr>
          <w:rFonts w:cs="Times New Roman"/>
          <w:sz w:val="24"/>
          <w:szCs w:val="24"/>
        </w:rPr>
        <w:t>PGD7 nanoparticles)</w:t>
      </w:r>
      <w:r w:rsidRPr="003B6068">
        <w:rPr>
          <w:rFonts w:cs="Times New Roman"/>
          <w:sz w:val="24"/>
          <w:szCs w:val="24"/>
        </w:rPr>
        <w:t xml:space="preserve">. </w:t>
      </w:r>
      <w:r w:rsidR="009C62D4" w:rsidRPr="003B6068">
        <w:rPr>
          <w:rFonts w:cs="Times New Roman"/>
          <w:sz w:val="24"/>
          <w:szCs w:val="24"/>
        </w:rPr>
        <w:t>Thirty-six hours post nanoparticle injection, t</w:t>
      </w:r>
      <w:r w:rsidRPr="003B6068">
        <w:rPr>
          <w:rFonts w:cs="Times New Roman"/>
          <w:sz w:val="24"/>
          <w:szCs w:val="24"/>
        </w:rPr>
        <w:t>he m</w:t>
      </w:r>
      <w:r w:rsidR="009C62D4" w:rsidRPr="003B6068">
        <w:rPr>
          <w:rFonts w:cs="Times New Roman"/>
          <w:sz w:val="24"/>
          <w:szCs w:val="24"/>
        </w:rPr>
        <w:t xml:space="preserve">ice </w:t>
      </w:r>
      <w:r w:rsidRPr="003B6068">
        <w:rPr>
          <w:rFonts w:cs="Times New Roman"/>
          <w:sz w:val="24"/>
          <w:szCs w:val="24"/>
        </w:rPr>
        <w:t>of the PED + N</w:t>
      </w:r>
      <w:r w:rsidRPr="003B6068">
        <w:rPr>
          <w:rFonts w:cs="Times New Roman"/>
          <w:sz w:val="24"/>
          <w:szCs w:val="24"/>
          <w:vertAlign w:val="subscript"/>
        </w:rPr>
        <w:t>3</w:t>
      </w:r>
      <w:r w:rsidR="00523EB0" w:rsidRPr="003B6068">
        <w:rPr>
          <w:rFonts w:cs="Times New Roman"/>
          <w:sz w:val="24"/>
          <w:szCs w:val="24"/>
        </w:rPr>
        <w:t>@</w:t>
      </w:r>
      <w:r w:rsidRPr="003B6068">
        <w:rPr>
          <w:rFonts w:cs="Times New Roman"/>
          <w:sz w:val="24"/>
          <w:szCs w:val="24"/>
        </w:rPr>
        <w:t xml:space="preserve">PGDA and PED + PGDA7 groups were </w:t>
      </w:r>
      <w:r w:rsidR="009C62D4" w:rsidRPr="003B6068">
        <w:rPr>
          <w:rFonts w:cs="Times New Roman"/>
          <w:sz w:val="24"/>
          <w:szCs w:val="24"/>
        </w:rPr>
        <w:t>treated with 671 nm laser irradiation at photodensity of 400 mW/cm</w:t>
      </w:r>
      <w:r w:rsidR="009C62D4" w:rsidRPr="003B6068">
        <w:rPr>
          <w:rFonts w:cs="Times New Roman"/>
          <w:sz w:val="24"/>
          <w:szCs w:val="24"/>
          <w:vertAlign w:val="superscript"/>
        </w:rPr>
        <w:t>2</w:t>
      </w:r>
      <w:r w:rsidR="009C62D4" w:rsidRPr="003B6068">
        <w:rPr>
          <w:rFonts w:cs="Times New Roman"/>
          <w:sz w:val="24"/>
          <w:szCs w:val="24"/>
        </w:rPr>
        <w:t xml:space="preserve"> for 5 min</w:t>
      </w:r>
      <w:r w:rsidRPr="003B6068">
        <w:rPr>
          <w:rFonts w:cs="Times New Roman"/>
          <w:sz w:val="24"/>
          <w:szCs w:val="24"/>
        </w:rPr>
        <w:t>.</w:t>
      </w:r>
      <w:r w:rsidR="009C62D4" w:rsidRPr="003B6068">
        <w:rPr>
          <w:rFonts w:cs="Times New Roman"/>
          <w:sz w:val="24"/>
          <w:szCs w:val="24"/>
        </w:rPr>
        <w:t xml:space="preserve"> The treatment was repeated </w:t>
      </w:r>
      <w:r w:rsidR="00716773" w:rsidRPr="003B6068">
        <w:rPr>
          <w:rFonts w:cs="Times New Roman"/>
          <w:sz w:val="24"/>
          <w:szCs w:val="24"/>
        </w:rPr>
        <w:t>for five cycles</w:t>
      </w:r>
      <w:r w:rsidR="009C62D4" w:rsidRPr="003B6068">
        <w:rPr>
          <w:rFonts w:cs="Times New Roman"/>
          <w:sz w:val="24"/>
          <w:szCs w:val="24"/>
        </w:rPr>
        <w:t xml:space="preserve"> at a time interval of three days</w:t>
      </w:r>
      <w:r w:rsidR="00716773" w:rsidRPr="003B6068">
        <w:rPr>
          <w:rFonts w:cs="Times New Roman"/>
          <w:sz w:val="24"/>
          <w:szCs w:val="24"/>
        </w:rPr>
        <w:t xml:space="preserve">. </w:t>
      </w:r>
      <w:r w:rsidR="009C62D4" w:rsidRPr="003B6068">
        <w:rPr>
          <w:rFonts w:cs="Times New Roman"/>
          <w:sz w:val="24"/>
          <w:szCs w:val="24"/>
        </w:rPr>
        <w:t>T</w:t>
      </w:r>
      <w:r w:rsidR="006A039F" w:rsidRPr="003B6068">
        <w:rPr>
          <w:rFonts w:cs="Times New Roman"/>
          <w:sz w:val="24"/>
          <w:szCs w:val="24"/>
        </w:rPr>
        <w:t xml:space="preserve">he tumor volume and body weights </w:t>
      </w:r>
      <w:r w:rsidR="009C62D4" w:rsidRPr="003B6068">
        <w:rPr>
          <w:rFonts w:cs="Times New Roman"/>
          <w:sz w:val="24"/>
          <w:szCs w:val="24"/>
        </w:rPr>
        <w:t xml:space="preserve">of the animals </w:t>
      </w:r>
      <w:r w:rsidR="006A039F" w:rsidRPr="003B6068">
        <w:rPr>
          <w:rFonts w:cs="Times New Roman"/>
          <w:sz w:val="24"/>
          <w:szCs w:val="24"/>
        </w:rPr>
        <w:t xml:space="preserve">were </w:t>
      </w:r>
      <w:r w:rsidR="009C62D4" w:rsidRPr="003B6068">
        <w:rPr>
          <w:rFonts w:cs="Times New Roman"/>
          <w:sz w:val="24"/>
          <w:szCs w:val="24"/>
        </w:rPr>
        <w:t>monitored during the whole experimental period</w:t>
      </w:r>
      <w:r w:rsidR="006A039F" w:rsidRPr="003B6068">
        <w:rPr>
          <w:rFonts w:cs="Times New Roman"/>
          <w:sz w:val="24"/>
          <w:szCs w:val="24"/>
        </w:rPr>
        <w:t>.</w:t>
      </w:r>
      <w:r w:rsidR="009C62D4" w:rsidRPr="003B6068">
        <w:rPr>
          <w:rFonts w:cs="Times New Roman"/>
          <w:sz w:val="24"/>
          <w:szCs w:val="24"/>
        </w:rPr>
        <w:t xml:space="preserve"> </w:t>
      </w:r>
      <w:r w:rsidR="009C62D4" w:rsidRPr="003B6068">
        <w:rPr>
          <w:rFonts w:eastAsia="等线" w:cs="Times New Roman"/>
          <w:sz w:val="24"/>
        </w:rPr>
        <w:t>The mice were considered death when the tumor volume reached 1500 mm</w:t>
      </w:r>
      <w:r w:rsidR="009C62D4" w:rsidRPr="003B6068">
        <w:rPr>
          <w:rFonts w:eastAsia="等线" w:cs="Times New Roman"/>
          <w:sz w:val="24"/>
          <w:vertAlign w:val="superscript"/>
        </w:rPr>
        <w:t>3</w:t>
      </w:r>
      <w:r w:rsidR="009C62D4" w:rsidRPr="003B6068">
        <w:rPr>
          <w:rFonts w:eastAsia="等线" w:cs="Times New Roman"/>
          <w:sz w:val="24"/>
        </w:rPr>
        <w:t xml:space="preserve"> according to the animal ethics of our institute and animal welfare.</w:t>
      </w:r>
      <w:r w:rsidR="009C62D4" w:rsidRPr="003B6068">
        <w:rPr>
          <w:rFonts w:eastAsia="等线" w:cs="Times New Roman" w:hint="eastAsia"/>
          <w:sz w:val="24"/>
        </w:rPr>
        <w:t xml:space="preserve"> </w:t>
      </w:r>
      <w:r w:rsidR="009C62D4" w:rsidRPr="003B6068">
        <w:rPr>
          <w:rFonts w:eastAsia="等线" w:cs="Times New Roman"/>
          <w:sz w:val="24"/>
        </w:rPr>
        <w:t>The tumors and the major organs (</w:t>
      </w:r>
      <w:r w:rsidR="009C62D4" w:rsidRPr="003B6068">
        <w:rPr>
          <w:rFonts w:eastAsia="等线" w:cs="Times New Roman"/>
          <w:i/>
          <w:sz w:val="24"/>
        </w:rPr>
        <w:t>e.g.</w:t>
      </w:r>
      <w:r w:rsidR="009C62D4" w:rsidRPr="003B6068">
        <w:rPr>
          <w:rFonts w:eastAsia="等线" w:cs="Times New Roman"/>
          <w:sz w:val="24"/>
        </w:rPr>
        <w:t xml:space="preserve">, hearts, livers, lungs, spleens and kidneys) of mice were harvested at the end of the antitumor studies, and examined by H&amp;E and TUNEL staining. POLYTAC nanoparticle-mediated BRD4 degradation in the tumor tissue was validated by western blot assay of the tumor lysate. </w:t>
      </w:r>
      <w:r w:rsidR="006A039F" w:rsidRPr="003B6068">
        <w:rPr>
          <w:rFonts w:cs="Times New Roman"/>
          <w:sz w:val="24"/>
          <w:szCs w:val="24"/>
        </w:rPr>
        <w:t xml:space="preserve">The tumor volume was calculated </w:t>
      </w:r>
      <w:r w:rsidR="009C62D4" w:rsidRPr="003B6068">
        <w:rPr>
          <w:rFonts w:cs="Times New Roman"/>
          <w:sz w:val="24"/>
          <w:szCs w:val="24"/>
        </w:rPr>
        <w:lastRenderedPageBreak/>
        <w:t xml:space="preserve">with </w:t>
      </w:r>
      <w:r w:rsidR="006A039F" w:rsidRPr="003B6068">
        <w:rPr>
          <w:rFonts w:cs="Times New Roman"/>
          <w:sz w:val="24"/>
          <w:szCs w:val="24"/>
        </w:rPr>
        <w:t>the formula below</w:t>
      </w:r>
      <w:r w:rsidR="009C62D4" w:rsidRPr="003B6068">
        <w:rPr>
          <w:rFonts w:cs="Times New Roman"/>
          <w:sz w:val="24"/>
          <w:szCs w:val="24"/>
        </w:rPr>
        <w:t>:</w:t>
      </w:r>
    </w:p>
    <w:p w14:paraId="0D709713" w14:textId="4DA39058" w:rsidR="003E7106" w:rsidRPr="001E1B48" w:rsidRDefault="006A039F" w:rsidP="001E1B48">
      <w:pPr>
        <w:spacing w:line="480" w:lineRule="auto"/>
        <w:jc w:val="center"/>
        <w:rPr>
          <w:rFonts w:eastAsia="等线" w:cs="Times New Roman" w:hint="eastAsia"/>
          <w:i/>
          <w:iCs/>
          <w:sz w:val="24"/>
        </w:rPr>
      </w:pPr>
      <w:r w:rsidRPr="003B6068">
        <w:rPr>
          <w:rFonts w:eastAsia="等线" w:cs="Times New Roman"/>
          <w:i/>
          <w:iCs/>
          <w:sz w:val="24"/>
        </w:rPr>
        <w:t>V = L×W×W/2 (L, the longest dimension; W, the shortest dimension).</w:t>
      </w:r>
    </w:p>
    <w:p w14:paraId="5BA2AF36" w14:textId="22DCD8A9" w:rsidR="00967D6D" w:rsidRPr="003B6068" w:rsidRDefault="00DA2478">
      <w:pPr>
        <w:spacing w:line="480" w:lineRule="auto"/>
        <w:rPr>
          <w:rFonts w:eastAsia="等线" w:cs="Times New Roman"/>
          <w:bCs/>
          <w:sz w:val="24"/>
        </w:rPr>
      </w:pPr>
      <w:r w:rsidRPr="003B6068">
        <w:rPr>
          <w:rFonts w:eastAsia="等线" w:cs="Times New Roman"/>
          <w:b/>
          <w:bCs/>
          <w:iCs/>
          <w:sz w:val="24"/>
          <w:szCs w:val="24"/>
        </w:rPr>
        <w:t>Statistical Analysis.</w:t>
      </w:r>
      <w:r w:rsidRPr="003B6068">
        <w:rPr>
          <w:rFonts w:eastAsia="等线" w:cs="Times New Roman"/>
          <w:bCs/>
          <w:sz w:val="24"/>
        </w:rPr>
        <w:t xml:space="preserve"> </w:t>
      </w:r>
    </w:p>
    <w:p w14:paraId="782BB8B9" w14:textId="6A7B2F6B" w:rsidR="00DA2478" w:rsidRPr="003B6068" w:rsidRDefault="00DA2478" w:rsidP="008F0343">
      <w:pPr>
        <w:spacing w:line="480" w:lineRule="auto"/>
        <w:rPr>
          <w:rFonts w:eastAsia="等线" w:cs="Times New Roman"/>
          <w:bCs/>
          <w:sz w:val="24"/>
        </w:rPr>
      </w:pPr>
      <w:r w:rsidRPr="003B6068">
        <w:rPr>
          <w:rFonts w:eastAsia="等线" w:cs="Times New Roman"/>
          <w:bCs/>
          <w:sz w:val="24"/>
        </w:rPr>
        <w:t xml:space="preserve">All data were given as Mean ± S.D. </w:t>
      </w:r>
      <w:r w:rsidR="008F0343" w:rsidRPr="003B6068">
        <w:rPr>
          <w:rFonts w:eastAsia="等线" w:cs="Times New Roman"/>
          <w:bCs/>
          <w:sz w:val="24"/>
        </w:rPr>
        <w:t>The GraphPad Prism</w:t>
      </w:r>
      <w:r w:rsidR="008F0343" w:rsidRPr="003B6068">
        <w:rPr>
          <w:rFonts w:eastAsia="等线" w:cs="Times New Roman" w:hint="eastAsia"/>
          <w:bCs/>
          <w:sz w:val="24"/>
        </w:rPr>
        <w:t xml:space="preserve"> </w:t>
      </w:r>
      <w:r w:rsidR="008F0343" w:rsidRPr="003B6068">
        <w:rPr>
          <w:rFonts w:eastAsia="等线" w:cs="Times New Roman"/>
          <w:bCs/>
          <w:sz w:val="24"/>
        </w:rPr>
        <w:t>software 8.0 was used for the statistical analyses. Two-tailed Student’s t-test was</w:t>
      </w:r>
      <w:r w:rsidR="008F0343" w:rsidRPr="003B6068">
        <w:rPr>
          <w:rFonts w:eastAsia="等线" w:cs="Times New Roman" w:hint="eastAsia"/>
          <w:bCs/>
          <w:sz w:val="24"/>
        </w:rPr>
        <w:t xml:space="preserve"> </w:t>
      </w:r>
      <w:r w:rsidR="008F0343" w:rsidRPr="003B6068">
        <w:rPr>
          <w:rFonts w:eastAsia="等线" w:cs="Times New Roman"/>
          <w:bCs/>
          <w:sz w:val="24"/>
        </w:rPr>
        <w:t>used for the statistical comparison between the two groups. One-way analysis of</w:t>
      </w:r>
      <w:r w:rsidR="008F0343" w:rsidRPr="003B6068">
        <w:rPr>
          <w:rFonts w:eastAsia="等线" w:cs="Times New Roman" w:hint="eastAsia"/>
          <w:bCs/>
          <w:sz w:val="24"/>
        </w:rPr>
        <w:t xml:space="preserve"> </w:t>
      </w:r>
      <w:r w:rsidR="008F0343" w:rsidRPr="003B6068">
        <w:rPr>
          <w:rFonts w:eastAsia="等线" w:cs="Times New Roman"/>
          <w:bCs/>
          <w:sz w:val="24"/>
        </w:rPr>
        <w:t>variance (ANOVA) with a Tukey post hoc test was used for statistical comparison</w:t>
      </w:r>
      <w:r w:rsidR="008F0343" w:rsidRPr="003B6068">
        <w:rPr>
          <w:rFonts w:eastAsia="等线" w:cs="Times New Roman" w:hint="eastAsia"/>
          <w:bCs/>
          <w:sz w:val="24"/>
        </w:rPr>
        <w:t xml:space="preserve"> </w:t>
      </w:r>
      <w:r w:rsidR="008F0343" w:rsidRPr="003B6068">
        <w:rPr>
          <w:rFonts w:eastAsia="等线" w:cs="Times New Roman"/>
          <w:bCs/>
          <w:sz w:val="24"/>
        </w:rPr>
        <w:t>among multiple (more than two) groups. Two-sided log-rank (Mantel-Cox) test</w:t>
      </w:r>
      <w:r w:rsidR="008F0343" w:rsidRPr="003B6068">
        <w:rPr>
          <w:rFonts w:eastAsia="等线" w:cs="Times New Roman" w:hint="eastAsia"/>
          <w:bCs/>
          <w:sz w:val="24"/>
        </w:rPr>
        <w:t xml:space="preserve"> </w:t>
      </w:r>
      <w:r w:rsidR="008F0343" w:rsidRPr="003B6068">
        <w:rPr>
          <w:rFonts w:eastAsia="等线" w:cs="Times New Roman"/>
          <w:bCs/>
          <w:sz w:val="24"/>
        </w:rPr>
        <w:t xml:space="preserve">was used for the statistical comparison of the survival study. </w:t>
      </w:r>
      <w:r w:rsidRPr="003B6068">
        <w:rPr>
          <w:rFonts w:eastAsia="等线" w:cs="Times New Roman"/>
          <w:bCs/>
          <w:sz w:val="24"/>
        </w:rPr>
        <w:t>Statistical significance was set at p &lt; 0.05 (* p &lt; 0.05, ** p &lt; 0.01, *** p &lt; 0.001, ****</w:t>
      </w:r>
      <w:r w:rsidR="00A4634C" w:rsidRPr="003B6068">
        <w:rPr>
          <w:rFonts w:eastAsia="等线" w:cs="Times New Roman"/>
          <w:bCs/>
          <w:sz w:val="24"/>
        </w:rPr>
        <w:t xml:space="preserve"> </w:t>
      </w:r>
      <w:r w:rsidRPr="003B6068">
        <w:rPr>
          <w:rFonts w:eastAsia="等线" w:cs="Times New Roman"/>
          <w:bCs/>
          <w:sz w:val="24"/>
        </w:rPr>
        <w:t>p &lt; 0.0001).</w:t>
      </w:r>
      <w:r w:rsidR="008F0343" w:rsidRPr="003B6068">
        <w:t xml:space="preserve"> </w:t>
      </w:r>
      <w:r w:rsidR="008F0343" w:rsidRPr="003B6068">
        <w:rPr>
          <w:rFonts w:eastAsia="等线" w:cs="Times New Roman"/>
          <w:bCs/>
          <w:sz w:val="24"/>
        </w:rPr>
        <w:t xml:space="preserve">All the results are shown as mean ± s.d. </w:t>
      </w:r>
    </w:p>
    <w:p w14:paraId="1B529B0F" w14:textId="49657CC1" w:rsidR="00DA2478" w:rsidRPr="003B6068" w:rsidRDefault="00DA2478" w:rsidP="00ED0E36">
      <w:pPr>
        <w:spacing w:line="360" w:lineRule="auto"/>
        <w:rPr>
          <w:rFonts w:eastAsia="等线" w:cs="Times New Roman"/>
          <w:b/>
          <w:bCs/>
          <w:kern w:val="0"/>
          <w:sz w:val="24"/>
          <w:szCs w:val="24"/>
        </w:rPr>
      </w:pPr>
    </w:p>
    <w:p w14:paraId="5BEACD41" w14:textId="205F92E1" w:rsidR="0047359F" w:rsidRPr="003B6068" w:rsidRDefault="0047359F" w:rsidP="001D711C">
      <w:pPr>
        <w:spacing w:line="360" w:lineRule="auto"/>
        <w:jc w:val="center"/>
        <w:rPr>
          <w:noProof/>
        </w:rPr>
      </w:pPr>
    </w:p>
    <w:p w14:paraId="0D929549" w14:textId="4B75D94D" w:rsidR="0047359F" w:rsidRPr="003B6068" w:rsidRDefault="0047359F" w:rsidP="001D711C">
      <w:pPr>
        <w:spacing w:line="360" w:lineRule="auto"/>
        <w:jc w:val="center"/>
        <w:rPr>
          <w:noProof/>
        </w:rPr>
      </w:pPr>
    </w:p>
    <w:p w14:paraId="031E3944" w14:textId="39879476" w:rsidR="0047359F" w:rsidRPr="003B6068" w:rsidRDefault="0047359F" w:rsidP="001D711C">
      <w:pPr>
        <w:spacing w:line="360" w:lineRule="auto"/>
        <w:jc w:val="center"/>
        <w:rPr>
          <w:noProof/>
        </w:rPr>
      </w:pPr>
    </w:p>
    <w:p w14:paraId="21573389" w14:textId="2960CFE2" w:rsidR="0047359F" w:rsidRPr="003B6068" w:rsidRDefault="0047359F" w:rsidP="001D711C">
      <w:pPr>
        <w:spacing w:line="360" w:lineRule="auto"/>
        <w:jc w:val="center"/>
        <w:rPr>
          <w:noProof/>
        </w:rPr>
      </w:pPr>
    </w:p>
    <w:p w14:paraId="0213E506" w14:textId="063672A8" w:rsidR="0047359F" w:rsidRPr="003B6068" w:rsidRDefault="0047359F" w:rsidP="001D711C">
      <w:pPr>
        <w:spacing w:line="360" w:lineRule="auto"/>
        <w:jc w:val="center"/>
        <w:rPr>
          <w:noProof/>
        </w:rPr>
      </w:pPr>
    </w:p>
    <w:p w14:paraId="7DC07535" w14:textId="48B1E6B3" w:rsidR="0047359F" w:rsidRPr="003B6068" w:rsidRDefault="003B7F9B" w:rsidP="002D791C">
      <w:pPr>
        <w:autoSpaceDE w:val="0"/>
        <w:autoSpaceDN w:val="0"/>
        <w:adjustRightInd w:val="0"/>
        <w:spacing w:line="360" w:lineRule="auto"/>
        <w:rPr>
          <w:rFonts w:cs="Times New Roman"/>
          <w:kern w:val="0"/>
          <w:sz w:val="24"/>
          <w:szCs w:val="24"/>
        </w:rPr>
      </w:pPr>
      <w:r w:rsidRPr="003B7F9B">
        <w:rPr>
          <w:b/>
          <w:sz w:val="24"/>
          <w:szCs w:val="24"/>
        </w:rPr>
        <w:t>Supplementary</w:t>
      </w:r>
      <w:r w:rsidRPr="003B7F9B">
        <w:rPr>
          <w:b/>
          <w:noProof/>
          <w:sz w:val="24"/>
          <w:szCs w:val="24"/>
        </w:rPr>
        <w:t xml:space="preserve"> </w:t>
      </w:r>
      <w:r w:rsidR="0047359F" w:rsidRPr="003B7F9B">
        <w:rPr>
          <w:b/>
          <w:noProof/>
          <w:sz w:val="24"/>
          <w:szCs w:val="24"/>
        </w:rPr>
        <w:t>Table 1.</w:t>
      </w:r>
      <w:r w:rsidR="004A7103" w:rsidRPr="003B7F9B">
        <w:rPr>
          <w:b/>
          <w:noProof/>
          <w:sz w:val="24"/>
          <w:szCs w:val="24"/>
        </w:rPr>
        <w:t xml:space="preserve"> </w:t>
      </w:r>
      <w:r w:rsidR="009C62D4" w:rsidRPr="003B6068">
        <w:rPr>
          <w:noProof/>
          <w:sz w:val="24"/>
          <w:szCs w:val="24"/>
          <w:vertAlign w:val="superscript"/>
        </w:rPr>
        <w:t>1</w:t>
      </w:r>
      <w:r w:rsidR="009C62D4" w:rsidRPr="003B6068">
        <w:rPr>
          <w:noProof/>
          <w:sz w:val="24"/>
          <w:szCs w:val="24"/>
        </w:rPr>
        <w:t>H-NMR spectr</w:t>
      </w:r>
      <w:r w:rsidR="00075F18" w:rsidRPr="003B6068">
        <w:rPr>
          <w:noProof/>
          <w:sz w:val="24"/>
          <w:szCs w:val="24"/>
        </w:rPr>
        <w:t>um</w:t>
      </w:r>
      <w:r w:rsidR="009C62D4" w:rsidRPr="003B6068">
        <w:rPr>
          <w:noProof/>
          <w:sz w:val="24"/>
          <w:szCs w:val="24"/>
        </w:rPr>
        <w:t xml:space="preserve"> and GPC-determined </w:t>
      </w:r>
      <w:r w:rsidR="009C62D4" w:rsidRPr="003B6068">
        <w:rPr>
          <w:rFonts w:cs="Times New Roman"/>
          <w:kern w:val="0"/>
          <w:sz w:val="24"/>
          <w:szCs w:val="24"/>
        </w:rPr>
        <w:t xml:space="preserve">molecular weights </w:t>
      </w:r>
      <w:r w:rsidR="004A7103" w:rsidRPr="003B6068">
        <w:rPr>
          <w:rFonts w:cs="Times New Roman"/>
          <w:kern w:val="0"/>
          <w:sz w:val="24"/>
          <w:szCs w:val="24"/>
        </w:rPr>
        <w:t xml:space="preserve">of the diblock copolymers and </w:t>
      </w:r>
      <w:r w:rsidR="009C62D4" w:rsidRPr="003B6068">
        <w:rPr>
          <w:rFonts w:cs="Times New Roman"/>
          <w:kern w:val="0"/>
          <w:sz w:val="24"/>
          <w:szCs w:val="24"/>
        </w:rPr>
        <w:t>POLYTACs</w:t>
      </w:r>
      <w:r w:rsidR="004A7103" w:rsidRPr="003B6068">
        <w:rPr>
          <w:rFonts w:cs="Times New Roman"/>
          <w:kern w:val="0"/>
          <w:sz w:val="24"/>
          <w:szCs w:val="24"/>
        </w:rPr>
        <w:t xml:space="preserve"> synthesized in</w:t>
      </w:r>
      <w:r w:rsidR="009C62D4" w:rsidRPr="003B6068">
        <w:rPr>
          <w:rFonts w:cs="Times New Roman"/>
          <w:kern w:val="0"/>
          <w:sz w:val="24"/>
          <w:szCs w:val="24"/>
        </w:rPr>
        <w:t xml:space="preserve"> </w:t>
      </w:r>
      <w:r w:rsidR="004A7103" w:rsidRPr="003B6068">
        <w:rPr>
          <w:rFonts w:cs="Times New Roman"/>
          <w:kern w:val="0"/>
          <w:sz w:val="24"/>
          <w:szCs w:val="24"/>
        </w:rPr>
        <w:t>this study.</w:t>
      </w:r>
    </w:p>
    <w:tbl>
      <w:tblPr>
        <w:tblStyle w:val="af0"/>
        <w:tblW w:w="0" w:type="auto"/>
        <w:jc w:val="center"/>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1721"/>
        <w:gridCol w:w="1656"/>
        <w:gridCol w:w="1656"/>
        <w:gridCol w:w="1576"/>
        <w:gridCol w:w="1697"/>
      </w:tblGrid>
      <w:tr w:rsidR="0099244F" w:rsidRPr="003B6068" w14:paraId="415CA80B" w14:textId="77777777" w:rsidTr="00C400F7">
        <w:trPr>
          <w:trHeight w:val="444"/>
          <w:jc w:val="center"/>
        </w:trPr>
        <w:tc>
          <w:tcPr>
            <w:tcW w:w="1721" w:type="dxa"/>
            <w:vMerge w:val="restart"/>
          </w:tcPr>
          <w:p w14:paraId="669E29F1" w14:textId="4A9426AE" w:rsidR="0099244F" w:rsidRPr="003B6068" w:rsidRDefault="0099244F" w:rsidP="002D791C">
            <w:pPr>
              <w:spacing w:line="360" w:lineRule="auto"/>
              <w:jc w:val="center"/>
              <w:rPr>
                <w:noProof/>
              </w:rPr>
            </w:pPr>
            <w:r w:rsidRPr="003B6068">
              <w:rPr>
                <w:rFonts w:hint="eastAsia"/>
                <w:noProof/>
              </w:rPr>
              <w:t>C</w:t>
            </w:r>
            <w:r w:rsidRPr="003B6068">
              <w:rPr>
                <w:noProof/>
              </w:rPr>
              <w:t>opolymer</w:t>
            </w:r>
          </w:p>
        </w:tc>
        <w:tc>
          <w:tcPr>
            <w:tcW w:w="1656" w:type="dxa"/>
          </w:tcPr>
          <w:p w14:paraId="5CBBFF4E" w14:textId="41B67600" w:rsidR="0099244F" w:rsidRPr="003B6068" w:rsidRDefault="0099244F" w:rsidP="002D791C">
            <w:pPr>
              <w:spacing w:line="360" w:lineRule="auto"/>
              <w:jc w:val="center"/>
              <w:rPr>
                <w:noProof/>
              </w:rPr>
            </w:pPr>
            <w:r w:rsidRPr="003B6068">
              <w:rPr>
                <w:noProof/>
                <w:vertAlign w:val="superscript"/>
              </w:rPr>
              <w:t>1</w:t>
            </w:r>
            <w:r w:rsidRPr="003B6068">
              <w:rPr>
                <w:noProof/>
              </w:rPr>
              <w:t>H-NMR</w:t>
            </w:r>
          </w:p>
        </w:tc>
        <w:tc>
          <w:tcPr>
            <w:tcW w:w="3232" w:type="dxa"/>
            <w:gridSpan w:val="2"/>
          </w:tcPr>
          <w:p w14:paraId="4A5B827A" w14:textId="769AE6E9" w:rsidR="0099244F" w:rsidRPr="003B6068" w:rsidRDefault="0099244F">
            <w:pPr>
              <w:spacing w:line="360" w:lineRule="auto"/>
              <w:jc w:val="center"/>
              <w:rPr>
                <w:noProof/>
              </w:rPr>
            </w:pPr>
            <w:r w:rsidRPr="003B6068">
              <w:rPr>
                <w:rFonts w:hint="eastAsia"/>
                <w:noProof/>
              </w:rPr>
              <w:t>G</w:t>
            </w:r>
            <w:r w:rsidRPr="003B6068">
              <w:rPr>
                <w:noProof/>
              </w:rPr>
              <w:t>PC (Da)</w:t>
            </w:r>
          </w:p>
        </w:tc>
        <w:tc>
          <w:tcPr>
            <w:tcW w:w="1697" w:type="dxa"/>
          </w:tcPr>
          <w:p w14:paraId="75D32C6F" w14:textId="0BB29CA5" w:rsidR="0099244F" w:rsidRPr="003B6068" w:rsidRDefault="0099244F" w:rsidP="002D791C">
            <w:pPr>
              <w:spacing w:line="360" w:lineRule="auto"/>
              <w:jc w:val="center"/>
              <w:rPr>
                <w:noProof/>
              </w:rPr>
            </w:pPr>
            <w:r w:rsidRPr="003B6068">
              <w:rPr>
                <w:rFonts w:hint="eastAsia"/>
                <w:noProof/>
              </w:rPr>
              <w:t>P</w:t>
            </w:r>
            <w:r w:rsidRPr="003B6068">
              <w:rPr>
                <w:noProof/>
              </w:rPr>
              <w:t xml:space="preserve">DI </w:t>
            </w:r>
          </w:p>
        </w:tc>
      </w:tr>
      <w:tr w:rsidR="0099244F" w:rsidRPr="003B6068" w14:paraId="01175495" w14:textId="77777777" w:rsidTr="002D791C">
        <w:trPr>
          <w:trHeight w:val="444"/>
          <w:jc w:val="center"/>
        </w:trPr>
        <w:tc>
          <w:tcPr>
            <w:tcW w:w="1721" w:type="dxa"/>
            <w:vMerge/>
          </w:tcPr>
          <w:p w14:paraId="26DD723D" w14:textId="77777777" w:rsidR="0099244F" w:rsidRPr="003B6068" w:rsidRDefault="0099244F">
            <w:pPr>
              <w:spacing w:line="360" w:lineRule="auto"/>
              <w:jc w:val="center"/>
              <w:rPr>
                <w:noProof/>
              </w:rPr>
            </w:pPr>
          </w:p>
        </w:tc>
        <w:tc>
          <w:tcPr>
            <w:tcW w:w="1656" w:type="dxa"/>
          </w:tcPr>
          <w:p w14:paraId="18745C8A" w14:textId="1BDC89A2" w:rsidR="0099244F" w:rsidRPr="003B6068" w:rsidRDefault="0099244F">
            <w:pPr>
              <w:spacing w:line="360" w:lineRule="auto"/>
              <w:jc w:val="center"/>
              <w:rPr>
                <w:noProof/>
                <w:vertAlign w:val="superscript"/>
              </w:rPr>
            </w:pPr>
            <w:r w:rsidRPr="003B6068">
              <w:rPr>
                <w:i/>
                <w:iCs/>
                <w:noProof/>
              </w:rPr>
              <w:t>Mn</w:t>
            </w:r>
            <w:r w:rsidRPr="003B6068">
              <w:rPr>
                <w:noProof/>
              </w:rPr>
              <w:t xml:space="preserve"> (Da)</w:t>
            </w:r>
          </w:p>
        </w:tc>
        <w:tc>
          <w:tcPr>
            <w:tcW w:w="1656" w:type="dxa"/>
          </w:tcPr>
          <w:p w14:paraId="430ECD75" w14:textId="73F74F7F" w:rsidR="0099244F" w:rsidRPr="003B6068" w:rsidRDefault="0099244F">
            <w:pPr>
              <w:spacing w:line="360" w:lineRule="auto"/>
              <w:jc w:val="center"/>
              <w:rPr>
                <w:noProof/>
              </w:rPr>
            </w:pPr>
            <w:r w:rsidRPr="003B6068">
              <w:rPr>
                <w:i/>
                <w:iCs/>
                <w:noProof/>
              </w:rPr>
              <w:t>Mw</w:t>
            </w:r>
            <w:r w:rsidRPr="003B6068">
              <w:rPr>
                <w:noProof/>
              </w:rPr>
              <w:t xml:space="preserve"> (Da)</w:t>
            </w:r>
          </w:p>
        </w:tc>
        <w:tc>
          <w:tcPr>
            <w:tcW w:w="1576" w:type="dxa"/>
          </w:tcPr>
          <w:p w14:paraId="054C8B08" w14:textId="7D7B546A" w:rsidR="0099244F" w:rsidRPr="003B6068" w:rsidRDefault="0099244F">
            <w:pPr>
              <w:spacing w:line="360" w:lineRule="auto"/>
              <w:jc w:val="center"/>
              <w:rPr>
                <w:noProof/>
              </w:rPr>
            </w:pPr>
            <w:r w:rsidRPr="003B6068">
              <w:rPr>
                <w:i/>
                <w:iCs/>
                <w:noProof/>
              </w:rPr>
              <w:t>M</w:t>
            </w:r>
            <w:r w:rsidRPr="003B6068">
              <w:rPr>
                <w:rFonts w:hint="eastAsia"/>
                <w:i/>
                <w:iCs/>
                <w:noProof/>
              </w:rPr>
              <w:t>n</w:t>
            </w:r>
            <w:r w:rsidRPr="003B6068">
              <w:rPr>
                <w:noProof/>
              </w:rPr>
              <w:t xml:space="preserve"> (Da)</w:t>
            </w:r>
          </w:p>
        </w:tc>
        <w:tc>
          <w:tcPr>
            <w:tcW w:w="1697" w:type="dxa"/>
          </w:tcPr>
          <w:p w14:paraId="29ECEB9B" w14:textId="17041302" w:rsidR="0099244F" w:rsidRPr="003B6068" w:rsidRDefault="0099244F">
            <w:pPr>
              <w:spacing w:line="360" w:lineRule="auto"/>
              <w:jc w:val="center"/>
              <w:rPr>
                <w:noProof/>
              </w:rPr>
            </w:pPr>
            <w:r w:rsidRPr="003B6068">
              <w:rPr>
                <w:noProof/>
              </w:rPr>
              <w:t>(</w:t>
            </w:r>
            <w:r w:rsidRPr="003B6068">
              <w:rPr>
                <w:i/>
                <w:iCs/>
                <w:noProof/>
              </w:rPr>
              <w:t>Mw/Mn</w:t>
            </w:r>
            <w:r w:rsidRPr="003B6068">
              <w:rPr>
                <w:noProof/>
              </w:rPr>
              <w:t>)</w:t>
            </w:r>
          </w:p>
        </w:tc>
      </w:tr>
      <w:tr w:rsidR="0099244F" w:rsidRPr="003B6068" w14:paraId="6344BBD7" w14:textId="77777777" w:rsidTr="002D791C">
        <w:trPr>
          <w:trHeight w:val="444"/>
          <w:jc w:val="center"/>
        </w:trPr>
        <w:tc>
          <w:tcPr>
            <w:tcW w:w="1721" w:type="dxa"/>
          </w:tcPr>
          <w:p w14:paraId="1AA78271" w14:textId="05264202" w:rsidR="0099244F" w:rsidRPr="003B6068" w:rsidRDefault="0099244F" w:rsidP="002D791C">
            <w:pPr>
              <w:spacing w:line="360" w:lineRule="auto"/>
              <w:jc w:val="center"/>
              <w:rPr>
                <w:noProof/>
              </w:rPr>
            </w:pPr>
            <w:r w:rsidRPr="003B6068">
              <w:rPr>
                <w:rFonts w:hint="eastAsia"/>
                <w:noProof/>
              </w:rPr>
              <w:t>P</w:t>
            </w:r>
            <w:r w:rsidRPr="003B6068">
              <w:rPr>
                <w:noProof/>
              </w:rPr>
              <w:t>GD7</w:t>
            </w:r>
          </w:p>
        </w:tc>
        <w:tc>
          <w:tcPr>
            <w:tcW w:w="1656" w:type="dxa"/>
          </w:tcPr>
          <w:p w14:paraId="2743F7BA" w14:textId="55FC9D1A" w:rsidR="0099244F" w:rsidRPr="003B6068" w:rsidRDefault="0099244F" w:rsidP="002D791C">
            <w:pPr>
              <w:spacing w:line="360" w:lineRule="auto"/>
              <w:jc w:val="center"/>
              <w:rPr>
                <w:noProof/>
              </w:rPr>
            </w:pPr>
            <w:r w:rsidRPr="003B6068">
              <w:rPr>
                <w:rFonts w:hint="eastAsia"/>
                <w:noProof/>
              </w:rPr>
              <w:t>1</w:t>
            </w:r>
            <w:r w:rsidRPr="003B6068">
              <w:rPr>
                <w:noProof/>
              </w:rPr>
              <w:t>7412</w:t>
            </w:r>
          </w:p>
        </w:tc>
        <w:tc>
          <w:tcPr>
            <w:tcW w:w="1656" w:type="dxa"/>
          </w:tcPr>
          <w:p w14:paraId="758369C4" w14:textId="3F5DFB17" w:rsidR="0099244F" w:rsidRPr="003B6068" w:rsidRDefault="0099244F" w:rsidP="002D791C">
            <w:pPr>
              <w:spacing w:line="360" w:lineRule="auto"/>
              <w:jc w:val="center"/>
              <w:rPr>
                <w:noProof/>
              </w:rPr>
            </w:pPr>
            <w:r w:rsidRPr="003B6068">
              <w:rPr>
                <w:rFonts w:hint="eastAsia"/>
                <w:noProof/>
              </w:rPr>
              <w:t>1</w:t>
            </w:r>
            <w:r w:rsidRPr="003B6068">
              <w:rPr>
                <w:noProof/>
              </w:rPr>
              <w:t>7776</w:t>
            </w:r>
          </w:p>
        </w:tc>
        <w:tc>
          <w:tcPr>
            <w:tcW w:w="1576" w:type="dxa"/>
          </w:tcPr>
          <w:p w14:paraId="6288154D" w14:textId="2A235F93" w:rsidR="0099244F" w:rsidRPr="003B6068" w:rsidRDefault="0099244F">
            <w:pPr>
              <w:spacing w:line="360" w:lineRule="auto"/>
              <w:jc w:val="center"/>
              <w:rPr>
                <w:noProof/>
              </w:rPr>
            </w:pPr>
            <w:r w:rsidRPr="003B6068">
              <w:rPr>
                <w:rFonts w:hint="eastAsia"/>
                <w:noProof/>
              </w:rPr>
              <w:t>1</w:t>
            </w:r>
            <w:r w:rsidRPr="003B6068">
              <w:rPr>
                <w:noProof/>
              </w:rPr>
              <w:t>3864</w:t>
            </w:r>
          </w:p>
        </w:tc>
        <w:tc>
          <w:tcPr>
            <w:tcW w:w="1697" w:type="dxa"/>
          </w:tcPr>
          <w:p w14:paraId="4D7D842E" w14:textId="76D29527" w:rsidR="0099244F" w:rsidRPr="003B6068" w:rsidRDefault="0099244F" w:rsidP="002D791C">
            <w:pPr>
              <w:spacing w:line="360" w:lineRule="auto"/>
              <w:jc w:val="center"/>
              <w:rPr>
                <w:noProof/>
              </w:rPr>
            </w:pPr>
            <w:r w:rsidRPr="003B6068">
              <w:rPr>
                <w:rFonts w:hint="eastAsia"/>
                <w:noProof/>
              </w:rPr>
              <w:t>1</w:t>
            </w:r>
            <w:r w:rsidRPr="003B6068">
              <w:rPr>
                <w:noProof/>
              </w:rPr>
              <w:t>.28</w:t>
            </w:r>
          </w:p>
        </w:tc>
      </w:tr>
      <w:tr w:rsidR="0099244F" w:rsidRPr="003B6068" w14:paraId="717335F0" w14:textId="77777777" w:rsidTr="002D791C">
        <w:trPr>
          <w:trHeight w:val="435"/>
          <w:jc w:val="center"/>
        </w:trPr>
        <w:tc>
          <w:tcPr>
            <w:tcW w:w="1721" w:type="dxa"/>
          </w:tcPr>
          <w:p w14:paraId="5EE70CDB" w14:textId="20B082EC" w:rsidR="0099244F" w:rsidRPr="003B6068" w:rsidRDefault="0099244F" w:rsidP="002D791C">
            <w:pPr>
              <w:spacing w:line="360" w:lineRule="auto"/>
              <w:jc w:val="center"/>
              <w:rPr>
                <w:noProof/>
              </w:rPr>
            </w:pPr>
            <w:r w:rsidRPr="003B6068">
              <w:rPr>
                <w:rFonts w:hint="eastAsia"/>
                <w:noProof/>
              </w:rPr>
              <w:t>P</w:t>
            </w:r>
            <w:r w:rsidRPr="003B6068">
              <w:rPr>
                <w:noProof/>
              </w:rPr>
              <w:t>D7</w:t>
            </w:r>
          </w:p>
        </w:tc>
        <w:tc>
          <w:tcPr>
            <w:tcW w:w="1656" w:type="dxa"/>
          </w:tcPr>
          <w:p w14:paraId="60E52105" w14:textId="52162812" w:rsidR="0099244F" w:rsidRPr="003B6068" w:rsidRDefault="0099244F" w:rsidP="002D791C">
            <w:pPr>
              <w:spacing w:line="360" w:lineRule="auto"/>
              <w:jc w:val="center"/>
              <w:rPr>
                <w:noProof/>
              </w:rPr>
            </w:pPr>
            <w:r w:rsidRPr="003B6068">
              <w:rPr>
                <w:rFonts w:hint="eastAsia"/>
                <w:noProof/>
              </w:rPr>
              <w:t>1</w:t>
            </w:r>
            <w:r w:rsidRPr="003B6068">
              <w:rPr>
                <w:noProof/>
              </w:rPr>
              <w:t>7649</w:t>
            </w:r>
          </w:p>
        </w:tc>
        <w:tc>
          <w:tcPr>
            <w:tcW w:w="1656" w:type="dxa"/>
          </w:tcPr>
          <w:p w14:paraId="5130B97F" w14:textId="63FCED3A" w:rsidR="0099244F" w:rsidRPr="003B6068" w:rsidRDefault="0099244F" w:rsidP="002D791C">
            <w:pPr>
              <w:spacing w:line="360" w:lineRule="auto"/>
              <w:jc w:val="center"/>
              <w:rPr>
                <w:noProof/>
              </w:rPr>
            </w:pPr>
            <w:r w:rsidRPr="003B6068">
              <w:rPr>
                <w:rFonts w:hint="eastAsia"/>
                <w:noProof/>
              </w:rPr>
              <w:t>1</w:t>
            </w:r>
            <w:r w:rsidRPr="003B6068">
              <w:rPr>
                <w:noProof/>
              </w:rPr>
              <w:t>7109</w:t>
            </w:r>
          </w:p>
        </w:tc>
        <w:tc>
          <w:tcPr>
            <w:tcW w:w="1576" w:type="dxa"/>
          </w:tcPr>
          <w:p w14:paraId="1665F3F0" w14:textId="4F9C5097" w:rsidR="0099244F" w:rsidRPr="003B6068" w:rsidRDefault="0099244F">
            <w:pPr>
              <w:spacing w:line="360" w:lineRule="auto"/>
              <w:jc w:val="center"/>
              <w:rPr>
                <w:noProof/>
              </w:rPr>
            </w:pPr>
            <w:r w:rsidRPr="003B6068">
              <w:rPr>
                <w:rFonts w:hint="eastAsia"/>
                <w:noProof/>
              </w:rPr>
              <w:t>1</w:t>
            </w:r>
            <w:r w:rsidRPr="003B6068">
              <w:rPr>
                <w:noProof/>
              </w:rPr>
              <w:t>3549</w:t>
            </w:r>
          </w:p>
        </w:tc>
        <w:tc>
          <w:tcPr>
            <w:tcW w:w="1697" w:type="dxa"/>
          </w:tcPr>
          <w:p w14:paraId="55492091" w14:textId="07B0F3D4" w:rsidR="0099244F" w:rsidRPr="003B6068" w:rsidRDefault="0099244F" w:rsidP="002D791C">
            <w:pPr>
              <w:spacing w:line="360" w:lineRule="auto"/>
              <w:jc w:val="center"/>
              <w:rPr>
                <w:noProof/>
              </w:rPr>
            </w:pPr>
            <w:r w:rsidRPr="003B6068">
              <w:rPr>
                <w:rFonts w:hint="eastAsia"/>
                <w:noProof/>
              </w:rPr>
              <w:t>1</w:t>
            </w:r>
            <w:r w:rsidRPr="003B6068">
              <w:rPr>
                <w:noProof/>
              </w:rPr>
              <w:t>.26</w:t>
            </w:r>
          </w:p>
        </w:tc>
      </w:tr>
      <w:tr w:rsidR="0099244F" w:rsidRPr="003B6068" w14:paraId="06763487" w14:textId="77777777" w:rsidTr="002D791C">
        <w:trPr>
          <w:trHeight w:val="444"/>
          <w:jc w:val="center"/>
        </w:trPr>
        <w:tc>
          <w:tcPr>
            <w:tcW w:w="1721" w:type="dxa"/>
          </w:tcPr>
          <w:p w14:paraId="6BE91B2A" w14:textId="47D0CEF0" w:rsidR="0099244F" w:rsidRPr="003B6068" w:rsidRDefault="0099244F" w:rsidP="002D791C">
            <w:pPr>
              <w:spacing w:line="360" w:lineRule="auto"/>
              <w:jc w:val="center"/>
              <w:rPr>
                <w:noProof/>
              </w:rPr>
            </w:pPr>
            <w:r w:rsidRPr="003B6068">
              <w:rPr>
                <w:rFonts w:hint="eastAsia"/>
                <w:noProof/>
              </w:rPr>
              <w:t>P</w:t>
            </w:r>
            <w:r w:rsidRPr="003B6068">
              <w:rPr>
                <w:noProof/>
              </w:rPr>
              <w:t>GDM</w:t>
            </w:r>
          </w:p>
        </w:tc>
        <w:tc>
          <w:tcPr>
            <w:tcW w:w="1656" w:type="dxa"/>
          </w:tcPr>
          <w:p w14:paraId="68C41883" w14:textId="5FF24D9E" w:rsidR="0099244F" w:rsidRPr="003B6068" w:rsidRDefault="0099244F" w:rsidP="002D791C">
            <w:pPr>
              <w:spacing w:line="360" w:lineRule="auto"/>
              <w:jc w:val="center"/>
              <w:rPr>
                <w:noProof/>
              </w:rPr>
            </w:pPr>
            <w:r w:rsidRPr="003B6068">
              <w:rPr>
                <w:rFonts w:hint="eastAsia"/>
                <w:noProof/>
              </w:rPr>
              <w:t>1</w:t>
            </w:r>
            <w:r w:rsidRPr="003B6068">
              <w:rPr>
                <w:noProof/>
              </w:rPr>
              <w:t>7444</w:t>
            </w:r>
          </w:p>
        </w:tc>
        <w:tc>
          <w:tcPr>
            <w:tcW w:w="1656" w:type="dxa"/>
          </w:tcPr>
          <w:p w14:paraId="45ED35FA" w14:textId="7D5376C3" w:rsidR="0099244F" w:rsidRPr="003B6068" w:rsidRDefault="0099244F" w:rsidP="002D791C">
            <w:pPr>
              <w:spacing w:line="360" w:lineRule="auto"/>
              <w:jc w:val="center"/>
              <w:rPr>
                <w:noProof/>
              </w:rPr>
            </w:pPr>
            <w:r w:rsidRPr="003B6068">
              <w:rPr>
                <w:rFonts w:hint="eastAsia"/>
                <w:noProof/>
              </w:rPr>
              <w:t>1</w:t>
            </w:r>
            <w:r w:rsidRPr="003B6068">
              <w:rPr>
                <w:noProof/>
              </w:rPr>
              <w:t>7508</w:t>
            </w:r>
          </w:p>
        </w:tc>
        <w:tc>
          <w:tcPr>
            <w:tcW w:w="1576" w:type="dxa"/>
          </w:tcPr>
          <w:p w14:paraId="5CEA53C6" w14:textId="077D9DA8" w:rsidR="0099244F" w:rsidRPr="003B6068" w:rsidRDefault="007B4E64">
            <w:pPr>
              <w:spacing w:line="360" w:lineRule="auto"/>
              <w:jc w:val="center"/>
              <w:rPr>
                <w:noProof/>
              </w:rPr>
            </w:pPr>
            <w:r w:rsidRPr="003B6068">
              <w:rPr>
                <w:rFonts w:hint="eastAsia"/>
                <w:noProof/>
              </w:rPr>
              <w:t>1</w:t>
            </w:r>
            <w:r w:rsidRPr="003B6068">
              <w:rPr>
                <w:noProof/>
              </w:rPr>
              <w:t>3487</w:t>
            </w:r>
          </w:p>
        </w:tc>
        <w:tc>
          <w:tcPr>
            <w:tcW w:w="1697" w:type="dxa"/>
          </w:tcPr>
          <w:p w14:paraId="383C903D" w14:textId="2A86CCD5" w:rsidR="0099244F" w:rsidRPr="003B6068" w:rsidRDefault="0099244F" w:rsidP="002D791C">
            <w:pPr>
              <w:spacing w:line="360" w:lineRule="auto"/>
              <w:jc w:val="center"/>
              <w:rPr>
                <w:noProof/>
              </w:rPr>
            </w:pPr>
            <w:r w:rsidRPr="003B6068">
              <w:rPr>
                <w:rFonts w:hint="eastAsia"/>
                <w:noProof/>
              </w:rPr>
              <w:t>1</w:t>
            </w:r>
            <w:r w:rsidRPr="003B6068">
              <w:rPr>
                <w:noProof/>
              </w:rPr>
              <w:t>.29</w:t>
            </w:r>
          </w:p>
        </w:tc>
      </w:tr>
      <w:tr w:rsidR="0099244F" w:rsidRPr="003B6068" w14:paraId="04A29894" w14:textId="77777777" w:rsidTr="002D791C">
        <w:trPr>
          <w:trHeight w:val="444"/>
          <w:jc w:val="center"/>
        </w:trPr>
        <w:tc>
          <w:tcPr>
            <w:tcW w:w="1721" w:type="dxa"/>
          </w:tcPr>
          <w:p w14:paraId="7FC9D3A4" w14:textId="04F1135A" w:rsidR="0099244F" w:rsidRPr="003B6068" w:rsidRDefault="0099244F" w:rsidP="002D791C">
            <w:pPr>
              <w:spacing w:line="360" w:lineRule="auto"/>
              <w:jc w:val="center"/>
              <w:rPr>
                <w:noProof/>
              </w:rPr>
            </w:pPr>
            <w:r w:rsidRPr="003B6068">
              <w:rPr>
                <w:rFonts w:hint="eastAsia"/>
                <w:noProof/>
              </w:rPr>
              <w:t>P</w:t>
            </w:r>
            <w:r w:rsidRPr="003B6068">
              <w:rPr>
                <w:noProof/>
              </w:rPr>
              <w:t>DM</w:t>
            </w:r>
          </w:p>
        </w:tc>
        <w:tc>
          <w:tcPr>
            <w:tcW w:w="1656" w:type="dxa"/>
          </w:tcPr>
          <w:p w14:paraId="7CC9280C" w14:textId="7A60C59E" w:rsidR="0099244F" w:rsidRPr="003B6068" w:rsidRDefault="0099244F" w:rsidP="002D791C">
            <w:pPr>
              <w:spacing w:line="360" w:lineRule="auto"/>
              <w:jc w:val="center"/>
              <w:rPr>
                <w:noProof/>
              </w:rPr>
            </w:pPr>
            <w:r w:rsidRPr="003B6068">
              <w:rPr>
                <w:rFonts w:hint="eastAsia"/>
                <w:noProof/>
              </w:rPr>
              <w:t>1</w:t>
            </w:r>
            <w:r w:rsidRPr="003B6068">
              <w:rPr>
                <w:noProof/>
              </w:rPr>
              <w:t>6829</w:t>
            </w:r>
          </w:p>
        </w:tc>
        <w:tc>
          <w:tcPr>
            <w:tcW w:w="1656" w:type="dxa"/>
          </w:tcPr>
          <w:p w14:paraId="4C123CBC" w14:textId="095954ED" w:rsidR="0099244F" w:rsidRPr="003B6068" w:rsidRDefault="0099244F" w:rsidP="002D791C">
            <w:pPr>
              <w:spacing w:line="360" w:lineRule="auto"/>
              <w:jc w:val="center"/>
              <w:rPr>
                <w:noProof/>
              </w:rPr>
            </w:pPr>
            <w:r w:rsidRPr="003B6068">
              <w:rPr>
                <w:rFonts w:hint="eastAsia"/>
                <w:noProof/>
              </w:rPr>
              <w:t>1</w:t>
            </w:r>
            <w:r w:rsidRPr="003B6068">
              <w:rPr>
                <w:noProof/>
              </w:rPr>
              <w:t>6249</w:t>
            </w:r>
          </w:p>
        </w:tc>
        <w:tc>
          <w:tcPr>
            <w:tcW w:w="1576" w:type="dxa"/>
          </w:tcPr>
          <w:p w14:paraId="2A4F0B39" w14:textId="5F1713FC" w:rsidR="0099244F" w:rsidRPr="003B6068" w:rsidRDefault="007B4E64">
            <w:pPr>
              <w:spacing w:line="360" w:lineRule="auto"/>
              <w:jc w:val="center"/>
              <w:rPr>
                <w:noProof/>
              </w:rPr>
            </w:pPr>
            <w:r w:rsidRPr="003B6068">
              <w:rPr>
                <w:rFonts w:hint="eastAsia"/>
                <w:noProof/>
              </w:rPr>
              <w:t>1</w:t>
            </w:r>
            <w:r w:rsidRPr="003B6068">
              <w:rPr>
                <w:noProof/>
              </w:rPr>
              <w:t>2789</w:t>
            </w:r>
          </w:p>
        </w:tc>
        <w:tc>
          <w:tcPr>
            <w:tcW w:w="1697" w:type="dxa"/>
          </w:tcPr>
          <w:p w14:paraId="72B0D32F" w14:textId="106CBF6E" w:rsidR="0099244F" w:rsidRPr="003B6068" w:rsidRDefault="0099244F" w:rsidP="002D791C">
            <w:pPr>
              <w:spacing w:line="360" w:lineRule="auto"/>
              <w:jc w:val="center"/>
              <w:rPr>
                <w:noProof/>
              </w:rPr>
            </w:pPr>
            <w:r w:rsidRPr="003B6068">
              <w:rPr>
                <w:rFonts w:hint="eastAsia"/>
                <w:noProof/>
              </w:rPr>
              <w:t>1</w:t>
            </w:r>
            <w:r w:rsidRPr="003B6068">
              <w:rPr>
                <w:noProof/>
              </w:rPr>
              <w:t>.27</w:t>
            </w:r>
          </w:p>
        </w:tc>
      </w:tr>
      <w:tr w:rsidR="0099244F" w:rsidRPr="003B6068" w14:paraId="31B2539C" w14:textId="77777777" w:rsidTr="002D791C">
        <w:trPr>
          <w:trHeight w:val="444"/>
          <w:jc w:val="center"/>
        </w:trPr>
        <w:tc>
          <w:tcPr>
            <w:tcW w:w="1721" w:type="dxa"/>
          </w:tcPr>
          <w:p w14:paraId="6CC42BD2" w14:textId="720DD4D6" w:rsidR="0099244F" w:rsidRPr="003B6068" w:rsidRDefault="0099244F" w:rsidP="002D791C">
            <w:pPr>
              <w:spacing w:line="360" w:lineRule="auto"/>
              <w:jc w:val="center"/>
              <w:rPr>
                <w:noProof/>
              </w:rPr>
            </w:pPr>
            <w:r w:rsidRPr="003B6068">
              <w:rPr>
                <w:rFonts w:hint="eastAsia"/>
                <w:noProof/>
              </w:rPr>
              <w:t>P</w:t>
            </w:r>
            <w:r w:rsidRPr="003B6068">
              <w:rPr>
                <w:noProof/>
              </w:rPr>
              <w:t>GDH</w:t>
            </w:r>
          </w:p>
        </w:tc>
        <w:tc>
          <w:tcPr>
            <w:tcW w:w="1656" w:type="dxa"/>
          </w:tcPr>
          <w:p w14:paraId="3CD2111F" w14:textId="598227F4" w:rsidR="0099244F" w:rsidRPr="003B6068" w:rsidRDefault="0099244F" w:rsidP="002D791C">
            <w:pPr>
              <w:spacing w:line="360" w:lineRule="auto"/>
              <w:jc w:val="center"/>
              <w:rPr>
                <w:noProof/>
              </w:rPr>
            </w:pPr>
            <w:r w:rsidRPr="003B6068">
              <w:rPr>
                <w:rFonts w:hint="eastAsia"/>
                <w:noProof/>
              </w:rPr>
              <w:t>1</w:t>
            </w:r>
            <w:r w:rsidRPr="003B6068">
              <w:rPr>
                <w:noProof/>
              </w:rPr>
              <w:t>6913</w:t>
            </w:r>
          </w:p>
        </w:tc>
        <w:tc>
          <w:tcPr>
            <w:tcW w:w="1656" w:type="dxa"/>
          </w:tcPr>
          <w:p w14:paraId="61E7B996" w14:textId="0A85F9AD" w:rsidR="0099244F" w:rsidRPr="003B6068" w:rsidRDefault="0099244F" w:rsidP="002D791C">
            <w:pPr>
              <w:spacing w:line="360" w:lineRule="auto"/>
              <w:jc w:val="center"/>
              <w:rPr>
                <w:noProof/>
              </w:rPr>
            </w:pPr>
            <w:r w:rsidRPr="003B6068">
              <w:rPr>
                <w:rFonts w:hint="eastAsia"/>
                <w:noProof/>
              </w:rPr>
              <w:t>1</w:t>
            </w:r>
            <w:r w:rsidRPr="003B6068">
              <w:rPr>
                <w:noProof/>
              </w:rPr>
              <w:t>6598</w:t>
            </w:r>
          </w:p>
        </w:tc>
        <w:tc>
          <w:tcPr>
            <w:tcW w:w="1576" w:type="dxa"/>
          </w:tcPr>
          <w:p w14:paraId="6310F004" w14:textId="54FBF28B" w:rsidR="0099244F" w:rsidRPr="003B6068" w:rsidRDefault="007B4E64">
            <w:pPr>
              <w:spacing w:line="360" w:lineRule="auto"/>
              <w:jc w:val="center"/>
              <w:rPr>
                <w:noProof/>
              </w:rPr>
            </w:pPr>
            <w:r w:rsidRPr="003B6068">
              <w:rPr>
                <w:rFonts w:hint="eastAsia"/>
                <w:noProof/>
              </w:rPr>
              <w:t>1</w:t>
            </w:r>
            <w:r w:rsidRPr="003B6068">
              <w:rPr>
                <w:noProof/>
              </w:rPr>
              <w:t>3266</w:t>
            </w:r>
          </w:p>
        </w:tc>
        <w:tc>
          <w:tcPr>
            <w:tcW w:w="1697" w:type="dxa"/>
          </w:tcPr>
          <w:p w14:paraId="11C79BD7" w14:textId="36F88D58" w:rsidR="0099244F" w:rsidRPr="003B6068" w:rsidRDefault="0099244F" w:rsidP="002D791C">
            <w:pPr>
              <w:spacing w:line="360" w:lineRule="auto"/>
              <w:jc w:val="center"/>
              <w:rPr>
                <w:noProof/>
              </w:rPr>
            </w:pPr>
            <w:r w:rsidRPr="003B6068">
              <w:rPr>
                <w:rFonts w:hint="eastAsia"/>
                <w:noProof/>
              </w:rPr>
              <w:t>1</w:t>
            </w:r>
            <w:r w:rsidRPr="003B6068">
              <w:rPr>
                <w:noProof/>
              </w:rPr>
              <w:t>.25</w:t>
            </w:r>
          </w:p>
        </w:tc>
      </w:tr>
      <w:tr w:rsidR="0099244F" w:rsidRPr="003B6068" w14:paraId="52F8614F" w14:textId="77777777" w:rsidTr="002D791C">
        <w:trPr>
          <w:trHeight w:val="435"/>
          <w:jc w:val="center"/>
        </w:trPr>
        <w:tc>
          <w:tcPr>
            <w:tcW w:w="1721" w:type="dxa"/>
          </w:tcPr>
          <w:p w14:paraId="72DC582A" w14:textId="5AFE8F09" w:rsidR="0099244F" w:rsidRPr="003B6068" w:rsidRDefault="0099244F" w:rsidP="002D791C">
            <w:pPr>
              <w:spacing w:line="360" w:lineRule="auto"/>
              <w:jc w:val="center"/>
              <w:rPr>
                <w:noProof/>
              </w:rPr>
            </w:pPr>
            <w:r w:rsidRPr="003B6068">
              <w:rPr>
                <w:rFonts w:hint="eastAsia"/>
                <w:noProof/>
              </w:rPr>
              <w:t>P</w:t>
            </w:r>
            <w:r w:rsidRPr="003B6068">
              <w:rPr>
                <w:noProof/>
              </w:rPr>
              <w:t>GDA</w:t>
            </w:r>
          </w:p>
        </w:tc>
        <w:tc>
          <w:tcPr>
            <w:tcW w:w="1656" w:type="dxa"/>
          </w:tcPr>
          <w:p w14:paraId="0A2F335B" w14:textId="66B2B0AB" w:rsidR="0099244F" w:rsidRPr="003B6068" w:rsidRDefault="0099244F" w:rsidP="002D791C">
            <w:pPr>
              <w:spacing w:line="360" w:lineRule="auto"/>
              <w:jc w:val="center"/>
              <w:rPr>
                <w:noProof/>
              </w:rPr>
            </w:pPr>
            <w:r w:rsidRPr="003B6068">
              <w:rPr>
                <w:rFonts w:hint="eastAsia"/>
                <w:noProof/>
              </w:rPr>
              <w:t>1</w:t>
            </w:r>
            <w:r w:rsidRPr="003B6068">
              <w:rPr>
                <w:noProof/>
              </w:rPr>
              <w:t>9324</w:t>
            </w:r>
          </w:p>
        </w:tc>
        <w:tc>
          <w:tcPr>
            <w:tcW w:w="1656" w:type="dxa"/>
          </w:tcPr>
          <w:p w14:paraId="4FD1D358" w14:textId="34297E0F" w:rsidR="0099244F" w:rsidRPr="003B6068" w:rsidRDefault="0099244F" w:rsidP="002D791C">
            <w:pPr>
              <w:spacing w:line="360" w:lineRule="auto"/>
              <w:jc w:val="center"/>
              <w:rPr>
                <w:noProof/>
              </w:rPr>
            </w:pPr>
            <w:r w:rsidRPr="003B6068">
              <w:rPr>
                <w:rFonts w:hint="eastAsia"/>
                <w:noProof/>
              </w:rPr>
              <w:t>1</w:t>
            </w:r>
            <w:r w:rsidRPr="003B6068">
              <w:rPr>
                <w:noProof/>
              </w:rPr>
              <w:t>8756</w:t>
            </w:r>
          </w:p>
        </w:tc>
        <w:tc>
          <w:tcPr>
            <w:tcW w:w="1576" w:type="dxa"/>
          </w:tcPr>
          <w:p w14:paraId="4CF2C795" w14:textId="3BD74F30" w:rsidR="0099244F" w:rsidRPr="003B6068" w:rsidRDefault="007B4E64">
            <w:pPr>
              <w:spacing w:line="360" w:lineRule="auto"/>
              <w:jc w:val="center"/>
              <w:rPr>
                <w:noProof/>
              </w:rPr>
            </w:pPr>
            <w:r w:rsidRPr="003B6068">
              <w:rPr>
                <w:rFonts w:hint="eastAsia"/>
                <w:noProof/>
              </w:rPr>
              <w:t>1</w:t>
            </w:r>
            <w:r w:rsidRPr="003B6068">
              <w:rPr>
                <w:noProof/>
              </w:rPr>
              <w:t>3106</w:t>
            </w:r>
          </w:p>
        </w:tc>
        <w:tc>
          <w:tcPr>
            <w:tcW w:w="1697" w:type="dxa"/>
          </w:tcPr>
          <w:p w14:paraId="3FA5B408" w14:textId="78532D26" w:rsidR="0099244F" w:rsidRPr="003B6068" w:rsidRDefault="0099244F" w:rsidP="002D791C">
            <w:pPr>
              <w:spacing w:line="360" w:lineRule="auto"/>
              <w:jc w:val="center"/>
              <w:rPr>
                <w:noProof/>
              </w:rPr>
            </w:pPr>
            <w:r w:rsidRPr="003B6068">
              <w:rPr>
                <w:rFonts w:hint="eastAsia"/>
                <w:noProof/>
              </w:rPr>
              <w:t>1</w:t>
            </w:r>
            <w:r w:rsidRPr="003B6068">
              <w:rPr>
                <w:noProof/>
              </w:rPr>
              <w:t>.43</w:t>
            </w:r>
          </w:p>
        </w:tc>
      </w:tr>
      <w:tr w:rsidR="0099244F" w:rsidRPr="003B6068" w14:paraId="7FE01397" w14:textId="77777777" w:rsidTr="002D791C">
        <w:trPr>
          <w:trHeight w:val="444"/>
          <w:jc w:val="center"/>
        </w:trPr>
        <w:tc>
          <w:tcPr>
            <w:tcW w:w="1721" w:type="dxa"/>
          </w:tcPr>
          <w:p w14:paraId="61AC1360" w14:textId="42E2070D" w:rsidR="0099244F" w:rsidRPr="003B6068" w:rsidRDefault="0099244F" w:rsidP="002D791C">
            <w:pPr>
              <w:spacing w:line="360" w:lineRule="auto"/>
              <w:jc w:val="center"/>
              <w:rPr>
                <w:noProof/>
              </w:rPr>
            </w:pPr>
            <w:r w:rsidRPr="003B6068">
              <w:rPr>
                <w:rFonts w:hint="eastAsia"/>
                <w:noProof/>
              </w:rPr>
              <w:lastRenderedPageBreak/>
              <w:t>P</w:t>
            </w:r>
            <w:r w:rsidRPr="003B6068">
              <w:rPr>
                <w:noProof/>
              </w:rPr>
              <w:t>GDO7</w:t>
            </w:r>
          </w:p>
        </w:tc>
        <w:tc>
          <w:tcPr>
            <w:tcW w:w="1656" w:type="dxa"/>
          </w:tcPr>
          <w:p w14:paraId="21703480" w14:textId="44EDAE46" w:rsidR="0099244F" w:rsidRPr="003B6068" w:rsidRDefault="0099244F" w:rsidP="002D791C">
            <w:pPr>
              <w:spacing w:line="360" w:lineRule="auto"/>
              <w:jc w:val="center"/>
              <w:rPr>
                <w:noProof/>
              </w:rPr>
            </w:pPr>
            <w:r w:rsidRPr="003B6068">
              <w:rPr>
                <w:noProof/>
              </w:rPr>
              <w:t>16966</w:t>
            </w:r>
          </w:p>
        </w:tc>
        <w:tc>
          <w:tcPr>
            <w:tcW w:w="1656" w:type="dxa"/>
          </w:tcPr>
          <w:p w14:paraId="689AD82E" w14:textId="398A5605" w:rsidR="0099244F" w:rsidRPr="003B6068" w:rsidRDefault="0099244F" w:rsidP="002D791C">
            <w:pPr>
              <w:spacing w:line="360" w:lineRule="auto"/>
              <w:jc w:val="center"/>
              <w:rPr>
                <w:noProof/>
              </w:rPr>
            </w:pPr>
            <w:r w:rsidRPr="003B6068">
              <w:rPr>
                <w:rFonts w:hint="eastAsia"/>
                <w:noProof/>
              </w:rPr>
              <w:t>1</w:t>
            </w:r>
            <w:r w:rsidRPr="003B6068">
              <w:rPr>
                <w:noProof/>
              </w:rPr>
              <w:t>5334</w:t>
            </w:r>
          </w:p>
        </w:tc>
        <w:tc>
          <w:tcPr>
            <w:tcW w:w="1576" w:type="dxa"/>
          </w:tcPr>
          <w:p w14:paraId="516705CC" w14:textId="7FA96D03" w:rsidR="0099244F" w:rsidRPr="003B6068" w:rsidRDefault="007B4E64">
            <w:pPr>
              <w:spacing w:line="360" w:lineRule="auto"/>
              <w:jc w:val="center"/>
              <w:rPr>
                <w:noProof/>
              </w:rPr>
            </w:pPr>
            <w:r w:rsidRPr="003B6068">
              <w:rPr>
                <w:rFonts w:hint="eastAsia"/>
                <w:noProof/>
              </w:rPr>
              <w:t>1</w:t>
            </w:r>
            <w:r w:rsidRPr="003B6068">
              <w:rPr>
                <w:noProof/>
              </w:rPr>
              <w:t>1724</w:t>
            </w:r>
          </w:p>
        </w:tc>
        <w:tc>
          <w:tcPr>
            <w:tcW w:w="1697" w:type="dxa"/>
          </w:tcPr>
          <w:p w14:paraId="17645A12" w14:textId="29F8163F" w:rsidR="0099244F" w:rsidRPr="003B6068" w:rsidRDefault="0099244F" w:rsidP="002D791C">
            <w:pPr>
              <w:spacing w:line="360" w:lineRule="auto"/>
              <w:jc w:val="center"/>
              <w:rPr>
                <w:noProof/>
              </w:rPr>
            </w:pPr>
            <w:r w:rsidRPr="003B6068">
              <w:rPr>
                <w:rFonts w:hint="eastAsia"/>
                <w:noProof/>
              </w:rPr>
              <w:t>1</w:t>
            </w:r>
            <w:r w:rsidRPr="003B6068">
              <w:rPr>
                <w:noProof/>
              </w:rPr>
              <w:t>.30</w:t>
            </w:r>
          </w:p>
        </w:tc>
      </w:tr>
      <w:tr w:rsidR="0099244F" w:rsidRPr="003B6068" w14:paraId="7BE8056D" w14:textId="77777777" w:rsidTr="002D791C">
        <w:trPr>
          <w:trHeight w:val="444"/>
          <w:jc w:val="center"/>
        </w:trPr>
        <w:tc>
          <w:tcPr>
            <w:tcW w:w="1721" w:type="dxa"/>
          </w:tcPr>
          <w:p w14:paraId="525C8AC1" w14:textId="0B3EACA4" w:rsidR="0099244F" w:rsidRPr="003B6068" w:rsidRDefault="0099244F" w:rsidP="002D791C">
            <w:pPr>
              <w:spacing w:line="360" w:lineRule="auto"/>
              <w:jc w:val="center"/>
              <w:rPr>
                <w:noProof/>
              </w:rPr>
            </w:pPr>
            <w:r w:rsidRPr="003B6068">
              <w:rPr>
                <w:rFonts w:hint="eastAsia"/>
                <w:noProof/>
              </w:rPr>
              <w:t>N</w:t>
            </w:r>
            <w:r w:rsidRPr="003B6068">
              <w:rPr>
                <w:noProof/>
                <w:vertAlign w:val="subscript"/>
              </w:rPr>
              <w:t>3</w:t>
            </w:r>
            <w:r w:rsidRPr="003B6068">
              <w:rPr>
                <w:noProof/>
              </w:rPr>
              <w:t>PGDH</w:t>
            </w:r>
          </w:p>
        </w:tc>
        <w:tc>
          <w:tcPr>
            <w:tcW w:w="1656" w:type="dxa"/>
          </w:tcPr>
          <w:p w14:paraId="4343F48A" w14:textId="20F4C169" w:rsidR="0099244F" w:rsidRPr="003B6068" w:rsidRDefault="0099244F" w:rsidP="002D791C">
            <w:pPr>
              <w:spacing w:line="360" w:lineRule="auto"/>
              <w:jc w:val="center"/>
              <w:rPr>
                <w:noProof/>
              </w:rPr>
            </w:pPr>
            <w:r w:rsidRPr="003B6068">
              <w:rPr>
                <w:rFonts w:hint="eastAsia"/>
                <w:noProof/>
              </w:rPr>
              <w:t>1</w:t>
            </w:r>
            <w:r w:rsidRPr="003B6068">
              <w:rPr>
                <w:noProof/>
              </w:rPr>
              <w:t>5430</w:t>
            </w:r>
          </w:p>
        </w:tc>
        <w:tc>
          <w:tcPr>
            <w:tcW w:w="1656" w:type="dxa"/>
          </w:tcPr>
          <w:p w14:paraId="21093797" w14:textId="455AE531" w:rsidR="0099244F" w:rsidRPr="003B6068" w:rsidRDefault="0099244F" w:rsidP="002D791C">
            <w:pPr>
              <w:spacing w:line="360" w:lineRule="auto"/>
              <w:jc w:val="center"/>
              <w:rPr>
                <w:noProof/>
              </w:rPr>
            </w:pPr>
            <w:r w:rsidRPr="003B6068">
              <w:rPr>
                <w:rFonts w:hint="eastAsia"/>
                <w:noProof/>
              </w:rPr>
              <w:t>1</w:t>
            </w:r>
            <w:r w:rsidRPr="003B6068">
              <w:rPr>
                <w:noProof/>
              </w:rPr>
              <w:t>4669</w:t>
            </w:r>
          </w:p>
        </w:tc>
        <w:tc>
          <w:tcPr>
            <w:tcW w:w="1576" w:type="dxa"/>
          </w:tcPr>
          <w:p w14:paraId="21A62E58" w14:textId="1516CF68" w:rsidR="0099244F" w:rsidRPr="003B6068" w:rsidRDefault="007B4E64">
            <w:pPr>
              <w:spacing w:line="360" w:lineRule="auto"/>
              <w:jc w:val="center"/>
              <w:rPr>
                <w:noProof/>
              </w:rPr>
            </w:pPr>
            <w:r w:rsidRPr="003B6068">
              <w:rPr>
                <w:rFonts w:hint="eastAsia"/>
                <w:noProof/>
              </w:rPr>
              <w:t>1</w:t>
            </w:r>
            <w:r w:rsidRPr="003B6068">
              <w:rPr>
                <w:noProof/>
              </w:rPr>
              <w:t>1808</w:t>
            </w:r>
          </w:p>
        </w:tc>
        <w:tc>
          <w:tcPr>
            <w:tcW w:w="1697" w:type="dxa"/>
          </w:tcPr>
          <w:p w14:paraId="79A64D15" w14:textId="2D7A4A13" w:rsidR="0099244F" w:rsidRPr="003B6068" w:rsidRDefault="0099244F" w:rsidP="002D791C">
            <w:pPr>
              <w:spacing w:line="360" w:lineRule="auto"/>
              <w:jc w:val="center"/>
              <w:rPr>
                <w:noProof/>
              </w:rPr>
            </w:pPr>
            <w:r w:rsidRPr="003B6068">
              <w:rPr>
                <w:rFonts w:hint="eastAsia"/>
                <w:noProof/>
              </w:rPr>
              <w:t>1</w:t>
            </w:r>
            <w:r w:rsidRPr="003B6068">
              <w:rPr>
                <w:noProof/>
              </w:rPr>
              <w:t>.24</w:t>
            </w:r>
          </w:p>
        </w:tc>
      </w:tr>
      <w:tr w:rsidR="0099244F" w:rsidRPr="003B6068" w14:paraId="378CA31E" w14:textId="77777777" w:rsidTr="002D791C">
        <w:trPr>
          <w:trHeight w:val="444"/>
          <w:jc w:val="center"/>
        </w:trPr>
        <w:tc>
          <w:tcPr>
            <w:tcW w:w="1721" w:type="dxa"/>
          </w:tcPr>
          <w:p w14:paraId="0F252EE5" w14:textId="66C6FF38" w:rsidR="0099244F" w:rsidRPr="003B6068" w:rsidRDefault="0099244F" w:rsidP="002D791C">
            <w:pPr>
              <w:spacing w:line="360" w:lineRule="auto"/>
              <w:jc w:val="center"/>
              <w:rPr>
                <w:noProof/>
              </w:rPr>
            </w:pPr>
            <w:r w:rsidRPr="003B6068">
              <w:rPr>
                <w:rFonts w:hint="eastAsia"/>
                <w:noProof/>
              </w:rPr>
              <w:t>P</w:t>
            </w:r>
            <w:r w:rsidRPr="003B6068">
              <w:rPr>
                <w:noProof/>
              </w:rPr>
              <w:t>ED</w:t>
            </w:r>
          </w:p>
        </w:tc>
        <w:tc>
          <w:tcPr>
            <w:tcW w:w="1656" w:type="dxa"/>
          </w:tcPr>
          <w:p w14:paraId="2084CA41" w14:textId="2049DF13" w:rsidR="0099244F" w:rsidRPr="003B6068" w:rsidRDefault="0099244F" w:rsidP="002D791C">
            <w:pPr>
              <w:spacing w:line="360" w:lineRule="auto"/>
              <w:jc w:val="center"/>
              <w:rPr>
                <w:noProof/>
              </w:rPr>
            </w:pPr>
            <w:r w:rsidRPr="003B6068">
              <w:rPr>
                <w:rFonts w:hint="eastAsia"/>
                <w:noProof/>
              </w:rPr>
              <w:t>1</w:t>
            </w:r>
            <w:r w:rsidRPr="003B6068">
              <w:rPr>
                <w:noProof/>
              </w:rPr>
              <w:t>9400</w:t>
            </w:r>
          </w:p>
        </w:tc>
        <w:tc>
          <w:tcPr>
            <w:tcW w:w="1656" w:type="dxa"/>
          </w:tcPr>
          <w:p w14:paraId="214FE8E5" w14:textId="7148FF10" w:rsidR="0099244F" w:rsidRPr="003B6068" w:rsidRDefault="0099244F" w:rsidP="002D791C">
            <w:pPr>
              <w:spacing w:line="360" w:lineRule="auto"/>
              <w:jc w:val="center"/>
              <w:rPr>
                <w:noProof/>
              </w:rPr>
            </w:pPr>
            <w:r w:rsidRPr="003B6068">
              <w:rPr>
                <w:rFonts w:hint="eastAsia"/>
                <w:noProof/>
              </w:rPr>
              <w:t>1</w:t>
            </w:r>
            <w:r w:rsidRPr="003B6068">
              <w:rPr>
                <w:noProof/>
              </w:rPr>
              <w:t>9243</w:t>
            </w:r>
          </w:p>
        </w:tc>
        <w:tc>
          <w:tcPr>
            <w:tcW w:w="1576" w:type="dxa"/>
          </w:tcPr>
          <w:p w14:paraId="3CC94C7F" w14:textId="73ACC1A2" w:rsidR="0099244F" w:rsidRPr="003B6068" w:rsidRDefault="007B4E64">
            <w:pPr>
              <w:spacing w:line="360" w:lineRule="auto"/>
              <w:jc w:val="center"/>
              <w:rPr>
                <w:noProof/>
              </w:rPr>
            </w:pPr>
            <w:r w:rsidRPr="003B6068">
              <w:rPr>
                <w:rFonts w:hint="eastAsia"/>
                <w:noProof/>
              </w:rPr>
              <w:t>1</w:t>
            </w:r>
            <w:r w:rsidRPr="003B6068">
              <w:rPr>
                <w:noProof/>
              </w:rPr>
              <w:t>5566</w:t>
            </w:r>
          </w:p>
        </w:tc>
        <w:tc>
          <w:tcPr>
            <w:tcW w:w="1697" w:type="dxa"/>
          </w:tcPr>
          <w:p w14:paraId="11A66566" w14:textId="477896EA" w:rsidR="0099244F" w:rsidRPr="003B6068" w:rsidRDefault="0099244F" w:rsidP="002D791C">
            <w:pPr>
              <w:spacing w:line="360" w:lineRule="auto"/>
              <w:jc w:val="center"/>
              <w:rPr>
                <w:noProof/>
              </w:rPr>
            </w:pPr>
            <w:r w:rsidRPr="003B6068">
              <w:rPr>
                <w:rFonts w:hint="eastAsia"/>
                <w:noProof/>
              </w:rPr>
              <w:t>1</w:t>
            </w:r>
            <w:r w:rsidRPr="003B6068">
              <w:rPr>
                <w:noProof/>
              </w:rPr>
              <w:t>.23</w:t>
            </w:r>
          </w:p>
        </w:tc>
      </w:tr>
    </w:tbl>
    <w:p w14:paraId="1BAE33BF" w14:textId="75A7B7C2" w:rsidR="007B4E64" w:rsidRPr="003B6068" w:rsidRDefault="007B4E64" w:rsidP="004A7103">
      <w:pPr>
        <w:spacing w:line="360" w:lineRule="auto"/>
        <w:jc w:val="left"/>
        <w:rPr>
          <w:noProof/>
        </w:rPr>
      </w:pPr>
      <w:r w:rsidRPr="003B6068">
        <w:rPr>
          <w:rFonts w:hint="eastAsia"/>
          <w:noProof/>
        </w:rPr>
        <w:t xml:space="preserve">*all the diblock copolymers by GPC using a mobile phase of tetrahydrofuran (THF) at a flow rate of 1.0 mL/min and temperature of 35 </w:t>
      </w:r>
      <w:r w:rsidRPr="003B6068">
        <w:rPr>
          <w:rFonts w:cs="Times New Roman"/>
          <w:noProof/>
        </w:rPr>
        <w:t>℃</w:t>
      </w:r>
      <w:r w:rsidRPr="003B6068">
        <w:rPr>
          <w:rFonts w:hint="eastAsia"/>
          <w:noProof/>
        </w:rPr>
        <w:t>.</w:t>
      </w:r>
    </w:p>
    <w:p w14:paraId="186898CE" w14:textId="36FFA392" w:rsidR="004A7103" w:rsidRPr="003B6068" w:rsidRDefault="006A12AF" w:rsidP="004A7103">
      <w:pPr>
        <w:spacing w:line="360" w:lineRule="auto"/>
        <w:jc w:val="left"/>
        <w:rPr>
          <w:noProof/>
        </w:rPr>
      </w:pPr>
      <w:r w:rsidRPr="003B6068">
        <w:rPr>
          <w:rFonts w:hint="eastAsia"/>
          <w:noProof/>
        </w:rPr>
        <w:t>P</w:t>
      </w:r>
      <w:r w:rsidRPr="003B6068">
        <w:rPr>
          <w:noProof/>
        </w:rPr>
        <w:t>GD7: mPEG</w:t>
      </w:r>
      <w:r w:rsidRPr="003B6068">
        <w:rPr>
          <w:noProof/>
          <w:vertAlign w:val="subscript"/>
        </w:rPr>
        <w:t>113</w:t>
      </w:r>
      <w:r w:rsidRPr="003B6068">
        <w:rPr>
          <w:noProof/>
        </w:rPr>
        <w:t>-GALGLPG-</w:t>
      </w:r>
      <w:r w:rsidRPr="003B6068">
        <w:rPr>
          <w:i/>
          <w:iCs/>
          <w:noProof/>
        </w:rPr>
        <w:t>b</w:t>
      </w:r>
      <w:r w:rsidRPr="003B6068">
        <w:rPr>
          <w:noProof/>
        </w:rPr>
        <w:t>-P(DPA</w:t>
      </w:r>
      <w:r w:rsidR="00310F1F" w:rsidRPr="003B6068">
        <w:rPr>
          <w:noProof/>
          <w:vertAlign w:val="subscript"/>
        </w:rPr>
        <w:t>42</w:t>
      </w:r>
      <w:r w:rsidRPr="003B6068">
        <w:rPr>
          <w:noProof/>
        </w:rPr>
        <w:t>-</w:t>
      </w:r>
      <w:r w:rsidRPr="003B6068">
        <w:rPr>
          <w:i/>
          <w:iCs/>
          <w:noProof/>
        </w:rPr>
        <w:t>r</w:t>
      </w:r>
      <w:r w:rsidRPr="003B6068">
        <w:rPr>
          <w:noProof/>
        </w:rPr>
        <w:t>-ARV771</w:t>
      </w:r>
      <w:r w:rsidR="00310F1F" w:rsidRPr="003B6068">
        <w:rPr>
          <w:noProof/>
          <w:vertAlign w:val="subscript"/>
        </w:rPr>
        <w:t>2</w:t>
      </w:r>
      <w:r w:rsidRPr="003B6068">
        <w:rPr>
          <w:noProof/>
        </w:rPr>
        <w:t>);</w:t>
      </w:r>
    </w:p>
    <w:p w14:paraId="0C1A14FB" w14:textId="275ED376" w:rsidR="006A12AF" w:rsidRPr="003B6068" w:rsidRDefault="006A12AF" w:rsidP="006A12AF">
      <w:pPr>
        <w:spacing w:line="360" w:lineRule="auto"/>
        <w:jc w:val="left"/>
        <w:rPr>
          <w:noProof/>
        </w:rPr>
      </w:pPr>
      <w:r w:rsidRPr="003B6068">
        <w:rPr>
          <w:rFonts w:hint="eastAsia"/>
          <w:noProof/>
        </w:rPr>
        <w:t>P</w:t>
      </w:r>
      <w:r w:rsidRPr="003B6068">
        <w:rPr>
          <w:noProof/>
        </w:rPr>
        <w:t>D7: mPEG</w:t>
      </w:r>
      <w:r w:rsidRPr="003B6068">
        <w:rPr>
          <w:noProof/>
          <w:vertAlign w:val="subscript"/>
        </w:rPr>
        <w:t>113</w:t>
      </w:r>
      <w:r w:rsidRPr="003B6068">
        <w:rPr>
          <w:noProof/>
        </w:rPr>
        <w:t>-</w:t>
      </w:r>
      <w:r w:rsidRPr="003B6068">
        <w:rPr>
          <w:i/>
          <w:iCs/>
          <w:noProof/>
        </w:rPr>
        <w:t>b</w:t>
      </w:r>
      <w:r w:rsidRPr="003B6068">
        <w:rPr>
          <w:noProof/>
        </w:rPr>
        <w:t>-P(DPA</w:t>
      </w:r>
      <w:r w:rsidR="00310F1F" w:rsidRPr="003B6068">
        <w:rPr>
          <w:noProof/>
          <w:vertAlign w:val="subscript"/>
        </w:rPr>
        <w:t>46</w:t>
      </w:r>
      <w:r w:rsidRPr="003B6068">
        <w:rPr>
          <w:noProof/>
        </w:rPr>
        <w:t>-</w:t>
      </w:r>
      <w:r w:rsidRPr="003B6068">
        <w:rPr>
          <w:i/>
          <w:iCs/>
          <w:noProof/>
        </w:rPr>
        <w:t>r</w:t>
      </w:r>
      <w:r w:rsidRPr="003B6068">
        <w:rPr>
          <w:noProof/>
        </w:rPr>
        <w:t>-ARV771</w:t>
      </w:r>
      <w:r w:rsidR="00310F1F" w:rsidRPr="003B6068">
        <w:rPr>
          <w:noProof/>
          <w:vertAlign w:val="subscript"/>
        </w:rPr>
        <w:t>2</w:t>
      </w:r>
      <w:r w:rsidRPr="003B6068">
        <w:rPr>
          <w:noProof/>
        </w:rPr>
        <w:t>);</w:t>
      </w:r>
    </w:p>
    <w:p w14:paraId="78B1C089" w14:textId="7D1EEB86" w:rsidR="006A12AF" w:rsidRPr="003B6068" w:rsidRDefault="006A12AF" w:rsidP="006A12AF">
      <w:pPr>
        <w:spacing w:line="360" w:lineRule="auto"/>
        <w:jc w:val="left"/>
        <w:rPr>
          <w:noProof/>
        </w:rPr>
      </w:pPr>
      <w:r w:rsidRPr="003B6068">
        <w:rPr>
          <w:rFonts w:hint="eastAsia"/>
          <w:noProof/>
        </w:rPr>
        <w:t>P</w:t>
      </w:r>
      <w:r w:rsidRPr="003B6068">
        <w:rPr>
          <w:noProof/>
        </w:rPr>
        <w:t>GDM: mPEG</w:t>
      </w:r>
      <w:r w:rsidRPr="003B6068">
        <w:rPr>
          <w:noProof/>
          <w:vertAlign w:val="subscript"/>
        </w:rPr>
        <w:t>113</w:t>
      </w:r>
      <w:r w:rsidRPr="003B6068">
        <w:rPr>
          <w:noProof/>
        </w:rPr>
        <w:t>-GALGLPG-</w:t>
      </w:r>
      <w:r w:rsidRPr="003B6068">
        <w:rPr>
          <w:i/>
          <w:iCs/>
          <w:noProof/>
        </w:rPr>
        <w:t>b</w:t>
      </w:r>
      <w:r w:rsidRPr="003B6068">
        <w:rPr>
          <w:noProof/>
        </w:rPr>
        <w:t>-P(DPA</w:t>
      </w:r>
      <w:r w:rsidR="00310F1F" w:rsidRPr="003B6068">
        <w:rPr>
          <w:noProof/>
          <w:vertAlign w:val="subscript"/>
        </w:rPr>
        <w:t>45</w:t>
      </w:r>
      <w:r w:rsidRPr="003B6068">
        <w:rPr>
          <w:noProof/>
        </w:rPr>
        <w:t>-</w:t>
      </w:r>
      <w:r w:rsidRPr="003B6068">
        <w:rPr>
          <w:i/>
          <w:iCs/>
          <w:noProof/>
        </w:rPr>
        <w:t>r</w:t>
      </w:r>
      <w:r w:rsidRPr="003B6068">
        <w:rPr>
          <w:noProof/>
        </w:rPr>
        <w:t>-MZ1</w:t>
      </w:r>
      <w:r w:rsidR="00310F1F" w:rsidRPr="003B6068">
        <w:rPr>
          <w:noProof/>
          <w:vertAlign w:val="subscript"/>
        </w:rPr>
        <w:t>2</w:t>
      </w:r>
      <w:r w:rsidRPr="003B6068">
        <w:rPr>
          <w:noProof/>
        </w:rPr>
        <w:t>);</w:t>
      </w:r>
    </w:p>
    <w:p w14:paraId="56343936" w14:textId="1FA2EAF6" w:rsidR="006A12AF" w:rsidRPr="003B6068" w:rsidRDefault="006A12AF" w:rsidP="006A12AF">
      <w:pPr>
        <w:spacing w:line="360" w:lineRule="auto"/>
        <w:jc w:val="left"/>
        <w:rPr>
          <w:noProof/>
        </w:rPr>
      </w:pPr>
      <w:r w:rsidRPr="003B6068">
        <w:rPr>
          <w:rFonts w:hint="eastAsia"/>
          <w:noProof/>
        </w:rPr>
        <w:t>P</w:t>
      </w:r>
      <w:r w:rsidRPr="003B6068">
        <w:rPr>
          <w:noProof/>
        </w:rPr>
        <w:t>DM: mPEG</w:t>
      </w:r>
      <w:r w:rsidRPr="003B6068">
        <w:rPr>
          <w:noProof/>
          <w:vertAlign w:val="subscript"/>
        </w:rPr>
        <w:t>113</w:t>
      </w:r>
      <w:r w:rsidRPr="003B6068">
        <w:rPr>
          <w:noProof/>
        </w:rPr>
        <w:t>-</w:t>
      </w:r>
      <w:r w:rsidRPr="003B6068">
        <w:rPr>
          <w:i/>
          <w:iCs/>
          <w:noProof/>
        </w:rPr>
        <w:t>b</w:t>
      </w:r>
      <w:r w:rsidRPr="003B6068">
        <w:rPr>
          <w:noProof/>
        </w:rPr>
        <w:t>-P(DPA</w:t>
      </w:r>
      <w:r w:rsidR="00310F1F" w:rsidRPr="003B6068">
        <w:rPr>
          <w:noProof/>
          <w:vertAlign w:val="subscript"/>
        </w:rPr>
        <w:t>42</w:t>
      </w:r>
      <w:r w:rsidRPr="003B6068">
        <w:rPr>
          <w:noProof/>
        </w:rPr>
        <w:t>-</w:t>
      </w:r>
      <w:r w:rsidRPr="003B6068">
        <w:rPr>
          <w:i/>
          <w:iCs/>
          <w:noProof/>
        </w:rPr>
        <w:t>r</w:t>
      </w:r>
      <w:r w:rsidRPr="003B6068">
        <w:rPr>
          <w:noProof/>
        </w:rPr>
        <w:t>-MZ1</w:t>
      </w:r>
      <w:r w:rsidR="00310F1F" w:rsidRPr="003B6068">
        <w:rPr>
          <w:noProof/>
          <w:vertAlign w:val="subscript"/>
        </w:rPr>
        <w:t>2</w:t>
      </w:r>
      <w:r w:rsidRPr="003B6068">
        <w:rPr>
          <w:noProof/>
        </w:rPr>
        <w:t>);</w:t>
      </w:r>
    </w:p>
    <w:p w14:paraId="11781040" w14:textId="7C4903CA" w:rsidR="006A12AF" w:rsidRPr="003B6068" w:rsidRDefault="006A12AF" w:rsidP="006A12AF">
      <w:pPr>
        <w:spacing w:line="360" w:lineRule="auto"/>
        <w:jc w:val="left"/>
        <w:rPr>
          <w:noProof/>
        </w:rPr>
      </w:pPr>
      <w:r w:rsidRPr="003B6068">
        <w:rPr>
          <w:rFonts w:hint="eastAsia"/>
          <w:noProof/>
        </w:rPr>
        <w:t>P</w:t>
      </w:r>
      <w:r w:rsidRPr="003B6068">
        <w:rPr>
          <w:noProof/>
        </w:rPr>
        <w:t>GDH: mPEG</w:t>
      </w:r>
      <w:r w:rsidRPr="003B6068">
        <w:rPr>
          <w:noProof/>
          <w:vertAlign w:val="subscript"/>
        </w:rPr>
        <w:t>113</w:t>
      </w:r>
      <w:r w:rsidRPr="003B6068">
        <w:rPr>
          <w:noProof/>
        </w:rPr>
        <w:t>-GALGLPG-</w:t>
      </w:r>
      <w:r w:rsidRPr="003B6068">
        <w:rPr>
          <w:i/>
          <w:iCs/>
          <w:noProof/>
        </w:rPr>
        <w:t>b</w:t>
      </w:r>
      <w:r w:rsidRPr="003B6068">
        <w:rPr>
          <w:noProof/>
        </w:rPr>
        <w:t>-P(DPA</w:t>
      </w:r>
      <w:r w:rsidR="00310F1F" w:rsidRPr="003B6068">
        <w:rPr>
          <w:noProof/>
          <w:vertAlign w:val="subscript"/>
        </w:rPr>
        <w:t>48</w:t>
      </w:r>
      <w:r w:rsidRPr="003B6068">
        <w:rPr>
          <w:noProof/>
        </w:rPr>
        <w:t>-</w:t>
      </w:r>
      <w:r w:rsidRPr="003B6068">
        <w:rPr>
          <w:i/>
          <w:iCs/>
          <w:noProof/>
        </w:rPr>
        <w:t>r</w:t>
      </w:r>
      <w:r w:rsidRPr="003B6068">
        <w:rPr>
          <w:noProof/>
        </w:rPr>
        <w:t>-HEMA</w:t>
      </w:r>
      <w:r w:rsidR="00310F1F" w:rsidRPr="003B6068">
        <w:rPr>
          <w:noProof/>
          <w:vertAlign w:val="subscript"/>
        </w:rPr>
        <w:t>7</w:t>
      </w:r>
      <w:r w:rsidRPr="003B6068">
        <w:rPr>
          <w:noProof/>
        </w:rPr>
        <w:t>);</w:t>
      </w:r>
    </w:p>
    <w:p w14:paraId="7C219303" w14:textId="6254D7A8" w:rsidR="006A12AF" w:rsidRPr="003B6068" w:rsidRDefault="006A12AF" w:rsidP="006A12AF">
      <w:pPr>
        <w:spacing w:line="360" w:lineRule="auto"/>
        <w:jc w:val="left"/>
        <w:rPr>
          <w:noProof/>
        </w:rPr>
      </w:pPr>
      <w:r w:rsidRPr="003B6068">
        <w:rPr>
          <w:rFonts w:hint="eastAsia"/>
          <w:noProof/>
        </w:rPr>
        <w:t>P</w:t>
      </w:r>
      <w:r w:rsidRPr="003B6068">
        <w:rPr>
          <w:noProof/>
        </w:rPr>
        <w:t>GDA: mPEG</w:t>
      </w:r>
      <w:r w:rsidRPr="003B6068">
        <w:rPr>
          <w:noProof/>
          <w:vertAlign w:val="subscript"/>
        </w:rPr>
        <w:t>113</w:t>
      </w:r>
      <w:r w:rsidRPr="003B6068">
        <w:rPr>
          <w:noProof/>
        </w:rPr>
        <w:t>-GALGLPG-</w:t>
      </w:r>
      <w:r w:rsidRPr="003B6068">
        <w:rPr>
          <w:i/>
          <w:iCs/>
          <w:noProof/>
        </w:rPr>
        <w:t>b</w:t>
      </w:r>
      <w:r w:rsidRPr="003B6068">
        <w:rPr>
          <w:noProof/>
        </w:rPr>
        <w:t>-P(DPA</w:t>
      </w:r>
      <w:r w:rsidR="00310F1F" w:rsidRPr="003B6068">
        <w:rPr>
          <w:noProof/>
          <w:vertAlign w:val="subscript"/>
        </w:rPr>
        <w:t>48</w:t>
      </w:r>
      <w:r w:rsidRPr="003B6068">
        <w:rPr>
          <w:noProof/>
        </w:rPr>
        <w:t>-</w:t>
      </w:r>
      <w:r w:rsidRPr="003B6068">
        <w:rPr>
          <w:i/>
          <w:iCs/>
          <w:noProof/>
        </w:rPr>
        <w:t>r</w:t>
      </w:r>
      <w:r w:rsidRPr="003B6068">
        <w:rPr>
          <w:noProof/>
        </w:rPr>
        <w:t>-HEMA</w:t>
      </w:r>
      <w:r w:rsidR="00310F1F" w:rsidRPr="003B6068">
        <w:rPr>
          <w:noProof/>
          <w:vertAlign w:val="subscript"/>
        </w:rPr>
        <w:t>7</w:t>
      </w:r>
      <w:r w:rsidRPr="003B6068">
        <w:rPr>
          <w:noProof/>
        </w:rPr>
        <w:t>-PPa</w:t>
      </w:r>
      <w:r w:rsidR="00310F1F" w:rsidRPr="003B6068">
        <w:rPr>
          <w:noProof/>
          <w:vertAlign w:val="subscript"/>
        </w:rPr>
        <w:t>4</w:t>
      </w:r>
      <w:r w:rsidRPr="003B6068">
        <w:rPr>
          <w:noProof/>
        </w:rPr>
        <w:t>);</w:t>
      </w:r>
    </w:p>
    <w:p w14:paraId="6C931B93" w14:textId="2D7F49AF" w:rsidR="006A12AF" w:rsidRPr="003B6068" w:rsidRDefault="006A12AF" w:rsidP="006A12AF">
      <w:pPr>
        <w:spacing w:line="360" w:lineRule="auto"/>
        <w:jc w:val="left"/>
        <w:rPr>
          <w:noProof/>
        </w:rPr>
      </w:pPr>
      <w:r w:rsidRPr="003B6068">
        <w:rPr>
          <w:rFonts w:hint="eastAsia"/>
          <w:noProof/>
        </w:rPr>
        <w:t>P</w:t>
      </w:r>
      <w:r w:rsidRPr="003B6068">
        <w:rPr>
          <w:noProof/>
        </w:rPr>
        <w:t>GDO7: mPEG</w:t>
      </w:r>
      <w:r w:rsidRPr="003B6068">
        <w:rPr>
          <w:noProof/>
          <w:vertAlign w:val="subscript"/>
        </w:rPr>
        <w:t>113</w:t>
      </w:r>
      <w:r w:rsidRPr="003B6068">
        <w:rPr>
          <w:noProof/>
        </w:rPr>
        <w:t>-GALGLPG-</w:t>
      </w:r>
      <w:r w:rsidRPr="003B6068">
        <w:rPr>
          <w:i/>
          <w:iCs/>
          <w:noProof/>
        </w:rPr>
        <w:t>b</w:t>
      </w:r>
      <w:r w:rsidRPr="003B6068">
        <w:rPr>
          <w:noProof/>
        </w:rPr>
        <w:t>-P(DPA</w:t>
      </w:r>
      <w:r w:rsidR="00310F1F" w:rsidRPr="003B6068">
        <w:rPr>
          <w:noProof/>
          <w:vertAlign w:val="subscript"/>
        </w:rPr>
        <w:t>40</w:t>
      </w:r>
      <w:r w:rsidRPr="003B6068">
        <w:rPr>
          <w:noProof/>
        </w:rPr>
        <w:t>-</w:t>
      </w:r>
      <w:r w:rsidRPr="003B6068">
        <w:rPr>
          <w:i/>
          <w:iCs/>
          <w:noProof/>
        </w:rPr>
        <w:t>r</w:t>
      </w:r>
      <w:r w:rsidRPr="003B6068">
        <w:rPr>
          <w:noProof/>
        </w:rPr>
        <w:t>-</w:t>
      </w:r>
      <w:r w:rsidR="00310F1F" w:rsidRPr="003B6068">
        <w:rPr>
          <w:noProof/>
        </w:rPr>
        <w:t xml:space="preserve"> o</w:t>
      </w:r>
      <w:r w:rsidRPr="003B6068">
        <w:rPr>
          <w:noProof/>
        </w:rPr>
        <w:t>ARV771</w:t>
      </w:r>
      <w:r w:rsidR="00310F1F" w:rsidRPr="003B6068">
        <w:rPr>
          <w:noProof/>
          <w:vertAlign w:val="subscript"/>
        </w:rPr>
        <w:t>2</w:t>
      </w:r>
      <w:r w:rsidRPr="003B6068">
        <w:rPr>
          <w:noProof/>
        </w:rPr>
        <w:t>);</w:t>
      </w:r>
    </w:p>
    <w:p w14:paraId="334E4E84" w14:textId="7285FB9A" w:rsidR="006A12AF" w:rsidRPr="003B6068" w:rsidRDefault="006A12AF" w:rsidP="004A7103">
      <w:pPr>
        <w:spacing w:line="360" w:lineRule="auto"/>
        <w:jc w:val="left"/>
        <w:rPr>
          <w:noProof/>
        </w:rPr>
      </w:pPr>
      <w:r w:rsidRPr="003B6068">
        <w:rPr>
          <w:rFonts w:hint="eastAsia"/>
          <w:noProof/>
        </w:rPr>
        <w:t>N</w:t>
      </w:r>
      <w:r w:rsidRPr="003B6068">
        <w:rPr>
          <w:noProof/>
          <w:vertAlign w:val="subscript"/>
        </w:rPr>
        <w:t>3</w:t>
      </w:r>
      <w:r w:rsidRPr="003B6068">
        <w:rPr>
          <w:noProof/>
        </w:rPr>
        <w:t>PGDH: N</w:t>
      </w:r>
      <w:r w:rsidRPr="003B6068">
        <w:rPr>
          <w:noProof/>
          <w:vertAlign w:val="subscript"/>
        </w:rPr>
        <w:t>3</w:t>
      </w:r>
      <w:r w:rsidRPr="003B6068">
        <w:rPr>
          <w:noProof/>
        </w:rPr>
        <w:t>-PEG</w:t>
      </w:r>
      <w:r w:rsidRPr="003B6068">
        <w:rPr>
          <w:noProof/>
          <w:vertAlign w:val="subscript"/>
        </w:rPr>
        <w:t>113</w:t>
      </w:r>
      <w:r w:rsidRPr="003B6068">
        <w:rPr>
          <w:noProof/>
        </w:rPr>
        <w:t>-GALGLPG-</w:t>
      </w:r>
      <w:r w:rsidRPr="003B6068">
        <w:rPr>
          <w:i/>
          <w:iCs/>
          <w:noProof/>
        </w:rPr>
        <w:t>b</w:t>
      </w:r>
      <w:r w:rsidRPr="003B6068">
        <w:rPr>
          <w:noProof/>
        </w:rPr>
        <w:t>-P(DPA</w:t>
      </w:r>
      <w:r w:rsidR="004B0505" w:rsidRPr="003B6068">
        <w:rPr>
          <w:noProof/>
          <w:vertAlign w:val="subscript"/>
        </w:rPr>
        <w:t>41</w:t>
      </w:r>
      <w:r w:rsidRPr="003B6068">
        <w:rPr>
          <w:noProof/>
        </w:rPr>
        <w:t>-</w:t>
      </w:r>
      <w:r w:rsidRPr="003B6068">
        <w:rPr>
          <w:i/>
          <w:iCs/>
          <w:noProof/>
        </w:rPr>
        <w:t>r</w:t>
      </w:r>
      <w:r w:rsidRPr="003B6068">
        <w:rPr>
          <w:noProof/>
        </w:rPr>
        <w:t>-HEMA</w:t>
      </w:r>
      <w:r w:rsidR="004B0505" w:rsidRPr="003B6068">
        <w:rPr>
          <w:noProof/>
          <w:vertAlign w:val="subscript"/>
        </w:rPr>
        <w:t>7</w:t>
      </w:r>
      <w:r w:rsidRPr="003B6068">
        <w:rPr>
          <w:noProof/>
        </w:rPr>
        <w:t>);</w:t>
      </w:r>
    </w:p>
    <w:p w14:paraId="4BCB849B" w14:textId="51BDCF90" w:rsidR="006A12AF" w:rsidRPr="003B6068" w:rsidRDefault="006A12AF" w:rsidP="002D791C">
      <w:pPr>
        <w:spacing w:line="360" w:lineRule="auto"/>
        <w:jc w:val="left"/>
        <w:rPr>
          <w:noProof/>
        </w:rPr>
      </w:pPr>
      <w:r w:rsidRPr="003B6068">
        <w:rPr>
          <w:noProof/>
        </w:rPr>
        <w:t>PED: mPEG</w:t>
      </w:r>
      <w:r w:rsidRPr="003B6068">
        <w:rPr>
          <w:noProof/>
          <w:vertAlign w:val="subscript"/>
        </w:rPr>
        <w:t>113</w:t>
      </w:r>
      <w:r w:rsidRPr="003B6068">
        <w:rPr>
          <w:noProof/>
        </w:rPr>
        <w:t>-</w:t>
      </w:r>
      <w:r w:rsidRPr="003B6068">
        <w:rPr>
          <w:i/>
          <w:iCs/>
          <w:noProof/>
        </w:rPr>
        <w:t>b</w:t>
      </w:r>
      <w:r w:rsidRPr="003B6068">
        <w:rPr>
          <w:noProof/>
        </w:rPr>
        <w:t>-P(EPA</w:t>
      </w:r>
      <w:r w:rsidR="004B0505" w:rsidRPr="003B6068">
        <w:rPr>
          <w:noProof/>
          <w:vertAlign w:val="subscript"/>
        </w:rPr>
        <w:t>60</w:t>
      </w:r>
      <w:r w:rsidRPr="003B6068">
        <w:rPr>
          <w:noProof/>
        </w:rPr>
        <w:t>-</w:t>
      </w:r>
      <w:r w:rsidRPr="003B6068">
        <w:rPr>
          <w:i/>
          <w:iCs/>
          <w:noProof/>
        </w:rPr>
        <w:t>r</w:t>
      </w:r>
      <w:r w:rsidRPr="003B6068">
        <w:rPr>
          <w:noProof/>
        </w:rPr>
        <w:t>-HEMA</w:t>
      </w:r>
      <w:r w:rsidR="004B0505" w:rsidRPr="003B6068">
        <w:rPr>
          <w:noProof/>
          <w:vertAlign w:val="subscript"/>
        </w:rPr>
        <w:t>6</w:t>
      </w:r>
      <w:r w:rsidRPr="003B6068">
        <w:rPr>
          <w:noProof/>
        </w:rPr>
        <w:t>-DBCO</w:t>
      </w:r>
      <w:r w:rsidR="004B0505" w:rsidRPr="003B6068">
        <w:rPr>
          <w:noProof/>
          <w:vertAlign w:val="subscript"/>
        </w:rPr>
        <w:t>4</w:t>
      </w:r>
      <w:r w:rsidRPr="003B6068">
        <w:rPr>
          <w:noProof/>
        </w:rPr>
        <w:t>).</w:t>
      </w:r>
    </w:p>
    <w:p w14:paraId="79D0A079" w14:textId="57028D04" w:rsidR="00075F18" w:rsidRPr="003B6068" w:rsidRDefault="00075F18" w:rsidP="002D791C">
      <w:pPr>
        <w:spacing w:line="360" w:lineRule="auto"/>
        <w:jc w:val="left"/>
        <w:rPr>
          <w:noProof/>
        </w:rPr>
      </w:pPr>
    </w:p>
    <w:p w14:paraId="17E8BD3B" w14:textId="474B5125" w:rsidR="00075F18" w:rsidRPr="003B6068" w:rsidRDefault="00075F18" w:rsidP="002D791C">
      <w:pPr>
        <w:spacing w:line="360" w:lineRule="auto"/>
        <w:jc w:val="left"/>
        <w:rPr>
          <w:noProof/>
        </w:rPr>
      </w:pPr>
    </w:p>
    <w:p w14:paraId="2F74D654" w14:textId="77777777" w:rsidR="00075F18" w:rsidRPr="003B6068" w:rsidRDefault="00075F18" w:rsidP="002D791C">
      <w:pPr>
        <w:spacing w:line="360" w:lineRule="auto"/>
        <w:jc w:val="left"/>
        <w:rPr>
          <w:noProof/>
        </w:rPr>
      </w:pPr>
    </w:p>
    <w:p w14:paraId="5C32CB7D" w14:textId="604E08A6" w:rsidR="00A204DA" w:rsidRPr="003B6068" w:rsidRDefault="00A0266A" w:rsidP="001D711C">
      <w:pPr>
        <w:spacing w:line="360" w:lineRule="auto"/>
        <w:jc w:val="center"/>
        <w:rPr>
          <w:rFonts w:eastAsia="等线" w:cs="Times New Roman"/>
          <w:b/>
          <w:bCs/>
          <w:kern w:val="0"/>
          <w:sz w:val="24"/>
          <w:szCs w:val="24"/>
        </w:rPr>
      </w:pPr>
      <w:r w:rsidRPr="003B6068">
        <w:rPr>
          <w:rFonts w:eastAsia="等线" w:cs="Times New Roman"/>
          <w:b/>
          <w:bCs/>
          <w:noProof/>
          <w:kern w:val="0"/>
          <w:sz w:val="24"/>
          <w:szCs w:val="24"/>
        </w:rPr>
        <w:lastRenderedPageBreak/>
        <w:drawing>
          <wp:inline distT="0" distB="0" distL="0" distR="0" wp14:anchorId="2CAEA1C5" wp14:editId="7444BD4E">
            <wp:extent cx="5041392" cy="3797808"/>
            <wp:effectExtent l="0" t="0" r="698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41392" cy="3797808"/>
                    </a:xfrm>
                    <a:prstGeom prst="rect">
                      <a:avLst/>
                    </a:prstGeom>
                  </pic:spPr>
                </pic:pic>
              </a:graphicData>
            </a:graphic>
          </wp:inline>
        </w:drawing>
      </w:r>
    </w:p>
    <w:p w14:paraId="01528CA3" w14:textId="028A6E98" w:rsidR="00075F18" w:rsidRPr="003B6068" w:rsidRDefault="003B7F9B" w:rsidP="003B6068">
      <w:pPr>
        <w:spacing w:line="360" w:lineRule="auto"/>
        <w:jc w:val="left"/>
        <w:rPr>
          <w:bCs/>
          <w:sz w:val="24"/>
          <w:szCs w:val="24"/>
        </w:rPr>
      </w:pPr>
      <w:r w:rsidRPr="003B7F9B">
        <w:rPr>
          <w:b/>
          <w:sz w:val="24"/>
          <w:szCs w:val="24"/>
        </w:rPr>
        <w:t>Supplementary</w:t>
      </w:r>
      <w:r w:rsidRPr="003B6068">
        <w:rPr>
          <w:rFonts w:eastAsia="等线" w:cs="Times New Roman"/>
          <w:b/>
          <w:bCs/>
          <w:kern w:val="0"/>
          <w:sz w:val="24"/>
          <w:szCs w:val="24"/>
        </w:rPr>
        <w:t xml:space="preserve"> </w:t>
      </w:r>
      <w:r w:rsidR="00A204DA" w:rsidRPr="003B6068">
        <w:rPr>
          <w:rFonts w:eastAsia="等线" w:cs="Times New Roman"/>
          <w:b/>
          <w:bCs/>
          <w:kern w:val="0"/>
          <w:sz w:val="24"/>
          <w:szCs w:val="24"/>
        </w:rPr>
        <w:t xml:space="preserve">Figure 1. </w:t>
      </w:r>
      <w:r w:rsidR="00A204DA" w:rsidRPr="003B6068">
        <w:rPr>
          <w:rFonts w:hint="eastAsia"/>
          <w:bCs/>
          <w:sz w:val="24"/>
          <w:szCs w:val="24"/>
          <w:vertAlign w:val="superscript"/>
        </w:rPr>
        <w:t>1</w:t>
      </w:r>
      <w:r w:rsidR="00A204DA" w:rsidRPr="003B6068">
        <w:rPr>
          <w:rFonts w:hint="eastAsia"/>
          <w:bCs/>
          <w:sz w:val="24"/>
          <w:szCs w:val="24"/>
        </w:rPr>
        <w:t>H-NMR spectrum of</w:t>
      </w:r>
      <w:r w:rsidR="00A204DA" w:rsidRPr="003B6068">
        <w:rPr>
          <w:bCs/>
          <w:sz w:val="24"/>
          <w:szCs w:val="24"/>
        </w:rPr>
        <w:t xml:space="preserve"> compound 2</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1450BD" w:rsidRPr="003B6068">
        <w:rPr>
          <w:bCs/>
          <w:sz w:val="24"/>
          <w:szCs w:val="24"/>
        </w:rPr>
        <w:t>.</w:t>
      </w:r>
    </w:p>
    <w:p w14:paraId="6B61D802" w14:textId="77777777" w:rsidR="00241004" w:rsidRPr="003B6068" w:rsidRDefault="00A204DA" w:rsidP="003B6068">
      <w:pPr>
        <w:spacing w:line="360" w:lineRule="auto"/>
        <w:jc w:val="center"/>
        <w:rPr>
          <w:rFonts w:eastAsia="等线" w:cs="Times New Roman"/>
          <w:b/>
          <w:bCs/>
          <w:kern w:val="0"/>
          <w:sz w:val="24"/>
          <w:szCs w:val="24"/>
        </w:rPr>
      </w:pPr>
      <w:r w:rsidRPr="003B6068">
        <w:rPr>
          <w:rFonts w:eastAsia="等线" w:cs="Times New Roman"/>
          <w:b/>
          <w:bCs/>
          <w:noProof/>
          <w:kern w:val="0"/>
          <w:sz w:val="24"/>
          <w:szCs w:val="24"/>
        </w:rPr>
        <w:drawing>
          <wp:inline distT="0" distB="0" distL="0" distR="0" wp14:anchorId="6575B450" wp14:editId="75D83D6A">
            <wp:extent cx="4809686" cy="3675600"/>
            <wp:effectExtent l="0" t="0" r="0" b="12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809686" cy="3675600"/>
                    </a:xfrm>
                    <a:prstGeom prst="rect">
                      <a:avLst/>
                    </a:prstGeom>
                  </pic:spPr>
                </pic:pic>
              </a:graphicData>
            </a:graphic>
          </wp:inline>
        </w:drawing>
      </w:r>
    </w:p>
    <w:p w14:paraId="65405268" w14:textId="31C2026B" w:rsidR="001450BD" w:rsidRPr="003B6068" w:rsidRDefault="003B7F9B" w:rsidP="003B6068">
      <w:pPr>
        <w:spacing w:line="360" w:lineRule="auto"/>
        <w:jc w:val="left"/>
        <w:rPr>
          <w:rFonts w:eastAsia="等线" w:cs="Times New Roman"/>
          <w:b/>
          <w:bCs/>
          <w:kern w:val="0"/>
          <w:sz w:val="24"/>
          <w:szCs w:val="24"/>
        </w:rPr>
      </w:pPr>
      <w:r w:rsidRPr="003B7F9B">
        <w:rPr>
          <w:b/>
          <w:sz w:val="24"/>
          <w:szCs w:val="24"/>
        </w:rPr>
        <w:t>Supplementary</w:t>
      </w:r>
      <w:r w:rsidRPr="003B6068">
        <w:rPr>
          <w:rFonts w:eastAsia="等线" w:cs="Times New Roman"/>
          <w:b/>
          <w:bCs/>
          <w:kern w:val="0"/>
          <w:sz w:val="24"/>
          <w:szCs w:val="24"/>
        </w:rPr>
        <w:t xml:space="preserve"> </w:t>
      </w:r>
      <w:r w:rsidR="001450BD" w:rsidRPr="003B6068">
        <w:rPr>
          <w:rFonts w:eastAsia="等线" w:cs="Times New Roman"/>
          <w:b/>
          <w:bCs/>
          <w:kern w:val="0"/>
          <w:sz w:val="24"/>
          <w:szCs w:val="24"/>
        </w:rPr>
        <w:t xml:space="preserve">Figure 2. </w:t>
      </w:r>
      <w:r w:rsidR="001450BD" w:rsidRPr="003B6068">
        <w:rPr>
          <w:rFonts w:hint="eastAsia"/>
          <w:bCs/>
          <w:sz w:val="24"/>
          <w:szCs w:val="24"/>
          <w:vertAlign w:val="superscript"/>
        </w:rPr>
        <w:t>1</w:t>
      </w:r>
      <w:r w:rsidR="001450BD" w:rsidRPr="003B6068">
        <w:rPr>
          <w:rFonts w:hint="eastAsia"/>
          <w:bCs/>
          <w:sz w:val="24"/>
          <w:szCs w:val="24"/>
        </w:rPr>
        <w:t>H-NMR spectrum of</w:t>
      </w:r>
      <w:r w:rsidR="001450BD" w:rsidRPr="003B6068">
        <w:rPr>
          <w:bCs/>
          <w:sz w:val="24"/>
          <w:szCs w:val="24"/>
        </w:rPr>
        <w:t xml:space="preserve"> compound 4</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1450BD" w:rsidRPr="003B6068">
        <w:rPr>
          <w:bCs/>
          <w:sz w:val="24"/>
          <w:szCs w:val="24"/>
        </w:rPr>
        <w:t>.</w:t>
      </w:r>
    </w:p>
    <w:p w14:paraId="26C23C84" w14:textId="77777777" w:rsidR="001450BD" w:rsidRPr="003B6068" w:rsidRDefault="00A204DA" w:rsidP="001D711C">
      <w:pPr>
        <w:spacing w:line="360" w:lineRule="auto"/>
        <w:jc w:val="center"/>
        <w:rPr>
          <w:rFonts w:eastAsia="等线" w:cs="Times New Roman"/>
          <w:b/>
          <w:bCs/>
          <w:kern w:val="0"/>
          <w:sz w:val="24"/>
          <w:szCs w:val="24"/>
        </w:rPr>
      </w:pPr>
      <w:r w:rsidRPr="003B6068">
        <w:rPr>
          <w:rFonts w:eastAsia="等线" w:cs="Times New Roman"/>
          <w:b/>
          <w:bCs/>
          <w:noProof/>
          <w:kern w:val="0"/>
          <w:sz w:val="24"/>
          <w:szCs w:val="24"/>
        </w:rPr>
        <w:lastRenderedPageBreak/>
        <w:drawing>
          <wp:inline distT="0" distB="0" distL="0" distR="0" wp14:anchorId="259393D8" wp14:editId="358A0ADC">
            <wp:extent cx="4853846" cy="3675600"/>
            <wp:effectExtent l="0" t="0" r="4445"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853846" cy="3675600"/>
                    </a:xfrm>
                    <a:prstGeom prst="rect">
                      <a:avLst/>
                    </a:prstGeom>
                  </pic:spPr>
                </pic:pic>
              </a:graphicData>
            </a:graphic>
          </wp:inline>
        </w:drawing>
      </w:r>
    </w:p>
    <w:p w14:paraId="4247BB16" w14:textId="596A4E6A" w:rsidR="001450BD" w:rsidRPr="003B6068" w:rsidRDefault="003B7F9B" w:rsidP="001450BD">
      <w:pPr>
        <w:spacing w:line="360" w:lineRule="auto"/>
        <w:jc w:val="left"/>
        <w:rPr>
          <w:rFonts w:eastAsia="等线" w:cs="Times New Roman"/>
          <w:b/>
          <w:bCs/>
          <w:kern w:val="0"/>
          <w:sz w:val="24"/>
          <w:szCs w:val="24"/>
        </w:rPr>
      </w:pPr>
      <w:r w:rsidRPr="003B7F9B">
        <w:rPr>
          <w:b/>
          <w:sz w:val="24"/>
          <w:szCs w:val="24"/>
        </w:rPr>
        <w:t>Supplementary</w:t>
      </w:r>
      <w:r w:rsidRPr="003B6068">
        <w:rPr>
          <w:rFonts w:eastAsia="等线" w:cs="Times New Roman"/>
          <w:b/>
          <w:bCs/>
          <w:kern w:val="0"/>
          <w:sz w:val="24"/>
          <w:szCs w:val="24"/>
        </w:rPr>
        <w:t xml:space="preserve"> </w:t>
      </w:r>
      <w:r w:rsidR="001450BD" w:rsidRPr="003B6068">
        <w:rPr>
          <w:rFonts w:eastAsia="等线" w:cs="Times New Roman"/>
          <w:b/>
          <w:bCs/>
          <w:kern w:val="0"/>
          <w:sz w:val="24"/>
          <w:szCs w:val="24"/>
        </w:rPr>
        <w:t xml:space="preserve">Figure 3. </w:t>
      </w:r>
      <w:r w:rsidR="001450BD" w:rsidRPr="003B6068">
        <w:rPr>
          <w:rFonts w:hint="eastAsia"/>
          <w:bCs/>
          <w:sz w:val="24"/>
          <w:szCs w:val="24"/>
          <w:vertAlign w:val="superscript"/>
        </w:rPr>
        <w:t>1</w:t>
      </w:r>
      <w:r w:rsidR="001450BD" w:rsidRPr="003B6068">
        <w:rPr>
          <w:rFonts w:hint="eastAsia"/>
          <w:bCs/>
          <w:sz w:val="24"/>
          <w:szCs w:val="24"/>
        </w:rPr>
        <w:t>H-NMR spectrum of</w:t>
      </w:r>
      <w:r w:rsidR="001450BD" w:rsidRPr="003B6068">
        <w:rPr>
          <w:bCs/>
          <w:sz w:val="24"/>
          <w:szCs w:val="24"/>
        </w:rPr>
        <w:t xml:space="preserve"> compound 6</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1450BD" w:rsidRPr="003B6068">
        <w:rPr>
          <w:bCs/>
          <w:sz w:val="24"/>
          <w:szCs w:val="24"/>
        </w:rPr>
        <w:t>.</w:t>
      </w:r>
    </w:p>
    <w:p w14:paraId="1F442841" w14:textId="77777777" w:rsidR="00973C28" w:rsidRPr="003B6068" w:rsidRDefault="00A204DA" w:rsidP="001D711C">
      <w:pPr>
        <w:spacing w:line="360" w:lineRule="auto"/>
        <w:jc w:val="center"/>
        <w:rPr>
          <w:rFonts w:eastAsia="等线" w:cs="Times New Roman"/>
          <w:b/>
          <w:bCs/>
          <w:kern w:val="0"/>
          <w:sz w:val="24"/>
          <w:szCs w:val="24"/>
        </w:rPr>
      </w:pPr>
      <w:r w:rsidRPr="003B6068">
        <w:rPr>
          <w:rFonts w:eastAsia="等线" w:cs="Times New Roman"/>
          <w:b/>
          <w:bCs/>
          <w:noProof/>
          <w:kern w:val="0"/>
          <w:sz w:val="24"/>
          <w:szCs w:val="24"/>
        </w:rPr>
        <w:drawing>
          <wp:inline distT="0" distB="0" distL="0" distR="0" wp14:anchorId="44E8D9D6" wp14:editId="7BBD660C">
            <wp:extent cx="4777558" cy="3675600"/>
            <wp:effectExtent l="0" t="0" r="4445"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777558" cy="3675600"/>
                    </a:xfrm>
                    <a:prstGeom prst="rect">
                      <a:avLst/>
                    </a:prstGeom>
                  </pic:spPr>
                </pic:pic>
              </a:graphicData>
            </a:graphic>
          </wp:inline>
        </w:drawing>
      </w:r>
    </w:p>
    <w:p w14:paraId="7029652F" w14:textId="2FFBC6DC" w:rsidR="00973C28" w:rsidRPr="003B6068" w:rsidRDefault="003B7F9B" w:rsidP="00973C28">
      <w:pPr>
        <w:spacing w:line="360" w:lineRule="auto"/>
        <w:jc w:val="left"/>
        <w:rPr>
          <w:rFonts w:eastAsia="等线" w:cs="Times New Roman"/>
          <w:b/>
          <w:bCs/>
          <w:kern w:val="0"/>
          <w:sz w:val="24"/>
          <w:szCs w:val="24"/>
        </w:rPr>
      </w:pPr>
      <w:r w:rsidRPr="003B7F9B">
        <w:rPr>
          <w:b/>
          <w:sz w:val="24"/>
          <w:szCs w:val="24"/>
        </w:rPr>
        <w:t>Supplementary</w:t>
      </w:r>
      <w:r w:rsidRPr="003B6068">
        <w:rPr>
          <w:rFonts w:eastAsia="等线" w:cs="Times New Roman"/>
          <w:b/>
          <w:bCs/>
          <w:kern w:val="0"/>
          <w:sz w:val="24"/>
          <w:szCs w:val="24"/>
        </w:rPr>
        <w:t xml:space="preserve"> </w:t>
      </w:r>
      <w:r w:rsidR="00973C28" w:rsidRPr="003B6068">
        <w:rPr>
          <w:rFonts w:eastAsia="等线" w:cs="Times New Roman"/>
          <w:b/>
          <w:bCs/>
          <w:kern w:val="0"/>
          <w:sz w:val="24"/>
          <w:szCs w:val="24"/>
        </w:rPr>
        <w:t xml:space="preserve">Figure 4. </w:t>
      </w:r>
      <w:r w:rsidR="00973C28" w:rsidRPr="003B6068">
        <w:rPr>
          <w:rFonts w:hint="eastAsia"/>
          <w:bCs/>
          <w:sz w:val="24"/>
          <w:szCs w:val="24"/>
          <w:vertAlign w:val="superscript"/>
        </w:rPr>
        <w:t>1</w:t>
      </w:r>
      <w:r w:rsidR="00973C28" w:rsidRPr="003B6068">
        <w:rPr>
          <w:rFonts w:hint="eastAsia"/>
          <w:bCs/>
          <w:sz w:val="24"/>
          <w:szCs w:val="24"/>
        </w:rPr>
        <w:t>H-NMR spectrum of</w:t>
      </w:r>
      <w:r w:rsidR="00973C28" w:rsidRPr="003B6068">
        <w:rPr>
          <w:bCs/>
          <w:sz w:val="24"/>
          <w:szCs w:val="24"/>
        </w:rPr>
        <w:t xml:space="preserve"> compound </w:t>
      </w:r>
      <w:r w:rsidR="00241004" w:rsidRPr="003B6068">
        <w:rPr>
          <w:bCs/>
          <w:sz w:val="24"/>
          <w:szCs w:val="24"/>
        </w:rPr>
        <w:t>7</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973C28" w:rsidRPr="003B6068">
        <w:rPr>
          <w:bCs/>
          <w:sz w:val="24"/>
          <w:szCs w:val="24"/>
        </w:rPr>
        <w:t>.</w:t>
      </w:r>
    </w:p>
    <w:p w14:paraId="556FD553" w14:textId="57CD639D" w:rsidR="003D5ADB" w:rsidRPr="003B6068" w:rsidRDefault="00A0266A" w:rsidP="001D711C">
      <w:pPr>
        <w:spacing w:line="360" w:lineRule="auto"/>
        <w:jc w:val="center"/>
        <w:rPr>
          <w:rFonts w:eastAsia="等线" w:cs="Times New Roman"/>
          <w:b/>
          <w:bCs/>
          <w:kern w:val="0"/>
          <w:sz w:val="24"/>
          <w:szCs w:val="24"/>
        </w:rPr>
      </w:pPr>
      <w:r w:rsidRPr="003B6068">
        <w:rPr>
          <w:rFonts w:eastAsia="等线" w:cs="Times New Roman"/>
          <w:b/>
          <w:bCs/>
          <w:noProof/>
          <w:kern w:val="0"/>
          <w:sz w:val="24"/>
          <w:szCs w:val="24"/>
        </w:rPr>
        <w:lastRenderedPageBreak/>
        <w:drawing>
          <wp:inline distT="0" distB="0" distL="0" distR="0" wp14:anchorId="7D735B64" wp14:editId="6EBA8C60">
            <wp:extent cx="5041392" cy="3698748"/>
            <wp:effectExtent l="0" t="0" r="698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041392" cy="3698748"/>
                    </a:xfrm>
                    <a:prstGeom prst="rect">
                      <a:avLst/>
                    </a:prstGeom>
                  </pic:spPr>
                </pic:pic>
              </a:graphicData>
            </a:graphic>
          </wp:inline>
        </w:drawing>
      </w:r>
    </w:p>
    <w:p w14:paraId="30B478C1" w14:textId="6D90507A" w:rsidR="003D5ADB" w:rsidRPr="003B6068" w:rsidRDefault="003B7F9B" w:rsidP="00ED0E36">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3D5ADB" w:rsidRPr="003B6068">
        <w:rPr>
          <w:rFonts w:eastAsia="等线" w:cs="Times New Roman"/>
          <w:b/>
          <w:bCs/>
          <w:kern w:val="0"/>
          <w:sz w:val="24"/>
          <w:szCs w:val="24"/>
        </w:rPr>
        <w:t xml:space="preserve">Figure </w:t>
      </w:r>
      <w:r w:rsidR="00973C28" w:rsidRPr="003B6068">
        <w:rPr>
          <w:rFonts w:eastAsia="等线" w:cs="Times New Roman"/>
          <w:b/>
          <w:bCs/>
          <w:kern w:val="0"/>
          <w:sz w:val="24"/>
          <w:szCs w:val="24"/>
        </w:rPr>
        <w:t>5</w:t>
      </w:r>
      <w:r w:rsidR="003D5ADB" w:rsidRPr="003B6068">
        <w:rPr>
          <w:rFonts w:eastAsia="等线" w:cs="Times New Roman"/>
          <w:b/>
          <w:bCs/>
          <w:kern w:val="0"/>
          <w:sz w:val="24"/>
          <w:szCs w:val="24"/>
        </w:rPr>
        <w:t xml:space="preserve">. </w:t>
      </w:r>
      <w:r w:rsidR="009862A6" w:rsidRPr="003B6068">
        <w:rPr>
          <w:rFonts w:hint="eastAsia"/>
          <w:bCs/>
          <w:sz w:val="24"/>
          <w:szCs w:val="24"/>
          <w:vertAlign w:val="superscript"/>
        </w:rPr>
        <w:t>1</w:t>
      </w:r>
      <w:r w:rsidR="009862A6" w:rsidRPr="003B6068">
        <w:rPr>
          <w:rFonts w:hint="eastAsia"/>
          <w:bCs/>
          <w:sz w:val="24"/>
          <w:szCs w:val="24"/>
        </w:rPr>
        <w:t>H-NMR spectrum of</w:t>
      </w:r>
      <w:r w:rsidR="009862A6" w:rsidRPr="003B6068">
        <w:rPr>
          <w:bCs/>
          <w:sz w:val="24"/>
          <w:szCs w:val="24"/>
        </w:rPr>
        <w:t xml:space="preserve"> </w:t>
      </w:r>
      <w:r w:rsidR="003D5ADB" w:rsidRPr="003B6068">
        <w:rPr>
          <w:bCs/>
          <w:sz w:val="24"/>
          <w:szCs w:val="24"/>
        </w:rPr>
        <w:t xml:space="preserve">compound </w:t>
      </w:r>
      <w:r w:rsidR="00CF7AC6" w:rsidRPr="003B6068">
        <w:rPr>
          <w:bCs/>
          <w:sz w:val="24"/>
          <w:szCs w:val="24"/>
        </w:rPr>
        <w:t>10</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3D5ADB" w:rsidRPr="003B6068">
        <w:rPr>
          <w:bCs/>
          <w:sz w:val="24"/>
          <w:szCs w:val="24"/>
        </w:rPr>
        <w:t>.</w:t>
      </w:r>
    </w:p>
    <w:p w14:paraId="63291BBB" w14:textId="242B7419" w:rsidR="009862A6" w:rsidRPr="003B6068" w:rsidRDefault="00241F3F" w:rsidP="001D711C">
      <w:pPr>
        <w:spacing w:line="360" w:lineRule="auto"/>
        <w:jc w:val="center"/>
        <w:rPr>
          <w:rFonts w:eastAsia="等线" w:cs="Times New Roman"/>
          <w:b/>
          <w:bCs/>
          <w:kern w:val="0"/>
          <w:sz w:val="24"/>
          <w:szCs w:val="24"/>
        </w:rPr>
      </w:pPr>
      <w:r w:rsidRPr="003B6068">
        <w:rPr>
          <w:rFonts w:eastAsia="等线" w:cs="Times New Roman"/>
          <w:b/>
          <w:bCs/>
          <w:noProof/>
          <w:kern w:val="0"/>
          <w:sz w:val="24"/>
          <w:szCs w:val="24"/>
        </w:rPr>
        <w:lastRenderedPageBreak/>
        <w:drawing>
          <wp:inline distT="0" distB="0" distL="0" distR="0" wp14:anchorId="3211A5FF" wp14:editId="666B6D89">
            <wp:extent cx="4685158" cy="8280000"/>
            <wp:effectExtent l="0" t="0" r="1270"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685158" cy="8280000"/>
                    </a:xfrm>
                    <a:prstGeom prst="rect">
                      <a:avLst/>
                    </a:prstGeom>
                  </pic:spPr>
                </pic:pic>
              </a:graphicData>
            </a:graphic>
          </wp:inline>
        </w:drawing>
      </w:r>
    </w:p>
    <w:p w14:paraId="0DDCB9B1" w14:textId="305A6845" w:rsidR="001F689D" w:rsidRPr="003B6068" w:rsidRDefault="003B7F9B" w:rsidP="00ED0E36">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1F689D" w:rsidRPr="003B6068">
        <w:rPr>
          <w:rFonts w:eastAsia="等线" w:cs="Times New Roman"/>
          <w:b/>
          <w:bCs/>
          <w:kern w:val="0"/>
          <w:sz w:val="24"/>
          <w:szCs w:val="24"/>
        </w:rPr>
        <w:t xml:space="preserve">Figure </w:t>
      </w:r>
      <w:r w:rsidR="00973C28" w:rsidRPr="003B6068">
        <w:rPr>
          <w:rFonts w:eastAsia="等线" w:cs="Times New Roman"/>
          <w:b/>
          <w:bCs/>
          <w:kern w:val="0"/>
          <w:sz w:val="24"/>
          <w:szCs w:val="24"/>
        </w:rPr>
        <w:t>6</w:t>
      </w:r>
      <w:r w:rsidR="001F689D" w:rsidRPr="003B6068">
        <w:rPr>
          <w:rFonts w:eastAsia="等线" w:cs="Times New Roman"/>
          <w:b/>
          <w:bCs/>
          <w:kern w:val="0"/>
          <w:sz w:val="24"/>
          <w:szCs w:val="24"/>
        </w:rPr>
        <w:t xml:space="preserve">. </w:t>
      </w:r>
      <w:r w:rsidR="00075F18" w:rsidRPr="00AF14DB">
        <w:rPr>
          <w:b/>
          <w:sz w:val="24"/>
          <w:szCs w:val="24"/>
        </w:rPr>
        <w:t>a</w:t>
      </w:r>
      <w:r w:rsidR="00AF14DB" w:rsidRPr="00AF14DB">
        <w:rPr>
          <w:b/>
          <w:sz w:val="24"/>
          <w:szCs w:val="24"/>
        </w:rPr>
        <w:t>,</w:t>
      </w:r>
      <w:r w:rsidR="00075F18" w:rsidRPr="00AF14DB">
        <w:rPr>
          <w:b/>
          <w:sz w:val="24"/>
          <w:szCs w:val="24"/>
        </w:rPr>
        <w:t xml:space="preserve"> </w:t>
      </w:r>
      <w:r w:rsidR="001F689D" w:rsidRPr="003B6068">
        <w:rPr>
          <w:rFonts w:hint="eastAsia"/>
          <w:bCs/>
          <w:sz w:val="24"/>
          <w:szCs w:val="24"/>
          <w:vertAlign w:val="superscript"/>
        </w:rPr>
        <w:t>1</w:t>
      </w:r>
      <w:r w:rsidR="001F689D" w:rsidRPr="003B6068">
        <w:rPr>
          <w:rFonts w:hint="eastAsia"/>
          <w:bCs/>
          <w:sz w:val="24"/>
          <w:szCs w:val="24"/>
        </w:rPr>
        <w:t>H-NMR spectrum</w:t>
      </w:r>
      <w:r w:rsidR="001F689D" w:rsidRPr="003B6068">
        <w:rPr>
          <w:bCs/>
          <w:sz w:val="24"/>
          <w:szCs w:val="24"/>
        </w:rPr>
        <w:t xml:space="preserve">, </w:t>
      </w:r>
      <w:r w:rsidR="00075F18" w:rsidRPr="00AF14DB">
        <w:rPr>
          <w:b/>
          <w:sz w:val="24"/>
          <w:szCs w:val="24"/>
        </w:rPr>
        <w:t>b</w:t>
      </w:r>
      <w:r w:rsidR="00AF14DB" w:rsidRPr="00AF14DB">
        <w:rPr>
          <w:b/>
          <w:sz w:val="24"/>
          <w:szCs w:val="24"/>
        </w:rPr>
        <w:t>,</w:t>
      </w:r>
      <w:r w:rsidR="00075F18" w:rsidRPr="003B6068">
        <w:rPr>
          <w:bCs/>
          <w:sz w:val="24"/>
          <w:szCs w:val="24"/>
        </w:rPr>
        <w:t xml:space="preserve"> </w:t>
      </w:r>
      <w:r w:rsidR="001F689D" w:rsidRPr="003B6068">
        <w:rPr>
          <w:rFonts w:hint="eastAsia"/>
          <w:bCs/>
          <w:sz w:val="24"/>
          <w:szCs w:val="24"/>
          <w:vertAlign w:val="superscript"/>
        </w:rPr>
        <w:t>1</w:t>
      </w:r>
      <w:r w:rsidR="001F689D" w:rsidRPr="003B6068">
        <w:rPr>
          <w:bCs/>
          <w:sz w:val="24"/>
          <w:szCs w:val="24"/>
          <w:vertAlign w:val="superscript"/>
        </w:rPr>
        <w:t>3</w:t>
      </w:r>
      <w:r w:rsidR="001F689D" w:rsidRPr="003B6068">
        <w:rPr>
          <w:bCs/>
          <w:sz w:val="24"/>
          <w:szCs w:val="24"/>
        </w:rPr>
        <w:t>C</w:t>
      </w:r>
      <w:r w:rsidR="001F689D" w:rsidRPr="003B6068">
        <w:rPr>
          <w:rFonts w:hint="eastAsia"/>
          <w:bCs/>
          <w:sz w:val="24"/>
          <w:szCs w:val="24"/>
        </w:rPr>
        <w:t>-NMR spectrum</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1F689D" w:rsidRPr="003B6068">
        <w:rPr>
          <w:bCs/>
          <w:sz w:val="24"/>
          <w:szCs w:val="24"/>
        </w:rPr>
        <w:t xml:space="preserve"> and</w:t>
      </w:r>
      <w:r w:rsidR="00075F18" w:rsidRPr="003B6068">
        <w:rPr>
          <w:bCs/>
          <w:sz w:val="24"/>
          <w:szCs w:val="24"/>
        </w:rPr>
        <w:t xml:space="preserve"> (</w:t>
      </w:r>
      <w:r w:rsidR="00075F18" w:rsidRPr="00AF14DB">
        <w:rPr>
          <w:b/>
          <w:sz w:val="24"/>
          <w:szCs w:val="24"/>
        </w:rPr>
        <w:t>c</w:t>
      </w:r>
      <w:r w:rsidR="00075F18" w:rsidRPr="003B6068">
        <w:rPr>
          <w:bCs/>
          <w:sz w:val="24"/>
          <w:szCs w:val="24"/>
        </w:rPr>
        <w:t>)</w:t>
      </w:r>
      <w:r w:rsidR="001F689D" w:rsidRPr="003B6068">
        <w:rPr>
          <w:bCs/>
          <w:sz w:val="24"/>
          <w:szCs w:val="24"/>
        </w:rPr>
        <w:t xml:space="preserve"> mass spectrum of ARV771.</w:t>
      </w:r>
    </w:p>
    <w:p w14:paraId="7934DC2C" w14:textId="2CE5D5DF" w:rsidR="001F689D" w:rsidRPr="003B6068" w:rsidRDefault="0022490C" w:rsidP="001D711C">
      <w:pPr>
        <w:spacing w:line="360" w:lineRule="auto"/>
        <w:jc w:val="center"/>
        <w:rPr>
          <w:bCs/>
          <w:sz w:val="24"/>
          <w:szCs w:val="24"/>
        </w:rPr>
      </w:pPr>
      <w:r w:rsidRPr="003B6068">
        <w:rPr>
          <w:bCs/>
          <w:noProof/>
          <w:sz w:val="24"/>
          <w:szCs w:val="24"/>
        </w:rPr>
        <w:lastRenderedPageBreak/>
        <w:drawing>
          <wp:inline distT="0" distB="0" distL="0" distR="0" wp14:anchorId="084A84E3" wp14:editId="0A4A2C84">
            <wp:extent cx="4698209" cy="8280000"/>
            <wp:effectExtent l="0" t="0" r="7620" b="698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698209" cy="8280000"/>
                    </a:xfrm>
                    <a:prstGeom prst="rect">
                      <a:avLst/>
                    </a:prstGeom>
                  </pic:spPr>
                </pic:pic>
              </a:graphicData>
            </a:graphic>
          </wp:inline>
        </w:drawing>
      </w:r>
    </w:p>
    <w:p w14:paraId="1DD0140E" w14:textId="195C1C64" w:rsidR="001F689D" w:rsidRPr="003B6068" w:rsidRDefault="003B7F9B" w:rsidP="001F689D">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1F689D" w:rsidRPr="003B6068">
        <w:rPr>
          <w:rFonts w:eastAsia="等线" w:cs="Times New Roman"/>
          <w:b/>
          <w:bCs/>
          <w:kern w:val="0"/>
          <w:sz w:val="24"/>
          <w:szCs w:val="24"/>
        </w:rPr>
        <w:t xml:space="preserve">Figure </w:t>
      </w:r>
      <w:r w:rsidR="00973C28" w:rsidRPr="003B6068">
        <w:rPr>
          <w:rFonts w:eastAsia="等线" w:cs="Times New Roman"/>
          <w:b/>
          <w:bCs/>
          <w:kern w:val="0"/>
          <w:sz w:val="24"/>
          <w:szCs w:val="24"/>
        </w:rPr>
        <w:t>7</w:t>
      </w:r>
      <w:r w:rsidR="001F689D" w:rsidRPr="003B6068">
        <w:rPr>
          <w:rFonts w:eastAsia="等线" w:cs="Times New Roman"/>
          <w:b/>
          <w:bCs/>
          <w:kern w:val="0"/>
          <w:sz w:val="24"/>
          <w:szCs w:val="24"/>
        </w:rPr>
        <w:t xml:space="preserve">. </w:t>
      </w:r>
      <w:r w:rsidR="00075F18" w:rsidRPr="00AF14DB">
        <w:rPr>
          <w:b/>
          <w:sz w:val="24"/>
          <w:szCs w:val="24"/>
        </w:rPr>
        <w:t>a</w:t>
      </w:r>
      <w:r w:rsidR="00AF14DB" w:rsidRPr="00AF14DB">
        <w:rPr>
          <w:b/>
          <w:sz w:val="24"/>
          <w:szCs w:val="24"/>
        </w:rPr>
        <w:t>,</w:t>
      </w:r>
      <w:r w:rsidR="00075F18" w:rsidRPr="003B6068">
        <w:rPr>
          <w:bCs/>
          <w:sz w:val="24"/>
          <w:szCs w:val="24"/>
        </w:rPr>
        <w:t xml:space="preserve"> </w:t>
      </w:r>
      <w:r w:rsidR="001F689D" w:rsidRPr="003B6068">
        <w:rPr>
          <w:rFonts w:hint="eastAsia"/>
          <w:bCs/>
          <w:sz w:val="24"/>
          <w:szCs w:val="24"/>
          <w:vertAlign w:val="superscript"/>
        </w:rPr>
        <w:t>1</w:t>
      </w:r>
      <w:r w:rsidR="001F689D" w:rsidRPr="003B6068">
        <w:rPr>
          <w:rFonts w:hint="eastAsia"/>
          <w:bCs/>
          <w:sz w:val="24"/>
          <w:szCs w:val="24"/>
        </w:rPr>
        <w:t>H-NMR spectrum</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1F689D" w:rsidRPr="003B6068">
        <w:rPr>
          <w:bCs/>
          <w:sz w:val="24"/>
          <w:szCs w:val="24"/>
        </w:rPr>
        <w:t>,</w:t>
      </w:r>
      <w:r w:rsidR="00AF14DB" w:rsidRPr="003B6068">
        <w:rPr>
          <w:bCs/>
          <w:sz w:val="24"/>
          <w:szCs w:val="24"/>
        </w:rPr>
        <w:t xml:space="preserve"> </w:t>
      </w:r>
      <w:r w:rsidR="00075F18" w:rsidRPr="00AF14DB">
        <w:rPr>
          <w:b/>
          <w:sz w:val="24"/>
          <w:szCs w:val="24"/>
        </w:rPr>
        <w:t>b</w:t>
      </w:r>
      <w:r w:rsidR="00AF14DB" w:rsidRPr="00AF14DB">
        <w:rPr>
          <w:b/>
          <w:sz w:val="24"/>
          <w:szCs w:val="24"/>
        </w:rPr>
        <w:t>,</w:t>
      </w:r>
      <w:r w:rsidR="00075F18" w:rsidRPr="003B6068">
        <w:rPr>
          <w:bCs/>
          <w:sz w:val="24"/>
          <w:szCs w:val="24"/>
        </w:rPr>
        <w:t xml:space="preserve"> </w:t>
      </w:r>
      <w:r w:rsidR="001F689D" w:rsidRPr="003B6068">
        <w:rPr>
          <w:rFonts w:hint="eastAsia"/>
          <w:bCs/>
          <w:sz w:val="24"/>
          <w:szCs w:val="24"/>
          <w:vertAlign w:val="superscript"/>
        </w:rPr>
        <w:t>1</w:t>
      </w:r>
      <w:r w:rsidR="001F689D" w:rsidRPr="003B6068">
        <w:rPr>
          <w:bCs/>
          <w:sz w:val="24"/>
          <w:szCs w:val="24"/>
          <w:vertAlign w:val="superscript"/>
        </w:rPr>
        <w:t>3</w:t>
      </w:r>
      <w:r w:rsidR="001F689D" w:rsidRPr="003B6068">
        <w:rPr>
          <w:bCs/>
          <w:sz w:val="24"/>
          <w:szCs w:val="24"/>
        </w:rPr>
        <w:t>C</w:t>
      </w:r>
      <w:r w:rsidR="001F689D" w:rsidRPr="003B6068">
        <w:rPr>
          <w:rFonts w:hint="eastAsia"/>
          <w:bCs/>
          <w:sz w:val="24"/>
          <w:szCs w:val="24"/>
        </w:rPr>
        <w:t>-NMR spectrum</w:t>
      </w:r>
      <w:r w:rsidR="00075F18" w:rsidRPr="003B6068">
        <w:rPr>
          <w:bCs/>
          <w:sz w:val="24"/>
          <w:szCs w:val="24"/>
        </w:rPr>
        <w:t>,</w:t>
      </w:r>
      <w:r w:rsidR="001F689D" w:rsidRPr="003B6068">
        <w:rPr>
          <w:bCs/>
          <w:sz w:val="24"/>
          <w:szCs w:val="24"/>
        </w:rPr>
        <w:t xml:space="preserve"> and</w:t>
      </w:r>
      <w:r w:rsidR="00075F18" w:rsidRPr="003B6068">
        <w:rPr>
          <w:bCs/>
          <w:sz w:val="24"/>
          <w:szCs w:val="24"/>
        </w:rPr>
        <w:t xml:space="preserve"> (</w:t>
      </w:r>
      <w:r w:rsidR="00075F18" w:rsidRPr="00AF14DB">
        <w:rPr>
          <w:b/>
          <w:sz w:val="24"/>
          <w:szCs w:val="24"/>
        </w:rPr>
        <w:t>c</w:t>
      </w:r>
      <w:r w:rsidR="00075F18" w:rsidRPr="003B6068">
        <w:rPr>
          <w:bCs/>
          <w:sz w:val="24"/>
          <w:szCs w:val="24"/>
        </w:rPr>
        <w:t xml:space="preserve">) </w:t>
      </w:r>
      <w:r w:rsidR="001F689D" w:rsidRPr="003B6068">
        <w:rPr>
          <w:bCs/>
          <w:sz w:val="24"/>
          <w:szCs w:val="24"/>
        </w:rPr>
        <w:t xml:space="preserve">mass spectrum of </w:t>
      </w:r>
      <w:r w:rsidR="00CF7AC6" w:rsidRPr="003B6068">
        <w:rPr>
          <w:bCs/>
          <w:sz w:val="24"/>
          <w:szCs w:val="24"/>
        </w:rPr>
        <w:t>m</w:t>
      </w:r>
      <w:r w:rsidR="001F689D" w:rsidRPr="003B6068">
        <w:rPr>
          <w:bCs/>
          <w:sz w:val="24"/>
          <w:szCs w:val="24"/>
        </w:rPr>
        <w:t>ARV771.</w:t>
      </w:r>
    </w:p>
    <w:p w14:paraId="30FD3F3E" w14:textId="04A41E65" w:rsidR="00973C28" w:rsidRPr="003B6068" w:rsidRDefault="007F5261" w:rsidP="00973C28">
      <w:pPr>
        <w:spacing w:line="360" w:lineRule="auto"/>
        <w:jc w:val="center"/>
        <w:rPr>
          <w:rFonts w:eastAsia="等线" w:cs="Times New Roman"/>
          <w:b/>
          <w:bCs/>
          <w:kern w:val="0"/>
          <w:sz w:val="24"/>
          <w:szCs w:val="24"/>
        </w:rPr>
      </w:pPr>
      <w:r w:rsidRPr="003B6068">
        <w:rPr>
          <w:rFonts w:eastAsia="等线" w:cs="Times New Roman"/>
          <w:b/>
          <w:bCs/>
          <w:noProof/>
          <w:kern w:val="0"/>
          <w:sz w:val="24"/>
          <w:szCs w:val="24"/>
        </w:rPr>
        <w:lastRenderedPageBreak/>
        <w:drawing>
          <wp:inline distT="0" distB="0" distL="0" distR="0" wp14:anchorId="272EBD5E" wp14:editId="1B7D2CD3">
            <wp:extent cx="4745925" cy="3690000"/>
            <wp:effectExtent l="0" t="0" r="0" b="571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745925" cy="3690000"/>
                    </a:xfrm>
                    <a:prstGeom prst="rect">
                      <a:avLst/>
                    </a:prstGeom>
                  </pic:spPr>
                </pic:pic>
              </a:graphicData>
            </a:graphic>
          </wp:inline>
        </w:drawing>
      </w:r>
    </w:p>
    <w:p w14:paraId="01923F50" w14:textId="36268BF7" w:rsidR="00973C28" w:rsidRPr="003B6068" w:rsidRDefault="003B7F9B" w:rsidP="000152CF">
      <w:pPr>
        <w:spacing w:line="360" w:lineRule="auto"/>
        <w:jc w:val="left"/>
        <w:rPr>
          <w:bCs/>
          <w:sz w:val="24"/>
          <w:szCs w:val="24"/>
        </w:rPr>
      </w:pPr>
      <w:r w:rsidRPr="003B7F9B">
        <w:rPr>
          <w:b/>
          <w:sz w:val="24"/>
          <w:szCs w:val="24"/>
        </w:rPr>
        <w:t>Supplementary</w:t>
      </w:r>
      <w:r w:rsidRPr="003B6068">
        <w:rPr>
          <w:rFonts w:eastAsia="等线" w:cs="Times New Roman"/>
          <w:b/>
          <w:bCs/>
          <w:kern w:val="0"/>
          <w:sz w:val="24"/>
          <w:szCs w:val="24"/>
        </w:rPr>
        <w:t xml:space="preserve"> </w:t>
      </w:r>
      <w:r w:rsidR="00973C28" w:rsidRPr="003B6068">
        <w:rPr>
          <w:rFonts w:eastAsia="等线" w:cs="Times New Roman"/>
          <w:b/>
          <w:bCs/>
          <w:kern w:val="0"/>
          <w:sz w:val="24"/>
          <w:szCs w:val="24"/>
        </w:rPr>
        <w:t xml:space="preserve">Figure 8. </w:t>
      </w:r>
      <w:r w:rsidR="00973C28" w:rsidRPr="003B6068">
        <w:rPr>
          <w:rFonts w:hint="eastAsia"/>
          <w:bCs/>
          <w:sz w:val="24"/>
          <w:szCs w:val="24"/>
          <w:vertAlign w:val="superscript"/>
        </w:rPr>
        <w:t>1</w:t>
      </w:r>
      <w:r w:rsidR="00973C28" w:rsidRPr="003B6068">
        <w:rPr>
          <w:rFonts w:hint="eastAsia"/>
          <w:bCs/>
          <w:sz w:val="24"/>
          <w:szCs w:val="24"/>
        </w:rPr>
        <w:t>H-NMR spectrum of</w:t>
      </w:r>
      <w:r w:rsidR="00973C28" w:rsidRPr="003B6068">
        <w:rPr>
          <w:bCs/>
          <w:sz w:val="24"/>
          <w:szCs w:val="24"/>
        </w:rPr>
        <w:t xml:space="preserve"> compound 13</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973C28" w:rsidRPr="003B6068">
        <w:rPr>
          <w:bCs/>
          <w:sz w:val="24"/>
          <w:szCs w:val="24"/>
        </w:rPr>
        <w:t>.</w:t>
      </w:r>
    </w:p>
    <w:p w14:paraId="5F961110" w14:textId="19791EDE" w:rsidR="00CF7AC6" w:rsidRPr="003B6068" w:rsidRDefault="007F5261" w:rsidP="00CD33C2">
      <w:pPr>
        <w:spacing w:line="360" w:lineRule="auto"/>
        <w:jc w:val="center"/>
        <w:rPr>
          <w:bCs/>
          <w:sz w:val="24"/>
          <w:szCs w:val="24"/>
        </w:rPr>
      </w:pPr>
      <w:r w:rsidRPr="003B6068">
        <w:rPr>
          <w:bCs/>
          <w:noProof/>
          <w:sz w:val="24"/>
          <w:szCs w:val="24"/>
        </w:rPr>
        <w:drawing>
          <wp:inline distT="0" distB="0" distL="0" distR="0" wp14:anchorId="56A1D80E" wp14:editId="061A31CE">
            <wp:extent cx="5041392" cy="3906012"/>
            <wp:effectExtent l="0" t="0" r="698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041392" cy="3906012"/>
                    </a:xfrm>
                    <a:prstGeom prst="rect">
                      <a:avLst/>
                    </a:prstGeom>
                  </pic:spPr>
                </pic:pic>
              </a:graphicData>
            </a:graphic>
          </wp:inline>
        </w:drawing>
      </w:r>
    </w:p>
    <w:p w14:paraId="40EBFBA5" w14:textId="164F1BB9" w:rsidR="00CF7AC6" w:rsidRPr="003B6068" w:rsidRDefault="003B7F9B" w:rsidP="00CF7AC6">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CF7AC6" w:rsidRPr="003B6068">
        <w:rPr>
          <w:rFonts w:eastAsia="等线" w:cs="Times New Roman"/>
          <w:b/>
          <w:bCs/>
          <w:kern w:val="0"/>
          <w:sz w:val="24"/>
          <w:szCs w:val="24"/>
        </w:rPr>
        <w:t xml:space="preserve">Figure </w:t>
      </w:r>
      <w:r w:rsidR="00973C28" w:rsidRPr="003B6068">
        <w:rPr>
          <w:rFonts w:eastAsia="等线" w:cs="Times New Roman"/>
          <w:b/>
          <w:bCs/>
          <w:kern w:val="0"/>
          <w:sz w:val="24"/>
          <w:szCs w:val="24"/>
        </w:rPr>
        <w:t>9</w:t>
      </w:r>
      <w:r w:rsidR="00CF7AC6" w:rsidRPr="003B6068">
        <w:rPr>
          <w:rFonts w:eastAsia="等线" w:cs="Times New Roman"/>
          <w:b/>
          <w:bCs/>
          <w:kern w:val="0"/>
          <w:sz w:val="24"/>
          <w:szCs w:val="24"/>
        </w:rPr>
        <w:t xml:space="preserve">. </w:t>
      </w:r>
      <w:r w:rsidR="00CF7AC6" w:rsidRPr="003B6068">
        <w:rPr>
          <w:rFonts w:hint="eastAsia"/>
          <w:bCs/>
          <w:sz w:val="24"/>
          <w:szCs w:val="24"/>
          <w:vertAlign w:val="superscript"/>
        </w:rPr>
        <w:t>1</w:t>
      </w:r>
      <w:r w:rsidR="00CF7AC6" w:rsidRPr="003B6068">
        <w:rPr>
          <w:rFonts w:hint="eastAsia"/>
          <w:bCs/>
          <w:sz w:val="24"/>
          <w:szCs w:val="24"/>
        </w:rPr>
        <w:t>H-NMR spectrum of</w:t>
      </w:r>
      <w:r w:rsidR="00CF7AC6" w:rsidRPr="003B6068">
        <w:rPr>
          <w:bCs/>
          <w:sz w:val="24"/>
          <w:szCs w:val="24"/>
        </w:rPr>
        <w:t xml:space="preserve"> compound 14 </w:t>
      </w:r>
      <w:r w:rsidR="00075F18" w:rsidRPr="003B6068">
        <w:rPr>
          <w:bCs/>
          <w:sz w:val="24"/>
          <w:szCs w:val="24"/>
        </w:rPr>
        <w:t>(CDCl</w:t>
      </w:r>
      <w:r w:rsidR="00075F18" w:rsidRPr="003B6068">
        <w:rPr>
          <w:bCs/>
          <w:sz w:val="24"/>
          <w:szCs w:val="24"/>
          <w:vertAlign w:val="subscript"/>
        </w:rPr>
        <w:t>3</w:t>
      </w:r>
      <w:r w:rsidR="00075F18" w:rsidRPr="003B6068">
        <w:rPr>
          <w:bCs/>
          <w:sz w:val="24"/>
          <w:szCs w:val="24"/>
        </w:rPr>
        <w:t>)</w:t>
      </w:r>
      <w:r w:rsidR="00CF7AC6" w:rsidRPr="003B6068">
        <w:rPr>
          <w:bCs/>
          <w:sz w:val="24"/>
          <w:szCs w:val="24"/>
        </w:rPr>
        <w:t>.</w:t>
      </w:r>
    </w:p>
    <w:p w14:paraId="51B216BD" w14:textId="5B01B055" w:rsidR="001F689D" w:rsidRPr="003B6068" w:rsidRDefault="00241F3F" w:rsidP="001D711C">
      <w:pPr>
        <w:spacing w:line="360" w:lineRule="auto"/>
        <w:jc w:val="center"/>
        <w:rPr>
          <w:rFonts w:eastAsia="等线" w:cs="Times New Roman"/>
          <w:b/>
          <w:bCs/>
          <w:kern w:val="0"/>
          <w:sz w:val="24"/>
          <w:szCs w:val="24"/>
        </w:rPr>
      </w:pPr>
      <w:r w:rsidRPr="003B6068">
        <w:rPr>
          <w:rFonts w:eastAsia="等线" w:cs="Times New Roman"/>
          <w:b/>
          <w:bCs/>
          <w:noProof/>
          <w:kern w:val="0"/>
          <w:sz w:val="24"/>
          <w:szCs w:val="24"/>
        </w:rPr>
        <w:lastRenderedPageBreak/>
        <w:drawing>
          <wp:inline distT="0" distB="0" distL="0" distR="0" wp14:anchorId="6AD6921B" wp14:editId="2F2238DD">
            <wp:extent cx="4747445" cy="8280000"/>
            <wp:effectExtent l="0" t="0" r="0" b="698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747445" cy="8280000"/>
                    </a:xfrm>
                    <a:prstGeom prst="rect">
                      <a:avLst/>
                    </a:prstGeom>
                  </pic:spPr>
                </pic:pic>
              </a:graphicData>
            </a:graphic>
          </wp:inline>
        </w:drawing>
      </w:r>
    </w:p>
    <w:p w14:paraId="560CAA4E" w14:textId="2CAF6CEC" w:rsidR="000F5B0E" w:rsidRPr="003B6068" w:rsidRDefault="003B7F9B" w:rsidP="000F5B0E">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0F5B0E" w:rsidRPr="003B6068">
        <w:rPr>
          <w:rFonts w:eastAsia="等线" w:cs="Times New Roman"/>
          <w:b/>
          <w:bCs/>
          <w:kern w:val="0"/>
          <w:sz w:val="24"/>
          <w:szCs w:val="24"/>
        </w:rPr>
        <w:t xml:space="preserve">Figure </w:t>
      </w:r>
      <w:r w:rsidR="00ED1B7B" w:rsidRPr="003B6068">
        <w:rPr>
          <w:rFonts w:eastAsia="等线" w:cs="Times New Roman"/>
          <w:b/>
          <w:bCs/>
          <w:kern w:val="0"/>
          <w:sz w:val="24"/>
          <w:szCs w:val="24"/>
        </w:rPr>
        <w:t>10</w:t>
      </w:r>
      <w:r w:rsidR="000F5B0E" w:rsidRPr="003B6068">
        <w:rPr>
          <w:rFonts w:eastAsia="等线" w:cs="Times New Roman"/>
          <w:b/>
          <w:bCs/>
          <w:kern w:val="0"/>
          <w:sz w:val="24"/>
          <w:szCs w:val="24"/>
        </w:rPr>
        <w:t>.</w:t>
      </w:r>
      <w:r w:rsidR="000F5B0E" w:rsidRPr="00AF14DB">
        <w:rPr>
          <w:rFonts w:eastAsia="等线" w:cs="Times New Roman"/>
          <w:b/>
          <w:kern w:val="0"/>
          <w:sz w:val="24"/>
          <w:szCs w:val="24"/>
        </w:rPr>
        <w:t xml:space="preserve"> </w:t>
      </w:r>
      <w:r w:rsidR="00075F18" w:rsidRPr="00AF14DB">
        <w:rPr>
          <w:b/>
          <w:sz w:val="24"/>
          <w:szCs w:val="24"/>
        </w:rPr>
        <w:t>a</w:t>
      </w:r>
      <w:r w:rsidR="00AF14DB" w:rsidRPr="00AF14DB">
        <w:rPr>
          <w:b/>
          <w:sz w:val="24"/>
          <w:szCs w:val="24"/>
        </w:rPr>
        <w:t>,</w:t>
      </w:r>
      <w:r w:rsidR="00075F18" w:rsidRPr="00AF14DB">
        <w:rPr>
          <w:b/>
          <w:sz w:val="24"/>
          <w:szCs w:val="24"/>
        </w:rPr>
        <w:t xml:space="preserve"> </w:t>
      </w:r>
      <w:r w:rsidR="000F5B0E" w:rsidRPr="003B6068">
        <w:rPr>
          <w:rFonts w:hint="eastAsia"/>
          <w:bCs/>
          <w:sz w:val="24"/>
          <w:szCs w:val="24"/>
          <w:vertAlign w:val="superscript"/>
        </w:rPr>
        <w:t>1</w:t>
      </w:r>
      <w:r w:rsidR="000F5B0E" w:rsidRPr="003B6068">
        <w:rPr>
          <w:rFonts w:hint="eastAsia"/>
          <w:bCs/>
          <w:sz w:val="24"/>
          <w:szCs w:val="24"/>
        </w:rPr>
        <w:t>H-NMR spectrum</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0F5B0E" w:rsidRPr="003B6068">
        <w:rPr>
          <w:bCs/>
          <w:sz w:val="24"/>
          <w:szCs w:val="24"/>
        </w:rPr>
        <w:t xml:space="preserve">, </w:t>
      </w:r>
      <w:r w:rsidR="00075F18" w:rsidRPr="00AF14DB">
        <w:rPr>
          <w:b/>
          <w:sz w:val="24"/>
          <w:szCs w:val="24"/>
        </w:rPr>
        <w:t>b</w:t>
      </w:r>
      <w:r w:rsidR="00AF14DB" w:rsidRPr="00AF14DB">
        <w:rPr>
          <w:b/>
          <w:sz w:val="24"/>
          <w:szCs w:val="24"/>
        </w:rPr>
        <w:t>,</w:t>
      </w:r>
      <w:r w:rsidR="00075F18" w:rsidRPr="003B6068">
        <w:rPr>
          <w:bCs/>
          <w:sz w:val="24"/>
          <w:szCs w:val="24"/>
        </w:rPr>
        <w:t xml:space="preserve"> </w:t>
      </w:r>
      <w:r w:rsidR="000F5B0E" w:rsidRPr="003B6068">
        <w:rPr>
          <w:rFonts w:hint="eastAsia"/>
          <w:bCs/>
          <w:sz w:val="24"/>
          <w:szCs w:val="24"/>
          <w:vertAlign w:val="superscript"/>
        </w:rPr>
        <w:t>1</w:t>
      </w:r>
      <w:r w:rsidR="000F5B0E" w:rsidRPr="003B6068">
        <w:rPr>
          <w:bCs/>
          <w:sz w:val="24"/>
          <w:szCs w:val="24"/>
          <w:vertAlign w:val="superscript"/>
        </w:rPr>
        <w:t>3</w:t>
      </w:r>
      <w:r w:rsidR="000F5B0E" w:rsidRPr="003B6068">
        <w:rPr>
          <w:bCs/>
          <w:sz w:val="24"/>
          <w:szCs w:val="24"/>
        </w:rPr>
        <w:t>C</w:t>
      </w:r>
      <w:r w:rsidR="000F5B0E" w:rsidRPr="003B6068">
        <w:rPr>
          <w:rFonts w:hint="eastAsia"/>
          <w:bCs/>
          <w:sz w:val="24"/>
          <w:szCs w:val="24"/>
        </w:rPr>
        <w:t>-NMR spectrum</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0F5B0E" w:rsidRPr="003B6068">
        <w:rPr>
          <w:bCs/>
          <w:sz w:val="24"/>
          <w:szCs w:val="24"/>
        </w:rPr>
        <w:t xml:space="preserve"> and </w:t>
      </w:r>
      <w:r w:rsidR="00075F18" w:rsidRPr="003B6068">
        <w:rPr>
          <w:bCs/>
          <w:sz w:val="24"/>
          <w:szCs w:val="24"/>
        </w:rPr>
        <w:t>(</w:t>
      </w:r>
      <w:r w:rsidR="00075F18" w:rsidRPr="00AF14DB">
        <w:rPr>
          <w:b/>
          <w:sz w:val="24"/>
          <w:szCs w:val="24"/>
        </w:rPr>
        <w:t>c</w:t>
      </w:r>
      <w:r w:rsidR="00075F18" w:rsidRPr="003B6068">
        <w:rPr>
          <w:bCs/>
          <w:sz w:val="24"/>
          <w:szCs w:val="24"/>
        </w:rPr>
        <w:t xml:space="preserve">) </w:t>
      </w:r>
      <w:r w:rsidR="000F5B0E" w:rsidRPr="003B6068">
        <w:rPr>
          <w:bCs/>
          <w:sz w:val="24"/>
          <w:szCs w:val="24"/>
        </w:rPr>
        <w:t>mass spectrum of MZ1.</w:t>
      </w:r>
    </w:p>
    <w:p w14:paraId="56372A6F" w14:textId="4DB817E7" w:rsidR="000F5B0E" w:rsidRPr="003B6068" w:rsidRDefault="004D4F40" w:rsidP="001D711C">
      <w:pPr>
        <w:spacing w:line="360" w:lineRule="auto"/>
        <w:jc w:val="center"/>
        <w:rPr>
          <w:rFonts w:eastAsia="等线" w:cs="Times New Roman"/>
          <w:b/>
          <w:bCs/>
          <w:kern w:val="0"/>
          <w:sz w:val="24"/>
          <w:szCs w:val="24"/>
        </w:rPr>
      </w:pPr>
      <w:r w:rsidRPr="003B6068">
        <w:rPr>
          <w:rFonts w:eastAsia="等线" w:cs="Times New Roman"/>
          <w:b/>
          <w:bCs/>
          <w:noProof/>
          <w:kern w:val="0"/>
          <w:sz w:val="24"/>
          <w:szCs w:val="24"/>
        </w:rPr>
        <w:lastRenderedPageBreak/>
        <w:drawing>
          <wp:inline distT="0" distB="0" distL="0" distR="0" wp14:anchorId="2A79E857" wp14:editId="1367EA97">
            <wp:extent cx="4762238" cy="8305800"/>
            <wp:effectExtent l="0" t="0" r="635"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764483" cy="8309716"/>
                    </a:xfrm>
                    <a:prstGeom prst="rect">
                      <a:avLst/>
                    </a:prstGeom>
                  </pic:spPr>
                </pic:pic>
              </a:graphicData>
            </a:graphic>
          </wp:inline>
        </w:drawing>
      </w:r>
    </w:p>
    <w:p w14:paraId="447DF238" w14:textId="2B55A9C9" w:rsidR="000F5B0E" w:rsidRPr="003B6068" w:rsidRDefault="003B7F9B" w:rsidP="000F5B0E">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0F5B0E" w:rsidRPr="003B6068">
        <w:rPr>
          <w:rFonts w:eastAsia="等线" w:cs="Times New Roman"/>
          <w:b/>
          <w:bCs/>
          <w:kern w:val="0"/>
          <w:sz w:val="24"/>
          <w:szCs w:val="24"/>
        </w:rPr>
        <w:t xml:space="preserve">Figure </w:t>
      </w:r>
      <w:r w:rsidR="00ED1B7B" w:rsidRPr="003B6068">
        <w:rPr>
          <w:rFonts w:eastAsia="等线" w:cs="Times New Roman"/>
          <w:b/>
          <w:bCs/>
          <w:kern w:val="0"/>
          <w:sz w:val="24"/>
          <w:szCs w:val="24"/>
        </w:rPr>
        <w:t>11</w:t>
      </w:r>
      <w:r w:rsidR="000F5B0E" w:rsidRPr="003B6068">
        <w:rPr>
          <w:rFonts w:eastAsia="等线" w:cs="Times New Roman"/>
          <w:b/>
          <w:bCs/>
          <w:kern w:val="0"/>
          <w:sz w:val="24"/>
          <w:szCs w:val="24"/>
        </w:rPr>
        <w:t xml:space="preserve">. </w:t>
      </w:r>
      <w:r w:rsidR="00075F18" w:rsidRPr="00AF14DB">
        <w:rPr>
          <w:b/>
          <w:sz w:val="24"/>
          <w:szCs w:val="24"/>
        </w:rPr>
        <w:t>a</w:t>
      </w:r>
      <w:r w:rsidR="00AF14DB" w:rsidRPr="00AF14DB">
        <w:rPr>
          <w:b/>
          <w:sz w:val="24"/>
          <w:szCs w:val="24"/>
        </w:rPr>
        <w:t>,</w:t>
      </w:r>
      <w:r w:rsidR="00075F18" w:rsidRPr="003B6068">
        <w:rPr>
          <w:bCs/>
          <w:sz w:val="24"/>
          <w:szCs w:val="24"/>
        </w:rPr>
        <w:t xml:space="preserve"> </w:t>
      </w:r>
      <w:r w:rsidR="000F5B0E" w:rsidRPr="003B6068">
        <w:rPr>
          <w:rFonts w:hint="eastAsia"/>
          <w:bCs/>
          <w:sz w:val="24"/>
          <w:szCs w:val="24"/>
          <w:vertAlign w:val="superscript"/>
        </w:rPr>
        <w:t>1</w:t>
      </w:r>
      <w:r w:rsidR="000F5B0E" w:rsidRPr="003B6068">
        <w:rPr>
          <w:rFonts w:hint="eastAsia"/>
          <w:bCs/>
          <w:sz w:val="24"/>
          <w:szCs w:val="24"/>
        </w:rPr>
        <w:t>H-NMR spectrum</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0F5B0E" w:rsidRPr="003B6068">
        <w:rPr>
          <w:bCs/>
          <w:sz w:val="24"/>
          <w:szCs w:val="24"/>
        </w:rPr>
        <w:t xml:space="preserve">, </w:t>
      </w:r>
      <w:r w:rsidR="00075F18" w:rsidRPr="00AF14DB">
        <w:rPr>
          <w:b/>
          <w:sz w:val="24"/>
          <w:szCs w:val="24"/>
        </w:rPr>
        <w:t>b</w:t>
      </w:r>
      <w:r w:rsidR="00AF14DB" w:rsidRPr="00AF14DB">
        <w:rPr>
          <w:b/>
          <w:sz w:val="24"/>
          <w:szCs w:val="24"/>
        </w:rPr>
        <w:t>,</w:t>
      </w:r>
      <w:r w:rsidR="00075F18" w:rsidRPr="003B6068">
        <w:rPr>
          <w:bCs/>
          <w:sz w:val="24"/>
          <w:szCs w:val="24"/>
        </w:rPr>
        <w:t xml:space="preserve"> </w:t>
      </w:r>
      <w:r w:rsidR="000F5B0E" w:rsidRPr="003B6068">
        <w:rPr>
          <w:rFonts w:hint="eastAsia"/>
          <w:bCs/>
          <w:sz w:val="24"/>
          <w:szCs w:val="24"/>
          <w:vertAlign w:val="superscript"/>
        </w:rPr>
        <w:t>1</w:t>
      </w:r>
      <w:r w:rsidR="000F5B0E" w:rsidRPr="003B6068">
        <w:rPr>
          <w:bCs/>
          <w:sz w:val="24"/>
          <w:szCs w:val="24"/>
          <w:vertAlign w:val="superscript"/>
        </w:rPr>
        <w:t>3</w:t>
      </w:r>
      <w:r w:rsidR="000F5B0E" w:rsidRPr="003B6068">
        <w:rPr>
          <w:bCs/>
          <w:sz w:val="24"/>
          <w:szCs w:val="24"/>
        </w:rPr>
        <w:t>C</w:t>
      </w:r>
      <w:r w:rsidR="000F5B0E" w:rsidRPr="003B6068">
        <w:rPr>
          <w:rFonts w:hint="eastAsia"/>
          <w:bCs/>
          <w:sz w:val="24"/>
          <w:szCs w:val="24"/>
        </w:rPr>
        <w:t>-NMR spectrum</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0F5B0E" w:rsidRPr="003B6068">
        <w:rPr>
          <w:bCs/>
          <w:sz w:val="24"/>
          <w:szCs w:val="24"/>
        </w:rPr>
        <w:t xml:space="preserve"> and </w:t>
      </w:r>
      <w:r w:rsidR="00075F18" w:rsidRPr="003B6068">
        <w:rPr>
          <w:bCs/>
          <w:sz w:val="24"/>
          <w:szCs w:val="24"/>
        </w:rPr>
        <w:t>(</w:t>
      </w:r>
      <w:r w:rsidR="00075F18" w:rsidRPr="00AF14DB">
        <w:rPr>
          <w:b/>
          <w:sz w:val="24"/>
          <w:szCs w:val="24"/>
        </w:rPr>
        <w:t>c</w:t>
      </w:r>
      <w:r w:rsidR="00075F18" w:rsidRPr="003B6068">
        <w:rPr>
          <w:bCs/>
          <w:sz w:val="24"/>
          <w:szCs w:val="24"/>
        </w:rPr>
        <w:t xml:space="preserve">) </w:t>
      </w:r>
      <w:r w:rsidR="000F5B0E" w:rsidRPr="003B6068">
        <w:rPr>
          <w:bCs/>
          <w:sz w:val="24"/>
          <w:szCs w:val="24"/>
        </w:rPr>
        <w:t xml:space="preserve">mass spectrum of </w:t>
      </w:r>
      <w:r w:rsidR="00B34189" w:rsidRPr="003B6068">
        <w:rPr>
          <w:bCs/>
          <w:sz w:val="24"/>
          <w:szCs w:val="24"/>
        </w:rPr>
        <w:t>m</w:t>
      </w:r>
      <w:r w:rsidR="000F5B0E" w:rsidRPr="003B6068">
        <w:rPr>
          <w:bCs/>
          <w:sz w:val="24"/>
          <w:szCs w:val="24"/>
        </w:rPr>
        <w:t>MZ1.</w:t>
      </w:r>
    </w:p>
    <w:p w14:paraId="2A02AD76" w14:textId="21E34EFB" w:rsidR="000F5B0E" w:rsidRPr="003B6068" w:rsidRDefault="00FC7B53" w:rsidP="001D711C">
      <w:pPr>
        <w:spacing w:line="360" w:lineRule="auto"/>
        <w:jc w:val="center"/>
        <w:rPr>
          <w:rFonts w:eastAsia="等线" w:cs="Times New Roman"/>
          <w:b/>
          <w:bCs/>
          <w:kern w:val="0"/>
          <w:sz w:val="24"/>
          <w:szCs w:val="24"/>
        </w:rPr>
      </w:pPr>
      <w:r w:rsidRPr="003B6068">
        <w:rPr>
          <w:noProof/>
        </w:rPr>
        <w:lastRenderedPageBreak/>
        <w:drawing>
          <wp:inline distT="0" distB="0" distL="0" distR="0" wp14:anchorId="5FBA348D" wp14:editId="095D1DC6">
            <wp:extent cx="5105400" cy="2223240"/>
            <wp:effectExtent l="0" t="0" r="0" b="571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108321" cy="2224512"/>
                    </a:xfrm>
                    <a:prstGeom prst="rect">
                      <a:avLst/>
                    </a:prstGeom>
                    <a:noFill/>
                    <a:ln>
                      <a:noFill/>
                    </a:ln>
                  </pic:spPr>
                </pic:pic>
              </a:graphicData>
            </a:graphic>
          </wp:inline>
        </w:drawing>
      </w:r>
    </w:p>
    <w:p w14:paraId="2859A52A" w14:textId="33F6B178" w:rsidR="00FC7B53" w:rsidRPr="003B6068" w:rsidRDefault="003B7F9B" w:rsidP="00493FEA">
      <w:pPr>
        <w:spacing w:line="360" w:lineRule="auto"/>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FC7B53" w:rsidRPr="003B6068">
        <w:rPr>
          <w:rFonts w:eastAsia="等线" w:cs="Times New Roman"/>
          <w:b/>
          <w:bCs/>
          <w:kern w:val="0"/>
          <w:sz w:val="24"/>
          <w:szCs w:val="24"/>
        </w:rPr>
        <w:t xml:space="preserve">Figure </w:t>
      </w:r>
      <w:r w:rsidR="00ED1B7B" w:rsidRPr="003B6068">
        <w:rPr>
          <w:rFonts w:eastAsia="等线" w:cs="Times New Roman"/>
          <w:b/>
          <w:bCs/>
          <w:kern w:val="0"/>
          <w:sz w:val="24"/>
          <w:szCs w:val="24"/>
        </w:rPr>
        <w:t>12</w:t>
      </w:r>
      <w:r w:rsidR="00FC7B53" w:rsidRPr="003B6068">
        <w:rPr>
          <w:rFonts w:eastAsia="等线" w:cs="Times New Roman"/>
          <w:b/>
          <w:bCs/>
          <w:kern w:val="0"/>
          <w:sz w:val="24"/>
          <w:szCs w:val="24"/>
        </w:rPr>
        <w:t xml:space="preserve">. </w:t>
      </w:r>
      <w:r w:rsidR="00075F18" w:rsidRPr="00AF14DB">
        <w:rPr>
          <w:rFonts w:eastAsia="等线" w:cs="Times New Roman"/>
          <w:b/>
          <w:kern w:val="0"/>
          <w:sz w:val="24"/>
          <w:szCs w:val="24"/>
        </w:rPr>
        <w:t>a-d</w:t>
      </w:r>
      <w:r w:rsidR="00AF14DB" w:rsidRPr="00AF14DB">
        <w:rPr>
          <w:rFonts w:eastAsia="等线" w:cs="Times New Roman"/>
          <w:b/>
          <w:kern w:val="0"/>
          <w:sz w:val="24"/>
          <w:szCs w:val="24"/>
        </w:rPr>
        <w:t>,</w:t>
      </w:r>
      <w:r w:rsidR="00AF14DB">
        <w:rPr>
          <w:rFonts w:eastAsia="等线" w:cs="Times New Roman"/>
          <w:bCs/>
          <w:kern w:val="0"/>
          <w:sz w:val="24"/>
          <w:szCs w:val="24"/>
        </w:rPr>
        <w:t xml:space="preserve"> </w:t>
      </w:r>
      <w:r w:rsidR="00075F18" w:rsidRPr="003B6068">
        <w:rPr>
          <w:rFonts w:eastAsia="等线" w:cs="Times New Roman"/>
          <w:kern w:val="0"/>
          <w:sz w:val="24"/>
          <w:szCs w:val="24"/>
        </w:rPr>
        <w:t>N</w:t>
      </w:r>
      <w:r w:rsidR="00C938DD" w:rsidRPr="003B6068">
        <w:rPr>
          <w:rFonts w:eastAsia="等线" w:cs="Times New Roman"/>
          <w:kern w:val="0"/>
          <w:sz w:val="24"/>
          <w:szCs w:val="24"/>
        </w:rPr>
        <w:t xml:space="preserve">ormalized BRD4 </w:t>
      </w:r>
      <w:r w:rsidR="00075F18" w:rsidRPr="003B6068">
        <w:rPr>
          <w:rFonts w:eastAsia="等线" w:cs="Times New Roman"/>
          <w:kern w:val="0"/>
          <w:sz w:val="24"/>
          <w:szCs w:val="24"/>
        </w:rPr>
        <w:t xml:space="preserve">expression </w:t>
      </w:r>
      <w:r w:rsidR="00C938DD" w:rsidRPr="003B6068">
        <w:rPr>
          <w:rFonts w:eastAsia="等线" w:cs="Times New Roman"/>
          <w:kern w:val="0"/>
          <w:sz w:val="24"/>
          <w:szCs w:val="24"/>
        </w:rPr>
        <w:t>in MDA-MB</w:t>
      </w:r>
      <w:r w:rsidR="002C4B70" w:rsidRPr="003B6068">
        <w:rPr>
          <w:rFonts w:eastAsia="等线" w:cs="Times New Roman"/>
          <w:kern w:val="0"/>
          <w:sz w:val="24"/>
          <w:szCs w:val="24"/>
        </w:rPr>
        <w:t>-</w:t>
      </w:r>
      <w:r w:rsidR="00C938DD" w:rsidRPr="003B6068">
        <w:rPr>
          <w:rFonts w:eastAsia="等线" w:cs="Times New Roman"/>
          <w:kern w:val="0"/>
          <w:sz w:val="24"/>
          <w:szCs w:val="24"/>
        </w:rPr>
        <w:t>231 cell</w:t>
      </w:r>
      <w:r w:rsidR="00075F18" w:rsidRPr="003B6068">
        <w:rPr>
          <w:rFonts w:eastAsia="等线" w:cs="Times New Roman"/>
          <w:kern w:val="0"/>
          <w:sz w:val="24"/>
          <w:szCs w:val="24"/>
        </w:rPr>
        <w:t>s</w:t>
      </w:r>
      <w:r w:rsidR="00C938DD" w:rsidRPr="003B6068">
        <w:rPr>
          <w:rFonts w:eastAsia="等线" w:cs="Times New Roman"/>
          <w:kern w:val="0"/>
          <w:sz w:val="24"/>
          <w:szCs w:val="24"/>
        </w:rPr>
        <w:t xml:space="preserve"> with the treatment of </w:t>
      </w:r>
      <w:r w:rsidR="00075F18" w:rsidRPr="003B6068">
        <w:rPr>
          <w:rFonts w:eastAsia="等线" w:cs="Times New Roman"/>
          <w:kern w:val="0"/>
          <w:sz w:val="24"/>
          <w:szCs w:val="24"/>
        </w:rPr>
        <w:t>(</w:t>
      </w:r>
      <w:r w:rsidR="00075F18" w:rsidRPr="00AF14DB">
        <w:rPr>
          <w:rFonts w:eastAsia="等线" w:cs="Times New Roman"/>
          <w:b/>
          <w:bCs/>
          <w:kern w:val="0"/>
          <w:sz w:val="24"/>
          <w:szCs w:val="24"/>
        </w:rPr>
        <w:t>a</w:t>
      </w:r>
      <w:r w:rsidR="00075F18" w:rsidRPr="003B6068">
        <w:rPr>
          <w:rFonts w:eastAsia="等线" w:cs="Times New Roman"/>
          <w:kern w:val="0"/>
          <w:sz w:val="24"/>
          <w:szCs w:val="24"/>
        </w:rPr>
        <w:t xml:space="preserve">) </w:t>
      </w:r>
      <w:r w:rsidR="00C938DD" w:rsidRPr="003B6068">
        <w:rPr>
          <w:rFonts w:eastAsia="等线" w:cs="Times New Roman"/>
          <w:kern w:val="0"/>
          <w:sz w:val="24"/>
          <w:szCs w:val="24"/>
        </w:rPr>
        <w:t xml:space="preserve">ARV771, </w:t>
      </w:r>
      <w:r w:rsidR="00075F18" w:rsidRPr="003B6068">
        <w:rPr>
          <w:rFonts w:eastAsia="等线" w:cs="Times New Roman"/>
          <w:kern w:val="0"/>
          <w:sz w:val="24"/>
          <w:szCs w:val="24"/>
        </w:rPr>
        <w:t>(</w:t>
      </w:r>
      <w:r w:rsidR="00075F18" w:rsidRPr="00AF14DB">
        <w:rPr>
          <w:rFonts w:eastAsia="等线" w:cs="Times New Roman"/>
          <w:b/>
          <w:bCs/>
          <w:kern w:val="0"/>
          <w:sz w:val="24"/>
          <w:szCs w:val="24"/>
        </w:rPr>
        <w:t>b</w:t>
      </w:r>
      <w:r w:rsidR="00075F18" w:rsidRPr="003B6068">
        <w:rPr>
          <w:rFonts w:eastAsia="等线" w:cs="Times New Roman"/>
          <w:kern w:val="0"/>
          <w:sz w:val="24"/>
          <w:szCs w:val="24"/>
        </w:rPr>
        <w:t xml:space="preserve">) </w:t>
      </w:r>
      <w:r w:rsidR="00C938DD" w:rsidRPr="003B6068">
        <w:rPr>
          <w:rFonts w:eastAsia="等线" w:cs="Times New Roman"/>
          <w:kern w:val="0"/>
          <w:sz w:val="24"/>
          <w:szCs w:val="24"/>
        </w:rPr>
        <w:t>mARV771,</w:t>
      </w:r>
      <w:r w:rsidR="00075F18" w:rsidRPr="003B6068">
        <w:rPr>
          <w:rFonts w:eastAsia="等线" w:cs="Times New Roman"/>
          <w:kern w:val="0"/>
          <w:sz w:val="24"/>
          <w:szCs w:val="24"/>
        </w:rPr>
        <w:t xml:space="preserve"> (</w:t>
      </w:r>
      <w:r w:rsidR="00075F18" w:rsidRPr="00AF14DB">
        <w:rPr>
          <w:rFonts w:eastAsia="等线" w:cs="Times New Roman"/>
          <w:b/>
          <w:bCs/>
          <w:kern w:val="0"/>
          <w:sz w:val="24"/>
          <w:szCs w:val="24"/>
        </w:rPr>
        <w:t>c</w:t>
      </w:r>
      <w:r w:rsidR="00075F18" w:rsidRPr="003B6068">
        <w:rPr>
          <w:rFonts w:eastAsia="等线" w:cs="Times New Roman"/>
          <w:kern w:val="0"/>
          <w:sz w:val="24"/>
          <w:szCs w:val="24"/>
        </w:rPr>
        <w:t>)</w:t>
      </w:r>
      <w:r w:rsidR="00C938DD" w:rsidRPr="003B6068">
        <w:rPr>
          <w:rFonts w:eastAsia="等线" w:cs="Times New Roman"/>
          <w:kern w:val="0"/>
          <w:sz w:val="24"/>
          <w:szCs w:val="24"/>
        </w:rPr>
        <w:t xml:space="preserve"> MZ1</w:t>
      </w:r>
      <w:r w:rsidR="00075F18" w:rsidRPr="003B6068">
        <w:rPr>
          <w:rFonts w:eastAsia="等线" w:cs="Times New Roman"/>
          <w:kern w:val="0"/>
          <w:sz w:val="24"/>
          <w:szCs w:val="24"/>
        </w:rPr>
        <w:t xml:space="preserve"> </w:t>
      </w:r>
      <w:r w:rsidR="00C938DD" w:rsidRPr="003B6068">
        <w:rPr>
          <w:rFonts w:eastAsia="等线" w:cs="Times New Roman"/>
          <w:kern w:val="0"/>
          <w:sz w:val="24"/>
          <w:szCs w:val="24"/>
        </w:rPr>
        <w:t>and</w:t>
      </w:r>
      <w:r w:rsidR="00075F18" w:rsidRPr="003B6068">
        <w:rPr>
          <w:rFonts w:eastAsia="等线" w:cs="Times New Roman"/>
          <w:kern w:val="0"/>
          <w:sz w:val="24"/>
          <w:szCs w:val="24"/>
        </w:rPr>
        <w:t xml:space="preserve"> (</w:t>
      </w:r>
      <w:r w:rsidR="00075F18" w:rsidRPr="00AF14DB">
        <w:rPr>
          <w:rFonts w:eastAsia="等线" w:cs="Times New Roman"/>
          <w:b/>
          <w:bCs/>
          <w:kern w:val="0"/>
          <w:sz w:val="24"/>
          <w:szCs w:val="24"/>
        </w:rPr>
        <w:t>d</w:t>
      </w:r>
      <w:r w:rsidR="00075F18" w:rsidRPr="003B6068">
        <w:rPr>
          <w:rFonts w:eastAsia="等线" w:cs="Times New Roman"/>
          <w:kern w:val="0"/>
          <w:sz w:val="24"/>
          <w:szCs w:val="24"/>
        </w:rPr>
        <w:t>)</w:t>
      </w:r>
      <w:r w:rsidR="00C938DD" w:rsidRPr="003B6068">
        <w:rPr>
          <w:rFonts w:eastAsia="等线" w:cs="Times New Roman"/>
          <w:kern w:val="0"/>
          <w:sz w:val="24"/>
          <w:szCs w:val="24"/>
        </w:rPr>
        <w:t xml:space="preserve"> mMZ1</w:t>
      </w:r>
      <w:r w:rsidR="00075F18" w:rsidRPr="003B6068">
        <w:rPr>
          <w:rFonts w:eastAsia="等线" w:cs="Times New Roman"/>
          <w:kern w:val="0"/>
          <w:sz w:val="24"/>
          <w:szCs w:val="24"/>
        </w:rPr>
        <w:t>.</w:t>
      </w:r>
      <w:r w:rsidR="00C938DD" w:rsidRPr="003B6068">
        <w:rPr>
          <w:rFonts w:eastAsia="等线" w:cs="Times New Roman"/>
          <w:kern w:val="0"/>
          <w:sz w:val="24"/>
          <w:szCs w:val="24"/>
        </w:rPr>
        <w:t xml:space="preserve"> </w:t>
      </w:r>
      <w:r w:rsidR="00075F18" w:rsidRPr="00AF14DB">
        <w:rPr>
          <w:rFonts w:eastAsia="等线" w:cs="Times New Roman"/>
          <w:b/>
          <w:bCs/>
          <w:kern w:val="0"/>
          <w:sz w:val="24"/>
          <w:szCs w:val="24"/>
        </w:rPr>
        <w:t>e-h</w:t>
      </w:r>
      <w:r w:rsidR="00AF14DB" w:rsidRPr="00AF14DB">
        <w:rPr>
          <w:rFonts w:eastAsia="等线" w:cs="Times New Roman"/>
          <w:b/>
          <w:bCs/>
          <w:kern w:val="0"/>
          <w:sz w:val="24"/>
          <w:szCs w:val="24"/>
        </w:rPr>
        <w:t>,</w:t>
      </w:r>
      <w:r w:rsidR="00075F18" w:rsidRPr="003B6068">
        <w:rPr>
          <w:rFonts w:eastAsia="等线" w:cs="Times New Roman"/>
          <w:kern w:val="0"/>
          <w:sz w:val="24"/>
          <w:szCs w:val="24"/>
        </w:rPr>
        <w:t xml:space="preserve"> T</w:t>
      </w:r>
      <w:r w:rsidR="00583174" w:rsidRPr="003B6068">
        <w:rPr>
          <w:rFonts w:eastAsia="等线" w:cs="Times New Roman"/>
          <w:kern w:val="0"/>
          <w:sz w:val="24"/>
          <w:szCs w:val="24"/>
        </w:rPr>
        <w:t>he normalized c-Myc level in MDA-MB</w:t>
      </w:r>
      <w:r w:rsidR="002C4B70" w:rsidRPr="003B6068">
        <w:rPr>
          <w:rFonts w:eastAsia="等线" w:cs="Times New Roman"/>
          <w:kern w:val="0"/>
          <w:sz w:val="24"/>
          <w:szCs w:val="24"/>
        </w:rPr>
        <w:t>-</w:t>
      </w:r>
      <w:r w:rsidR="00583174" w:rsidRPr="003B6068">
        <w:rPr>
          <w:rFonts w:eastAsia="等线" w:cs="Times New Roman"/>
          <w:kern w:val="0"/>
          <w:sz w:val="24"/>
          <w:szCs w:val="24"/>
        </w:rPr>
        <w:t xml:space="preserve">231 cell </w:t>
      </w:r>
      <w:r w:rsidR="00C938DD" w:rsidRPr="003B6068">
        <w:rPr>
          <w:rFonts w:eastAsia="等线" w:cs="Times New Roman"/>
          <w:kern w:val="0"/>
          <w:sz w:val="24"/>
          <w:szCs w:val="24"/>
        </w:rPr>
        <w:t>with the</w:t>
      </w:r>
      <w:r w:rsidR="005A0B98" w:rsidRPr="003B6068">
        <w:rPr>
          <w:rFonts w:eastAsia="等线" w:cs="Times New Roman"/>
          <w:kern w:val="0"/>
          <w:sz w:val="24"/>
          <w:szCs w:val="24"/>
        </w:rPr>
        <w:t xml:space="preserve"> </w:t>
      </w:r>
      <w:r w:rsidR="00583174" w:rsidRPr="003B6068">
        <w:rPr>
          <w:rFonts w:eastAsia="等线" w:cs="Times New Roman"/>
          <w:kern w:val="0"/>
          <w:sz w:val="24"/>
          <w:szCs w:val="24"/>
        </w:rPr>
        <w:t>treat</w:t>
      </w:r>
      <w:r w:rsidR="005A0B98" w:rsidRPr="003B6068">
        <w:rPr>
          <w:rFonts w:eastAsia="等线" w:cs="Times New Roman"/>
          <w:kern w:val="0"/>
          <w:sz w:val="24"/>
          <w:szCs w:val="24"/>
        </w:rPr>
        <w:t>ment</w:t>
      </w:r>
      <w:r w:rsidR="00583174" w:rsidRPr="003B6068">
        <w:rPr>
          <w:rFonts w:eastAsia="等线" w:cs="Times New Roman"/>
          <w:kern w:val="0"/>
          <w:sz w:val="24"/>
          <w:szCs w:val="24"/>
        </w:rPr>
        <w:t xml:space="preserve"> </w:t>
      </w:r>
      <w:r w:rsidR="00C938DD" w:rsidRPr="003B6068">
        <w:rPr>
          <w:rFonts w:eastAsia="等线" w:cs="Times New Roman"/>
          <w:kern w:val="0"/>
          <w:sz w:val="24"/>
          <w:szCs w:val="24"/>
        </w:rPr>
        <w:t>of</w:t>
      </w:r>
      <w:r w:rsidR="00583174" w:rsidRPr="003B6068">
        <w:rPr>
          <w:rFonts w:eastAsia="等线" w:cs="Times New Roman"/>
          <w:kern w:val="0"/>
          <w:sz w:val="24"/>
          <w:szCs w:val="24"/>
        </w:rPr>
        <w:t xml:space="preserve"> </w:t>
      </w:r>
      <w:r w:rsidR="00075F18" w:rsidRPr="003B6068">
        <w:rPr>
          <w:rFonts w:eastAsia="等线" w:cs="Times New Roman"/>
          <w:kern w:val="0"/>
          <w:sz w:val="24"/>
          <w:szCs w:val="24"/>
        </w:rPr>
        <w:t>(</w:t>
      </w:r>
      <w:r w:rsidR="00075F18" w:rsidRPr="00AF14DB">
        <w:rPr>
          <w:rFonts w:eastAsia="等线" w:cs="Times New Roman"/>
          <w:b/>
          <w:bCs/>
          <w:kern w:val="0"/>
          <w:sz w:val="24"/>
          <w:szCs w:val="24"/>
        </w:rPr>
        <w:t>e</w:t>
      </w:r>
      <w:r w:rsidR="00075F18" w:rsidRPr="003B6068">
        <w:rPr>
          <w:rFonts w:eastAsia="等线" w:cs="Times New Roman"/>
          <w:kern w:val="0"/>
          <w:sz w:val="24"/>
          <w:szCs w:val="24"/>
        </w:rPr>
        <w:t xml:space="preserve">) </w:t>
      </w:r>
      <w:r w:rsidR="005A0B98" w:rsidRPr="003B6068">
        <w:rPr>
          <w:rFonts w:eastAsia="等线" w:cs="Times New Roman"/>
          <w:kern w:val="0"/>
          <w:sz w:val="24"/>
          <w:szCs w:val="24"/>
        </w:rPr>
        <w:t>ARV771,</w:t>
      </w:r>
      <w:r w:rsidR="00075F18" w:rsidRPr="003B6068">
        <w:rPr>
          <w:rFonts w:eastAsia="等线" w:cs="Times New Roman"/>
          <w:kern w:val="0"/>
          <w:sz w:val="24"/>
          <w:szCs w:val="24"/>
        </w:rPr>
        <w:t xml:space="preserve"> (</w:t>
      </w:r>
      <w:r w:rsidR="00075F18" w:rsidRPr="00AF14DB">
        <w:rPr>
          <w:rFonts w:eastAsia="等线" w:cs="Times New Roman"/>
          <w:b/>
          <w:bCs/>
          <w:kern w:val="0"/>
          <w:sz w:val="24"/>
          <w:szCs w:val="24"/>
        </w:rPr>
        <w:t>f</w:t>
      </w:r>
      <w:r w:rsidR="00075F18" w:rsidRPr="003B6068">
        <w:rPr>
          <w:rFonts w:eastAsia="等线" w:cs="Times New Roman"/>
          <w:kern w:val="0"/>
          <w:sz w:val="24"/>
          <w:szCs w:val="24"/>
        </w:rPr>
        <w:t xml:space="preserve">) </w:t>
      </w:r>
      <w:r w:rsidR="005A0B98" w:rsidRPr="003B6068">
        <w:rPr>
          <w:rFonts w:eastAsia="等线" w:cs="Times New Roman"/>
          <w:kern w:val="0"/>
          <w:sz w:val="24"/>
          <w:szCs w:val="24"/>
        </w:rPr>
        <w:t xml:space="preserve">mARV771, </w:t>
      </w:r>
      <w:r w:rsidR="00075F18" w:rsidRPr="003B6068">
        <w:rPr>
          <w:rFonts w:eastAsia="等线" w:cs="Times New Roman"/>
          <w:kern w:val="0"/>
          <w:sz w:val="24"/>
          <w:szCs w:val="24"/>
        </w:rPr>
        <w:t>(</w:t>
      </w:r>
      <w:r w:rsidR="00075F18" w:rsidRPr="00AF14DB">
        <w:rPr>
          <w:rFonts w:eastAsia="等线" w:cs="Times New Roman"/>
          <w:b/>
          <w:bCs/>
          <w:kern w:val="0"/>
          <w:sz w:val="24"/>
          <w:szCs w:val="24"/>
        </w:rPr>
        <w:t>g</w:t>
      </w:r>
      <w:r w:rsidR="00075F18" w:rsidRPr="003B6068">
        <w:rPr>
          <w:rFonts w:eastAsia="等线" w:cs="Times New Roman"/>
          <w:kern w:val="0"/>
          <w:sz w:val="24"/>
          <w:szCs w:val="24"/>
        </w:rPr>
        <w:t xml:space="preserve">) </w:t>
      </w:r>
      <w:r w:rsidR="005A0B98" w:rsidRPr="003B6068">
        <w:rPr>
          <w:rFonts w:eastAsia="等线" w:cs="Times New Roman"/>
          <w:kern w:val="0"/>
          <w:sz w:val="24"/>
          <w:szCs w:val="24"/>
        </w:rPr>
        <w:t>MZ1</w:t>
      </w:r>
      <w:r w:rsidR="00075F18" w:rsidRPr="003B6068">
        <w:rPr>
          <w:rFonts w:eastAsia="等线" w:cs="Times New Roman"/>
          <w:kern w:val="0"/>
          <w:sz w:val="24"/>
          <w:szCs w:val="24"/>
        </w:rPr>
        <w:t xml:space="preserve">, </w:t>
      </w:r>
      <w:r w:rsidR="005A0B98" w:rsidRPr="003B6068">
        <w:rPr>
          <w:rFonts w:eastAsia="等线" w:cs="Times New Roman"/>
          <w:kern w:val="0"/>
          <w:sz w:val="24"/>
          <w:szCs w:val="24"/>
        </w:rPr>
        <w:t xml:space="preserve">and </w:t>
      </w:r>
      <w:r w:rsidR="00075F18" w:rsidRPr="003B6068">
        <w:rPr>
          <w:rFonts w:eastAsia="等线" w:cs="Times New Roman"/>
          <w:kern w:val="0"/>
          <w:sz w:val="24"/>
          <w:szCs w:val="24"/>
        </w:rPr>
        <w:t>(</w:t>
      </w:r>
      <w:r w:rsidR="00075F18" w:rsidRPr="00AF14DB">
        <w:rPr>
          <w:rFonts w:eastAsia="等线" w:cs="Times New Roman"/>
          <w:b/>
          <w:bCs/>
          <w:kern w:val="0"/>
          <w:sz w:val="24"/>
          <w:szCs w:val="24"/>
        </w:rPr>
        <w:t>h</w:t>
      </w:r>
      <w:r w:rsidR="00075F18" w:rsidRPr="003B6068">
        <w:rPr>
          <w:rFonts w:eastAsia="等线" w:cs="Times New Roman"/>
          <w:kern w:val="0"/>
          <w:sz w:val="24"/>
          <w:szCs w:val="24"/>
        </w:rPr>
        <w:t xml:space="preserve">) </w:t>
      </w:r>
      <w:r w:rsidR="005A0B98" w:rsidRPr="003B6068">
        <w:rPr>
          <w:rFonts w:eastAsia="等线" w:cs="Times New Roman"/>
          <w:kern w:val="0"/>
          <w:sz w:val="24"/>
          <w:szCs w:val="24"/>
        </w:rPr>
        <w:t>mMZ1</w:t>
      </w:r>
      <w:r w:rsidR="007D47F0" w:rsidRPr="003B6068">
        <w:rPr>
          <w:rFonts w:eastAsia="等线" w:cs="Times New Roman"/>
          <w:kern w:val="0"/>
          <w:sz w:val="24"/>
          <w:szCs w:val="24"/>
        </w:rPr>
        <w:t xml:space="preserve"> for 24 h</w:t>
      </w:r>
      <w:r w:rsidR="005A0B98" w:rsidRPr="003B6068">
        <w:rPr>
          <w:rFonts w:eastAsia="等线" w:cs="Times New Roman"/>
          <w:kern w:val="0"/>
          <w:sz w:val="24"/>
          <w:szCs w:val="24"/>
        </w:rPr>
        <w:t>.</w:t>
      </w:r>
    </w:p>
    <w:p w14:paraId="7D46B0CA" w14:textId="60121A0B" w:rsidR="00C938DD" w:rsidRPr="003B6068" w:rsidRDefault="004D4F40" w:rsidP="001D711C">
      <w:pPr>
        <w:spacing w:line="360" w:lineRule="auto"/>
        <w:jc w:val="center"/>
        <w:rPr>
          <w:rFonts w:eastAsia="等线" w:cs="Times New Roman"/>
          <w:kern w:val="0"/>
          <w:sz w:val="24"/>
          <w:szCs w:val="24"/>
        </w:rPr>
      </w:pPr>
      <w:r w:rsidRPr="003B6068">
        <w:rPr>
          <w:noProof/>
        </w:rPr>
        <w:drawing>
          <wp:inline distT="0" distB="0" distL="0" distR="0" wp14:anchorId="2F99DBC9" wp14:editId="1F56CD63">
            <wp:extent cx="5274310" cy="3850640"/>
            <wp:effectExtent l="0" t="0" r="254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74310" cy="3850640"/>
                    </a:xfrm>
                    <a:prstGeom prst="rect">
                      <a:avLst/>
                    </a:prstGeom>
                  </pic:spPr>
                </pic:pic>
              </a:graphicData>
            </a:graphic>
          </wp:inline>
        </w:drawing>
      </w:r>
    </w:p>
    <w:p w14:paraId="1FECCF97" w14:textId="432A0E1B" w:rsidR="0082079E" w:rsidRPr="003B6068" w:rsidRDefault="003B7F9B" w:rsidP="00493FEA">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82079E" w:rsidRPr="003B6068">
        <w:rPr>
          <w:rFonts w:eastAsia="等线" w:cs="Times New Roman"/>
          <w:b/>
          <w:bCs/>
          <w:kern w:val="0"/>
          <w:sz w:val="24"/>
          <w:szCs w:val="24"/>
        </w:rPr>
        <w:t xml:space="preserve">Figure </w:t>
      </w:r>
      <w:r w:rsidR="00ED1B7B" w:rsidRPr="003B6068">
        <w:rPr>
          <w:rFonts w:eastAsia="等线" w:cs="Times New Roman"/>
          <w:b/>
          <w:bCs/>
          <w:kern w:val="0"/>
          <w:sz w:val="24"/>
          <w:szCs w:val="24"/>
        </w:rPr>
        <w:t>13</w:t>
      </w:r>
      <w:r w:rsidR="0082079E" w:rsidRPr="003B6068">
        <w:rPr>
          <w:rFonts w:eastAsia="等线" w:cs="Times New Roman"/>
          <w:b/>
          <w:bCs/>
          <w:kern w:val="0"/>
          <w:sz w:val="24"/>
          <w:szCs w:val="24"/>
        </w:rPr>
        <w:t xml:space="preserve">. </w:t>
      </w:r>
      <w:r w:rsidR="0082079E" w:rsidRPr="003B6068">
        <w:rPr>
          <w:rFonts w:hint="eastAsia"/>
          <w:bCs/>
          <w:sz w:val="24"/>
          <w:szCs w:val="24"/>
          <w:vertAlign w:val="superscript"/>
        </w:rPr>
        <w:t>1</w:t>
      </w:r>
      <w:r w:rsidR="0082079E" w:rsidRPr="003B6068">
        <w:rPr>
          <w:rFonts w:hint="eastAsia"/>
          <w:bCs/>
          <w:sz w:val="24"/>
          <w:szCs w:val="24"/>
        </w:rPr>
        <w:t>H-NMR spectrum of</w:t>
      </w:r>
      <w:r w:rsidR="0082079E" w:rsidRPr="003B6068">
        <w:rPr>
          <w:bCs/>
          <w:sz w:val="24"/>
          <w:szCs w:val="24"/>
        </w:rPr>
        <w:t xml:space="preserve"> compound 17</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82079E" w:rsidRPr="003B6068">
        <w:rPr>
          <w:bCs/>
          <w:sz w:val="24"/>
          <w:szCs w:val="24"/>
        </w:rPr>
        <w:t>.</w:t>
      </w:r>
    </w:p>
    <w:p w14:paraId="629A7526" w14:textId="36EB97A8" w:rsidR="0082079E" w:rsidRPr="003B6068" w:rsidRDefault="00334F68" w:rsidP="001D711C">
      <w:pPr>
        <w:spacing w:line="360" w:lineRule="auto"/>
        <w:jc w:val="center"/>
        <w:rPr>
          <w:rFonts w:eastAsia="等线" w:cs="Times New Roman"/>
          <w:kern w:val="0"/>
          <w:sz w:val="24"/>
          <w:szCs w:val="24"/>
        </w:rPr>
      </w:pPr>
      <w:r w:rsidRPr="003B6068">
        <w:rPr>
          <w:rFonts w:eastAsia="等线" w:cs="Times New Roman"/>
          <w:noProof/>
          <w:kern w:val="0"/>
          <w:sz w:val="24"/>
          <w:szCs w:val="24"/>
        </w:rPr>
        <w:lastRenderedPageBreak/>
        <w:drawing>
          <wp:inline distT="0" distB="0" distL="0" distR="0" wp14:anchorId="0725CB52" wp14:editId="40DB534C">
            <wp:extent cx="4898713" cy="8280000"/>
            <wp:effectExtent l="0" t="0" r="0" b="698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898713" cy="8280000"/>
                    </a:xfrm>
                    <a:prstGeom prst="rect">
                      <a:avLst/>
                    </a:prstGeom>
                  </pic:spPr>
                </pic:pic>
              </a:graphicData>
            </a:graphic>
          </wp:inline>
        </w:drawing>
      </w:r>
    </w:p>
    <w:p w14:paraId="741F49B6" w14:textId="34D09F76" w:rsidR="0082079E" w:rsidRPr="003B6068" w:rsidRDefault="003B7F9B" w:rsidP="0082079E">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82079E" w:rsidRPr="003B6068">
        <w:rPr>
          <w:rFonts w:eastAsia="等线" w:cs="Times New Roman"/>
          <w:b/>
          <w:bCs/>
          <w:kern w:val="0"/>
          <w:sz w:val="24"/>
          <w:szCs w:val="24"/>
        </w:rPr>
        <w:t xml:space="preserve">Figure </w:t>
      </w:r>
      <w:r w:rsidR="00ED1B7B" w:rsidRPr="003B6068">
        <w:rPr>
          <w:rFonts w:eastAsia="等线" w:cs="Times New Roman"/>
          <w:b/>
          <w:bCs/>
          <w:kern w:val="0"/>
          <w:sz w:val="24"/>
          <w:szCs w:val="24"/>
        </w:rPr>
        <w:t>14</w:t>
      </w:r>
      <w:r w:rsidR="0082079E" w:rsidRPr="003B6068">
        <w:rPr>
          <w:rFonts w:eastAsia="等线" w:cs="Times New Roman"/>
          <w:b/>
          <w:bCs/>
          <w:kern w:val="0"/>
          <w:sz w:val="24"/>
          <w:szCs w:val="24"/>
        </w:rPr>
        <w:t xml:space="preserve">. </w:t>
      </w:r>
      <w:r w:rsidR="00075F18" w:rsidRPr="00AF14DB">
        <w:rPr>
          <w:b/>
          <w:sz w:val="24"/>
          <w:szCs w:val="24"/>
        </w:rPr>
        <w:t>a</w:t>
      </w:r>
      <w:r w:rsidR="00AF14DB" w:rsidRPr="00AF14DB">
        <w:rPr>
          <w:b/>
          <w:sz w:val="24"/>
          <w:szCs w:val="24"/>
        </w:rPr>
        <w:t>,</w:t>
      </w:r>
      <w:r w:rsidR="00075F18" w:rsidRPr="003B6068">
        <w:rPr>
          <w:bCs/>
          <w:sz w:val="24"/>
          <w:szCs w:val="24"/>
        </w:rPr>
        <w:t xml:space="preserve"> </w:t>
      </w:r>
      <w:r w:rsidR="0082079E" w:rsidRPr="003B6068">
        <w:rPr>
          <w:rFonts w:hint="eastAsia"/>
          <w:bCs/>
          <w:sz w:val="24"/>
          <w:szCs w:val="24"/>
          <w:vertAlign w:val="superscript"/>
        </w:rPr>
        <w:t>1</w:t>
      </w:r>
      <w:r w:rsidR="0082079E" w:rsidRPr="003B6068">
        <w:rPr>
          <w:rFonts w:hint="eastAsia"/>
          <w:bCs/>
          <w:sz w:val="24"/>
          <w:szCs w:val="24"/>
        </w:rPr>
        <w:t>H-NMR spectrum</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82079E" w:rsidRPr="003B6068">
        <w:rPr>
          <w:bCs/>
          <w:sz w:val="24"/>
          <w:szCs w:val="24"/>
        </w:rPr>
        <w:t>,</w:t>
      </w:r>
      <w:r w:rsidR="00075F18" w:rsidRPr="003B6068">
        <w:rPr>
          <w:bCs/>
          <w:sz w:val="24"/>
          <w:szCs w:val="24"/>
        </w:rPr>
        <w:t xml:space="preserve"> </w:t>
      </w:r>
      <w:r w:rsidR="00075F18" w:rsidRPr="00AF14DB">
        <w:rPr>
          <w:b/>
          <w:sz w:val="24"/>
          <w:szCs w:val="24"/>
        </w:rPr>
        <w:t>b</w:t>
      </w:r>
      <w:r w:rsidR="00AF14DB" w:rsidRPr="00AF14DB">
        <w:rPr>
          <w:b/>
          <w:sz w:val="24"/>
          <w:szCs w:val="24"/>
        </w:rPr>
        <w:t>,</w:t>
      </w:r>
      <w:r w:rsidR="0082079E" w:rsidRPr="003B6068">
        <w:rPr>
          <w:bCs/>
          <w:sz w:val="24"/>
          <w:szCs w:val="24"/>
        </w:rPr>
        <w:t xml:space="preserve"> </w:t>
      </w:r>
      <w:r w:rsidR="0082079E" w:rsidRPr="003B6068">
        <w:rPr>
          <w:rFonts w:hint="eastAsia"/>
          <w:bCs/>
          <w:sz w:val="24"/>
          <w:szCs w:val="24"/>
          <w:vertAlign w:val="superscript"/>
        </w:rPr>
        <w:t>1</w:t>
      </w:r>
      <w:r w:rsidR="0082079E" w:rsidRPr="003B6068">
        <w:rPr>
          <w:bCs/>
          <w:sz w:val="24"/>
          <w:szCs w:val="24"/>
          <w:vertAlign w:val="superscript"/>
        </w:rPr>
        <w:t>3</w:t>
      </w:r>
      <w:r w:rsidR="0082079E" w:rsidRPr="003B6068">
        <w:rPr>
          <w:bCs/>
          <w:sz w:val="24"/>
          <w:szCs w:val="24"/>
        </w:rPr>
        <w:t>C</w:t>
      </w:r>
      <w:r w:rsidR="0082079E" w:rsidRPr="003B6068">
        <w:rPr>
          <w:rFonts w:hint="eastAsia"/>
          <w:bCs/>
          <w:sz w:val="24"/>
          <w:szCs w:val="24"/>
        </w:rPr>
        <w:t>-NMR spectrum</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82079E" w:rsidRPr="003B6068">
        <w:rPr>
          <w:bCs/>
          <w:sz w:val="24"/>
          <w:szCs w:val="24"/>
        </w:rPr>
        <w:t xml:space="preserve"> and </w:t>
      </w:r>
      <w:r w:rsidR="00075F18" w:rsidRPr="003B6068">
        <w:rPr>
          <w:bCs/>
          <w:sz w:val="24"/>
          <w:szCs w:val="24"/>
        </w:rPr>
        <w:t>(</w:t>
      </w:r>
      <w:r w:rsidR="00075F18" w:rsidRPr="00AF14DB">
        <w:rPr>
          <w:b/>
          <w:sz w:val="24"/>
          <w:szCs w:val="24"/>
        </w:rPr>
        <w:t>c</w:t>
      </w:r>
      <w:r w:rsidR="00075F18" w:rsidRPr="003B6068">
        <w:rPr>
          <w:bCs/>
          <w:sz w:val="24"/>
          <w:szCs w:val="24"/>
        </w:rPr>
        <w:t xml:space="preserve">) </w:t>
      </w:r>
      <w:r w:rsidR="0082079E" w:rsidRPr="003B6068">
        <w:rPr>
          <w:bCs/>
          <w:sz w:val="24"/>
          <w:szCs w:val="24"/>
        </w:rPr>
        <w:t>mass spectrum of Me-ARV771.</w:t>
      </w:r>
    </w:p>
    <w:p w14:paraId="38D33F2D" w14:textId="44B7CA90" w:rsidR="0082079E" w:rsidRPr="003B6068" w:rsidRDefault="008C4EF7" w:rsidP="001D711C">
      <w:pPr>
        <w:spacing w:line="360" w:lineRule="auto"/>
        <w:jc w:val="center"/>
        <w:rPr>
          <w:rFonts w:eastAsia="等线" w:cs="Times New Roman"/>
          <w:kern w:val="0"/>
          <w:sz w:val="24"/>
          <w:szCs w:val="24"/>
        </w:rPr>
      </w:pPr>
      <w:r w:rsidRPr="003B6068">
        <w:rPr>
          <w:rFonts w:eastAsia="等线" w:cs="Times New Roman"/>
          <w:noProof/>
          <w:kern w:val="0"/>
          <w:sz w:val="24"/>
          <w:szCs w:val="24"/>
        </w:rPr>
        <w:lastRenderedPageBreak/>
        <w:drawing>
          <wp:inline distT="0" distB="0" distL="0" distR="0" wp14:anchorId="59E2DDDD" wp14:editId="7BDD3D3C">
            <wp:extent cx="4611007" cy="8280000"/>
            <wp:effectExtent l="0" t="0" r="0" b="698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611007" cy="8280000"/>
                    </a:xfrm>
                    <a:prstGeom prst="rect">
                      <a:avLst/>
                    </a:prstGeom>
                  </pic:spPr>
                </pic:pic>
              </a:graphicData>
            </a:graphic>
          </wp:inline>
        </w:drawing>
      </w:r>
    </w:p>
    <w:p w14:paraId="3C63AF94" w14:textId="5575BF5C" w:rsidR="003C3CA7" w:rsidRPr="003B6068" w:rsidRDefault="003B7F9B" w:rsidP="003C3CA7">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3C3CA7" w:rsidRPr="003B6068">
        <w:rPr>
          <w:rFonts w:eastAsia="等线" w:cs="Times New Roman"/>
          <w:b/>
          <w:bCs/>
          <w:kern w:val="0"/>
          <w:sz w:val="24"/>
          <w:szCs w:val="24"/>
        </w:rPr>
        <w:t xml:space="preserve">Figure </w:t>
      </w:r>
      <w:r w:rsidR="00ED1B7B" w:rsidRPr="003B6068">
        <w:rPr>
          <w:rFonts w:eastAsia="等线" w:cs="Times New Roman"/>
          <w:b/>
          <w:bCs/>
          <w:kern w:val="0"/>
          <w:sz w:val="24"/>
          <w:szCs w:val="24"/>
        </w:rPr>
        <w:t>15</w:t>
      </w:r>
      <w:r w:rsidR="003C3CA7" w:rsidRPr="003B6068">
        <w:rPr>
          <w:rFonts w:eastAsia="等线" w:cs="Times New Roman"/>
          <w:b/>
          <w:bCs/>
          <w:kern w:val="0"/>
          <w:sz w:val="24"/>
          <w:szCs w:val="24"/>
        </w:rPr>
        <w:t xml:space="preserve">. </w:t>
      </w:r>
      <w:r w:rsidR="00075F18" w:rsidRPr="00AF14DB">
        <w:rPr>
          <w:b/>
          <w:sz w:val="24"/>
          <w:szCs w:val="24"/>
        </w:rPr>
        <w:t>a</w:t>
      </w:r>
      <w:r w:rsidR="00AF14DB" w:rsidRPr="00AF14DB">
        <w:rPr>
          <w:b/>
          <w:sz w:val="24"/>
          <w:szCs w:val="24"/>
        </w:rPr>
        <w:t>,</w:t>
      </w:r>
      <w:r w:rsidR="00075F18" w:rsidRPr="00AF14DB">
        <w:rPr>
          <w:b/>
          <w:sz w:val="24"/>
          <w:szCs w:val="24"/>
        </w:rPr>
        <w:t xml:space="preserve"> </w:t>
      </w:r>
      <w:r w:rsidR="003C3CA7" w:rsidRPr="003B6068">
        <w:rPr>
          <w:rFonts w:hint="eastAsia"/>
          <w:bCs/>
          <w:sz w:val="24"/>
          <w:szCs w:val="24"/>
          <w:vertAlign w:val="superscript"/>
        </w:rPr>
        <w:t>1</w:t>
      </w:r>
      <w:r w:rsidR="003C3CA7" w:rsidRPr="003B6068">
        <w:rPr>
          <w:rFonts w:hint="eastAsia"/>
          <w:bCs/>
          <w:sz w:val="24"/>
          <w:szCs w:val="24"/>
        </w:rPr>
        <w:t>H-NMR spectrum</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3C3CA7" w:rsidRPr="003B6068">
        <w:rPr>
          <w:bCs/>
          <w:sz w:val="24"/>
          <w:szCs w:val="24"/>
        </w:rPr>
        <w:t xml:space="preserve">, </w:t>
      </w:r>
      <w:r w:rsidR="00075F18" w:rsidRPr="00AF14DB">
        <w:rPr>
          <w:b/>
          <w:sz w:val="24"/>
          <w:szCs w:val="24"/>
        </w:rPr>
        <w:t>b</w:t>
      </w:r>
      <w:r w:rsidR="00AF14DB" w:rsidRPr="00AF14DB">
        <w:rPr>
          <w:b/>
          <w:sz w:val="24"/>
          <w:szCs w:val="24"/>
        </w:rPr>
        <w:t>,</w:t>
      </w:r>
      <w:r w:rsidR="00075F18" w:rsidRPr="003B6068">
        <w:rPr>
          <w:bCs/>
          <w:sz w:val="24"/>
          <w:szCs w:val="24"/>
        </w:rPr>
        <w:t xml:space="preserve"> </w:t>
      </w:r>
      <w:r w:rsidR="003C3CA7" w:rsidRPr="003B6068">
        <w:rPr>
          <w:rFonts w:hint="eastAsia"/>
          <w:bCs/>
          <w:sz w:val="24"/>
          <w:szCs w:val="24"/>
          <w:vertAlign w:val="superscript"/>
        </w:rPr>
        <w:t>1</w:t>
      </w:r>
      <w:r w:rsidR="003C3CA7" w:rsidRPr="003B6068">
        <w:rPr>
          <w:bCs/>
          <w:sz w:val="24"/>
          <w:szCs w:val="24"/>
          <w:vertAlign w:val="superscript"/>
        </w:rPr>
        <w:t>3</w:t>
      </w:r>
      <w:r w:rsidR="003C3CA7" w:rsidRPr="003B6068">
        <w:rPr>
          <w:bCs/>
          <w:sz w:val="24"/>
          <w:szCs w:val="24"/>
        </w:rPr>
        <w:t>C</w:t>
      </w:r>
      <w:r w:rsidR="003C3CA7" w:rsidRPr="003B6068">
        <w:rPr>
          <w:rFonts w:hint="eastAsia"/>
          <w:bCs/>
          <w:sz w:val="24"/>
          <w:szCs w:val="24"/>
        </w:rPr>
        <w:t>-NMR spectrum</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3C3CA7" w:rsidRPr="003B6068">
        <w:rPr>
          <w:bCs/>
          <w:sz w:val="24"/>
          <w:szCs w:val="24"/>
        </w:rPr>
        <w:t xml:space="preserve"> and</w:t>
      </w:r>
      <w:r w:rsidR="00075F18" w:rsidRPr="003B6068">
        <w:rPr>
          <w:bCs/>
          <w:sz w:val="24"/>
          <w:szCs w:val="24"/>
        </w:rPr>
        <w:t xml:space="preserve"> (</w:t>
      </w:r>
      <w:r w:rsidR="00075F18" w:rsidRPr="00AF14DB">
        <w:rPr>
          <w:b/>
          <w:sz w:val="24"/>
          <w:szCs w:val="24"/>
        </w:rPr>
        <w:t>c</w:t>
      </w:r>
      <w:r w:rsidR="00075F18" w:rsidRPr="003B6068">
        <w:rPr>
          <w:bCs/>
          <w:sz w:val="24"/>
          <w:szCs w:val="24"/>
        </w:rPr>
        <w:t xml:space="preserve">) </w:t>
      </w:r>
      <w:r w:rsidR="003C3CA7" w:rsidRPr="003B6068">
        <w:rPr>
          <w:bCs/>
          <w:sz w:val="24"/>
          <w:szCs w:val="24"/>
        </w:rPr>
        <w:t>mass spectrum</w:t>
      </w:r>
      <w:r w:rsidR="00075F18" w:rsidRPr="003B6068">
        <w:rPr>
          <w:bCs/>
          <w:sz w:val="24"/>
          <w:szCs w:val="24"/>
        </w:rPr>
        <w:t xml:space="preserve"> </w:t>
      </w:r>
      <w:r w:rsidR="003C3CA7" w:rsidRPr="003B6068">
        <w:rPr>
          <w:bCs/>
          <w:sz w:val="24"/>
          <w:szCs w:val="24"/>
        </w:rPr>
        <w:t>of Me-MZ1.</w:t>
      </w:r>
    </w:p>
    <w:p w14:paraId="598D5499" w14:textId="6C9E8964" w:rsidR="009F7366" w:rsidRPr="003B6068" w:rsidRDefault="004D4F40" w:rsidP="001D711C">
      <w:pPr>
        <w:spacing w:line="360" w:lineRule="auto"/>
        <w:jc w:val="center"/>
        <w:rPr>
          <w:rFonts w:eastAsia="等线" w:cs="Times New Roman"/>
          <w:b/>
          <w:bCs/>
          <w:kern w:val="0"/>
          <w:sz w:val="24"/>
          <w:szCs w:val="24"/>
        </w:rPr>
      </w:pPr>
      <w:r w:rsidRPr="003B6068">
        <w:rPr>
          <w:rFonts w:eastAsia="等线" w:cs="Times New Roman"/>
          <w:b/>
          <w:bCs/>
          <w:noProof/>
          <w:kern w:val="0"/>
          <w:sz w:val="24"/>
          <w:szCs w:val="24"/>
        </w:rPr>
        <w:lastRenderedPageBreak/>
        <w:drawing>
          <wp:inline distT="0" distB="0" distL="0" distR="0" wp14:anchorId="1909BFE2" wp14:editId="66217EA2">
            <wp:extent cx="5274310" cy="3914140"/>
            <wp:effectExtent l="0" t="0" r="254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74310" cy="3914140"/>
                    </a:xfrm>
                    <a:prstGeom prst="rect">
                      <a:avLst/>
                    </a:prstGeom>
                  </pic:spPr>
                </pic:pic>
              </a:graphicData>
            </a:graphic>
          </wp:inline>
        </w:drawing>
      </w:r>
    </w:p>
    <w:p w14:paraId="77224F21" w14:textId="29628867" w:rsidR="009F7366" w:rsidRPr="003B6068" w:rsidRDefault="003B7F9B" w:rsidP="003C3CA7">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3C3CA7" w:rsidRPr="003B6068">
        <w:rPr>
          <w:rFonts w:eastAsia="等线" w:cs="Times New Roman"/>
          <w:b/>
          <w:bCs/>
          <w:kern w:val="0"/>
          <w:sz w:val="24"/>
          <w:szCs w:val="24"/>
        </w:rPr>
        <w:t xml:space="preserve">Figure </w:t>
      </w:r>
      <w:r w:rsidR="00ED1B7B" w:rsidRPr="003B6068">
        <w:rPr>
          <w:rFonts w:eastAsia="等线" w:cs="Times New Roman"/>
          <w:b/>
          <w:bCs/>
          <w:kern w:val="0"/>
          <w:sz w:val="24"/>
          <w:szCs w:val="24"/>
        </w:rPr>
        <w:t>16</w:t>
      </w:r>
      <w:r w:rsidR="003C3CA7" w:rsidRPr="003B6068">
        <w:rPr>
          <w:rFonts w:eastAsia="等线" w:cs="Times New Roman"/>
          <w:b/>
          <w:bCs/>
          <w:kern w:val="0"/>
          <w:sz w:val="24"/>
          <w:szCs w:val="24"/>
        </w:rPr>
        <w:t xml:space="preserve">. </w:t>
      </w:r>
      <w:r w:rsidR="009F7366" w:rsidRPr="003B6068">
        <w:rPr>
          <w:rFonts w:hint="eastAsia"/>
          <w:sz w:val="24"/>
          <w:szCs w:val="24"/>
          <w:vertAlign w:val="superscript"/>
        </w:rPr>
        <w:t>1</w:t>
      </w:r>
      <w:r w:rsidR="009F7366" w:rsidRPr="003B6068">
        <w:rPr>
          <w:rFonts w:hint="eastAsia"/>
          <w:sz w:val="24"/>
          <w:szCs w:val="24"/>
        </w:rPr>
        <w:t>H</w:t>
      </w:r>
      <w:r w:rsidR="009F7366" w:rsidRPr="003B6068">
        <w:rPr>
          <w:rFonts w:hint="eastAsia"/>
          <w:bCs/>
          <w:sz w:val="24"/>
          <w:szCs w:val="24"/>
        </w:rPr>
        <w:t>-NMR spectrum</w:t>
      </w:r>
      <w:r w:rsidR="009F7366" w:rsidRPr="003B6068">
        <w:rPr>
          <w:bCs/>
          <w:sz w:val="24"/>
          <w:szCs w:val="24"/>
        </w:rPr>
        <w:t xml:space="preserve"> of compound 21</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9F7366" w:rsidRPr="003B6068">
        <w:rPr>
          <w:bCs/>
          <w:sz w:val="24"/>
          <w:szCs w:val="24"/>
        </w:rPr>
        <w:t>.</w:t>
      </w:r>
    </w:p>
    <w:p w14:paraId="30503FE4" w14:textId="69CF03B1" w:rsidR="00A533B7" w:rsidRPr="003B6068" w:rsidRDefault="008C4EF7" w:rsidP="001D711C">
      <w:pPr>
        <w:spacing w:line="360" w:lineRule="auto"/>
        <w:jc w:val="center"/>
        <w:rPr>
          <w:rFonts w:eastAsia="等线" w:cs="Times New Roman"/>
          <w:b/>
          <w:bCs/>
          <w:kern w:val="0"/>
          <w:sz w:val="24"/>
          <w:szCs w:val="24"/>
        </w:rPr>
      </w:pPr>
      <w:r w:rsidRPr="003B6068">
        <w:rPr>
          <w:rFonts w:eastAsia="等线" w:cs="Times New Roman"/>
          <w:b/>
          <w:bCs/>
          <w:noProof/>
          <w:kern w:val="0"/>
          <w:sz w:val="24"/>
          <w:szCs w:val="24"/>
        </w:rPr>
        <w:lastRenderedPageBreak/>
        <w:drawing>
          <wp:inline distT="0" distB="0" distL="0" distR="0" wp14:anchorId="45CD8154" wp14:editId="1B45E9D4">
            <wp:extent cx="3986952" cy="8280000"/>
            <wp:effectExtent l="0" t="0" r="0" b="698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986952" cy="8280000"/>
                    </a:xfrm>
                    <a:prstGeom prst="rect">
                      <a:avLst/>
                    </a:prstGeom>
                  </pic:spPr>
                </pic:pic>
              </a:graphicData>
            </a:graphic>
          </wp:inline>
        </w:drawing>
      </w:r>
    </w:p>
    <w:p w14:paraId="393994B3" w14:textId="3AC8D379" w:rsidR="003C3CA7" w:rsidRPr="003B6068" w:rsidRDefault="003B7F9B" w:rsidP="003C3CA7">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9F7366" w:rsidRPr="003B6068">
        <w:rPr>
          <w:rFonts w:eastAsia="等线" w:cs="Times New Roman"/>
          <w:b/>
          <w:bCs/>
          <w:kern w:val="0"/>
          <w:sz w:val="24"/>
          <w:szCs w:val="24"/>
        </w:rPr>
        <w:t>F</w:t>
      </w:r>
      <w:r w:rsidR="009F7366" w:rsidRPr="003B6068">
        <w:rPr>
          <w:rFonts w:eastAsia="等线" w:cs="Times New Roman" w:hint="eastAsia"/>
          <w:b/>
          <w:bCs/>
          <w:kern w:val="0"/>
          <w:sz w:val="24"/>
          <w:szCs w:val="24"/>
        </w:rPr>
        <w:t>igure</w:t>
      </w:r>
      <w:r w:rsidR="009F7366" w:rsidRPr="003B6068">
        <w:rPr>
          <w:rFonts w:eastAsia="等线" w:cs="Times New Roman"/>
          <w:b/>
          <w:bCs/>
          <w:kern w:val="0"/>
          <w:sz w:val="24"/>
          <w:szCs w:val="24"/>
        </w:rPr>
        <w:t xml:space="preserve"> </w:t>
      </w:r>
      <w:r w:rsidR="00ED1B7B" w:rsidRPr="003B6068">
        <w:rPr>
          <w:rFonts w:eastAsia="等线" w:cs="Times New Roman"/>
          <w:b/>
          <w:bCs/>
          <w:kern w:val="0"/>
          <w:sz w:val="24"/>
          <w:szCs w:val="24"/>
        </w:rPr>
        <w:t>17</w:t>
      </w:r>
      <w:r w:rsidR="00A533B7" w:rsidRPr="003B6068">
        <w:rPr>
          <w:rFonts w:eastAsia="等线" w:cs="Times New Roman"/>
          <w:b/>
          <w:bCs/>
          <w:kern w:val="0"/>
          <w:sz w:val="24"/>
          <w:szCs w:val="24"/>
        </w:rPr>
        <w:t xml:space="preserve">. </w:t>
      </w:r>
      <w:r w:rsidR="00075F18" w:rsidRPr="00AF14DB">
        <w:rPr>
          <w:b/>
          <w:sz w:val="24"/>
          <w:szCs w:val="24"/>
        </w:rPr>
        <w:t>a</w:t>
      </w:r>
      <w:r w:rsidR="00AF14DB">
        <w:rPr>
          <w:bCs/>
          <w:sz w:val="24"/>
          <w:szCs w:val="24"/>
        </w:rPr>
        <w:t>,</w:t>
      </w:r>
      <w:r w:rsidR="00075F18" w:rsidRPr="003B6068">
        <w:rPr>
          <w:bCs/>
          <w:sz w:val="24"/>
          <w:szCs w:val="24"/>
        </w:rPr>
        <w:t xml:space="preserve"> </w:t>
      </w:r>
      <w:r w:rsidR="00A533B7" w:rsidRPr="003B6068">
        <w:rPr>
          <w:rFonts w:hint="eastAsia"/>
          <w:bCs/>
          <w:sz w:val="24"/>
          <w:szCs w:val="24"/>
          <w:vertAlign w:val="superscript"/>
        </w:rPr>
        <w:t>1</w:t>
      </w:r>
      <w:r w:rsidR="00A533B7" w:rsidRPr="003B6068">
        <w:rPr>
          <w:rFonts w:hint="eastAsia"/>
          <w:bCs/>
          <w:sz w:val="24"/>
          <w:szCs w:val="24"/>
        </w:rPr>
        <w:t>H-NMR spectrum</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A533B7" w:rsidRPr="003B6068">
        <w:rPr>
          <w:bCs/>
          <w:sz w:val="24"/>
          <w:szCs w:val="24"/>
        </w:rPr>
        <w:t xml:space="preserve">, </w:t>
      </w:r>
      <w:r w:rsidR="00075F18" w:rsidRPr="00AF14DB">
        <w:rPr>
          <w:b/>
          <w:sz w:val="24"/>
          <w:szCs w:val="24"/>
        </w:rPr>
        <w:t>b</w:t>
      </w:r>
      <w:r w:rsidR="00AF14DB">
        <w:rPr>
          <w:bCs/>
          <w:sz w:val="24"/>
          <w:szCs w:val="24"/>
        </w:rPr>
        <w:t>,</w:t>
      </w:r>
      <w:r w:rsidR="00075F18" w:rsidRPr="003B6068">
        <w:rPr>
          <w:bCs/>
          <w:sz w:val="24"/>
          <w:szCs w:val="24"/>
        </w:rPr>
        <w:t xml:space="preserve"> </w:t>
      </w:r>
      <w:r w:rsidR="00A533B7" w:rsidRPr="003B6068">
        <w:rPr>
          <w:rFonts w:hint="eastAsia"/>
          <w:bCs/>
          <w:sz w:val="24"/>
          <w:szCs w:val="24"/>
          <w:vertAlign w:val="superscript"/>
        </w:rPr>
        <w:t>1</w:t>
      </w:r>
      <w:r w:rsidR="00A533B7" w:rsidRPr="003B6068">
        <w:rPr>
          <w:bCs/>
          <w:sz w:val="24"/>
          <w:szCs w:val="24"/>
          <w:vertAlign w:val="superscript"/>
        </w:rPr>
        <w:t>3</w:t>
      </w:r>
      <w:r w:rsidR="00A533B7" w:rsidRPr="003B6068">
        <w:rPr>
          <w:bCs/>
          <w:sz w:val="24"/>
          <w:szCs w:val="24"/>
        </w:rPr>
        <w:t>C</w:t>
      </w:r>
      <w:r w:rsidR="00A533B7" w:rsidRPr="003B6068">
        <w:rPr>
          <w:rFonts w:hint="eastAsia"/>
          <w:bCs/>
          <w:sz w:val="24"/>
          <w:szCs w:val="24"/>
        </w:rPr>
        <w:t>-NMR spectrum</w:t>
      </w:r>
      <w:r w:rsidR="00075F18" w:rsidRPr="003B6068">
        <w:rPr>
          <w:bCs/>
          <w:sz w:val="24"/>
          <w:szCs w:val="24"/>
        </w:rPr>
        <w:t xml:space="preserve"> (CDCl</w:t>
      </w:r>
      <w:r w:rsidR="00075F18" w:rsidRPr="003B6068">
        <w:rPr>
          <w:bCs/>
          <w:sz w:val="24"/>
          <w:szCs w:val="24"/>
          <w:vertAlign w:val="subscript"/>
        </w:rPr>
        <w:t>3</w:t>
      </w:r>
      <w:r w:rsidR="00075F18" w:rsidRPr="003B6068">
        <w:rPr>
          <w:bCs/>
          <w:sz w:val="24"/>
          <w:szCs w:val="24"/>
        </w:rPr>
        <w:t>),</w:t>
      </w:r>
      <w:r w:rsidR="00A533B7" w:rsidRPr="003B6068">
        <w:rPr>
          <w:bCs/>
          <w:sz w:val="24"/>
          <w:szCs w:val="24"/>
        </w:rPr>
        <w:t xml:space="preserve"> and</w:t>
      </w:r>
      <w:r w:rsidR="00075F18" w:rsidRPr="003B6068">
        <w:rPr>
          <w:bCs/>
          <w:sz w:val="24"/>
          <w:szCs w:val="24"/>
        </w:rPr>
        <w:t xml:space="preserve"> (</w:t>
      </w:r>
      <w:r w:rsidR="00075F18" w:rsidRPr="00AF14DB">
        <w:rPr>
          <w:b/>
          <w:sz w:val="24"/>
          <w:szCs w:val="24"/>
        </w:rPr>
        <w:t>c</w:t>
      </w:r>
      <w:r w:rsidR="00075F18" w:rsidRPr="003B6068">
        <w:rPr>
          <w:bCs/>
          <w:sz w:val="24"/>
          <w:szCs w:val="24"/>
        </w:rPr>
        <w:t>)</w:t>
      </w:r>
      <w:r w:rsidR="00A533B7" w:rsidRPr="003B6068">
        <w:rPr>
          <w:bCs/>
          <w:sz w:val="24"/>
          <w:szCs w:val="24"/>
        </w:rPr>
        <w:t xml:space="preserve"> mass spectrum of Me-O-ARV771.</w:t>
      </w:r>
    </w:p>
    <w:p w14:paraId="5AD905BE" w14:textId="77777777" w:rsidR="0047359F" w:rsidRPr="003B6068" w:rsidRDefault="00021228" w:rsidP="0047359F">
      <w:pPr>
        <w:spacing w:line="360" w:lineRule="auto"/>
        <w:jc w:val="center"/>
        <w:rPr>
          <w:bCs/>
          <w:sz w:val="24"/>
          <w:szCs w:val="24"/>
        </w:rPr>
      </w:pPr>
      <w:r w:rsidRPr="003B6068">
        <w:rPr>
          <w:bCs/>
          <w:noProof/>
          <w:sz w:val="24"/>
          <w:szCs w:val="24"/>
        </w:rPr>
        <w:lastRenderedPageBreak/>
        <w:drawing>
          <wp:inline distT="0" distB="0" distL="0" distR="0" wp14:anchorId="0406F067" wp14:editId="2103B350">
            <wp:extent cx="3381375" cy="2760097"/>
            <wp:effectExtent l="0" t="0" r="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rotWithShape="1">
                    <a:blip r:embed="rId86" cstate="print">
                      <a:extLst>
                        <a:ext uri="{28A0092B-C50C-407E-A947-70E740481C1C}">
                          <a14:useLocalDpi xmlns:a14="http://schemas.microsoft.com/office/drawing/2010/main" val="0"/>
                        </a:ext>
                      </a:extLst>
                    </a:blip>
                    <a:srcRect l="2375" b="3205"/>
                    <a:stretch/>
                  </pic:blipFill>
                  <pic:spPr bwMode="auto">
                    <a:xfrm>
                      <a:off x="0" y="0"/>
                      <a:ext cx="3396726" cy="2772628"/>
                    </a:xfrm>
                    <a:prstGeom prst="rect">
                      <a:avLst/>
                    </a:prstGeom>
                    <a:ln>
                      <a:noFill/>
                    </a:ln>
                    <a:extLst>
                      <a:ext uri="{53640926-AAD7-44D8-BBD7-CCE9431645EC}">
                        <a14:shadowObscured xmlns:a14="http://schemas.microsoft.com/office/drawing/2010/main"/>
                      </a:ext>
                    </a:extLst>
                  </pic:spPr>
                </pic:pic>
              </a:graphicData>
            </a:graphic>
          </wp:inline>
        </w:drawing>
      </w:r>
    </w:p>
    <w:p w14:paraId="1C3DBD6C" w14:textId="43BDC540" w:rsidR="00021228" w:rsidRPr="003B6068" w:rsidRDefault="003B7F9B">
      <w:pPr>
        <w:spacing w:line="360" w:lineRule="auto"/>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021228" w:rsidRPr="003B6068">
        <w:rPr>
          <w:rFonts w:eastAsia="等线" w:cs="Times New Roman"/>
          <w:b/>
          <w:bCs/>
          <w:kern w:val="0"/>
          <w:sz w:val="24"/>
          <w:szCs w:val="24"/>
        </w:rPr>
        <w:t>Figure 1</w:t>
      </w:r>
      <w:r w:rsidR="00ED1B7B" w:rsidRPr="003B6068">
        <w:rPr>
          <w:rFonts w:eastAsia="等线" w:cs="Times New Roman"/>
          <w:b/>
          <w:bCs/>
          <w:kern w:val="0"/>
          <w:sz w:val="24"/>
          <w:szCs w:val="24"/>
        </w:rPr>
        <w:t>8</w:t>
      </w:r>
      <w:r w:rsidR="00021228" w:rsidRPr="003B6068">
        <w:rPr>
          <w:rFonts w:eastAsia="等线" w:cs="Times New Roman"/>
          <w:b/>
          <w:bCs/>
          <w:kern w:val="0"/>
          <w:sz w:val="24"/>
          <w:szCs w:val="24"/>
        </w:rPr>
        <w:t xml:space="preserve">. </w:t>
      </w:r>
      <w:r w:rsidR="0047359F" w:rsidRPr="003B6068">
        <w:rPr>
          <w:rFonts w:eastAsia="等线" w:cs="Times New Roman"/>
          <w:kern w:val="0"/>
          <w:sz w:val="24"/>
          <w:szCs w:val="24"/>
        </w:rPr>
        <w:t xml:space="preserve">DTT-mediated reduction of </w:t>
      </w:r>
      <w:r w:rsidR="00345E2F" w:rsidRPr="003B6068">
        <w:rPr>
          <w:rFonts w:eastAsia="等线" w:cs="Times New Roman"/>
          <w:kern w:val="0"/>
          <w:sz w:val="24"/>
          <w:szCs w:val="24"/>
        </w:rPr>
        <w:t>ARV771 methacrylate</w:t>
      </w:r>
      <w:r w:rsidR="0047359F" w:rsidRPr="003B6068">
        <w:rPr>
          <w:rFonts w:eastAsia="等线" w:cs="Times New Roman"/>
          <w:kern w:val="0"/>
          <w:sz w:val="24"/>
          <w:szCs w:val="24"/>
        </w:rPr>
        <w:t>.</w:t>
      </w:r>
    </w:p>
    <w:p w14:paraId="1E2B4845" w14:textId="78B36B75" w:rsidR="00ED1B7B" w:rsidRPr="003B6068" w:rsidRDefault="00B3132C" w:rsidP="001D711C">
      <w:pPr>
        <w:spacing w:line="360" w:lineRule="auto"/>
        <w:jc w:val="center"/>
        <w:rPr>
          <w:rFonts w:eastAsia="等线" w:cs="Times New Roman"/>
          <w:kern w:val="0"/>
          <w:sz w:val="24"/>
          <w:szCs w:val="24"/>
        </w:rPr>
      </w:pPr>
      <w:r w:rsidRPr="003B6068">
        <w:rPr>
          <w:rFonts w:eastAsia="等线" w:cs="Times New Roman"/>
          <w:noProof/>
          <w:kern w:val="0"/>
          <w:sz w:val="24"/>
          <w:szCs w:val="24"/>
        </w:rPr>
        <w:drawing>
          <wp:inline distT="0" distB="0" distL="0" distR="0" wp14:anchorId="162E7100" wp14:editId="0386ED2C">
            <wp:extent cx="5190744" cy="3898392"/>
            <wp:effectExtent l="0" t="0" r="0" b="698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190744" cy="3898392"/>
                    </a:xfrm>
                    <a:prstGeom prst="rect">
                      <a:avLst/>
                    </a:prstGeom>
                  </pic:spPr>
                </pic:pic>
              </a:graphicData>
            </a:graphic>
          </wp:inline>
        </w:drawing>
      </w:r>
    </w:p>
    <w:p w14:paraId="73EB695D" w14:textId="02A8FB17" w:rsidR="00ED1B7B" w:rsidRPr="003B6068" w:rsidRDefault="003B7F9B" w:rsidP="000152CF">
      <w:pPr>
        <w:spacing w:line="360" w:lineRule="auto"/>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ED1B7B" w:rsidRPr="003B6068">
        <w:rPr>
          <w:rFonts w:eastAsia="等线" w:cs="Times New Roman"/>
          <w:b/>
          <w:bCs/>
          <w:kern w:val="0"/>
          <w:sz w:val="24"/>
          <w:szCs w:val="24"/>
        </w:rPr>
        <w:t xml:space="preserve">Figure 19. </w:t>
      </w:r>
      <w:r w:rsidR="00ED1B7B" w:rsidRPr="003B6068">
        <w:rPr>
          <w:rFonts w:hint="eastAsia"/>
          <w:sz w:val="24"/>
          <w:szCs w:val="24"/>
          <w:vertAlign w:val="superscript"/>
        </w:rPr>
        <w:t>1</w:t>
      </w:r>
      <w:r w:rsidR="00ED1B7B" w:rsidRPr="003B6068">
        <w:rPr>
          <w:rFonts w:hint="eastAsia"/>
          <w:sz w:val="24"/>
          <w:szCs w:val="24"/>
        </w:rPr>
        <w:t>H</w:t>
      </w:r>
      <w:r w:rsidR="00ED1B7B" w:rsidRPr="003B6068">
        <w:rPr>
          <w:rFonts w:hint="eastAsia"/>
          <w:bCs/>
          <w:sz w:val="24"/>
          <w:szCs w:val="24"/>
        </w:rPr>
        <w:t>-NMR spectrum</w:t>
      </w:r>
      <w:r w:rsidR="00ED1B7B" w:rsidRPr="003B6068">
        <w:rPr>
          <w:bCs/>
          <w:sz w:val="24"/>
          <w:szCs w:val="24"/>
        </w:rPr>
        <w:t xml:space="preserve"> of compound 24</w:t>
      </w:r>
      <w:r w:rsidR="00345E2F" w:rsidRPr="003B6068">
        <w:rPr>
          <w:bCs/>
          <w:sz w:val="24"/>
          <w:szCs w:val="24"/>
        </w:rPr>
        <w:t xml:space="preserve"> (CDCl</w:t>
      </w:r>
      <w:r w:rsidR="00345E2F" w:rsidRPr="003B6068">
        <w:rPr>
          <w:bCs/>
          <w:sz w:val="24"/>
          <w:szCs w:val="24"/>
          <w:vertAlign w:val="subscript"/>
        </w:rPr>
        <w:t>3</w:t>
      </w:r>
      <w:r w:rsidR="00345E2F" w:rsidRPr="003B6068">
        <w:rPr>
          <w:bCs/>
          <w:sz w:val="24"/>
          <w:szCs w:val="24"/>
        </w:rPr>
        <w:t>)</w:t>
      </w:r>
      <w:r w:rsidR="00ED1B7B" w:rsidRPr="003B6068">
        <w:rPr>
          <w:bCs/>
          <w:sz w:val="24"/>
          <w:szCs w:val="24"/>
        </w:rPr>
        <w:t>.</w:t>
      </w:r>
    </w:p>
    <w:p w14:paraId="0CD51177" w14:textId="7AA97DC5" w:rsidR="00ED1B7B" w:rsidRPr="003B6068" w:rsidRDefault="004C0DB7" w:rsidP="001D711C">
      <w:pPr>
        <w:spacing w:line="360" w:lineRule="auto"/>
        <w:jc w:val="center"/>
        <w:rPr>
          <w:rFonts w:eastAsia="等线" w:cs="Times New Roman"/>
          <w:kern w:val="0"/>
          <w:sz w:val="24"/>
          <w:szCs w:val="24"/>
        </w:rPr>
      </w:pPr>
      <w:r w:rsidRPr="003B6068">
        <w:rPr>
          <w:rFonts w:eastAsia="等线" w:cs="Times New Roman"/>
          <w:noProof/>
          <w:kern w:val="0"/>
          <w:sz w:val="24"/>
          <w:szCs w:val="24"/>
        </w:rPr>
        <w:lastRenderedPageBreak/>
        <w:drawing>
          <wp:inline distT="0" distB="0" distL="0" distR="0" wp14:anchorId="534AE135" wp14:editId="1124ECAE">
            <wp:extent cx="5096256" cy="3884676"/>
            <wp:effectExtent l="0" t="0" r="0" b="190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096256" cy="3884676"/>
                    </a:xfrm>
                    <a:prstGeom prst="rect">
                      <a:avLst/>
                    </a:prstGeom>
                  </pic:spPr>
                </pic:pic>
              </a:graphicData>
            </a:graphic>
          </wp:inline>
        </w:drawing>
      </w:r>
    </w:p>
    <w:p w14:paraId="42CADE76" w14:textId="6EAB36D7" w:rsidR="00ED1B7B" w:rsidRPr="003B6068" w:rsidRDefault="003B7F9B" w:rsidP="00ED1B7B">
      <w:pPr>
        <w:spacing w:line="360" w:lineRule="auto"/>
        <w:jc w:val="left"/>
        <w:rPr>
          <w:bCs/>
          <w:sz w:val="24"/>
          <w:szCs w:val="24"/>
        </w:rPr>
      </w:pPr>
      <w:r w:rsidRPr="003B7F9B">
        <w:rPr>
          <w:b/>
          <w:sz w:val="24"/>
          <w:szCs w:val="24"/>
        </w:rPr>
        <w:t>Supplementary</w:t>
      </w:r>
      <w:r w:rsidRPr="003B6068">
        <w:rPr>
          <w:rFonts w:eastAsia="等线" w:cs="Times New Roman"/>
          <w:b/>
          <w:bCs/>
          <w:kern w:val="0"/>
          <w:sz w:val="24"/>
          <w:szCs w:val="24"/>
        </w:rPr>
        <w:t xml:space="preserve"> </w:t>
      </w:r>
      <w:r w:rsidR="00ED1B7B" w:rsidRPr="003B6068">
        <w:rPr>
          <w:rFonts w:eastAsia="等线" w:cs="Times New Roman"/>
          <w:b/>
          <w:bCs/>
          <w:kern w:val="0"/>
          <w:sz w:val="24"/>
          <w:szCs w:val="24"/>
        </w:rPr>
        <w:t xml:space="preserve">Figure 20. </w:t>
      </w:r>
      <w:r w:rsidR="00ED1B7B" w:rsidRPr="003B6068">
        <w:rPr>
          <w:rFonts w:hint="eastAsia"/>
          <w:sz w:val="24"/>
          <w:szCs w:val="24"/>
          <w:vertAlign w:val="superscript"/>
        </w:rPr>
        <w:t>1</w:t>
      </w:r>
      <w:r w:rsidR="00ED1B7B" w:rsidRPr="003B6068">
        <w:rPr>
          <w:rFonts w:hint="eastAsia"/>
          <w:sz w:val="24"/>
          <w:szCs w:val="24"/>
        </w:rPr>
        <w:t>H</w:t>
      </w:r>
      <w:r w:rsidR="00ED1B7B" w:rsidRPr="003B6068">
        <w:rPr>
          <w:rFonts w:hint="eastAsia"/>
          <w:bCs/>
          <w:sz w:val="24"/>
          <w:szCs w:val="24"/>
        </w:rPr>
        <w:t>-NMR spectrum</w:t>
      </w:r>
      <w:r w:rsidR="00ED1B7B" w:rsidRPr="003B6068">
        <w:rPr>
          <w:bCs/>
          <w:sz w:val="24"/>
          <w:szCs w:val="24"/>
        </w:rPr>
        <w:t xml:space="preserve"> of compound 25</w:t>
      </w:r>
      <w:r w:rsidR="00345E2F" w:rsidRPr="003B6068">
        <w:rPr>
          <w:bCs/>
          <w:sz w:val="24"/>
          <w:szCs w:val="24"/>
        </w:rPr>
        <w:t xml:space="preserve"> (CDCl</w:t>
      </w:r>
      <w:r w:rsidR="00345E2F" w:rsidRPr="003B6068">
        <w:rPr>
          <w:bCs/>
          <w:sz w:val="24"/>
          <w:szCs w:val="24"/>
          <w:vertAlign w:val="subscript"/>
        </w:rPr>
        <w:t>3</w:t>
      </w:r>
      <w:r w:rsidR="00345E2F" w:rsidRPr="003B6068">
        <w:rPr>
          <w:bCs/>
          <w:sz w:val="24"/>
          <w:szCs w:val="24"/>
        </w:rPr>
        <w:t>)</w:t>
      </w:r>
      <w:r w:rsidR="00ED1B7B" w:rsidRPr="003B6068">
        <w:rPr>
          <w:bCs/>
          <w:sz w:val="24"/>
          <w:szCs w:val="24"/>
        </w:rPr>
        <w:t>.</w:t>
      </w:r>
    </w:p>
    <w:p w14:paraId="38022488" w14:textId="63267B12" w:rsidR="00ED1B7B" w:rsidRPr="003B6068" w:rsidRDefault="004C0DB7" w:rsidP="000152CF">
      <w:pPr>
        <w:spacing w:line="360" w:lineRule="auto"/>
        <w:jc w:val="center"/>
        <w:rPr>
          <w:bCs/>
          <w:sz w:val="24"/>
          <w:szCs w:val="24"/>
        </w:rPr>
      </w:pPr>
      <w:r w:rsidRPr="003B6068">
        <w:rPr>
          <w:bCs/>
          <w:noProof/>
          <w:sz w:val="24"/>
          <w:szCs w:val="24"/>
        </w:rPr>
        <w:drawing>
          <wp:inline distT="0" distB="0" distL="0" distR="0" wp14:anchorId="564C44E5" wp14:editId="3EDFA7C1">
            <wp:extent cx="5274310" cy="3919220"/>
            <wp:effectExtent l="0" t="0" r="2540" b="508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74310" cy="3919220"/>
                    </a:xfrm>
                    <a:prstGeom prst="rect">
                      <a:avLst/>
                    </a:prstGeom>
                  </pic:spPr>
                </pic:pic>
              </a:graphicData>
            </a:graphic>
          </wp:inline>
        </w:drawing>
      </w:r>
    </w:p>
    <w:p w14:paraId="734D3025" w14:textId="25FD6586" w:rsidR="00ED1B7B" w:rsidRPr="003B6068" w:rsidRDefault="003B7F9B" w:rsidP="00ED1B7B">
      <w:pPr>
        <w:spacing w:line="360" w:lineRule="auto"/>
        <w:jc w:val="left"/>
        <w:rPr>
          <w:bCs/>
          <w:sz w:val="24"/>
          <w:szCs w:val="24"/>
        </w:rPr>
      </w:pPr>
      <w:r w:rsidRPr="003B7F9B">
        <w:rPr>
          <w:b/>
          <w:sz w:val="24"/>
          <w:szCs w:val="24"/>
        </w:rPr>
        <w:t>Supplementary</w:t>
      </w:r>
      <w:r w:rsidRPr="003B6068">
        <w:rPr>
          <w:rFonts w:eastAsia="等线" w:cs="Times New Roman"/>
          <w:b/>
          <w:bCs/>
          <w:kern w:val="0"/>
          <w:sz w:val="24"/>
          <w:szCs w:val="24"/>
        </w:rPr>
        <w:t xml:space="preserve"> </w:t>
      </w:r>
      <w:r w:rsidR="00ED1B7B" w:rsidRPr="003B6068">
        <w:rPr>
          <w:rFonts w:eastAsia="等线" w:cs="Times New Roman"/>
          <w:b/>
          <w:bCs/>
          <w:kern w:val="0"/>
          <w:sz w:val="24"/>
          <w:szCs w:val="24"/>
        </w:rPr>
        <w:t xml:space="preserve">Figure 21. </w:t>
      </w:r>
      <w:r w:rsidR="00ED1B7B" w:rsidRPr="003B6068">
        <w:rPr>
          <w:rFonts w:hint="eastAsia"/>
          <w:sz w:val="24"/>
          <w:szCs w:val="24"/>
          <w:vertAlign w:val="superscript"/>
        </w:rPr>
        <w:t>1</w:t>
      </w:r>
      <w:r w:rsidR="00ED1B7B" w:rsidRPr="003B6068">
        <w:rPr>
          <w:rFonts w:hint="eastAsia"/>
          <w:sz w:val="24"/>
          <w:szCs w:val="24"/>
        </w:rPr>
        <w:t>H</w:t>
      </w:r>
      <w:r w:rsidR="00ED1B7B" w:rsidRPr="003B6068">
        <w:rPr>
          <w:rFonts w:hint="eastAsia"/>
          <w:bCs/>
          <w:sz w:val="24"/>
          <w:szCs w:val="24"/>
        </w:rPr>
        <w:t>-NMR spectrum</w:t>
      </w:r>
      <w:r w:rsidR="00ED1B7B" w:rsidRPr="003B6068">
        <w:rPr>
          <w:bCs/>
          <w:sz w:val="24"/>
          <w:szCs w:val="24"/>
        </w:rPr>
        <w:t xml:space="preserve"> of compound 26</w:t>
      </w:r>
      <w:r w:rsidR="00345E2F" w:rsidRPr="003B6068">
        <w:rPr>
          <w:bCs/>
          <w:sz w:val="24"/>
          <w:szCs w:val="24"/>
        </w:rPr>
        <w:t xml:space="preserve"> (CDCl</w:t>
      </w:r>
      <w:r w:rsidR="00345E2F" w:rsidRPr="003B6068">
        <w:rPr>
          <w:bCs/>
          <w:sz w:val="24"/>
          <w:szCs w:val="24"/>
          <w:vertAlign w:val="subscript"/>
        </w:rPr>
        <w:t>3</w:t>
      </w:r>
      <w:r w:rsidR="00345E2F" w:rsidRPr="003B6068">
        <w:rPr>
          <w:bCs/>
          <w:sz w:val="24"/>
          <w:szCs w:val="24"/>
        </w:rPr>
        <w:t>)</w:t>
      </w:r>
      <w:r w:rsidR="00ED1B7B" w:rsidRPr="003B6068">
        <w:rPr>
          <w:bCs/>
          <w:sz w:val="24"/>
          <w:szCs w:val="24"/>
        </w:rPr>
        <w:t>.</w:t>
      </w:r>
    </w:p>
    <w:p w14:paraId="35472070" w14:textId="64D04213" w:rsidR="00381859" w:rsidRPr="003B6068" w:rsidRDefault="004C0DB7" w:rsidP="00381859">
      <w:pPr>
        <w:spacing w:line="360" w:lineRule="auto"/>
        <w:jc w:val="center"/>
        <w:rPr>
          <w:rFonts w:eastAsia="等线" w:cs="Times New Roman"/>
          <w:kern w:val="0"/>
          <w:sz w:val="24"/>
          <w:szCs w:val="24"/>
        </w:rPr>
      </w:pPr>
      <w:r w:rsidRPr="003B6068">
        <w:rPr>
          <w:rFonts w:eastAsia="等线" w:cs="Times New Roman"/>
          <w:noProof/>
          <w:kern w:val="0"/>
          <w:sz w:val="24"/>
          <w:szCs w:val="24"/>
        </w:rPr>
        <w:lastRenderedPageBreak/>
        <w:drawing>
          <wp:inline distT="0" distB="0" distL="0" distR="0" wp14:anchorId="2483B223" wp14:editId="59417652">
            <wp:extent cx="4763520" cy="3600000"/>
            <wp:effectExtent l="0" t="0" r="0" b="63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763520" cy="3600000"/>
                    </a:xfrm>
                    <a:prstGeom prst="rect">
                      <a:avLst/>
                    </a:prstGeom>
                  </pic:spPr>
                </pic:pic>
              </a:graphicData>
            </a:graphic>
          </wp:inline>
        </w:drawing>
      </w:r>
    </w:p>
    <w:p w14:paraId="3A379FC4" w14:textId="091A0903" w:rsidR="00F73F29" w:rsidRPr="003B6068" w:rsidRDefault="003B7F9B" w:rsidP="00F73F29">
      <w:pPr>
        <w:spacing w:line="360" w:lineRule="auto"/>
        <w:rPr>
          <w:b/>
          <w:bCs/>
          <w:sz w:val="24"/>
          <w:szCs w:val="24"/>
        </w:rPr>
      </w:pPr>
      <w:r w:rsidRPr="003B7F9B">
        <w:rPr>
          <w:b/>
          <w:sz w:val="24"/>
          <w:szCs w:val="24"/>
        </w:rPr>
        <w:t>Supplementary</w:t>
      </w:r>
      <w:r w:rsidRPr="003B6068">
        <w:rPr>
          <w:rFonts w:eastAsia="等线" w:cs="Times New Roman"/>
          <w:b/>
          <w:bCs/>
          <w:kern w:val="0"/>
          <w:sz w:val="24"/>
          <w:szCs w:val="24"/>
        </w:rPr>
        <w:t xml:space="preserve"> </w:t>
      </w:r>
      <w:r w:rsidR="00F73F29" w:rsidRPr="003B6068">
        <w:rPr>
          <w:rFonts w:eastAsia="等线" w:cs="Times New Roman"/>
          <w:b/>
          <w:bCs/>
          <w:kern w:val="0"/>
          <w:sz w:val="24"/>
          <w:szCs w:val="24"/>
        </w:rPr>
        <w:t xml:space="preserve">Figure </w:t>
      </w:r>
      <w:r w:rsidR="00ED1B7B" w:rsidRPr="003B6068">
        <w:rPr>
          <w:rFonts w:eastAsia="等线" w:cs="Times New Roman"/>
          <w:b/>
          <w:bCs/>
          <w:kern w:val="0"/>
          <w:sz w:val="24"/>
          <w:szCs w:val="24"/>
        </w:rPr>
        <w:t>22</w:t>
      </w:r>
      <w:r w:rsidR="00F73F29" w:rsidRPr="003B6068">
        <w:rPr>
          <w:rFonts w:eastAsia="等线" w:cs="Times New Roman"/>
          <w:b/>
          <w:bCs/>
          <w:kern w:val="0"/>
          <w:sz w:val="24"/>
          <w:szCs w:val="24"/>
        </w:rPr>
        <w:t xml:space="preserve">. </w:t>
      </w:r>
      <w:r w:rsidR="00F73F29" w:rsidRPr="003B6068">
        <w:rPr>
          <w:rFonts w:hint="eastAsia"/>
          <w:sz w:val="24"/>
          <w:szCs w:val="24"/>
          <w:vertAlign w:val="superscript"/>
        </w:rPr>
        <w:t>1</w:t>
      </w:r>
      <w:r w:rsidR="00F73F29" w:rsidRPr="003B6068">
        <w:rPr>
          <w:rFonts w:hint="eastAsia"/>
          <w:sz w:val="24"/>
          <w:szCs w:val="24"/>
        </w:rPr>
        <w:t>H</w:t>
      </w:r>
      <w:r w:rsidR="00F73F29" w:rsidRPr="003B6068">
        <w:rPr>
          <w:rFonts w:hint="eastAsia"/>
          <w:bCs/>
          <w:sz w:val="24"/>
          <w:szCs w:val="24"/>
        </w:rPr>
        <w:t>-NMR spectrum</w:t>
      </w:r>
      <w:r w:rsidR="00F73F29" w:rsidRPr="003B6068">
        <w:rPr>
          <w:bCs/>
          <w:sz w:val="24"/>
          <w:szCs w:val="24"/>
        </w:rPr>
        <w:t xml:space="preserve"> of compound 27</w:t>
      </w:r>
      <w:r w:rsidR="00345E2F" w:rsidRPr="003B6068">
        <w:rPr>
          <w:bCs/>
          <w:sz w:val="24"/>
          <w:szCs w:val="24"/>
        </w:rPr>
        <w:t xml:space="preserve"> (CDCl</w:t>
      </w:r>
      <w:r w:rsidR="00345E2F" w:rsidRPr="003B6068">
        <w:rPr>
          <w:bCs/>
          <w:sz w:val="24"/>
          <w:szCs w:val="24"/>
          <w:vertAlign w:val="subscript"/>
        </w:rPr>
        <w:t>3</w:t>
      </w:r>
      <w:r w:rsidR="00345E2F" w:rsidRPr="003B6068">
        <w:rPr>
          <w:bCs/>
          <w:sz w:val="24"/>
          <w:szCs w:val="24"/>
        </w:rPr>
        <w:t>)</w:t>
      </w:r>
      <w:r w:rsidR="00F73F29" w:rsidRPr="003B6068">
        <w:rPr>
          <w:bCs/>
          <w:sz w:val="24"/>
          <w:szCs w:val="24"/>
        </w:rPr>
        <w:t>.</w:t>
      </w:r>
    </w:p>
    <w:p w14:paraId="000304B2" w14:textId="7FA485E6" w:rsidR="00381859" w:rsidRPr="003B6068" w:rsidRDefault="004C0DB7" w:rsidP="001D711C">
      <w:pPr>
        <w:spacing w:line="360" w:lineRule="auto"/>
        <w:jc w:val="center"/>
        <w:rPr>
          <w:rFonts w:eastAsia="等线" w:cs="Times New Roman"/>
          <w:kern w:val="0"/>
          <w:sz w:val="24"/>
          <w:szCs w:val="24"/>
        </w:rPr>
      </w:pPr>
      <w:r w:rsidRPr="003B6068">
        <w:rPr>
          <w:rFonts w:eastAsia="等线" w:cs="Times New Roman"/>
          <w:noProof/>
          <w:kern w:val="0"/>
          <w:sz w:val="24"/>
          <w:szCs w:val="24"/>
        </w:rPr>
        <w:drawing>
          <wp:inline distT="0" distB="0" distL="0" distR="0" wp14:anchorId="65B1BF9D" wp14:editId="3DEFA948">
            <wp:extent cx="4351571" cy="4320000"/>
            <wp:effectExtent l="0" t="0" r="0" b="444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351571" cy="4320000"/>
                    </a:xfrm>
                    <a:prstGeom prst="rect">
                      <a:avLst/>
                    </a:prstGeom>
                  </pic:spPr>
                </pic:pic>
              </a:graphicData>
            </a:graphic>
          </wp:inline>
        </w:drawing>
      </w:r>
    </w:p>
    <w:p w14:paraId="74C206EF" w14:textId="1A5F8445" w:rsidR="00381859" w:rsidRPr="003B6068" w:rsidRDefault="003B7F9B" w:rsidP="00381859">
      <w:pPr>
        <w:spacing w:line="360" w:lineRule="auto"/>
        <w:rPr>
          <w:b/>
          <w:bCs/>
          <w:sz w:val="24"/>
          <w:szCs w:val="24"/>
        </w:rPr>
      </w:pPr>
      <w:r w:rsidRPr="003B7F9B">
        <w:rPr>
          <w:b/>
          <w:sz w:val="24"/>
          <w:szCs w:val="24"/>
        </w:rPr>
        <w:t>Supplementary</w:t>
      </w:r>
      <w:r w:rsidRPr="003B6068">
        <w:rPr>
          <w:rFonts w:eastAsia="等线" w:cs="Times New Roman"/>
          <w:b/>
          <w:bCs/>
          <w:kern w:val="0"/>
          <w:sz w:val="24"/>
          <w:szCs w:val="24"/>
        </w:rPr>
        <w:t xml:space="preserve"> </w:t>
      </w:r>
      <w:r w:rsidR="00381859" w:rsidRPr="003B6068">
        <w:rPr>
          <w:rFonts w:eastAsia="等线" w:cs="Times New Roman"/>
          <w:b/>
          <w:bCs/>
          <w:kern w:val="0"/>
          <w:sz w:val="24"/>
          <w:szCs w:val="24"/>
        </w:rPr>
        <w:t xml:space="preserve">Figure 23. </w:t>
      </w:r>
      <w:r w:rsidR="00381859" w:rsidRPr="003B6068">
        <w:rPr>
          <w:rFonts w:hint="eastAsia"/>
          <w:sz w:val="24"/>
          <w:szCs w:val="24"/>
          <w:vertAlign w:val="superscript"/>
        </w:rPr>
        <w:t>1</w:t>
      </w:r>
      <w:r w:rsidR="00381859" w:rsidRPr="003B6068">
        <w:rPr>
          <w:rFonts w:hint="eastAsia"/>
          <w:sz w:val="24"/>
          <w:szCs w:val="24"/>
        </w:rPr>
        <w:t>H</w:t>
      </w:r>
      <w:r w:rsidR="00381859" w:rsidRPr="003B6068">
        <w:rPr>
          <w:rFonts w:hint="eastAsia"/>
          <w:bCs/>
          <w:sz w:val="24"/>
          <w:szCs w:val="24"/>
        </w:rPr>
        <w:t>-NMR spectrum</w:t>
      </w:r>
      <w:r w:rsidR="00381859" w:rsidRPr="003B6068">
        <w:rPr>
          <w:bCs/>
          <w:sz w:val="24"/>
          <w:szCs w:val="24"/>
        </w:rPr>
        <w:t xml:space="preserve"> of compound 31</w:t>
      </w:r>
      <w:r w:rsidR="00345E2F" w:rsidRPr="003B6068">
        <w:rPr>
          <w:bCs/>
          <w:sz w:val="24"/>
          <w:szCs w:val="24"/>
        </w:rPr>
        <w:t xml:space="preserve"> (CDCl</w:t>
      </w:r>
      <w:r w:rsidR="00345E2F" w:rsidRPr="003B6068">
        <w:rPr>
          <w:bCs/>
          <w:sz w:val="24"/>
          <w:szCs w:val="24"/>
          <w:vertAlign w:val="subscript"/>
        </w:rPr>
        <w:t>3</w:t>
      </w:r>
      <w:r w:rsidR="00345E2F" w:rsidRPr="003B6068">
        <w:rPr>
          <w:bCs/>
          <w:sz w:val="24"/>
          <w:szCs w:val="24"/>
        </w:rPr>
        <w:t>)</w:t>
      </w:r>
      <w:r w:rsidR="00381859" w:rsidRPr="003B6068">
        <w:rPr>
          <w:bCs/>
          <w:sz w:val="24"/>
          <w:szCs w:val="24"/>
        </w:rPr>
        <w:t>.</w:t>
      </w:r>
    </w:p>
    <w:p w14:paraId="431610F0" w14:textId="6E306707" w:rsidR="00381859" w:rsidRPr="003B6068" w:rsidRDefault="004C0DB7" w:rsidP="001D711C">
      <w:pPr>
        <w:spacing w:line="360" w:lineRule="auto"/>
        <w:jc w:val="center"/>
        <w:rPr>
          <w:rFonts w:eastAsia="等线" w:cs="Times New Roman"/>
          <w:kern w:val="0"/>
          <w:sz w:val="24"/>
          <w:szCs w:val="24"/>
        </w:rPr>
      </w:pPr>
      <w:r w:rsidRPr="003B6068">
        <w:rPr>
          <w:rFonts w:eastAsia="等线" w:cs="Times New Roman"/>
          <w:noProof/>
          <w:kern w:val="0"/>
          <w:sz w:val="24"/>
          <w:szCs w:val="24"/>
        </w:rPr>
        <w:lastRenderedPageBreak/>
        <w:drawing>
          <wp:inline distT="0" distB="0" distL="0" distR="0" wp14:anchorId="51ED6FE1" wp14:editId="2497B4CC">
            <wp:extent cx="4387645" cy="4320000"/>
            <wp:effectExtent l="0" t="0" r="0" b="444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387645" cy="4320000"/>
                    </a:xfrm>
                    <a:prstGeom prst="rect">
                      <a:avLst/>
                    </a:prstGeom>
                  </pic:spPr>
                </pic:pic>
              </a:graphicData>
            </a:graphic>
          </wp:inline>
        </w:drawing>
      </w:r>
    </w:p>
    <w:p w14:paraId="37B6C504" w14:textId="4CB3FDB3" w:rsidR="00345E2F" w:rsidRPr="003B6068" w:rsidRDefault="003B7F9B" w:rsidP="00381859">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381859" w:rsidRPr="003B6068">
        <w:rPr>
          <w:rFonts w:eastAsia="等线" w:cs="Times New Roman"/>
          <w:b/>
          <w:bCs/>
          <w:kern w:val="0"/>
          <w:sz w:val="24"/>
          <w:szCs w:val="24"/>
        </w:rPr>
        <w:t xml:space="preserve">Figure 24. </w:t>
      </w:r>
      <w:r w:rsidR="00381859" w:rsidRPr="003B6068">
        <w:rPr>
          <w:rFonts w:hint="eastAsia"/>
          <w:sz w:val="24"/>
          <w:szCs w:val="24"/>
          <w:vertAlign w:val="superscript"/>
        </w:rPr>
        <w:t>1</w:t>
      </w:r>
      <w:r w:rsidR="00381859" w:rsidRPr="003B6068">
        <w:rPr>
          <w:rFonts w:hint="eastAsia"/>
          <w:sz w:val="24"/>
          <w:szCs w:val="24"/>
        </w:rPr>
        <w:t>H</w:t>
      </w:r>
      <w:r w:rsidR="00381859" w:rsidRPr="003B6068">
        <w:rPr>
          <w:rFonts w:hint="eastAsia"/>
          <w:bCs/>
          <w:sz w:val="24"/>
          <w:szCs w:val="24"/>
        </w:rPr>
        <w:t>-NMR spectrum</w:t>
      </w:r>
      <w:r w:rsidR="00381859" w:rsidRPr="003B6068">
        <w:rPr>
          <w:bCs/>
          <w:sz w:val="24"/>
          <w:szCs w:val="24"/>
        </w:rPr>
        <w:t xml:space="preserve"> of compound 32</w:t>
      </w:r>
      <w:r w:rsidR="00345E2F" w:rsidRPr="003B6068">
        <w:rPr>
          <w:bCs/>
          <w:sz w:val="24"/>
          <w:szCs w:val="24"/>
        </w:rPr>
        <w:t xml:space="preserve"> (CDCl</w:t>
      </w:r>
      <w:r w:rsidR="00345E2F" w:rsidRPr="003B6068">
        <w:rPr>
          <w:bCs/>
          <w:sz w:val="24"/>
          <w:szCs w:val="24"/>
          <w:vertAlign w:val="subscript"/>
        </w:rPr>
        <w:t>3</w:t>
      </w:r>
      <w:r w:rsidR="00345E2F" w:rsidRPr="003B6068">
        <w:rPr>
          <w:bCs/>
          <w:sz w:val="24"/>
          <w:szCs w:val="24"/>
        </w:rPr>
        <w:t>)</w:t>
      </w:r>
      <w:r w:rsidR="00381859" w:rsidRPr="003B6068">
        <w:rPr>
          <w:bCs/>
          <w:sz w:val="24"/>
          <w:szCs w:val="24"/>
        </w:rPr>
        <w:t>.</w:t>
      </w:r>
    </w:p>
    <w:p w14:paraId="41EDB0F3" w14:textId="77777777" w:rsidR="00381859" w:rsidRPr="003B6068" w:rsidRDefault="00381859" w:rsidP="001D711C">
      <w:pPr>
        <w:spacing w:line="360" w:lineRule="auto"/>
        <w:jc w:val="center"/>
        <w:rPr>
          <w:rFonts w:eastAsia="等线" w:cs="Times New Roman"/>
          <w:kern w:val="0"/>
          <w:sz w:val="24"/>
          <w:szCs w:val="24"/>
        </w:rPr>
      </w:pPr>
      <w:r w:rsidRPr="003B6068">
        <w:rPr>
          <w:rFonts w:eastAsia="等线" w:cs="Times New Roman"/>
          <w:noProof/>
          <w:kern w:val="0"/>
          <w:sz w:val="24"/>
          <w:szCs w:val="24"/>
        </w:rPr>
        <w:drawing>
          <wp:inline distT="0" distB="0" distL="0" distR="0" wp14:anchorId="77322BFF" wp14:editId="6DDF1985">
            <wp:extent cx="4090506" cy="3600000"/>
            <wp:effectExtent l="0" t="0" r="5715" b="635"/>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090506" cy="3600000"/>
                    </a:xfrm>
                    <a:prstGeom prst="rect">
                      <a:avLst/>
                    </a:prstGeom>
                  </pic:spPr>
                </pic:pic>
              </a:graphicData>
            </a:graphic>
          </wp:inline>
        </w:drawing>
      </w:r>
    </w:p>
    <w:p w14:paraId="3ABEDDBC" w14:textId="7A47D290" w:rsidR="00381859" w:rsidRPr="003B6068" w:rsidRDefault="003B7F9B" w:rsidP="00381859">
      <w:pPr>
        <w:spacing w:line="360" w:lineRule="auto"/>
        <w:rPr>
          <w:b/>
          <w:bCs/>
          <w:sz w:val="24"/>
          <w:szCs w:val="24"/>
        </w:rPr>
      </w:pPr>
      <w:r w:rsidRPr="003B7F9B">
        <w:rPr>
          <w:b/>
          <w:sz w:val="24"/>
          <w:szCs w:val="24"/>
        </w:rPr>
        <w:t>Supplementary</w:t>
      </w:r>
      <w:r w:rsidRPr="003B6068">
        <w:rPr>
          <w:rFonts w:eastAsia="等线" w:cs="Times New Roman"/>
          <w:b/>
          <w:bCs/>
          <w:kern w:val="0"/>
          <w:sz w:val="24"/>
          <w:szCs w:val="24"/>
        </w:rPr>
        <w:t xml:space="preserve"> </w:t>
      </w:r>
      <w:r w:rsidR="00381859" w:rsidRPr="003B6068">
        <w:rPr>
          <w:rFonts w:eastAsia="等线" w:cs="Times New Roman"/>
          <w:b/>
          <w:bCs/>
          <w:kern w:val="0"/>
          <w:sz w:val="24"/>
          <w:szCs w:val="24"/>
        </w:rPr>
        <w:t>Figure 2</w:t>
      </w:r>
      <w:r w:rsidR="00E749B7" w:rsidRPr="003B6068">
        <w:rPr>
          <w:rFonts w:eastAsia="等线" w:cs="Times New Roman"/>
          <w:b/>
          <w:bCs/>
          <w:kern w:val="0"/>
          <w:sz w:val="24"/>
          <w:szCs w:val="24"/>
        </w:rPr>
        <w:t>5</w:t>
      </w:r>
      <w:r w:rsidR="00381859" w:rsidRPr="003B6068">
        <w:rPr>
          <w:rFonts w:eastAsia="等线" w:cs="Times New Roman"/>
          <w:b/>
          <w:bCs/>
          <w:kern w:val="0"/>
          <w:sz w:val="24"/>
          <w:szCs w:val="24"/>
        </w:rPr>
        <w:t xml:space="preserve">. </w:t>
      </w:r>
      <w:r w:rsidR="00381859" w:rsidRPr="003B6068">
        <w:rPr>
          <w:rFonts w:hint="eastAsia"/>
          <w:sz w:val="24"/>
          <w:szCs w:val="24"/>
          <w:vertAlign w:val="superscript"/>
        </w:rPr>
        <w:t>1</w:t>
      </w:r>
      <w:r w:rsidR="00381859" w:rsidRPr="003B6068">
        <w:rPr>
          <w:rFonts w:hint="eastAsia"/>
          <w:sz w:val="24"/>
          <w:szCs w:val="24"/>
        </w:rPr>
        <w:t>H</w:t>
      </w:r>
      <w:r w:rsidR="00381859" w:rsidRPr="003B6068">
        <w:rPr>
          <w:rFonts w:hint="eastAsia"/>
          <w:bCs/>
          <w:sz w:val="24"/>
          <w:szCs w:val="24"/>
        </w:rPr>
        <w:t>-NMR spectrum</w:t>
      </w:r>
      <w:r w:rsidR="00381859" w:rsidRPr="003B6068">
        <w:rPr>
          <w:bCs/>
          <w:sz w:val="24"/>
          <w:szCs w:val="24"/>
        </w:rPr>
        <w:t xml:space="preserve"> of compound 33</w:t>
      </w:r>
      <w:r w:rsidR="00345E2F" w:rsidRPr="003B6068">
        <w:rPr>
          <w:bCs/>
          <w:sz w:val="24"/>
          <w:szCs w:val="24"/>
        </w:rPr>
        <w:t xml:space="preserve"> (CDCl</w:t>
      </w:r>
      <w:r w:rsidR="00345E2F" w:rsidRPr="003B6068">
        <w:rPr>
          <w:bCs/>
          <w:sz w:val="24"/>
          <w:szCs w:val="24"/>
          <w:vertAlign w:val="subscript"/>
        </w:rPr>
        <w:t>3</w:t>
      </w:r>
      <w:r w:rsidR="00345E2F" w:rsidRPr="003B6068">
        <w:rPr>
          <w:bCs/>
          <w:sz w:val="24"/>
          <w:szCs w:val="24"/>
        </w:rPr>
        <w:t>)</w:t>
      </w:r>
      <w:r w:rsidR="00381859" w:rsidRPr="003B6068">
        <w:rPr>
          <w:bCs/>
          <w:sz w:val="24"/>
          <w:szCs w:val="24"/>
        </w:rPr>
        <w:t>.</w:t>
      </w:r>
    </w:p>
    <w:p w14:paraId="20B5948A" w14:textId="685C8F2D" w:rsidR="00F73F29" w:rsidRPr="003B6068" w:rsidRDefault="00381859" w:rsidP="001D711C">
      <w:pPr>
        <w:spacing w:line="360" w:lineRule="auto"/>
        <w:jc w:val="center"/>
        <w:rPr>
          <w:rFonts w:eastAsia="等线" w:cs="Times New Roman"/>
          <w:kern w:val="0"/>
          <w:sz w:val="24"/>
          <w:szCs w:val="24"/>
        </w:rPr>
      </w:pPr>
      <w:r w:rsidRPr="003B6068">
        <w:rPr>
          <w:rFonts w:eastAsia="等线" w:cs="Times New Roman"/>
          <w:noProof/>
          <w:kern w:val="0"/>
          <w:sz w:val="24"/>
          <w:szCs w:val="24"/>
        </w:rPr>
        <w:lastRenderedPageBreak/>
        <w:drawing>
          <wp:inline distT="0" distB="0" distL="0" distR="0" wp14:anchorId="2CCE1B9B" wp14:editId="2680E08C">
            <wp:extent cx="3818359" cy="3600000"/>
            <wp:effectExtent l="0" t="0" r="0" b="63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818359" cy="3600000"/>
                    </a:xfrm>
                    <a:prstGeom prst="rect">
                      <a:avLst/>
                    </a:prstGeom>
                  </pic:spPr>
                </pic:pic>
              </a:graphicData>
            </a:graphic>
          </wp:inline>
        </w:drawing>
      </w:r>
    </w:p>
    <w:p w14:paraId="7C3E00C8" w14:textId="4F21C749" w:rsidR="001F4E26" w:rsidRPr="003B6068" w:rsidRDefault="003B7F9B" w:rsidP="000152CF">
      <w:pPr>
        <w:spacing w:line="360" w:lineRule="auto"/>
        <w:rPr>
          <w:noProof/>
        </w:rPr>
      </w:pPr>
      <w:r w:rsidRPr="003B7F9B">
        <w:rPr>
          <w:b/>
          <w:sz w:val="24"/>
          <w:szCs w:val="24"/>
        </w:rPr>
        <w:t>Supplementary</w:t>
      </w:r>
      <w:r w:rsidRPr="003B6068">
        <w:rPr>
          <w:rFonts w:eastAsia="等线" w:cs="Times New Roman"/>
          <w:b/>
          <w:bCs/>
          <w:kern w:val="0"/>
          <w:sz w:val="24"/>
          <w:szCs w:val="24"/>
        </w:rPr>
        <w:t xml:space="preserve"> </w:t>
      </w:r>
      <w:r w:rsidR="00B2679B" w:rsidRPr="003B6068">
        <w:rPr>
          <w:rFonts w:eastAsia="等线" w:cs="Times New Roman"/>
          <w:b/>
          <w:bCs/>
          <w:kern w:val="0"/>
          <w:sz w:val="24"/>
          <w:szCs w:val="24"/>
        </w:rPr>
        <w:t xml:space="preserve">Figure </w:t>
      </w:r>
      <w:r w:rsidR="00381859" w:rsidRPr="003B6068">
        <w:rPr>
          <w:rFonts w:eastAsia="等线" w:cs="Times New Roman"/>
          <w:b/>
          <w:bCs/>
          <w:kern w:val="0"/>
          <w:sz w:val="24"/>
          <w:szCs w:val="24"/>
        </w:rPr>
        <w:t>2</w:t>
      </w:r>
      <w:r w:rsidR="00E749B7" w:rsidRPr="003B6068">
        <w:rPr>
          <w:rFonts w:eastAsia="等线" w:cs="Times New Roman"/>
          <w:b/>
          <w:bCs/>
          <w:kern w:val="0"/>
          <w:sz w:val="24"/>
          <w:szCs w:val="24"/>
        </w:rPr>
        <w:t>6</w:t>
      </w:r>
      <w:r w:rsidR="00B2679B" w:rsidRPr="003B6068">
        <w:rPr>
          <w:rFonts w:eastAsia="等线" w:cs="Times New Roman"/>
          <w:b/>
          <w:bCs/>
          <w:kern w:val="0"/>
          <w:sz w:val="24"/>
          <w:szCs w:val="24"/>
        </w:rPr>
        <w:t xml:space="preserve">. </w:t>
      </w:r>
      <w:r w:rsidR="00B2679B" w:rsidRPr="003B6068">
        <w:rPr>
          <w:rFonts w:hint="eastAsia"/>
          <w:sz w:val="24"/>
          <w:szCs w:val="24"/>
          <w:vertAlign w:val="superscript"/>
        </w:rPr>
        <w:t>1</w:t>
      </w:r>
      <w:r w:rsidR="00B2679B" w:rsidRPr="003B6068">
        <w:rPr>
          <w:rFonts w:hint="eastAsia"/>
          <w:sz w:val="24"/>
          <w:szCs w:val="24"/>
        </w:rPr>
        <w:t>H</w:t>
      </w:r>
      <w:r w:rsidR="00B2679B" w:rsidRPr="003B6068">
        <w:rPr>
          <w:rFonts w:hint="eastAsia"/>
          <w:bCs/>
          <w:sz w:val="24"/>
          <w:szCs w:val="24"/>
        </w:rPr>
        <w:t>-NMR spectrum</w:t>
      </w:r>
      <w:r w:rsidR="00B2679B" w:rsidRPr="003B6068">
        <w:rPr>
          <w:bCs/>
          <w:sz w:val="24"/>
          <w:szCs w:val="24"/>
        </w:rPr>
        <w:t xml:space="preserve"> of</w:t>
      </w:r>
      <w:r w:rsidR="00381859" w:rsidRPr="003B6068">
        <w:rPr>
          <w:bCs/>
          <w:sz w:val="24"/>
          <w:szCs w:val="24"/>
        </w:rPr>
        <w:t xml:space="preserve"> </w:t>
      </w:r>
      <w:r w:rsidR="00B2679B" w:rsidRPr="003B6068">
        <w:rPr>
          <w:bCs/>
          <w:sz w:val="24"/>
          <w:szCs w:val="24"/>
        </w:rPr>
        <w:t>compound 34</w:t>
      </w:r>
      <w:r w:rsidR="00345E2F" w:rsidRPr="003B6068">
        <w:rPr>
          <w:bCs/>
          <w:sz w:val="24"/>
          <w:szCs w:val="24"/>
        </w:rPr>
        <w:t xml:space="preserve"> (CDCl</w:t>
      </w:r>
      <w:r w:rsidR="00345E2F" w:rsidRPr="003B6068">
        <w:rPr>
          <w:bCs/>
          <w:sz w:val="24"/>
          <w:szCs w:val="24"/>
          <w:vertAlign w:val="subscript"/>
        </w:rPr>
        <w:t>3</w:t>
      </w:r>
      <w:r w:rsidR="00345E2F" w:rsidRPr="003B6068">
        <w:rPr>
          <w:bCs/>
          <w:sz w:val="24"/>
          <w:szCs w:val="24"/>
        </w:rPr>
        <w:t>)</w:t>
      </w:r>
      <w:r w:rsidR="001F4E26" w:rsidRPr="003B6068">
        <w:rPr>
          <w:rFonts w:hint="eastAsia"/>
          <w:noProof/>
        </w:rPr>
        <w:t>.</w:t>
      </w:r>
    </w:p>
    <w:p w14:paraId="339AEEE2" w14:textId="1F8F9E66" w:rsidR="001F4E26" w:rsidRPr="003B6068" w:rsidRDefault="00F03CD8" w:rsidP="001D711C">
      <w:pPr>
        <w:spacing w:line="360" w:lineRule="auto"/>
        <w:jc w:val="center"/>
        <w:rPr>
          <w:rFonts w:eastAsia="等线" w:cs="Times New Roman"/>
          <w:kern w:val="0"/>
          <w:sz w:val="24"/>
          <w:szCs w:val="24"/>
        </w:rPr>
      </w:pPr>
      <w:r w:rsidRPr="003B6068">
        <w:rPr>
          <w:rFonts w:eastAsia="等线" w:cs="Times New Roman"/>
          <w:noProof/>
          <w:kern w:val="0"/>
          <w:sz w:val="24"/>
          <w:szCs w:val="24"/>
        </w:rPr>
        <w:drawing>
          <wp:inline distT="0" distB="0" distL="0" distR="0" wp14:anchorId="63BC6E98" wp14:editId="640DDB60">
            <wp:extent cx="4959350" cy="4517086"/>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961623" cy="4519156"/>
                    </a:xfrm>
                    <a:prstGeom prst="rect">
                      <a:avLst/>
                    </a:prstGeom>
                  </pic:spPr>
                </pic:pic>
              </a:graphicData>
            </a:graphic>
          </wp:inline>
        </w:drawing>
      </w:r>
    </w:p>
    <w:p w14:paraId="468334FC" w14:textId="6449E59D" w:rsidR="001F4E26" w:rsidRPr="003B6068" w:rsidRDefault="003B7F9B" w:rsidP="000152CF">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1F4E26" w:rsidRPr="003B6068">
        <w:rPr>
          <w:rFonts w:eastAsia="等线" w:cs="Times New Roman"/>
          <w:b/>
          <w:bCs/>
          <w:kern w:val="0"/>
          <w:sz w:val="24"/>
          <w:szCs w:val="24"/>
        </w:rPr>
        <w:t>Figure 2</w:t>
      </w:r>
      <w:r w:rsidR="00E749B7" w:rsidRPr="003B6068">
        <w:rPr>
          <w:rFonts w:eastAsia="等线" w:cs="Times New Roman"/>
          <w:b/>
          <w:bCs/>
          <w:kern w:val="0"/>
          <w:sz w:val="24"/>
          <w:szCs w:val="24"/>
        </w:rPr>
        <w:t>7</w:t>
      </w:r>
      <w:r w:rsidR="001F4E26" w:rsidRPr="003B6068">
        <w:rPr>
          <w:rFonts w:eastAsia="等线" w:cs="Times New Roman"/>
          <w:b/>
          <w:bCs/>
          <w:kern w:val="0"/>
          <w:sz w:val="24"/>
          <w:szCs w:val="24"/>
        </w:rPr>
        <w:t xml:space="preserve">. </w:t>
      </w:r>
      <w:r w:rsidR="001F4E26" w:rsidRPr="003B6068">
        <w:rPr>
          <w:sz w:val="24"/>
          <w:szCs w:val="24"/>
        </w:rPr>
        <w:t xml:space="preserve">The </w:t>
      </w:r>
      <w:r w:rsidR="001F4E26" w:rsidRPr="003B6068">
        <w:rPr>
          <w:rFonts w:hint="eastAsia"/>
          <w:sz w:val="24"/>
          <w:szCs w:val="24"/>
          <w:vertAlign w:val="superscript"/>
        </w:rPr>
        <w:t>1</w:t>
      </w:r>
      <w:r w:rsidR="001F4E26" w:rsidRPr="003B6068">
        <w:rPr>
          <w:rFonts w:hint="eastAsia"/>
          <w:sz w:val="24"/>
          <w:szCs w:val="24"/>
        </w:rPr>
        <w:t>H</w:t>
      </w:r>
      <w:r w:rsidR="001F4E26" w:rsidRPr="003B6068">
        <w:rPr>
          <w:rFonts w:hint="eastAsia"/>
          <w:bCs/>
          <w:sz w:val="24"/>
          <w:szCs w:val="24"/>
        </w:rPr>
        <w:t>-NMR spectrum</w:t>
      </w:r>
      <w:r w:rsidR="001F4E26" w:rsidRPr="003B6068">
        <w:rPr>
          <w:bCs/>
          <w:sz w:val="24"/>
          <w:szCs w:val="24"/>
        </w:rPr>
        <w:t xml:space="preserve"> of compound 35</w:t>
      </w:r>
      <w:r w:rsidR="00345E2F" w:rsidRPr="003B6068">
        <w:rPr>
          <w:bCs/>
          <w:sz w:val="24"/>
          <w:szCs w:val="24"/>
        </w:rPr>
        <w:t xml:space="preserve"> (CDCl</w:t>
      </w:r>
      <w:r w:rsidR="00345E2F" w:rsidRPr="003B6068">
        <w:rPr>
          <w:bCs/>
          <w:sz w:val="24"/>
          <w:szCs w:val="24"/>
          <w:vertAlign w:val="subscript"/>
        </w:rPr>
        <w:t>3</w:t>
      </w:r>
      <w:r w:rsidR="00345E2F" w:rsidRPr="003B6068">
        <w:rPr>
          <w:bCs/>
          <w:sz w:val="24"/>
          <w:szCs w:val="24"/>
        </w:rPr>
        <w:t>)</w:t>
      </w:r>
      <w:r w:rsidR="001F4E26" w:rsidRPr="003B6068">
        <w:rPr>
          <w:bCs/>
          <w:sz w:val="24"/>
          <w:szCs w:val="24"/>
        </w:rPr>
        <w:t>.</w:t>
      </w:r>
    </w:p>
    <w:p w14:paraId="100AD705" w14:textId="616C91C7" w:rsidR="001F4E26" w:rsidRPr="003B6068" w:rsidRDefault="00F03CD8" w:rsidP="000152CF">
      <w:pPr>
        <w:spacing w:line="360" w:lineRule="auto"/>
        <w:jc w:val="center"/>
        <w:rPr>
          <w:bCs/>
          <w:sz w:val="24"/>
          <w:szCs w:val="24"/>
        </w:rPr>
      </w:pPr>
      <w:r w:rsidRPr="003B6068">
        <w:rPr>
          <w:bCs/>
          <w:noProof/>
          <w:sz w:val="24"/>
          <w:szCs w:val="24"/>
        </w:rPr>
        <w:lastRenderedPageBreak/>
        <w:drawing>
          <wp:inline distT="0" distB="0" distL="0" distR="0" wp14:anchorId="1D217B4D" wp14:editId="22F4C6FA">
            <wp:extent cx="4334772" cy="3960000"/>
            <wp:effectExtent l="0" t="0" r="8890" b="254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334772" cy="3960000"/>
                    </a:xfrm>
                    <a:prstGeom prst="rect">
                      <a:avLst/>
                    </a:prstGeom>
                  </pic:spPr>
                </pic:pic>
              </a:graphicData>
            </a:graphic>
          </wp:inline>
        </w:drawing>
      </w:r>
    </w:p>
    <w:p w14:paraId="1219E692" w14:textId="39FCD639" w:rsidR="001F4E26" w:rsidRPr="003B6068" w:rsidRDefault="003B7F9B" w:rsidP="000152CF">
      <w:pPr>
        <w:spacing w:line="360" w:lineRule="auto"/>
        <w:jc w:val="left"/>
        <w:rPr>
          <w:bCs/>
          <w:sz w:val="24"/>
          <w:szCs w:val="24"/>
        </w:rPr>
      </w:pPr>
      <w:r w:rsidRPr="003B7F9B">
        <w:rPr>
          <w:b/>
          <w:sz w:val="24"/>
          <w:szCs w:val="24"/>
        </w:rPr>
        <w:t>Supplementary</w:t>
      </w:r>
      <w:r w:rsidRPr="003B6068">
        <w:rPr>
          <w:rFonts w:eastAsia="等线" w:cs="Times New Roman"/>
          <w:b/>
          <w:bCs/>
          <w:kern w:val="0"/>
          <w:sz w:val="24"/>
          <w:szCs w:val="24"/>
        </w:rPr>
        <w:t xml:space="preserve"> </w:t>
      </w:r>
      <w:r w:rsidR="001F4E26" w:rsidRPr="003B6068">
        <w:rPr>
          <w:rFonts w:eastAsia="等线" w:cs="Times New Roman"/>
          <w:b/>
          <w:bCs/>
          <w:kern w:val="0"/>
          <w:sz w:val="24"/>
          <w:szCs w:val="24"/>
        </w:rPr>
        <w:t>Figure 2</w:t>
      </w:r>
      <w:r w:rsidR="00E749B7" w:rsidRPr="003B6068">
        <w:rPr>
          <w:rFonts w:eastAsia="等线" w:cs="Times New Roman"/>
          <w:b/>
          <w:bCs/>
          <w:kern w:val="0"/>
          <w:sz w:val="24"/>
          <w:szCs w:val="24"/>
        </w:rPr>
        <w:t>8</w:t>
      </w:r>
      <w:r w:rsidR="001F4E26" w:rsidRPr="003B6068">
        <w:rPr>
          <w:rFonts w:eastAsia="等线" w:cs="Times New Roman"/>
          <w:b/>
          <w:bCs/>
          <w:kern w:val="0"/>
          <w:sz w:val="24"/>
          <w:szCs w:val="24"/>
        </w:rPr>
        <w:t xml:space="preserve">. </w:t>
      </w:r>
      <w:r w:rsidR="001F4E26" w:rsidRPr="003B6068">
        <w:rPr>
          <w:rFonts w:hint="eastAsia"/>
          <w:sz w:val="24"/>
          <w:szCs w:val="24"/>
          <w:vertAlign w:val="superscript"/>
        </w:rPr>
        <w:t>1</w:t>
      </w:r>
      <w:r w:rsidR="001F4E26" w:rsidRPr="003B6068">
        <w:rPr>
          <w:rFonts w:hint="eastAsia"/>
          <w:sz w:val="24"/>
          <w:szCs w:val="24"/>
        </w:rPr>
        <w:t>H</w:t>
      </w:r>
      <w:r w:rsidR="001F4E26" w:rsidRPr="003B6068">
        <w:rPr>
          <w:rFonts w:hint="eastAsia"/>
          <w:bCs/>
          <w:sz w:val="24"/>
          <w:szCs w:val="24"/>
        </w:rPr>
        <w:t>-NMR spectrum</w:t>
      </w:r>
      <w:r w:rsidR="001F4E26" w:rsidRPr="003B6068">
        <w:rPr>
          <w:bCs/>
          <w:sz w:val="24"/>
          <w:szCs w:val="24"/>
        </w:rPr>
        <w:t xml:space="preserve"> of compound 36</w:t>
      </w:r>
      <w:r w:rsidR="00345E2F" w:rsidRPr="003B6068">
        <w:rPr>
          <w:bCs/>
          <w:sz w:val="24"/>
          <w:szCs w:val="24"/>
        </w:rPr>
        <w:t xml:space="preserve"> (CDCl</w:t>
      </w:r>
      <w:r w:rsidR="00345E2F" w:rsidRPr="003B6068">
        <w:rPr>
          <w:bCs/>
          <w:sz w:val="24"/>
          <w:szCs w:val="24"/>
          <w:vertAlign w:val="subscript"/>
        </w:rPr>
        <w:t>3</w:t>
      </w:r>
      <w:r w:rsidR="00345E2F" w:rsidRPr="003B6068">
        <w:rPr>
          <w:bCs/>
          <w:sz w:val="24"/>
          <w:szCs w:val="24"/>
        </w:rPr>
        <w:t>)</w:t>
      </w:r>
      <w:r w:rsidR="001F4E26" w:rsidRPr="003B6068">
        <w:rPr>
          <w:bCs/>
          <w:sz w:val="24"/>
          <w:szCs w:val="24"/>
        </w:rPr>
        <w:t>.</w:t>
      </w:r>
    </w:p>
    <w:p w14:paraId="693F59BC" w14:textId="1B8DDC17" w:rsidR="001F4E26" w:rsidRPr="003B6068" w:rsidRDefault="00F03CD8" w:rsidP="000152CF">
      <w:pPr>
        <w:spacing w:line="360" w:lineRule="auto"/>
        <w:jc w:val="center"/>
        <w:rPr>
          <w:bCs/>
          <w:sz w:val="24"/>
          <w:szCs w:val="24"/>
        </w:rPr>
      </w:pPr>
      <w:r w:rsidRPr="003B6068">
        <w:rPr>
          <w:bCs/>
          <w:noProof/>
          <w:sz w:val="24"/>
          <w:szCs w:val="24"/>
        </w:rPr>
        <w:drawing>
          <wp:inline distT="0" distB="0" distL="0" distR="0" wp14:anchorId="2C411E0C" wp14:editId="429A2AB3">
            <wp:extent cx="3856084" cy="3960000"/>
            <wp:effectExtent l="0" t="0" r="0" b="254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856084" cy="3960000"/>
                    </a:xfrm>
                    <a:prstGeom prst="rect">
                      <a:avLst/>
                    </a:prstGeom>
                  </pic:spPr>
                </pic:pic>
              </a:graphicData>
            </a:graphic>
          </wp:inline>
        </w:drawing>
      </w:r>
    </w:p>
    <w:p w14:paraId="795055B8" w14:textId="0951013F" w:rsidR="001F4E26" w:rsidRPr="003B6068" w:rsidRDefault="003B7F9B" w:rsidP="000152CF">
      <w:pPr>
        <w:spacing w:line="360" w:lineRule="auto"/>
        <w:jc w:val="left"/>
        <w:rPr>
          <w:bCs/>
          <w:sz w:val="24"/>
          <w:szCs w:val="24"/>
        </w:rPr>
      </w:pPr>
      <w:r w:rsidRPr="003B7F9B">
        <w:rPr>
          <w:b/>
          <w:sz w:val="24"/>
          <w:szCs w:val="24"/>
        </w:rPr>
        <w:t>Supplementary</w:t>
      </w:r>
      <w:r w:rsidRPr="003B6068">
        <w:rPr>
          <w:rFonts w:eastAsia="等线" w:cs="Times New Roman"/>
          <w:b/>
          <w:bCs/>
          <w:kern w:val="0"/>
          <w:sz w:val="24"/>
          <w:szCs w:val="24"/>
        </w:rPr>
        <w:t xml:space="preserve"> </w:t>
      </w:r>
      <w:r w:rsidR="001F4E26" w:rsidRPr="003B6068">
        <w:rPr>
          <w:rFonts w:eastAsia="等线" w:cs="Times New Roman"/>
          <w:b/>
          <w:bCs/>
          <w:kern w:val="0"/>
          <w:sz w:val="24"/>
          <w:szCs w:val="24"/>
        </w:rPr>
        <w:t>Figure 2</w:t>
      </w:r>
      <w:r w:rsidR="00E749B7" w:rsidRPr="003B6068">
        <w:rPr>
          <w:rFonts w:eastAsia="等线" w:cs="Times New Roman"/>
          <w:b/>
          <w:bCs/>
          <w:kern w:val="0"/>
          <w:sz w:val="24"/>
          <w:szCs w:val="24"/>
        </w:rPr>
        <w:t>9</w:t>
      </w:r>
      <w:r w:rsidR="001F4E26" w:rsidRPr="003B6068">
        <w:rPr>
          <w:rFonts w:eastAsia="等线" w:cs="Times New Roman"/>
          <w:b/>
          <w:bCs/>
          <w:kern w:val="0"/>
          <w:sz w:val="24"/>
          <w:szCs w:val="24"/>
        </w:rPr>
        <w:t xml:space="preserve">. </w:t>
      </w:r>
      <w:r w:rsidR="001F4E26" w:rsidRPr="003B6068">
        <w:rPr>
          <w:rFonts w:hint="eastAsia"/>
          <w:sz w:val="24"/>
          <w:szCs w:val="24"/>
          <w:vertAlign w:val="superscript"/>
        </w:rPr>
        <w:t>1</w:t>
      </w:r>
      <w:r w:rsidR="001F4E26" w:rsidRPr="003B6068">
        <w:rPr>
          <w:rFonts w:hint="eastAsia"/>
          <w:sz w:val="24"/>
          <w:szCs w:val="24"/>
        </w:rPr>
        <w:t>H</w:t>
      </w:r>
      <w:r w:rsidR="001F4E26" w:rsidRPr="003B6068">
        <w:rPr>
          <w:rFonts w:hint="eastAsia"/>
          <w:bCs/>
          <w:sz w:val="24"/>
          <w:szCs w:val="24"/>
        </w:rPr>
        <w:t>-NMR spectrum</w:t>
      </w:r>
      <w:r w:rsidR="001F4E26" w:rsidRPr="003B6068">
        <w:rPr>
          <w:bCs/>
          <w:sz w:val="24"/>
          <w:szCs w:val="24"/>
        </w:rPr>
        <w:t xml:space="preserve"> of compound 37</w:t>
      </w:r>
      <w:r w:rsidR="00345E2F" w:rsidRPr="003B6068">
        <w:rPr>
          <w:bCs/>
          <w:sz w:val="24"/>
          <w:szCs w:val="24"/>
        </w:rPr>
        <w:t xml:space="preserve"> (CDCl</w:t>
      </w:r>
      <w:r w:rsidR="00345E2F" w:rsidRPr="003B6068">
        <w:rPr>
          <w:bCs/>
          <w:sz w:val="24"/>
          <w:szCs w:val="24"/>
          <w:vertAlign w:val="subscript"/>
        </w:rPr>
        <w:t>3</w:t>
      </w:r>
      <w:r w:rsidR="00345E2F" w:rsidRPr="003B6068">
        <w:rPr>
          <w:bCs/>
          <w:sz w:val="24"/>
          <w:szCs w:val="24"/>
        </w:rPr>
        <w:t>)</w:t>
      </w:r>
      <w:r w:rsidR="001F4E26" w:rsidRPr="003B6068">
        <w:rPr>
          <w:bCs/>
          <w:sz w:val="24"/>
          <w:szCs w:val="24"/>
        </w:rPr>
        <w:t>.</w:t>
      </w:r>
    </w:p>
    <w:p w14:paraId="1C447CAB" w14:textId="515E2216" w:rsidR="00B2679B" w:rsidRPr="003B6068" w:rsidRDefault="00F03CD8" w:rsidP="001F4E26">
      <w:pPr>
        <w:spacing w:line="360" w:lineRule="auto"/>
        <w:jc w:val="center"/>
        <w:rPr>
          <w:rFonts w:eastAsia="等线" w:cs="Times New Roman"/>
          <w:kern w:val="0"/>
          <w:sz w:val="24"/>
          <w:szCs w:val="24"/>
        </w:rPr>
      </w:pPr>
      <w:r w:rsidRPr="003B6068">
        <w:rPr>
          <w:rFonts w:eastAsia="等线" w:cs="Times New Roman"/>
          <w:noProof/>
          <w:kern w:val="0"/>
          <w:sz w:val="24"/>
          <w:szCs w:val="24"/>
        </w:rPr>
        <w:lastRenderedPageBreak/>
        <w:drawing>
          <wp:inline distT="0" distB="0" distL="0" distR="0" wp14:anchorId="234E9351" wp14:editId="2B191CC4">
            <wp:extent cx="3723616" cy="3960000"/>
            <wp:effectExtent l="0" t="0" r="0" b="254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723616" cy="3960000"/>
                    </a:xfrm>
                    <a:prstGeom prst="rect">
                      <a:avLst/>
                    </a:prstGeom>
                  </pic:spPr>
                </pic:pic>
              </a:graphicData>
            </a:graphic>
          </wp:inline>
        </w:drawing>
      </w:r>
    </w:p>
    <w:p w14:paraId="2D7A713A" w14:textId="6E9E1BA5" w:rsidR="00405334" w:rsidRPr="003B6068" w:rsidRDefault="003B7F9B" w:rsidP="00405334">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405334" w:rsidRPr="003B6068">
        <w:rPr>
          <w:rFonts w:eastAsia="等线" w:cs="Times New Roman"/>
          <w:b/>
          <w:bCs/>
          <w:kern w:val="0"/>
          <w:sz w:val="24"/>
          <w:szCs w:val="24"/>
        </w:rPr>
        <w:t xml:space="preserve">Figure </w:t>
      </w:r>
      <w:r w:rsidR="00E749B7" w:rsidRPr="003B6068">
        <w:rPr>
          <w:rFonts w:eastAsia="等线" w:cs="Times New Roman"/>
          <w:b/>
          <w:bCs/>
          <w:kern w:val="0"/>
          <w:sz w:val="24"/>
          <w:szCs w:val="24"/>
        </w:rPr>
        <w:t>30</w:t>
      </w:r>
      <w:r w:rsidR="00405334" w:rsidRPr="003B6068">
        <w:rPr>
          <w:rFonts w:eastAsia="等线" w:cs="Times New Roman"/>
          <w:b/>
          <w:bCs/>
          <w:kern w:val="0"/>
          <w:sz w:val="24"/>
          <w:szCs w:val="24"/>
        </w:rPr>
        <w:t xml:space="preserve">. </w:t>
      </w:r>
      <w:bookmarkStart w:id="10" w:name="_Hlk80991986"/>
      <w:r w:rsidR="00405334" w:rsidRPr="003B6068">
        <w:rPr>
          <w:rFonts w:hint="eastAsia"/>
          <w:sz w:val="24"/>
          <w:szCs w:val="24"/>
          <w:vertAlign w:val="superscript"/>
        </w:rPr>
        <w:t>1</w:t>
      </w:r>
      <w:r w:rsidR="00405334" w:rsidRPr="003B6068">
        <w:rPr>
          <w:rFonts w:hint="eastAsia"/>
          <w:sz w:val="24"/>
          <w:szCs w:val="24"/>
        </w:rPr>
        <w:t>H</w:t>
      </w:r>
      <w:r w:rsidR="00405334" w:rsidRPr="003B6068">
        <w:rPr>
          <w:rFonts w:hint="eastAsia"/>
          <w:bCs/>
          <w:sz w:val="24"/>
          <w:szCs w:val="24"/>
        </w:rPr>
        <w:t>-NMR spectrum</w:t>
      </w:r>
      <w:r w:rsidR="00405334" w:rsidRPr="003B6068">
        <w:rPr>
          <w:bCs/>
          <w:sz w:val="24"/>
          <w:szCs w:val="24"/>
        </w:rPr>
        <w:t xml:space="preserve"> of</w:t>
      </w:r>
      <w:bookmarkEnd w:id="10"/>
      <w:r w:rsidR="00405334" w:rsidRPr="003B6068">
        <w:rPr>
          <w:bCs/>
          <w:sz w:val="24"/>
          <w:szCs w:val="24"/>
        </w:rPr>
        <w:t xml:space="preserve"> compound 38</w:t>
      </w:r>
      <w:r w:rsidR="00345E2F" w:rsidRPr="003B6068">
        <w:rPr>
          <w:bCs/>
          <w:sz w:val="24"/>
          <w:szCs w:val="24"/>
        </w:rPr>
        <w:t xml:space="preserve"> (CDCl</w:t>
      </w:r>
      <w:r w:rsidR="00345E2F" w:rsidRPr="003B6068">
        <w:rPr>
          <w:bCs/>
          <w:sz w:val="24"/>
          <w:szCs w:val="24"/>
          <w:vertAlign w:val="subscript"/>
        </w:rPr>
        <w:t>3</w:t>
      </w:r>
      <w:r w:rsidR="00345E2F" w:rsidRPr="003B6068">
        <w:rPr>
          <w:bCs/>
          <w:sz w:val="24"/>
          <w:szCs w:val="24"/>
        </w:rPr>
        <w:t>)</w:t>
      </w:r>
      <w:r w:rsidR="00405334" w:rsidRPr="003B6068">
        <w:rPr>
          <w:bCs/>
          <w:sz w:val="24"/>
          <w:szCs w:val="24"/>
        </w:rPr>
        <w:t>.</w:t>
      </w:r>
    </w:p>
    <w:p w14:paraId="62994860" w14:textId="5164FAD9" w:rsidR="00405334" w:rsidRPr="003B6068" w:rsidRDefault="00BD1863" w:rsidP="001D711C">
      <w:pPr>
        <w:spacing w:line="360" w:lineRule="auto"/>
        <w:jc w:val="center"/>
        <w:rPr>
          <w:rFonts w:eastAsia="等线" w:cs="Times New Roman"/>
          <w:kern w:val="0"/>
          <w:sz w:val="24"/>
          <w:szCs w:val="24"/>
        </w:rPr>
      </w:pPr>
      <w:r w:rsidRPr="003B6068">
        <w:rPr>
          <w:rFonts w:eastAsia="等线" w:cs="Times New Roman"/>
          <w:noProof/>
          <w:kern w:val="0"/>
          <w:sz w:val="24"/>
          <w:szCs w:val="24"/>
        </w:rPr>
        <w:drawing>
          <wp:inline distT="0" distB="0" distL="0" distR="0" wp14:anchorId="29F82549" wp14:editId="3AAA0178">
            <wp:extent cx="4027891" cy="3960000"/>
            <wp:effectExtent l="0" t="0" r="0" b="254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027891" cy="3960000"/>
                    </a:xfrm>
                    <a:prstGeom prst="rect">
                      <a:avLst/>
                    </a:prstGeom>
                  </pic:spPr>
                </pic:pic>
              </a:graphicData>
            </a:graphic>
          </wp:inline>
        </w:drawing>
      </w:r>
    </w:p>
    <w:p w14:paraId="322AB031" w14:textId="733C499F" w:rsidR="009250C4" w:rsidRPr="003B6068" w:rsidRDefault="003B7F9B" w:rsidP="00405334">
      <w:pPr>
        <w:spacing w:line="360" w:lineRule="auto"/>
        <w:rPr>
          <w:bCs/>
          <w:sz w:val="24"/>
          <w:szCs w:val="24"/>
        </w:rPr>
      </w:pPr>
      <w:r w:rsidRPr="003B7F9B">
        <w:rPr>
          <w:b/>
          <w:sz w:val="24"/>
          <w:szCs w:val="24"/>
        </w:rPr>
        <w:t>Supplementary</w:t>
      </w:r>
      <w:r w:rsidRPr="003B6068">
        <w:rPr>
          <w:rFonts w:eastAsia="等线" w:cs="Times New Roman"/>
          <w:b/>
          <w:bCs/>
          <w:kern w:val="0"/>
          <w:sz w:val="24"/>
          <w:szCs w:val="24"/>
        </w:rPr>
        <w:t xml:space="preserve"> </w:t>
      </w:r>
      <w:r w:rsidR="00405334" w:rsidRPr="003B6068">
        <w:rPr>
          <w:rFonts w:eastAsia="等线" w:cs="Times New Roman"/>
          <w:b/>
          <w:bCs/>
          <w:kern w:val="0"/>
          <w:sz w:val="24"/>
          <w:szCs w:val="24"/>
        </w:rPr>
        <w:t xml:space="preserve">Figure </w:t>
      </w:r>
      <w:r w:rsidR="00E749B7" w:rsidRPr="003B6068">
        <w:rPr>
          <w:rFonts w:eastAsia="等线" w:cs="Times New Roman"/>
          <w:b/>
          <w:bCs/>
          <w:kern w:val="0"/>
          <w:sz w:val="24"/>
          <w:szCs w:val="24"/>
        </w:rPr>
        <w:t>31</w:t>
      </w:r>
      <w:r w:rsidR="00405334" w:rsidRPr="003B6068">
        <w:rPr>
          <w:rFonts w:eastAsia="等线" w:cs="Times New Roman"/>
          <w:b/>
          <w:bCs/>
          <w:kern w:val="0"/>
          <w:sz w:val="24"/>
          <w:szCs w:val="24"/>
        </w:rPr>
        <w:t xml:space="preserve">. </w:t>
      </w:r>
      <w:r w:rsidR="00405334" w:rsidRPr="003B6068">
        <w:rPr>
          <w:rFonts w:hint="eastAsia"/>
          <w:sz w:val="24"/>
          <w:szCs w:val="24"/>
          <w:vertAlign w:val="superscript"/>
        </w:rPr>
        <w:t>1</w:t>
      </w:r>
      <w:r w:rsidR="00405334" w:rsidRPr="003B6068">
        <w:rPr>
          <w:rFonts w:hint="eastAsia"/>
          <w:sz w:val="24"/>
          <w:szCs w:val="24"/>
        </w:rPr>
        <w:t>H</w:t>
      </w:r>
      <w:r w:rsidR="00405334" w:rsidRPr="003B6068">
        <w:rPr>
          <w:rFonts w:hint="eastAsia"/>
          <w:bCs/>
          <w:sz w:val="24"/>
          <w:szCs w:val="24"/>
        </w:rPr>
        <w:t>-NMR spectrum</w:t>
      </w:r>
      <w:r w:rsidR="00405334" w:rsidRPr="003B6068">
        <w:rPr>
          <w:bCs/>
          <w:sz w:val="24"/>
          <w:szCs w:val="24"/>
        </w:rPr>
        <w:t xml:space="preserve"> of compound 39</w:t>
      </w:r>
      <w:r w:rsidR="00345E2F" w:rsidRPr="003B6068">
        <w:rPr>
          <w:bCs/>
          <w:sz w:val="24"/>
          <w:szCs w:val="24"/>
        </w:rPr>
        <w:t xml:space="preserve"> (CDCl</w:t>
      </w:r>
      <w:r w:rsidR="00345E2F" w:rsidRPr="003B6068">
        <w:rPr>
          <w:bCs/>
          <w:sz w:val="24"/>
          <w:szCs w:val="24"/>
          <w:vertAlign w:val="subscript"/>
        </w:rPr>
        <w:t>3</w:t>
      </w:r>
      <w:r w:rsidR="00345E2F" w:rsidRPr="003B6068">
        <w:rPr>
          <w:bCs/>
          <w:sz w:val="24"/>
          <w:szCs w:val="24"/>
        </w:rPr>
        <w:t>)</w:t>
      </w:r>
      <w:r w:rsidR="00405334" w:rsidRPr="003B6068">
        <w:rPr>
          <w:bCs/>
          <w:sz w:val="24"/>
          <w:szCs w:val="24"/>
        </w:rPr>
        <w:t>.</w:t>
      </w:r>
    </w:p>
    <w:p w14:paraId="557B7D41" w14:textId="5A446161" w:rsidR="00405334" w:rsidRPr="003B6068" w:rsidRDefault="00B36734" w:rsidP="001D711C">
      <w:pPr>
        <w:spacing w:line="360" w:lineRule="auto"/>
        <w:jc w:val="center"/>
        <w:rPr>
          <w:b/>
          <w:bCs/>
          <w:sz w:val="24"/>
          <w:szCs w:val="24"/>
        </w:rPr>
      </w:pPr>
      <w:r w:rsidRPr="003B6068">
        <w:rPr>
          <w:noProof/>
        </w:rPr>
        <w:lastRenderedPageBreak/>
        <w:drawing>
          <wp:inline distT="0" distB="0" distL="0" distR="0" wp14:anchorId="0FA68EC4" wp14:editId="3FFF0453">
            <wp:extent cx="4986867" cy="2641731"/>
            <wp:effectExtent l="0" t="0" r="4445"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991317" cy="2644088"/>
                    </a:xfrm>
                    <a:prstGeom prst="rect">
                      <a:avLst/>
                    </a:prstGeom>
                    <a:noFill/>
                    <a:ln>
                      <a:noFill/>
                    </a:ln>
                  </pic:spPr>
                </pic:pic>
              </a:graphicData>
            </a:graphic>
          </wp:inline>
        </w:drawing>
      </w:r>
    </w:p>
    <w:p w14:paraId="1378FCB9" w14:textId="25C80138" w:rsidR="00345E2F" w:rsidRPr="003B6068" w:rsidRDefault="003B7F9B" w:rsidP="003C3CA7">
      <w:pPr>
        <w:spacing w:line="360" w:lineRule="auto"/>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B36734" w:rsidRPr="003B6068">
        <w:rPr>
          <w:rFonts w:eastAsia="等线" w:cs="Times New Roman"/>
          <w:b/>
          <w:bCs/>
          <w:kern w:val="0"/>
          <w:sz w:val="24"/>
          <w:szCs w:val="24"/>
        </w:rPr>
        <w:t xml:space="preserve">Figure </w:t>
      </w:r>
      <w:r w:rsidR="001F4E26" w:rsidRPr="003B6068">
        <w:rPr>
          <w:rFonts w:eastAsia="等线" w:cs="Times New Roman"/>
          <w:b/>
          <w:bCs/>
          <w:kern w:val="0"/>
          <w:sz w:val="24"/>
          <w:szCs w:val="24"/>
        </w:rPr>
        <w:t>3</w:t>
      </w:r>
      <w:r w:rsidR="00E749B7" w:rsidRPr="003B6068">
        <w:rPr>
          <w:rFonts w:eastAsia="等线" w:cs="Times New Roman"/>
          <w:b/>
          <w:bCs/>
          <w:kern w:val="0"/>
          <w:sz w:val="24"/>
          <w:szCs w:val="24"/>
        </w:rPr>
        <w:t>2</w:t>
      </w:r>
      <w:r w:rsidR="00B36734" w:rsidRPr="003B6068">
        <w:rPr>
          <w:rFonts w:eastAsia="等线" w:cs="Times New Roman"/>
          <w:b/>
          <w:bCs/>
          <w:kern w:val="0"/>
          <w:sz w:val="24"/>
          <w:szCs w:val="24"/>
        </w:rPr>
        <w:t xml:space="preserve">. </w:t>
      </w:r>
      <w:r w:rsidR="00B36734" w:rsidRPr="003B6068">
        <w:rPr>
          <w:rFonts w:eastAsia="等线" w:cs="Times New Roman"/>
          <w:kern w:val="0"/>
          <w:sz w:val="24"/>
          <w:szCs w:val="24"/>
        </w:rPr>
        <w:t>CLSM images of MDA-</w:t>
      </w:r>
      <w:r w:rsidR="00C349DC" w:rsidRPr="003B6068">
        <w:rPr>
          <w:rFonts w:eastAsia="等线" w:cs="Times New Roman"/>
          <w:kern w:val="0"/>
          <w:sz w:val="24"/>
          <w:szCs w:val="24"/>
        </w:rPr>
        <w:t>MB-</w:t>
      </w:r>
      <w:r w:rsidR="00B36734" w:rsidRPr="003B6068">
        <w:rPr>
          <w:rFonts w:eastAsia="等线" w:cs="Times New Roman"/>
          <w:kern w:val="0"/>
          <w:sz w:val="24"/>
          <w:szCs w:val="24"/>
        </w:rPr>
        <w:t>231 cell</w:t>
      </w:r>
      <w:r w:rsidR="00345E2F" w:rsidRPr="003B6068">
        <w:rPr>
          <w:rFonts w:eastAsia="等线" w:cs="Times New Roman"/>
          <w:kern w:val="0"/>
          <w:sz w:val="24"/>
          <w:szCs w:val="24"/>
        </w:rPr>
        <w:t>s incubated</w:t>
      </w:r>
      <w:r w:rsidR="00B36734" w:rsidRPr="003B6068">
        <w:rPr>
          <w:rFonts w:eastAsia="等线" w:cs="Times New Roman"/>
          <w:kern w:val="0"/>
          <w:sz w:val="24"/>
          <w:szCs w:val="24"/>
        </w:rPr>
        <w:t xml:space="preserve"> with PGDA7 and PDA7 </w:t>
      </w:r>
      <w:r w:rsidR="00345E2F" w:rsidRPr="003B6068">
        <w:rPr>
          <w:rFonts w:eastAsia="等线" w:cs="Times New Roman"/>
          <w:kern w:val="0"/>
          <w:sz w:val="24"/>
          <w:szCs w:val="24"/>
        </w:rPr>
        <w:t xml:space="preserve">POLYTAC </w:t>
      </w:r>
      <w:r w:rsidR="00B36734" w:rsidRPr="003B6068">
        <w:rPr>
          <w:rFonts w:eastAsia="等线" w:cs="Times New Roman"/>
          <w:kern w:val="0"/>
          <w:sz w:val="24"/>
          <w:szCs w:val="24"/>
        </w:rPr>
        <w:t>nanoparticles for 12 h (scale bar = 20 μm).</w:t>
      </w:r>
    </w:p>
    <w:p w14:paraId="582B7167" w14:textId="1D083CF1" w:rsidR="00870074" w:rsidRPr="003B6068" w:rsidRDefault="00870074" w:rsidP="001D711C">
      <w:pPr>
        <w:spacing w:line="360" w:lineRule="auto"/>
        <w:jc w:val="center"/>
        <w:rPr>
          <w:rFonts w:eastAsia="等线" w:cs="Times New Roman"/>
          <w:kern w:val="0"/>
          <w:sz w:val="24"/>
          <w:szCs w:val="24"/>
        </w:rPr>
      </w:pPr>
      <w:r w:rsidRPr="003B6068">
        <w:rPr>
          <w:noProof/>
        </w:rPr>
        <w:drawing>
          <wp:inline distT="0" distB="0" distL="0" distR="0" wp14:anchorId="164629CC" wp14:editId="0053440D">
            <wp:extent cx="3958541" cy="3444779"/>
            <wp:effectExtent l="0" t="0" r="4445" b="381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63570" cy="3449156"/>
                    </a:xfrm>
                    <a:prstGeom prst="rect">
                      <a:avLst/>
                    </a:prstGeom>
                    <a:noFill/>
                    <a:ln>
                      <a:noFill/>
                    </a:ln>
                  </pic:spPr>
                </pic:pic>
              </a:graphicData>
            </a:graphic>
          </wp:inline>
        </w:drawing>
      </w:r>
    </w:p>
    <w:p w14:paraId="3E73EDB3" w14:textId="2F0557E6" w:rsidR="00870074" w:rsidRPr="003B6068" w:rsidRDefault="003B7F9B" w:rsidP="00870074">
      <w:pPr>
        <w:spacing w:line="360" w:lineRule="auto"/>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870074" w:rsidRPr="003B6068">
        <w:rPr>
          <w:rFonts w:eastAsia="等线" w:cs="Times New Roman"/>
          <w:b/>
          <w:bCs/>
          <w:kern w:val="0"/>
          <w:sz w:val="24"/>
          <w:szCs w:val="24"/>
        </w:rPr>
        <w:t xml:space="preserve">Figure </w:t>
      </w:r>
      <w:r w:rsidR="00C349DC" w:rsidRPr="003B6068">
        <w:rPr>
          <w:rFonts w:eastAsia="等线" w:cs="Times New Roman"/>
          <w:b/>
          <w:bCs/>
          <w:kern w:val="0"/>
          <w:sz w:val="24"/>
          <w:szCs w:val="24"/>
        </w:rPr>
        <w:t>3</w:t>
      </w:r>
      <w:r w:rsidR="00E749B7" w:rsidRPr="003B6068">
        <w:rPr>
          <w:rFonts w:eastAsia="等线" w:cs="Times New Roman"/>
          <w:b/>
          <w:bCs/>
          <w:kern w:val="0"/>
          <w:sz w:val="24"/>
          <w:szCs w:val="24"/>
        </w:rPr>
        <w:t>3</w:t>
      </w:r>
      <w:r w:rsidR="00870074" w:rsidRPr="003B6068">
        <w:rPr>
          <w:rFonts w:eastAsia="等线" w:cs="Times New Roman"/>
          <w:b/>
          <w:bCs/>
          <w:kern w:val="0"/>
          <w:sz w:val="24"/>
          <w:szCs w:val="24"/>
        </w:rPr>
        <w:t xml:space="preserve">. </w:t>
      </w:r>
      <w:r w:rsidR="00345E2F" w:rsidRPr="003B6068">
        <w:rPr>
          <w:rFonts w:eastAsia="等线" w:cs="Times New Roman"/>
          <w:kern w:val="0"/>
          <w:sz w:val="24"/>
          <w:szCs w:val="24"/>
        </w:rPr>
        <w:t>N</w:t>
      </w:r>
      <w:r w:rsidR="00870074" w:rsidRPr="003B6068">
        <w:rPr>
          <w:rFonts w:eastAsia="等线" w:cs="Times New Roman"/>
          <w:kern w:val="0"/>
          <w:sz w:val="24"/>
          <w:szCs w:val="24"/>
        </w:rPr>
        <w:t xml:space="preserve">ormalized BRD4 </w:t>
      </w:r>
      <w:r w:rsidR="00345E2F" w:rsidRPr="003B6068">
        <w:rPr>
          <w:rFonts w:eastAsia="等线" w:cs="Times New Roman"/>
          <w:kern w:val="0"/>
          <w:sz w:val="24"/>
          <w:szCs w:val="24"/>
        </w:rPr>
        <w:t xml:space="preserve">expression </w:t>
      </w:r>
      <w:r w:rsidR="00870074" w:rsidRPr="003B6068">
        <w:rPr>
          <w:rFonts w:eastAsia="等线" w:cs="Times New Roman"/>
          <w:kern w:val="0"/>
          <w:sz w:val="24"/>
          <w:szCs w:val="24"/>
        </w:rPr>
        <w:t>in MDA-</w:t>
      </w:r>
      <w:r w:rsidR="00C349DC" w:rsidRPr="003B6068">
        <w:rPr>
          <w:rFonts w:eastAsia="等线" w:cs="Times New Roman"/>
          <w:kern w:val="0"/>
          <w:sz w:val="24"/>
          <w:szCs w:val="24"/>
        </w:rPr>
        <w:t>MB-</w:t>
      </w:r>
      <w:r w:rsidR="00870074" w:rsidRPr="003B6068">
        <w:rPr>
          <w:rFonts w:eastAsia="等线" w:cs="Times New Roman"/>
          <w:kern w:val="0"/>
          <w:sz w:val="24"/>
          <w:szCs w:val="24"/>
        </w:rPr>
        <w:t>231 cell</w:t>
      </w:r>
      <w:r w:rsidR="00345E2F" w:rsidRPr="003B6068">
        <w:rPr>
          <w:rFonts w:eastAsia="等线" w:cs="Times New Roman"/>
          <w:kern w:val="0"/>
          <w:sz w:val="24"/>
          <w:szCs w:val="24"/>
        </w:rPr>
        <w:t>s</w:t>
      </w:r>
      <w:r w:rsidR="00870074" w:rsidRPr="003B6068">
        <w:rPr>
          <w:rFonts w:eastAsia="等线" w:cs="Times New Roman"/>
          <w:kern w:val="0"/>
          <w:sz w:val="24"/>
          <w:szCs w:val="24"/>
        </w:rPr>
        <w:t xml:space="preserve"> with the treatment of </w:t>
      </w:r>
      <w:r w:rsidR="00345E2F" w:rsidRPr="003B6068">
        <w:rPr>
          <w:rFonts w:eastAsia="等线" w:cs="Times New Roman"/>
          <w:kern w:val="0"/>
          <w:sz w:val="24"/>
          <w:szCs w:val="24"/>
        </w:rPr>
        <w:t>(</w:t>
      </w:r>
      <w:r w:rsidR="00345E2F" w:rsidRPr="00AF14DB">
        <w:rPr>
          <w:rFonts w:eastAsia="等线" w:cs="Times New Roman"/>
          <w:b/>
          <w:bCs/>
          <w:kern w:val="0"/>
          <w:sz w:val="24"/>
          <w:szCs w:val="24"/>
        </w:rPr>
        <w:t>a</w:t>
      </w:r>
      <w:r w:rsidR="00345E2F" w:rsidRPr="003B6068">
        <w:rPr>
          <w:rFonts w:eastAsia="等线" w:cs="Times New Roman"/>
          <w:kern w:val="0"/>
          <w:sz w:val="24"/>
          <w:szCs w:val="24"/>
        </w:rPr>
        <w:t xml:space="preserve">) </w:t>
      </w:r>
      <w:r w:rsidR="00870074" w:rsidRPr="003B6068">
        <w:rPr>
          <w:rFonts w:eastAsia="等线" w:cs="Times New Roman"/>
          <w:kern w:val="0"/>
          <w:sz w:val="24"/>
          <w:szCs w:val="24"/>
        </w:rPr>
        <w:t xml:space="preserve">PGD7, </w:t>
      </w:r>
      <w:r w:rsidR="00345E2F" w:rsidRPr="003B6068">
        <w:rPr>
          <w:rFonts w:eastAsia="等线" w:cs="Times New Roman"/>
          <w:kern w:val="0"/>
          <w:sz w:val="24"/>
          <w:szCs w:val="24"/>
        </w:rPr>
        <w:t>(</w:t>
      </w:r>
      <w:r w:rsidR="00345E2F" w:rsidRPr="00AF14DB">
        <w:rPr>
          <w:rFonts w:eastAsia="等线" w:cs="Times New Roman"/>
          <w:b/>
          <w:bCs/>
          <w:kern w:val="0"/>
          <w:sz w:val="24"/>
          <w:szCs w:val="24"/>
        </w:rPr>
        <w:t>b</w:t>
      </w:r>
      <w:r w:rsidR="00345E2F" w:rsidRPr="003B6068">
        <w:rPr>
          <w:rFonts w:eastAsia="等线" w:cs="Times New Roman"/>
          <w:kern w:val="0"/>
          <w:sz w:val="24"/>
          <w:szCs w:val="24"/>
        </w:rPr>
        <w:t xml:space="preserve">) </w:t>
      </w:r>
      <w:r w:rsidR="00870074" w:rsidRPr="003B6068">
        <w:rPr>
          <w:rFonts w:eastAsia="等线" w:cs="Times New Roman"/>
          <w:kern w:val="0"/>
          <w:sz w:val="24"/>
          <w:szCs w:val="24"/>
        </w:rPr>
        <w:t xml:space="preserve">PD7, </w:t>
      </w:r>
      <w:r w:rsidR="00345E2F" w:rsidRPr="003B6068">
        <w:rPr>
          <w:rFonts w:eastAsia="等线" w:cs="Times New Roman"/>
          <w:kern w:val="0"/>
          <w:sz w:val="24"/>
          <w:szCs w:val="24"/>
        </w:rPr>
        <w:t>(</w:t>
      </w:r>
      <w:r w:rsidR="00345E2F" w:rsidRPr="00AF14DB">
        <w:rPr>
          <w:rFonts w:eastAsia="等线" w:cs="Times New Roman"/>
          <w:b/>
          <w:bCs/>
          <w:kern w:val="0"/>
          <w:sz w:val="24"/>
          <w:szCs w:val="24"/>
        </w:rPr>
        <w:t>c</w:t>
      </w:r>
      <w:r w:rsidR="00345E2F" w:rsidRPr="003B6068">
        <w:rPr>
          <w:rFonts w:eastAsia="等线" w:cs="Times New Roman"/>
          <w:kern w:val="0"/>
          <w:sz w:val="24"/>
          <w:szCs w:val="24"/>
        </w:rPr>
        <w:t xml:space="preserve">) </w:t>
      </w:r>
      <w:r w:rsidR="00870074" w:rsidRPr="003B6068">
        <w:rPr>
          <w:rFonts w:eastAsia="等线" w:cs="Times New Roman"/>
          <w:kern w:val="0"/>
          <w:sz w:val="24"/>
          <w:szCs w:val="24"/>
        </w:rPr>
        <w:t>PGDM</w:t>
      </w:r>
      <w:r w:rsidR="00345E2F" w:rsidRPr="003B6068">
        <w:rPr>
          <w:rFonts w:eastAsia="等线" w:cs="Times New Roman"/>
          <w:kern w:val="0"/>
          <w:sz w:val="24"/>
          <w:szCs w:val="24"/>
        </w:rPr>
        <w:t>,</w:t>
      </w:r>
      <w:r w:rsidR="00870074" w:rsidRPr="003B6068">
        <w:rPr>
          <w:rFonts w:eastAsia="等线" w:cs="Times New Roman"/>
          <w:kern w:val="0"/>
          <w:sz w:val="24"/>
          <w:szCs w:val="24"/>
        </w:rPr>
        <w:t xml:space="preserve"> </w:t>
      </w:r>
      <w:r w:rsidR="00345E2F" w:rsidRPr="003B6068">
        <w:rPr>
          <w:rFonts w:eastAsia="等线" w:cs="Times New Roman"/>
          <w:kern w:val="0"/>
          <w:sz w:val="24"/>
          <w:szCs w:val="24"/>
        </w:rPr>
        <w:t>or</w:t>
      </w:r>
      <w:r w:rsidR="00870074" w:rsidRPr="003B6068">
        <w:rPr>
          <w:rFonts w:eastAsia="等线" w:cs="Times New Roman"/>
          <w:kern w:val="0"/>
          <w:sz w:val="24"/>
          <w:szCs w:val="24"/>
        </w:rPr>
        <w:t xml:space="preserve"> </w:t>
      </w:r>
      <w:r w:rsidR="00345E2F" w:rsidRPr="003B6068">
        <w:rPr>
          <w:rFonts w:eastAsia="等线" w:cs="Times New Roman"/>
          <w:kern w:val="0"/>
          <w:sz w:val="24"/>
          <w:szCs w:val="24"/>
        </w:rPr>
        <w:t>(</w:t>
      </w:r>
      <w:r w:rsidR="00345E2F" w:rsidRPr="00AF14DB">
        <w:rPr>
          <w:rFonts w:eastAsia="等线" w:cs="Times New Roman"/>
          <w:b/>
          <w:bCs/>
          <w:kern w:val="0"/>
          <w:sz w:val="24"/>
          <w:szCs w:val="24"/>
        </w:rPr>
        <w:t>d</w:t>
      </w:r>
      <w:r w:rsidR="00345E2F" w:rsidRPr="003B6068">
        <w:rPr>
          <w:rFonts w:eastAsia="等线" w:cs="Times New Roman"/>
          <w:kern w:val="0"/>
          <w:sz w:val="24"/>
          <w:szCs w:val="24"/>
        </w:rPr>
        <w:t xml:space="preserve">) </w:t>
      </w:r>
      <w:r w:rsidR="00870074" w:rsidRPr="003B6068">
        <w:rPr>
          <w:rFonts w:eastAsia="等线" w:cs="Times New Roman"/>
          <w:kern w:val="0"/>
          <w:sz w:val="24"/>
          <w:szCs w:val="24"/>
        </w:rPr>
        <w:t>PDM</w:t>
      </w:r>
      <w:r w:rsidR="007D47F0" w:rsidRPr="003B6068">
        <w:rPr>
          <w:rFonts w:eastAsia="等线" w:cs="Times New Roman"/>
          <w:kern w:val="0"/>
          <w:sz w:val="24"/>
          <w:szCs w:val="24"/>
        </w:rPr>
        <w:t xml:space="preserve"> nanoparticles for 24 h </w:t>
      </w:r>
      <w:r w:rsidR="00345E2F" w:rsidRPr="003B6068">
        <w:rPr>
          <w:rFonts w:eastAsia="等线" w:cs="Times New Roman"/>
          <w:kern w:val="0"/>
          <w:sz w:val="24"/>
          <w:szCs w:val="24"/>
        </w:rPr>
        <w:t xml:space="preserve">as a function of ARV771 </w:t>
      </w:r>
      <w:r w:rsidR="007D47F0" w:rsidRPr="003B6068">
        <w:rPr>
          <w:rFonts w:eastAsia="等线" w:cs="Times New Roman"/>
          <w:kern w:val="0"/>
          <w:sz w:val="24"/>
          <w:szCs w:val="24"/>
        </w:rPr>
        <w:t>concentration</w:t>
      </w:r>
      <w:r w:rsidR="00870074" w:rsidRPr="003B6068">
        <w:rPr>
          <w:rFonts w:eastAsia="等线" w:cs="Times New Roman"/>
          <w:kern w:val="0"/>
          <w:sz w:val="24"/>
          <w:szCs w:val="24"/>
        </w:rPr>
        <w:t>.</w:t>
      </w:r>
    </w:p>
    <w:p w14:paraId="62DC1C19" w14:textId="77777777" w:rsidR="009250C4" w:rsidRPr="003B6068" w:rsidRDefault="009250C4" w:rsidP="00870074">
      <w:pPr>
        <w:spacing w:line="360" w:lineRule="auto"/>
        <w:rPr>
          <w:rFonts w:eastAsia="等线" w:cs="Times New Roman"/>
          <w:kern w:val="0"/>
          <w:sz w:val="24"/>
          <w:szCs w:val="24"/>
        </w:rPr>
      </w:pPr>
    </w:p>
    <w:p w14:paraId="2A19799C" w14:textId="1CAB9CE0" w:rsidR="00907A6C" w:rsidRPr="003B6068" w:rsidRDefault="00907A6C" w:rsidP="001D711C">
      <w:pPr>
        <w:spacing w:line="360" w:lineRule="auto"/>
        <w:jc w:val="center"/>
        <w:rPr>
          <w:rFonts w:eastAsia="等线" w:cs="Times New Roman"/>
          <w:kern w:val="0"/>
          <w:sz w:val="24"/>
          <w:szCs w:val="24"/>
        </w:rPr>
      </w:pPr>
      <w:r w:rsidRPr="003B6068">
        <w:rPr>
          <w:noProof/>
        </w:rPr>
        <w:lastRenderedPageBreak/>
        <w:drawing>
          <wp:inline distT="0" distB="0" distL="0" distR="0" wp14:anchorId="2E757042" wp14:editId="47CBB668">
            <wp:extent cx="2708031" cy="2718884"/>
            <wp:effectExtent l="0" t="0" r="0"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16663" cy="2727550"/>
                    </a:xfrm>
                    <a:prstGeom prst="rect">
                      <a:avLst/>
                    </a:prstGeom>
                    <a:noFill/>
                    <a:ln>
                      <a:noFill/>
                    </a:ln>
                  </pic:spPr>
                </pic:pic>
              </a:graphicData>
            </a:graphic>
          </wp:inline>
        </w:drawing>
      </w:r>
    </w:p>
    <w:p w14:paraId="380A0EB4" w14:textId="5942549D" w:rsidR="00345E2F" w:rsidRPr="003B6068" w:rsidRDefault="00AF14DB" w:rsidP="00870074">
      <w:pPr>
        <w:spacing w:line="360" w:lineRule="auto"/>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907A6C" w:rsidRPr="003B6068">
        <w:rPr>
          <w:rFonts w:eastAsia="等线" w:cs="Times New Roman"/>
          <w:b/>
          <w:bCs/>
          <w:kern w:val="0"/>
          <w:sz w:val="24"/>
          <w:szCs w:val="24"/>
        </w:rPr>
        <w:t xml:space="preserve">Figure </w:t>
      </w:r>
      <w:r w:rsidR="00C349DC" w:rsidRPr="003B6068">
        <w:rPr>
          <w:rFonts w:eastAsia="等线" w:cs="Times New Roman"/>
          <w:b/>
          <w:bCs/>
          <w:kern w:val="0"/>
          <w:sz w:val="24"/>
          <w:szCs w:val="24"/>
        </w:rPr>
        <w:t>3</w:t>
      </w:r>
      <w:r w:rsidR="00E749B7" w:rsidRPr="003B6068">
        <w:rPr>
          <w:rFonts w:eastAsia="等线" w:cs="Times New Roman"/>
          <w:b/>
          <w:bCs/>
          <w:kern w:val="0"/>
          <w:sz w:val="24"/>
          <w:szCs w:val="24"/>
        </w:rPr>
        <w:t>4</w:t>
      </w:r>
      <w:r w:rsidR="00907A6C" w:rsidRPr="003B6068">
        <w:rPr>
          <w:rFonts w:eastAsia="等线" w:cs="Times New Roman"/>
          <w:b/>
          <w:bCs/>
          <w:kern w:val="0"/>
          <w:sz w:val="24"/>
          <w:szCs w:val="24"/>
        </w:rPr>
        <w:t>.</w:t>
      </w:r>
      <w:r w:rsidR="00345E2F" w:rsidRPr="003B6068">
        <w:rPr>
          <w:rFonts w:eastAsia="等线" w:cs="Times New Roman"/>
          <w:b/>
          <w:bCs/>
          <w:kern w:val="0"/>
          <w:sz w:val="24"/>
          <w:szCs w:val="24"/>
        </w:rPr>
        <w:t xml:space="preserve"> </w:t>
      </w:r>
      <w:r w:rsidR="00345E2F" w:rsidRPr="003B6068">
        <w:rPr>
          <w:rFonts w:eastAsia="等线" w:cs="Times New Roman"/>
          <w:kern w:val="0"/>
          <w:sz w:val="24"/>
          <w:szCs w:val="24"/>
        </w:rPr>
        <w:t xml:space="preserve">ARV771-induced caspase-3 activation in </w:t>
      </w:r>
      <w:r w:rsidR="00907A6C" w:rsidRPr="003B6068">
        <w:rPr>
          <w:rFonts w:eastAsia="等线" w:cs="Times New Roman"/>
          <w:kern w:val="0"/>
          <w:sz w:val="24"/>
          <w:szCs w:val="24"/>
        </w:rPr>
        <w:t>MDA-MB</w:t>
      </w:r>
      <w:r w:rsidR="00C349DC" w:rsidRPr="003B6068">
        <w:rPr>
          <w:rFonts w:eastAsia="等线" w:cs="Times New Roman"/>
          <w:kern w:val="0"/>
          <w:sz w:val="24"/>
          <w:szCs w:val="24"/>
        </w:rPr>
        <w:t>-</w:t>
      </w:r>
      <w:r w:rsidR="00907A6C" w:rsidRPr="003B6068">
        <w:rPr>
          <w:rFonts w:eastAsia="等线" w:cs="Times New Roman"/>
          <w:kern w:val="0"/>
          <w:sz w:val="24"/>
          <w:szCs w:val="24"/>
        </w:rPr>
        <w:t>231 cell</w:t>
      </w:r>
      <w:r w:rsidR="00907A6C" w:rsidRPr="003B6068">
        <w:rPr>
          <w:rFonts w:eastAsia="等线" w:cs="Times New Roman" w:hint="eastAsia"/>
          <w:kern w:val="0"/>
          <w:sz w:val="24"/>
          <w:szCs w:val="24"/>
        </w:rPr>
        <w:t>s</w:t>
      </w:r>
      <w:r w:rsidR="00907A6C" w:rsidRPr="003B6068">
        <w:rPr>
          <w:rFonts w:eastAsia="等线" w:cs="Times New Roman"/>
          <w:kern w:val="0"/>
          <w:sz w:val="24"/>
          <w:szCs w:val="24"/>
        </w:rPr>
        <w:t xml:space="preserve"> </w:t>
      </w:r>
      <w:r w:rsidR="00345E2F" w:rsidRPr="003B6068">
        <w:rPr>
          <w:rFonts w:eastAsia="等线" w:cs="Times New Roman"/>
          <w:i/>
          <w:iCs/>
          <w:kern w:val="0"/>
          <w:sz w:val="24"/>
          <w:szCs w:val="24"/>
        </w:rPr>
        <w:t>in vitro</w:t>
      </w:r>
      <w:r w:rsidR="00907A6C" w:rsidRPr="003B6068">
        <w:rPr>
          <w:rFonts w:eastAsia="等线" w:cs="Times New Roman"/>
          <w:kern w:val="0"/>
          <w:sz w:val="24"/>
          <w:szCs w:val="24"/>
        </w:rPr>
        <w:t xml:space="preserve">. </w:t>
      </w:r>
      <w:r w:rsidR="00345E2F" w:rsidRPr="003B6068">
        <w:rPr>
          <w:rFonts w:eastAsia="等线" w:cs="Times New Roman"/>
          <w:kern w:val="0"/>
          <w:sz w:val="24"/>
          <w:szCs w:val="24"/>
        </w:rPr>
        <w:t xml:space="preserve">The cells were treated with ARV771 for </w:t>
      </w:r>
      <w:r w:rsidR="00D2499C" w:rsidRPr="003B6068">
        <w:rPr>
          <w:rFonts w:eastAsia="等线" w:cs="Times New Roman"/>
          <w:kern w:val="0"/>
          <w:sz w:val="24"/>
          <w:szCs w:val="24"/>
        </w:rPr>
        <w:t>24</w:t>
      </w:r>
      <w:r w:rsidR="00A04E16" w:rsidRPr="003B6068">
        <w:rPr>
          <w:rFonts w:eastAsia="等线" w:cs="Times New Roman"/>
          <w:kern w:val="0"/>
          <w:sz w:val="24"/>
          <w:szCs w:val="24"/>
        </w:rPr>
        <w:t xml:space="preserve"> </w:t>
      </w:r>
      <w:r w:rsidR="00345E2F" w:rsidRPr="003B6068">
        <w:rPr>
          <w:rFonts w:eastAsia="等线" w:cs="Times New Roman"/>
          <w:kern w:val="0"/>
          <w:sz w:val="24"/>
          <w:szCs w:val="24"/>
        </w:rPr>
        <w:t>h and then examined by western blot assay.</w:t>
      </w:r>
    </w:p>
    <w:p w14:paraId="6016ADBC" w14:textId="1FD40477" w:rsidR="00870074" w:rsidRPr="003B6068" w:rsidRDefault="004374C5" w:rsidP="001D711C">
      <w:pPr>
        <w:spacing w:line="360" w:lineRule="auto"/>
        <w:jc w:val="center"/>
        <w:rPr>
          <w:rFonts w:eastAsia="等线" w:cs="Times New Roman"/>
          <w:kern w:val="0"/>
          <w:sz w:val="24"/>
          <w:szCs w:val="24"/>
        </w:rPr>
      </w:pPr>
      <w:r w:rsidRPr="003B6068">
        <w:rPr>
          <w:rFonts w:eastAsia="等线" w:cs="Times New Roman"/>
          <w:noProof/>
          <w:kern w:val="0"/>
          <w:sz w:val="24"/>
          <w:szCs w:val="24"/>
        </w:rPr>
        <w:drawing>
          <wp:inline distT="0" distB="0" distL="0" distR="0" wp14:anchorId="23BC0BD8" wp14:editId="7E2E029C">
            <wp:extent cx="5096933" cy="3438865"/>
            <wp:effectExtent l="0" t="0" r="889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100323" cy="3441152"/>
                    </a:xfrm>
                    <a:prstGeom prst="rect">
                      <a:avLst/>
                    </a:prstGeom>
                  </pic:spPr>
                </pic:pic>
              </a:graphicData>
            </a:graphic>
          </wp:inline>
        </w:drawing>
      </w:r>
    </w:p>
    <w:p w14:paraId="17C0F8D5" w14:textId="01019745" w:rsidR="00870074" w:rsidRPr="003B6068" w:rsidRDefault="00AF14DB" w:rsidP="003C3CA7">
      <w:pPr>
        <w:spacing w:line="360" w:lineRule="auto"/>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870074" w:rsidRPr="003B6068">
        <w:rPr>
          <w:rFonts w:eastAsia="等线" w:cs="Times New Roman"/>
          <w:b/>
          <w:bCs/>
          <w:kern w:val="0"/>
          <w:sz w:val="24"/>
          <w:szCs w:val="24"/>
        </w:rPr>
        <w:t xml:space="preserve">Figure </w:t>
      </w:r>
      <w:r w:rsidR="00C349DC" w:rsidRPr="003B6068">
        <w:rPr>
          <w:rFonts w:eastAsia="等线" w:cs="Times New Roman"/>
          <w:b/>
          <w:bCs/>
          <w:kern w:val="0"/>
          <w:sz w:val="24"/>
          <w:szCs w:val="24"/>
        </w:rPr>
        <w:t>3</w:t>
      </w:r>
      <w:r w:rsidR="00E749B7" w:rsidRPr="003B6068">
        <w:rPr>
          <w:rFonts w:eastAsia="等线" w:cs="Times New Roman"/>
          <w:b/>
          <w:bCs/>
          <w:kern w:val="0"/>
          <w:sz w:val="24"/>
          <w:szCs w:val="24"/>
        </w:rPr>
        <w:t>5</w:t>
      </w:r>
      <w:r w:rsidR="00870074" w:rsidRPr="003B6068">
        <w:rPr>
          <w:rFonts w:eastAsia="等线" w:cs="Times New Roman"/>
          <w:b/>
          <w:bCs/>
          <w:kern w:val="0"/>
          <w:sz w:val="24"/>
          <w:szCs w:val="24"/>
        </w:rPr>
        <w:t xml:space="preserve">. </w:t>
      </w:r>
      <w:r w:rsidR="00870074" w:rsidRPr="00AF14DB">
        <w:rPr>
          <w:rFonts w:eastAsia="等线" w:cs="Times New Roman"/>
          <w:b/>
          <w:bCs/>
          <w:kern w:val="0"/>
          <w:sz w:val="24"/>
          <w:szCs w:val="24"/>
        </w:rPr>
        <w:t>a</w:t>
      </w:r>
      <w:r w:rsidRPr="00AF14DB">
        <w:rPr>
          <w:rFonts w:eastAsia="等线" w:cs="Times New Roman"/>
          <w:b/>
          <w:bCs/>
          <w:kern w:val="0"/>
          <w:sz w:val="24"/>
          <w:szCs w:val="24"/>
        </w:rPr>
        <w:t>,</w:t>
      </w:r>
      <w:r w:rsidR="00870074" w:rsidRPr="003B6068">
        <w:rPr>
          <w:rFonts w:eastAsia="等线" w:cs="Times New Roman"/>
          <w:kern w:val="0"/>
          <w:sz w:val="24"/>
          <w:szCs w:val="24"/>
        </w:rPr>
        <w:t xml:space="preserve"> H&amp;E </w:t>
      </w:r>
      <w:r w:rsidR="00345E2F" w:rsidRPr="003B6068">
        <w:rPr>
          <w:rFonts w:eastAsia="等线" w:cs="Times New Roman"/>
          <w:kern w:val="0"/>
          <w:sz w:val="24"/>
          <w:szCs w:val="24"/>
        </w:rPr>
        <w:t xml:space="preserve">staining </w:t>
      </w:r>
      <w:r w:rsidR="00870074" w:rsidRPr="003B6068">
        <w:rPr>
          <w:rFonts w:eastAsia="等线" w:cs="Times New Roman"/>
          <w:kern w:val="0"/>
          <w:sz w:val="24"/>
          <w:szCs w:val="24"/>
        </w:rPr>
        <w:t xml:space="preserve">of </w:t>
      </w:r>
      <w:r w:rsidR="00345E2F" w:rsidRPr="003B6068">
        <w:rPr>
          <w:rFonts w:eastAsia="等线" w:cs="Times New Roman"/>
          <w:kern w:val="0"/>
          <w:sz w:val="24"/>
          <w:szCs w:val="24"/>
        </w:rPr>
        <w:t xml:space="preserve">the </w:t>
      </w:r>
      <w:r w:rsidR="00870074" w:rsidRPr="003B6068">
        <w:rPr>
          <w:rFonts w:eastAsia="等线" w:cs="Times New Roman"/>
          <w:kern w:val="0"/>
          <w:sz w:val="24"/>
          <w:szCs w:val="24"/>
        </w:rPr>
        <w:t xml:space="preserve">major organs at the end of anti-tumor study (heart, liver, spleen, lung, kidney); </w:t>
      </w:r>
      <w:r w:rsidR="004374C5" w:rsidRPr="00AF14DB">
        <w:rPr>
          <w:rFonts w:eastAsia="等线" w:cs="Times New Roman"/>
          <w:b/>
          <w:bCs/>
          <w:kern w:val="0"/>
          <w:sz w:val="24"/>
          <w:szCs w:val="24"/>
        </w:rPr>
        <w:t>b</w:t>
      </w:r>
      <w:r w:rsidRPr="00AF14DB">
        <w:rPr>
          <w:rFonts w:eastAsia="等线" w:cs="Times New Roman"/>
          <w:b/>
          <w:bCs/>
          <w:kern w:val="0"/>
          <w:sz w:val="24"/>
          <w:szCs w:val="24"/>
        </w:rPr>
        <w:t>,</w:t>
      </w:r>
      <w:r w:rsidR="004374C5" w:rsidRPr="00AF14DB">
        <w:rPr>
          <w:rFonts w:eastAsia="等线" w:cs="Times New Roman"/>
          <w:b/>
          <w:bCs/>
          <w:kern w:val="0"/>
          <w:sz w:val="24"/>
          <w:szCs w:val="24"/>
        </w:rPr>
        <w:t xml:space="preserve"> </w:t>
      </w:r>
      <w:r w:rsidR="00345E2F" w:rsidRPr="003B6068">
        <w:rPr>
          <w:rFonts w:eastAsia="等线" w:cs="Times New Roman"/>
          <w:kern w:val="0"/>
          <w:sz w:val="24"/>
          <w:szCs w:val="24"/>
        </w:rPr>
        <w:t>B</w:t>
      </w:r>
      <w:r w:rsidR="004374C5" w:rsidRPr="003B6068">
        <w:rPr>
          <w:szCs w:val="21"/>
        </w:rPr>
        <w:t>ody weight</w:t>
      </w:r>
      <w:r w:rsidR="008344DB" w:rsidRPr="003B6068">
        <w:rPr>
          <w:szCs w:val="21"/>
        </w:rPr>
        <w:t xml:space="preserve"> change</w:t>
      </w:r>
      <w:r w:rsidR="004374C5" w:rsidRPr="003B6068">
        <w:rPr>
          <w:szCs w:val="21"/>
        </w:rPr>
        <w:t xml:space="preserve"> of </w:t>
      </w:r>
      <w:r w:rsidR="008344DB" w:rsidRPr="003B6068">
        <w:rPr>
          <w:szCs w:val="21"/>
        </w:rPr>
        <w:t xml:space="preserve">the </w:t>
      </w:r>
      <w:r w:rsidR="004374C5" w:rsidRPr="003B6068">
        <w:rPr>
          <w:szCs w:val="21"/>
        </w:rPr>
        <w:t xml:space="preserve">tumor-bearing Balb/c nude mice during the </w:t>
      </w:r>
      <w:r w:rsidR="00345E2F" w:rsidRPr="003B6068">
        <w:rPr>
          <w:szCs w:val="21"/>
        </w:rPr>
        <w:t xml:space="preserve">experimental </w:t>
      </w:r>
      <w:r w:rsidR="004374C5" w:rsidRPr="003B6068">
        <w:rPr>
          <w:szCs w:val="21"/>
        </w:rPr>
        <w:t>period;</w:t>
      </w:r>
      <w:r w:rsidR="004374C5" w:rsidRPr="003B6068">
        <w:rPr>
          <w:rFonts w:eastAsia="等线" w:cs="Times New Roman"/>
          <w:kern w:val="0"/>
          <w:sz w:val="24"/>
          <w:szCs w:val="24"/>
        </w:rPr>
        <w:t xml:space="preserve"> </w:t>
      </w:r>
      <w:r w:rsidR="004374C5" w:rsidRPr="00AF14DB">
        <w:rPr>
          <w:rFonts w:eastAsia="等线" w:cs="Times New Roman"/>
          <w:b/>
          <w:bCs/>
          <w:kern w:val="0"/>
          <w:sz w:val="24"/>
          <w:szCs w:val="24"/>
        </w:rPr>
        <w:t>c</w:t>
      </w:r>
      <w:r w:rsidRPr="00AF14DB">
        <w:rPr>
          <w:rFonts w:eastAsia="等线" w:cs="Times New Roman"/>
          <w:b/>
          <w:bCs/>
          <w:kern w:val="0"/>
          <w:sz w:val="24"/>
          <w:szCs w:val="24"/>
        </w:rPr>
        <w:t>,</w:t>
      </w:r>
      <w:r w:rsidR="00870074" w:rsidRPr="003B6068">
        <w:rPr>
          <w:rFonts w:eastAsia="等线" w:cs="Times New Roman"/>
          <w:kern w:val="0"/>
          <w:sz w:val="24"/>
          <w:szCs w:val="24"/>
        </w:rPr>
        <w:t xml:space="preserve"> </w:t>
      </w:r>
      <w:r w:rsidR="00345E2F" w:rsidRPr="003B6068">
        <w:rPr>
          <w:rFonts w:eastAsia="等线" w:cs="Times New Roman"/>
          <w:kern w:val="0"/>
          <w:sz w:val="24"/>
          <w:szCs w:val="24"/>
        </w:rPr>
        <w:t>N</w:t>
      </w:r>
      <w:r w:rsidR="00870074" w:rsidRPr="003B6068">
        <w:rPr>
          <w:rFonts w:eastAsia="等线" w:cs="Times New Roman"/>
          <w:kern w:val="0"/>
          <w:sz w:val="24"/>
          <w:szCs w:val="24"/>
        </w:rPr>
        <w:t>ormalized BRD4 level in MDA-</w:t>
      </w:r>
      <w:r w:rsidR="00C349DC" w:rsidRPr="003B6068">
        <w:rPr>
          <w:rFonts w:eastAsia="等线" w:cs="Times New Roman"/>
          <w:kern w:val="0"/>
          <w:sz w:val="24"/>
          <w:szCs w:val="24"/>
        </w:rPr>
        <w:t>MB-</w:t>
      </w:r>
      <w:r w:rsidR="00870074" w:rsidRPr="003B6068">
        <w:rPr>
          <w:rFonts w:eastAsia="等线" w:cs="Times New Roman"/>
          <w:kern w:val="0"/>
          <w:sz w:val="24"/>
          <w:szCs w:val="24"/>
        </w:rPr>
        <w:t xml:space="preserve">231 tumor </w:t>
      </w:r>
      <w:r w:rsidR="00345E2F" w:rsidRPr="003B6068">
        <w:rPr>
          <w:rFonts w:eastAsia="等线" w:cs="Times New Roman"/>
          <w:kern w:val="0"/>
          <w:sz w:val="24"/>
          <w:szCs w:val="24"/>
        </w:rPr>
        <w:t xml:space="preserve">examined at the end of the anti-tumor study </w:t>
      </w:r>
      <w:r w:rsidR="00345E2F" w:rsidRPr="003B6068">
        <w:rPr>
          <w:rFonts w:eastAsia="等线" w:cs="Times New Roman"/>
          <w:i/>
          <w:iCs/>
          <w:kern w:val="0"/>
          <w:sz w:val="24"/>
          <w:szCs w:val="24"/>
        </w:rPr>
        <w:t>in vivo</w:t>
      </w:r>
      <w:r w:rsidR="00870074" w:rsidRPr="003B6068">
        <w:rPr>
          <w:rFonts w:eastAsia="等线" w:cs="Times New Roman"/>
          <w:kern w:val="0"/>
          <w:sz w:val="24"/>
          <w:szCs w:val="24"/>
        </w:rPr>
        <w:t xml:space="preserve">; </w:t>
      </w:r>
      <w:r w:rsidR="004374C5" w:rsidRPr="00AF14DB">
        <w:rPr>
          <w:rFonts w:eastAsia="等线" w:cs="Times New Roman"/>
          <w:b/>
          <w:bCs/>
          <w:kern w:val="0"/>
          <w:sz w:val="24"/>
          <w:szCs w:val="24"/>
        </w:rPr>
        <w:t>d</w:t>
      </w:r>
      <w:r w:rsidRPr="00AF14DB">
        <w:rPr>
          <w:rFonts w:eastAsia="等线" w:cs="Times New Roman"/>
          <w:b/>
          <w:bCs/>
          <w:kern w:val="0"/>
          <w:sz w:val="24"/>
          <w:szCs w:val="24"/>
        </w:rPr>
        <w:t>,</w:t>
      </w:r>
      <w:r w:rsidR="00870074" w:rsidRPr="003B6068">
        <w:rPr>
          <w:rFonts w:eastAsia="等线" w:cs="Times New Roman"/>
          <w:kern w:val="0"/>
          <w:sz w:val="24"/>
          <w:szCs w:val="24"/>
        </w:rPr>
        <w:t xml:space="preserve"> </w:t>
      </w:r>
      <w:r w:rsidR="00345E2F" w:rsidRPr="003B6068">
        <w:rPr>
          <w:rFonts w:eastAsia="等线" w:cs="Times New Roman"/>
          <w:kern w:val="0"/>
          <w:sz w:val="24"/>
          <w:szCs w:val="24"/>
        </w:rPr>
        <w:t>N</w:t>
      </w:r>
      <w:r w:rsidR="00870074" w:rsidRPr="003B6068">
        <w:rPr>
          <w:rFonts w:eastAsia="等线" w:cs="Times New Roman"/>
          <w:kern w:val="0"/>
          <w:sz w:val="24"/>
          <w:szCs w:val="24"/>
        </w:rPr>
        <w:t>ormalized cleaved-caspase-3 level in MDA-</w:t>
      </w:r>
      <w:r w:rsidR="002C4B70" w:rsidRPr="003B6068">
        <w:rPr>
          <w:rFonts w:eastAsia="等线" w:cs="Times New Roman"/>
          <w:kern w:val="0"/>
          <w:sz w:val="24"/>
          <w:szCs w:val="24"/>
        </w:rPr>
        <w:t>MB-</w:t>
      </w:r>
      <w:r w:rsidR="00870074" w:rsidRPr="003B6068">
        <w:rPr>
          <w:rFonts w:eastAsia="等线" w:cs="Times New Roman"/>
          <w:kern w:val="0"/>
          <w:sz w:val="24"/>
          <w:szCs w:val="24"/>
        </w:rPr>
        <w:t xml:space="preserve">231 tumor </w:t>
      </w:r>
      <w:r w:rsidR="00345E2F" w:rsidRPr="003B6068">
        <w:rPr>
          <w:rFonts w:eastAsia="等线" w:cs="Times New Roman"/>
          <w:kern w:val="0"/>
          <w:sz w:val="24"/>
          <w:szCs w:val="24"/>
        </w:rPr>
        <w:t xml:space="preserve">examined at the end of the anti-tumor study </w:t>
      </w:r>
      <w:r w:rsidR="00345E2F" w:rsidRPr="003B6068">
        <w:rPr>
          <w:rFonts w:eastAsia="等线" w:cs="Times New Roman"/>
          <w:i/>
          <w:iCs/>
          <w:kern w:val="0"/>
          <w:sz w:val="24"/>
          <w:szCs w:val="24"/>
        </w:rPr>
        <w:t xml:space="preserve">in </w:t>
      </w:r>
      <w:r w:rsidR="00345E2F" w:rsidRPr="003B6068">
        <w:rPr>
          <w:rFonts w:eastAsia="等线" w:cs="Times New Roman"/>
          <w:i/>
          <w:iCs/>
          <w:kern w:val="0"/>
          <w:sz w:val="24"/>
          <w:szCs w:val="24"/>
        </w:rPr>
        <w:lastRenderedPageBreak/>
        <w:t>vivo</w:t>
      </w:r>
      <w:r w:rsidR="00870074" w:rsidRPr="003B6068">
        <w:rPr>
          <w:rFonts w:eastAsia="等线" w:cs="Times New Roman"/>
          <w:kern w:val="0"/>
          <w:sz w:val="24"/>
          <w:szCs w:val="24"/>
        </w:rPr>
        <w:t>.</w:t>
      </w:r>
      <w:r w:rsidR="004374C5" w:rsidRPr="003B6068">
        <w:rPr>
          <w:rFonts w:eastAsia="等线" w:cs="Times New Roman"/>
          <w:kern w:val="0"/>
          <w:sz w:val="24"/>
          <w:szCs w:val="24"/>
        </w:rPr>
        <w:t xml:space="preserve"> </w:t>
      </w:r>
    </w:p>
    <w:p w14:paraId="5D544137" w14:textId="6D2698BC" w:rsidR="00C349DC" w:rsidRPr="003B6068" w:rsidRDefault="00BD1863" w:rsidP="001D711C">
      <w:pPr>
        <w:spacing w:line="360" w:lineRule="auto"/>
        <w:jc w:val="center"/>
        <w:rPr>
          <w:rFonts w:eastAsia="等线" w:cs="Times New Roman"/>
          <w:kern w:val="0"/>
          <w:sz w:val="24"/>
          <w:szCs w:val="24"/>
        </w:rPr>
      </w:pPr>
      <w:r w:rsidRPr="003B6068">
        <w:rPr>
          <w:rFonts w:eastAsia="等线" w:cs="Times New Roman"/>
          <w:noProof/>
          <w:kern w:val="0"/>
          <w:sz w:val="24"/>
          <w:szCs w:val="24"/>
        </w:rPr>
        <w:drawing>
          <wp:inline distT="0" distB="0" distL="0" distR="0" wp14:anchorId="7CBE5177" wp14:editId="4030E591">
            <wp:extent cx="5274310" cy="7157720"/>
            <wp:effectExtent l="0" t="0" r="2540" b="508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74310" cy="7157720"/>
                    </a:xfrm>
                    <a:prstGeom prst="rect">
                      <a:avLst/>
                    </a:prstGeom>
                  </pic:spPr>
                </pic:pic>
              </a:graphicData>
            </a:graphic>
          </wp:inline>
        </w:drawing>
      </w:r>
    </w:p>
    <w:p w14:paraId="37EAFEBC" w14:textId="0A8DEA58" w:rsidR="00241004" w:rsidRPr="003B6068" w:rsidRDefault="00AF14DB" w:rsidP="000152CF">
      <w:pPr>
        <w:spacing w:line="360" w:lineRule="auto"/>
        <w:jc w:val="left"/>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C349DC" w:rsidRPr="003B6068">
        <w:rPr>
          <w:rFonts w:eastAsia="等线" w:cs="Times New Roman"/>
          <w:b/>
          <w:bCs/>
          <w:kern w:val="0"/>
          <w:sz w:val="24"/>
          <w:szCs w:val="24"/>
        </w:rPr>
        <w:t>Figure 3</w:t>
      </w:r>
      <w:r w:rsidR="00E749B7" w:rsidRPr="003B6068">
        <w:rPr>
          <w:rFonts w:eastAsia="等线" w:cs="Times New Roman"/>
          <w:b/>
          <w:bCs/>
          <w:kern w:val="0"/>
          <w:sz w:val="24"/>
          <w:szCs w:val="24"/>
        </w:rPr>
        <w:t>6</w:t>
      </w:r>
      <w:r w:rsidR="00C349DC" w:rsidRPr="003B6068">
        <w:rPr>
          <w:rFonts w:eastAsia="等线" w:cs="Times New Roman"/>
          <w:b/>
          <w:bCs/>
          <w:kern w:val="0"/>
          <w:sz w:val="24"/>
          <w:szCs w:val="24"/>
        </w:rPr>
        <w:t>.</w:t>
      </w:r>
      <w:r w:rsidR="00C349DC" w:rsidRPr="003B6068">
        <w:rPr>
          <w:rFonts w:eastAsia="等线" w:cs="Times New Roman"/>
          <w:kern w:val="0"/>
          <w:sz w:val="24"/>
          <w:szCs w:val="24"/>
        </w:rPr>
        <w:t xml:space="preserve"> </w:t>
      </w:r>
      <w:r w:rsidR="00C349DC" w:rsidRPr="00AF14DB">
        <w:rPr>
          <w:rFonts w:eastAsia="等线" w:cs="Times New Roman"/>
          <w:b/>
          <w:bCs/>
          <w:kern w:val="0"/>
          <w:sz w:val="24"/>
          <w:szCs w:val="24"/>
        </w:rPr>
        <w:t>a</w:t>
      </w:r>
      <w:r w:rsidRPr="00AF14DB">
        <w:rPr>
          <w:rFonts w:eastAsia="等线" w:cs="Times New Roman"/>
          <w:b/>
          <w:bCs/>
          <w:kern w:val="0"/>
          <w:sz w:val="24"/>
          <w:szCs w:val="24"/>
        </w:rPr>
        <w:t>,</w:t>
      </w:r>
      <w:r w:rsidR="00C349DC" w:rsidRPr="003B6068">
        <w:rPr>
          <w:rFonts w:eastAsia="等线" w:cs="Times New Roman"/>
          <w:kern w:val="0"/>
          <w:sz w:val="24"/>
          <w:szCs w:val="24"/>
        </w:rPr>
        <w:t xml:space="preserve"> </w:t>
      </w:r>
      <w:r w:rsidR="00C349DC" w:rsidRPr="003B6068">
        <w:rPr>
          <w:rFonts w:eastAsia="等线" w:cs="Times New Roman"/>
          <w:kern w:val="0"/>
          <w:sz w:val="24"/>
          <w:szCs w:val="24"/>
          <w:vertAlign w:val="superscript"/>
        </w:rPr>
        <w:t>1</w:t>
      </w:r>
      <w:r w:rsidR="00C349DC" w:rsidRPr="003B6068">
        <w:rPr>
          <w:rFonts w:eastAsia="等线" w:cs="Times New Roman"/>
          <w:kern w:val="0"/>
          <w:sz w:val="24"/>
          <w:szCs w:val="24"/>
        </w:rPr>
        <w:t>H-NMR spectrum</w:t>
      </w:r>
      <w:r w:rsidR="00345E2F" w:rsidRPr="003B6068">
        <w:rPr>
          <w:rFonts w:eastAsia="等线" w:cs="Times New Roman"/>
          <w:kern w:val="0"/>
          <w:sz w:val="24"/>
          <w:szCs w:val="24"/>
        </w:rPr>
        <w:t xml:space="preserve"> (CDCl</w:t>
      </w:r>
      <w:r w:rsidR="00345E2F" w:rsidRPr="003B6068">
        <w:rPr>
          <w:rFonts w:eastAsia="等线" w:cs="Times New Roman"/>
          <w:kern w:val="0"/>
          <w:sz w:val="24"/>
          <w:szCs w:val="24"/>
          <w:vertAlign w:val="subscript"/>
        </w:rPr>
        <w:t>3</w:t>
      </w:r>
      <w:r w:rsidR="00345E2F" w:rsidRPr="003B6068">
        <w:rPr>
          <w:rFonts w:eastAsia="等线" w:cs="Times New Roman"/>
          <w:kern w:val="0"/>
          <w:sz w:val="24"/>
          <w:szCs w:val="24"/>
        </w:rPr>
        <w:t>),</w:t>
      </w:r>
      <w:r w:rsidR="00C349DC" w:rsidRPr="003B6068">
        <w:rPr>
          <w:rFonts w:eastAsia="等线" w:cs="Times New Roman"/>
          <w:kern w:val="0"/>
          <w:sz w:val="24"/>
          <w:szCs w:val="24"/>
        </w:rPr>
        <w:t xml:space="preserve"> and </w:t>
      </w:r>
      <w:r w:rsidR="00345E2F" w:rsidRPr="003B6068">
        <w:rPr>
          <w:rFonts w:eastAsia="等线" w:cs="Times New Roman"/>
          <w:kern w:val="0"/>
          <w:sz w:val="24"/>
          <w:szCs w:val="24"/>
        </w:rPr>
        <w:t>(</w:t>
      </w:r>
      <w:r w:rsidR="00345E2F" w:rsidRPr="00AF14DB">
        <w:rPr>
          <w:rFonts w:eastAsia="等线" w:cs="Times New Roman"/>
          <w:b/>
          <w:bCs/>
          <w:kern w:val="0"/>
          <w:sz w:val="24"/>
          <w:szCs w:val="24"/>
        </w:rPr>
        <w:t>b</w:t>
      </w:r>
      <w:r w:rsidR="00345E2F" w:rsidRPr="003B6068">
        <w:rPr>
          <w:rFonts w:eastAsia="等线" w:cs="Times New Roman"/>
          <w:kern w:val="0"/>
          <w:sz w:val="24"/>
          <w:szCs w:val="24"/>
        </w:rPr>
        <w:t xml:space="preserve">) </w:t>
      </w:r>
      <w:r w:rsidR="00C349DC" w:rsidRPr="003B6068">
        <w:rPr>
          <w:rFonts w:eastAsia="等线" w:cs="Times New Roman"/>
          <w:kern w:val="0"/>
          <w:sz w:val="24"/>
          <w:szCs w:val="24"/>
        </w:rPr>
        <w:t>mass spectrum of compound 40.</w:t>
      </w:r>
    </w:p>
    <w:p w14:paraId="0E7A5EC1" w14:textId="63F1D4CB" w:rsidR="00C349DC" w:rsidRPr="003B6068" w:rsidRDefault="00BD1863" w:rsidP="000152CF">
      <w:pPr>
        <w:spacing w:line="360" w:lineRule="auto"/>
        <w:jc w:val="center"/>
        <w:rPr>
          <w:rFonts w:eastAsia="等线" w:cs="Times New Roman"/>
          <w:kern w:val="0"/>
          <w:sz w:val="24"/>
          <w:szCs w:val="24"/>
        </w:rPr>
      </w:pPr>
      <w:r w:rsidRPr="003B6068">
        <w:rPr>
          <w:rFonts w:eastAsia="等线" w:cs="Times New Roman"/>
          <w:noProof/>
          <w:kern w:val="0"/>
          <w:sz w:val="24"/>
          <w:szCs w:val="24"/>
        </w:rPr>
        <w:lastRenderedPageBreak/>
        <w:drawing>
          <wp:inline distT="0" distB="0" distL="0" distR="0" wp14:anchorId="4F7D61DC" wp14:editId="36A9F18C">
            <wp:extent cx="4098773" cy="3960000"/>
            <wp:effectExtent l="0" t="0" r="0" b="254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098773" cy="3960000"/>
                    </a:xfrm>
                    <a:prstGeom prst="rect">
                      <a:avLst/>
                    </a:prstGeom>
                  </pic:spPr>
                </pic:pic>
              </a:graphicData>
            </a:graphic>
          </wp:inline>
        </w:drawing>
      </w:r>
    </w:p>
    <w:p w14:paraId="438A21F9" w14:textId="72FDA221" w:rsidR="00345E2F" w:rsidRPr="003B6068" w:rsidRDefault="00AF14DB" w:rsidP="00C349DC">
      <w:pPr>
        <w:spacing w:line="360" w:lineRule="auto"/>
        <w:jc w:val="left"/>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C349DC" w:rsidRPr="003B6068">
        <w:rPr>
          <w:rFonts w:eastAsia="等线" w:cs="Times New Roman"/>
          <w:b/>
          <w:bCs/>
          <w:kern w:val="0"/>
          <w:sz w:val="24"/>
          <w:szCs w:val="24"/>
        </w:rPr>
        <w:t>Figure 3</w:t>
      </w:r>
      <w:r w:rsidR="00E749B7" w:rsidRPr="003B6068">
        <w:rPr>
          <w:rFonts w:eastAsia="等线" w:cs="Times New Roman"/>
          <w:b/>
          <w:bCs/>
          <w:kern w:val="0"/>
          <w:sz w:val="24"/>
          <w:szCs w:val="24"/>
        </w:rPr>
        <w:t>7</w:t>
      </w:r>
      <w:r w:rsidR="00C349DC" w:rsidRPr="003B6068">
        <w:rPr>
          <w:rFonts w:eastAsia="等线" w:cs="Times New Roman"/>
          <w:b/>
          <w:bCs/>
          <w:kern w:val="0"/>
          <w:sz w:val="24"/>
          <w:szCs w:val="24"/>
        </w:rPr>
        <w:t>.</w:t>
      </w:r>
      <w:r w:rsidR="00C349DC" w:rsidRPr="003B6068">
        <w:rPr>
          <w:rFonts w:eastAsia="等线" w:cs="Times New Roman"/>
          <w:kern w:val="0"/>
          <w:sz w:val="24"/>
          <w:szCs w:val="24"/>
        </w:rPr>
        <w:t xml:space="preserve"> </w:t>
      </w:r>
      <w:r w:rsidR="00C349DC" w:rsidRPr="003B6068">
        <w:rPr>
          <w:rFonts w:eastAsia="等线" w:cs="Times New Roman"/>
          <w:kern w:val="0"/>
          <w:sz w:val="24"/>
          <w:szCs w:val="24"/>
          <w:vertAlign w:val="superscript"/>
        </w:rPr>
        <w:t>1</w:t>
      </w:r>
      <w:r w:rsidR="00C349DC" w:rsidRPr="003B6068">
        <w:rPr>
          <w:rFonts w:eastAsia="等线" w:cs="Times New Roman"/>
          <w:kern w:val="0"/>
          <w:sz w:val="24"/>
          <w:szCs w:val="24"/>
        </w:rPr>
        <w:t>H-NMR spectrum of compound 42</w:t>
      </w:r>
      <w:r w:rsidR="00345E2F" w:rsidRPr="003B6068">
        <w:rPr>
          <w:rFonts w:eastAsia="等线" w:cs="Times New Roman"/>
          <w:kern w:val="0"/>
          <w:sz w:val="24"/>
          <w:szCs w:val="24"/>
        </w:rPr>
        <w:t xml:space="preserve"> (CDCl</w:t>
      </w:r>
      <w:r w:rsidR="00345E2F" w:rsidRPr="003B6068">
        <w:rPr>
          <w:rFonts w:eastAsia="等线" w:cs="Times New Roman"/>
          <w:kern w:val="0"/>
          <w:sz w:val="24"/>
          <w:szCs w:val="24"/>
          <w:vertAlign w:val="subscript"/>
        </w:rPr>
        <w:t>3</w:t>
      </w:r>
      <w:r w:rsidR="00345E2F" w:rsidRPr="003B6068">
        <w:rPr>
          <w:rFonts w:eastAsia="等线" w:cs="Times New Roman"/>
          <w:kern w:val="0"/>
          <w:sz w:val="24"/>
          <w:szCs w:val="24"/>
        </w:rPr>
        <w:t>)</w:t>
      </w:r>
      <w:r w:rsidR="00C349DC" w:rsidRPr="003B6068">
        <w:rPr>
          <w:rFonts w:eastAsia="等线" w:cs="Times New Roman"/>
          <w:kern w:val="0"/>
          <w:sz w:val="24"/>
          <w:szCs w:val="24"/>
        </w:rPr>
        <w:t>.</w:t>
      </w:r>
    </w:p>
    <w:p w14:paraId="6B577418" w14:textId="25DED687" w:rsidR="00F645A7" w:rsidRPr="003B6068" w:rsidRDefault="00BD1863" w:rsidP="00C349DC">
      <w:pPr>
        <w:spacing w:line="360" w:lineRule="auto"/>
        <w:jc w:val="center"/>
        <w:rPr>
          <w:rFonts w:eastAsia="等线" w:cs="Times New Roman"/>
          <w:kern w:val="0"/>
          <w:sz w:val="24"/>
          <w:szCs w:val="24"/>
        </w:rPr>
      </w:pPr>
      <w:r w:rsidRPr="003B6068">
        <w:rPr>
          <w:rFonts w:eastAsia="等线" w:cs="Times New Roman"/>
          <w:noProof/>
          <w:kern w:val="0"/>
          <w:sz w:val="24"/>
          <w:szCs w:val="24"/>
        </w:rPr>
        <w:drawing>
          <wp:inline distT="0" distB="0" distL="0" distR="0" wp14:anchorId="70D8BF79" wp14:editId="4B206FA2">
            <wp:extent cx="4278145" cy="3960000"/>
            <wp:effectExtent l="0" t="0" r="8255" b="254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278145" cy="3960000"/>
                    </a:xfrm>
                    <a:prstGeom prst="rect">
                      <a:avLst/>
                    </a:prstGeom>
                  </pic:spPr>
                </pic:pic>
              </a:graphicData>
            </a:graphic>
          </wp:inline>
        </w:drawing>
      </w:r>
    </w:p>
    <w:p w14:paraId="67B65081" w14:textId="36A3C4BD" w:rsidR="00F645A7" w:rsidRPr="003B6068" w:rsidRDefault="00AF14DB" w:rsidP="003C3CA7">
      <w:pPr>
        <w:spacing w:line="360" w:lineRule="auto"/>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F645A7" w:rsidRPr="003B6068">
        <w:rPr>
          <w:rFonts w:eastAsia="等线" w:cs="Times New Roman"/>
          <w:b/>
          <w:bCs/>
          <w:kern w:val="0"/>
          <w:sz w:val="24"/>
          <w:szCs w:val="24"/>
        </w:rPr>
        <w:t xml:space="preserve">Figure </w:t>
      </w:r>
      <w:r w:rsidR="00C349DC" w:rsidRPr="003B6068">
        <w:rPr>
          <w:rFonts w:eastAsia="等线" w:cs="Times New Roman"/>
          <w:b/>
          <w:bCs/>
          <w:kern w:val="0"/>
          <w:sz w:val="24"/>
          <w:szCs w:val="24"/>
        </w:rPr>
        <w:t>3</w:t>
      </w:r>
      <w:r w:rsidR="00E749B7" w:rsidRPr="003B6068">
        <w:rPr>
          <w:rFonts w:eastAsia="等线" w:cs="Times New Roman"/>
          <w:b/>
          <w:bCs/>
          <w:kern w:val="0"/>
          <w:sz w:val="24"/>
          <w:szCs w:val="24"/>
        </w:rPr>
        <w:t>8</w:t>
      </w:r>
      <w:r w:rsidR="00F645A7" w:rsidRPr="003B6068">
        <w:rPr>
          <w:rFonts w:eastAsia="等线" w:cs="Times New Roman"/>
          <w:b/>
          <w:bCs/>
          <w:kern w:val="0"/>
          <w:sz w:val="24"/>
          <w:szCs w:val="24"/>
        </w:rPr>
        <w:t>.</w:t>
      </w:r>
      <w:r w:rsidR="007726DC" w:rsidRPr="003B6068">
        <w:rPr>
          <w:rFonts w:eastAsia="等线" w:cs="Times New Roman"/>
          <w:kern w:val="0"/>
          <w:sz w:val="24"/>
          <w:szCs w:val="24"/>
        </w:rPr>
        <w:t xml:space="preserve"> </w:t>
      </w:r>
      <w:r w:rsidR="007726DC" w:rsidRPr="003B6068">
        <w:rPr>
          <w:rFonts w:eastAsia="等线" w:cs="Times New Roman"/>
          <w:kern w:val="0"/>
          <w:sz w:val="24"/>
          <w:szCs w:val="24"/>
          <w:vertAlign w:val="superscript"/>
        </w:rPr>
        <w:t>1</w:t>
      </w:r>
      <w:r w:rsidR="007726DC" w:rsidRPr="003B6068">
        <w:rPr>
          <w:rFonts w:eastAsia="等线" w:cs="Times New Roman"/>
          <w:kern w:val="0"/>
          <w:sz w:val="24"/>
          <w:szCs w:val="24"/>
        </w:rPr>
        <w:t>H-NMR spectrum of compound 43</w:t>
      </w:r>
      <w:r w:rsidR="00345E2F" w:rsidRPr="003B6068">
        <w:rPr>
          <w:rFonts w:eastAsia="等线" w:cs="Times New Roman"/>
          <w:kern w:val="0"/>
          <w:sz w:val="24"/>
          <w:szCs w:val="24"/>
        </w:rPr>
        <w:t xml:space="preserve"> (CDCl</w:t>
      </w:r>
      <w:r w:rsidR="00345E2F" w:rsidRPr="003B6068">
        <w:rPr>
          <w:rFonts w:eastAsia="等线" w:cs="Times New Roman"/>
          <w:kern w:val="0"/>
          <w:sz w:val="24"/>
          <w:szCs w:val="24"/>
          <w:vertAlign w:val="subscript"/>
        </w:rPr>
        <w:t>3</w:t>
      </w:r>
      <w:r w:rsidR="00345E2F" w:rsidRPr="003B6068">
        <w:rPr>
          <w:rFonts w:eastAsia="等线" w:cs="Times New Roman"/>
          <w:kern w:val="0"/>
          <w:sz w:val="24"/>
          <w:szCs w:val="24"/>
        </w:rPr>
        <w:t>)</w:t>
      </w:r>
      <w:r w:rsidR="007726DC" w:rsidRPr="003B6068">
        <w:rPr>
          <w:rFonts w:eastAsia="等线" w:cs="Times New Roman"/>
          <w:kern w:val="0"/>
          <w:sz w:val="24"/>
          <w:szCs w:val="24"/>
        </w:rPr>
        <w:t>.</w:t>
      </w:r>
    </w:p>
    <w:p w14:paraId="11FB9DDB" w14:textId="1D95B883" w:rsidR="007726DC" w:rsidRPr="003B6068" w:rsidRDefault="000152CF" w:rsidP="001D711C">
      <w:pPr>
        <w:spacing w:line="360" w:lineRule="auto"/>
        <w:jc w:val="center"/>
        <w:rPr>
          <w:rFonts w:eastAsia="等线" w:cs="Times New Roman"/>
          <w:kern w:val="0"/>
          <w:sz w:val="24"/>
          <w:szCs w:val="24"/>
        </w:rPr>
      </w:pPr>
      <w:r w:rsidRPr="003B6068">
        <w:rPr>
          <w:rFonts w:eastAsia="等线" w:cs="Times New Roman"/>
          <w:noProof/>
          <w:kern w:val="0"/>
          <w:sz w:val="24"/>
          <w:szCs w:val="24"/>
        </w:rPr>
        <w:lastRenderedPageBreak/>
        <w:drawing>
          <wp:inline distT="0" distB="0" distL="0" distR="0" wp14:anchorId="13D44858" wp14:editId="5E012AE4">
            <wp:extent cx="5274310" cy="4585335"/>
            <wp:effectExtent l="0" t="0" r="2540" b="571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74310" cy="4585335"/>
                    </a:xfrm>
                    <a:prstGeom prst="rect">
                      <a:avLst/>
                    </a:prstGeom>
                  </pic:spPr>
                </pic:pic>
              </a:graphicData>
            </a:graphic>
          </wp:inline>
        </w:drawing>
      </w:r>
    </w:p>
    <w:p w14:paraId="44C97FD8" w14:textId="5CDABB4A" w:rsidR="007726DC" w:rsidRPr="003B6068" w:rsidRDefault="00AF14DB" w:rsidP="007726DC">
      <w:pPr>
        <w:spacing w:line="360" w:lineRule="auto"/>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7726DC" w:rsidRPr="003B6068">
        <w:rPr>
          <w:rFonts w:eastAsia="等线" w:cs="Times New Roman"/>
          <w:b/>
          <w:bCs/>
          <w:kern w:val="0"/>
          <w:sz w:val="24"/>
          <w:szCs w:val="24"/>
        </w:rPr>
        <w:t xml:space="preserve">Figure </w:t>
      </w:r>
      <w:r w:rsidR="00C349DC" w:rsidRPr="003B6068">
        <w:rPr>
          <w:rFonts w:eastAsia="等线" w:cs="Times New Roman"/>
          <w:b/>
          <w:bCs/>
          <w:kern w:val="0"/>
          <w:sz w:val="24"/>
          <w:szCs w:val="24"/>
        </w:rPr>
        <w:t>3</w:t>
      </w:r>
      <w:r w:rsidR="00E749B7" w:rsidRPr="003B6068">
        <w:rPr>
          <w:rFonts w:eastAsia="等线" w:cs="Times New Roman"/>
          <w:b/>
          <w:bCs/>
          <w:kern w:val="0"/>
          <w:sz w:val="24"/>
          <w:szCs w:val="24"/>
        </w:rPr>
        <w:t>9</w:t>
      </w:r>
      <w:r w:rsidR="007726DC" w:rsidRPr="003B6068">
        <w:rPr>
          <w:rFonts w:eastAsia="等线" w:cs="Times New Roman"/>
          <w:b/>
          <w:bCs/>
          <w:kern w:val="0"/>
          <w:sz w:val="24"/>
          <w:szCs w:val="24"/>
        </w:rPr>
        <w:t>.</w:t>
      </w:r>
      <w:r w:rsidR="007726DC" w:rsidRPr="003B6068">
        <w:rPr>
          <w:rFonts w:eastAsia="等线" w:cs="Times New Roman"/>
          <w:kern w:val="0"/>
          <w:sz w:val="24"/>
          <w:szCs w:val="24"/>
        </w:rPr>
        <w:t xml:space="preserve"> </w:t>
      </w:r>
      <w:r w:rsidR="007726DC" w:rsidRPr="003B6068">
        <w:rPr>
          <w:rFonts w:eastAsia="等线" w:cs="Times New Roman"/>
          <w:kern w:val="0"/>
          <w:sz w:val="24"/>
          <w:szCs w:val="24"/>
          <w:vertAlign w:val="superscript"/>
        </w:rPr>
        <w:t>1</w:t>
      </w:r>
      <w:r w:rsidR="007726DC" w:rsidRPr="003B6068">
        <w:rPr>
          <w:rFonts w:eastAsia="等线" w:cs="Times New Roman"/>
          <w:kern w:val="0"/>
          <w:sz w:val="24"/>
          <w:szCs w:val="24"/>
        </w:rPr>
        <w:t>H-NMR spectrum of compound 44</w:t>
      </w:r>
      <w:r w:rsidR="00345E2F" w:rsidRPr="003B6068">
        <w:rPr>
          <w:rFonts w:eastAsia="等线" w:cs="Times New Roman"/>
          <w:kern w:val="0"/>
          <w:sz w:val="24"/>
          <w:szCs w:val="24"/>
        </w:rPr>
        <w:t xml:space="preserve"> (CDCl</w:t>
      </w:r>
      <w:r w:rsidR="00345E2F" w:rsidRPr="003B6068">
        <w:rPr>
          <w:rFonts w:eastAsia="等线" w:cs="Times New Roman"/>
          <w:kern w:val="0"/>
          <w:sz w:val="24"/>
          <w:szCs w:val="24"/>
          <w:vertAlign w:val="subscript"/>
        </w:rPr>
        <w:t>3</w:t>
      </w:r>
      <w:r w:rsidR="00345E2F" w:rsidRPr="003B6068">
        <w:rPr>
          <w:rFonts w:eastAsia="等线" w:cs="Times New Roman"/>
          <w:kern w:val="0"/>
          <w:sz w:val="24"/>
          <w:szCs w:val="24"/>
        </w:rPr>
        <w:t>)</w:t>
      </w:r>
      <w:r w:rsidR="007726DC" w:rsidRPr="003B6068">
        <w:rPr>
          <w:rFonts w:eastAsia="等线" w:cs="Times New Roman"/>
          <w:kern w:val="0"/>
          <w:sz w:val="24"/>
          <w:szCs w:val="24"/>
        </w:rPr>
        <w:t>.</w:t>
      </w:r>
    </w:p>
    <w:p w14:paraId="044C8BA6" w14:textId="430D62FA" w:rsidR="007726DC" w:rsidRPr="003B6068" w:rsidRDefault="000B21FE" w:rsidP="001D711C">
      <w:pPr>
        <w:spacing w:line="360" w:lineRule="auto"/>
        <w:jc w:val="center"/>
        <w:rPr>
          <w:rFonts w:eastAsia="等线" w:cs="Times New Roman"/>
          <w:kern w:val="0"/>
          <w:sz w:val="24"/>
          <w:szCs w:val="24"/>
        </w:rPr>
      </w:pPr>
      <w:r w:rsidRPr="003B6068">
        <w:rPr>
          <w:noProof/>
        </w:rPr>
        <w:drawing>
          <wp:inline distT="0" distB="0" distL="0" distR="0" wp14:anchorId="0EBB1A7C" wp14:editId="2BA60C84">
            <wp:extent cx="4872990" cy="1853918"/>
            <wp:effectExtent l="0" t="0" r="381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889237" cy="1860099"/>
                    </a:xfrm>
                    <a:prstGeom prst="rect">
                      <a:avLst/>
                    </a:prstGeom>
                    <a:noFill/>
                    <a:ln>
                      <a:noFill/>
                    </a:ln>
                  </pic:spPr>
                </pic:pic>
              </a:graphicData>
            </a:graphic>
          </wp:inline>
        </w:drawing>
      </w:r>
    </w:p>
    <w:p w14:paraId="739AD9CC" w14:textId="63DBCEB3" w:rsidR="000B21FE" w:rsidRPr="003B6068" w:rsidRDefault="00AF14DB" w:rsidP="00B15FBE">
      <w:pPr>
        <w:spacing w:line="360" w:lineRule="auto"/>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0B21FE" w:rsidRPr="003B6068">
        <w:rPr>
          <w:rFonts w:eastAsia="等线" w:cs="Times New Roman"/>
          <w:b/>
          <w:bCs/>
          <w:kern w:val="0"/>
          <w:sz w:val="24"/>
          <w:szCs w:val="24"/>
        </w:rPr>
        <w:t xml:space="preserve">Figure </w:t>
      </w:r>
      <w:r w:rsidR="00E749B7" w:rsidRPr="003B6068">
        <w:rPr>
          <w:rFonts w:eastAsia="等线" w:cs="Times New Roman"/>
          <w:b/>
          <w:bCs/>
          <w:kern w:val="0"/>
          <w:sz w:val="24"/>
          <w:szCs w:val="24"/>
        </w:rPr>
        <w:t>40</w:t>
      </w:r>
      <w:r w:rsidR="000B21FE" w:rsidRPr="003B6068">
        <w:rPr>
          <w:rFonts w:eastAsia="等线" w:cs="Times New Roman"/>
          <w:b/>
          <w:bCs/>
          <w:kern w:val="0"/>
          <w:sz w:val="24"/>
          <w:szCs w:val="24"/>
        </w:rPr>
        <w:t xml:space="preserve">. The serum stability of </w:t>
      </w:r>
      <w:r w:rsidR="00345E2F" w:rsidRPr="003B6068">
        <w:rPr>
          <w:rFonts w:eastAsia="等线" w:cs="Times New Roman"/>
          <w:b/>
          <w:bCs/>
          <w:kern w:val="0"/>
          <w:sz w:val="24"/>
          <w:szCs w:val="24"/>
        </w:rPr>
        <w:t xml:space="preserve">the POLYTAC </w:t>
      </w:r>
      <w:r w:rsidR="000B21FE" w:rsidRPr="003B6068">
        <w:rPr>
          <w:rFonts w:eastAsia="等线" w:cs="Times New Roman"/>
          <w:b/>
          <w:bCs/>
          <w:kern w:val="0"/>
          <w:sz w:val="24"/>
          <w:szCs w:val="24"/>
        </w:rPr>
        <w:t xml:space="preserve">nanoparticles. </w:t>
      </w:r>
      <w:r w:rsidR="00937D11" w:rsidRPr="003B6068">
        <w:rPr>
          <w:rFonts w:eastAsia="等线" w:cs="Times New Roman"/>
          <w:kern w:val="0"/>
          <w:sz w:val="24"/>
          <w:szCs w:val="24"/>
        </w:rPr>
        <w:t>A</w:t>
      </w:r>
      <w:r w:rsidR="00F1145C" w:rsidRPr="003B6068">
        <w:rPr>
          <w:rFonts w:eastAsia="等线" w:cs="Times New Roman"/>
          <w:kern w:val="0"/>
          <w:sz w:val="24"/>
          <w:szCs w:val="24"/>
        </w:rPr>
        <w:t>verage</w:t>
      </w:r>
      <w:r w:rsidR="00937D11" w:rsidRPr="003B6068">
        <w:rPr>
          <w:rFonts w:eastAsia="等线" w:cs="Times New Roman"/>
          <w:kern w:val="0"/>
          <w:sz w:val="24"/>
          <w:szCs w:val="24"/>
        </w:rPr>
        <w:t xml:space="preserve">d </w:t>
      </w:r>
      <w:r w:rsidR="00F1145C" w:rsidRPr="003B6068">
        <w:rPr>
          <w:rFonts w:eastAsia="等线" w:cs="Times New Roman"/>
          <w:kern w:val="0"/>
          <w:sz w:val="24"/>
          <w:szCs w:val="24"/>
        </w:rPr>
        <w:t xml:space="preserve">hydrodynamic </w:t>
      </w:r>
      <w:r w:rsidR="00937D11" w:rsidRPr="003B6068">
        <w:rPr>
          <w:rFonts w:eastAsia="等线" w:cs="Times New Roman"/>
          <w:kern w:val="0"/>
          <w:sz w:val="24"/>
          <w:szCs w:val="24"/>
        </w:rPr>
        <w:t>diameter</w:t>
      </w:r>
      <w:r w:rsidR="00F1145C" w:rsidRPr="003B6068">
        <w:rPr>
          <w:rFonts w:eastAsia="等线" w:cs="Times New Roman"/>
          <w:kern w:val="0"/>
          <w:sz w:val="24"/>
          <w:szCs w:val="24"/>
        </w:rPr>
        <w:t xml:space="preserve"> and PDI of </w:t>
      </w:r>
      <w:r w:rsidR="00937D11" w:rsidRPr="003B6068">
        <w:rPr>
          <w:rFonts w:eastAsia="等线" w:cs="Times New Roman"/>
          <w:kern w:val="0"/>
          <w:sz w:val="24"/>
          <w:szCs w:val="24"/>
        </w:rPr>
        <w:t>(</w:t>
      </w:r>
      <w:r w:rsidR="00937D11" w:rsidRPr="00AF14DB">
        <w:rPr>
          <w:rFonts w:eastAsia="等线" w:cs="Times New Roman"/>
          <w:b/>
          <w:bCs/>
          <w:kern w:val="0"/>
          <w:sz w:val="24"/>
          <w:szCs w:val="24"/>
        </w:rPr>
        <w:t>a</w:t>
      </w:r>
      <w:r w:rsidR="00937D11" w:rsidRPr="003B6068">
        <w:rPr>
          <w:rFonts w:eastAsia="等线" w:cs="Times New Roman"/>
          <w:kern w:val="0"/>
          <w:sz w:val="24"/>
          <w:szCs w:val="24"/>
        </w:rPr>
        <w:t xml:space="preserve">) </w:t>
      </w:r>
      <w:r w:rsidR="00F1145C" w:rsidRPr="003B6068">
        <w:rPr>
          <w:rFonts w:eastAsia="等线" w:cs="Times New Roman"/>
          <w:kern w:val="0"/>
          <w:sz w:val="24"/>
          <w:szCs w:val="24"/>
        </w:rPr>
        <w:t>N</w:t>
      </w:r>
      <w:r w:rsidR="00F1145C" w:rsidRPr="003B6068">
        <w:rPr>
          <w:rFonts w:eastAsia="等线" w:cs="Times New Roman"/>
          <w:kern w:val="0"/>
          <w:sz w:val="24"/>
          <w:szCs w:val="24"/>
          <w:vertAlign w:val="subscript"/>
        </w:rPr>
        <w:t>3</w:t>
      </w:r>
      <w:r w:rsidR="00CD33C2" w:rsidRPr="003B6068">
        <w:rPr>
          <w:rFonts w:eastAsia="等线" w:cs="Times New Roman"/>
          <w:kern w:val="0"/>
          <w:sz w:val="24"/>
          <w:szCs w:val="24"/>
        </w:rPr>
        <w:t>@</w:t>
      </w:r>
      <w:r w:rsidR="00F1145C" w:rsidRPr="003B6068">
        <w:rPr>
          <w:rFonts w:eastAsia="等线" w:cs="Times New Roman"/>
          <w:kern w:val="0"/>
          <w:sz w:val="24"/>
          <w:szCs w:val="24"/>
        </w:rPr>
        <w:t>PGDA7</w:t>
      </w:r>
      <w:r w:rsidR="00937D11" w:rsidRPr="003B6068">
        <w:rPr>
          <w:rFonts w:eastAsia="等线" w:cs="Times New Roman"/>
          <w:kern w:val="0"/>
          <w:sz w:val="24"/>
          <w:szCs w:val="24"/>
        </w:rPr>
        <w:t xml:space="preserve">, </w:t>
      </w:r>
      <w:r w:rsidR="00F1145C" w:rsidRPr="003B6068">
        <w:rPr>
          <w:rFonts w:eastAsia="等线" w:cs="Times New Roman"/>
          <w:kern w:val="0"/>
          <w:sz w:val="24"/>
          <w:szCs w:val="24"/>
        </w:rPr>
        <w:t xml:space="preserve">and </w:t>
      </w:r>
      <w:r w:rsidR="00937D11" w:rsidRPr="003B6068">
        <w:rPr>
          <w:rFonts w:eastAsia="等线" w:cs="Times New Roman"/>
          <w:kern w:val="0"/>
          <w:sz w:val="24"/>
          <w:szCs w:val="24"/>
        </w:rPr>
        <w:t>(</w:t>
      </w:r>
      <w:r w:rsidR="00937D11" w:rsidRPr="00AF14DB">
        <w:rPr>
          <w:rFonts w:eastAsia="等线" w:cs="Times New Roman"/>
          <w:b/>
          <w:bCs/>
          <w:kern w:val="0"/>
          <w:sz w:val="24"/>
          <w:szCs w:val="24"/>
        </w:rPr>
        <w:t>b</w:t>
      </w:r>
      <w:r w:rsidR="00937D11" w:rsidRPr="003B6068">
        <w:rPr>
          <w:rFonts w:eastAsia="等线" w:cs="Times New Roman"/>
          <w:kern w:val="0"/>
          <w:sz w:val="24"/>
          <w:szCs w:val="24"/>
        </w:rPr>
        <w:t xml:space="preserve">) </w:t>
      </w:r>
      <w:r w:rsidR="00F1145C" w:rsidRPr="003B6068">
        <w:rPr>
          <w:rFonts w:eastAsia="等线" w:cs="Times New Roman"/>
          <w:kern w:val="0"/>
          <w:sz w:val="24"/>
          <w:szCs w:val="24"/>
        </w:rPr>
        <w:t xml:space="preserve">PED nanoparticle </w:t>
      </w:r>
      <w:r w:rsidR="00937D11" w:rsidRPr="003B6068">
        <w:rPr>
          <w:rFonts w:eastAsia="等线" w:cs="Times New Roman"/>
          <w:kern w:val="0"/>
          <w:sz w:val="24"/>
          <w:szCs w:val="24"/>
        </w:rPr>
        <w:t xml:space="preserve">as a function </w:t>
      </w:r>
      <w:r w:rsidR="00F1145C" w:rsidRPr="003B6068">
        <w:rPr>
          <w:rFonts w:eastAsia="等线" w:cs="Times New Roman"/>
          <w:kern w:val="0"/>
          <w:sz w:val="24"/>
          <w:szCs w:val="24"/>
        </w:rPr>
        <w:t xml:space="preserve">fetal calf serum (FBS) concentrations </w:t>
      </w:r>
      <w:r w:rsidR="00937D11" w:rsidRPr="003B6068">
        <w:rPr>
          <w:rFonts w:eastAsia="等线" w:cs="Times New Roman"/>
          <w:kern w:val="0"/>
          <w:sz w:val="24"/>
          <w:szCs w:val="24"/>
        </w:rPr>
        <w:t xml:space="preserve">and incubation </w:t>
      </w:r>
      <w:r w:rsidR="00F1145C" w:rsidRPr="003B6068">
        <w:rPr>
          <w:rFonts w:eastAsia="等线" w:cs="Times New Roman"/>
          <w:kern w:val="0"/>
          <w:sz w:val="24"/>
          <w:szCs w:val="24"/>
        </w:rPr>
        <w:t>time.</w:t>
      </w:r>
    </w:p>
    <w:p w14:paraId="1AA41948" w14:textId="7531906F" w:rsidR="00A96BE9" w:rsidRPr="003B6068" w:rsidRDefault="00907A6C" w:rsidP="001D711C">
      <w:pPr>
        <w:spacing w:line="360" w:lineRule="auto"/>
        <w:jc w:val="center"/>
        <w:rPr>
          <w:rFonts w:eastAsia="等线" w:cs="Times New Roman"/>
          <w:kern w:val="0"/>
          <w:sz w:val="24"/>
          <w:szCs w:val="24"/>
        </w:rPr>
      </w:pPr>
      <w:r w:rsidRPr="003B6068">
        <w:rPr>
          <w:noProof/>
        </w:rPr>
        <w:lastRenderedPageBreak/>
        <w:drawing>
          <wp:inline distT="0" distB="0" distL="0" distR="0" wp14:anchorId="45C412E7" wp14:editId="79696C4C">
            <wp:extent cx="2805715" cy="2666916"/>
            <wp:effectExtent l="0" t="0" r="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17474" cy="2678093"/>
                    </a:xfrm>
                    <a:prstGeom prst="rect">
                      <a:avLst/>
                    </a:prstGeom>
                    <a:noFill/>
                    <a:ln>
                      <a:noFill/>
                    </a:ln>
                  </pic:spPr>
                </pic:pic>
              </a:graphicData>
            </a:graphic>
          </wp:inline>
        </w:drawing>
      </w:r>
    </w:p>
    <w:p w14:paraId="21E5F8D9" w14:textId="1E0B06DB" w:rsidR="00A96BE9" w:rsidRPr="003B6068" w:rsidRDefault="00AF14DB" w:rsidP="00B15FBE">
      <w:pPr>
        <w:spacing w:line="360" w:lineRule="auto"/>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152561" w:rsidRPr="003B6068">
        <w:rPr>
          <w:rFonts w:eastAsia="等线" w:cs="Times New Roman"/>
          <w:b/>
          <w:bCs/>
          <w:kern w:val="0"/>
          <w:sz w:val="24"/>
          <w:szCs w:val="24"/>
        </w:rPr>
        <w:t xml:space="preserve">Figure </w:t>
      </w:r>
      <w:r w:rsidR="00C349DC" w:rsidRPr="003B6068">
        <w:rPr>
          <w:rFonts w:eastAsia="等线" w:cs="Times New Roman"/>
          <w:b/>
          <w:bCs/>
          <w:kern w:val="0"/>
          <w:sz w:val="24"/>
          <w:szCs w:val="24"/>
        </w:rPr>
        <w:t>4</w:t>
      </w:r>
      <w:r w:rsidR="00E749B7" w:rsidRPr="003B6068">
        <w:rPr>
          <w:rFonts w:eastAsia="等线" w:cs="Times New Roman"/>
          <w:b/>
          <w:bCs/>
          <w:kern w:val="0"/>
          <w:sz w:val="24"/>
          <w:szCs w:val="24"/>
        </w:rPr>
        <w:t>1</w:t>
      </w:r>
      <w:r w:rsidR="00152561" w:rsidRPr="003B6068">
        <w:rPr>
          <w:rFonts w:eastAsia="等线" w:cs="Times New Roman"/>
          <w:b/>
          <w:bCs/>
          <w:kern w:val="0"/>
          <w:sz w:val="24"/>
          <w:szCs w:val="24"/>
        </w:rPr>
        <w:t xml:space="preserve">. </w:t>
      </w:r>
      <w:r w:rsidR="003A46D2" w:rsidRPr="003B6068">
        <w:rPr>
          <w:rFonts w:eastAsia="等线" w:cs="Times New Roman"/>
          <w:kern w:val="0"/>
          <w:sz w:val="24"/>
          <w:szCs w:val="24"/>
        </w:rPr>
        <w:t>W</w:t>
      </w:r>
      <w:r w:rsidR="001040BC" w:rsidRPr="003B6068">
        <w:rPr>
          <w:rFonts w:eastAsia="等线" w:cs="Times New Roman"/>
          <w:kern w:val="0"/>
          <w:sz w:val="24"/>
          <w:szCs w:val="24"/>
        </w:rPr>
        <w:t>estern blot</w:t>
      </w:r>
      <w:r w:rsidR="003A46D2" w:rsidRPr="003B6068">
        <w:rPr>
          <w:rFonts w:eastAsia="等线" w:cs="Times New Roman"/>
          <w:kern w:val="0"/>
          <w:sz w:val="24"/>
          <w:szCs w:val="24"/>
        </w:rPr>
        <w:t xml:space="preserve"> assay</w:t>
      </w:r>
      <w:r w:rsidR="001040BC" w:rsidRPr="003B6068">
        <w:rPr>
          <w:rFonts w:eastAsia="等线" w:cs="Times New Roman"/>
          <w:kern w:val="0"/>
          <w:sz w:val="24"/>
          <w:szCs w:val="24"/>
        </w:rPr>
        <w:t xml:space="preserve"> of </w:t>
      </w:r>
      <w:r w:rsidR="003A46D2" w:rsidRPr="003B6068">
        <w:rPr>
          <w:rFonts w:eastAsia="等线" w:cs="Times New Roman"/>
          <w:kern w:val="0"/>
          <w:sz w:val="24"/>
          <w:szCs w:val="24"/>
        </w:rPr>
        <w:t xml:space="preserve">caspase-3 activation in the </w:t>
      </w:r>
      <w:r w:rsidR="001040BC" w:rsidRPr="003B6068">
        <w:rPr>
          <w:rFonts w:eastAsia="等线" w:cs="Times New Roman"/>
          <w:kern w:val="0"/>
          <w:sz w:val="24"/>
          <w:szCs w:val="24"/>
        </w:rPr>
        <w:t>MDA-MB</w:t>
      </w:r>
      <w:r w:rsidR="00891E87" w:rsidRPr="003B6068">
        <w:rPr>
          <w:rFonts w:eastAsia="等线" w:cs="Times New Roman"/>
          <w:kern w:val="0"/>
          <w:sz w:val="24"/>
          <w:szCs w:val="24"/>
        </w:rPr>
        <w:t>-</w:t>
      </w:r>
      <w:r w:rsidR="001040BC" w:rsidRPr="003B6068">
        <w:rPr>
          <w:rFonts w:eastAsia="等线" w:cs="Times New Roman"/>
          <w:kern w:val="0"/>
          <w:sz w:val="24"/>
          <w:szCs w:val="24"/>
        </w:rPr>
        <w:t>231 cell</w:t>
      </w:r>
      <w:r w:rsidR="00152561" w:rsidRPr="003B6068">
        <w:rPr>
          <w:rFonts w:eastAsia="等线" w:cs="Times New Roman" w:hint="eastAsia"/>
          <w:kern w:val="0"/>
          <w:sz w:val="24"/>
          <w:szCs w:val="24"/>
        </w:rPr>
        <w:t>s</w:t>
      </w:r>
      <w:r w:rsidR="001040BC" w:rsidRPr="003B6068">
        <w:rPr>
          <w:rFonts w:eastAsia="等线" w:cs="Times New Roman"/>
          <w:kern w:val="0"/>
          <w:sz w:val="24"/>
          <w:szCs w:val="24"/>
        </w:rPr>
        <w:t xml:space="preserve"> </w:t>
      </w:r>
      <w:r w:rsidR="003A46D2" w:rsidRPr="003B6068">
        <w:rPr>
          <w:rFonts w:eastAsia="等线" w:cs="Times New Roman"/>
          <w:kern w:val="0"/>
          <w:sz w:val="24"/>
          <w:szCs w:val="24"/>
        </w:rPr>
        <w:t>upon various treatments</w:t>
      </w:r>
      <w:r w:rsidR="00820998" w:rsidRPr="003B6068">
        <w:rPr>
          <w:rFonts w:eastAsia="等线" w:cs="Times New Roman"/>
          <w:kern w:val="0"/>
          <w:sz w:val="24"/>
          <w:szCs w:val="24"/>
        </w:rPr>
        <w:t>.</w:t>
      </w:r>
      <w:r w:rsidR="002A583D" w:rsidRPr="003B6068">
        <w:rPr>
          <w:rFonts w:eastAsia="等线" w:cs="Times New Roman"/>
          <w:kern w:val="0"/>
          <w:sz w:val="24"/>
          <w:szCs w:val="24"/>
        </w:rPr>
        <w:t xml:space="preserve"> </w:t>
      </w:r>
      <w:r w:rsidR="00820998" w:rsidRPr="003B6068">
        <w:rPr>
          <w:rFonts w:eastAsia="等线" w:cs="Times New Roman"/>
          <w:kern w:val="0"/>
          <w:sz w:val="24"/>
          <w:szCs w:val="24"/>
        </w:rPr>
        <w:t>T</w:t>
      </w:r>
      <w:r w:rsidR="002A583D" w:rsidRPr="003B6068">
        <w:rPr>
          <w:rFonts w:eastAsia="等线" w:cs="Times New Roman"/>
          <w:kern w:val="0"/>
          <w:sz w:val="24"/>
          <w:szCs w:val="24"/>
        </w:rPr>
        <w:t xml:space="preserve">he </w:t>
      </w:r>
      <w:r w:rsidR="00820998" w:rsidRPr="003B6068">
        <w:rPr>
          <w:rFonts w:eastAsia="等线" w:cs="Times New Roman"/>
          <w:kern w:val="0"/>
          <w:sz w:val="24"/>
          <w:szCs w:val="24"/>
        </w:rPr>
        <w:t xml:space="preserve">cells were pretreated with PGDA nanoparticle </w:t>
      </w:r>
      <w:r w:rsidR="00937D11" w:rsidRPr="003B6068">
        <w:rPr>
          <w:rFonts w:eastAsia="等线" w:cs="Times New Roman"/>
          <w:kern w:val="0"/>
          <w:sz w:val="24"/>
          <w:szCs w:val="24"/>
        </w:rPr>
        <w:t xml:space="preserve">at an </w:t>
      </w:r>
      <w:r w:rsidR="00820998" w:rsidRPr="003B6068">
        <w:rPr>
          <w:rFonts w:eastAsia="等线" w:cs="Times New Roman"/>
          <w:kern w:val="0"/>
          <w:sz w:val="24"/>
          <w:szCs w:val="24"/>
        </w:rPr>
        <w:t xml:space="preserve">identical </w:t>
      </w:r>
      <w:r w:rsidR="00937D11" w:rsidRPr="003B6068">
        <w:rPr>
          <w:rFonts w:eastAsia="等线" w:cs="Times New Roman"/>
          <w:kern w:val="0"/>
          <w:sz w:val="24"/>
          <w:szCs w:val="24"/>
        </w:rPr>
        <w:t xml:space="preserve">PPa </w:t>
      </w:r>
      <w:r w:rsidR="00820998" w:rsidRPr="003B6068">
        <w:rPr>
          <w:rFonts w:eastAsia="等线" w:cs="Times New Roman"/>
          <w:kern w:val="0"/>
          <w:sz w:val="24"/>
          <w:szCs w:val="24"/>
        </w:rPr>
        <w:t xml:space="preserve">concentration of 2.5 uM, then were irradiated </w:t>
      </w:r>
      <w:r w:rsidR="00017DBE" w:rsidRPr="003B6068">
        <w:rPr>
          <w:rFonts w:eastAsia="等线" w:cs="Times New Roman"/>
          <w:kern w:val="0"/>
          <w:sz w:val="24"/>
          <w:szCs w:val="24"/>
        </w:rPr>
        <w:t xml:space="preserve">by </w:t>
      </w:r>
      <w:r w:rsidR="00820998" w:rsidRPr="003B6068">
        <w:rPr>
          <w:rFonts w:eastAsia="等线" w:cs="Times New Roman"/>
          <w:kern w:val="0"/>
          <w:sz w:val="24"/>
          <w:szCs w:val="24"/>
        </w:rPr>
        <w:t xml:space="preserve">671 nm laser </w:t>
      </w:r>
      <w:r w:rsidR="00017DBE" w:rsidRPr="003B6068">
        <w:rPr>
          <w:rFonts w:eastAsia="等线" w:cs="Times New Roman"/>
          <w:kern w:val="0"/>
          <w:sz w:val="24"/>
          <w:szCs w:val="24"/>
        </w:rPr>
        <w:t xml:space="preserve">with different photodensity and irradiation time. After </w:t>
      </w:r>
      <w:r w:rsidR="00937D11" w:rsidRPr="003B6068">
        <w:rPr>
          <w:rFonts w:eastAsia="等线" w:cs="Times New Roman"/>
          <w:kern w:val="0"/>
          <w:sz w:val="24"/>
          <w:szCs w:val="24"/>
        </w:rPr>
        <w:t>24 h incubation, the cells were</w:t>
      </w:r>
      <w:r w:rsidR="00017DBE" w:rsidRPr="003B6068">
        <w:rPr>
          <w:rFonts w:eastAsia="等线" w:cs="Times New Roman"/>
          <w:kern w:val="0"/>
          <w:sz w:val="24"/>
          <w:szCs w:val="24"/>
        </w:rPr>
        <w:t xml:space="preserve"> </w:t>
      </w:r>
      <w:r w:rsidR="00937D11" w:rsidRPr="003B6068">
        <w:rPr>
          <w:rFonts w:eastAsia="等线" w:cs="Times New Roman"/>
          <w:kern w:val="0"/>
          <w:sz w:val="24"/>
          <w:szCs w:val="24"/>
        </w:rPr>
        <w:t>collected</w:t>
      </w:r>
      <w:r w:rsidR="00017DBE" w:rsidRPr="003B6068">
        <w:rPr>
          <w:rFonts w:eastAsia="等线" w:cs="Times New Roman"/>
          <w:kern w:val="0"/>
          <w:sz w:val="24"/>
          <w:szCs w:val="24"/>
        </w:rPr>
        <w:t xml:space="preserve"> </w:t>
      </w:r>
      <w:r w:rsidR="00937D11" w:rsidRPr="003B6068">
        <w:rPr>
          <w:rFonts w:eastAsia="等线" w:cs="Times New Roman"/>
          <w:kern w:val="0"/>
          <w:sz w:val="24"/>
          <w:szCs w:val="24"/>
        </w:rPr>
        <w:t xml:space="preserve">and examined </w:t>
      </w:r>
      <w:r w:rsidR="00017DBE" w:rsidRPr="003B6068">
        <w:rPr>
          <w:rFonts w:eastAsia="等线" w:cs="Times New Roman"/>
          <w:kern w:val="0"/>
          <w:sz w:val="24"/>
          <w:szCs w:val="24"/>
        </w:rPr>
        <w:t>by western blot</w:t>
      </w:r>
      <w:r w:rsidR="00937D11" w:rsidRPr="003B6068">
        <w:rPr>
          <w:rFonts w:eastAsia="等线" w:cs="Times New Roman"/>
          <w:kern w:val="0"/>
          <w:sz w:val="24"/>
          <w:szCs w:val="24"/>
        </w:rPr>
        <w:t xml:space="preserve"> assay.</w:t>
      </w:r>
    </w:p>
    <w:p w14:paraId="57F9DDAA" w14:textId="72D68C99" w:rsidR="001040BC" w:rsidRPr="003B6068" w:rsidRDefault="00D63417" w:rsidP="001D711C">
      <w:pPr>
        <w:spacing w:line="360" w:lineRule="auto"/>
        <w:jc w:val="center"/>
        <w:rPr>
          <w:rFonts w:eastAsia="等线" w:cs="Times New Roman"/>
          <w:kern w:val="0"/>
          <w:sz w:val="24"/>
          <w:szCs w:val="24"/>
        </w:rPr>
      </w:pPr>
      <w:r w:rsidRPr="003B6068">
        <w:rPr>
          <w:noProof/>
        </w:rPr>
        <w:drawing>
          <wp:inline distT="0" distB="0" distL="0" distR="0" wp14:anchorId="48D7E235" wp14:editId="644B9C8D">
            <wp:extent cx="4410075" cy="3402331"/>
            <wp:effectExtent l="0" t="0" r="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419051" cy="3409256"/>
                    </a:xfrm>
                    <a:prstGeom prst="rect">
                      <a:avLst/>
                    </a:prstGeom>
                    <a:noFill/>
                    <a:ln>
                      <a:noFill/>
                    </a:ln>
                  </pic:spPr>
                </pic:pic>
              </a:graphicData>
            </a:graphic>
          </wp:inline>
        </w:drawing>
      </w:r>
    </w:p>
    <w:p w14:paraId="138FB3DC" w14:textId="68561495" w:rsidR="001040BC" w:rsidRPr="003B6068" w:rsidRDefault="00AF14DB" w:rsidP="00B15FBE">
      <w:pPr>
        <w:spacing w:line="360" w:lineRule="auto"/>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152561" w:rsidRPr="003B6068">
        <w:rPr>
          <w:rFonts w:eastAsia="等线" w:cs="Times New Roman"/>
          <w:b/>
          <w:bCs/>
          <w:kern w:val="0"/>
          <w:sz w:val="24"/>
          <w:szCs w:val="24"/>
        </w:rPr>
        <w:t xml:space="preserve">Figure </w:t>
      </w:r>
      <w:r w:rsidR="00C349DC" w:rsidRPr="003B6068">
        <w:rPr>
          <w:rFonts w:eastAsia="等线" w:cs="Times New Roman"/>
          <w:b/>
          <w:bCs/>
          <w:kern w:val="0"/>
          <w:sz w:val="24"/>
          <w:szCs w:val="24"/>
        </w:rPr>
        <w:t>4</w:t>
      </w:r>
      <w:r w:rsidR="00E749B7" w:rsidRPr="003B6068">
        <w:rPr>
          <w:rFonts w:eastAsia="等线" w:cs="Times New Roman"/>
          <w:b/>
          <w:bCs/>
          <w:kern w:val="0"/>
          <w:sz w:val="24"/>
          <w:szCs w:val="24"/>
        </w:rPr>
        <w:t>2</w:t>
      </w:r>
      <w:r w:rsidR="00152561" w:rsidRPr="003B6068">
        <w:rPr>
          <w:rFonts w:eastAsia="等线" w:cs="Times New Roman"/>
          <w:b/>
          <w:bCs/>
          <w:kern w:val="0"/>
          <w:sz w:val="24"/>
          <w:szCs w:val="24"/>
        </w:rPr>
        <w:t xml:space="preserve">. </w:t>
      </w:r>
      <w:r w:rsidR="00937D11" w:rsidRPr="003B6068">
        <w:rPr>
          <w:rFonts w:eastAsia="等线" w:cs="Times New Roman"/>
          <w:bCs/>
          <w:kern w:val="0"/>
          <w:sz w:val="24"/>
          <w:szCs w:val="24"/>
        </w:rPr>
        <w:t>PDT-induced</w:t>
      </w:r>
      <w:r w:rsidR="00937D11" w:rsidRPr="003B6068">
        <w:rPr>
          <w:rFonts w:eastAsia="等线" w:cs="Times New Roman"/>
          <w:b/>
          <w:bCs/>
          <w:kern w:val="0"/>
          <w:sz w:val="24"/>
          <w:szCs w:val="24"/>
        </w:rPr>
        <w:t xml:space="preserve"> </w:t>
      </w:r>
      <w:r w:rsidR="00152561" w:rsidRPr="003B6068">
        <w:rPr>
          <w:rFonts w:eastAsia="等线" w:cs="Times New Roman"/>
          <w:kern w:val="0"/>
          <w:sz w:val="24"/>
          <w:szCs w:val="24"/>
        </w:rPr>
        <w:t xml:space="preserve">ROS generation </w:t>
      </w:r>
      <w:r w:rsidR="00937D11" w:rsidRPr="003B6068">
        <w:rPr>
          <w:rFonts w:eastAsia="等线" w:cs="Times New Roman"/>
          <w:i/>
          <w:iCs/>
          <w:kern w:val="0"/>
          <w:sz w:val="24"/>
          <w:szCs w:val="24"/>
        </w:rPr>
        <w:t>in vitro</w:t>
      </w:r>
      <w:r w:rsidR="00152561" w:rsidRPr="003B6068">
        <w:rPr>
          <w:rFonts w:eastAsia="等线" w:cs="Times New Roman"/>
          <w:kern w:val="0"/>
          <w:sz w:val="24"/>
          <w:szCs w:val="24"/>
        </w:rPr>
        <w:t xml:space="preserve">. </w:t>
      </w:r>
      <w:r w:rsidR="00152561" w:rsidRPr="00AF14DB">
        <w:rPr>
          <w:rFonts w:eastAsia="等线" w:cs="Times New Roman"/>
          <w:b/>
          <w:bCs/>
          <w:kern w:val="0"/>
          <w:sz w:val="24"/>
          <w:szCs w:val="24"/>
        </w:rPr>
        <w:t>a</w:t>
      </w:r>
      <w:r w:rsidRPr="00AF14DB">
        <w:rPr>
          <w:rFonts w:eastAsia="等线" w:cs="Times New Roman"/>
          <w:b/>
          <w:bCs/>
          <w:kern w:val="0"/>
          <w:sz w:val="24"/>
          <w:szCs w:val="24"/>
        </w:rPr>
        <w:t>,</w:t>
      </w:r>
      <w:r w:rsidR="00152561" w:rsidRPr="003B6068">
        <w:rPr>
          <w:rFonts w:eastAsia="等线" w:cs="Times New Roman"/>
          <w:kern w:val="0"/>
          <w:sz w:val="24"/>
          <w:szCs w:val="24"/>
        </w:rPr>
        <w:t xml:space="preserve"> </w:t>
      </w:r>
      <w:r w:rsidR="00937D11" w:rsidRPr="003B6068">
        <w:rPr>
          <w:rFonts w:eastAsia="等线" w:cs="Times New Roman"/>
          <w:kern w:val="0"/>
          <w:sz w:val="24"/>
          <w:szCs w:val="24"/>
        </w:rPr>
        <w:t>F</w:t>
      </w:r>
      <w:r w:rsidR="00152561" w:rsidRPr="003B6068">
        <w:rPr>
          <w:rFonts w:eastAsia="等线" w:cs="Times New Roman"/>
          <w:kern w:val="0"/>
          <w:sz w:val="24"/>
          <w:szCs w:val="24"/>
        </w:rPr>
        <w:t xml:space="preserve">luorescence </w:t>
      </w:r>
      <w:r w:rsidR="00937D11" w:rsidRPr="003B6068">
        <w:rPr>
          <w:rFonts w:eastAsia="等线" w:cs="Times New Roman"/>
          <w:kern w:val="0"/>
          <w:sz w:val="24"/>
          <w:szCs w:val="24"/>
        </w:rPr>
        <w:t xml:space="preserve">intensity </w:t>
      </w:r>
      <w:r w:rsidR="000F720C" w:rsidRPr="003B6068">
        <w:rPr>
          <w:rFonts w:eastAsia="等线" w:cs="Times New Roman"/>
          <w:kern w:val="0"/>
          <w:sz w:val="24"/>
          <w:szCs w:val="24"/>
        </w:rPr>
        <w:t>of SOSG, a ROS probe, which incubated with PGDA</w:t>
      </w:r>
      <w:r w:rsidR="00F3781A" w:rsidRPr="003B6068">
        <w:rPr>
          <w:rFonts w:eastAsia="等线" w:cs="Times New Roman"/>
          <w:kern w:val="0"/>
          <w:sz w:val="24"/>
          <w:szCs w:val="24"/>
        </w:rPr>
        <w:t xml:space="preserve"> </w:t>
      </w:r>
      <w:r w:rsidR="000F720C" w:rsidRPr="003B6068">
        <w:rPr>
          <w:rFonts w:eastAsia="等线" w:cs="Times New Roman"/>
          <w:kern w:val="0"/>
          <w:sz w:val="24"/>
          <w:szCs w:val="24"/>
        </w:rPr>
        <w:t xml:space="preserve">nanoparticle </w:t>
      </w:r>
      <w:r w:rsidR="00937D11" w:rsidRPr="003B6068">
        <w:rPr>
          <w:rFonts w:eastAsia="等线" w:cs="Times New Roman"/>
          <w:kern w:val="0"/>
          <w:sz w:val="24"/>
          <w:szCs w:val="24"/>
        </w:rPr>
        <w:t xml:space="preserve">at </w:t>
      </w:r>
      <w:r w:rsidR="000F720C" w:rsidRPr="003B6068">
        <w:rPr>
          <w:rFonts w:eastAsia="等线" w:cs="Times New Roman"/>
          <w:kern w:val="0"/>
          <w:sz w:val="24"/>
          <w:szCs w:val="24"/>
        </w:rPr>
        <w:t xml:space="preserve">different PPa concentration in pH 7.4 or pH 6.0 and then </w:t>
      </w:r>
      <w:r w:rsidR="00937D11" w:rsidRPr="003B6068">
        <w:rPr>
          <w:rFonts w:eastAsia="等线" w:cs="Times New Roman"/>
          <w:kern w:val="0"/>
          <w:sz w:val="24"/>
          <w:szCs w:val="24"/>
        </w:rPr>
        <w:t xml:space="preserve">irradiated with 671 nm </w:t>
      </w:r>
      <w:r w:rsidR="000F720C" w:rsidRPr="003B6068">
        <w:rPr>
          <w:rFonts w:eastAsia="等线" w:cs="Times New Roman"/>
          <w:kern w:val="0"/>
          <w:sz w:val="24"/>
          <w:szCs w:val="24"/>
        </w:rPr>
        <w:t>laser</w:t>
      </w:r>
      <w:r w:rsidR="00937D11" w:rsidRPr="003B6068">
        <w:rPr>
          <w:rFonts w:eastAsia="等线" w:cs="Times New Roman"/>
          <w:kern w:val="0"/>
          <w:sz w:val="24"/>
          <w:szCs w:val="24"/>
        </w:rPr>
        <w:t xml:space="preserve"> at</w:t>
      </w:r>
      <w:r w:rsidR="000F720C" w:rsidRPr="003B6068">
        <w:rPr>
          <w:rFonts w:eastAsia="等线" w:cs="Times New Roman"/>
          <w:kern w:val="0"/>
          <w:sz w:val="24"/>
          <w:szCs w:val="24"/>
        </w:rPr>
        <w:t xml:space="preserve"> </w:t>
      </w:r>
      <w:r w:rsidR="00937D11" w:rsidRPr="003B6068">
        <w:rPr>
          <w:rFonts w:eastAsia="等线" w:cs="Times New Roman"/>
          <w:kern w:val="0"/>
          <w:sz w:val="24"/>
          <w:szCs w:val="24"/>
        </w:rPr>
        <w:t xml:space="preserve">various </w:t>
      </w:r>
      <w:r w:rsidR="00937D11" w:rsidRPr="003B6068">
        <w:rPr>
          <w:rFonts w:eastAsia="等线" w:cs="Times New Roman"/>
          <w:kern w:val="0"/>
          <w:sz w:val="24"/>
          <w:szCs w:val="24"/>
        </w:rPr>
        <w:lastRenderedPageBreak/>
        <w:t>photodensity</w:t>
      </w:r>
      <w:r w:rsidR="00D63417" w:rsidRPr="003B6068">
        <w:rPr>
          <w:rFonts w:eastAsia="等线" w:cs="Times New Roman"/>
          <w:kern w:val="0"/>
          <w:sz w:val="24"/>
          <w:szCs w:val="24"/>
        </w:rPr>
        <w:t>;</w:t>
      </w:r>
      <w:r w:rsidR="000F720C" w:rsidRPr="003B6068">
        <w:rPr>
          <w:rFonts w:eastAsia="等线" w:cs="Times New Roman"/>
          <w:kern w:val="0"/>
          <w:sz w:val="24"/>
          <w:szCs w:val="24"/>
        </w:rPr>
        <w:t xml:space="preserve"> </w:t>
      </w:r>
      <w:r w:rsidR="000F720C" w:rsidRPr="00AF14DB">
        <w:rPr>
          <w:rFonts w:eastAsia="等线" w:cs="Times New Roman"/>
          <w:b/>
          <w:bCs/>
          <w:kern w:val="0"/>
          <w:sz w:val="24"/>
          <w:szCs w:val="24"/>
        </w:rPr>
        <w:t>b</w:t>
      </w:r>
      <w:r w:rsidRPr="00AF14DB">
        <w:rPr>
          <w:rFonts w:eastAsia="等线" w:cs="Times New Roman"/>
          <w:b/>
          <w:bCs/>
          <w:kern w:val="0"/>
          <w:sz w:val="24"/>
          <w:szCs w:val="24"/>
        </w:rPr>
        <w:t>,</w:t>
      </w:r>
      <w:r w:rsidR="000F720C" w:rsidRPr="003B6068">
        <w:rPr>
          <w:rFonts w:eastAsia="等线" w:cs="Times New Roman"/>
          <w:kern w:val="0"/>
          <w:sz w:val="24"/>
          <w:szCs w:val="24"/>
        </w:rPr>
        <w:t xml:space="preserve"> </w:t>
      </w:r>
      <w:r w:rsidR="00937D11" w:rsidRPr="003B6068">
        <w:rPr>
          <w:rFonts w:eastAsia="等线" w:cs="Times New Roman"/>
          <w:kern w:val="0"/>
          <w:sz w:val="24"/>
          <w:szCs w:val="24"/>
        </w:rPr>
        <w:t>F</w:t>
      </w:r>
      <w:r w:rsidR="00726218" w:rsidRPr="003B6068">
        <w:rPr>
          <w:rFonts w:eastAsia="等线" w:cs="Times New Roman"/>
          <w:kern w:val="0"/>
          <w:sz w:val="24"/>
          <w:szCs w:val="24"/>
        </w:rPr>
        <w:t xml:space="preserve">low </w:t>
      </w:r>
      <w:r w:rsidR="00937D11" w:rsidRPr="003B6068">
        <w:rPr>
          <w:rFonts w:eastAsia="等线" w:cs="Times New Roman"/>
          <w:kern w:val="0"/>
          <w:sz w:val="24"/>
          <w:szCs w:val="24"/>
        </w:rPr>
        <w:t>cytometry examination of intracellular fluorescence signal</w:t>
      </w:r>
      <w:r w:rsidR="00726218" w:rsidRPr="003B6068">
        <w:rPr>
          <w:rFonts w:eastAsia="等线" w:cs="Times New Roman"/>
          <w:kern w:val="0"/>
          <w:sz w:val="24"/>
          <w:szCs w:val="24"/>
        </w:rPr>
        <w:t xml:space="preserve"> of DCF</w:t>
      </w:r>
      <w:r w:rsidR="00F3781A" w:rsidRPr="003B6068">
        <w:rPr>
          <w:rFonts w:eastAsia="等线" w:cs="Times New Roman"/>
          <w:kern w:val="0"/>
          <w:sz w:val="24"/>
          <w:szCs w:val="24"/>
        </w:rPr>
        <w:t>.</w:t>
      </w:r>
      <w:r w:rsidR="00726218" w:rsidRPr="003B6068">
        <w:rPr>
          <w:rFonts w:eastAsia="等线" w:cs="Times New Roman"/>
          <w:kern w:val="0"/>
          <w:sz w:val="24"/>
          <w:szCs w:val="24"/>
        </w:rPr>
        <w:t xml:space="preserve"> </w:t>
      </w:r>
      <w:r w:rsidR="00F3781A" w:rsidRPr="003B6068">
        <w:rPr>
          <w:rFonts w:eastAsia="等线" w:cs="Times New Roman"/>
          <w:kern w:val="0"/>
          <w:sz w:val="24"/>
          <w:szCs w:val="24"/>
        </w:rPr>
        <w:t>The MDA-</w:t>
      </w:r>
      <w:r w:rsidR="00017DBE" w:rsidRPr="003B6068">
        <w:rPr>
          <w:rFonts w:eastAsia="等线" w:cs="Times New Roman"/>
          <w:kern w:val="0"/>
          <w:sz w:val="24"/>
          <w:szCs w:val="24"/>
        </w:rPr>
        <w:t>MB-</w:t>
      </w:r>
      <w:r w:rsidR="00F3781A" w:rsidRPr="003B6068">
        <w:rPr>
          <w:rFonts w:eastAsia="等线" w:cs="Times New Roman"/>
          <w:kern w:val="0"/>
          <w:sz w:val="24"/>
          <w:szCs w:val="24"/>
        </w:rPr>
        <w:t xml:space="preserve">231 cells were </w:t>
      </w:r>
      <w:r w:rsidR="00937D11" w:rsidRPr="003B6068">
        <w:rPr>
          <w:rFonts w:eastAsia="等线" w:cs="Times New Roman"/>
          <w:kern w:val="0"/>
          <w:sz w:val="24"/>
          <w:szCs w:val="24"/>
        </w:rPr>
        <w:t xml:space="preserve">incubated </w:t>
      </w:r>
      <w:r w:rsidR="00726218" w:rsidRPr="003B6068">
        <w:rPr>
          <w:rFonts w:eastAsia="等线" w:cs="Times New Roman"/>
          <w:kern w:val="0"/>
          <w:sz w:val="24"/>
          <w:szCs w:val="24"/>
        </w:rPr>
        <w:t xml:space="preserve">with </w:t>
      </w:r>
      <w:r w:rsidR="00F3781A" w:rsidRPr="003B6068">
        <w:rPr>
          <w:rFonts w:eastAsia="等线" w:cs="Times New Roman"/>
          <w:kern w:val="0"/>
          <w:sz w:val="24"/>
          <w:szCs w:val="24"/>
        </w:rPr>
        <w:t>PGDA nanoparticle</w:t>
      </w:r>
      <w:r w:rsidR="00937D11" w:rsidRPr="003B6068">
        <w:rPr>
          <w:rFonts w:eastAsia="等线" w:cs="Times New Roman"/>
          <w:kern w:val="0"/>
          <w:sz w:val="24"/>
          <w:szCs w:val="24"/>
        </w:rPr>
        <w:t>s</w:t>
      </w:r>
      <w:r w:rsidR="00F3781A" w:rsidRPr="003B6068">
        <w:rPr>
          <w:rFonts w:eastAsia="等线" w:cs="Times New Roman"/>
          <w:kern w:val="0"/>
          <w:sz w:val="24"/>
          <w:szCs w:val="24"/>
        </w:rPr>
        <w:t xml:space="preserve"> at i</w:t>
      </w:r>
      <w:r w:rsidR="00EB30A6" w:rsidRPr="003B6068">
        <w:rPr>
          <w:rFonts w:eastAsia="等线" w:cs="Times New Roman"/>
          <w:kern w:val="0"/>
          <w:sz w:val="24"/>
          <w:szCs w:val="24"/>
        </w:rPr>
        <w:t xml:space="preserve">dentical PPa concentration for 12 h, </w:t>
      </w:r>
      <w:r w:rsidR="00F3781A" w:rsidRPr="003B6068">
        <w:rPr>
          <w:rFonts w:eastAsia="等线" w:cs="Times New Roman"/>
          <w:kern w:val="0"/>
          <w:sz w:val="24"/>
          <w:szCs w:val="24"/>
        </w:rPr>
        <w:t xml:space="preserve">and then irradiated with </w:t>
      </w:r>
      <w:r w:rsidR="00E15D13" w:rsidRPr="003B6068">
        <w:rPr>
          <w:rFonts w:eastAsia="等线" w:cs="Times New Roman"/>
          <w:kern w:val="0"/>
          <w:sz w:val="24"/>
          <w:szCs w:val="24"/>
        </w:rPr>
        <w:t xml:space="preserve">671 nm </w:t>
      </w:r>
      <w:r w:rsidR="00F3781A" w:rsidRPr="003B6068">
        <w:rPr>
          <w:rFonts w:eastAsia="等线" w:cs="Times New Roman"/>
          <w:kern w:val="0"/>
          <w:sz w:val="24"/>
          <w:szCs w:val="24"/>
        </w:rPr>
        <w:t xml:space="preserve">laser </w:t>
      </w:r>
      <w:r w:rsidR="00E15D13" w:rsidRPr="003B6068">
        <w:rPr>
          <w:rFonts w:eastAsia="等线" w:cs="Times New Roman"/>
          <w:kern w:val="0"/>
          <w:sz w:val="24"/>
          <w:szCs w:val="24"/>
        </w:rPr>
        <w:t>at pre-</w:t>
      </w:r>
      <w:r w:rsidR="00F3781A" w:rsidRPr="003B6068">
        <w:rPr>
          <w:rFonts w:eastAsia="等线" w:cs="Times New Roman"/>
          <w:kern w:val="0"/>
          <w:sz w:val="24"/>
          <w:szCs w:val="24"/>
        </w:rPr>
        <w:t xml:space="preserve">determined </w:t>
      </w:r>
      <w:r w:rsidR="00E15D13" w:rsidRPr="003B6068">
        <w:rPr>
          <w:rFonts w:eastAsia="等线" w:cs="Times New Roman"/>
          <w:kern w:val="0"/>
          <w:sz w:val="24"/>
          <w:szCs w:val="24"/>
        </w:rPr>
        <w:t>photodensity</w:t>
      </w:r>
      <w:r w:rsidR="00D63417" w:rsidRPr="003B6068">
        <w:rPr>
          <w:rFonts w:eastAsia="等线" w:cs="Times New Roman"/>
          <w:kern w:val="0"/>
          <w:sz w:val="24"/>
          <w:szCs w:val="24"/>
        </w:rPr>
        <w:t xml:space="preserve">; </w:t>
      </w:r>
      <w:r w:rsidR="00D63417" w:rsidRPr="00AF14DB">
        <w:rPr>
          <w:rFonts w:eastAsia="等线" w:cs="Times New Roman"/>
          <w:b/>
          <w:bCs/>
          <w:kern w:val="0"/>
          <w:sz w:val="24"/>
          <w:szCs w:val="24"/>
        </w:rPr>
        <w:t>c</w:t>
      </w:r>
      <w:r w:rsidRPr="00AF14DB">
        <w:rPr>
          <w:rFonts w:eastAsia="等线" w:cs="Times New Roman"/>
          <w:b/>
          <w:bCs/>
          <w:kern w:val="0"/>
          <w:sz w:val="24"/>
          <w:szCs w:val="24"/>
        </w:rPr>
        <w:t>,</w:t>
      </w:r>
      <w:r w:rsidR="00D63417" w:rsidRPr="003B6068">
        <w:rPr>
          <w:rFonts w:eastAsia="等线" w:cs="Times New Roman"/>
          <w:kern w:val="0"/>
          <w:sz w:val="24"/>
          <w:szCs w:val="24"/>
        </w:rPr>
        <w:t xml:space="preserve"> CLSM images of MDA-</w:t>
      </w:r>
      <w:r w:rsidR="00017DBE" w:rsidRPr="003B6068">
        <w:rPr>
          <w:rFonts w:eastAsia="等线" w:cs="Times New Roman"/>
          <w:kern w:val="0"/>
          <w:sz w:val="24"/>
          <w:szCs w:val="24"/>
        </w:rPr>
        <w:t>MB-</w:t>
      </w:r>
      <w:r w:rsidR="00D63417" w:rsidRPr="003B6068">
        <w:rPr>
          <w:rFonts w:eastAsia="等线" w:cs="Times New Roman"/>
          <w:kern w:val="0"/>
          <w:sz w:val="24"/>
          <w:szCs w:val="24"/>
        </w:rPr>
        <w:t xml:space="preserve">231 cells, which pretreated with PGDA for 12 h, </w:t>
      </w:r>
      <w:r w:rsidR="008D38F6" w:rsidRPr="003B6068">
        <w:rPr>
          <w:rFonts w:eastAsia="等线" w:cs="Times New Roman"/>
          <w:kern w:val="0"/>
          <w:sz w:val="24"/>
          <w:szCs w:val="24"/>
        </w:rPr>
        <w:t>and then i</w:t>
      </w:r>
      <w:r w:rsidR="00D63417" w:rsidRPr="003B6068">
        <w:rPr>
          <w:rFonts w:eastAsia="等线" w:cs="Times New Roman"/>
          <w:kern w:val="0"/>
          <w:sz w:val="24"/>
          <w:szCs w:val="24"/>
        </w:rPr>
        <w:t xml:space="preserve">rradiated with </w:t>
      </w:r>
      <w:r w:rsidR="008D38F6" w:rsidRPr="003B6068">
        <w:rPr>
          <w:rFonts w:eastAsia="等线" w:cs="Times New Roman"/>
          <w:kern w:val="0"/>
          <w:sz w:val="24"/>
          <w:szCs w:val="24"/>
        </w:rPr>
        <w:t xml:space="preserve">671 nm </w:t>
      </w:r>
      <w:r w:rsidR="005951C6" w:rsidRPr="003B6068">
        <w:rPr>
          <w:rFonts w:eastAsia="等线" w:cs="Times New Roman"/>
          <w:kern w:val="0"/>
          <w:sz w:val="24"/>
          <w:szCs w:val="24"/>
        </w:rPr>
        <w:t xml:space="preserve">laser </w:t>
      </w:r>
      <w:r w:rsidR="008D38F6" w:rsidRPr="003B6068">
        <w:rPr>
          <w:rFonts w:eastAsia="等线" w:cs="Times New Roman"/>
          <w:kern w:val="0"/>
          <w:sz w:val="24"/>
          <w:szCs w:val="24"/>
        </w:rPr>
        <w:t xml:space="preserve">(photodensity: </w:t>
      </w:r>
      <w:r w:rsidR="005951C6" w:rsidRPr="003B6068">
        <w:rPr>
          <w:rFonts w:eastAsia="等线" w:cs="Times New Roman"/>
          <w:kern w:val="0"/>
          <w:sz w:val="24"/>
          <w:szCs w:val="24"/>
        </w:rPr>
        <w:t>200 mW/cm</w:t>
      </w:r>
      <w:r w:rsidR="005951C6" w:rsidRPr="003B6068">
        <w:rPr>
          <w:rFonts w:eastAsia="等线" w:cs="Times New Roman"/>
          <w:kern w:val="0"/>
          <w:sz w:val="24"/>
          <w:szCs w:val="24"/>
          <w:vertAlign w:val="superscript"/>
        </w:rPr>
        <w:t>2</w:t>
      </w:r>
      <w:r w:rsidR="008D38F6" w:rsidRPr="003B6068">
        <w:rPr>
          <w:rFonts w:eastAsia="等线" w:cs="Times New Roman"/>
          <w:kern w:val="0"/>
          <w:sz w:val="24"/>
          <w:szCs w:val="24"/>
        </w:rPr>
        <w:t>,</w:t>
      </w:r>
      <w:r w:rsidR="005D0DD5" w:rsidRPr="003B6068">
        <w:rPr>
          <w:rFonts w:eastAsia="等线" w:cs="Times New Roman"/>
          <w:kern w:val="0"/>
          <w:sz w:val="24"/>
          <w:szCs w:val="24"/>
        </w:rPr>
        <w:t xml:space="preserve"> scale bar = 20 μm)</w:t>
      </w:r>
      <w:r w:rsidR="005951C6" w:rsidRPr="003B6068">
        <w:rPr>
          <w:rFonts w:eastAsia="等线" w:cs="Times New Roman"/>
          <w:kern w:val="0"/>
          <w:sz w:val="24"/>
          <w:szCs w:val="24"/>
        </w:rPr>
        <w:t>.</w:t>
      </w:r>
    </w:p>
    <w:p w14:paraId="1F86DD5E" w14:textId="352286FA" w:rsidR="00726218" w:rsidRPr="003B6068" w:rsidRDefault="000544B5" w:rsidP="001D711C">
      <w:pPr>
        <w:spacing w:line="360" w:lineRule="auto"/>
        <w:jc w:val="center"/>
        <w:rPr>
          <w:rFonts w:eastAsia="等线" w:cs="Times New Roman"/>
          <w:kern w:val="0"/>
          <w:sz w:val="24"/>
          <w:szCs w:val="24"/>
        </w:rPr>
      </w:pPr>
      <w:r>
        <w:rPr>
          <w:rFonts w:eastAsia="等线" w:cs="Times New Roman"/>
          <w:noProof/>
          <w:kern w:val="0"/>
          <w:sz w:val="24"/>
          <w:szCs w:val="24"/>
        </w:rPr>
        <w:lastRenderedPageBreak/>
        <w:drawing>
          <wp:inline distT="0" distB="0" distL="0" distR="0" wp14:anchorId="08A10076" wp14:editId="13D03631">
            <wp:extent cx="5012165" cy="84201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017577" cy="8429192"/>
                    </a:xfrm>
                    <a:prstGeom prst="rect">
                      <a:avLst/>
                    </a:prstGeom>
                  </pic:spPr>
                </pic:pic>
              </a:graphicData>
            </a:graphic>
          </wp:inline>
        </w:drawing>
      </w:r>
    </w:p>
    <w:p w14:paraId="0A04AB53" w14:textId="3410090F" w:rsidR="00D03926" w:rsidRPr="00D03926" w:rsidRDefault="00AF14DB">
      <w:pPr>
        <w:spacing w:line="360" w:lineRule="auto"/>
        <w:rPr>
          <w:rFonts w:eastAsia="等线" w:cs="Times New Roman"/>
          <w:kern w:val="0"/>
          <w:sz w:val="24"/>
          <w:szCs w:val="24"/>
        </w:rPr>
      </w:pPr>
      <w:r w:rsidRPr="003B7F9B">
        <w:rPr>
          <w:b/>
          <w:sz w:val="24"/>
          <w:szCs w:val="24"/>
        </w:rPr>
        <w:t>Supplementary</w:t>
      </w:r>
      <w:r w:rsidRPr="003B6068">
        <w:rPr>
          <w:rFonts w:eastAsia="等线" w:cs="Times New Roman"/>
          <w:b/>
          <w:bCs/>
          <w:kern w:val="0"/>
          <w:sz w:val="24"/>
          <w:szCs w:val="24"/>
        </w:rPr>
        <w:t xml:space="preserve"> </w:t>
      </w:r>
      <w:r w:rsidR="00D03926" w:rsidRPr="003B6068">
        <w:rPr>
          <w:rFonts w:eastAsia="等线" w:cs="Times New Roman"/>
          <w:b/>
          <w:bCs/>
          <w:kern w:val="0"/>
          <w:sz w:val="24"/>
          <w:szCs w:val="24"/>
        </w:rPr>
        <w:t xml:space="preserve">Figure </w:t>
      </w:r>
      <w:r w:rsidR="00C349DC" w:rsidRPr="003B6068">
        <w:rPr>
          <w:rFonts w:eastAsia="等线" w:cs="Times New Roman"/>
          <w:b/>
          <w:bCs/>
          <w:kern w:val="0"/>
          <w:sz w:val="24"/>
          <w:szCs w:val="24"/>
        </w:rPr>
        <w:t>4</w:t>
      </w:r>
      <w:r w:rsidR="00E749B7" w:rsidRPr="003B6068">
        <w:rPr>
          <w:rFonts w:eastAsia="等线" w:cs="Times New Roman"/>
          <w:b/>
          <w:bCs/>
          <w:kern w:val="0"/>
          <w:sz w:val="24"/>
          <w:szCs w:val="24"/>
        </w:rPr>
        <w:t>3</w:t>
      </w:r>
      <w:r w:rsidR="00D03926" w:rsidRPr="003B6068">
        <w:rPr>
          <w:rFonts w:eastAsia="等线" w:cs="Times New Roman"/>
          <w:b/>
          <w:bCs/>
          <w:kern w:val="0"/>
          <w:sz w:val="24"/>
          <w:szCs w:val="24"/>
        </w:rPr>
        <w:t xml:space="preserve">. </w:t>
      </w:r>
      <w:r w:rsidR="00D03926" w:rsidRPr="00AF14DB">
        <w:rPr>
          <w:rFonts w:eastAsia="等线" w:cs="Times New Roman"/>
          <w:b/>
          <w:bCs/>
          <w:kern w:val="0"/>
          <w:sz w:val="24"/>
          <w:szCs w:val="24"/>
        </w:rPr>
        <w:t>a</w:t>
      </w:r>
      <w:r w:rsidRPr="00AF14DB">
        <w:rPr>
          <w:rFonts w:eastAsia="等线" w:cs="Times New Roman"/>
          <w:b/>
          <w:bCs/>
          <w:kern w:val="0"/>
          <w:sz w:val="24"/>
          <w:szCs w:val="24"/>
        </w:rPr>
        <w:t>,</w:t>
      </w:r>
      <w:r w:rsidR="00D03926" w:rsidRPr="003B6068">
        <w:rPr>
          <w:rFonts w:eastAsia="等线" w:cs="Times New Roman"/>
          <w:kern w:val="0"/>
          <w:sz w:val="24"/>
          <w:szCs w:val="24"/>
        </w:rPr>
        <w:t xml:space="preserve"> H&amp;E </w:t>
      </w:r>
      <w:r w:rsidR="00937D11" w:rsidRPr="003B6068">
        <w:rPr>
          <w:rFonts w:eastAsia="等线" w:cs="Times New Roman" w:hint="eastAsia"/>
          <w:kern w:val="0"/>
          <w:sz w:val="24"/>
          <w:szCs w:val="24"/>
        </w:rPr>
        <w:t>stain</w:t>
      </w:r>
      <w:r w:rsidR="00937D11" w:rsidRPr="003B6068">
        <w:rPr>
          <w:rFonts w:eastAsia="等线" w:cs="Times New Roman"/>
          <w:kern w:val="0"/>
          <w:sz w:val="24"/>
          <w:szCs w:val="24"/>
        </w:rPr>
        <w:t xml:space="preserve">ing </w:t>
      </w:r>
      <w:r w:rsidR="00D03926" w:rsidRPr="003B6068">
        <w:rPr>
          <w:rFonts w:eastAsia="等线" w:cs="Times New Roman"/>
          <w:kern w:val="0"/>
          <w:sz w:val="24"/>
          <w:szCs w:val="24"/>
        </w:rPr>
        <w:t xml:space="preserve">of </w:t>
      </w:r>
      <w:r w:rsidR="00937D11" w:rsidRPr="003B6068">
        <w:rPr>
          <w:rFonts w:eastAsia="等线" w:cs="Times New Roman"/>
          <w:kern w:val="0"/>
          <w:sz w:val="24"/>
          <w:szCs w:val="24"/>
        </w:rPr>
        <w:t xml:space="preserve">the </w:t>
      </w:r>
      <w:r w:rsidR="00D03926" w:rsidRPr="003B6068">
        <w:rPr>
          <w:rFonts w:eastAsia="等线" w:cs="Times New Roman"/>
          <w:kern w:val="0"/>
          <w:sz w:val="24"/>
          <w:szCs w:val="24"/>
        </w:rPr>
        <w:t xml:space="preserve">major organs (heart, liver, spleen, </w:t>
      </w:r>
      <w:r w:rsidR="00D03926" w:rsidRPr="003B6068">
        <w:rPr>
          <w:rFonts w:eastAsia="等线" w:cs="Times New Roman"/>
          <w:kern w:val="0"/>
          <w:sz w:val="24"/>
          <w:szCs w:val="24"/>
        </w:rPr>
        <w:lastRenderedPageBreak/>
        <w:t>lung, kidney)</w:t>
      </w:r>
      <w:r w:rsidR="00230F28" w:rsidRPr="003B6068">
        <w:rPr>
          <w:rFonts w:eastAsia="等线" w:cs="Times New Roman"/>
          <w:kern w:val="0"/>
          <w:sz w:val="24"/>
          <w:szCs w:val="24"/>
        </w:rPr>
        <w:t xml:space="preserve"> of </w:t>
      </w:r>
      <w:r w:rsidR="00D03926" w:rsidRPr="003B6068">
        <w:rPr>
          <w:rFonts w:eastAsia="等线" w:cs="Times New Roman"/>
          <w:kern w:val="0"/>
          <w:sz w:val="24"/>
          <w:szCs w:val="24"/>
        </w:rPr>
        <w:t>MDA-</w:t>
      </w:r>
      <w:r w:rsidR="00FF25AF" w:rsidRPr="003B6068">
        <w:rPr>
          <w:rFonts w:eastAsia="等线" w:cs="Times New Roman"/>
          <w:kern w:val="0"/>
          <w:sz w:val="24"/>
          <w:szCs w:val="24"/>
        </w:rPr>
        <w:t>MB-</w:t>
      </w:r>
      <w:r w:rsidR="00D03926" w:rsidRPr="003B6068">
        <w:rPr>
          <w:rFonts w:eastAsia="等线" w:cs="Times New Roman"/>
          <w:kern w:val="0"/>
          <w:sz w:val="24"/>
          <w:szCs w:val="24"/>
        </w:rPr>
        <w:t>231 tumor-bearing mice</w:t>
      </w:r>
      <w:r w:rsidR="007D47F0" w:rsidRPr="003B6068">
        <w:rPr>
          <w:rFonts w:eastAsia="等线" w:cs="Times New Roman"/>
          <w:kern w:val="0"/>
          <w:sz w:val="24"/>
          <w:szCs w:val="24"/>
        </w:rPr>
        <w:t xml:space="preserve"> (scale bar = 100 μ</w:t>
      </w:r>
      <w:r w:rsidR="007D47F0" w:rsidRPr="003B6068">
        <w:rPr>
          <w:rFonts w:eastAsia="等线" w:cs="Times New Roman" w:hint="eastAsia"/>
          <w:kern w:val="0"/>
          <w:sz w:val="24"/>
          <w:szCs w:val="24"/>
        </w:rPr>
        <w:t>m</w:t>
      </w:r>
      <w:r w:rsidR="007D47F0" w:rsidRPr="003B6068">
        <w:rPr>
          <w:rFonts w:eastAsia="等线" w:cs="Times New Roman"/>
          <w:kern w:val="0"/>
          <w:sz w:val="24"/>
          <w:szCs w:val="24"/>
        </w:rPr>
        <w:t>)</w:t>
      </w:r>
      <w:r w:rsidR="00E15D13" w:rsidRPr="003B6068">
        <w:rPr>
          <w:rFonts w:eastAsia="等线" w:cs="Times New Roman"/>
          <w:kern w:val="0"/>
          <w:sz w:val="24"/>
          <w:szCs w:val="24"/>
        </w:rPr>
        <w:t xml:space="preserve">; </w:t>
      </w:r>
      <w:r w:rsidR="00C01F1E" w:rsidRPr="00AF14DB">
        <w:rPr>
          <w:rFonts w:eastAsia="等线" w:cs="Times New Roman"/>
          <w:b/>
          <w:bCs/>
          <w:kern w:val="0"/>
          <w:sz w:val="24"/>
          <w:szCs w:val="24"/>
        </w:rPr>
        <w:t>b</w:t>
      </w:r>
      <w:r w:rsidRPr="00AF14DB">
        <w:rPr>
          <w:rFonts w:eastAsia="等线" w:cs="Times New Roman"/>
          <w:b/>
          <w:bCs/>
          <w:kern w:val="0"/>
          <w:sz w:val="24"/>
          <w:szCs w:val="24"/>
        </w:rPr>
        <w:t>,</w:t>
      </w:r>
      <w:r w:rsidR="00907A6C" w:rsidRPr="003B6068">
        <w:rPr>
          <w:rFonts w:eastAsia="等线" w:cs="Times New Roman"/>
          <w:kern w:val="0"/>
          <w:sz w:val="24"/>
          <w:szCs w:val="24"/>
        </w:rPr>
        <w:t xml:space="preserve"> The </w:t>
      </w:r>
      <w:r w:rsidR="00907A6C" w:rsidRPr="003B6068">
        <w:rPr>
          <w:rFonts w:cs="Times New Roman"/>
          <w:szCs w:val="21"/>
        </w:rPr>
        <w:t>individual tumor growth curves after treating with various formulations (PBS, ARV771</w:t>
      </w:r>
      <w:r w:rsidR="00907A6C" w:rsidRPr="003B6068">
        <w:rPr>
          <w:rFonts w:cs="Times New Roman" w:hint="eastAsia"/>
          <w:szCs w:val="21"/>
        </w:rPr>
        <w:t>,</w:t>
      </w:r>
      <w:r w:rsidR="00907A6C" w:rsidRPr="003B6068">
        <w:rPr>
          <w:rFonts w:cs="Times New Roman"/>
          <w:szCs w:val="21"/>
        </w:rPr>
        <w:t xml:space="preserve"> PED + N</w:t>
      </w:r>
      <w:r w:rsidR="00907A6C" w:rsidRPr="003B6068">
        <w:rPr>
          <w:rFonts w:cs="Times New Roman"/>
          <w:szCs w:val="21"/>
          <w:vertAlign w:val="subscript"/>
        </w:rPr>
        <w:t>3</w:t>
      </w:r>
      <w:r w:rsidR="00E749B7" w:rsidRPr="003B6068">
        <w:rPr>
          <w:rFonts w:cs="Times New Roman"/>
          <w:szCs w:val="21"/>
        </w:rPr>
        <w:t>@</w:t>
      </w:r>
      <w:r w:rsidR="00907A6C" w:rsidRPr="003B6068">
        <w:rPr>
          <w:rFonts w:cs="Times New Roman"/>
          <w:szCs w:val="21"/>
        </w:rPr>
        <w:t>PGDA + Laser</w:t>
      </w:r>
      <w:r w:rsidR="00907A6C" w:rsidRPr="003B6068">
        <w:rPr>
          <w:rFonts w:cs="Times New Roman" w:hint="eastAsia"/>
          <w:szCs w:val="21"/>
        </w:rPr>
        <w:t>,</w:t>
      </w:r>
      <w:r w:rsidR="00907A6C" w:rsidRPr="003B6068">
        <w:rPr>
          <w:rFonts w:cs="Times New Roman"/>
          <w:szCs w:val="21"/>
        </w:rPr>
        <w:t xml:space="preserve"> PED + N</w:t>
      </w:r>
      <w:r w:rsidR="00907A6C" w:rsidRPr="003B6068">
        <w:rPr>
          <w:rFonts w:cs="Times New Roman"/>
          <w:szCs w:val="21"/>
          <w:vertAlign w:val="subscript"/>
        </w:rPr>
        <w:t>3</w:t>
      </w:r>
      <w:r w:rsidR="00E749B7" w:rsidRPr="003B6068">
        <w:rPr>
          <w:rFonts w:cs="Times New Roman"/>
          <w:szCs w:val="21"/>
        </w:rPr>
        <w:t>@</w:t>
      </w:r>
      <w:r w:rsidR="00907A6C" w:rsidRPr="003B6068">
        <w:rPr>
          <w:rFonts w:cs="Times New Roman"/>
          <w:szCs w:val="21"/>
        </w:rPr>
        <w:t>PGD7</w:t>
      </w:r>
      <w:r w:rsidR="00907A6C" w:rsidRPr="003B6068">
        <w:rPr>
          <w:rFonts w:cs="Times New Roman" w:hint="eastAsia"/>
          <w:szCs w:val="21"/>
        </w:rPr>
        <w:t>,</w:t>
      </w:r>
      <w:r w:rsidR="00907A6C" w:rsidRPr="003B6068">
        <w:rPr>
          <w:rFonts w:cs="Times New Roman"/>
          <w:szCs w:val="21"/>
        </w:rPr>
        <w:t xml:space="preserve"> PED + PGD7 + Laser</w:t>
      </w:r>
      <w:r w:rsidR="00907A6C" w:rsidRPr="003B6068">
        <w:rPr>
          <w:rFonts w:cs="Times New Roman" w:hint="eastAsia"/>
          <w:szCs w:val="21"/>
        </w:rPr>
        <w:t>,</w:t>
      </w:r>
      <w:r w:rsidR="00907A6C" w:rsidRPr="003B6068">
        <w:rPr>
          <w:rFonts w:cs="Times New Roman"/>
          <w:szCs w:val="21"/>
        </w:rPr>
        <w:t xml:space="preserve"> PED + N</w:t>
      </w:r>
      <w:r w:rsidR="00907A6C" w:rsidRPr="003B6068">
        <w:rPr>
          <w:rFonts w:cs="Times New Roman"/>
          <w:szCs w:val="21"/>
          <w:vertAlign w:val="subscript"/>
        </w:rPr>
        <w:t>3</w:t>
      </w:r>
      <w:r w:rsidR="00E749B7" w:rsidRPr="003B6068">
        <w:rPr>
          <w:rFonts w:cs="Times New Roman"/>
          <w:szCs w:val="21"/>
        </w:rPr>
        <w:t>@</w:t>
      </w:r>
      <w:r w:rsidR="00907A6C" w:rsidRPr="003B6068">
        <w:rPr>
          <w:rFonts w:cs="Times New Roman"/>
          <w:szCs w:val="21"/>
        </w:rPr>
        <w:t>PGDA7 + Laser</w:t>
      </w:r>
      <w:r w:rsidR="00E15D13" w:rsidRPr="003B6068">
        <w:rPr>
          <w:rFonts w:cs="Times New Roman"/>
          <w:szCs w:val="21"/>
        </w:rPr>
        <w:t xml:space="preserve"> (</w:t>
      </w:r>
      <w:r w:rsidR="00907A6C" w:rsidRPr="003B6068">
        <w:rPr>
          <w:rFonts w:cs="Times New Roman"/>
          <w:szCs w:val="21"/>
        </w:rPr>
        <w:t xml:space="preserve"> n = 5</w:t>
      </w:r>
      <w:r w:rsidR="00937D11" w:rsidRPr="003B6068">
        <w:rPr>
          <w:rFonts w:cs="Times New Roman" w:hint="eastAsia"/>
          <w:szCs w:val="21"/>
        </w:rPr>
        <w:t>,</w:t>
      </w:r>
      <w:r w:rsidR="00937D11" w:rsidRPr="003B6068">
        <w:rPr>
          <w:rFonts w:cs="Times New Roman"/>
          <w:szCs w:val="21"/>
        </w:rPr>
        <w:t xml:space="preserve"> </w:t>
      </w:r>
      <w:r w:rsidR="00E15D13" w:rsidRPr="003B6068">
        <w:rPr>
          <w:rFonts w:cs="Times New Roman"/>
          <w:szCs w:val="21"/>
        </w:rPr>
        <w:t xml:space="preserve">photodensity: </w:t>
      </w:r>
      <w:r w:rsidR="00907A6C" w:rsidRPr="003B6068">
        <w:rPr>
          <w:rFonts w:cs="Times New Roman"/>
          <w:szCs w:val="21"/>
        </w:rPr>
        <w:t>400</w:t>
      </w:r>
      <w:r w:rsidR="00E15D13" w:rsidRPr="003B6068">
        <w:rPr>
          <w:rFonts w:cs="Times New Roman"/>
          <w:szCs w:val="21"/>
        </w:rPr>
        <w:t xml:space="preserve"> </w:t>
      </w:r>
      <w:r w:rsidR="00907A6C" w:rsidRPr="003B6068">
        <w:rPr>
          <w:rFonts w:cs="Times New Roman"/>
          <w:szCs w:val="21"/>
        </w:rPr>
        <w:t>mW/cm</w:t>
      </w:r>
      <w:r w:rsidR="00907A6C" w:rsidRPr="003B6068">
        <w:rPr>
          <w:rFonts w:cs="Times New Roman"/>
          <w:szCs w:val="21"/>
          <w:vertAlign w:val="superscript"/>
        </w:rPr>
        <w:t>2</w:t>
      </w:r>
      <w:r w:rsidR="00907A6C" w:rsidRPr="003B6068">
        <w:rPr>
          <w:rFonts w:cs="Times New Roman"/>
          <w:szCs w:val="21"/>
        </w:rPr>
        <w:t>, 5</w:t>
      </w:r>
      <w:r w:rsidR="00E15D13" w:rsidRPr="003B6068">
        <w:rPr>
          <w:rFonts w:cs="Times New Roman"/>
          <w:szCs w:val="21"/>
        </w:rPr>
        <w:t xml:space="preserve"> </w:t>
      </w:r>
      <w:r w:rsidR="00907A6C" w:rsidRPr="003B6068">
        <w:rPr>
          <w:rFonts w:cs="Times New Roman"/>
          <w:szCs w:val="21"/>
        </w:rPr>
        <w:t xml:space="preserve">min); </w:t>
      </w:r>
      <w:r w:rsidR="00907A6C" w:rsidRPr="00AF14DB">
        <w:rPr>
          <w:rFonts w:cs="Times New Roman"/>
          <w:b/>
          <w:bCs/>
          <w:szCs w:val="21"/>
        </w:rPr>
        <w:t>c</w:t>
      </w:r>
      <w:r w:rsidRPr="00AF14DB">
        <w:rPr>
          <w:rFonts w:cs="Times New Roman"/>
          <w:b/>
          <w:bCs/>
          <w:szCs w:val="21"/>
        </w:rPr>
        <w:t>,</w:t>
      </w:r>
      <w:r w:rsidR="00C01F1E" w:rsidRPr="003B6068">
        <w:rPr>
          <w:rFonts w:eastAsia="等线" w:cs="Times New Roman"/>
          <w:kern w:val="0"/>
          <w:sz w:val="24"/>
          <w:szCs w:val="24"/>
        </w:rPr>
        <w:t xml:space="preserve"> </w:t>
      </w:r>
      <w:r w:rsidR="00937D11" w:rsidRPr="003B6068">
        <w:rPr>
          <w:rFonts w:eastAsia="等线" w:cs="Times New Roman"/>
          <w:kern w:val="0"/>
          <w:sz w:val="24"/>
          <w:szCs w:val="24"/>
        </w:rPr>
        <w:t>S</w:t>
      </w:r>
      <w:r w:rsidR="00C01F1E" w:rsidRPr="003B6068">
        <w:rPr>
          <w:rFonts w:eastAsia="等线" w:cs="Times New Roman"/>
          <w:kern w:val="0"/>
          <w:sz w:val="24"/>
          <w:szCs w:val="24"/>
        </w:rPr>
        <w:t>emi</w:t>
      </w:r>
      <w:r w:rsidR="00E15D13" w:rsidRPr="003B6068">
        <w:rPr>
          <w:rFonts w:eastAsia="等线" w:cs="Times New Roman"/>
          <w:kern w:val="0"/>
          <w:sz w:val="24"/>
          <w:szCs w:val="24"/>
        </w:rPr>
        <w:t>-</w:t>
      </w:r>
      <w:r w:rsidR="00C01F1E" w:rsidRPr="003B6068">
        <w:rPr>
          <w:rFonts w:eastAsia="等线" w:cs="Times New Roman"/>
          <w:kern w:val="0"/>
          <w:sz w:val="24"/>
          <w:szCs w:val="24"/>
        </w:rPr>
        <w:t>quantitative analysis of TUNEL stain</w:t>
      </w:r>
      <w:r w:rsidR="00CA0E3E" w:rsidRPr="003B6068">
        <w:rPr>
          <w:rFonts w:eastAsia="等线" w:cs="Times New Roman"/>
          <w:kern w:val="0"/>
          <w:sz w:val="24"/>
          <w:szCs w:val="24"/>
        </w:rPr>
        <w:t>ing</w:t>
      </w:r>
      <w:r w:rsidR="00C01F1E" w:rsidRPr="003B6068">
        <w:rPr>
          <w:rFonts w:eastAsia="等线" w:cs="Times New Roman"/>
          <w:kern w:val="0"/>
          <w:sz w:val="24"/>
          <w:szCs w:val="24"/>
        </w:rPr>
        <w:t xml:space="preserve"> of </w:t>
      </w:r>
      <w:r w:rsidR="00CA0E3E" w:rsidRPr="003B6068">
        <w:rPr>
          <w:rFonts w:eastAsia="等线" w:cs="Times New Roman"/>
          <w:kern w:val="0"/>
          <w:sz w:val="24"/>
          <w:szCs w:val="24"/>
        </w:rPr>
        <w:t xml:space="preserve">the </w:t>
      </w:r>
      <w:r w:rsidR="00C01F1E" w:rsidRPr="003B6068">
        <w:rPr>
          <w:rFonts w:eastAsia="等线" w:cs="Times New Roman"/>
          <w:kern w:val="0"/>
          <w:sz w:val="24"/>
          <w:szCs w:val="24"/>
        </w:rPr>
        <w:t>tumor sections</w:t>
      </w:r>
      <w:r w:rsidR="00E15D13" w:rsidRPr="003B6068">
        <w:rPr>
          <w:rFonts w:eastAsia="等线" w:cs="Times New Roman"/>
          <w:kern w:val="0"/>
          <w:sz w:val="24"/>
          <w:szCs w:val="24"/>
        </w:rPr>
        <w:t xml:space="preserve">; </w:t>
      </w:r>
      <w:r w:rsidR="00907A6C" w:rsidRPr="00AF14DB">
        <w:rPr>
          <w:rFonts w:eastAsia="等线" w:cs="Times New Roman"/>
          <w:b/>
          <w:bCs/>
          <w:kern w:val="0"/>
          <w:sz w:val="24"/>
          <w:szCs w:val="24"/>
        </w:rPr>
        <w:t>d</w:t>
      </w:r>
      <w:r w:rsidRPr="00AF14DB">
        <w:rPr>
          <w:rFonts w:eastAsia="等线" w:cs="Times New Roman"/>
          <w:b/>
          <w:bCs/>
          <w:kern w:val="0"/>
          <w:sz w:val="24"/>
          <w:szCs w:val="24"/>
        </w:rPr>
        <w:t>,</w:t>
      </w:r>
      <w:r w:rsidR="00C01F1E" w:rsidRPr="003B6068">
        <w:rPr>
          <w:rFonts w:eastAsia="等线" w:cs="Times New Roman"/>
          <w:kern w:val="0"/>
          <w:sz w:val="24"/>
          <w:szCs w:val="24"/>
        </w:rPr>
        <w:t xml:space="preserve"> </w:t>
      </w:r>
      <w:r w:rsidR="00D31117" w:rsidRPr="003B6068">
        <w:rPr>
          <w:rFonts w:eastAsia="等线" w:cs="Times New Roman"/>
          <w:kern w:val="0"/>
          <w:sz w:val="24"/>
          <w:szCs w:val="24"/>
        </w:rPr>
        <w:t>S</w:t>
      </w:r>
      <w:r w:rsidR="00C01F1E" w:rsidRPr="003B6068">
        <w:rPr>
          <w:rFonts w:eastAsia="等线" w:cs="Times New Roman"/>
          <w:kern w:val="0"/>
          <w:sz w:val="24"/>
          <w:szCs w:val="24"/>
        </w:rPr>
        <w:t>emi</w:t>
      </w:r>
      <w:r w:rsidR="00D31117" w:rsidRPr="003B6068">
        <w:rPr>
          <w:rFonts w:eastAsia="等线" w:cs="Times New Roman"/>
          <w:kern w:val="0"/>
          <w:sz w:val="24"/>
          <w:szCs w:val="24"/>
        </w:rPr>
        <w:t>-</w:t>
      </w:r>
      <w:r w:rsidR="00E15D13" w:rsidRPr="003B6068">
        <w:rPr>
          <w:rFonts w:eastAsia="等线" w:cs="Times New Roman"/>
          <w:kern w:val="0"/>
          <w:sz w:val="24"/>
          <w:szCs w:val="24"/>
        </w:rPr>
        <w:t xml:space="preserve">quantitation </w:t>
      </w:r>
      <w:r w:rsidR="00C01F1E" w:rsidRPr="003B6068">
        <w:rPr>
          <w:rFonts w:eastAsia="等线" w:cs="Times New Roman"/>
          <w:kern w:val="0"/>
          <w:sz w:val="24"/>
          <w:szCs w:val="24"/>
        </w:rPr>
        <w:t xml:space="preserve">of </w:t>
      </w:r>
      <w:r w:rsidR="00937D11" w:rsidRPr="003B6068">
        <w:rPr>
          <w:rFonts w:eastAsia="等线" w:cs="Times New Roman"/>
          <w:kern w:val="0"/>
          <w:sz w:val="24"/>
          <w:szCs w:val="24"/>
        </w:rPr>
        <w:t xml:space="preserve">western-blot-determined </w:t>
      </w:r>
      <w:r w:rsidR="00C01F1E" w:rsidRPr="003B6068">
        <w:rPr>
          <w:rFonts w:eastAsia="等线" w:cs="Times New Roman"/>
          <w:kern w:val="0"/>
          <w:sz w:val="24"/>
          <w:szCs w:val="24"/>
        </w:rPr>
        <w:t xml:space="preserve">BRD4 </w:t>
      </w:r>
      <w:r w:rsidR="00E15D13" w:rsidRPr="003B6068">
        <w:rPr>
          <w:rFonts w:eastAsia="等线" w:cs="Times New Roman"/>
          <w:kern w:val="0"/>
          <w:sz w:val="24"/>
          <w:szCs w:val="24"/>
        </w:rPr>
        <w:t>expression</w:t>
      </w:r>
      <w:r w:rsidR="00D31117" w:rsidRPr="003B6068">
        <w:rPr>
          <w:rFonts w:eastAsia="等线" w:cs="Times New Roman"/>
          <w:kern w:val="0"/>
          <w:sz w:val="24"/>
          <w:szCs w:val="24"/>
        </w:rPr>
        <w:t xml:space="preserve"> </w:t>
      </w:r>
      <w:r w:rsidR="00C01F1E" w:rsidRPr="003B6068">
        <w:rPr>
          <w:rFonts w:eastAsia="等线" w:cs="Times New Roman"/>
          <w:kern w:val="0"/>
          <w:sz w:val="24"/>
          <w:szCs w:val="24"/>
        </w:rPr>
        <w:t xml:space="preserve">in </w:t>
      </w:r>
      <w:r w:rsidR="00D31117" w:rsidRPr="003B6068">
        <w:rPr>
          <w:rFonts w:eastAsia="等线" w:cs="Times New Roman"/>
          <w:kern w:val="0"/>
          <w:sz w:val="24"/>
          <w:szCs w:val="24"/>
        </w:rPr>
        <w:t xml:space="preserve">the </w:t>
      </w:r>
      <w:r w:rsidR="00C01F1E" w:rsidRPr="003B6068">
        <w:rPr>
          <w:rFonts w:eastAsia="等线" w:cs="Times New Roman"/>
          <w:kern w:val="0"/>
          <w:sz w:val="24"/>
          <w:szCs w:val="24"/>
        </w:rPr>
        <w:t xml:space="preserve">tumor </w:t>
      </w:r>
      <w:r w:rsidR="00D31117" w:rsidRPr="003B6068">
        <w:rPr>
          <w:rFonts w:eastAsia="等线" w:cs="Times New Roman"/>
          <w:kern w:val="0"/>
          <w:sz w:val="24"/>
          <w:szCs w:val="24"/>
        </w:rPr>
        <w:t>tissues post-</w:t>
      </w:r>
      <w:r w:rsidR="00C01F1E" w:rsidRPr="003B6068">
        <w:rPr>
          <w:rFonts w:eastAsia="等线" w:cs="Times New Roman"/>
          <w:kern w:val="0"/>
          <w:sz w:val="24"/>
          <w:szCs w:val="24"/>
        </w:rPr>
        <w:t>treatments.</w:t>
      </w:r>
    </w:p>
    <w:sectPr w:rsidR="00D03926" w:rsidRPr="00D03926">
      <w:footerReference w:type="default" r:id="rId11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57E28B" w14:textId="77777777" w:rsidR="00F074CA" w:rsidRDefault="00F074CA" w:rsidP="007F7546">
      <w:r>
        <w:separator/>
      </w:r>
    </w:p>
  </w:endnote>
  <w:endnote w:type="continuationSeparator" w:id="0">
    <w:p w14:paraId="6B2DB728" w14:textId="77777777" w:rsidR="00F074CA" w:rsidRDefault="00F074CA" w:rsidP="007F75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2941868"/>
      <w:docPartObj>
        <w:docPartGallery w:val="Page Numbers (Bottom of Page)"/>
        <w:docPartUnique/>
      </w:docPartObj>
    </w:sdtPr>
    <w:sdtEndPr/>
    <w:sdtContent>
      <w:p w14:paraId="56A890AB" w14:textId="5EB1D487" w:rsidR="00075F18" w:rsidRDefault="00075F18">
        <w:pPr>
          <w:pStyle w:val="a5"/>
          <w:jc w:val="center"/>
        </w:pPr>
        <w:r>
          <w:fldChar w:fldCharType="begin"/>
        </w:r>
        <w:r>
          <w:instrText>PAGE   \* MERGEFORMAT</w:instrText>
        </w:r>
        <w:r>
          <w:fldChar w:fldCharType="separate"/>
        </w:r>
        <w:r w:rsidR="00EC0731" w:rsidRPr="00EC0731">
          <w:rPr>
            <w:noProof/>
            <w:lang w:val="zh-CN"/>
          </w:rPr>
          <w:t>1</w:t>
        </w:r>
        <w:r>
          <w:fldChar w:fldCharType="end"/>
        </w:r>
      </w:p>
    </w:sdtContent>
  </w:sdt>
  <w:p w14:paraId="33742850" w14:textId="77777777" w:rsidR="00075F18" w:rsidRDefault="00075F1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D4F8B8" w14:textId="77777777" w:rsidR="00F074CA" w:rsidRDefault="00F074CA" w:rsidP="007F7546">
      <w:r>
        <w:separator/>
      </w:r>
    </w:p>
  </w:footnote>
  <w:footnote w:type="continuationSeparator" w:id="0">
    <w:p w14:paraId="5B7A703E" w14:textId="77777777" w:rsidR="00F074CA" w:rsidRDefault="00F074CA" w:rsidP="007F754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ctiveWritingStyle w:appName="MSWord" w:lang="en-US" w:vendorID="64" w:dllVersion="6" w:nlCheck="1" w:checkStyle="0"/>
  <w:activeWritingStyle w:appName="MSWord" w:lang="en-GB" w:vendorID="64" w:dllVersion="6" w:nlCheck="1" w:checkStyle="0"/>
  <w:activeWritingStyle w:appName="MSWord" w:lang="en-US" w:vendorID="64" w:dllVersion="4096" w:nlCheck="1" w:checkStyle="0"/>
  <w:activeWritingStyle w:appName="MSWord" w:lang="zh-CN" w:vendorID="64" w:dllVersion="0" w:nlCheck="1" w:checkStyle="1"/>
  <w:activeWritingStyle w:appName="MSWord" w:lang="en-GB" w:vendorID="64" w:dllVersion="4096" w:nlCheck="1" w:checkStyle="0"/>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59F8"/>
    <w:rsid w:val="00003544"/>
    <w:rsid w:val="00003729"/>
    <w:rsid w:val="000123C0"/>
    <w:rsid w:val="00014991"/>
    <w:rsid w:val="00014DE1"/>
    <w:rsid w:val="000152CF"/>
    <w:rsid w:val="00017DBE"/>
    <w:rsid w:val="00021228"/>
    <w:rsid w:val="0003517B"/>
    <w:rsid w:val="00046FCC"/>
    <w:rsid w:val="000544B5"/>
    <w:rsid w:val="00054F5A"/>
    <w:rsid w:val="00055B2B"/>
    <w:rsid w:val="0006006F"/>
    <w:rsid w:val="00062B4E"/>
    <w:rsid w:val="00073E1C"/>
    <w:rsid w:val="00075F18"/>
    <w:rsid w:val="0008342A"/>
    <w:rsid w:val="0008449B"/>
    <w:rsid w:val="00085B2C"/>
    <w:rsid w:val="0009206B"/>
    <w:rsid w:val="0009636E"/>
    <w:rsid w:val="000B21FE"/>
    <w:rsid w:val="000B24AB"/>
    <w:rsid w:val="000C41E3"/>
    <w:rsid w:val="000D29E4"/>
    <w:rsid w:val="000E3032"/>
    <w:rsid w:val="000E4BFD"/>
    <w:rsid w:val="000E62A3"/>
    <w:rsid w:val="000F3233"/>
    <w:rsid w:val="000F3D2E"/>
    <w:rsid w:val="000F4173"/>
    <w:rsid w:val="000F5580"/>
    <w:rsid w:val="000F5B0E"/>
    <w:rsid w:val="000F6657"/>
    <w:rsid w:val="000F720C"/>
    <w:rsid w:val="001040BC"/>
    <w:rsid w:val="0010636A"/>
    <w:rsid w:val="00113A5F"/>
    <w:rsid w:val="00121485"/>
    <w:rsid w:val="00126E82"/>
    <w:rsid w:val="001279FF"/>
    <w:rsid w:val="00135DED"/>
    <w:rsid w:val="00140C1A"/>
    <w:rsid w:val="001450BD"/>
    <w:rsid w:val="001457F1"/>
    <w:rsid w:val="00152561"/>
    <w:rsid w:val="001565CE"/>
    <w:rsid w:val="00171B5D"/>
    <w:rsid w:val="00176B12"/>
    <w:rsid w:val="001779F4"/>
    <w:rsid w:val="001869F5"/>
    <w:rsid w:val="00196B49"/>
    <w:rsid w:val="001A0D44"/>
    <w:rsid w:val="001A40F4"/>
    <w:rsid w:val="001A5EB6"/>
    <w:rsid w:val="001B3FD5"/>
    <w:rsid w:val="001B745A"/>
    <w:rsid w:val="001C07CD"/>
    <w:rsid w:val="001C4357"/>
    <w:rsid w:val="001C6364"/>
    <w:rsid w:val="001D25F0"/>
    <w:rsid w:val="001D711C"/>
    <w:rsid w:val="001E1B48"/>
    <w:rsid w:val="001E3DC2"/>
    <w:rsid w:val="001E656B"/>
    <w:rsid w:val="001E68F0"/>
    <w:rsid w:val="001F37C4"/>
    <w:rsid w:val="001F4E26"/>
    <w:rsid w:val="001F689D"/>
    <w:rsid w:val="002071EA"/>
    <w:rsid w:val="00211043"/>
    <w:rsid w:val="0022490C"/>
    <w:rsid w:val="0022689B"/>
    <w:rsid w:val="00226CB5"/>
    <w:rsid w:val="00226E20"/>
    <w:rsid w:val="00230F28"/>
    <w:rsid w:val="00232778"/>
    <w:rsid w:val="00234398"/>
    <w:rsid w:val="002350E0"/>
    <w:rsid w:val="00241004"/>
    <w:rsid w:val="00241F3F"/>
    <w:rsid w:val="00260506"/>
    <w:rsid w:val="002658E0"/>
    <w:rsid w:val="002759D7"/>
    <w:rsid w:val="0028584D"/>
    <w:rsid w:val="00296997"/>
    <w:rsid w:val="002A24F8"/>
    <w:rsid w:val="002A2B29"/>
    <w:rsid w:val="002A583D"/>
    <w:rsid w:val="002A6D20"/>
    <w:rsid w:val="002B0E9F"/>
    <w:rsid w:val="002B6CC6"/>
    <w:rsid w:val="002B7488"/>
    <w:rsid w:val="002C2E56"/>
    <w:rsid w:val="002C4B70"/>
    <w:rsid w:val="002C4EEB"/>
    <w:rsid w:val="002C794A"/>
    <w:rsid w:val="002D0FFF"/>
    <w:rsid w:val="002D791C"/>
    <w:rsid w:val="002E0A0B"/>
    <w:rsid w:val="002E0C3B"/>
    <w:rsid w:val="002F1171"/>
    <w:rsid w:val="002F1FB9"/>
    <w:rsid w:val="002F346B"/>
    <w:rsid w:val="00301DBF"/>
    <w:rsid w:val="003030C3"/>
    <w:rsid w:val="0030419E"/>
    <w:rsid w:val="00306BDA"/>
    <w:rsid w:val="00306CF9"/>
    <w:rsid w:val="00310F1F"/>
    <w:rsid w:val="00314822"/>
    <w:rsid w:val="0033310F"/>
    <w:rsid w:val="00334F68"/>
    <w:rsid w:val="00335E09"/>
    <w:rsid w:val="0033662D"/>
    <w:rsid w:val="00341049"/>
    <w:rsid w:val="00343B8E"/>
    <w:rsid w:val="00345E2F"/>
    <w:rsid w:val="00367A71"/>
    <w:rsid w:val="00375ED6"/>
    <w:rsid w:val="00381859"/>
    <w:rsid w:val="00382B8B"/>
    <w:rsid w:val="0038592A"/>
    <w:rsid w:val="00390852"/>
    <w:rsid w:val="003A0829"/>
    <w:rsid w:val="003A369B"/>
    <w:rsid w:val="003A46D2"/>
    <w:rsid w:val="003B10D2"/>
    <w:rsid w:val="003B6068"/>
    <w:rsid w:val="003B7F9B"/>
    <w:rsid w:val="003C0E7D"/>
    <w:rsid w:val="003C3CA7"/>
    <w:rsid w:val="003C6C2D"/>
    <w:rsid w:val="003D4A4D"/>
    <w:rsid w:val="003D5ADB"/>
    <w:rsid w:val="003D5E9C"/>
    <w:rsid w:val="003E3D95"/>
    <w:rsid w:val="003E7106"/>
    <w:rsid w:val="003F196A"/>
    <w:rsid w:val="003F3CE9"/>
    <w:rsid w:val="003F501C"/>
    <w:rsid w:val="00404BEA"/>
    <w:rsid w:val="00405288"/>
    <w:rsid w:val="00405334"/>
    <w:rsid w:val="00410ED3"/>
    <w:rsid w:val="0041225D"/>
    <w:rsid w:val="00413B0B"/>
    <w:rsid w:val="00417E6E"/>
    <w:rsid w:val="00420C3B"/>
    <w:rsid w:val="00424FEA"/>
    <w:rsid w:val="0042543D"/>
    <w:rsid w:val="0043104D"/>
    <w:rsid w:val="00431243"/>
    <w:rsid w:val="00435B56"/>
    <w:rsid w:val="00436CC9"/>
    <w:rsid w:val="004374C5"/>
    <w:rsid w:val="00445668"/>
    <w:rsid w:val="00447FD8"/>
    <w:rsid w:val="00450D90"/>
    <w:rsid w:val="004516D0"/>
    <w:rsid w:val="004529DF"/>
    <w:rsid w:val="00452EBC"/>
    <w:rsid w:val="00455840"/>
    <w:rsid w:val="00457ACF"/>
    <w:rsid w:val="00461955"/>
    <w:rsid w:val="00461FF8"/>
    <w:rsid w:val="004643D7"/>
    <w:rsid w:val="004679F9"/>
    <w:rsid w:val="00471AF1"/>
    <w:rsid w:val="0047359F"/>
    <w:rsid w:val="004744BA"/>
    <w:rsid w:val="0048636F"/>
    <w:rsid w:val="00490F64"/>
    <w:rsid w:val="0049188C"/>
    <w:rsid w:val="00493FEA"/>
    <w:rsid w:val="004941D1"/>
    <w:rsid w:val="00496395"/>
    <w:rsid w:val="004A044D"/>
    <w:rsid w:val="004A10B5"/>
    <w:rsid w:val="004A2132"/>
    <w:rsid w:val="004A4BE8"/>
    <w:rsid w:val="004A6CA3"/>
    <w:rsid w:val="004A7103"/>
    <w:rsid w:val="004B0505"/>
    <w:rsid w:val="004B7CC0"/>
    <w:rsid w:val="004B7E5E"/>
    <w:rsid w:val="004C0DB7"/>
    <w:rsid w:val="004C7012"/>
    <w:rsid w:val="004D27D7"/>
    <w:rsid w:val="004D4F40"/>
    <w:rsid w:val="004D6028"/>
    <w:rsid w:val="004E3253"/>
    <w:rsid w:val="004E3D41"/>
    <w:rsid w:val="004E415C"/>
    <w:rsid w:val="004E46A9"/>
    <w:rsid w:val="004E6845"/>
    <w:rsid w:val="004F0C91"/>
    <w:rsid w:val="004F1F4E"/>
    <w:rsid w:val="00502097"/>
    <w:rsid w:val="00523EB0"/>
    <w:rsid w:val="005303E4"/>
    <w:rsid w:val="00530AC2"/>
    <w:rsid w:val="00530CD5"/>
    <w:rsid w:val="005342DA"/>
    <w:rsid w:val="00536D42"/>
    <w:rsid w:val="005403D5"/>
    <w:rsid w:val="00540C79"/>
    <w:rsid w:val="00545704"/>
    <w:rsid w:val="005501C3"/>
    <w:rsid w:val="005616DB"/>
    <w:rsid w:val="005802B0"/>
    <w:rsid w:val="00583174"/>
    <w:rsid w:val="00587E9D"/>
    <w:rsid w:val="0059082A"/>
    <w:rsid w:val="00594E7F"/>
    <w:rsid w:val="005951C6"/>
    <w:rsid w:val="00595463"/>
    <w:rsid w:val="005A0B98"/>
    <w:rsid w:val="005A3756"/>
    <w:rsid w:val="005A3D05"/>
    <w:rsid w:val="005C5DD0"/>
    <w:rsid w:val="005D0DD5"/>
    <w:rsid w:val="005D105B"/>
    <w:rsid w:val="005D387E"/>
    <w:rsid w:val="005D6ABA"/>
    <w:rsid w:val="005D6F6B"/>
    <w:rsid w:val="005E05F4"/>
    <w:rsid w:val="005E080F"/>
    <w:rsid w:val="005E5203"/>
    <w:rsid w:val="005F1EA1"/>
    <w:rsid w:val="005F66C4"/>
    <w:rsid w:val="00601EFD"/>
    <w:rsid w:val="00614681"/>
    <w:rsid w:val="006159F8"/>
    <w:rsid w:val="00616A38"/>
    <w:rsid w:val="00636EBF"/>
    <w:rsid w:val="00643540"/>
    <w:rsid w:val="006475B8"/>
    <w:rsid w:val="00652676"/>
    <w:rsid w:val="006659C1"/>
    <w:rsid w:val="006669F2"/>
    <w:rsid w:val="00670D16"/>
    <w:rsid w:val="006738FA"/>
    <w:rsid w:val="006852A2"/>
    <w:rsid w:val="00686F4B"/>
    <w:rsid w:val="00686FA4"/>
    <w:rsid w:val="006A039F"/>
    <w:rsid w:val="006A12AF"/>
    <w:rsid w:val="006A78CE"/>
    <w:rsid w:val="006B2F74"/>
    <w:rsid w:val="006C7319"/>
    <w:rsid w:val="006D06B1"/>
    <w:rsid w:val="006D208B"/>
    <w:rsid w:val="006D628F"/>
    <w:rsid w:val="006E2548"/>
    <w:rsid w:val="006E2AB7"/>
    <w:rsid w:val="006E31FD"/>
    <w:rsid w:val="006E5BAB"/>
    <w:rsid w:val="006E61BC"/>
    <w:rsid w:val="00704F74"/>
    <w:rsid w:val="00716773"/>
    <w:rsid w:val="00726218"/>
    <w:rsid w:val="00746F91"/>
    <w:rsid w:val="00752FD7"/>
    <w:rsid w:val="00755862"/>
    <w:rsid w:val="007577B5"/>
    <w:rsid w:val="00766808"/>
    <w:rsid w:val="007726DC"/>
    <w:rsid w:val="007748B4"/>
    <w:rsid w:val="00774E12"/>
    <w:rsid w:val="007807A0"/>
    <w:rsid w:val="00785B7B"/>
    <w:rsid w:val="00786FE3"/>
    <w:rsid w:val="00793B79"/>
    <w:rsid w:val="007953EF"/>
    <w:rsid w:val="00797789"/>
    <w:rsid w:val="007A3575"/>
    <w:rsid w:val="007A64F4"/>
    <w:rsid w:val="007A6F8B"/>
    <w:rsid w:val="007B3083"/>
    <w:rsid w:val="007B3368"/>
    <w:rsid w:val="007B4E64"/>
    <w:rsid w:val="007B5C4B"/>
    <w:rsid w:val="007C081B"/>
    <w:rsid w:val="007C19A1"/>
    <w:rsid w:val="007D2E9D"/>
    <w:rsid w:val="007D47F0"/>
    <w:rsid w:val="007E0857"/>
    <w:rsid w:val="007E1A00"/>
    <w:rsid w:val="007E3EE3"/>
    <w:rsid w:val="007E4AD6"/>
    <w:rsid w:val="007E7B20"/>
    <w:rsid w:val="007F2C6E"/>
    <w:rsid w:val="007F5261"/>
    <w:rsid w:val="007F751E"/>
    <w:rsid w:val="007F7546"/>
    <w:rsid w:val="00813A59"/>
    <w:rsid w:val="0081452E"/>
    <w:rsid w:val="0082079E"/>
    <w:rsid w:val="00820998"/>
    <w:rsid w:val="008251D7"/>
    <w:rsid w:val="008344DB"/>
    <w:rsid w:val="008402C9"/>
    <w:rsid w:val="008406CD"/>
    <w:rsid w:val="008432BC"/>
    <w:rsid w:val="00845B19"/>
    <w:rsid w:val="0085461E"/>
    <w:rsid w:val="00856A81"/>
    <w:rsid w:val="00857611"/>
    <w:rsid w:val="00864329"/>
    <w:rsid w:val="0086448D"/>
    <w:rsid w:val="008675AA"/>
    <w:rsid w:val="00870074"/>
    <w:rsid w:val="0087325D"/>
    <w:rsid w:val="00873C87"/>
    <w:rsid w:val="00876AC8"/>
    <w:rsid w:val="008855C3"/>
    <w:rsid w:val="00887203"/>
    <w:rsid w:val="0088796C"/>
    <w:rsid w:val="008918A8"/>
    <w:rsid w:val="00891E87"/>
    <w:rsid w:val="00897E2F"/>
    <w:rsid w:val="008B7808"/>
    <w:rsid w:val="008C3B56"/>
    <w:rsid w:val="008C4EF7"/>
    <w:rsid w:val="008C5432"/>
    <w:rsid w:val="008C6040"/>
    <w:rsid w:val="008D185A"/>
    <w:rsid w:val="008D38F6"/>
    <w:rsid w:val="008E305E"/>
    <w:rsid w:val="008F0343"/>
    <w:rsid w:val="008F1DBE"/>
    <w:rsid w:val="008F7DAA"/>
    <w:rsid w:val="009016DF"/>
    <w:rsid w:val="0090295C"/>
    <w:rsid w:val="00904D04"/>
    <w:rsid w:val="00906B34"/>
    <w:rsid w:val="00907A6C"/>
    <w:rsid w:val="009141DD"/>
    <w:rsid w:val="00915125"/>
    <w:rsid w:val="00921A46"/>
    <w:rsid w:val="009227D4"/>
    <w:rsid w:val="009250C4"/>
    <w:rsid w:val="009311A1"/>
    <w:rsid w:val="00937D11"/>
    <w:rsid w:val="009455B4"/>
    <w:rsid w:val="00957464"/>
    <w:rsid w:val="0096317B"/>
    <w:rsid w:val="00964E87"/>
    <w:rsid w:val="00967D6D"/>
    <w:rsid w:val="009724EC"/>
    <w:rsid w:val="00973C28"/>
    <w:rsid w:val="009830BF"/>
    <w:rsid w:val="0098381B"/>
    <w:rsid w:val="009848AB"/>
    <w:rsid w:val="00984EE3"/>
    <w:rsid w:val="009862A6"/>
    <w:rsid w:val="0099244F"/>
    <w:rsid w:val="00993C8C"/>
    <w:rsid w:val="009A3443"/>
    <w:rsid w:val="009A6CBE"/>
    <w:rsid w:val="009A7414"/>
    <w:rsid w:val="009B19E3"/>
    <w:rsid w:val="009C07F7"/>
    <w:rsid w:val="009C62D4"/>
    <w:rsid w:val="009D2F4B"/>
    <w:rsid w:val="009D40E8"/>
    <w:rsid w:val="009E2884"/>
    <w:rsid w:val="009E3F31"/>
    <w:rsid w:val="009F05E2"/>
    <w:rsid w:val="009F5DDA"/>
    <w:rsid w:val="009F7366"/>
    <w:rsid w:val="00A0266A"/>
    <w:rsid w:val="00A04E16"/>
    <w:rsid w:val="00A14406"/>
    <w:rsid w:val="00A16F52"/>
    <w:rsid w:val="00A204DA"/>
    <w:rsid w:val="00A2625F"/>
    <w:rsid w:val="00A310CF"/>
    <w:rsid w:val="00A33707"/>
    <w:rsid w:val="00A42FA4"/>
    <w:rsid w:val="00A4634C"/>
    <w:rsid w:val="00A533B7"/>
    <w:rsid w:val="00A54171"/>
    <w:rsid w:val="00A60796"/>
    <w:rsid w:val="00A77FF3"/>
    <w:rsid w:val="00A81C14"/>
    <w:rsid w:val="00A910A9"/>
    <w:rsid w:val="00A933F9"/>
    <w:rsid w:val="00A950E2"/>
    <w:rsid w:val="00A96BE9"/>
    <w:rsid w:val="00AA01D5"/>
    <w:rsid w:val="00AA361B"/>
    <w:rsid w:val="00AA45E5"/>
    <w:rsid w:val="00AA5E75"/>
    <w:rsid w:val="00AC1F1A"/>
    <w:rsid w:val="00AD18F3"/>
    <w:rsid w:val="00AD5365"/>
    <w:rsid w:val="00AD7512"/>
    <w:rsid w:val="00AE671E"/>
    <w:rsid w:val="00AE6E3C"/>
    <w:rsid w:val="00AE7302"/>
    <w:rsid w:val="00AF14DB"/>
    <w:rsid w:val="00AF1BFF"/>
    <w:rsid w:val="00B15FBE"/>
    <w:rsid w:val="00B174A9"/>
    <w:rsid w:val="00B179B0"/>
    <w:rsid w:val="00B218C9"/>
    <w:rsid w:val="00B26438"/>
    <w:rsid w:val="00B2679B"/>
    <w:rsid w:val="00B3020A"/>
    <w:rsid w:val="00B3132C"/>
    <w:rsid w:val="00B3341B"/>
    <w:rsid w:val="00B34189"/>
    <w:rsid w:val="00B36734"/>
    <w:rsid w:val="00B36CC1"/>
    <w:rsid w:val="00B400A5"/>
    <w:rsid w:val="00B4225B"/>
    <w:rsid w:val="00B433B3"/>
    <w:rsid w:val="00B43D7E"/>
    <w:rsid w:val="00B476F6"/>
    <w:rsid w:val="00B50EC1"/>
    <w:rsid w:val="00B51302"/>
    <w:rsid w:val="00B5146F"/>
    <w:rsid w:val="00B55207"/>
    <w:rsid w:val="00B57E0E"/>
    <w:rsid w:val="00B64E5D"/>
    <w:rsid w:val="00B653C1"/>
    <w:rsid w:val="00B70EAF"/>
    <w:rsid w:val="00B7130E"/>
    <w:rsid w:val="00B77D98"/>
    <w:rsid w:val="00BA01B9"/>
    <w:rsid w:val="00BA4F66"/>
    <w:rsid w:val="00BC0FFC"/>
    <w:rsid w:val="00BC5E8A"/>
    <w:rsid w:val="00BD1863"/>
    <w:rsid w:val="00BD2138"/>
    <w:rsid w:val="00BD2AA0"/>
    <w:rsid w:val="00BE37F1"/>
    <w:rsid w:val="00BF099C"/>
    <w:rsid w:val="00BF3EAE"/>
    <w:rsid w:val="00C01F1E"/>
    <w:rsid w:val="00C0310F"/>
    <w:rsid w:val="00C05715"/>
    <w:rsid w:val="00C10BB1"/>
    <w:rsid w:val="00C13A98"/>
    <w:rsid w:val="00C14656"/>
    <w:rsid w:val="00C163D7"/>
    <w:rsid w:val="00C22128"/>
    <w:rsid w:val="00C349DC"/>
    <w:rsid w:val="00C400F7"/>
    <w:rsid w:val="00C45203"/>
    <w:rsid w:val="00C45D94"/>
    <w:rsid w:val="00C460FF"/>
    <w:rsid w:val="00C46CA0"/>
    <w:rsid w:val="00C542FF"/>
    <w:rsid w:val="00C60ED7"/>
    <w:rsid w:val="00C6151C"/>
    <w:rsid w:val="00C66572"/>
    <w:rsid w:val="00C676CB"/>
    <w:rsid w:val="00C7041A"/>
    <w:rsid w:val="00C8199F"/>
    <w:rsid w:val="00C92FDA"/>
    <w:rsid w:val="00C938DD"/>
    <w:rsid w:val="00C94131"/>
    <w:rsid w:val="00C9436F"/>
    <w:rsid w:val="00CA0E3E"/>
    <w:rsid w:val="00CA53A9"/>
    <w:rsid w:val="00CA70F5"/>
    <w:rsid w:val="00CA72F1"/>
    <w:rsid w:val="00CB2281"/>
    <w:rsid w:val="00CB51C1"/>
    <w:rsid w:val="00CB79AC"/>
    <w:rsid w:val="00CC15C4"/>
    <w:rsid w:val="00CC166D"/>
    <w:rsid w:val="00CC2DA6"/>
    <w:rsid w:val="00CC4212"/>
    <w:rsid w:val="00CC5BF2"/>
    <w:rsid w:val="00CC7958"/>
    <w:rsid w:val="00CD33C2"/>
    <w:rsid w:val="00CF02F1"/>
    <w:rsid w:val="00CF7AC6"/>
    <w:rsid w:val="00D019D0"/>
    <w:rsid w:val="00D03926"/>
    <w:rsid w:val="00D11857"/>
    <w:rsid w:val="00D13DF7"/>
    <w:rsid w:val="00D17C01"/>
    <w:rsid w:val="00D2020F"/>
    <w:rsid w:val="00D2499C"/>
    <w:rsid w:val="00D31117"/>
    <w:rsid w:val="00D40C12"/>
    <w:rsid w:val="00D41F92"/>
    <w:rsid w:val="00D44BCD"/>
    <w:rsid w:val="00D45B88"/>
    <w:rsid w:val="00D5081F"/>
    <w:rsid w:val="00D53E01"/>
    <w:rsid w:val="00D5446D"/>
    <w:rsid w:val="00D54E31"/>
    <w:rsid w:val="00D61790"/>
    <w:rsid w:val="00D63417"/>
    <w:rsid w:val="00D6390C"/>
    <w:rsid w:val="00D66AA3"/>
    <w:rsid w:val="00D71BE9"/>
    <w:rsid w:val="00D72B33"/>
    <w:rsid w:val="00D95698"/>
    <w:rsid w:val="00DA2478"/>
    <w:rsid w:val="00DA6195"/>
    <w:rsid w:val="00DB25C3"/>
    <w:rsid w:val="00DB564B"/>
    <w:rsid w:val="00DC1625"/>
    <w:rsid w:val="00DC37DF"/>
    <w:rsid w:val="00DF1089"/>
    <w:rsid w:val="00E00197"/>
    <w:rsid w:val="00E02751"/>
    <w:rsid w:val="00E03B07"/>
    <w:rsid w:val="00E03E91"/>
    <w:rsid w:val="00E152BB"/>
    <w:rsid w:val="00E15D13"/>
    <w:rsid w:val="00E20A98"/>
    <w:rsid w:val="00E27CFE"/>
    <w:rsid w:val="00E320FE"/>
    <w:rsid w:val="00E3281E"/>
    <w:rsid w:val="00E60F8E"/>
    <w:rsid w:val="00E61C98"/>
    <w:rsid w:val="00E749B7"/>
    <w:rsid w:val="00E82377"/>
    <w:rsid w:val="00E85426"/>
    <w:rsid w:val="00E86F29"/>
    <w:rsid w:val="00E87479"/>
    <w:rsid w:val="00E87F71"/>
    <w:rsid w:val="00EA0368"/>
    <w:rsid w:val="00EA2B55"/>
    <w:rsid w:val="00EB28D8"/>
    <w:rsid w:val="00EB30A6"/>
    <w:rsid w:val="00EB4CDF"/>
    <w:rsid w:val="00EB538C"/>
    <w:rsid w:val="00EB7569"/>
    <w:rsid w:val="00EC0731"/>
    <w:rsid w:val="00EC0E04"/>
    <w:rsid w:val="00ED0E36"/>
    <w:rsid w:val="00ED1B7B"/>
    <w:rsid w:val="00ED3582"/>
    <w:rsid w:val="00ED76DB"/>
    <w:rsid w:val="00EE3239"/>
    <w:rsid w:val="00EF035C"/>
    <w:rsid w:val="00EF663A"/>
    <w:rsid w:val="00EF700B"/>
    <w:rsid w:val="00F00C80"/>
    <w:rsid w:val="00F03CB6"/>
    <w:rsid w:val="00F03CD8"/>
    <w:rsid w:val="00F074CA"/>
    <w:rsid w:val="00F10023"/>
    <w:rsid w:val="00F1145C"/>
    <w:rsid w:val="00F15664"/>
    <w:rsid w:val="00F15BF1"/>
    <w:rsid w:val="00F3781A"/>
    <w:rsid w:val="00F432BA"/>
    <w:rsid w:val="00F4459E"/>
    <w:rsid w:val="00F52100"/>
    <w:rsid w:val="00F52980"/>
    <w:rsid w:val="00F567E2"/>
    <w:rsid w:val="00F643ED"/>
    <w:rsid w:val="00F645A7"/>
    <w:rsid w:val="00F66455"/>
    <w:rsid w:val="00F66F80"/>
    <w:rsid w:val="00F715EB"/>
    <w:rsid w:val="00F73F29"/>
    <w:rsid w:val="00F800AC"/>
    <w:rsid w:val="00F825FD"/>
    <w:rsid w:val="00F87B67"/>
    <w:rsid w:val="00F90251"/>
    <w:rsid w:val="00FA42D6"/>
    <w:rsid w:val="00FA5E94"/>
    <w:rsid w:val="00FB23FA"/>
    <w:rsid w:val="00FB3F2A"/>
    <w:rsid w:val="00FB5A0A"/>
    <w:rsid w:val="00FC511A"/>
    <w:rsid w:val="00FC7B53"/>
    <w:rsid w:val="00FC7EAF"/>
    <w:rsid w:val="00FF25AF"/>
    <w:rsid w:val="00FF587F"/>
    <w:rsid w:val="00FF680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F28AB1"/>
  <w15:chartTrackingRefBased/>
  <w15:docId w15:val="{F1DFD072-8729-482A-A417-EEC9E8226E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159F8"/>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F7546"/>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F7546"/>
    <w:rPr>
      <w:sz w:val="18"/>
      <w:szCs w:val="18"/>
    </w:rPr>
  </w:style>
  <w:style w:type="paragraph" w:styleId="a5">
    <w:name w:val="footer"/>
    <w:basedOn w:val="a"/>
    <w:link w:val="a6"/>
    <w:uiPriority w:val="99"/>
    <w:unhideWhenUsed/>
    <w:rsid w:val="007F7546"/>
    <w:pPr>
      <w:tabs>
        <w:tab w:val="center" w:pos="4153"/>
        <w:tab w:val="right" w:pos="8306"/>
      </w:tabs>
      <w:snapToGrid w:val="0"/>
      <w:jc w:val="left"/>
    </w:pPr>
    <w:rPr>
      <w:sz w:val="18"/>
      <w:szCs w:val="18"/>
    </w:rPr>
  </w:style>
  <w:style w:type="character" w:customStyle="1" w:styleId="a6">
    <w:name w:val="页脚 字符"/>
    <w:basedOn w:val="a0"/>
    <w:link w:val="a5"/>
    <w:uiPriority w:val="99"/>
    <w:rsid w:val="007F7546"/>
    <w:rPr>
      <w:sz w:val="18"/>
      <w:szCs w:val="18"/>
    </w:rPr>
  </w:style>
  <w:style w:type="character" w:styleId="a7">
    <w:name w:val="Hyperlink"/>
    <w:basedOn w:val="a0"/>
    <w:uiPriority w:val="99"/>
    <w:unhideWhenUsed/>
    <w:rsid w:val="00FF6806"/>
    <w:rPr>
      <w:color w:val="0563C1" w:themeColor="hyperlink"/>
      <w:u w:val="single"/>
    </w:rPr>
  </w:style>
  <w:style w:type="character" w:customStyle="1" w:styleId="1">
    <w:name w:val="未处理的提及1"/>
    <w:basedOn w:val="a0"/>
    <w:uiPriority w:val="99"/>
    <w:semiHidden/>
    <w:unhideWhenUsed/>
    <w:rsid w:val="00FF6806"/>
    <w:rPr>
      <w:color w:val="605E5C"/>
      <w:shd w:val="clear" w:color="auto" w:fill="E1DFDD"/>
    </w:rPr>
  </w:style>
  <w:style w:type="character" w:styleId="a8">
    <w:name w:val="annotation reference"/>
    <w:basedOn w:val="a0"/>
    <w:uiPriority w:val="99"/>
    <w:semiHidden/>
    <w:unhideWhenUsed/>
    <w:rsid w:val="00DF1089"/>
    <w:rPr>
      <w:sz w:val="21"/>
      <w:szCs w:val="21"/>
    </w:rPr>
  </w:style>
  <w:style w:type="paragraph" w:styleId="a9">
    <w:name w:val="annotation text"/>
    <w:basedOn w:val="a"/>
    <w:link w:val="aa"/>
    <w:uiPriority w:val="99"/>
    <w:semiHidden/>
    <w:unhideWhenUsed/>
    <w:rsid w:val="00DF1089"/>
    <w:pPr>
      <w:jc w:val="left"/>
    </w:pPr>
  </w:style>
  <w:style w:type="character" w:customStyle="1" w:styleId="aa">
    <w:name w:val="批注文字 字符"/>
    <w:basedOn w:val="a0"/>
    <w:link w:val="a9"/>
    <w:uiPriority w:val="99"/>
    <w:semiHidden/>
    <w:rsid w:val="00DF1089"/>
  </w:style>
  <w:style w:type="paragraph" w:styleId="ab">
    <w:name w:val="annotation subject"/>
    <w:basedOn w:val="a9"/>
    <w:next w:val="a9"/>
    <w:link w:val="ac"/>
    <w:uiPriority w:val="99"/>
    <w:semiHidden/>
    <w:unhideWhenUsed/>
    <w:rsid w:val="00DF1089"/>
    <w:rPr>
      <w:b/>
      <w:bCs/>
    </w:rPr>
  </w:style>
  <w:style w:type="character" w:customStyle="1" w:styleId="ac">
    <w:name w:val="批注主题 字符"/>
    <w:basedOn w:val="aa"/>
    <w:link w:val="ab"/>
    <w:uiPriority w:val="99"/>
    <w:semiHidden/>
    <w:rsid w:val="00DF1089"/>
    <w:rPr>
      <w:b/>
      <w:bCs/>
    </w:rPr>
  </w:style>
  <w:style w:type="paragraph" w:styleId="ad">
    <w:name w:val="Balloon Text"/>
    <w:basedOn w:val="a"/>
    <w:link w:val="ae"/>
    <w:uiPriority w:val="99"/>
    <w:semiHidden/>
    <w:unhideWhenUsed/>
    <w:rsid w:val="00DF1089"/>
    <w:rPr>
      <w:sz w:val="18"/>
      <w:szCs w:val="18"/>
    </w:rPr>
  </w:style>
  <w:style w:type="character" w:customStyle="1" w:styleId="ae">
    <w:name w:val="批注框文本 字符"/>
    <w:basedOn w:val="a0"/>
    <w:link w:val="ad"/>
    <w:uiPriority w:val="99"/>
    <w:semiHidden/>
    <w:rsid w:val="00DF1089"/>
    <w:rPr>
      <w:sz w:val="18"/>
      <w:szCs w:val="18"/>
    </w:rPr>
  </w:style>
  <w:style w:type="paragraph" w:styleId="af">
    <w:name w:val="Revision"/>
    <w:hidden/>
    <w:uiPriority w:val="99"/>
    <w:semiHidden/>
    <w:rsid w:val="00B57E0E"/>
  </w:style>
  <w:style w:type="table" w:styleId="af0">
    <w:name w:val="Table Grid"/>
    <w:basedOn w:val="a1"/>
    <w:uiPriority w:val="39"/>
    <w:rsid w:val="004A71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6496515">
      <w:bodyDiv w:val="1"/>
      <w:marLeft w:val="0"/>
      <w:marRight w:val="0"/>
      <w:marTop w:val="0"/>
      <w:marBottom w:val="0"/>
      <w:divBdr>
        <w:top w:val="none" w:sz="0" w:space="0" w:color="auto"/>
        <w:left w:val="none" w:sz="0" w:space="0" w:color="auto"/>
        <w:bottom w:val="none" w:sz="0" w:space="0" w:color="auto"/>
        <w:right w:val="none" w:sz="0" w:space="0" w:color="auto"/>
      </w:divBdr>
    </w:div>
    <w:div w:id="1168402826">
      <w:bodyDiv w:val="1"/>
      <w:marLeft w:val="0"/>
      <w:marRight w:val="0"/>
      <w:marTop w:val="0"/>
      <w:marBottom w:val="0"/>
      <w:divBdr>
        <w:top w:val="none" w:sz="0" w:space="0" w:color="auto"/>
        <w:left w:val="none" w:sz="0" w:space="0" w:color="auto"/>
        <w:bottom w:val="none" w:sz="0" w:space="0" w:color="auto"/>
        <w:right w:val="none" w:sz="0" w:space="0" w:color="auto"/>
      </w:divBdr>
    </w:div>
    <w:div w:id="1827164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0.bin"/><Relationship Id="rId21" Type="http://schemas.openxmlformats.org/officeDocument/2006/relationships/image" Target="media/image8.emf"/><Relationship Id="rId42" Type="http://schemas.openxmlformats.org/officeDocument/2006/relationships/oleObject" Target="embeddings/oleObject18.bin"/><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hyperlink" Target="mailto:6.0%20and%200mM" TargetMode="External"/><Relationship Id="rId84" Type="http://schemas.openxmlformats.org/officeDocument/2006/relationships/image" Target="media/image46.tiff"/><Relationship Id="rId89" Type="http://schemas.openxmlformats.org/officeDocument/2006/relationships/image" Target="media/image51.tiff"/><Relationship Id="rId112"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oleObject" Target="embeddings/oleObject5.bin"/><Relationship Id="rId29" Type="http://schemas.openxmlformats.org/officeDocument/2006/relationships/image" Target="media/image12.emf"/><Relationship Id="rId107" Type="http://schemas.openxmlformats.org/officeDocument/2006/relationships/image" Target="media/image69.tiff"/><Relationship Id="rId11" Type="http://schemas.openxmlformats.org/officeDocument/2006/relationships/image" Target="media/image3.emf"/><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image" Target="media/image16.emf"/><Relationship Id="rId40" Type="http://schemas.openxmlformats.org/officeDocument/2006/relationships/oleObject" Target="embeddings/oleObject17.bin"/><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oleObject" Target="embeddings/oleObject26.bin"/><Relationship Id="rId66" Type="http://schemas.openxmlformats.org/officeDocument/2006/relationships/oleObject" Target="embeddings/oleObject30.bin"/><Relationship Id="rId74" Type="http://schemas.openxmlformats.org/officeDocument/2006/relationships/image" Target="media/image36.tiff"/><Relationship Id="rId79" Type="http://schemas.openxmlformats.org/officeDocument/2006/relationships/image" Target="media/image41.tiff"/><Relationship Id="rId87" Type="http://schemas.openxmlformats.org/officeDocument/2006/relationships/image" Target="media/image49.tiff"/><Relationship Id="rId102" Type="http://schemas.openxmlformats.org/officeDocument/2006/relationships/image" Target="media/image64.tiff"/><Relationship Id="rId110" Type="http://schemas.openxmlformats.org/officeDocument/2006/relationships/image" Target="media/image72.tiff"/><Relationship Id="rId5" Type="http://schemas.openxmlformats.org/officeDocument/2006/relationships/endnotes" Target="endnotes.xml"/><Relationship Id="rId61" Type="http://schemas.openxmlformats.org/officeDocument/2006/relationships/image" Target="media/image28.emf"/><Relationship Id="rId82" Type="http://schemas.openxmlformats.org/officeDocument/2006/relationships/image" Target="media/image44.tiff"/><Relationship Id="rId90" Type="http://schemas.openxmlformats.org/officeDocument/2006/relationships/image" Target="media/image52.tiff"/><Relationship Id="rId95" Type="http://schemas.openxmlformats.org/officeDocument/2006/relationships/image" Target="media/image57.tiff"/><Relationship Id="rId19" Type="http://schemas.openxmlformats.org/officeDocument/2006/relationships/image" Target="media/image7.emf"/><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emf"/><Relationship Id="rId30" Type="http://schemas.openxmlformats.org/officeDocument/2006/relationships/oleObject" Target="embeddings/oleObject12.bin"/><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oleObject" Target="embeddings/oleObject21.bin"/><Relationship Id="rId56" Type="http://schemas.openxmlformats.org/officeDocument/2006/relationships/oleObject" Target="embeddings/oleObject25.bin"/><Relationship Id="rId64" Type="http://schemas.openxmlformats.org/officeDocument/2006/relationships/oleObject" Target="embeddings/oleObject29.bin"/><Relationship Id="rId69" Type="http://schemas.openxmlformats.org/officeDocument/2006/relationships/image" Target="media/image31.tiff"/><Relationship Id="rId77" Type="http://schemas.openxmlformats.org/officeDocument/2006/relationships/image" Target="media/image39.tiff"/><Relationship Id="rId100" Type="http://schemas.openxmlformats.org/officeDocument/2006/relationships/image" Target="media/image62.tiff"/><Relationship Id="rId105" Type="http://schemas.openxmlformats.org/officeDocument/2006/relationships/image" Target="media/image67.tiff"/><Relationship Id="rId113" Type="http://schemas.openxmlformats.org/officeDocument/2006/relationships/fontTable" Target="fontTable.xml"/><Relationship Id="rId8" Type="http://schemas.openxmlformats.org/officeDocument/2006/relationships/oleObject" Target="embeddings/oleObject1.bin"/><Relationship Id="rId51" Type="http://schemas.openxmlformats.org/officeDocument/2006/relationships/image" Target="media/image23.emf"/><Relationship Id="rId72" Type="http://schemas.openxmlformats.org/officeDocument/2006/relationships/image" Target="media/image34.tiff"/><Relationship Id="rId80" Type="http://schemas.openxmlformats.org/officeDocument/2006/relationships/image" Target="media/image42.tiff"/><Relationship Id="rId85" Type="http://schemas.openxmlformats.org/officeDocument/2006/relationships/image" Target="media/image47.tiff"/><Relationship Id="rId93" Type="http://schemas.openxmlformats.org/officeDocument/2006/relationships/image" Target="media/image55.tiff"/><Relationship Id="rId98" Type="http://schemas.openxmlformats.org/officeDocument/2006/relationships/image" Target="media/image60.tiff"/><Relationship Id="rId3" Type="http://schemas.openxmlformats.org/officeDocument/2006/relationships/webSettings" Target="webSettings.xml"/><Relationship Id="rId12" Type="http://schemas.openxmlformats.org/officeDocument/2006/relationships/oleObject" Target="embeddings/oleObject3.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6.bin"/><Relationship Id="rId46" Type="http://schemas.openxmlformats.org/officeDocument/2006/relationships/oleObject" Target="embeddings/oleObject20.bin"/><Relationship Id="rId59" Type="http://schemas.openxmlformats.org/officeDocument/2006/relationships/image" Target="media/image27.emf"/><Relationship Id="rId67" Type="http://schemas.openxmlformats.org/officeDocument/2006/relationships/hyperlink" Target="mailto:6.0%20and%200mM" TargetMode="External"/><Relationship Id="rId103" Type="http://schemas.openxmlformats.org/officeDocument/2006/relationships/image" Target="media/image65.tiff"/><Relationship Id="rId108" Type="http://schemas.openxmlformats.org/officeDocument/2006/relationships/image" Target="media/image70.tiff"/><Relationship Id="rId20" Type="http://schemas.openxmlformats.org/officeDocument/2006/relationships/oleObject" Target="embeddings/oleObject7.bin"/><Relationship Id="rId41" Type="http://schemas.openxmlformats.org/officeDocument/2006/relationships/image" Target="media/image18.emf"/><Relationship Id="rId54" Type="http://schemas.openxmlformats.org/officeDocument/2006/relationships/oleObject" Target="embeddings/oleObject24.bin"/><Relationship Id="rId62" Type="http://schemas.openxmlformats.org/officeDocument/2006/relationships/oleObject" Target="embeddings/oleObject28.bin"/><Relationship Id="rId70" Type="http://schemas.openxmlformats.org/officeDocument/2006/relationships/image" Target="media/image32.tiff"/><Relationship Id="rId75" Type="http://schemas.openxmlformats.org/officeDocument/2006/relationships/image" Target="media/image37.tiff"/><Relationship Id="rId83" Type="http://schemas.openxmlformats.org/officeDocument/2006/relationships/image" Target="media/image45.tiff"/><Relationship Id="rId88" Type="http://schemas.openxmlformats.org/officeDocument/2006/relationships/image" Target="media/image50.tiff"/><Relationship Id="rId91" Type="http://schemas.openxmlformats.org/officeDocument/2006/relationships/image" Target="media/image53.tiff"/><Relationship Id="rId96" Type="http://schemas.openxmlformats.org/officeDocument/2006/relationships/image" Target="media/image58.tiff"/><Relationship Id="rId111" Type="http://schemas.openxmlformats.org/officeDocument/2006/relationships/image" Target="media/image73.tiff"/><Relationship Id="rId1" Type="http://schemas.openxmlformats.org/officeDocument/2006/relationships/styles" Target="styles.xml"/><Relationship Id="rId6" Type="http://schemas.openxmlformats.org/officeDocument/2006/relationships/hyperlink" Target="mailto:hjyu@simm.ac.cn" TargetMode="Externa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11.bin"/><Relationship Id="rId36" Type="http://schemas.openxmlformats.org/officeDocument/2006/relationships/oleObject" Target="embeddings/oleObject15.bin"/><Relationship Id="rId49" Type="http://schemas.openxmlformats.org/officeDocument/2006/relationships/image" Target="media/image22.emf"/><Relationship Id="rId57" Type="http://schemas.openxmlformats.org/officeDocument/2006/relationships/image" Target="media/image26.emf"/><Relationship Id="rId106" Type="http://schemas.openxmlformats.org/officeDocument/2006/relationships/image" Target="media/image68.tiff"/><Relationship Id="rId114" Type="http://schemas.openxmlformats.org/officeDocument/2006/relationships/theme" Target="theme/theme1.xml"/><Relationship Id="rId10" Type="http://schemas.openxmlformats.org/officeDocument/2006/relationships/oleObject" Target="embeddings/oleObject2.bin"/><Relationship Id="rId31" Type="http://schemas.openxmlformats.org/officeDocument/2006/relationships/image" Target="media/image13.emf"/><Relationship Id="rId44" Type="http://schemas.openxmlformats.org/officeDocument/2006/relationships/oleObject" Target="embeddings/oleObject19.bin"/><Relationship Id="rId52" Type="http://schemas.openxmlformats.org/officeDocument/2006/relationships/oleObject" Target="embeddings/oleObject23.bin"/><Relationship Id="rId60" Type="http://schemas.openxmlformats.org/officeDocument/2006/relationships/oleObject" Target="embeddings/oleObject27.bin"/><Relationship Id="rId65" Type="http://schemas.openxmlformats.org/officeDocument/2006/relationships/image" Target="media/image30.emf"/><Relationship Id="rId73" Type="http://schemas.openxmlformats.org/officeDocument/2006/relationships/image" Target="media/image35.tiff"/><Relationship Id="rId78" Type="http://schemas.openxmlformats.org/officeDocument/2006/relationships/image" Target="media/image40.tiff"/><Relationship Id="rId81" Type="http://schemas.openxmlformats.org/officeDocument/2006/relationships/image" Target="media/image43.tiff"/><Relationship Id="rId86" Type="http://schemas.openxmlformats.org/officeDocument/2006/relationships/image" Target="media/image48.tiff"/><Relationship Id="rId94" Type="http://schemas.openxmlformats.org/officeDocument/2006/relationships/image" Target="media/image56.tiff"/><Relationship Id="rId99" Type="http://schemas.openxmlformats.org/officeDocument/2006/relationships/image" Target="media/image61.tiff"/><Relationship Id="rId101" Type="http://schemas.openxmlformats.org/officeDocument/2006/relationships/image" Target="media/image63.tiff"/><Relationship Id="rId4" Type="http://schemas.openxmlformats.org/officeDocument/2006/relationships/footnotes" Target="footnote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oleObject" Target="embeddings/oleObject6.bin"/><Relationship Id="rId39" Type="http://schemas.openxmlformats.org/officeDocument/2006/relationships/image" Target="media/image17.emf"/><Relationship Id="rId109" Type="http://schemas.openxmlformats.org/officeDocument/2006/relationships/image" Target="media/image71.tiff"/><Relationship Id="rId34" Type="http://schemas.openxmlformats.org/officeDocument/2006/relationships/oleObject" Target="embeddings/oleObject14.bin"/><Relationship Id="rId50" Type="http://schemas.openxmlformats.org/officeDocument/2006/relationships/oleObject" Target="embeddings/oleObject22.bin"/><Relationship Id="rId55" Type="http://schemas.openxmlformats.org/officeDocument/2006/relationships/image" Target="media/image25.emf"/><Relationship Id="rId76" Type="http://schemas.openxmlformats.org/officeDocument/2006/relationships/image" Target="media/image38.tiff"/><Relationship Id="rId97" Type="http://schemas.openxmlformats.org/officeDocument/2006/relationships/image" Target="media/image59.tiff"/><Relationship Id="rId104" Type="http://schemas.openxmlformats.org/officeDocument/2006/relationships/image" Target="media/image66.tiff"/><Relationship Id="rId7" Type="http://schemas.openxmlformats.org/officeDocument/2006/relationships/image" Target="media/image1.emf"/><Relationship Id="rId71" Type="http://schemas.openxmlformats.org/officeDocument/2006/relationships/image" Target="media/image33.tiff"/><Relationship Id="rId92" Type="http://schemas.openxmlformats.org/officeDocument/2006/relationships/image" Target="media/image54.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55</TotalTime>
  <Pages>66</Pages>
  <Words>8098</Words>
  <Characters>46164</Characters>
  <Application>Microsoft Office Word</Application>
  <DocSecurity>0</DocSecurity>
  <Lines>384</Lines>
  <Paragraphs>108</Paragraphs>
  <ScaleCrop>false</ScaleCrop>
  <Company/>
  <LinksUpToDate>false</LinksUpToDate>
  <CharactersWithSpaces>54154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gao jing</dc:creator>
  <cp:keywords/>
  <dc:description/>
  <cp:lastModifiedBy>gao jing</cp:lastModifiedBy>
  <cp:revision>12</cp:revision>
  <dcterms:created xsi:type="dcterms:W3CDTF">2021-12-10T13:47:00Z</dcterms:created>
  <dcterms:modified xsi:type="dcterms:W3CDTF">2021-12-23T03:03:00Z</dcterms:modified>
</cp:coreProperties>
</file>