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Times New Roman" w:hAnsi="Times New Roman" w:eastAsia="宋体" w:cs="Times New Roman"/>
          <w:b/>
          <w:color w:val="000000"/>
          <w:kern w:val="0"/>
          <w:sz w:val="24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4"/>
        </w:rPr>
        <w:t>Supplementary Materials</w:t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b/>
          <w:color w:val="000000"/>
          <w:kern w:val="0"/>
          <w:sz w:val="24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4"/>
        </w:rPr>
        <w:t>Tables</w:t>
      </w:r>
    </w:p>
    <w:p>
      <w:pPr>
        <w:widowControl/>
        <w:spacing w:line="360" w:lineRule="auto"/>
        <w:rPr>
          <w:rFonts w:hint="eastAsia" w:ascii="Times New Roman" w:hAnsi="Times New Roman" w:eastAsia="宋体" w:cs="Times New Roman"/>
          <w:color w:val="000000"/>
          <w:kern w:val="0"/>
          <w:sz w:val="22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2"/>
        </w:rPr>
        <w:t xml:space="preserve">Table S1. 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0"/>
          <w:sz w:val="22"/>
          <w:lang w:val="en-US" w:eastAsia="zh-CN"/>
        </w:rPr>
        <w:t>The c</w:t>
      </w:r>
      <w:r>
        <w:rPr>
          <w:rFonts w:ascii="Times New Roman" w:hAnsi="Times New Roman" w:eastAsia="宋体" w:cs="Times New Roman"/>
          <w:b w:val="0"/>
          <w:bCs/>
          <w:color w:val="000000"/>
          <w:kern w:val="0"/>
          <w:sz w:val="22"/>
        </w:rPr>
        <w:t>orrela</w:t>
      </w:r>
      <w:r>
        <w:rPr>
          <w:rFonts w:ascii="Times New Roman" w:hAnsi="Times New Roman" w:eastAsia="宋体" w:cs="Times New Roman"/>
          <w:color w:val="000000"/>
          <w:kern w:val="0"/>
          <w:sz w:val="22"/>
        </w:rPr>
        <w:t>tion between glycosyltransferases and B7-H3.</w:t>
      </w:r>
    </w:p>
    <w:tbl>
      <w:tblPr>
        <w:tblStyle w:val="5"/>
        <w:tblpPr w:leftFromText="180" w:rightFromText="180" w:vertAnchor="text" w:horzAnchor="margin" w:tblpXSpec="center" w:tblpY="191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088"/>
        <w:gridCol w:w="1559"/>
        <w:gridCol w:w="212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tblHeader/>
        </w:trPr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Gene</w:t>
            </w:r>
          </w:p>
        </w:tc>
        <w:tc>
          <w:tcPr>
            <w:tcW w:w="7088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Full name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r-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value</w:t>
            </w:r>
          </w:p>
        </w:tc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26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FUT1</w:t>
            </w:r>
          </w:p>
        </w:tc>
        <w:tc>
          <w:tcPr>
            <w:tcW w:w="708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I</w:t>
            </w:r>
          </w:p>
        </w:tc>
        <w:tc>
          <w:tcPr>
            <w:tcW w:w="155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0.431</w:t>
            </w:r>
          </w:p>
        </w:tc>
        <w:tc>
          <w:tcPr>
            <w:tcW w:w="212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2.10×10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FUT2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II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-0.08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FUT3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III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-0.039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0.479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FUT4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IV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0.0884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FUT5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V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-0.0377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0.494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FUT6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VI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-0.0092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0.867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FUT7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VII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0.3456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1.02×10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FUT8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VIII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0.3085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9.89×10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FUT9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IX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-0.2523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3.34×10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FUT10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X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0.1039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5.90×10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FUT11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XI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0.4305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2.30×10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POFUT1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O-fucosyltransferases I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0.021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7.04×10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POFUT2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O-fucosyltransferases II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0.3899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1.85×10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B4GALT1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1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0.1448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0.00834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B4GALT2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2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0.4874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3.74×10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B4GALT3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3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0.2706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5.79×10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B4GALT4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4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-0.1128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0.0402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B4GALT5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5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0.1865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0.000648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B4GALT6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6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0.1237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0.0244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B4GALT7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7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0.3092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9.12×10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B3GALT1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beta-1,3-galactosyltransferase 1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-0.3201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2.53×10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B3GALT2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beta-1,3-galactosyltransferase 2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-0.1432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0.00908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B3GALT4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beta-1,3-galactosyltransferase 4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-0.1077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0.0503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B3GALT5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beta-1,3-galactosyltransferase 5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-0.13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B3GALT6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beta-1,3-galactosyltransferase 6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0.4141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3.81×10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A3GALT2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alpha 1,3-galactosyltransferase 2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0.0221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0.689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A4GALT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alpha 1,4-galactosyltransferase 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0.3819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6.14×10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C1GALT1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Glycoprotein-N-acetylgalactosamine 3-beta-galactosyltransferase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0.1352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0.0138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ST3GAL1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 beta-galactoside alpha-2,3-sialyltransferase1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0.3043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1.61×10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ST3GAL2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 beta-galactoside alpha-2,3-sialyltransferase2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0.5022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1.49×10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ST3GAL3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 beta-galactoside alpha-2,3-sialyltransferase3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-0.0374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0.498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ST3GAL4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 beta-galactoside alpha-2,3-sialyltransferase4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0.0754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ST3GAL5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 beta-galactoside alpha-2,3-sialyltransferase5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0.1264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0.0214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ST3GAL6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 beta-galactoside alpha-2,3-sialyltransferase6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0.1529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0.00531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ST6GAL1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 beta-galactoside alpha-2,6-sialyltransferase 1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0.0156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0.778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ST6GAL2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 beta-galactoside alpha-2,6-sialyltransferase 2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0.1187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0.0309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ST6GALNAC1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 N-acetylgalactosaminide alpha-2,6-sialyltransferase 1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-0.1347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0.0142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ST6GALNAC2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 N-acetylgalactosaminide alpha-2,6-sialyltransferase 2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0.117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0.0333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ST6GALNAC3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 N-acetylgalactosaminide alpha-2,6-sialyltransferase 3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-0.0723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ST6GALNAC4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 N-acetylgalactosaminide alpha-2,6-sialyltransferase 4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0.0692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0.209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ST6GALNAC5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 N-acetylgalactosaminide alpha-2,6-sialyltransferase 5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0.3936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1.03×10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ST6GALNAC6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 N-acetylgalactosaminide alpha-2,6-sialyltransferase 6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-0.1255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0.0224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ST8SIA1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 alpha-N-acetyl-neuraminide alpha-2,8-sialyltransferase 1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0.0509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0.356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ST8SIA2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 alpha-N-acetyl-neuraminide alpha-2,8-sialyltransferase 2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0.2412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9.11×10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ST8SIA3</w:t>
            </w:r>
          </w:p>
        </w:tc>
        <w:tc>
          <w:tcPr>
            <w:tcW w:w="7088" w:type="dxa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 alpha-N-acetyl-neuraminide alpha-2,8-sialyltransferase 3</w:t>
            </w:r>
          </w:p>
        </w:tc>
        <w:tc>
          <w:tcPr>
            <w:tcW w:w="1559" w:type="dxa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-0.2521</w:t>
            </w:r>
          </w:p>
        </w:tc>
        <w:tc>
          <w:tcPr>
            <w:tcW w:w="2126" w:type="dxa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3.40×10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vertAlign w:val="superscript"/>
              </w:rPr>
              <w:t>-06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tcBorders>
              <w:top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ST8SIA4</w:t>
            </w:r>
          </w:p>
        </w:tc>
        <w:tc>
          <w:tcPr>
            <w:tcW w:w="7088" w:type="dxa"/>
            <w:tcBorders>
              <w:top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 alpha-N-acetyl-neuraminide alpha-2,8-sialyltransferase 4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0.0284</w:t>
            </w:r>
          </w:p>
        </w:tc>
        <w:tc>
          <w:tcPr>
            <w:tcW w:w="2126" w:type="dxa"/>
            <w:tcBorders>
              <w:top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0.607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ST8SIA5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 alpha-N-acetyl-neuraminide alpha-2,8-sialyltransferase 5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-0.0254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0.645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ST8SIA6</w:t>
            </w:r>
          </w:p>
        </w:tc>
        <w:tc>
          <w:tcPr>
            <w:tcW w:w="708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 alpha-N-acetyl-neuraminide alpha-2,8-sialyltransferase 6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-0.1938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0.000392</w:t>
            </w:r>
          </w:p>
        </w:tc>
      </w:tr>
    </w:tbl>
    <w:p>
      <w:pPr>
        <w:widowControl/>
        <w:spacing w:before="156" w:beforeLines="50" w:after="156" w:afterLines="50"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ascii="Times New Roman" w:hAnsi="Times New Roman" w:eastAsia="宋体" w:cs="Times New Roman"/>
          <w:color w:val="000000"/>
          <w:kern w:val="0"/>
          <w:sz w:val="22"/>
        </w:rPr>
        <w:br w:type="page"/>
      </w:r>
    </w:p>
    <w:p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2"/>
        </w:rPr>
        <w:t>Table S2.</w:t>
      </w:r>
      <w:r>
        <w:rPr>
          <w:rFonts w:ascii="Times New Roman" w:hAnsi="Times New Roman" w:eastAsia="宋体" w:cs="Times New Roman"/>
          <w:color w:val="000000"/>
          <w:kern w:val="0"/>
          <w:sz w:val="22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lang w:val="en-US" w:eastAsia="zh-CN"/>
        </w:rPr>
        <w:t>The g</w:t>
      </w:r>
      <w:r>
        <w:rPr>
          <w:rFonts w:ascii="Times New Roman" w:hAnsi="Times New Roman" w:eastAsia="宋体" w:cs="Times New Roman"/>
          <w:color w:val="000000"/>
          <w:kern w:val="0"/>
          <w:sz w:val="22"/>
        </w:rPr>
        <w:t>lycosyltransferases high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lang w:val="en-US" w:eastAsia="zh-CN"/>
        </w:rPr>
        <w:t xml:space="preserve">ly </w:t>
      </w:r>
      <w:r>
        <w:rPr>
          <w:rFonts w:ascii="Times New Roman" w:hAnsi="Times New Roman" w:eastAsia="宋体" w:cs="Times New Roman"/>
          <w:color w:val="000000"/>
          <w:kern w:val="0"/>
          <w:sz w:val="22"/>
        </w:rPr>
        <w:t>correlat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lang w:val="en-US" w:eastAsia="zh-CN"/>
        </w:rPr>
        <w:t>ed</w:t>
      </w:r>
      <w:r>
        <w:rPr>
          <w:rFonts w:ascii="Times New Roman" w:hAnsi="Times New Roman" w:eastAsia="宋体" w:cs="Times New Roman"/>
          <w:color w:val="000000"/>
          <w:kern w:val="0"/>
          <w:sz w:val="22"/>
        </w:rPr>
        <w:t xml:space="preserve"> with B7-H3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lang w:val="en-US" w:eastAsia="zh-CN"/>
        </w:rPr>
        <w:t xml:space="preserve"> expression</w:t>
      </w:r>
      <w:r>
        <w:rPr>
          <w:rFonts w:ascii="Times New Roman" w:hAnsi="Times New Roman" w:eastAsia="宋体" w:cs="Times New Roman"/>
          <w:color w:val="000000"/>
          <w:kern w:val="0"/>
          <w:sz w:val="22"/>
        </w:rPr>
        <w:t>.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2"/>
        <w:gridCol w:w="8833"/>
        <w:gridCol w:w="1264"/>
        <w:gridCol w:w="1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82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Gene</w:t>
            </w:r>
          </w:p>
        </w:tc>
        <w:tc>
          <w:tcPr>
            <w:tcW w:w="311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Name</w:t>
            </w:r>
          </w:p>
        </w:tc>
        <w:tc>
          <w:tcPr>
            <w:tcW w:w="44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r-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value </w:t>
            </w:r>
          </w:p>
        </w:tc>
        <w:tc>
          <w:tcPr>
            <w:tcW w:w="612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826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FUT1</w:t>
            </w:r>
          </w:p>
        </w:tc>
        <w:tc>
          <w:tcPr>
            <w:tcW w:w="3116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Fucosyltransferase I</w:t>
            </w:r>
          </w:p>
        </w:tc>
        <w:tc>
          <w:tcPr>
            <w:tcW w:w="446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0.431</w:t>
            </w:r>
          </w:p>
        </w:tc>
        <w:tc>
          <w:tcPr>
            <w:tcW w:w="612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2.10×10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FUT7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Fucosyltransferase VII</w:t>
            </w:r>
          </w:p>
        </w:tc>
        <w:tc>
          <w:tcPr>
            <w:tcW w:w="4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0.3456</w:t>
            </w:r>
          </w:p>
        </w:tc>
        <w:tc>
          <w:tcPr>
            <w:tcW w:w="61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FUT8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Fucosyltransferase VIII</w:t>
            </w:r>
          </w:p>
        </w:tc>
        <w:tc>
          <w:tcPr>
            <w:tcW w:w="4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0.3085</w:t>
            </w:r>
          </w:p>
        </w:tc>
        <w:tc>
          <w:tcPr>
            <w:tcW w:w="61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9.89×10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FUT11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Fucosyltransferase XI</w:t>
            </w:r>
          </w:p>
        </w:tc>
        <w:tc>
          <w:tcPr>
            <w:tcW w:w="4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0.4305</w:t>
            </w:r>
          </w:p>
        </w:tc>
        <w:tc>
          <w:tcPr>
            <w:tcW w:w="61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2.30×10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POFUT2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O-fucosyltransferases II</w:t>
            </w:r>
          </w:p>
        </w:tc>
        <w:tc>
          <w:tcPr>
            <w:tcW w:w="4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0.3899</w:t>
            </w:r>
          </w:p>
        </w:tc>
        <w:tc>
          <w:tcPr>
            <w:tcW w:w="61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1.85×10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B4GALT2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beta-1,4-galactosyltransferase 2</w:t>
            </w:r>
          </w:p>
        </w:tc>
        <w:tc>
          <w:tcPr>
            <w:tcW w:w="4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0.4874</w:t>
            </w:r>
          </w:p>
        </w:tc>
        <w:tc>
          <w:tcPr>
            <w:tcW w:w="61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3.74×10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B4GALT3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beta-1,4-galactosyltransferase 3</w:t>
            </w:r>
          </w:p>
        </w:tc>
        <w:tc>
          <w:tcPr>
            <w:tcW w:w="4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0.2706</w:t>
            </w:r>
          </w:p>
        </w:tc>
        <w:tc>
          <w:tcPr>
            <w:tcW w:w="61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5.79×10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B4GALT7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beta-1,4-galactosyltransferase 7</w:t>
            </w:r>
          </w:p>
        </w:tc>
        <w:tc>
          <w:tcPr>
            <w:tcW w:w="4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0.3092</w:t>
            </w:r>
          </w:p>
        </w:tc>
        <w:tc>
          <w:tcPr>
            <w:tcW w:w="61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9.12×10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B3GALT6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beta-1,3-galactosyltransferase 6</w:t>
            </w:r>
          </w:p>
        </w:tc>
        <w:tc>
          <w:tcPr>
            <w:tcW w:w="4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0.4141</w:t>
            </w:r>
          </w:p>
        </w:tc>
        <w:tc>
          <w:tcPr>
            <w:tcW w:w="61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3.81×10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A4GALT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alpha 1,4-galactosyltransferase</w:t>
            </w:r>
          </w:p>
        </w:tc>
        <w:tc>
          <w:tcPr>
            <w:tcW w:w="4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0.3819</w:t>
            </w:r>
          </w:p>
        </w:tc>
        <w:tc>
          <w:tcPr>
            <w:tcW w:w="61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6.14×10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ST3GAL1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ST3 beta-galactoside alpha-2,3-sialyltransferase1</w:t>
            </w:r>
          </w:p>
        </w:tc>
        <w:tc>
          <w:tcPr>
            <w:tcW w:w="446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0.3043</w:t>
            </w:r>
          </w:p>
        </w:tc>
        <w:tc>
          <w:tcPr>
            <w:tcW w:w="612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1.61×10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ST3GAL2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ST3 beta-galactoside alpha-2,3-sialyltransferase2</w:t>
            </w:r>
          </w:p>
        </w:tc>
        <w:tc>
          <w:tcPr>
            <w:tcW w:w="4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0.5022</w:t>
            </w:r>
          </w:p>
        </w:tc>
        <w:tc>
          <w:tcPr>
            <w:tcW w:w="61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1.49×10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ST6GALNAC5</w:t>
            </w:r>
          </w:p>
        </w:tc>
        <w:tc>
          <w:tcPr>
            <w:tcW w:w="311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ST6 N-acetylgalactosaminide alpha-2,6-sialyltransferase 5</w:t>
            </w:r>
          </w:p>
        </w:tc>
        <w:tc>
          <w:tcPr>
            <w:tcW w:w="446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0.3936</w:t>
            </w:r>
          </w:p>
        </w:tc>
        <w:tc>
          <w:tcPr>
            <w:tcW w:w="612" w:type="pct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26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ST8SIA2</w:t>
            </w:r>
          </w:p>
        </w:tc>
        <w:tc>
          <w:tcPr>
            <w:tcW w:w="3116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ST8 alpha-N-acetyl-neuraminide alpha-2,8-sialyltransferase 2</w:t>
            </w:r>
          </w:p>
        </w:tc>
        <w:tc>
          <w:tcPr>
            <w:tcW w:w="446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0.2412</w:t>
            </w:r>
          </w:p>
        </w:tc>
        <w:tc>
          <w:tcPr>
            <w:tcW w:w="612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9.8×10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  <w:vertAlign w:val="superscript"/>
              </w:rPr>
              <w:t>-06</w:t>
            </w:r>
          </w:p>
        </w:tc>
      </w:tr>
    </w:tbl>
    <w:p>
      <w:pPr>
        <w:widowControl/>
        <w:spacing w:line="360" w:lineRule="auto"/>
        <w:jc w:val="left"/>
        <w:rPr>
          <w:rFonts w:ascii="Times New Roman" w:hAnsi="Times New Roman" w:eastAsia="宋体" w:cs="Times New Roman"/>
          <w:kern w:val="0"/>
          <w:sz w:val="22"/>
        </w:rPr>
      </w:pPr>
      <w:r>
        <w:rPr>
          <w:rFonts w:ascii="Times New Roman" w:hAnsi="Times New Roman" w:eastAsia="宋体" w:cs="Times New Roman"/>
          <w:kern w:val="0"/>
          <w:sz w:val="22"/>
        </w:rPr>
        <w:br w:type="page"/>
      </w:r>
      <w:r>
        <w:rPr>
          <w:rFonts w:ascii="Times New Roman" w:hAnsi="Times New Roman" w:eastAsia="宋体" w:cs="Times New Roman"/>
          <w:color w:val="000000"/>
          <w:kern w:val="0"/>
          <w:sz w:val="22"/>
        </w:rPr>
        <w:t xml:space="preserve"> </w:t>
      </w:r>
      <w:r>
        <w:rPr>
          <w:rFonts w:ascii="Times New Roman" w:hAnsi="Times New Roman" w:eastAsia="宋体" w:cs="Times New Roman"/>
          <w:b/>
          <w:color w:val="000000"/>
          <w:kern w:val="0"/>
          <w:sz w:val="22"/>
        </w:rPr>
        <w:t>Table S3.</w:t>
      </w:r>
      <w:r>
        <w:rPr>
          <w:rFonts w:ascii="Times New Roman" w:hAnsi="Times New Roman" w:eastAsia="宋体" w:cs="Times New Roman"/>
          <w:color w:val="000000"/>
          <w:kern w:val="0"/>
          <w:sz w:val="22"/>
        </w:rPr>
        <w:t xml:space="preserve"> The sequences of siRNAs.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4091"/>
        <w:gridCol w:w="4164"/>
        <w:gridCol w:w="413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tblHeader/>
        </w:trPr>
        <w:tc>
          <w:tcPr>
            <w:tcW w:w="1784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Gene</w:t>
            </w:r>
          </w:p>
        </w:tc>
        <w:tc>
          <w:tcPr>
            <w:tcW w:w="4091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Full-name</w:t>
            </w:r>
          </w:p>
        </w:tc>
        <w:tc>
          <w:tcPr>
            <w:tcW w:w="8299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siRNA sequence (5’→3’)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tblHeader/>
        </w:trPr>
        <w:tc>
          <w:tcPr>
            <w:tcW w:w="1784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91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64" w:type="dxa"/>
            <w:tcBorders>
              <w:top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Sense</w:t>
            </w:r>
          </w:p>
        </w:tc>
        <w:tc>
          <w:tcPr>
            <w:tcW w:w="4135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Antisense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784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FUT1</w:t>
            </w:r>
          </w:p>
        </w:tc>
        <w:tc>
          <w:tcPr>
            <w:tcW w:w="4091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I</w:t>
            </w:r>
          </w:p>
        </w:tc>
        <w:tc>
          <w:tcPr>
            <w:tcW w:w="4164" w:type="dxa"/>
            <w:tcBorders>
              <w:top w:val="single" w:color="auto" w:sz="4" w:space="0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CGCGGACUUGAGAGAUCCUUUUU</w:t>
            </w:r>
          </w:p>
        </w:tc>
        <w:tc>
          <w:tcPr>
            <w:tcW w:w="4135" w:type="dxa"/>
            <w:tcBorders>
              <w:top w:val="single" w:color="auto" w:sz="4" w:space="0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AAAGGAUCUCUCAAGUCCGCGUU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FUT7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VII</w:t>
            </w:r>
          </w:p>
        </w:tc>
        <w:tc>
          <w:tcPr>
            <w:tcW w:w="4164" w:type="dxa"/>
            <w:tcBorders>
              <w:top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CCCUGAACAAAUCUUGGGUdTdT</w:t>
            </w:r>
          </w:p>
        </w:tc>
        <w:tc>
          <w:tcPr>
            <w:tcW w:w="4135" w:type="dxa"/>
            <w:tcBorders>
              <w:top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ACCCAAGAUUUGUUCAGGGdTdT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FUT8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VIII</w:t>
            </w:r>
          </w:p>
        </w:tc>
        <w:tc>
          <w:tcPr>
            <w:tcW w:w="416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GUGGAGUGAUCCUGGAUAUdTdT</w:t>
            </w:r>
          </w:p>
        </w:tc>
        <w:tc>
          <w:tcPr>
            <w:tcW w:w="413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AUAUCCAGGAUCACUCCACdTdT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FUT11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XI</w:t>
            </w:r>
          </w:p>
        </w:tc>
        <w:tc>
          <w:tcPr>
            <w:tcW w:w="416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GAGCUCUUGGCUUUCUUGUUU</w:t>
            </w:r>
          </w:p>
        </w:tc>
        <w:tc>
          <w:tcPr>
            <w:tcW w:w="413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ACAAGAAAGCCAAGAGCUCUU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POFUT2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O-fucosyltransferases II</w:t>
            </w:r>
          </w:p>
        </w:tc>
        <w:tc>
          <w:tcPr>
            <w:tcW w:w="416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GCACACGCCAGGUUUUUUTUU</w:t>
            </w:r>
          </w:p>
        </w:tc>
        <w:tc>
          <w:tcPr>
            <w:tcW w:w="413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UAAAAAACCUGGCGUGUGCUU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B4GALT2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2</w:t>
            </w:r>
          </w:p>
        </w:tc>
        <w:tc>
          <w:tcPr>
            <w:tcW w:w="416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CACGAAGCUGACCAUGAAGUU</w:t>
            </w:r>
          </w:p>
        </w:tc>
        <w:tc>
          <w:tcPr>
            <w:tcW w:w="413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CUUCAUGGUCAGCUUCGUGUU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B4GALT3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3</w:t>
            </w:r>
          </w:p>
        </w:tc>
        <w:tc>
          <w:tcPr>
            <w:tcW w:w="416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CUACUGUCCAGAACGAUCUdTdT</w:t>
            </w:r>
          </w:p>
        </w:tc>
        <w:tc>
          <w:tcPr>
            <w:tcW w:w="413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AGAUCGUUCUGGACAGUAGdTdT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B4GALT7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7</w:t>
            </w:r>
          </w:p>
        </w:tc>
        <w:tc>
          <w:tcPr>
            <w:tcW w:w="416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GCCUGAACACUGUGAGGUAUU</w:t>
            </w:r>
          </w:p>
        </w:tc>
        <w:tc>
          <w:tcPr>
            <w:tcW w:w="413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UACCUCACAGUGUUCAGGCUU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B3GALT6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beta-1,3-galactosyltransferase 6</w:t>
            </w:r>
          </w:p>
        </w:tc>
        <w:tc>
          <w:tcPr>
            <w:tcW w:w="416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GGCGGACGACGACUCCUUCTT</w:t>
            </w:r>
          </w:p>
        </w:tc>
        <w:tc>
          <w:tcPr>
            <w:tcW w:w="413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GAAGGAGUCGUCGUCCGCCTT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A4GALT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alpha 1,4-galactosyltransferase</w:t>
            </w:r>
          </w:p>
        </w:tc>
        <w:tc>
          <w:tcPr>
            <w:tcW w:w="416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UGAAAGGGCUUCCGGGUGGUU</w:t>
            </w:r>
          </w:p>
        </w:tc>
        <w:tc>
          <w:tcPr>
            <w:tcW w:w="413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CCACCCGGAAGCCCUUUCAUU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ST3GAL1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 beta-galactoside alpha-2,3-sialyltransferase1</w:t>
            </w:r>
          </w:p>
        </w:tc>
        <w:tc>
          <w:tcPr>
            <w:tcW w:w="416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CCAUUUCCCACACCUACAUUU</w:t>
            </w:r>
          </w:p>
        </w:tc>
        <w:tc>
          <w:tcPr>
            <w:tcW w:w="413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AUGUAGGUGUGGGAAAUGGUU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0" w:hRule="atLeast"/>
        </w:trPr>
        <w:tc>
          <w:tcPr>
            <w:tcW w:w="1784" w:type="dxa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ST3GAL2</w:t>
            </w:r>
          </w:p>
        </w:tc>
        <w:tc>
          <w:tcPr>
            <w:tcW w:w="4091" w:type="dxa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 beta-galactoside alpha-2,3-sialyltransferase2</w:t>
            </w:r>
          </w:p>
        </w:tc>
        <w:tc>
          <w:tcPr>
            <w:tcW w:w="4164" w:type="dxa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GCCACUUUGACGGUAACAUUU</w:t>
            </w:r>
          </w:p>
        </w:tc>
        <w:tc>
          <w:tcPr>
            <w:tcW w:w="4135" w:type="dxa"/>
            <w:tcBorders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AUGUUACCGUCAAAGUGGCUU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84" w:type="dxa"/>
            <w:tcBorders>
              <w:top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ST6GALNAC5</w:t>
            </w:r>
          </w:p>
        </w:tc>
        <w:tc>
          <w:tcPr>
            <w:tcW w:w="4091" w:type="dxa"/>
            <w:tcBorders>
              <w:top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 N-acetylgalactosaminide alpha-2,6-sialyltransferase 5</w:t>
            </w:r>
          </w:p>
        </w:tc>
        <w:tc>
          <w:tcPr>
            <w:tcW w:w="4164" w:type="dxa"/>
            <w:tcBorders>
              <w:top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CCGCUUUAUCACAGAGAAAUU</w:t>
            </w:r>
          </w:p>
        </w:tc>
        <w:tc>
          <w:tcPr>
            <w:tcW w:w="4135" w:type="dxa"/>
            <w:tcBorders>
              <w:top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UUUCUCUGUGAUAAAGCGGUU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ST8SIA2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 alpha-N-acetyl-neuraminide alpha-2,8-sialyltransferase 2</w:t>
            </w:r>
          </w:p>
        </w:tc>
        <w:tc>
          <w:tcPr>
            <w:tcW w:w="416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GCCUGGAGAUAUUAUUCAUUU</w:t>
            </w:r>
          </w:p>
        </w:tc>
        <w:tc>
          <w:tcPr>
            <w:tcW w:w="413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AUGAAUAAUAUCUCCAGGCUU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78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GALT</w:t>
            </w:r>
          </w:p>
        </w:tc>
        <w:tc>
          <w:tcPr>
            <w:tcW w:w="409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Galactose-1-Phosphate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Uridylyltransferase</w:t>
            </w:r>
          </w:p>
        </w:tc>
        <w:tc>
          <w:tcPr>
            <w:tcW w:w="416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GCACUUCCUGAGGUUCAUU</w:t>
            </w:r>
          </w:p>
        </w:tc>
        <w:tc>
          <w:tcPr>
            <w:tcW w:w="413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AATGAACCTCAGGAAGTGC</w:t>
            </w:r>
          </w:p>
        </w:tc>
      </w:tr>
    </w:tbl>
    <w:p>
      <w:pPr>
        <w:widowControl/>
        <w:rPr>
          <w:rFonts w:ascii="Times New Roman" w:hAnsi="Times New Roman" w:eastAsia="宋体" w:cs="Times New Roman"/>
          <w:color w:val="000000"/>
          <w:kern w:val="0"/>
          <w:sz w:val="22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ascii="Times New Roman" w:hAnsi="Times New Roman" w:eastAsia="宋体" w:cs="Times New Roman"/>
          <w:color w:val="000000"/>
          <w:kern w:val="0"/>
          <w:sz w:val="22"/>
        </w:rPr>
        <w:br w:type="page"/>
      </w:r>
    </w:p>
    <w:p>
      <w:pPr>
        <w:widowControl/>
        <w:spacing w:line="360" w:lineRule="auto"/>
        <w:rPr>
          <w:rFonts w:ascii="Times New Roman" w:hAnsi="Times New Roman" w:eastAsia="宋体" w:cs="Times New Roman"/>
          <w:color w:val="000000"/>
          <w:kern w:val="0"/>
          <w:sz w:val="22"/>
        </w:rPr>
      </w:pPr>
      <w:r>
        <w:rPr>
          <w:rFonts w:ascii="Times New Roman" w:hAnsi="Times New Roman" w:eastAsia="宋体" w:cs="Times New Roman"/>
          <w:b/>
          <w:color w:val="000000"/>
          <w:kern w:val="0"/>
          <w:sz w:val="22"/>
        </w:rPr>
        <w:t>Table S4.</w:t>
      </w:r>
      <w:r>
        <w:rPr>
          <w:rFonts w:ascii="Times New Roman" w:hAnsi="Times New Roman" w:eastAsia="宋体" w:cs="Times New Roman"/>
          <w:color w:val="000000"/>
          <w:kern w:val="0"/>
          <w:sz w:val="22"/>
        </w:rPr>
        <w:t xml:space="preserve"> The sequences of primers 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lang w:val="en-US" w:eastAsia="zh-CN"/>
        </w:rPr>
        <w:t xml:space="preserve">for </w:t>
      </w:r>
      <w:r>
        <w:rPr>
          <w:rFonts w:ascii="Times New Roman" w:hAnsi="Times New Roman" w:eastAsia="宋体" w:cs="Times New Roman"/>
          <w:color w:val="000000"/>
          <w:kern w:val="0"/>
          <w:sz w:val="22"/>
        </w:rPr>
        <w:t>qPCR.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5376"/>
        <w:gridCol w:w="3735"/>
        <w:gridCol w:w="352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tblHeader/>
          <w:jc w:val="center"/>
        </w:trPr>
        <w:tc>
          <w:tcPr>
            <w:tcW w:w="533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</w:rPr>
              <w:t>Gene</w:t>
            </w:r>
          </w:p>
        </w:tc>
        <w:tc>
          <w:tcPr>
            <w:tcW w:w="1982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</w:rPr>
              <w:t>Full name</w:t>
            </w:r>
          </w:p>
        </w:tc>
        <w:tc>
          <w:tcPr>
            <w:tcW w:w="1274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</w:rPr>
              <w:t>Forward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 (5’→3’)</w:t>
            </w:r>
          </w:p>
        </w:tc>
        <w:tc>
          <w:tcPr>
            <w:tcW w:w="1212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2"/>
                <w:szCs w:val="22"/>
              </w:rPr>
              <w:t>Reverse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5’→3’)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533" w:type="pct"/>
            <w:tcBorders>
              <w:top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FUT1</w:t>
            </w:r>
          </w:p>
        </w:tc>
        <w:tc>
          <w:tcPr>
            <w:tcW w:w="1982" w:type="pct"/>
            <w:tcBorders>
              <w:top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I</w:t>
            </w:r>
          </w:p>
        </w:tc>
        <w:tc>
          <w:tcPr>
            <w:tcW w:w="1274" w:type="pct"/>
            <w:tcBorders>
              <w:top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AGGTATAAACACACCCTCTGTGCTT</w:t>
            </w:r>
          </w:p>
        </w:tc>
        <w:tc>
          <w:tcPr>
            <w:tcW w:w="1212" w:type="pct"/>
            <w:tcBorders>
              <w:top w:val="single" w:color="auto" w:sz="4" w:space="0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GAGTTCAGGGACAGACAGTGGTT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33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FUT7</w:t>
            </w:r>
          </w:p>
        </w:tc>
        <w:tc>
          <w:tcPr>
            <w:tcW w:w="198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VII</w:t>
            </w:r>
          </w:p>
        </w:tc>
        <w:tc>
          <w:tcPr>
            <w:tcW w:w="1274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CCACGATCACCATCCTTG</w:t>
            </w:r>
          </w:p>
        </w:tc>
        <w:tc>
          <w:tcPr>
            <w:tcW w:w="121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AGGCTTCGGTTGGCACTC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533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FUT8</w:t>
            </w:r>
          </w:p>
        </w:tc>
        <w:tc>
          <w:tcPr>
            <w:tcW w:w="198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VIII</w:t>
            </w:r>
          </w:p>
        </w:tc>
        <w:tc>
          <w:tcPr>
            <w:tcW w:w="1274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TCTAGCCGAGAACTGTCC</w:t>
            </w:r>
          </w:p>
        </w:tc>
        <w:tc>
          <w:tcPr>
            <w:tcW w:w="121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GCTGCTCTTCTAAAACGC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533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FUT11</w:t>
            </w:r>
          </w:p>
        </w:tc>
        <w:tc>
          <w:tcPr>
            <w:tcW w:w="198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Fucosyltransferase XI</w:t>
            </w:r>
          </w:p>
        </w:tc>
        <w:tc>
          <w:tcPr>
            <w:tcW w:w="1274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CTCTTGGCTTTCTTGTCC</w:t>
            </w:r>
          </w:p>
        </w:tc>
        <w:tc>
          <w:tcPr>
            <w:tcW w:w="121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ATGACGGAGTGATTGTTC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533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POFUT2</w:t>
            </w:r>
          </w:p>
        </w:tc>
        <w:tc>
          <w:tcPr>
            <w:tcW w:w="198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O-fucosyltransferases II</w:t>
            </w:r>
          </w:p>
        </w:tc>
        <w:tc>
          <w:tcPr>
            <w:tcW w:w="1274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TTCACGACCACTATGGAGG</w:t>
            </w:r>
          </w:p>
        </w:tc>
        <w:tc>
          <w:tcPr>
            <w:tcW w:w="121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CGGAGCCCAGCTTGACCTT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533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B4GALT2</w:t>
            </w:r>
          </w:p>
        </w:tc>
        <w:tc>
          <w:tcPr>
            <w:tcW w:w="198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2</w:t>
            </w:r>
          </w:p>
        </w:tc>
        <w:tc>
          <w:tcPr>
            <w:tcW w:w="1274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CACTTCCTCGTGGCCGTCATC</w:t>
            </w:r>
          </w:p>
        </w:tc>
        <w:tc>
          <w:tcPr>
            <w:tcW w:w="121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GTTGGGCCGGGAGCAGTTG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533" w:type="pct"/>
            <w:tcBorders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B4GALT3</w:t>
            </w:r>
          </w:p>
        </w:tc>
        <w:tc>
          <w:tcPr>
            <w:tcW w:w="1982" w:type="pct"/>
            <w:tcBorders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3</w:t>
            </w:r>
          </w:p>
        </w:tc>
        <w:tc>
          <w:tcPr>
            <w:tcW w:w="1274" w:type="pct"/>
            <w:tcBorders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ATGTGGACCTCTTGCCAG</w:t>
            </w:r>
          </w:p>
        </w:tc>
        <w:tc>
          <w:tcPr>
            <w:tcW w:w="1212" w:type="pct"/>
            <w:tcBorders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TTCCTCATTGCCCTTATCTC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533" w:type="pct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B4GALT7</w:t>
            </w:r>
          </w:p>
        </w:tc>
        <w:tc>
          <w:tcPr>
            <w:tcW w:w="1982" w:type="pct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beta-1,4-galactosyltransferase 7</w:t>
            </w:r>
          </w:p>
        </w:tc>
        <w:tc>
          <w:tcPr>
            <w:tcW w:w="1274" w:type="pct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ATCCGGCACCACATCTACG</w:t>
            </w:r>
          </w:p>
        </w:tc>
        <w:tc>
          <w:tcPr>
            <w:tcW w:w="1212" w:type="pct"/>
            <w:tcBorders>
              <w:top w:val="nil"/>
              <w:bottom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CAACGTCGTGCATGGCAAT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533" w:type="pct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B3GALT6</w:t>
            </w:r>
          </w:p>
        </w:tc>
        <w:tc>
          <w:tcPr>
            <w:tcW w:w="1982" w:type="pct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beta-1,3-galactosyltransferase 6</w:t>
            </w:r>
          </w:p>
        </w:tc>
        <w:tc>
          <w:tcPr>
            <w:tcW w:w="1274" w:type="pct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CGGATGATGCGGGTTTCCAA</w:t>
            </w:r>
          </w:p>
        </w:tc>
        <w:tc>
          <w:tcPr>
            <w:tcW w:w="1212" w:type="pct"/>
            <w:tcBorders>
              <w:top w:val="nil"/>
            </w:tcBorders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ACCGTTGAGCGTACTGTTTTTA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533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A4GALT</w:t>
            </w:r>
          </w:p>
        </w:tc>
        <w:tc>
          <w:tcPr>
            <w:tcW w:w="198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alpha 1,4-galactosyltransferase</w:t>
            </w:r>
          </w:p>
        </w:tc>
        <w:tc>
          <w:tcPr>
            <w:tcW w:w="1274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TGAGCTGCTTCCCGAATGTC</w:t>
            </w:r>
          </w:p>
        </w:tc>
        <w:tc>
          <w:tcPr>
            <w:tcW w:w="121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CACATGAGTGCGATCCTGGA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33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ST3GAL1</w:t>
            </w:r>
          </w:p>
        </w:tc>
        <w:tc>
          <w:tcPr>
            <w:tcW w:w="198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 beta-galactoside alpha-2,3-sialyltransferase1</w:t>
            </w:r>
          </w:p>
        </w:tc>
        <w:tc>
          <w:tcPr>
            <w:tcW w:w="1274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TTGGGTCAGGACAATTCCAT</w:t>
            </w:r>
          </w:p>
        </w:tc>
        <w:tc>
          <w:tcPr>
            <w:tcW w:w="121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CAGCTTGATGAAGGCACAGA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33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ST3GAL2</w:t>
            </w:r>
          </w:p>
        </w:tc>
        <w:tc>
          <w:tcPr>
            <w:tcW w:w="198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ST3 beta-galactoside alpha-2,3-sialyltransferase2</w:t>
            </w:r>
          </w:p>
        </w:tc>
        <w:tc>
          <w:tcPr>
            <w:tcW w:w="1274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TGGACGGGCACAACTTCATC</w:t>
            </w:r>
          </w:p>
        </w:tc>
        <w:tc>
          <w:tcPr>
            <w:tcW w:w="121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GGGCAGGTTCTTGGCACTCT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33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ST6GALNAC5</w:t>
            </w:r>
          </w:p>
        </w:tc>
        <w:tc>
          <w:tcPr>
            <w:tcW w:w="198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ST6 N-acetylgalactosaminide alpha-2,6-sialyltransferase 5</w:t>
            </w:r>
          </w:p>
        </w:tc>
        <w:tc>
          <w:tcPr>
            <w:tcW w:w="1274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ACTGGACGGATACCTCGGA</w:t>
            </w:r>
          </w:p>
        </w:tc>
        <w:tc>
          <w:tcPr>
            <w:tcW w:w="121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TCATGCGGATGACACACTCT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533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ST8SIA2</w:t>
            </w:r>
          </w:p>
        </w:tc>
        <w:tc>
          <w:tcPr>
            <w:tcW w:w="198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ST8 alpha-N-acetyl-neuraminide alpha-2,8-sialyltransferase 2</w:t>
            </w:r>
          </w:p>
        </w:tc>
        <w:tc>
          <w:tcPr>
            <w:tcW w:w="1274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GGCAGAGGTACAATCAGATCAGC</w:t>
            </w:r>
          </w:p>
        </w:tc>
        <w:tc>
          <w:tcPr>
            <w:tcW w:w="1212" w:type="pct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ATGTCTCCATTTGGACGAGGC</w:t>
            </w:r>
          </w:p>
        </w:tc>
      </w:tr>
    </w:tbl>
    <w:p>
      <w:pPr>
        <w:rPr>
          <w:rFonts w:ascii="Times New Roman" w:hAnsi="Times New Roman" w:cs="Times New Roman"/>
          <w:sz w:val="22"/>
        </w:rPr>
      </w:pPr>
    </w:p>
    <w:p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>
      <w:pPr>
        <w:rPr>
          <w:rFonts w:ascii="Times New Roman" w:hAnsi="Times New Roman" w:cs="Times New Roman"/>
          <w:sz w:val="2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Figures</w:t>
      </w:r>
    </w:p>
    <w:p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Figure S1.</w:t>
      </w:r>
      <w:r>
        <w:rPr>
          <w:rFonts w:ascii="Times New Roman" w:hAnsi="Times New Roman" w:cs="Times New Roman"/>
          <w:sz w:val="22"/>
        </w:rPr>
        <w:t xml:space="preserve"> The knock-down effic</w:t>
      </w:r>
      <w:r>
        <w:rPr>
          <w:rFonts w:hint="eastAsia" w:ascii="Times New Roman" w:hAnsi="Times New Roman" w:cs="Times New Roman"/>
          <w:sz w:val="22"/>
          <w:lang w:val="en-US" w:eastAsia="zh-CN"/>
        </w:rPr>
        <w:t>iency</w:t>
      </w:r>
      <w:r>
        <w:rPr>
          <w:rFonts w:ascii="Times New Roman" w:hAnsi="Times New Roman" w:cs="Times New Roman"/>
          <w:sz w:val="22"/>
        </w:rPr>
        <w:t xml:space="preserve"> of siRNAs targetin</w:t>
      </w:r>
      <w:r>
        <w:rPr>
          <w:rFonts w:hint="eastAsia" w:ascii="Times New Roman" w:hAnsi="Times New Roman" w:cs="Times New Roman"/>
          <w:sz w:val="22"/>
          <w:lang w:val="en-US" w:eastAsia="zh-CN"/>
        </w:rPr>
        <w:t>g</w:t>
      </w:r>
      <w:r>
        <w:rPr>
          <w:rFonts w:ascii="Times New Roman" w:hAnsi="Times New Roman" w:cs="Times New Roman"/>
          <w:sz w:val="22"/>
        </w:rPr>
        <w:t xml:space="preserve"> glycosyltransferases in HCT-116 cells.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Figure S2</w:t>
      </w:r>
      <w:r>
        <w:rPr>
          <w:rFonts w:ascii="Times New Roman" w:hAnsi="Times New Roman" w:cs="Times New Roman"/>
          <w:sz w:val="22"/>
        </w:rPr>
        <w:t>. The overexpression of A4GALT vector in HCT-116 cells.</w:t>
      </w:r>
    </w:p>
    <w:p>
      <w:pPr>
        <w:spacing w:line="360" w:lineRule="auto"/>
        <w:rPr>
          <w:rFonts w:ascii="Times New Roman" w:hAnsi="Times New Roman" w:cs="Times New Roman"/>
          <w:sz w:val="22"/>
        </w:rPr>
      </w:pPr>
    </w:p>
    <w:p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  <w:bookmarkStart w:id="0" w:name="_GoBack"/>
      <w:bookmarkEnd w:id="0"/>
    </w:p>
    <w:p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Figure 1</w:t>
      </w:r>
    </w:p>
    <w:p>
      <w:pPr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drawing>
          <wp:inline distT="0" distB="0" distL="0" distR="0">
            <wp:extent cx="3059430" cy="326199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3262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eastAsia="宋体" w:cs="Times New Roma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1119505</wp:posOffset>
            </wp:positionH>
            <wp:positionV relativeFrom="paragraph">
              <wp:posOffset>19685</wp:posOffset>
            </wp:positionV>
            <wp:extent cx="3067050" cy="3314065"/>
            <wp:effectExtent l="0" t="0" r="0" b="0"/>
            <wp:wrapTight wrapText="bothSides">
              <wp:wrapPolygon>
                <wp:start x="1878" y="497"/>
                <wp:lineTo x="1342" y="869"/>
                <wp:lineTo x="402" y="2111"/>
                <wp:lineTo x="537" y="6084"/>
                <wp:lineTo x="1207" y="6705"/>
                <wp:lineTo x="1207" y="7698"/>
                <wp:lineTo x="2147" y="8691"/>
                <wp:lineTo x="3220" y="8691"/>
                <wp:lineTo x="1476" y="9560"/>
                <wp:lineTo x="1744" y="10057"/>
                <wp:lineTo x="10733" y="10678"/>
                <wp:lineTo x="2415" y="11299"/>
                <wp:lineTo x="1073" y="11547"/>
                <wp:lineTo x="1207" y="12664"/>
                <wp:lineTo x="537" y="12913"/>
                <wp:lineTo x="402" y="18128"/>
                <wp:lineTo x="1878" y="18624"/>
                <wp:lineTo x="4159" y="18997"/>
                <wp:lineTo x="1476" y="20114"/>
                <wp:lineTo x="1476" y="20859"/>
                <wp:lineTo x="16368" y="21107"/>
                <wp:lineTo x="17039" y="21107"/>
                <wp:lineTo x="17173" y="20859"/>
                <wp:lineTo x="20124" y="19493"/>
                <wp:lineTo x="19588" y="18748"/>
                <wp:lineTo x="20795" y="18624"/>
                <wp:lineTo x="21198" y="17258"/>
                <wp:lineTo x="18514" y="16638"/>
                <wp:lineTo x="18380" y="12913"/>
                <wp:lineTo x="18112" y="12416"/>
                <wp:lineTo x="10733" y="10678"/>
                <wp:lineTo x="14758" y="10678"/>
                <wp:lineTo x="20258" y="9560"/>
                <wp:lineTo x="20124" y="8691"/>
                <wp:lineTo x="20661" y="8691"/>
                <wp:lineTo x="21063" y="7574"/>
                <wp:lineTo x="20661" y="5463"/>
                <wp:lineTo x="20258" y="4594"/>
                <wp:lineTo x="14087" y="2483"/>
                <wp:lineTo x="13953" y="993"/>
                <wp:lineTo x="13819" y="497"/>
                <wp:lineTo x="1878" y="497"/>
              </wp:wrapPolygon>
            </wp:wrapTight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331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Times New Roman" w:hAnsi="Times New Roman" w:cs="Times New Roman"/>
          <w:sz w:val="22"/>
        </w:rPr>
      </w:pPr>
    </w:p>
    <w:p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eastAsia="宋体" w:cs="Times New Roma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1113155</wp:posOffset>
            </wp:positionH>
            <wp:positionV relativeFrom="paragraph">
              <wp:posOffset>2965450</wp:posOffset>
            </wp:positionV>
            <wp:extent cx="3059430" cy="1568450"/>
            <wp:effectExtent l="0" t="0" r="0" b="0"/>
            <wp:wrapTight wrapText="bothSides">
              <wp:wrapPolygon>
                <wp:start x="1883" y="787"/>
                <wp:lineTo x="538" y="1836"/>
                <wp:lineTo x="269" y="4722"/>
                <wp:lineTo x="269" y="11281"/>
                <wp:lineTo x="672" y="13904"/>
                <wp:lineTo x="1479" y="18102"/>
                <wp:lineTo x="1345" y="19414"/>
                <wp:lineTo x="3093" y="20463"/>
                <wp:lineTo x="5111" y="20988"/>
                <wp:lineTo x="16677" y="20988"/>
                <wp:lineTo x="16812" y="20463"/>
                <wp:lineTo x="18560" y="18364"/>
                <wp:lineTo x="19502" y="17840"/>
                <wp:lineTo x="21116" y="14691"/>
                <wp:lineTo x="20981" y="12068"/>
                <wp:lineTo x="20443" y="10756"/>
                <wp:lineTo x="18560" y="9707"/>
                <wp:lineTo x="18695" y="7870"/>
                <wp:lineTo x="16274" y="5509"/>
                <wp:lineTo x="14122" y="5509"/>
                <wp:lineTo x="13988" y="1836"/>
                <wp:lineTo x="13853" y="787"/>
                <wp:lineTo x="1883" y="787"/>
              </wp:wrapPolygon>
            </wp:wrapTight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9430" cy="15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2"/>
        </w:rPr>
        <w:br w:type="page"/>
      </w:r>
    </w:p>
    <w:p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Figure 2</w:t>
      </w:r>
    </w:p>
    <w:p>
      <w:pPr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eastAsia="宋体" w:cs="Times New Roman"/>
        </w:rPr>
        <w:drawing>
          <wp:inline distT="0" distB="0" distL="0" distR="0">
            <wp:extent cx="2528570" cy="156654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8838" cy="1567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sz w:val="2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1B4"/>
    <w:rsid w:val="000A21B4"/>
    <w:rsid w:val="002E18A0"/>
    <w:rsid w:val="00565F0A"/>
    <w:rsid w:val="00583A8A"/>
    <w:rsid w:val="006531E7"/>
    <w:rsid w:val="008D0DD1"/>
    <w:rsid w:val="00A15BC8"/>
    <w:rsid w:val="00A72E27"/>
    <w:rsid w:val="4C325031"/>
    <w:rsid w:val="4FEE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1064</Words>
  <Characters>6069</Characters>
  <Lines>50</Lines>
  <Paragraphs>14</Paragraphs>
  <TotalTime>124</TotalTime>
  <ScaleCrop>false</ScaleCrop>
  <LinksUpToDate>false</LinksUpToDate>
  <CharactersWithSpaces>7119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2021-11-22T07:58:00Z</dcterms:created>
  <dc:creator>lenovo</dc:creator>
  <cp:lastModifiedBy>WPS_1523878824</cp:lastModifiedBy>
  <dcterms:modified xsi:type="dcterms:W3CDTF">2021-12-06T13:07:13Z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726498064A5243458332A3C5D20A83A9</vt:lpwstr>
  </property>
</Properties>
</file>