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57EB" w14:textId="0E9D0C07" w:rsidR="007720E0" w:rsidRDefault="00866B1D">
      <w:pPr>
        <w:pBdr>
          <w:bottom w:val="single" w:sz="6" w:space="1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866B1D">
        <w:rPr>
          <w:rFonts w:ascii="Times New Roman" w:hAnsi="Times New Roman" w:cs="Times New Roman"/>
          <w:sz w:val="20"/>
          <w:szCs w:val="20"/>
          <w:lang w:val="en-US"/>
        </w:rPr>
        <w:t xml:space="preserve">Table </w:t>
      </w:r>
      <w:r w:rsidR="00435425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866B1D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918B2">
        <w:rPr>
          <w:rFonts w:ascii="Times New Roman" w:hAnsi="Times New Roman" w:cs="Times New Roman"/>
          <w:sz w:val="20"/>
          <w:szCs w:val="20"/>
          <w:lang w:val="en-US"/>
        </w:rPr>
        <w:t>Statistically significant c</w:t>
      </w:r>
      <w:r>
        <w:rPr>
          <w:rFonts w:ascii="Times New Roman" w:hAnsi="Times New Roman" w:cs="Times New Roman"/>
          <w:sz w:val="20"/>
          <w:szCs w:val="20"/>
          <w:lang w:val="en-US"/>
        </w:rPr>
        <w:t>orre</w:t>
      </w:r>
      <w:r w:rsidRPr="00866B1D">
        <w:rPr>
          <w:rFonts w:ascii="Times New Roman" w:hAnsi="Times New Roman" w:cs="Times New Roman"/>
          <w:sz w:val="20"/>
          <w:szCs w:val="20"/>
          <w:lang w:val="en-US"/>
        </w:rPr>
        <w:t xml:space="preserve">lations between leptin </w:t>
      </w:r>
      <w:r>
        <w:rPr>
          <w:rFonts w:ascii="Times New Roman" w:hAnsi="Times New Roman" w:cs="Times New Roman"/>
          <w:sz w:val="20"/>
          <w:szCs w:val="20"/>
          <w:lang w:val="en-US"/>
        </w:rPr>
        <w:t>and/</w:t>
      </w:r>
      <w:r w:rsidRPr="00866B1D">
        <w:rPr>
          <w:rFonts w:ascii="Times New Roman" w:hAnsi="Times New Roman" w:cs="Times New Roman"/>
          <w:sz w:val="20"/>
          <w:szCs w:val="20"/>
          <w:lang w:val="en-US"/>
        </w:rPr>
        <w:t xml:space="preserve">or </w:t>
      </w:r>
      <w:proofErr w:type="spellStart"/>
      <w:r w:rsidRPr="00866B1D">
        <w:rPr>
          <w:rFonts w:ascii="Times New Roman" w:hAnsi="Times New Roman" w:cs="Times New Roman"/>
          <w:sz w:val="20"/>
          <w:szCs w:val="20"/>
          <w:lang w:val="en-US"/>
        </w:rPr>
        <w:t>hs</w:t>
      </w:r>
      <w:proofErr w:type="spellEnd"/>
      <w:r w:rsidR="008918B2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866B1D">
        <w:rPr>
          <w:rFonts w:ascii="Times New Roman" w:hAnsi="Times New Roman" w:cs="Times New Roman"/>
          <w:sz w:val="20"/>
          <w:szCs w:val="20"/>
          <w:lang w:val="en-US"/>
        </w:rPr>
        <w:t>CRP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 selected</w:t>
      </w:r>
      <w:r w:rsidRPr="00866B1D">
        <w:rPr>
          <w:rFonts w:ascii="Times New Roman" w:hAnsi="Times New Roman" w:cs="Times New Roman"/>
          <w:sz w:val="20"/>
          <w:szCs w:val="20"/>
          <w:lang w:val="en-US"/>
        </w:rPr>
        <w:t xml:space="preserve"> variables in Visits 1, 2, and 3.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Spearman correlation coefficient was used. </w:t>
      </w:r>
    </w:p>
    <w:p w14:paraId="774DBCFE" w14:textId="725B0259" w:rsidR="00866B1D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leptin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hs</w:t>
      </w:r>
      <w:proofErr w:type="spellEnd"/>
      <w:r w:rsidR="008918B2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7C584864" w14:textId="77777777" w:rsidR="00866B1D" w:rsidRDefault="00866B1D">
      <w:pPr>
        <w:pBdr>
          <w:bottom w:val="single" w:sz="6" w:space="1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3</w:t>
      </w:r>
    </w:p>
    <w:p w14:paraId="61DE28BA" w14:textId="77777777" w:rsidR="00866B1D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  <w:t>r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</w:t>
      </w:r>
      <w:proofErr w:type="spellEnd"/>
    </w:p>
    <w:p w14:paraId="22CD3FEA" w14:textId="77777777" w:rsidR="00866B1D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719AD67" w14:textId="77777777" w:rsidR="00866B1D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F1E2780" w14:textId="28760EF6" w:rsidR="00866B1D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Insulin</w:t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  <w:t>0.494</w:t>
      </w:r>
      <w:r w:rsidR="006C4D4A">
        <w:rPr>
          <w:rFonts w:ascii="Times New Roman" w:hAnsi="Times New Roman" w:cs="Times New Roman"/>
          <w:sz w:val="20"/>
          <w:szCs w:val="20"/>
          <w:lang w:val="en-US"/>
        </w:rPr>
        <w:t>¤</w:t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  <w:t>0.331</w:t>
      </w:r>
      <w:r w:rsidR="006C4D4A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  <w:t>0.482</w:t>
      </w:r>
      <w:r w:rsidR="006C4D4A">
        <w:rPr>
          <w:rFonts w:ascii="Times New Roman" w:hAnsi="Times New Roman" w:cs="Times New Roman"/>
          <w:sz w:val="20"/>
          <w:szCs w:val="20"/>
          <w:lang w:val="en-US"/>
        </w:rPr>
        <w:t>¤</w:t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  <w:t>-0.332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</w:t>
      </w:r>
    </w:p>
    <w:p w14:paraId="72DE4698" w14:textId="1FD1ECC9" w:rsidR="00866B1D" w:rsidRDefault="008918B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/l)</w:t>
      </w:r>
    </w:p>
    <w:p w14:paraId="2AA3275A" w14:textId="77777777" w:rsidR="008918B2" w:rsidRDefault="008918B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447210A" w14:textId="23450A26" w:rsidR="00027908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Total </w:t>
      </w:r>
      <w:r w:rsidR="007D16AE">
        <w:rPr>
          <w:rFonts w:ascii="Times New Roman" w:hAnsi="Times New Roman" w:cs="Times New Roman"/>
          <w:sz w:val="20"/>
          <w:szCs w:val="20"/>
          <w:lang w:val="en-US"/>
        </w:rPr>
        <w:tab/>
        <w:t>0.310</w:t>
      </w:r>
      <w:r w:rsidR="006C4D4A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7D16AE">
        <w:rPr>
          <w:rFonts w:ascii="Times New Roman" w:hAnsi="Times New Roman" w:cs="Times New Roman"/>
          <w:sz w:val="20"/>
          <w:szCs w:val="20"/>
          <w:lang w:val="en-US"/>
        </w:rPr>
        <w:tab/>
        <w:t>0.290</w:t>
      </w:r>
      <w:r w:rsidR="006C4D4A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7D16AE">
        <w:rPr>
          <w:rFonts w:ascii="Times New Roman" w:hAnsi="Times New Roman" w:cs="Times New Roman"/>
          <w:sz w:val="20"/>
          <w:szCs w:val="20"/>
          <w:lang w:val="en-US"/>
        </w:rPr>
        <w:tab/>
        <w:t>0.407</w:t>
      </w:r>
      <w:r w:rsidR="006C4D4A">
        <w:rPr>
          <w:rFonts w:ascii="Times New Roman" w:hAnsi="Times New Roman" w:cs="Times New Roman"/>
          <w:sz w:val="20"/>
          <w:szCs w:val="20"/>
          <w:lang w:val="en-US"/>
        </w:rPr>
        <w:t>*</w:t>
      </w:r>
    </w:p>
    <w:p w14:paraId="47CB6528" w14:textId="77777777" w:rsidR="00866B1D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cholesterol</w:t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60F49848" w14:textId="17F91784" w:rsidR="00866B1D" w:rsidRDefault="008918B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(mmol/l)</w:t>
      </w:r>
    </w:p>
    <w:p w14:paraId="60A6759B" w14:textId="77777777" w:rsidR="008918B2" w:rsidRDefault="008918B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282D973" w14:textId="50296F7A" w:rsidR="00027908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Low-density </w:t>
      </w:r>
      <w:r w:rsidR="007D16AE">
        <w:rPr>
          <w:rFonts w:ascii="Times New Roman" w:hAnsi="Times New Roman" w:cs="Times New Roman"/>
          <w:sz w:val="20"/>
          <w:szCs w:val="20"/>
          <w:lang w:val="en-US"/>
        </w:rPr>
        <w:tab/>
        <w:t>0.343</w:t>
      </w:r>
      <w:r w:rsidR="006C4D4A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7D16AE">
        <w:rPr>
          <w:rFonts w:ascii="Times New Roman" w:hAnsi="Times New Roman" w:cs="Times New Roman"/>
          <w:sz w:val="20"/>
          <w:szCs w:val="20"/>
          <w:lang w:val="en-US"/>
        </w:rPr>
        <w:tab/>
        <w:t>0.398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7D16AE">
        <w:rPr>
          <w:rFonts w:ascii="Times New Roman" w:hAnsi="Times New Roman" w:cs="Times New Roman"/>
          <w:sz w:val="20"/>
          <w:szCs w:val="20"/>
          <w:lang w:val="en-US"/>
        </w:rPr>
        <w:tab/>
        <w:t>0.462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**</w:t>
      </w:r>
    </w:p>
    <w:p w14:paraId="10DCDBB5" w14:textId="77777777" w:rsidR="006C4D4A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lipoprotein</w:t>
      </w:r>
    </w:p>
    <w:p w14:paraId="03E57ACF" w14:textId="59B16E6F" w:rsidR="00866B1D" w:rsidRDefault="008918B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(mmol/l)</w:t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69434A68" w14:textId="77777777" w:rsidR="008918B2" w:rsidRDefault="008918B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5A518B1" w14:textId="6CFAB6CA" w:rsidR="00027908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High-density </w:t>
      </w:r>
      <w:r w:rsidR="007D16AE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D16AE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D16AE">
        <w:rPr>
          <w:rFonts w:ascii="Times New Roman" w:hAnsi="Times New Roman" w:cs="Times New Roman"/>
          <w:sz w:val="20"/>
          <w:szCs w:val="20"/>
          <w:lang w:val="en-US"/>
        </w:rPr>
        <w:tab/>
        <w:t>-0.272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#</w:t>
      </w:r>
      <w:r w:rsidR="007D16AE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D16AE">
        <w:rPr>
          <w:rFonts w:ascii="Times New Roman" w:hAnsi="Times New Roman" w:cs="Times New Roman"/>
          <w:sz w:val="20"/>
          <w:szCs w:val="20"/>
          <w:lang w:val="en-US"/>
        </w:rPr>
        <w:tab/>
        <w:t>-0.364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7D16AE">
        <w:rPr>
          <w:rFonts w:ascii="Times New Roman" w:hAnsi="Times New Roman" w:cs="Times New Roman"/>
          <w:sz w:val="20"/>
          <w:szCs w:val="20"/>
          <w:lang w:val="en-US"/>
        </w:rPr>
        <w:tab/>
        <w:t>-0.332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</w:t>
      </w:r>
    </w:p>
    <w:p w14:paraId="79B0E855" w14:textId="77777777" w:rsidR="00866B1D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lipoprotein</w:t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12CE0143" w14:textId="283281B9" w:rsidR="00866B1D" w:rsidRDefault="008918B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(mmol/l)</w:t>
      </w:r>
    </w:p>
    <w:p w14:paraId="3AC56041" w14:textId="77777777" w:rsidR="008918B2" w:rsidRDefault="008918B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4132EE6" w14:textId="558A6EB1" w:rsidR="00866B1D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Triglycerides</w:t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>0.469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¤</w:t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  <w:t>0.471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**</w:t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  <w:t>0.589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**</w:t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  <w:t>0.379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  <w:t>0.447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¤</w:t>
      </w:r>
    </w:p>
    <w:p w14:paraId="6EFAF2F0" w14:textId="5F9D239B" w:rsidR="00866B1D" w:rsidRDefault="008918B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(mmol/l)</w:t>
      </w:r>
    </w:p>
    <w:p w14:paraId="4B5B9A61" w14:textId="77777777" w:rsidR="008918B2" w:rsidRDefault="008918B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C46C2AC" w14:textId="410A834B" w:rsidR="00866B1D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Weight (kg)</w:t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>0.685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**</w:t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  <w:t>0.735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**</w:t>
      </w:r>
      <w:r w:rsidR="00027908">
        <w:rPr>
          <w:rFonts w:ascii="Times New Roman" w:hAnsi="Times New Roman" w:cs="Times New Roman"/>
          <w:sz w:val="20"/>
          <w:szCs w:val="20"/>
          <w:lang w:val="en-US"/>
        </w:rPr>
        <w:tab/>
        <w:t>0.668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**</w:t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  <w:t>0.429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¤</w:t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  <w:t>0.393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  <w:t>0.514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**</w:t>
      </w:r>
    </w:p>
    <w:p w14:paraId="31A7001A" w14:textId="77777777" w:rsidR="00866B1D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EBBA116" w14:textId="6101F5F1" w:rsidR="00866B1D" w:rsidRDefault="00027908">
      <w:pPr>
        <w:pBdr>
          <w:bottom w:val="single" w:sz="6" w:space="1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Leptin</w:t>
      </w:r>
      <w:r w:rsidR="008918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918B2">
        <w:rPr>
          <w:rFonts w:ascii="Times New Roman" w:hAnsi="Times New Roman" w:cs="Times New Roman"/>
          <w:sz w:val="20"/>
          <w:szCs w:val="20"/>
          <w:lang w:val="en-US"/>
        </w:rPr>
        <w:t>pg</w:t>
      </w:r>
      <w:proofErr w:type="spellEnd"/>
      <w:r w:rsidR="008918B2">
        <w:rPr>
          <w:rFonts w:ascii="Times New Roman" w:hAnsi="Times New Roman" w:cs="Times New Roman"/>
          <w:sz w:val="20"/>
          <w:szCs w:val="20"/>
          <w:lang w:val="en-US"/>
        </w:rPr>
        <w:t>/ml)</w:t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  <w:t>0.505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**</w:t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  <w:t>0.426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301DF4">
        <w:rPr>
          <w:rFonts w:ascii="Times New Roman" w:hAnsi="Times New Roman" w:cs="Times New Roman"/>
          <w:sz w:val="20"/>
          <w:szCs w:val="20"/>
          <w:lang w:val="en-US"/>
        </w:rPr>
        <w:tab/>
        <w:t>0.487</w:t>
      </w:r>
      <w:r w:rsidR="000B5C57">
        <w:rPr>
          <w:rFonts w:ascii="Times New Roman" w:hAnsi="Times New Roman" w:cs="Times New Roman"/>
          <w:sz w:val="20"/>
          <w:szCs w:val="20"/>
          <w:lang w:val="en-US"/>
        </w:rPr>
        <w:t>**</w:t>
      </w:r>
    </w:p>
    <w:p w14:paraId="2F1FB950" w14:textId="77777777" w:rsidR="007D16AE" w:rsidRDefault="007D16A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F14F053" w14:textId="77777777" w:rsidR="000B5C57" w:rsidRDefault="000B5C57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Significances: ¤ = P=0.001, * = P&lt;0.05, ** = P&lt;0.001, # = P=0.001</w:t>
      </w:r>
      <w:r w:rsidR="00071DC8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1549E2F" w14:textId="77777777" w:rsidR="00866B1D" w:rsidRPr="00866B1D" w:rsidRDefault="00866B1D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866B1D" w:rsidRPr="00866B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1D"/>
    <w:rsid w:val="00027908"/>
    <w:rsid w:val="00071DC8"/>
    <w:rsid w:val="000B5C57"/>
    <w:rsid w:val="00301DF4"/>
    <w:rsid w:val="00435425"/>
    <w:rsid w:val="00652A74"/>
    <w:rsid w:val="006C4D4A"/>
    <w:rsid w:val="007720E0"/>
    <w:rsid w:val="007D16AE"/>
    <w:rsid w:val="00866B1D"/>
    <w:rsid w:val="008918B2"/>
    <w:rsid w:val="008B4742"/>
    <w:rsid w:val="009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643C"/>
  <w15:chartTrackingRefBased/>
  <w15:docId w15:val="{4D6121D9-F696-4FC1-BB81-462C4A66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Leppänen Jonna</dc:creator>
  <cp:keywords/>
  <dc:description/>
  <cp:lastModifiedBy>Jonna Leppänen</cp:lastModifiedBy>
  <cp:revision>5</cp:revision>
  <dcterms:created xsi:type="dcterms:W3CDTF">2021-06-01T09:32:00Z</dcterms:created>
  <dcterms:modified xsi:type="dcterms:W3CDTF">2021-09-20T11:36:00Z</dcterms:modified>
</cp:coreProperties>
</file>