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3331" w:rsidRPr="00446EB8" w:rsidRDefault="00B176D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Supplementary File S</w:t>
      </w:r>
      <w:r w:rsidR="0021531A">
        <w:rPr>
          <w:rFonts w:ascii="Times New Roman" w:hAnsi="Times New Roman" w:cs="Times New Roman"/>
          <w:b/>
          <w:sz w:val="24"/>
          <w:szCs w:val="24"/>
        </w:rPr>
        <w:t>1</w:t>
      </w:r>
    </w:p>
    <w:p w:rsidR="00A53940" w:rsidRPr="00446EB8" w:rsidRDefault="00ED2739" w:rsidP="007C50F5">
      <w:pPr>
        <w:spacing w:after="0" w:afterAutospacing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E1B54">
        <w:rPr>
          <w:rFonts w:ascii="Times New Roman" w:hAnsi="Times New Roman" w:cs="Times New Roman"/>
          <w:b/>
          <w:sz w:val="24"/>
          <w:szCs w:val="24"/>
        </w:rPr>
        <w:t>S</w:t>
      </w:r>
      <w:r w:rsidR="00230C64">
        <w:rPr>
          <w:rFonts w:ascii="Times New Roman" w:hAnsi="Times New Roman" w:cs="Times New Roman"/>
          <w:b/>
          <w:sz w:val="24"/>
          <w:szCs w:val="24"/>
        </w:rPr>
        <w:t>1</w:t>
      </w:r>
      <w:r w:rsidR="00446EB8" w:rsidRPr="00446EB8">
        <w:rPr>
          <w:rFonts w:ascii="Times New Roman" w:hAnsi="Times New Roman" w:cs="Times New Roman"/>
          <w:b/>
          <w:sz w:val="24"/>
          <w:szCs w:val="24"/>
        </w:rPr>
        <w:t>:</w:t>
      </w:r>
      <w:r w:rsidR="00446EB8" w:rsidRPr="00446EB8">
        <w:rPr>
          <w:rFonts w:ascii="Times New Roman" w:hAnsi="Times New Roman" w:cs="Times New Roman"/>
          <w:sz w:val="24"/>
          <w:szCs w:val="24"/>
        </w:rPr>
        <w:t xml:space="preserve"> </w:t>
      </w:r>
      <w:r w:rsidR="00833B5C">
        <w:rPr>
          <w:rFonts w:ascii="Times New Roman" w:hAnsi="Times New Roman" w:cs="Times New Roman"/>
          <w:sz w:val="24"/>
          <w:szCs w:val="24"/>
        </w:rPr>
        <w:t>L</w:t>
      </w:r>
      <w:r w:rsidR="00446EB8" w:rsidRPr="00446EB8">
        <w:rPr>
          <w:rFonts w:ascii="Times New Roman" w:hAnsi="Times New Roman" w:cs="Times New Roman"/>
          <w:sz w:val="24"/>
          <w:szCs w:val="24"/>
        </w:rPr>
        <w:t>ist of</w:t>
      </w:r>
      <w:r w:rsidR="00833B5C">
        <w:rPr>
          <w:rFonts w:ascii="Times New Roman" w:hAnsi="Times New Roman" w:cs="Times New Roman"/>
          <w:sz w:val="24"/>
          <w:szCs w:val="24"/>
        </w:rPr>
        <w:t xml:space="preserve"> differentially expressed </w:t>
      </w:r>
      <w:r w:rsidR="00446EB8" w:rsidRPr="00446EB8">
        <w:rPr>
          <w:rFonts w:ascii="Times New Roman" w:hAnsi="Times New Roman" w:cs="Times New Roman"/>
          <w:sz w:val="24"/>
          <w:szCs w:val="24"/>
        </w:rPr>
        <w:t>HOX genes in TCGA</w:t>
      </w:r>
      <w:r w:rsidR="002E6077">
        <w:rPr>
          <w:rFonts w:ascii="Times New Roman" w:hAnsi="Times New Roman" w:cs="Times New Roman"/>
          <w:sz w:val="24"/>
          <w:szCs w:val="24"/>
        </w:rPr>
        <w:t>-HNSC</w:t>
      </w:r>
      <w:r w:rsidR="00446EB8" w:rsidRPr="00446EB8">
        <w:rPr>
          <w:rFonts w:ascii="Times New Roman" w:hAnsi="Times New Roman" w:cs="Times New Roman"/>
          <w:sz w:val="24"/>
          <w:szCs w:val="24"/>
        </w:rPr>
        <w:t xml:space="preserve"> oral cancer datasets</w:t>
      </w:r>
      <w:r w:rsidR="00446EB8">
        <w:rPr>
          <w:rFonts w:ascii="Times New Roman" w:hAnsi="Times New Roman" w:cs="Times New Roman"/>
          <w:sz w:val="24"/>
          <w:szCs w:val="24"/>
        </w:rPr>
        <w:t xml:space="preserve"> (294 </w:t>
      </w:r>
      <w:proofErr w:type="spellStart"/>
      <w:r w:rsidR="00446EB8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446EB8">
        <w:rPr>
          <w:rFonts w:ascii="Times New Roman" w:hAnsi="Times New Roman" w:cs="Times New Roman"/>
          <w:sz w:val="24"/>
          <w:szCs w:val="24"/>
        </w:rPr>
        <w:t xml:space="preserve"> and 18 normal samples) </w:t>
      </w:r>
      <w:proofErr w:type="spellStart"/>
      <w:r w:rsidR="00446EB8">
        <w:rPr>
          <w:rFonts w:ascii="Times New Roman" w:hAnsi="Times New Roman" w:cs="Times New Roman"/>
          <w:sz w:val="24"/>
          <w:szCs w:val="24"/>
        </w:rPr>
        <w:t>analyzed</w:t>
      </w:r>
      <w:proofErr w:type="spellEnd"/>
      <w:r w:rsidR="00446EB8">
        <w:rPr>
          <w:rFonts w:ascii="Times New Roman" w:hAnsi="Times New Roman" w:cs="Times New Roman"/>
          <w:sz w:val="24"/>
          <w:szCs w:val="24"/>
        </w:rPr>
        <w:t xml:space="preserve"> using DESeq2 R package.</w:t>
      </w:r>
    </w:p>
    <w:tbl>
      <w:tblPr>
        <w:tblStyle w:val="PlainTable2"/>
        <w:tblW w:w="8619" w:type="dxa"/>
        <w:tblLook w:val="04A0" w:firstRow="1" w:lastRow="0" w:firstColumn="1" w:lastColumn="0" w:noHBand="0" w:noVBand="1"/>
      </w:tblPr>
      <w:tblGrid>
        <w:gridCol w:w="1150"/>
        <w:gridCol w:w="1189"/>
        <w:gridCol w:w="1816"/>
        <w:gridCol w:w="1116"/>
        <w:gridCol w:w="1116"/>
        <w:gridCol w:w="1116"/>
        <w:gridCol w:w="1116"/>
      </w:tblGrid>
      <w:tr w:rsidR="00FD30A1" w:rsidRPr="007C50F5" w:rsidTr="007C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Gene Symbol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proofErr w:type="spellStart"/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baseMean</w:t>
            </w:r>
            <w:proofErr w:type="spellEnd"/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log2FoldChange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proofErr w:type="spellStart"/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lfcSE</w:t>
            </w:r>
            <w:proofErr w:type="spellEnd"/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Wald’s stat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proofErr w:type="spellStart"/>
            <w:r w:rsidRPr="007C50F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en-IN"/>
              </w:rPr>
              <w:t>pvalue</w:t>
            </w:r>
            <w:proofErr w:type="spellEnd"/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proofErr w:type="spellStart"/>
            <w:r w:rsidRPr="007C50F5">
              <w:rPr>
                <w:rFonts w:ascii="Times New Roman" w:eastAsia="Times New Roman" w:hAnsi="Times New Roman" w:cs="Times New Roman"/>
                <w:i/>
                <w:color w:val="000000"/>
                <w:sz w:val="20"/>
                <w:szCs w:val="24"/>
                <w:lang w:eastAsia="en-IN"/>
              </w:rPr>
              <w:t>padj</w:t>
            </w:r>
            <w:proofErr w:type="spellEnd"/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223.9423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2.161872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0.295253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3.935181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8.31E-05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0.000295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HOXA2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25.33002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-1.79005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0.331284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-2.38482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0.017088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0.031734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215.9983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-1.34624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0.335068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-1.03334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0.301447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0.45217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HOXA4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50.34592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-1.18211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0.401776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-0.45327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0.650356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0.845463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HOXA5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76.9317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1.61116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0.363285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1.682317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0.092507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0.150325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HOXA6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16.04926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3.234883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0.59972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3.726546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0.000194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0.000541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HOXA7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45.77212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3.422714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0.584167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4.147298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3.36E-05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0.000131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HOXA9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37.64363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2.24265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0.498118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2.49469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0.012607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0.024583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HOXA10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172.567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3.513712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0.395379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6.357733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2.05E-10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7.99E-09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HOXA11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50.01616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3.828735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0.589667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4.797177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1.61E-06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8.97E-06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HOXA13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40.86523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3.419236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0.640497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3.777125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0.000159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0.000516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HOXB8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9.416243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1.294111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0.616449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0.477105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0.633288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0.845463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HOXB5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17.20318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0.156785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0.388647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177.9192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-1.30988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0.334525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-0.92634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0.354272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0.511726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6.753718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0.159416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0.569025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HOXB2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123.0793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-1.88964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0.29397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-3.0263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0.002476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0.005535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HOXB4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45.759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-2.03266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0.342306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-3.01678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0.002555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0.005535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HOXB6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38.03295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-0.24014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0.320376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HOXB7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344.5326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2.328326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0.378968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3.505119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0.000456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0.001187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HOXB9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96.88759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3.883698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0.6285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4.588224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4.47E-06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2.18E-05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HOXB13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93.21183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2.569307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0.772531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2.031385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0.042216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0.074837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HOXC4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124.8998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2.091855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0.37416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2.918148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0.003521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0.007228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HOXC5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4.774482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2.130447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0.612394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1.845947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0.0649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0.110048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HOXC6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138.5233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3.291913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0.423346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5.413809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6.17E-08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6.02E-07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HOXC8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70.21483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3.601115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0.508288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5.117402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3.10E-07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2.42E-06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HOXC9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104.8981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2.891314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0.433724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4.360637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1.30E-05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5.62E-05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HOXC10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308.2324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3.858314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0.509544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5.60955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2.03E-08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2.64E-07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HOXC13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519.1406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0.378207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0.392637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HOXC11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143.2225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3.021062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0.420056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4.811409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1.50E-06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8.97E-06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HOXC12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6.212503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2.166654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0.998894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1.167946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0.242829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0.378813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16.00847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0.202984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0.424446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HOXD3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8.624757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-1.24552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0.291927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-0.84104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0.400325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0.557596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HOXD4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11.94808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0.208915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0.479448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HOXD8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222.151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-0.57898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0.21848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HOXD9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283.9847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-0.32475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0.24299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FD30A1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HOXD10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446.3079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2.15709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0.353599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3.272322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0.001067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0.0026</w:t>
            </w:r>
          </w:p>
        </w:tc>
      </w:tr>
      <w:tr w:rsidR="00FD30A1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HOXD11</w:t>
            </w:r>
          </w:p>
        </w:tc>
        <w:tc>
          <w:tcPr>
            <w:tcW w:w="1189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257.2078</w:t>
            </w:r>
          </w:p>
        </w:tc>
        <w:tc>
          <w:tcPr>
            <w:tcW w:w="18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3.389138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0.397818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6.005599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1.91E-09</w:t>
            </w:r>
          </w:p>
        </w:tc>
        <w:tc>
          <w:tcPr>
            <w:tcW w:w="1116" w:type="dxa"/>
            <w:noWrap/>
            <w:hideMark/>
          </w:tcPr>
          <w:p w:rsidR="00FD30A1" w:rsidRPr="007C50F5" w:rsidRDefault="00FD30A1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3.72E-08</w:t>
            </w:r>
          </w:p>
        </w:tc>
      </w:tr>
      <w:tr w:rsidR="00235EA3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HOXD12</w:t>
            </w:r>
          </w:p>
        </w:tc>
        <w:tc>
          <w:tcPr>
            <w:tcW w:w="1189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2.755967</w:t>
            </w:r>
          </w:p>
        </w:tc>
        <w:tc>
          <w:tcPr>
            <w:tcW w:w="1816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1.114953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0.635606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0.180856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0.856481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6F1C18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</w:t>
            </w:r>
          </w:p>
        </w:tc>
      </w:tr>
      <w:tr w:rsidR="00235EA3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50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lastRenderedPageBreak/>
              <w:t>HOXD13</w:t>
            </w:r>
          </w:p>
        </w:tc>
        <w:tc>
          <w:tcPr>
            <w:tcW w:w="1189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199.5071</w:t>
            </w:r>
          </w:p>
        </w:tc>
        <w:tc>
          <w:tcPr>
            <w:tcW w:w="1816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2.996587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0.53426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3.737107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0.000186</w:t>
            </w:r>
          </w:p>
        </w:tc>
        <w:tc>
          <w:tcPr>
            <w:tcW w:w="1116" w:type="dxa"/>
            <w:noWrap/>
            <w:hideMark/>
          </w:tcPr>
          <w:p w:rsidR="00235EA3" w:rsidRPr="007C50F5" w:rsidRDefault="00235EA3" w:rsidP="00FD30A1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</w:pPr>
            <w:r w:rsidRPr="007C50F5">
              <w:rPr>
                <w:rFonts w:ascii="Times New Roman" w:eastAsia="Times New Roman" w:hAnsi="Times New Roman" w:cs="Times New Roman"/>
                <w:color w:val="000000"/>
                <w:sz w:val="20"/>
                <w:szCs w:val="24"/>
                <w:lang w:eastAsia="en-IN"/>
              </w:rPr>
              <w:t>0.000541</w:t>
            </w:r>
          </w:p>
        </w:tc>
      </w:tr>
    </w:tbl>
    <w:p w:rsidR="001A2298" w:rsidRDefault="00230C64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Table </w:t>
      </w:r>
      <w:r w:rsidR="000E1B54">
        <w:rPr>
          <w:rFonts w:ascii="Times New Roman" w:hAnsi="Times New Roman" w:cs="Times New Roman"/>
          <w:b/>
          <w:sz w:val="24"/>
          <w:szCs w:val="24"/>
        </w:rPr>
        <w:t>S</w:t>
      </w:r>
      <w:r w:rsidR="00833B5C">
        <w:rPr>
          <w:rFonts w:ascii="Times New Roman" w:hAnsi="Times New Roman" w:cs="Times New Roman"/>
          <w:b/>
          <w:sz w:val="24"/>
          <w:szCs w:val="24"/>
        </w:rPr>
        <w:t>2</w:t>
      </w:r>
      <w:r w:rsidRPr="00446EB8">
        <w:rPr>
          <w:rFonts w:ascii="Times New Roman" w:hAnsi="Times New Roman" w:cs="Times New Roman"/>
          <w:b/>
          <w:sz w:val="24"/>
          <w:szCs w:val="24"/>
        </w:rPr>
        <w:t>:</w:t>
      </w:r>
      <w:r w:rsidRPr="00446EB8">
        <w:rPr>
          <w:rFonts w:ascii="Times New Roman" w:hAnsi="Times New Roman" w:cs="Times New Roman"/>
          <w:sz w:val="24"/>
          <w:szCs w:val="24"/>
        </w:rPr>
        <w:t xml:space="preserve"> </w:t>
      </w:r>
      <w:r w:rsidR="00833B5C">
        <w:rPr>
          <w:rFonts w:ascii="Times New Roman" w:hAnsi="Times New Roman" w:cs="Times New Roman"/>
          <w:sz w:val="24"/>
          <w:szCs w:val="24"/>
        </w:rPr>
        <w:t xml:space="preserve">List of differentially expressed </w:t>
      </w:r>
      <w:r w:rsidRPr="00446EB8">
        <w:rPr>
          <w:rFonts w:ascii="Times New Roman" w:hAnsi="Times New Roman" w:cs="Times New Roman"/>
          <w:sz w:val="24"/>
          <w:szCs w:val="24"/>
        </w:rPr>
        <w:t xml:space="preserve">HOX genes in </w:t>
      </w:r>
      <w:r w:rsidR="00D161F2">
        <w:rPr>
          <w:rFonts w:ascii="Times New Roman" w:hAnsi="Times New Roman" w:cs="Times New Roman"/>
          <w:sz w:val="24"/>
          <w:szCs w:val="24"/>
        </w:rPr>
        <w:t>a panel of 17 dysplastic and 45 normal oral tissues</w:t>
      </w:r>
      <w:r w:rsidR="00F233A8">
        <w:rPr>
          <w:rFonts w:ascii="Times New Roman" w:hAnsi="Times New Roman" w:cs="Times New Roman"/>
          <w:sz w:val="24"/>
          <w:szCs w:val="24"/>
        </w:rPr>
        <w:t xml:space="preserve"> (GSE72627)</w:t>
      </w:r>
    </w:p>
    <w:tbl>
      <w:tblPr>
        <w:tblStyle w:val="PlainTable2"/>
        <w:tblW w:w="0" w:type="auto"/>
        <w:tblLook w:val="04A0" w:firstRow="1" w:lastRow="0" w:firstColumn="1" w:lastColumn="0" w:noHBand="0" w:noVBand="1"/>
      </w:tblPr>
      <w:tblGrid>
        <w:gridCol w:w="1445"/>
        <w:gridCol w:w="1402"/>
        <w:gridCol w:w="1416"/>
        <w:gridCol w:w="1183"/>
        <w:gridCol w:w="1168"/>
        <w:gridCol w:w="1007"/>
        <w:gridCol w:w="1621"/>
      </w:tblGrid>
      <w:tr w:rsidR="00482928" w:rsidRPr="007C50F5" w:rsidTr="007C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ID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adj.P.Val</w:t>
            </w:r>
            <w:proofErr w:type="spellEnd"/>
          </w:p>
        </w:tc>
        <w:tc>
          <w:tcPr>
            <w:tcW w:w="1860" w:type="dxa"/>
            <w:noWrap/>
            <w:hideMark/>
          </w:tcPr>
          <w:p w:rsidR="00482928" w:rsidRPr="007C50F5" w:rsidRDefault="00482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P.Value</w:t>
            </w:r>
            <w:proofErr w:type="spellEnd"/>
          </w:p>
        </w:tc>
        <w:tc>
          <w:tcPr>
            <w:tcW w:w="1540" w:type="dxa"/>
            <w:noWrap/>
            <w:hideMark/>
          </w:tcPr>
          <w:p w:rsidR="00482928" w:rsidRPr="007C50F5" w:rsidRDefault="000E1B5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T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B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logFC</w:t>
            </w:r>
            <w:proofErr w:type="spellEnd"/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proofErr w:type="spellStart"/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Gene.symbol</w:t>
            </w:r>
            <w:proofErr w:type="spellEnd"/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229400_at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4.37E-13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4.78E-16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1.10E+01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26.17377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HOXD10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206858_s_at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4.48E-12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7.28E-15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1.02E+01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23.53055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2.71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HOXC6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204779_s_at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1.66E-06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2.38E-08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6.41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8.92804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1.44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HOXB7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219832_s_at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2.41E-05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5.46E-07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5.6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5.89065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5.87E-01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HOXC13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216973_s_at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3.97E-05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9.82E-07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5.44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5.32369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1.11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HOXB7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214604_at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3.98E-05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9.87E-07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5.44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5.31875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8.46E-01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HOXD11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235753_at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3.46E-04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1.32E-05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4.74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2.82141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9.82E-01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HOXA7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218959_at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4.89E-04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2.01E-05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4.62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2.41865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7.58E-01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HOXC10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206847_s_at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8.96E-04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4.20E-05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4.41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1.7127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4.62E-01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HOXA7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207373_at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9.20E-04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4.34E-05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4.41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1.68112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6.32E-01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HOXD10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205604_at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1.39E-03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7.25E-05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4.26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1.19338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4.14E-01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HOXD9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213844_at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2.81E-03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1.70E-04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0.38554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7.97E-01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HOXA5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236681_at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1.69E-02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1.60E-03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3.3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-1.72109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3.86E-01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238847_at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1.76E-02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1.68E-03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3.29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-1.76885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3.09E-01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HOXD10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204778_x_at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4.92E-02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6.41E-03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2.82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-2.99602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1.81E-01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HOXB7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231906_at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9.34E-02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1.50E-02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2.5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-3.76224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3.98E-01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HOXD8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213150_at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1.04E-01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1.75E-02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-3.89658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2.55E-01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HOXA10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231767_at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1.75E-01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3.63E-02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2.14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-4.53454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2.81E-01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HOXB4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226461_at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1.87E-01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3.97E-02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-4.61156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4.24E-02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HOXB9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231936_at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2.18E-01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4.96E-02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-4.80238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7.25E-02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HOXC9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235521_at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2.27E-01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5.29E-02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-1.97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-4.85551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-5.73E-01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206194_at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2.40E-01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5.75E-02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1.94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-4.92619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3.39E-01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HOXC4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205601_s_at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2.87E-01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7.56E-02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1.81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-5.15382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1.56E-01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HOXB5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207397_s_at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3.59E-01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1.07E-01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-5.43716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4.09E-02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HOXD13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228904_at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3.83E-01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1.19E-01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1.58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-5.51913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3.51E-01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216417_x_at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4.15E-01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1.36E-01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1.51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-5.62424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9.31E-02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HOXB9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214639_s_at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4.39E-01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1.49E-01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-1.46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-5.6975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-5.52E-01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221350_at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5.15E-01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1.97E-01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1.3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-5.90739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1.67E-01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HOXC8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214457_at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5.49E-01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2.21E-01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-1.24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-5.99287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-1.04E-01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HOXA2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206739_at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5.90E-01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2.54E-01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-1.15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-6.09143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-6.53E-02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HOXC5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205453_at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6.71E-01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3.30E-01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-9.81E-01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-6.27038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-2.65E-01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HOXB2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205522_at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7.07E-01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3.71E-01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9.01E-01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-6.34458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9.57E-02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HOXD4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206745_at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7.08E-01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3.73E-01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8.98E-01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-6.34781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2.35E-02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HOXC11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208414_s_at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7.58E-01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4.34E-01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7.87E-01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-6.44055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4.93E-02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HOXB3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208604_s_at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7.86E-01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4.74E-01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7.20E-01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-6.49061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1.03E-01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lastRenderedPageBreak/>
              <w:t>1553512_at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8.10E-01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5.12E-01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-6.59E-01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-6.53221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-1.25E-02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HOXC12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205975_s_at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8.13E-01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5.18E-01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6.51E-01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-6.53769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1.25E-02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221278_at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8.29E-01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5.45E-01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-6.09E-01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-6.56389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-6.40E-03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HOXB8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238571_at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8.35E-01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5.56E-01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-5.92E-01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-6.57391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-1.23E-02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208224_at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8.59E-01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6.00E-01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5.27E-01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-6.6106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4.69E-03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HOXB1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208557_at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8.63E-01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6.09E-01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-5.14E-01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-6.61701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-1.02E-02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HOXA6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205365_at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8.77E-01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6.39E-01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-4.71E-01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-6.63802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-4.47E-03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HOXB6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205600_x_at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8.83E-01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6.54E-01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-4.51E-01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-6.64767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-1.61E-02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HOXB5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206289_at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8.92E-01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6.74E-01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4.23E-01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-6.65965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4.52E-02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HOXA4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213823_at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8.94E-01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6.80E-01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4.15E-01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-6.66307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2.90E-03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HOXA11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208493_at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8.97E-01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6.86E-01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-4.07E-01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-6.66645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-3.87E-03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HOXA11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207398_at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9.20E-01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7.41E-01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-3.32E-01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-6.69407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-2.36E-03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231786_at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9.26E-01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7.57E-01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3.11E-01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-6.70091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6.11E-03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HOXA13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230105_at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9.34E-01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7.76E-01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-2.85E-01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-6.70844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-1.86E-03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HOXB13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238808_at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9.38E-01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7.89E-01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2.68E-01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-6.7132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2.98E-03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HOXA13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213147_at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9.39E-01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7.93E-01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-2.64E-01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-6.71446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-8.49E-03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HOXA10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221411_at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9.44E-01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8.10E-01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2.41E-01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-6.72015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4.82E-03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HOXD12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205366_s_at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9.45E-01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8.11E-01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2.40E-01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-6.72051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5.08E-03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HOXB6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205605_at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9.50E-01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8.27E-01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-2.19E-01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-6.72524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-1.33E-02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HOXD9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1552337_s_at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9.52E-01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8.35E-01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2.09E-01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-6.72737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1.63E-03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HOXD4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243811_at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9.65E-01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8.75E-01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1.58E-01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-6.73671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6.15E-03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HOXB1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205974_at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9.79E-01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9.22E-01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9.77E-02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-6.74448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1.06E-03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HOXD1</w:t>
            </w:r>
          </w:p>
        </w:tc>
      </w:tr>
      <w:tr w:rsidR="00482928" w:rsidRPr="007C50F5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229667_s_at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9.94E-01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9.76E-01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-3.07E-02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-6.74879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-2.20E-04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HOXB8</w:t>
            </w:r>
          </w:p>
        </w:tc>
      </w:tr>
      <w:tr w:rsidR="00482928" w:rsidRPr="007C50F5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900" w:type="dxa"/>
            <w:noWrap/>
            <w:hideMark/>
          </w:tcPr>
          <w:p w:rsidR="00482928" w:rsidRPr="007C50F5" w:rsidRDefault="00482928">
            <w:pPr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209844_at</w:t>
            </w:r>
          </w:p>
        </w:tc>
        <w:tc>
          <w:tcPr>
            <w:tcW w:w="18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9.98E-01</w:t>
            </w:r>
          </w:p>
        </w:tc>
        <w:tc>
          <w:tcPr>
            <w:tcW w:w="186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9.93E-01</w:t>
            </w:r>
          </w:p>
        </w:tc>
        <w:tc>
          <w:tcPr>
            <w:tcW w:w="154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8.58E-03</w:t>
            </w:r>
          </w:p>
        </w:tc>
        <w:tc>
          <w:tcPr>
            <w:tcW w:w="152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-6.74923</w:t>
            </w:r>
          </w:p>
        </w:tc>
        <w:tc>
          <w:tcPr>
            <w:tcW w:w="1300" w:type="dxa"/>
            <w:noWrap/>
            <w:hideMark/>
          </w:tcPr>
          <w:p w:rsidR="00482928" w:rsidRPr="007C50F5" w:rsidRDefault="00482928" w:rsidP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7.10E-05</w:t>
            </w:r>
          </w:p>
        </w:tc>
        <w:tc>
          <w:tcPr>
            <w:tcW w:w="2140" w:type="dxa"/>
            <w:noWrap/>
            <w:hideMark/>
          </w:tcPr>
          <w:p w:rsidR="00482928" w:rsidRPr="007C50F5" w:rsidRDefault="00482928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20"/>
                <w:szCs w:val="24"/>
              </w:rPr>
            </w:pPr>
            <w:r w:rsidRPr="007C50F5">
              <w:rPr>
                <w:rFonts w:ascii="Times New Roman" w:hAnsi="Times New Roman" w:cs="Times New Roman"/>
                <w:sz w:val="20"/>
                <w:szCs w:val="24"/>
              </w:rPr>
              <w:t>HOXB13</w:t>
            </w:r>
          </w:p>
        </w:tc>
      </w:tr>
    </w:tbl>
    <w:p w:rsidR="00584469" w:rsidRDefault="00870F37">
      <w:pPr>
        <w:rPr>
          <w:rFonts w:ascii="Times New Roman" w:hAnsi="Times New Roman" w:cs="Times New Roman"/>
          <w:b/>
          <w:sz w:val="24"/>
          <w:szCs w:val="24"/>
        </w:rPr>
      </w:pPr>
      <w:r w:rsidRPr="00870F37">
        <w:rPr>
          <w:rFonts w:ascii="Times New Roman" w:hAnsi="Times New Roman" w:cs="Times New Roman"/>
          <w:b/>
          <w:sz w:val="24"/>
          <w:szCs w:val="24"/>
        </w:rPr>
        <w:t xml:space="preserve">Table S3: </w:t>
      </w:r>
      <w:r w:rsidR="00505BB2">
        <w:rPr>
          <w:rFonts w:ascii="Times New Roman" w:hAnsi="Times New Roman" w:cs="Times New Roman"/>
          <w:sz w:val="24"/>
          <w:szCs w:val="24"/>
        </w:rPr>
        <w:t xml:space="preserve">List of differentially expressed </w:t>
      </w:r>
      <w:r w:rsidR="00505BB2" w:rsidRPr="00446EB8">
        <w:rPr>
          <w:rFonts w:ascii="Times New Roman" w:hAnsi="Times New Roman" w:cs="Times New Roman"/>
          <w:sz w:val="24"/>
          <w:szCs w:val="24"/>
        </w:rPr>
        <w:t xml:space="preserve">HOX genes in </w:t>
      </w:r>
      <w:r w:rsidR="00505BB2">
        <w:rPr>
          <w:rFonts w:ascii="Times New Roman" w:hAnsi="Times New Roman" w:cs="Times New Roman"/>
          <w:sz w:val="24"/>
          <w:szCs w:val="24"/>
        </w:rPr>
        <w:t xml:space="preserve">a panel of pairwise 40 normal and </w:t>
      </w:r>
      <w:proofErr w:type="spellStart"/>
      <w:r w:rsidR="00505BB2">
        <w:rPr>
          <w:rFonts w:ascii="Times New Roman" w:hAnsi="Times New Roman" w:cs="Times New Roman"/>
          <w:sz w:val="24"/>
          <w:szCs w:val="24"/>
        </w:rPr>
        <w:t>tumor</w:t>
      </w:r>
      <w:proofErr w:type="spellEnd"/>
      <w:r w:rsidR="00505BB2">
        <w:rPr>
          <w:rFonts w:ascii="Times New Roman" w:hAnsi="Times New Roman" w:cs="Times New Roman"/>
          <w:sz w:val="24"/>
          <w:szCs w:val="24"/>
        </w:rPr>
        <w:t xml:space="preserve"> patients habituated with areca nut, alcohol and smoking</w:t>
      </w:r>
      <w:r w:rsidR="00F233A8">
        <w:rPr>
          <w:rFonts w:ascii="Times New Roman" w:hAnsi="Times New Roman" w:cs="Times New Roman"/>
          <w:sz w:val="24"/>
          <w:szCs w:val="24"/>
        </w:rPr>
        <w:t xml:space="preserve"> (GSE37991)</w:t>
      </w:r>
      <w:r w:rsidR="00505BB2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PlainTable2"/>
        <w:tblW w:w="5000" w:type="pct"/>
        <w:tblLook w:val="04A0" w:firstRow="1" w:lastRow="0" w:firstColumn="1" w:lastColumn="0" w:noHBand="0" w:noVBand="1"/>
      </w:tblPr>
      <w:tblGrid>
        <w:gridCol w:w="1812"/>
        <w:gridCol w:w="1139"/>
        <w:gridCol w:w="1096"/>
        <w:gridCol w:w="1203"/>
        <w:gridCol w:w="1203"/>
        <w:gridCol w:w="1203"/>
        <w:gridCol w:w="1586"/>
      </w:tblGrid>
      <w:tr w:rsidR="00505BB2" w:rsidRPr="00505BB2" w:rsidTr="007C75A8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bookmarkStart w:id="0" w:name="_GoBack"/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ID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proofErr w:type="spellStart"/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adj.P.Val</w:t>
            </w:r>
            <w:proofErr w:type="spellEnd"/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proofErr w:type="spellStart"/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P.Value</w:t>
            </w:r>
            <w:proofErr w:type="spellEnd"/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t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B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proofErr w:type="spellStart"/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logFC</w:t>
            </w:r>
            <w:proofErr w:type="spellEnd"/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proofErr w:type="spellStart"/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Gene.symbol</w:t>
            </w:r>
            <w:proofErr w:type="spellEnd"/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ILMN_1680740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3.32E-08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3.25E-09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6.639158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10.32782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1.049413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HOXA1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ILMN_1700382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9.05E-04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2.72E-04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3.806722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-0.68644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0.25945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HOXA1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ILMN_1682110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9.28E-01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8.97E-01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0.130235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-8.20436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0.005237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HOXA10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ILMN_1738132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6.99E-15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1.15E-16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10.4266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27.48272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2.68609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HOXA11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ILMN_1731349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3.81E-05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7.96E-06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4.770061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2.98781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1.664541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HOXA13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ILMN_2107068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1.11E-03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3.39E-04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3.741201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-0.52656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0.951422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HOXA2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ILMN_1760647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2.56E-05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5.15E-06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4.881623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3.54193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1.093981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ILMN_1689426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3.52E-05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7.30E-06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4.792331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2.529873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0.570797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HOXA3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ILMN_1652807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8.72E-01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8.18E-01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0.231379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-7.51055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0.011282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lastRenderedPageBreak/>
              <w:t>ILMN_1677018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2.60E-02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1.19E-02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2.57293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-3.88213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0.683696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HOXA4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ILMN_1753613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1.11E-11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4.45E-13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8.61164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19.37682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2.615595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HOXA5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ILMN_1815570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3.98E-04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1.08E-04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4.069667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0.165471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0.244125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HOXA6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ILMN_1706478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6.62E-06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1.15E-06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5.256647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4.491201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0.696972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HOXA7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ILMN_1739582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3.42E-10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1.99E-11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7.776809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15.59141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1.506272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HOXA9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ILMN_1702479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4.54E-03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1.65E-03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3.254964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-2.95416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0.216545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HOXA9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ILMN_1718079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1.11E-01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6.32E-02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1.883381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-5.15165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0.192939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HOXB1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ILMN_1742677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4.60E-01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3.52E-01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0.93695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-7.65935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0.043609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HOXB13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ILMN_1810274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5.18E-01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4.08E-01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0.831448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-6.55453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0.247493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HOXB2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ILMN_1689874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3.44E-06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5.60E-07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5.433736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5.59405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1.041883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ILMN_1654331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5.40E-05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1.17E-05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4.670567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2.31181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0.306036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HOXB4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ILMN_1674908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4.79E-06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8.09E-07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5.343699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5.309047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1.251397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HOXB5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ILMN_1667831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9.73E-01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9.61E-01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0.049381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-7.4899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0.002256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HOXB6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ILMN_1702125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5.18E-08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5.33E-09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6.52667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10.17345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2.365211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HOXB7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ILMN_1798496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2.02E-03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6.60E-04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3.541784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-1.45717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0.421859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HOXB8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ILMN_1720406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1.22E-02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5.02E-03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2.884211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-3.76571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0.17192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HOXB9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ILMN_1725899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2.28E-08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2.16E-09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6.732283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10.79133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1.224896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HOXC10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ILMN_1697342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2.09E-01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1.34E-01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-1.5129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-5.77145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-0.11046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HOXC11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ILMN_1760029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6.55E-02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3.43E-02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2.152953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-5.68612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0.093113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HOXC12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ILMN_1759676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2.19E-07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2.68E-08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6.155163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8.604849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1.571164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HOXC13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ILMN_1757184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4.63E-14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9.76E-16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9.954598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25.30448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1.13744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HOXC4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ILMN_1719975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8.78E-14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2.04E-15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9.791882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24.69446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2.044088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HOXC4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ILMN_1803907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1.21E-06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1.75E-07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5.713009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6.035109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0.373083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HOXC5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ILMN_1794492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1.14E-14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2.01E-16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10.30351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26.97414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1.961321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HOXC6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ILMN_2396039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2.08E-11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8.89E-13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8.460199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18.56659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0.912994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HOXC6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ILMN_1740104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6.21E-04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1.79E-04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3.927755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-0.61045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0.174384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HOXC6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ILMN_1718285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1.27E-19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4.21E-22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13.28853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39.85971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3.625074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HOXC8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ILMN_1718898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2.07E-11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8.80E-13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8.462456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18.62431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1.931242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HOXC9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ILMN_1717381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2.28E-04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5.81E-05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4.2425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1.162363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0.736298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HOXD1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ILMN_1714691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1.40E-15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1.96E-17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10.8215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29.26275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2.607887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HOXD10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ILMN_1746158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5.30E-11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2.53E-12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8.230946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17.66542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1.711255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HOXD11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ILMN_1783500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1.85E-04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4.62E-05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-4.30506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1.433011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-0.45374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HOXD12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ILMN_1706901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7.37E-06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1.30E-06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5.227379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4.848996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1.572901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HOXD13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ILMN_1798076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3.67E-06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6.01E-07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5.416329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5.629358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0.588216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HOXD3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ILMN_1672091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3.73E-04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1.01E-04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4.090357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0.467211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0.313653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HOXD4</w:t>
            </w:r>
          </w:p>
        </w:tc>
      </w:tr>
      <w:tr w:rsidR="00505BB2" w:rsidRPr="00505BB2" w:rsidTr="007C75A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ILMN_1714988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4.53E-07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5.97E-08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5.967888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7.683438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0.641386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HOXD8</w:t>
            </w:r>
          </w:p>
        </w:tc>
      </w:tr>
      <w:tr w:rsidR="00505BB2" w:rsidRPr="00505BB2" w:rsidTr="007C75A8">
        <w:trPr>
          <w:trHeight w:val="3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80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ILMN_1659792</w:t>
            </w:r>
          </w:p>
        </w:tc>
        <w:tc>
          <w:tcPr>
            <w:tcW w:w="616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1.02E-14</w:t>
            </w:r>
          </w:p>
        </w:tc>
        <w:tc>
          <w:tcPr>
            <w:tcW w:w="593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1.78E-16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10.33056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27.02601</w:t>
            </w:r>
          </w:p>
        </w:tc>
        <w:tc>
          <w:tcPr>
            <w:tcW w:w="651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1.238589</w:t>
            </w:r>
          </w:p>
        </w:tc>
        <w:tc>
          <w:tcPr>
            <w:tcW w:w="859" w:type="pct"/>
            <w:noWrap/>
            <w:hideMark/>
          </w:tcPr>
          <w:p w:rsidR="00505BB2" w:rsidRPr="00505BB2" w:rsidRDefault="00505BB2" w:rsidP="00505BB2">
            <w:pPr>
              <w:spacing w:before="0" w:beforeAutospacing="0" w:afterAutospacing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</w:pPr>
            <w:r w:rsidRPr="00505BB2">
              <w:rPr>
                <w:rFonts w:ascii="Calibri" w:eastAsia="Times New Roman" w:hAnsi="Calibri" w:cs="Times New Roman"/>
                <w:color w:val="000000"/>
                <w:sz w:val="20"/>
                <w:lang w:eastAsia="en-IN"/>
              </w:rPr>
              <w:t>HOXD9</w:t>
            </w:r>
          </w:p>
        </w:tc>
      </w:tr>
      <w:bookmarkEnd w:id="0"/>
    </w:tbl>
    <w:p w:rsidR="00505BB2" w:rsidRPr="00505BB2" w:rsidRDefault="00505BB2">
      <w:pPr>
        <w:rPr>
          <w:rFonts w:ascii="Times New Roman" w:hAnsi="Times New Roman" w:cs="Times New Roman"/>
          <w:sz w:val="24"/>
          <w:szCs w:val="24"/>
        </w:rPr>
      </w:pPr>
    </w:p>
    <w:sectPr w:rsidR="00505BB2" w:rsidRPr="00505BB2" w:rsidSect="00917EF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FD30A1"/>
    <w:rsid w:val="00064852"/>
    <w:rsid w:val="000B32A5"/>
    <w:rsid w:val="000C4553"/>
    <w:rsid w:val="000E1B54"/>
    <w:rsid w:val="001A2298"/>
    <w:rsid w:val="0021531A"/>
    <w:rsid w:val="00217C4B"/>
    <w:rsid w:val="00230C64"/>
    <w:rsid w:val="00235EA3"/>
    <w:rsid w:val="00262FF7"/>
    <w:rsid w:val="00267DA7"/>
    <w:rsid w:val="002E6077"/>
    <w:rsid w:val="00323098"/>
    <w:rsid w:val="00446EB8"/>
    <w:rsid w:val="004577C7"/>
    <w:rsid w:val="00482928"/>
    <w:rsid w:val="004E0C51"/>
    <w:rsid w:val="004E4CE2"/>
    <w:rsid w:val="00505BB2"/>
    <w:rsid w:val="00522A8C"/>
    <w:rsid w:val="00584469"/>
    <w:rsid w:val="00651D0F"/>
    <w:rsid w:val="00693331"/>
    <w:rsid w:val="00714657"/>
    <w:rsid w:val="007C50F5"/>
    <w:rsid w:val="007C75A8"/>
    <w:rsid w:val="00833B5C"/>
    <w:rsid w:val="00844C6C"/>
    <w:rsid w:val="00870F37"/>
    <w:rsid w:val="008F15F5"/>
    <w:rsid w:val="0091510F"/>
    <w:rsid w:val="00917EF6"/>
    <w:rsid w:val="00971099"/>
    <w:rsid w:val="00A23B1D"/>
    <w:rsid w:val="00A35E01"/>
    <w:rsid w:val="00A53940"/>
    <w:rsid w:val="00B176D1"/>
    <w:rsid w:val="00B51D9C"/>
    <w:rsid w:val="00B564DE"/>
    <w:rsid w:val="00BA69F1"/>
    <w:rsid w:val="00C52606"/>
    <w:rsid w:val="00CF4932"/>
    <w:rsid w:val="00D161F2"/>
    <w:rsid w:val="00D83D03"/>
    <w:rsid w:val="00E60B92"/>
    <w:rsid w:val="00ED2739"/>
    <w:rsid w:val="00F233A8"/>
    <w:rsid w:val="00F339CE"/>
    <w:rsid w:val="00F52444"/>
    <w:rsid w:val="00FD30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E16EDE7C-C6B8-4FD3-8C42-86FE0472D9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before="100" w:beforeAutospacing="1" w:after="100" w:afterAutospacing="1"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17EF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1A2298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A2298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4E0C51"/>
    <w:pPr>
      <w:spacing w:before="0"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2">
    <w:name w:val="Plain Table 2"/>
    <w:basedOn w:val="TableNormal"/>
    <w:uiPriority w:val="42"/>
    <w:rsid w:val="007C75A8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5135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525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6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384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93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9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298</TotalTime>
  <Pages>4</Pages>
  <Words>1401</Words>
  <Characters>7988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Kanaka SR Padam</dc:creator>
  <cp:keywords/>
  <dc:description/>
  <cp:lastModifiedBy>Raghu A R [MAHE-MCODS]</cp:lastModifiedBy>
  <cp:revision>38</cp:revision>
  <dcterms:created xsi:type="dcterms:W3CDTF">2021-08-03T17:06:00Z</dcterms:created>
  <dcterms:modified xsi:type="dcterms:W3CDTF">2021-10-31T10:44:00Z</dcterms:modified>
</cp:coreProperties>
</file>