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Supplementary Information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Title</w:t>
      </w:r>
      <w:r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:RAB27A promotes the proliferation and invasion of colorectal cancer cells</w:t>
      </w:r>
      <w:r>
        <w:rPr>
          <w:rFonts w:hint="default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Author information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Affiliations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Graduate School of Jinzhou Medical University,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Jinzhou,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121001, Liaoning,China.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Qingyan Li</w:t>
      </w:r>
      <w:r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Na Guan</w:t>
      </w:r>
      <w:r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&amp;</w:t>
      </w:r>
      <w:r>
        <w:rPr>
          <w:rFonts w:hint="default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Wenhua Xiao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Dep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ar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ment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of Oncology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The 5th Medical Center of Chinese PLA General Hospital, Beijing, 100071, China.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Qingyan Li,Huixia Zhao,Weiwei Dong, Na Guan,Yanyan Hu, Zhiyan Zeng, He Zhang,Fengyun Zhang,Qiuwen Li, Jingwen Yang</w:t>
      </w:r>
      <w:r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&amp;</w:t>
      </w:r>
      <w:r>
        <w:rPr>
          <w:rFonts w:hint="default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Wenhua Xiao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default" w:ascii="Times New Roman" w:hAnsi="Times New Roman" w:eastAsia="宋体" w:cs="Times New Roman"/>
          <w:b/>
          <w:bCs/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</w:rPr>
        <w:t>*Correspondences and requests for materials should be addressed to: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u w:val="none"/>
        </w:rPr>
      </w:pPr>
      <w:r>
        <w:rPr>
          <w:rFonts w:hint="default" w:ascii="Times New Roman" w:hAnsi="Times New Roman" w:eastAsia="宋体" w:cs="Times New Roman"/>
          <w:color w:val="auto"/>
        </w:rPr>
        <w:t xml:space="preserve">Jingwen Yang. Dept.of Oncology,The 5th Medical Center of Chinese PLA General Hospital, #8 East Street, Fengtai District, Beijing, 100071, China.Tel.: 8613681532672. Email: </w:t>
      </w:r>
      <w:r>
        <w:rPr>
          <w:rFonts w:hint="default" w:ascii="Times New Roman" w:hAnsi="Times New Roman" w:cs="Times New Roman"/>
          <w:color w:val="auto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u w:val="none"/>
        </w:rPr>
        <w:instrText xml:space="preserve"> HYPERLINK "mailto:8537505@sina.com" </w:instrText>
      </w:r>
      <w:r>
        <w:rPr>
          <w:rFonts w:hint="default" w:ascii="Times New Roman" w:hAnsi="Times New Roman" w:cs="Times New Roman"/>
          <w:color w:val="auto"/>
          <w:u w:val="none"/>
        </w:rPr>
        <w:fldChar w:fldCharType="separate"/>
      </w:r>
      <w:r>
        <w:rPr>
          <w:rStyle w:val="8"/>
          <w:rFonts w:hint="default" w:ascii="Times New Roman" w:hAnsi="Times New Roman" w:eastAsia="宋体" w:cs="Times New Roman"/>
          <w:color w:val="auto"/>
          <w:u w:val="none"/>
        </w:rPr>
        <w:t>8537505@sina.com</w:t>
      </w:r>
      <w:r>
        <w:rPr>
          <w:rStyle w:val="8"/>
          <w:rFonts w:hint="default" w:ascii="Times New Roman" w:hAnsi="Times New Roman" w:eastAsia="宋体" w:cs="Times New Roman"/>
          <w:color w:val="auto"/>
          <w:u w:val="none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</w:rPr>
        <w:t xml:space="preserve">Wenhua Xiao.Dept.of Oncology,The 5th Medical Center of Chinese PLA General Hospital, #8 East Street, Fengtai District, Beijing, 100071, China.Tel.: 86-010-66848671.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Style w:val="8"/>
          <w:rFonts w:hint="default" w:ascii="Times New Roman" w:hAnsi="Times New Roman" w:eastAsia="宋体" w:cs="Times New Roman"/>
          <w:color w:val="auto"/>
          <w:u w:val="none"/>
        </w:rPr>
      </w:pPr>
      <w:r>
        <w:rPr>
          <w:rFonts w:hint="default" w:ascii="Times New Roman" w:hAnsi="Times New Roman" w:eastAsia="宋体" w:cs="Times New Roman"/>
          <w:color w:val="auto"/>
        </w:rPr>
        <w:t>Email:</w:t>
      </w:r>
      <w:r>
        <w:rPr>
          <w:rFonts w:hint="default" w:ascii="Times New Roman" w:hAnsi="Times New Roman" w:eastAsia="宋体" w:cs="Times New Roman"/>
          <w:color w:val="auto"/>
          <w:u w:val="none"/>
        </w:rPr>
        <w:t xml:space="preserve"> </w:t>
      </w:r>
      <w:r>
        <w:rPr>
          <w:rFonts w:hint="default" w:ascii="Times New Roman" w:hAnsi="Times New Roman" w:cs="Times New Roman"/>
          <w:color w:val="auto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u w:val="none"/>
        </w:rPr>
        <w:instrText xml:space="preserve"> HYPERLINK "mailto:w_hxiao@hotmail.com" </w:instrText>
      </w:r>
      <w:r>
        <w:rPr>
          <w:rFonts w:hint="default" w:ascii="Times New Roman" w:hAnsi="Times New Roman" w:cs="Times New Roman"/>
          <w:color w:val="auto"/>
          <w:u w:val="none"/>
        </w:rPr>
        <w:fldChar w:fldCharType="separate"/>
      </w:r>
      <w:r>
        <w:rPr>
          <w:rStyle w:val="8"/>
          <w:rFonts w:hint="default" w:ascii="Times New Roman" w:hAnsi="Times New Roman" w:eastAsia="宋体" w:cs="Times New Roman"/>
          <w:color w:val="auto"/>
          <w:u w:val="none"/>
        </w:rPr>
        <w:t>w_hxiao@hotmail.com</w:t>
      </w:r>
      <w:r>
        <w:rPr>
          <w:rStyle w:val="8"/>
          <w:rFonts w:hint="default" w:ascii="Times New Roman" w:hAnsi="Times New Roman" w:eastAsia="宋体" w:cs="Times New Roman"/>
          <w:color w:val="auto"/>
          <w:u w:val="none"/>
        </w:rPr>
        <w:fldChar w:fldCharType="end"/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rPr>
          <w:rStyle w:val="8"/>
          <w:rFonts w:hint="default" w:ascii="Times New Roman" w:hAnsi="Times New Roman" w:eastAsia="宋体" w:cs="Times New Roman"/>
          <w:color w:val="auto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default" w:ascii="Times New Roman" w:hAnsi="Times New Roman" w:cs="Times New Roman"/>
          <w:b/>
        </w:rPr>
        <w:t>upporting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figures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Figure S1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-S4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(P3-P6)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Full-length SDS-PAGE gel or western blot images of figure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1A,1B,1E and 1F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are presented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on pages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to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69865" cy="4039235"/>
            <wp:effectExtent l="0" t="0" r="635" b="12065"/>
            <wp:docPr id="6" name="图片 6" descr="补充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补充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Figure S</w:t>
      </w:r>
      <w: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he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expression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 of RAB27A in 293T cells transfec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ted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 with RAB27A shRNA plasmids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(Figure 1</w:t>
      </w:r>
      <w: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440680" cy="4554220"/>
            <wp:effectExtent l="0" t="0" r="7620" b="5080"/>
            <wp:docPr id="7" name="图片 7" descr="补充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补充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he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expression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 of RAB27A in 293T cells transfect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ed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 with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Flag-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RAB27A plasmid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(Figure 1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).</w:t>
      </w: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4080510"/>
            <wp:effectExtent l="0" t="0" r="3810" b="8890"/>
            <wp:docPr id="8" name="图片 8" descr="补充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补充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he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expression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 of RAB27A in RAB27A knockdown SW480 cells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(Figure 1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).</w:t>
      </w: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4491990"/>
            <wp:effectExtent l="0" t="0" r="0" b="3810"/>
            <wp:docPr id="9" name="图片 9" descr="补充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补充图片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he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expression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 of RAB27A in in RKO cells stably transfected with Flag-tag RAB27A plasmids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(Figure 1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).</w:t>
      </w: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230" cy="2965450"/>
            <wp:effectExtent l="0" t="0" r="1270" b="6350"/>
            <wp:docPr id="1" name="图片 1" descr="Figure 1(correc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(correct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 w:eastAsiaTheme="minor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Figure 1. </w:t>
      </w:r>
      <w:r>
        <w:rPr>
          <w:rFonts w:hint="default" w:ascii="Times New Roman" w:hAnsi="Times New Roman" w:cs="Times New Roman"/>
          <w:b w:val="0"/>
          <w:bCs/>
          <w:szCs w:val="21"/>
        </w:rPr>
        <w:t>Identification of RAB27A knockdown and ectopic expression.</w:t>
      </w:r>
      <w:r>
        <w:rPr>
          <w:rFonts w:hint="eastAsia" w:ascii="Times New Roman" w:hAnsi="Times New Roman" w:cs="Times New Roman"/>
          <w:b w:val="0"/>
          <w:bCs/>
          <w:szCs w:val="21"/>
          <w:lang w:val="en-US" w:eastAsia="zh-CN"/>
        </w:rPr>
        <w:t>(c</w:t>
      </w:r>
      <w:r>
        <w:rPr>
          <w:rFonts w:hint="eastAsia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orrect figure)</w:t>
      </w:r>
      <w:bookmarkStart w:id="0" w:name="_GoBack"/>
      <w:bookmarkEnd w:id="0"/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D7ADC"/>
    <w:rsid w:val="0DBC548D"/>
    <w:rsid w:val="1B1D7ADC"/>
    <w:rsid w:val="1C7F3EFE"/>
    <w:rsid w:val="32DB20ED"/>
    <w:rsid w:val="3BDB49D0"/>
    <w:rsid w:val="3E0C6B04"/>
    <w:rsid w:val="3F58039B"/>
    <w:rsid w:val="429B4B96"/>
    <w:rsid w:val="487109F4"/>
    <w:rsid w:val="4E896E35"/>
    <w:rsid w:val="4FCB1821"/>
    <w:rsid w:val="50395834"/>
    <w:rsid w:val="552B7DBF"/>
    <w:rsid w:val="55C00D50"/>
    <w:rsid w:val="5BA166EA"/>
    <w:rsid w:val="5CCF690E"/>
    <w:rsid w:val="61475B62"/>
    <w:rsid w:val="654E57AB"/>
    <w:rsid w:val="66B3573F"/>
    <w:rsid w:val="73C41803"/>
    <w:rsid w:val="7408617D"/>
    <w:rsid w:val="78A504D7"/>
    <w:rsid w:val="7B440E10"/>
    <w:rsid w:val="7BD2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2021-12-19T11:10:00Z</dcterms:created>
  <dc:creator>小李子</dc:creator>
  <cp:lastModifiedBy>小李子</cp:lastModifiedBy>
  <dcterms:modified xsi:type="dcterms:W3CDTF">2021-12-29T09:55:43Z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1CFB27D491B547499E3C426AE13B8BD6</vt:lpwstr>
  </property>
</Properties>
</file>