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4C8" w:rsidRDefault="004704C8" w:rsidP="004704C8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4704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04C8">
        <w:rPr>
          <w:rFonts w:ascii="Times New Roman" w:hAnsi="Times New Roman" w:cs="Times New Roman"/>
          <w:b/>
          <w:bCs/>
          <w:sz w:val="20"/>
          <w:szCs w:val="20"/>
        </w:rPr>
        <w:t>Supplementary Table S1</w:t>
      </w:r>
      <w:r w:rsidRPr="004704C8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: </w:t>
      </w:r>
      <w:r w:rsidRPr="00EE67D9">
        <w:rPr>
          <w:rFonts w:ascii="Times New Roman" w:hAnsi="Times New Roman" w:cs="Times New Roman"/>
          <w:bCs/>
          <w:sz w:val="20"/>
          <w:szCs w:val="20"/>
          <w:lang w:val="en-IN"/>
        </w:rPr>
        <w:t>Summary of AMOVA</w:t>
      </w:r>
    </w:p>
    <w:tbl>
      <w:tblPr>
        <w:tblW w:w="6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724"/>
        <w:gridCol w:w="1266"/>
        <w:gridCol w:w="1066"/>
        <w:gridCol w:w="1054"/>
        <w:gridCol w:w="1418"/>
      </w:tblGrid>
      <w:tr w:rsidR="004704C8" w:rsidRPr="00EA54B6" w:rsidTr="00EE67D9">
        <w:trPr>
          <w:trHeight w:val="300"/>
          <w:jc w:val="center"/>
        </w:trPr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Est. Var.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 Variation</w:t>
            </w:r>
          </w:p>
        </w:tc>
      </w:tr>
      <w:tr w:rsidR="004704C8" w:rsidRPr="00EA54B6" w:rsidTr="00EE67D9">
        <w:trPr>
          <w:trHeight w:val="300"/>
          <w:jc w:val="center"/>
        </w:trPr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Among Pops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16548.168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16548.168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517.472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4704C8" w:rsidRPr="00EA54B6" w:rsidTr="00EE67D9">
        <w:trPr>
          <w:trHeight w:val="300"/>
          <w:jc w:val="center"/>
        </w:trPr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Within Pops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1000903.043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6902.780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6902.780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93%</w:t>
            </w:r>
          </w:p>
        </w:tc>
      </w:tr>
      <w:tr w:rsidR="004704C8" w:rsidRPr="00EA54B6" w:rsidTr="00EE67D9">
        <w:trPr>
          <w:trHeight w:val="300"/>
          <w:jc w:val="center"/>
        </w:trPr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1017451.211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7420.251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704C8" w:rsidRPr="00EA54B6" w:rsidRDefault="004704C8" w:rsidP="00EE67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:rsidR="004704C8" w:rsidRPr="004704C8" w:rsidRDefault="004704C8" w:rsidP="004704C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11C3E" w:rsidRPr="00EE67D9" w:rsidRDefault="00311C3E" w:rsidP="003E2CA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11C3E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="00925119">
        <w:rPr>
          <w:rFonts w:ascii="Times New Roman" w:hAnsi="Times New Roman" w:cs="Times New Roman"/>
          <w:b/>
          <w:sz w:val="20"/>
          <w:szCs w:val="20"/>
        </w:rPr>
        <w:t>S</w:t>
      </w:r>
      <w:r w:rsidR="004704C8">
        <w:rPr>
          <w:rFonts w:ascii="Times New Roman" w:hAnsi="Times New Roman" w:cs="Times New Roman"/>
          <w:b/>
          <w:sz w:val="20"/>
          <w:szCs w:val="20"/>
        </w:rPr>
        <w:t>2</w:t>
      </w:r>
      <w:r w:rsidRPr="00311C3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EE67D9">
        <w:rPr>
          <w:rFonts w:ascii="Times New Roman" w:hAnsi="Times New Roman" w:cs="Times New Roman"/>
          <w:bCs/>
          <w:sz w:val="20"/>
          <w:szCs w:val="20"/>
        </w:rPr>
        <w:t>N</w:t>
      </w:r>
      <w:r w:rsidR="00F8795B" w:rsidRPr="00EE67D9">
        <w:rPr>
          <w:rFonts w:ascii="Times New Roman" w:hAnsi="Times New Roman" w:cs="Times New Roman"/>
          <w:bCs/>
          <w:sz w:val="20"/>
          <w:szCs w:val="20"/>
        </w:rPr>
        <w:t>umber of identified l</w:t>
      </w:r>
      <w:r w:rsidRPr="00EE67D9">
        <w:rPr>
          <w:rFonts w:ascii="Times New Roman" w:hAnsi="Times New Roman" w:cs="Times New Roman"/>
          <w:bCs/>
          <w:sz w:val="20"/>
          <w:szCs w:val="20"/>
        </w:rPr>
        <w:t xml:space="preserve">oci with </w:t>
      </w:r>
      <w:r w:rsidR="00F8795B" w:rsidRPr="00EE67D9">
        <w:rPr>
          <w:rFonts w:ascii="Times New Roman" w:hAnsi="Times New Roman" w:cs="Times New Roman"/>
          <w:bCs/>
          <w:sz w:val="20"/>
          <w:szCs w:val="20"/>
        </w:rPr>
        <w:t>p</w:t>
      </w:r>
      <w:r w:rsidRPr="00EE67D9">
        <w:rPr>
          <w:rFonts w:ascii="Times New Roman" w:hAnsi="Times New Roman" w:cs="Times New Roman"/>
          <w:bCs/>
          <w:sz w:val="20"/>
          <w:szCs w:val="20"/>
        </w:rPr>
        <w:t xml:space="preserve">rivate </w:t>
      </w:r>
      <w:r w:rsidR="00F8795B" w:rsidRPr="00EE67D9">
        <w:rPr>
          <w:rFonts w:ascii="Times New Roman" w:hAnsi="Times New Roman" w:cs="Times New Roman"/>
          <w:bCs/>
          <w:sz w:val="20"/>
          <w:szCs w:val="20"/>
        </w:rPr>
        <w:t>a</w:t>
      </w:r>
      <w:r w:rsidRPr="00EE67D9">
        <w:rPr>
          <w:rFonts w:ascii="Times New Roman" w:hAnsi="Times New Roman" w:cs="Times New Roman"/>
          <w:bCs/>
          <w:sz w:val="20"/>
          <w:szCs w:val="20"/>
        </w:rPr>
        <w:t>lleles</w:t>
      </w:r>
      <w:r w:rsidR="00F8795B" w:rsidRPr="00EE67D9">
        <w:rPr>
          <w:rFonts w:ascii="Times New Roman" w:hAnsi="Times New Roman" w:cs="Times New Roman"/>
          <w:bCs/>
          <w:sz w:val="20"/>
          <w:szCs w:val="20"/>
        </w:rPr>
        <w:t xml:space="preserve"> in different samples.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1150"/>
        <w:gridCol w:w="1539"/>
        <w:gridCol w:w="992"/>
        <w:gridCol w:w="1150"/>
        <w:gridCol w:w="1744"/>
      </w:tblGrid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Sample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Population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No. Loci with Private Alleles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Sample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Population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No. Loci with Private Alleles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CC152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CC102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CC154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CC107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CC155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390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CC111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361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CC160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398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CC113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395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CC162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342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CC114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CC168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CC117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CC171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CC175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CC120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CC179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CC121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CC180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CC122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CC184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CC126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398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CC187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CC130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337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CC188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CC131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338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CC189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CC133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372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CC193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CC145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361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365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CC199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373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CC27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362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CC149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CC29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CC150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355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CP16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CP19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CC38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CP23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CC39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364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CC43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CC48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CP27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CC49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CP28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CC5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CC50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72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CC52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66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CC57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CP9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CC59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354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CC61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354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CC63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CC65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H13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CC66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381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CC74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H16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CC76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H3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lastRenderedPageBreak/>
              <w:t>CC77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355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CC83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CC87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CC88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337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H9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CC9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K21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58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CC92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363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K30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49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CC96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377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K32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CC98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K35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53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K40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NK59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K42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NK63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83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51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NK65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NK10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NK7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75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NK70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361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NK112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51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NK75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NK116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NK88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NK124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352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NK9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S21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2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46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NK21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NK22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Y10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34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NK23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Y11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42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NK31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59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Y12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NK35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Y14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46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NK41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76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Y15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37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NK42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60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Y16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81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NK48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58</w:t>
            </w:r>
          </w:p>
        </w:tc>
        <w:tc>
          <w:tcPr>
            <w:tcW w:w="992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Y17</w:t>
            </w:r>
          </w:p>
        </w:tc>
        <w:tc>
          <w:tcPr>
            <w:tcW w:w="1143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744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50</w:t>
            </w:r>
          </w:p>
        </w:tc>
      </w:tr>
      <w:tr w:rsidR="003E2CAE" w:rsidRPr="00311C3E" w:rsidTr="00EE67D9">
        <w:trPr>
          <w:jc w:val="center"/>
        </w:trPr>
        <w:tc>
          <w:tcPr>
            <w:tcW w:w="8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NK55</w:t>
            </w:r>
          </w:p>
        </w:tc>
        <w:tc>
          <w:tcPr>
            <w:tcW w:w="1150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1</w:t>
            </w:r>
          </w:p>
        </w:tc>
        <w:tc>
          <w:tcPr>
            <w:tcW w:w="1539" w:type="dxa"/>
            <w:vAlign w:val="bottom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  <w:r w:rsidRPr="00311C3E">
              <w:rPr>
                <w:rFonts w:ascii="Times New Roman" w:hAnsi="Times New Roman" w:cs="Times New Roman"/>
                <w:b/>
                <w:sz w:val="20"/>
                <w:lang w:bidi="ar-SA"/>
              </w:rPr>
              <w:t>386</w:t>
            </w:r>
          </w:p>
        </w:tc>
        <w:tc>
          <w:tcPr>
            <w:tcW w:w="992" w:type="dxa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</w:p>
        </w:tc>
        <w:tc>
          <w:tcPr>
            <w:tcW w:w="1143" w:type="dxa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</w:p>
        </w:tc>
        <w:tc>
          <w:tcPr>
            <w:tcW w:w="1744" w:type="dxa"/>
          </w:tcPr>
          <w:p w:rsidR="003E2CAE" w:rsidRPr="00311C3E" w:rsidRDefault="003E2CAE" w:rsidP="00EE67D9">
            <w:pPr>
              <w:jc w:val="center"/>
              <w:rPr>
                <w:rFonts w:ascii="Times New Roman" w:hAnsi="Times New Roman" w:cs="Times New Roman"/>
                <w:b/>
                <w:sz w:val="20"/>
                <w:lang w:bidi="ar-SA"/>
              </w:rPr>
            </w:pPr>
          </w:p>
        </w:tc>
      </w:tr>
    </w:tbl>
    <w:p w:rsidR="00311C3E" w:rsidRDefault="00311C3E" w:rsidP="003E2CA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85E50" w:rsidRPr="00EE67D9" w:rsidRDefault="0010068E" w:rsidP="00EE67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311C3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925119">
        <w:rPr>
          <w:rFonts w:ascii="Times New Roman" w:hAnsi="Times New Roman" w:cs="Times New Roman"/>
          <w:b/>
          <w:sz w:val="20"/>
          <w:szCs w:val="20"/>
        </w:rPr>
        <w:t>S</w:t>
      </w:r>
      <w:r w:rsidR="004704C8">
        <w:rPr>
          <w:rFonts w:ascii="Times New Roman" w:hAnsi="Times New Roman" w:cs="Times New Roman"/>
          <w:b/>
          <w:sz w:val="20"/>
          <w:szCs w:val="20"/>
        </w:rPr>
        <w:t>3</w:t>
      </w:r>
      <w:r w:rsidR="000F64D6" w:rsidRPr="000F64D6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0F64D6" w:rsidRPr="00EE67D9">
        <w:rPr>
          <w:rFonts w:ascii="Times New Roman" w:hAnsi="Times New Roman" w:cs="Times New Roman"/>
          <w:sz w:val="20"/>
          <w:szCs w:val="20"/>
        </w:rPr>
        <w:t xml:space="preserve">List of </w:t>
      </w:r>
      <w:r w:rsidR="00F8795B" w:rsidRPr="00EE67D9">
        <w:rPr>
          <w:rFonts w:ascii="Times New Roman" w:hAnsi="Times New Roman" w:cs="Times New Roman"/>
          <w:sz w:val="20"/>
          <w:szCs w:val="20"/>
        </w:rPr>
        <w:t>g</w:t>
      </w:r>
      <w:r w:rsidR="000F64D6" w:rsidRPr="00EE67D9">
        <w:rPr>
          <w:rFonts w:ascii="Times New Roman" w:hAnsi="Times New Roman" w:cs="Times New Roman"/>
          <w:sz w:val="20"/>
          <w:szCs w:val="20"/>
        </w:rPr>
        <w:t>ermplasm used</w:t>
      </w:r>
      <w:r w:rsidR="00F8795B" w:rsidRPr="00EE67D9">
        <w:rPr>
          <w:rFonts w:ascii="Times New Roman" w:hAnsi="Times New Roman" w:cs="Times New Roman"/>
          <w:sz w:val="20"/>
          <w:szCs w:val="20"/>
        </w:rPr>
        <w:t>, source provid</w:t>
      </w:r>
      <w:bookmarkStart w:id="0" w:name="_GoBack"/>
      <w:bookmarkEnd w:id="0"/>
      <w:r w:rsidR="00F8795B" w:rsidRPr="00EE67D9">
        <w:rPr>
          <w:rFonts w:ascii="Times New Roman" w:hAnsi="Times New Roman" w:cs="Times New Roman"/>
          <w:sz w:val="20"/>
          <w:szCs w:val="20"/>
        </w:rPr>
        <w:t>ed the material and type/color of seed of particular genotype.</w:t>
      </w:r>
    </w:p>
    <w:tbl>
      <w:tblPr>
        <w:tblW w:w="8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163"/>
        <w:gridCol w:w="1843"/>
        <w:gridCol w:w="2268"/>
        <w:gridCol w:w="2013"/>
      </w:tblGrid>
      <w:tr w:rsidR="000F64D6" w:rsidRPr="00D610F4" w:rsidTr="00EE67D9">
        <w:trPr>
          <w:trHeight w:val="300"/>
          <w:jc w:val="center"/>
        </w:trPr>
        <w:tc>
          <w:tcPr>
            <w:tcW w:w="725" w:type="dxa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10F4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b/>
                <w:sz w:val="20"/>
                <w:szCs w:val="20"/>
              </w:rPr>
              <w:t>Assigned number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b/>
                <w:sz w:val="20"/>
                <w:szCs w:val="20"/>
              </w:rPr>
              <w:t>Accession number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b/>
                <w:sz w:val="20"/>
                <w:szCs w:val="20"/>
              </w:rPr>
              <w:t>Seed type/Color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3507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CC102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327868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E679C9">
              <w:rPr>
                <w:rFonts w:ascii="Times New Roman" w:hAnsi="Times New Roman" w:cs="Times New Roman"/>
                <w:sz w:val="20"/>
                <w:szCs w:val="20"/>
              </w:rPr>
              <w:t>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CC107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328046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Pea/B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538493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CC111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348453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Pea/B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CC113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348481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CC114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348499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 xml:space="preserve">Desi/ </w:t>
            </w:r>
            <w:proofErr w:type="spellStart"/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lakish</w:t>
            </w:r>
            <w:proofErr w:type="spellEnd"/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 xml:space="preserve"> 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CC117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376248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548032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CC120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396762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408004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CC122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408075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CC126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408261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CC130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415651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CC131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424251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CC133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446511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555205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485688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486365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486759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486809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486818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CC149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486922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CF6742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Desi/B</w:t>
            </w:r>
            <w:r w:rsidR="000F64D6" w:rsidRPr="00F03C3E">
              <w:rPr>
                <w:rFonts w:ascii="Times New Roman" w:hAnsi="Times New Roman" w:cs="Times New Roman"/>
                <w:sz w:val="20"/>
                <w:szCs w:val="20"/>
              </w:rPr>
              <w:t>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486952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CC152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486965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CC154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486996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CC155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486997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 xml:space="preserve">NBPGR-NEW </w:t>
            </w:r>
            <w:r w:rsidR="00E679C9">
              <w:rPr>
                <w:rFonts w:ascii="Times New Roman" w:hAnsi="Times New Roman" w:cs="Times New Roman"/>
                <w:sz w:val="20"/>
                <w:szCs w:val="20"/>
              </w:rPr>
              <w:t>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555299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CC160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487126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CC162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487193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CC168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489883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CC171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522130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CC175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552192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CC179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567580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CC180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587382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CC184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0486625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CC187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 xml:space="preserve">EC 532435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CC188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532477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Blakish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CC189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118913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269630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270707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272089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272459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 xml:space="preserve">NBPGR-NEW </w:t>
            </w:r>
            <w:r w:rsidR="00E679C9">
              <w:rPr>
                <w:rFonts w:ascii="Times New Roman" w:hAnsi="Times New Roman" w:cs="Times New Roman"/>
                <w:sz w:val="20"/>
                <w:szCs w:val="20"/>
              </w:rPr>
              <w:t>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272672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CC199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275637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CC27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83411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CC29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83660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83729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83959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95076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116384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116783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CC39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117673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CC43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172324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CC48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209240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Blakish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CC49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209243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442024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209285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CC52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209463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CC57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244433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CC59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265298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CC61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269123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CC63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269161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CC65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269404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CC66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269413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CC74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271940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CC76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272471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CC77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272650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CC83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275563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CC87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296163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CC88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 xml:space="preserve">IC </w:t>
            </w: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297528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EC 498825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CC92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305487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CC96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308562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CC98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 327528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NBPGR-NEW DELHI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CP16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13077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CP19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7537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8245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GSC 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GCS 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JGC1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ICCV 96029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CP28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16207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8243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6814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8504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CP9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4969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11284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96030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12424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5810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6306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Desi/Black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H16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11180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12968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8927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KAK 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16349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H9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JG 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ICRISAT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10956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K30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15019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K32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15089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K35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14245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15850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K42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12909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ICC 10400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15201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4567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NK112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JG 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NK116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15198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NK124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9239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12948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15058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NK22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11091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NK23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14729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NK31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12354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NK35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15177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NK41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14843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NK42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12299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NK48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C-235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NK55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ICC-11224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NK59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JG-218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NK63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IPC-09-58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</w:t>
            </w:r>
            <w:r w:rsidR="00E679C9">
              <w:rPr>
                <w:rFonts w:ascii="Times New Roman" w:hAnsi="Times New Roman" w:cs="Times New Roman"/>
                <w:sz w:val="20"/>
                <w:szCs w:val="20"/>
              </w:rPr>
              <w:t xml:space="preserve">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NK65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16684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4431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NK70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15921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NK75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15033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NK88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PUSA 391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NK9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ICC 10498-B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IIPR</w:t>
            </w:r>
            <w:r w:rsidR="00E679C9">
              <w:rPr>
                <w:rFonts w:ascii="Times New Roman" w:hAnsi="Times New Roman" w:cs="Times New Roman"/>
                <w:sz w:val="20"/>
                <w:szCs w:val="20"/>
              </w:rPr>
              <w:t xml:space="preserve"> Kanpur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S21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Shalimar Chickpea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SKAUST-K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AGBL-P-S-170008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AGBL-D-170009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AGBL-D-170010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AGBL-D-170012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Desi/Brown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AGBL-D-170013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Y19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AGBL-G-170001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Y20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AGBL-K-170014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Kabuli/Cream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AGBL-G-170002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AGBL-G-170003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AGBL-G-170004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Desi/Green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AGBL-P-S-170006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AGBL-P-S-170007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Pea/Beige</w:t>
            </w:r>
          </w:p>
        </w:tc>
      </w:tr>
      <w:tr w:rsidR="000F64D6" w:rsidRPr="00D610F4" w:rsidTr="00EE67D9">
        <w:trPr>
          <w:trHeight w:val="300"/>
          <w:jc w:val="center"/>
        </w:trPr>
        <w:tc>
          <w:tcPr>
            <w:tcW w:w="725" w:type="dxa"/>
            <w:shd w:val="clear" w:color="000000" w:fill="FFFFFF"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63" w:type="dxa"/>
            <w:shd w:val="clear" w:color="000000" w:fill="FFFFFF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0F4">
              <w:rPr>
                <w:rFonts w:ascii="Times New Roman" w:hAnsi="Times New Roman" w:cs="Times New Roman"/>
                <w:sz w:val="20"/>
                <w:szCs w:val="20"/>
              </w:rPr>
              <w:t>Y9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F64D6" w:rsidRPr="00F03C3E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RVSSG 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F64D6" w:rsidRPr="00D610F4" w:rsidRDefault="000F64D6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C3E">
              <w:rPr>
                <w:rFonts w:ascii="Times New Roman" w:hAnsi="Times New Roman" w:cs="Times New Roman"/>
                <w:sz w:val="20"/>
                <w:szCs w:val="20"/>
              </w:rPr>
              <w:t>RAK-college-M.P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0F64D6" w:rsidRPr="00D610F4" w:rsidRDefault="00E679C9" w:rsidP="003E2C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Pea/Beige</w:t>
            </w:r>
          </w:p>
        </w:tc>
      </w:tr>
    </w:tbl>
    <w:p w:rsidR="002B66DD" w:rsidRPr="000F64D6" w:rsidRDefault="002B66DD">
      <w:pPr>
        <w:rPr>
          <w:rFonts w:ascii="Times New Roman" w:hAnsi="Times New Roman" w:cs="Times New Roman"/>
          <w:sz w:val="20"/>
          <w:szCs w:val="20"/>
        </w:rPr>
      </w:pPr>
    </w:p>
    <w:sectPr w:rsidR="002B66DD" w:rsidRPr="000F64D6" w:rsidSect="00597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45175"/>
    <w:multiLevelType w:val="hybridMultilevel"/>
    <w:tmpl w:val="88C6B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D6"/>
    <w:rsid w:val="000A3FC4"/>
    <w:rsid w:val="000A5F6A"/>
    <w:rsid w:val="000F64D6"/>
    <w:rsid w:val="0010068E"/>
    <w:rsid w:val="00264F61"/>
    <w:rsid w:val="002B66DD"/>
    <w:rsid w:val="002D34D0"/>
    <w:rsid w:val="002F3244"/>
    <w:rsid w:val="00311C3E"/>
    <w:rsid w:val="003714FA"/>
    <w:rsid w:val="003E2CAE"/>
    <w:rsid w:val="004704C8"/>
    <w:rsid w:val="005159E1"/>
    <w:rsid w:val="00545CC3"/>
    <w:rsid w:val="00562B6F"/>
    <w:rsid w:val="005974E7"/>
    <w:rsid w:val="00627400"/>
    <w:rsid w:val="00645C25"/>
    <w:rsid w:val="00925119"/>
    <w:rsid w:val="009632D3"/>
    <w:rsid w:val="00B446E1"/>
    <w:rsid w:val="00CF6742"/>
    <w:rsid w:val="00D610F4"/>
    <w:rsid w:val="00DE6761"/>
    <w:rsid w:val="00E05C0B"/>
    <w:rsid w:val="00E679C9"/>
    <w:rsid w:val="00EA54B6"/>
    <w:rsid w:val="00EB07E1"/>
    <w:rsid w:val="00EE67D9"/>
    <w:rsid w:val="00F03C3E"/>
    <w:rsid w:val="00F8795B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DCC9E"/>
  <w15:docId w15:val="{43C7074D-270F-408D-A6D9-28C79AC7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4D6"/>
    <w:pPr>
      <w:ind w:left="720"/>
      <w:contextualSpacing/>
    </w:pPr>
  </w:style>
  <w:style w:type="table" w:styleId="TableGrid">
    <w:name w:val="Table Grid"/>
    <w:basedOn w:val="TableNormal"/>
    <w:uiPriority w:val="59"/>
    <w:rsid w:val="002B66DD"/>
    <w:pPr>
      <w:spacing w:after="0" w:line="240" w:lineRule="auto"/>
    </w:pPr>
    <w:rPr>
      <w:szCs w:val="20"/>
      <w:lang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humaira</dc:creator>
  <cp:lastModifiedBy>Sandhya Tyagi</cp:lastModifiedBy>
  <cp:revision>3</cp:revision>
  <dcterms:created xsi:type="dcterms:W3CDTF">2021-12-15T09:04:00Z</dcterms:created>
  <dcterms:modified xsi:type="dcterms:W3CDTF">2021-12-16T07:24:00Z</dcterms:modified>
</cp:coreProperties>
</file>