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CB56E3" w14:textId="77777777" w:rsidR="00736DE2" w:rsidRPr="003214CE" w:rsidRDefault="00736DE2" w:rsidP="00736DE2">
      <w:pPr>
        <w:pStyle w:val="Heading2"/>
      </w:pPr>
      <w:r w:rsidRPr="00D52828">
        <w:t>Supplementary Material</w:t>
      </w:r>
      <w:r>
        <w:t xml:space="preserve">: </w:t>
      </w:r>
      <w:r w:rsidRPr="00045F6A">
        <w:t>Laughter as a paradigm of soci</w:t>
      </w:r>
      <w:r>
        <w:t>o-emotion</w:t>
      </w:r>
      <w:r w:rsidRPr="00045F6A">
        <w:t>al signal processing in dementia</w:t>
      </w:r>
      <w:r>
        <w:t>, by H Sivasathiaseelan et al.</w:t>
      </w:r>
    </w:p>
    <w:p w14:paraId="39D12B11" w14:textId="77777777" w:rsidR="00736DE2" w:rsidRDefault="00736DE2" w:rsidP="00736DE2">
      <w:pPr>
        <w:spacing w:before="0" w:after="120" w:line="240" w:lineRule="auto"/>
        <w:rPr>
          <w:b/>
          <w:bCs/>
        </w:rPr>
      </w:pPr>
      <w:r w:rsidRPr="00483108">
        <w:rPr>
          <w:b/>
          <w:bCs/>
        </w:rPr>
        <w:t>Laughter stimulus selection</w:t>
      </w:r>
    </w:p>
    <w:p w14:paraId="286DF488" w14:textId="77777777" w:rsidR="00736DE2" w:rsidRDefault="00736DE2" w:rsidP="00736DE2">
      <w:pPr>
        <w:keepNext/>
        <w:keepLines/>
        <w:spacing w:before="0" w:line="240" w:lineRule="auto"/>
        <w:outlineLvl w:val="2"/>
      </w:pPr>
      <w:r>
        <w:t xml:space="preserve">Stimuli representing the three major natural laughter categories of interest (mirthful, hostile and posed) were obtained from two main sources. Examples of mirthful and posed laughter were generated by the Speech Communications Lab at University College London </w:t>
      </w:r>
      <w:r w:rsidRPr="006F6585">
        <w:fldChar w:fldCharType="begin">
          <w:fldData xml:space="preserve">PEVuZE5vdGU+PENpdGU+PEF1dGhvcj5NY0dldHRpZ2FuPC9BdXRob3I+PFllYXI+MjAxNTwvWWVh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</w:fldData>
        </w:fldChar>
      </w:r>
      <w:r>
        <w:instrText xml:space="preserve"> ADDIN EN.CITE </w:instrText>
      </w:r>
      <w:r>
        <w:fldChar w:fldCharType="begin">
          <w:fldData xml:space="preserve">PEVuZE5vdGU+PENpdGU+PEF1dGhvcj5NY0dldHRpZ2FuPC9BdXRob3I+PFllYXI+MjAxNTwvWWVh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</w:fldData>
        </w:fldChar>
      </w:r>
      <w:r>
        <w:instrText xml:space="preserve"> ADDIN EN.CITE.DATA </w:instrText>
      </w:r>
      <w:r>
        <w:fldChar w:fldCharType="end"/>
      </w:r>
      <w:r w:rsidRPr="006F6585">
        <w:fldChar w:fldCharType="separate"/>
      </w:r>
      <w:r>
        <w:rPr>
          <w:noProof/>
        </w:rPr>
        <w:t>(McGettigan et al. 2015)</w:t>
      </w:r>
      <w:r w:rsidRPr="006F6585">
        <w:fldChar w:fldCharType="end"/>
      </w:r>
      <w:r>
        <w:t>. Further examples of mirthful and posed laughter and examples of hostile laughter were obtained from online videos (</w:t>
      </w:r>
      <w:hyperlink r:id="rId7" w:history="1">
        <w:r w:rsidRPr="00AC1AAA">
          <w:rPr>
            <w:rStyle w:val="Hyperlink"/>
          </w:rPr>
          <w:t>www.youtube.com</w:t>
        </w:r>
      </w:hyperlink>
      <w:r>
        <w:t xml:space="preserve">). Laughter was deemed mirthful when it occurred spontaneously in response to an unequivocally amusing situation in the context of a social interaction, often between friends. Hostile laughter was derived from a variety of situations involving the spectating of another’s misfortune, such as onlookers laughing at another’s failed attempt at a stunt and individuals taunting each other whilst playing sports. Examples of posed laughter were gathered from videos in which the individual clearly produced the laughter volitionally. e.g. an actor demonstrating how they can portray laughter with no stimulus or friends testing whether they can identify each other’s faked laughter. </w:t>
      </w:r>
    </w:p>
    <w:p w14:paraId="1D4AD894" w14:textId="77777777" w:rsidR="00736DE2" w:rsidRDefault="00736DE2" w:rsidP="00736DE2">
      <w:pPr>
        <w:keepNext/>
        <w:keepLines/>
        <w:spacing w:line="240" w:lineRule="auto"/>
        <w:outlineLvl w:val="2"/>
        <w:rPr>
          <w:rFonts w:eastAsiaTheme="majorEastAsia" w:cstheme="majorBidi"/>
          <w:szCs w:val="24"/>
        </w:rPr>
      </w:pPr>
      <w:r w:rsidRPr="009F5EA0">
        <w:rPr>
          <w:rFonts w:eastAsiaTheme="majorEastAsia" w:cstheme="majorBidi"/>
          <w:szCs w:val="24"/>
        </w:rPr>
        <w:t xml:space="preserve">The audio track from each clip was extracted and edited to ensure that the final laughter stimulus did not contain extraneous vocal or environmental noises. All </w:t>
      </w:r>
      <w:r>
        <w:rPr>
          <w:rFonts w:eastAsiaTheme="majorEastAsia" w:cstheme="majorBidi"/>
          <w:szCs w:val="24"/>
        </w:rPr>
        <w:t>samples of laughter</w:t>
      </w:r>
      <w:r w:rsidRPr="009F5EA0">
        <w:rPr>
          <w:rFonts w:eastAsiaTheme="majorEastAsia" w:cstheme="majorBidi"/>
          <w:szCs w:val="24"/>
        </w:rPr>
        <w:t xml:space="preserve"> were derived from younger adult males, to avoid any potentially confounding effect from age or gender on perceived laughter intent. Laughter recordings were converted in MatlabR14® to digital WAV files with sampling rate 44.1 kHz, 32-bit resolution, uniform root-mean-square intensity and duration around two seconds (range 1.9 - 2.2 seconds).</w:t>
      </w:r>
    </w:p>
    <w:p w14:paraId="5B637111" w14:textId="77777777" w:rsidR="00736DE2" w:rsidRDefault="00736DE2" w:rsidP="00736DE2">
      <w:pPr>
        <w:keepNext/>
        <w:keepLines/>
        <w:spacing w:line="240" w:lineRule="auto"/>
        <w:outlineLvl w:val="2"/>
        <w:rPr>
          <w:rFonts w:eastAsiaTheme="majorEastAsia" w:cstheme="majorBidi"/>
          <w:szCs w:val="24"/>
        </w:rPr>
      </w:pPr>
      <w:r>
        <w:rPr>
          <w:rFonts w:eastAsiaTheme="majorEastAsia" w:cstheme="majorBidi"/>
          <w:szCs w:val="24"/>
        </w:rPr>
        <w:t>In an initial</w:t>
      </w:r>
      <w:r w:rsidRPr="008A3670">
        <w:rPr>
          <w:rFonts w:eastAsiaTheme="majorEastAsia" w:cstheme="majorBidi"/>
          <w:szCs w:val="24"/>
        </w:rPr>
        <w:t xml:space="preserve"> pilot experiment, 75 examples of laughter stimuli (25 for each laughter condition) were presented to 12 healthy, young adults (median age 26, range 22-33, six female) who were asked to identify the kind of laughter represented by each stimulus. Stimuli that were misidentified by more than three (25%) of the pilot group were excluded. Participants in the pilot experiment rated the authenticity of each </w:t>
      </w:r>
      <w:r>
        <w:rPr>
          <w:rFonts w:eastAsiaTheme="majorEastAsia" w:cstheme="majorBidi"/>
          <w:szCs w:val="24"/>
        </w:rPr>
        <w:t xml:space="preserve">laughter </w:t>
      </w:r>
      <w:r w:rsidRPr="008A3670">
        <w:rPr>
          <w:rFonts w:eastAsiaTheme="majorEastAsia" w:cstheme="majorBidi"/>
          <w:szCs w:val="24"/>
        </w:rPr>
        <w:t xml:space="preserve">stimulus on a 5-point Likert scale (1=definitely posed, 5=definitely genuine), in order to allow us to select the </w:t>
      </w:r>
      <w:r>
        <w:rPr>
          <w:rFonts w:eastAsiaTheme="majorEastAsia" w:cstheme="majorBidi"/>
          <w:szCs w:val="24"/>
        </w:rPr>
        <w:t xml:space="preserve">16 </w:t>
      </w:r>
      <w:r w:rsidRPr="008A3670">
        <w:rPr>
          <w:rFonts w:eastAsiaTheme="majorEastAsia" w:cstheme="majorBidi"/>
          <w:szCs w:val="24"/>
        </w:rPr>
        <w:t>best</w:t>
      </w:r>
      <w:r>
        <w:rPr>
          <w:rFonts w:eastAsiaTheme="majorEastAsia" w:cstheme="majorBidi"/>
          <w:szCs w:val="24"/>
        </w:rPr>
        <w:t xml:space="preserve"> examples of each laughter condition (genuine emotional – mirthful or hostile – and po</w:t>
      </w:r>
      <w:r w:rsidRPr="008A3670">
        <w:rPr>
          <w:rFonts w:eastAsiaTheme="majorEastAsia" w:cstheme="majorBidi"/>
          <w:szCs w:val="24"/>
        </w:rPr>
        <w:t>sed laughter</w:t>
      </w:r>
      <w:r>
        <w:rPr>
          <w:rFonts w:eastAsiaTheme="majorEastAsia" w:cstheme="majorBidi"/>
          <w:szCs w:val="24"/>
        </w:rPr>
        <w:t>) for inclusion in the final stimulus set.</w:t>
      </w:r>
    </w:p>
    <w:p w14:paraId="10F58813" w14:textId="77777777" w:rsidR="00736DE2" w:rsidRPr="006508BE" w:rsidRDefault="00736DE2" w:rsidP="00736DE2">
      <w:pPr>
        <w:keepNext/>
        <w:keepLines/>
        <w:spacing w:line="240" w:lineRule="auto"/>
        <w:outlineLvl w:val="2"/>
        <w:rPr>
          <w:rFonts w:eastAsiaTheme="majorEastAsia" w:cstheme="majorBidi"/>
          <w:szCs w:val="24"/>
        </w:rPr>
      </w:pPr>
      <w:r>
        <w:rPr>
          <w:rFonts w:eastAsiaTheme="majorEastAsia" w:cstheme="majorBidi"/>
          <w:szCs w:val="24"/>
        </w:rPr>
        <w:t>An example of each stimulus condition is included in Supplementary Material online.</w:t>
      </w:r>
    </w:p>
    <w:p w14:paraId="3671EDC9" w14:textId="77777777" w:rsidR="00736DE2" w:rsidRPr="00E63B96" w:rsidRDefault="00736DE2" w:rsidP="00736DE2">
      <w:pPr>
        <w:spacing w:after="120" w:line="240" w:lineRule="auto"/>
        <w:rPr>
          <w:b/>
          <w:bCs/>
        </w:rPr>
      </w:pPr>
      <w:r w:rsidRPr="00E63B96">
        <w:rPr>
          <w:b/>
          <w:bCs/>
        </w:rPr>
        <w:t>Audiometry protocol: assessment of peripheral hearing function</w:t>
      </w:r>
    </w:p>
    <w:p w14:paraId="4BBC0A4A" w14:textId="77777777" w:rsidR="00736DE2" w:rsidRDefault="00736DE2" w:rsidP="00736DE2">
      <w:pPr>
        <w:spacing w:before="0" w:line="240" w:lineRule="auto"/>
      </w:pPr>
      <w:r w:rsidRPr="00D52828">
        <w:t xml:space="preserve">Using an </w:t>
      </w:r>
      <w:proofErr w:type="spellStart"/>
      <w:r w:rsidRPr="00D52828">
        <w:t>Otovation</w:t>
      </w:r>
      <w:proofErr w:type="spellEnd"/>
      <w:r w:rsidRPr="00D52828">
        <w:t xml:space="preserve"> Roto® audiometer (https:/www.auditdata.com/) with a single TDH-39P 10-ohm </w:t>
      </w:r>
      <w:proofErr w:type="spellStart"/>
      <w:r w:rsidRPr="00D52828">
        <w:t>Telephonics</w:t>
      </w:r>
      <w:proofErr w:type="spellEnd"/>
      <w:r w:rsidRPr="00D52828">
        <w:t xml:space="preserve">® earphone (www.telephonics.com) in a quiet room, steady tones of 500, 1000, 2000, 4000 and 6000Hz were presented separately to each </w:t>
      </w:r>
      <w:r>
        <w:t xml:space="preserve">of the participant’s </w:t>
      </w:r>
      <w:r w:rsidRPr="00D52828">
        <w:t>ear</w:t>
      </w:r>
      <w:r>
        <w:t>s separately</w:t>
      </w:r>
      <w:r w:rsidRPr="00D52828">
        <w:t>, over ascending intensity levels commencing at 20dB HL (decibel hearing level). At each frequency, the participant indicated (verbally or by gesture) when they first heard a noise. If the participant was unable to hear the tone, the level was increased in 5dB increments (maximum 70dB HL). This procedure was repeated three times</w:t>
      </w:r>
      <w:r>
        <w:t xml:space="preserve"> to generate a mean threshold for that frequency</w:t>
      </w:r>
      <w:r w:rsidRPr="00D52828">
        <w:t xml:space="preserve">. For each participant a composite </w:t>
      </w:r>
      <w:r>
        <w:t xml:space="preserve">hearing threshold </w:t>
      </w:r>
      <w:r w:rsidRPr="00D52828">
        <w:t>score was created by calculating the mean threshold across all frequencies in the best ear.</w:t>
      </w:r>
    </w:p>
    <w:p w14:paraId="07E3A3A9" w14:textId="77777777" w:rsidR="00736DE2" w:rsidRPr="00D52828" w:rsidRDefault="00736DE2" w:rsidP="00736DE2">
      <w:pPr>
        <w:spacing w:before="0" w:after="0" w:line="240" w:lineRule="auto"/>
        <w:jc w:val="left"/>
        <w:sectPr w:rsidR="00736DE2" w:rsidRPr="00D52828" w:rsidSect="005403E8">
          <w:footerReference w:type="default" r:id="rId8"/>
          <w:pgSz w:w="11906" w:h="16838"/>
          <w:pgMar w:top="1134" w:right="1134" w:bottom="1134" w:left="1134" w:header="709" w:footer="709" w:gutter="0"/>
          <w:lnNumType w:countBy="1" w:restart="continuous"/>
          <w:cols w:space="708"/>
          <w:docGrid w:linePitch="360"/>
        </w:sectPr>
      </w:pPr>
      <w:r>
        <w:t xml:space="preserve"> </w:t>
      </w:r>
    </w:p>
    <w:p w14:paraId="430A37A7" w14:textId="77777777" w:rsidR="00736DE2" w:rsidRDefault="00736DE2" w:rsidP="00736DE2">
      <w:bookmarkStart w:id="0" w:name="_Ref47368359"/>
      <w:r>
        <w:rPr>
          <w:b/>
          <w:bCs/>
        </w:rPr>
        <w:lastRenderedPageBreak/>
        <w:t>Supplementary T</w:t>
      </w:r>
      <w:r w:rsidRPr="00F42B6A">
        <w:rPr>
          <w:b/>
          <w:bCs/>
        </w:rPr>
        <w:t xml:space="preserve">able </w:t>
      </w:r>
      <w:r>
        <w:rPr>
          <w:b/>
          <w:bCs/>
        </w:rPr>
        <w:fldChar w:fldCharType="begin"/>
      </w:r>
      <w:r>
        <w:rPr>
          <w:b/>
          <w:bCs/>
        </w:rPr>
        <w:instrText xml:space="preserve"> SEQ Supplementary_Table \* ARABIC </w:instrText>
      </w:r>
      <w:r>
        <w:rPr>
          <w:b/>
          <w:bCs/>
        </w:rPr>
        <w:fldChar w:fldCharType="separate"/>
      </w:r>
      <w:r>
        <w:rPr>
          <w:b/>
          <w:bCs/>
          <w:noProof/>
        </w:rPr>
        <w:t>1</w:t>
      </w:r>
      <w:r>
        <w:rPr>
          <w:b/>
          <w:bCs/>
        </w:rPr>
        <w:fldChar w:fldCharType="end"/>
      </w:r>
      <w:bookmarkEnd w:id="0"/>
      <w:r w:rsidRPr="00F42B6A">
        <w:rPr>
          <w:b/>
          <w:bCs/>
        </w:rPr>
        <w:t>.</w:t>
      </w:r>
      <w:r>
        <w:t xml:space="preserve"> Unbiased hit rates for identification of laughter subtypes and comparisons between participant groups</w:t>
      </w:r>
    </w:p>
    <w:tbl>
      <w:tblPr>
        <w:tblStyle w:val="TableGrid"/>
        <w:tblW w:w="0" w:type="auto"/>
        <w:tblLook w:val="04A0" w:firstRow="1" w:lastRow="0" w:firstColumn="1" w:lastColumn="0" w:noHBand="0" w:noVBand="1"/>
      </w:tblPr>
      <w:tblGrid>
        <w:gridCol w:w="1072"/>
        <w:gridCol w:w="905"/>
        <w:gridCol w:w="1100"/>
        <w:gridCol w:w="1750"/>
        <w:gridCol w:w="780"/>
        <w:gridCol w:w="1750"/>
        <w:gridCol w:w="780"/>
        <w:gridCol w:w="1750"/>
        <w:gridCol w:w="780"/>
        <w:gridCol w:w="1650"/>
        <w:gridCol w:w="666"/>
      </w:tblGrid>
      <w:tr w:rsidR="00736DE2" w14:paraId="0F0871B5" w14:textId="77777777" w:rsidTr="00CD41C0">
        <w:tc>
          <w:tcPr>
            <w:tcW w:w="0" w:type="auto"/>
            <w:vMerge w:val="restart"/>
            <w:tcBorders>
              <w:left w:val="nil"/>
              <w:right w:val="nil"/>
            </w:tcBorders>
          </w:tcPr>
          <w:p w14:paraId="7A05D06A" w14:textId="77777777" w:rsidR="00736DE2" w:rsidRPr="00F821DB" w:rsidRDefault="00736DE2" w:rsidP="00CD41C0">
            <w:pPr>
              <w:pStyle w:val="Caption"/>
              <w:keepNext/>
              <w:spacing w:before="0" w:after="0"/>
              <w:rPr>
                <w:b/>
                <w:bCs/>
                <w:i w:val="0"/>
                <w:iCs w:val="0"/>
                <w:color w:val="000000" w:themeColor="text1"/>
                <w:sz w:val="20"/>
                <w:szCs w:val="20"/>
              </w:rPr>
            </w:pPr>
            <w:r w:rsidRPr="00F821DB">
              <w:rPr>
                <w:b/>
                <w:bCs/>
                <w:i w:val="0"/>
                <w:iCs w:val="0"/>
                <w:color w:val="000000" w:themeColor="text1"/>
                <w:sz w:val="20"/>
                <w:szCs w:val="20"/>
              </w:rPr>
              <w:t>Condition</w:t>
            </w:r>
          </w:p>
        </w:tc>
        <w:tc>
          <w:tcPr>
            <w:tcW w:w="0" w:type="auto"/>
            <w:vMerge w:val="restart"/>
            <w:tcBorders>
              <w:left w:val="nil"/>
              <w:right w:val="nil"/>
            </w:tcBorders>
          </w:tcPr>
          <w:p w14:paraId="4C196F0A" w14:textId="77777777" w:rsidR="00736DE2" w:rsidRPr="00F821DB" w:rsidRDefault="00736DE2" w:rsidP="00CD41C0">
            <w:pPr>
              <w:pStyle w:val="Caption"/>
              <w:keepNext/>
              <w:spacing w:before="0" w:after="0"/>
              <w:rPr>
                <w:b/>
                <w:bCs/>
                <w:i w:val="0"/>
                <w:iCs w:val="0"/>
                <w:color w:val="000000" w:themeColor="text1"/>
                <w:sz w:val="20"/>
                <w:szCs w:val="20"/>
              </w:rPr>
            </w:pPr>
            <w:r w:rsidRPr="00F821DB">
              <w:rPr>
                <w:b/>
                <w:bCs/>
                <w:i w:val="0"/>
                <w:iCs w:val="0"/>
                <w:color w:val="000000" w:themeColor="text1"/>
                <w:sz w:val="20"/>
                <w:szCs w:val="20"/>
              </w:rPr>
              <w:t>Group</w:t>
            </w:r>
          </w:p>
        </w:tc>
        <w:tc>
          <w:tcPr>
            <w:tcW w:w="0" w:type="auto"/>
            <w:vMerge w:val="restart"/>
            <w:tcBorders>
              <w:left w:val="nil"/>
              <w:right w:val="nil"/>
            </w:tcBorders>
          </w:tcPr>
          <w:p w14:paraId="06C5A848" w14:textId="77777777" w:rsidR="00736DE2" w:rsidRPr="00F821DB" w:rsidRDefault="00736DE2" w:rsidP="00CD41C0">
            <w:pPr>
              <w:pStyle w:val="Caption"/>
              <w:keepNext/>
              <w:spacing w:before="0" w:after="0"/>
              <w:rPr>
                <w:b/>
                <w:bCs/>
                <w:i w:val="0"/>
                <w:iCs w:val="0"/>
                <w:color w:val="000000" w:themeColor="text1"/>
                <w:sz w:val="20"/>
                <w:szCs w:val="20"/>
              </w:rPr>
            </w:pPr>
            <w:r w:rsidRPr="00F821DB">
              <w:rPr>
                <w:b/>
                <w:bCs/>
                <w:i w:val="0"/>
                <w:iCs w:val="0"/>
                <w:color w:val="000000" w:themeColor="text1"/>
                <w:sz w:val="20"/>
                <w:szCs w:val="20"/>
              </w:rPr>
              <w:t>Hu</w:t>
            </w:r>
          </w:p>
          <w:p w14:paraId="67D576DE" w14:textId="77777777" w:rsidR="00736DE2" w:rsidRPr="00624795" w:rsidRDefault="00736DE2" w:rsidP="00CD41C0">
            <w:pPr>
              <w:pStyle w:val="Caption"/>
              <w:keepNext/>
              <w:spacing w:before="0" w:after="0"/>
              <w:rPr>
                <w:i w:val="0"/>
                <w:iCs w:val="0"/>
                <w:color w:val="000000" w:themeColor="text1"/>
                <w:sz w:val="20"/>
                <w:szCs w:val="20"/>
              </w:rPr>
            </w:pPr>
            <w:r w:rsidRPr="003C3445">
              <w:rPr>
                <w:color w:val="000000" w:themeColor="text1"/>
                <w:sz w:val="20"/>
                <w:szCs w:val="20"/>
              </w:rPr>
              <w:t>Mean (SD</w:t>
            </w:r>
            <w:r w:rsidRPr="00624795">
              <w:rPr>
                <w:i w:val="0"/>
                <w:iCs w:val="0"/>
                <w:color w:val="000000" w:themeColor="text1"/>
                <w:sz w:val="20"/>
                <w:szCs w:val="20"/>
              </w:rPr>
              <w:t>)</w:t>
            </w:r>
          </w:p>
        </w:tc>
        <w:tc>
          <w:tcPr>
            <w:tcW w:w="0" w:type="auto"/>
            <w:gridSpan w:val="2"/>
            <w:tcBorders>
              <w:left w:val="nil"/>
              <w:bottom w:val="nil"/>
              <w:right w:val="nil"/>
            </w:tcBorders>
          </w:tcPr>
          <w:p w14:paraId="033E2301" w14:textId="77777777" w:rsidR="00736DE2" w:rsidRPr="00200DD6" w:rsidRDefault="00736DE2" w:rsidP="00CD41C0">
            <w:pPr>
              <w:pStyle w:val="Caption"/>
              <w:keepNext/>
              <w:spacing w:before="0" w:after="0"/>
              <w:jc w:val="center"/>
              <w:rPr>
                <w:b/>
                <w:i w:val="0"/>
                <w:iCs w:val="0"/>
                <w:color w:val="000000" w:themeColor="text1"/>
                <w:sz w:val="20"/>
                <w:szCs w:val="20"/>
              </w:rPr>
            </w:pPr>
            <w:r w:rsidRPr="00200DD6">
              <w:rPr>
                <w:b/>
                <w:i w:val="0"/>
                <w:iCs w:val="0"/>
                <w:color w:val="000000" w:themeColor="text1"/>
                <w:sz w:val="20"/>
                <w:szCs w:val="20"/>
              </w:rPr>
              <w:t>Controls</w:t>
            </w:r>
          </w:p>
        </w:tc>
        <w:tc>
          <w:tcPr>
            <w:tcW w:w="0" w:type="auto"/>
            <w:gridSpan w:val="2"/>
            <w:tcBorders>
              <w:left w:val="nil"/>
              <w:bottom w:val="nil"/>
              <w:right w:val="nil"/>
            </w:tcBorders>
          </w:tcPr>
          <w:p w14:paraId="01D1969D" w14:textId="77777777" w:rsidR="00736DE2" w:rsidRPr="00200DD6" w:rsidRDefault="00736DE2" w:rsidP="00CD41C0">
            <w:pPr>
              <w:pStyle w:val="Caption"/>
              <w:keepNext/>
              <w:spacing w:before="0" w:after="0"/>
              <w:jc w:val="center"/>
              <w:rPr>
                <w:b/>
                <w:i w:val="0"/>
                <w:iCs w:val="0"/>
                <w:color w:val="000000" w:themeColor="text1"/>
                <w:sz w:val="20"/>
                <w:szCs w:val="20"/>
              </w:rPr>
            </w:pPr>
            <w:r w:rsidRPr="00200DD6">
              <w:rPr>
                <w:b/>
                <w:i w:val="0"/>
                <w:iCs w:val="0"/>
                <w:color w:val="000000" w:themeColor="text1"/>
                <w:sz w:val="20"/>
                <w:szCs w:val="20"/>
              </w:rPr>
              <w:t>AD</w:t>
            </w:r>
          </w:p>
        </w:tc>
        <w:tc>
          <w:tcPr>
            <w:tcW w:w="0" w:type="auto"/>
            <w:gridSpan w:val="2"/>
            <w:tcBorders>
              <w:left w:val="nil"/>
              <w:bottom w:val="nil"/>
              <w:right w:val="nil"/>
            </w:tcBorders>
          </w:tcPr>
          <w:p w14:paraId="608BAFD2" w14:textId="77777777" w:rsidR="00736DE2" w:rsidRPr="00200DD6" w:rsidRDefault="00736DE2" w:rsidP="00CD41C0">
            <w:pPr>
              <w:pStyle w:val="Caption"/>
              <w:keepNext/>
              <w:spacing w:before="0" w:after="0"/>
              <w:jc w:val="center"/>
              <w:rPr>
                <w:b/>
                <w:i w:val="0"/>
                <w:iCs w:val="0"/>
                <w:color w:val="000000" w:themeColor="text1"/>
                <w:sz w:val="20"/>
                <w:szCs w:val="20"/>
              </w:rPr>
            </w:pPr>
            <w:r w:rsidRPr="00200DD6">
              <w:rPr>
                <w:b/>
                <w:i w:val="0"/>
                <w:iCs w:val="0"/>
                <w:color w:val="000000" w:themeColor="text1"/>
                <w:sz w:val="20"/>
                <w:szCs w:val="20"/>
              </w:rPr>
              <w:t>nfvPPA</w:t>
            </w:r>
          </w:p>
        </w:tc>
        <w:tc>
          <w:tcPr>
            <w:tcW w:w="0" w:type="auto"/>
            <w:gridSpan w:val="2"/>
            <w:tcBorders>
              <w:left w:val="nil"/>
              <w:bottom w:val="nil"/>
              <w:right w:val="nil"/>
            </w:tcBorders>
          </w:tcPr>
          <w:p w14:paraId="69E4F142" w14:textId="77777777" w:rsidR="00736DE2" w:rsidRPr="00200DD6" w:rsidRDefault="00736DE2" w:rsidP="00CD41C0">
            <w:pPr>
              <w:pStyle w:val="Caption"/>
              <w:keepNext/>
              <w:spacing w:before="0" w:after="0"/>
              <w:jc w:val="center"/>
              <w:rPr>
                <w:b/>
                <w:i w:val="0"/>
                <w:iCs w:val="0"/>
                <w:color w:val="000000" w:themeColor="text1"/>
                <w:sz w:val="20"/>
                <w:szCs w:val="20"/>
              </w:rPr>
            </w:pPr>
            <w:r w:rsidRPr="00200DD6">
              <w:rPr>
                <w:b/>
                <w:i w:val="0"/>
                <w:iCs w:val="0"/>
                <w:color w:val="000000" w:themeColor="text1"/>
                <w:sz w:val="20"/>
                <w:szCs w:val="20"/>
              </w:rPr>
              <w:t>svPPA</w:t>
            </w:r>
          </w:p>
        </w:tc>
      </w:tr>
      <w:tr w:rsidR="00736DE2" w14:paraId="22EEFFE6" w14:textId="77777777" w:rsidTr="00CD41C0">
        <w:tc>
          <w:tcPr>
            <w:tcW w:w="0" w:type="auto"/>
            <w:vMerge/>
            <w:tcBorders>
              <w:left w:val="nil"/>
              <w:bottom w:val="single" w:sz="4" w:space="0" w:color="auto"/>
              <w:right w:val="nil"/>
            </w:tcBorders>
          </w:tcPr>
          <w:p w14:paraId="51FEE27A"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left w:val="nil"/>
              <w:bottom w:val="single" w:sz="4" w:space="0" w:color="auto"/>
              <w:right w:val="nil"/>
            </w:tcBorders>
          </w:tcPr>
          <w:p w14:paraId="3A43453A"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left w:val="nil"/>
              <w:bottom w:val="single" w:sz="4" w:space="0" w:color="auto"/>
              <w:right w:val="nil"/>
            </w:tcBorders>
          </w:tcPr>
          <w:p w14:paraId="41C392EB"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tcBorders>
              <w:top w:val="nil"/>
              <w:left w:val="nil"/>
              <w:bottom w:val="single" w:sz="4" w:space="0" w:color="auto"/>
              <w:right w:val="nil"/>
            </w:tcBorders>
          </w:tcPr>
          <w:p w14:paraId="06E81AD7" w14:textId="77777777" w:rsidR="00736DE2" w:rsidRPr="003C3445" w:rsidRDefault="00736DE2" w:rsidP="00CD41C0">
            <w:pPr>
              <w:pStyle w:val="Caption"/>
              <w:keepNext/>
              <w:spacing w:before="0" w:after="0"/>
              <w:rPr>
                <w:color w:val="000000" w:themeColor="text1"/>
                <w:sz w:val="20"/>
                <w:szCs w:val="20"/>
              </w:rPr>
            </w:pPr>
            <w:r w:rsidRPr="003C3445">
              <w:rPr>
                <w:color w:val="000000" w:themeColor="text1"/>
                <w:sz w:val="20"/>
                <w:szCs w:val="20"/>
              </w:rPr>
              <w:t>Difference (CI)</w:t>
            </w:r>
          </w:p>
        </w:tc>
        <w:tc>
          <w:tcPr>
            <w:tcW w:w="0" w:type="auto"/>
            <w:tcBorders>
              <w:top w:val="nil"/>
              <w:left w:val="nil"/>
              <w:bottom w:val="single" w:sz="4" w:space="0" w:color="auto"/>
              <w:right w:val="nil"/>
            </w:tcBorders>
          </w:tcPr>
          <w:p w14:paraId="115A58F0" w14:textId="77777777" w:rsidR="00736DE2" w:rsidRPr="003C3445" w:rsidRDefault="00736DE2" w:rsidP="00CD41C0">
            <w:pPr>
              <w:pStyle w:val="Caption"/>
              <w:keepNext/>
              <w:spacing w:before="0" w:after="0"/>
              <w:rPr>
                <w:color w:val="000000" w:themeColor="text1"/>
                <w:sz w:val="20"/>
                <w:szCs w:val="20"/>
              </w:rPr>
            </w:pPr>
            <w:r w:rsidRPr="003C3445">
              <w:rPr>
                <w:color w:val="000000" w:themeColor="text1"/>
                <w:sz w:val="20"/>
                <w:szCs w:val="20"/>
              </w:rPr>
              <w:t>P</w:t>
            </w:r>
          </w:p>
        </w:tc>
        <w:tc>
          <w:tcPr>
            <w:tcW w:w="0" w:type="auto"/>
            <w:tcBorders>
              <w:top w:val="nil"/>
              <w:left w:val="nil"/>
              <w:bottom w:val="single" w:sz="4" w:space="0" w:color="auto"/>
              <w:right w:val="nil"/>
            </w:tcBorders>
          </w:tcPr>
          <w:p w14:paraId="5212B6D1" w14:textId="77777777" w:rsidR="00736DE2" w:rsidRPr="003C3445" w:rsidRDefault="00736DE2" w:rsidP="00CD41C0">
            <w:pPr>
              <w:pStyle w:val="Caption"/>
              <w:keepNext/>
              <w:spacing w:before="0" w:after="0"/>
              <w:rPr>
                <w:color w:val="000000" w:themeColor="text1"/>
                <w:sz w:val="20"/>
                <w:szCs w:val="20"/>
              </w:rPr>
            </w:pPr>
            <w:r w:rsidRPr="003C3445">
              <w:rPr>
                <w:color w:val="000000" w:themeColor="text1"/>
                <w:sz w:val="20"/>
                <w:szCs w:val="20"/>
              </w:rPr>
              <w:t>Difference (CI)</w:t>
            </w:r>
          </w:p>
        </w:tc>
        <w:tc>
          <w:tcPr>
            <w:tcW w:w="0" w:type="auto"/>
            <w:tcBorders>
              <w:top w:val="nil"/>
              <w:left w:val="nil"/>
              <w:bottom w:val="single" w:sz="4" w:space="0" w:color="auto"/>
              <w:right w:val="nil"/>
            </w:tcBorders>
          </w:tcPr>
          <w:p w14:paraId="32FC62A4" w14:textId="77777777" w:rsidR="00736DE2" w:rsidRPr="003C3445" w:rsidRDefault="00736DE2" w:rsidP="00CD41C0">
            <w:pPr>
              <w:pStyle w:val="Caption"/>
              <w:keepNext/>
              <w:spacing w:before="0" w:after="0"/>
              <w:rPr>
                <w:color w:val="000000" w:themeColor="text1"/>
                <w:sz w:val="20"/>
                <w:szCs w:val="20"/>
              </w:rPr>
            </w:pPr>
            <w:r w:rsidRPr="003C3445">
              <w:rPr>
                <w:color w:val="000000" w:themeColor="text1"/>
                <w:sz w:val="20"/>
                <w:szCs w:val="20"/>
              </w:rPr>
              <w:t>P</w:t>
            </w:r>
          </w:p>
        </w:tc>
        <w:tc>
          <w:tcPr>
            <w:tcW w:w="0" w:type="auto"/>
            <w:tcBorders>
              <w:top w:val="nil"/>
              <w:left w:val="nil"/>
              <w:bottom w:val="single" w:sz="4" w:space="0" w:color="auto"/>
              <w:right w:val="nil"/>
            </w:tcBorders>
          </w:tcPr>
          <w:p w14:paraId="17610AF1" w14:textId="77777777" w:rsidR="00736DE2" w:rsidRPr="003C3445" w:rsidRDefault="00736DE2" w:rsidP="00CD41C0">
            <w:pPr>
              <w:pStyle w:val="Caption"/>
              <w:keepNext/>
              <w:spacing w:before="0" w:after="0"/>
              <w:rPr>
                <w:color w:val="000000" w:themeColor="text1"/>
                <w:sz w:val="20"/>
                <w:szCs w:val="20"/>
              </w:rPr>
            </w:pPr>
            <w:r w:rsidRPr="003C3445">
              <w:rPr>
                <w:color w:val="000000" w:themeColor="text1"/>
                <w:sz w:val="20"/>
                <w:szCs w:val="20"/>
              </w:rPr>
              <w:t>Difference (CI)</w:t>
            </w:r>
          </w:p>
        </w:tc>
        <w:tc>
          <w:tcPr>
            <w:tcW w:w="0" w:type="auto"/>
            <w:tcBorders>
              <w:top w:val="nil"/>
              <w:left w:val="nil"/>
              <w:bottom w:val="single" w:sz="4" w:space="0" w:color="auto"/>
              <w:right w:val="nil"/>
            </w:tcBorders>
          </w:tcPr>
          <w:p w14:paraId="00ED7F78" w14:textId="77777777" w:rsidR="00736DE2" w:rsidRPr="003C3445" w:rsidRDefault="00736DE2" w:rsidP="00CD41C0">
            <w:pPr>
              <w:pStyle w:val="Caption"/>
              <w:keepNext/>
              <w:spacing w:before="0" w:after="0"/>
              <w:rPr>
                <w:color w:val="000000" w:themeColor="text1"/>
                <w:sz w:val="20"/>
                <w:szCs w:val="20"/>
              </w:rPr>
            </w:pPr>
            <w:r w:rsidRPr="003C3445">
              <w:rPr>
                <w:color w:val="000000" w:themeColor="text1"/>
                <w:sz w:val="20"/>
                <w:szCs w:val="20"/>
              </w:rPr>
              <w:t>P</w:t>
            </w:r>
          </w:p>
        </w:tc>
        <w:tc>
          <w:tcPr>
            <w:tcW w:w="0" w:type="auto"/>
            <w:tcBorders>
              <w:top w:val="nil"/>
              <w:left w:val="nil"/>
              <w:bottom w:val="single" w:sz="4" w:space="0" w:color="auto"/>
              <w:right w:val="nil"/>
            </w:tcBorders>
          </w:tcPr>
          <w:p w14:paraId="323FCFBF" w14:textId="77777777" w:rsidR="00736DE2" w:rsidRPr="003C3445" w:rsidRDefault="00736DE2" w:rsidP="00CD41C0">
            <w:pPr>
              <w:pStyle w:val="Caption"/>
              <w:keepNext/>
              <w:spacing w:before="0" w:after="0"/>
              <w:rPr>
                <w:color w:val="000000" w:themeColor="text1"/>
                <w:sz w:val="20"/>
                <w:szCs w:val="20"/>
              </w:rPr>
            </w:pPr>
            <w:r w:rsidRPr="003C3445">
              <w:rPr>
                <w:color w:val="000000" w:themeColor="text1"/>
                <w:sz w:val="20"/>
                <w:szCs w:val="20"/>
              </w:rPr>
              <w:t>Difference (CI)</w:t>
            </w:r>
          </w:p>
        </w:tc>
        <w:tc>
          <w:tcPr>
            <w:tcW w:w="0" w:type="auto"/>
            <w:tcBorders>
              <w:top w:val="nil"/>
              <w:left w:val="nil"/>
              <w:bottom w:val="single" w:sz="4" w:space="0" w:color="auto"/>
              <w:right w:val="nil"/>
            </w:tcBorders>
          </w:tcPr>
          <w:p w14:paraId="5511B238" w14:textId="77777777" w:rsidR="00736DE2" w:rsidRPr="003C3445" w:rsidRDefault="00736DE2" w:rsidP="00CD41C0">
            <w:pPr>
              <w:pStyle w:val="Caption"/>
              <w:keepNext/>
              <w:spacing w:before="0" w:after="0"/>
              <w:rPr>
                <w:color w:val="000000" w:themeColor="text1"/>
                <w:sz w:val="20"/>
                <w:szCs w:val="20"/>
              </w:rPr>
            </w:pPr>
            <w:r w:rsidRPr="003C3445">
              <w:rPr>
                <w:color w:val="000000" w:themeColor="text1"/>
                <w:sz w:val="20"/>
                <w:szCs w:val="20"/>
              </w:rPr>
              <w:t>P</w:t>
            </w:r>
          </w:p>
        </w:tc>
      </w:tr>
      <w:tr w:rsidR="00736DE2" w14:paraId="20D40D77" w14:textId="77777777" w:rsidTr="00CD41C0">
        <w:tc>
          <w:tcPr>
            <w:tcW w:w="0" w:type="auto"/>
            <w:vMerge w:val="restart"/>
            <w:tcBorders>
              <w:left w:val="nil"/>
              <w:bottom w:val="nil"/>
              <w:right w:val="nil"/>
            </w:tcBorders>
          </w:tcPr>
          <w:p w14:paraId="45DBEBC7" w14:textId="77777777" w:rsidR="00736DE2" w:rsidRPr="00F821DB" w:rsidRDefault="00736DE2" w:rsidP="00CD41C0">
            <w:pPr>
              <w:pStyle w:val="Caption"/>
              <w:keepNext/>
              <w:spacing w:before="0" w:after="0"/>
              <w:rPr>
                <w:b/>
                <w:bCs/>
                <w:i w:val="0"/>
                <w:iCs w:val="0"/>
                <w:color w:val="000000" w:themeColor="text1"/>
                <w:sz w:val="20"/>
                <w:szCs w:val="20"/>
              </w:rPr>
            </w:pPr>
            <w:r w:rsidRPr="00F821DB">
              <w:rPr>
                <w:b/>
                <w:bCs/>
                <w:i w:val="0"/>
                <w:iCs w:val="0"/>
                <w:color w:val="000000" w:themeColor="text1"/>
                <w:sz w:val="20"/>
                <w:szCs w:val="20"/>
              </w:rPr>
              <w:t>Mirthful</w:t>
            </w:r>
          </w:p>
        </w:tc>
        <w:tc>
          <w:tcPr>
            <w:tcW w:w="0" w:type="auto"/>
            <w:tcBorders>
              <w:left w:val="nil"/>
              <w:bottom w:val="nil"/>
              <w:right w:val="nil"/>
            </w:tcBorders>
          </w:tcPr>
          <w:p w14:paraId="20F1073D" w14:textId="77777777" w:rsidR="00736DE2" w:rsidRPr="00624795" w:rsidRDefault="00736DE2" w:rsidP="00CD41C0">
            <w:pPr>
              <w:pStyle w:val="Caption"/>
              <w:keepNext/>
              <w:spacing w:before="0" w:after="0"/>
              <w:rPr>
                <w:i w:val="0"/>
                <w:iCs w:val="0"/>
                <w:color w:val="000000" w:themeColor="text1"/>
                <w:sz w:val="20"/>
                <w:szCs w:val="20"/>
              </w:rPr>
            </w:pPr>
            <w:r w:rsidRPr="00624795">
              <w:rPr>
                <w:i w:val="0"/>
                <w:iCs w:val="0"/>
                <w:color w:val="000000" w:themeColor="text1"/>
                <w:sz w:val="20"/>
                <w:szCs w:val="20"/>
              </w:rPr>
              <w:t>Controls</w:t>
            </w:r>
          </w:p>
        </w:tc>
        <w:tc>
          <w:tcPr>
            <w:tcW w:w="0" w:type="auto"/>
            <w:tcBorders>
              <w:left w:val="nil"/>
              <w:bottom w:val="nil"/>
              <w:right w:val="nil"/>
            </w:tcBorders>
          </w:tcPr>
          <w:p w14:paraId="59AF6FBF"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76.1 (15.1)</w:t>
            </w:r>
          </w:p>
        </w:tc>
        <w:tc>
          <w:tcPr>
            <w:tcW w:w="0" w:type="auto"/>
            <w:tcBorders>
              <w:left w:val="nil"/>
              <w:bottom w:val="nil"/>
              <w:right w:val="nil"/>
            </w:tcBorders>
            <w:shd w:val="clear" w:color="auto" w:fill="BFBFBF" w:themeFill="background1" w:themeFillShade="BF"/>
            <w:vAlign w:val="center"/>
          </w:tcPr>
          <w:p w14:paraId="3A5EE241"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tcBorders>
              <w:left w:val="nil"/>
              <w:bottom w:val="nil"/>
              <w:right w:val="nil"/>
            </w:tcBorders>
            <w:shd w:val="clear" w:color="auto" w:fill="BFBFBF" w:themeFill="background1" w:themeFillShade="BF"/>
          </w:tcPr>
          <w:p w14:paraId="651AB8B8"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val="restart"/>
            <w:tcBorders>
              <w:left w:val="nil"/>
              <w:bottom w:val="nil"/>
              <w:right w:val="nil"/>
            </w:tcBorders>
            <w:shd w:val="clear" w:color="auto" w:fill="BFBFBF" w:themeFill="background1" w:themeFillShade="BF"/>
            <w:vAlign w:val="center"/>
          </w:tcPr>
          <w:p w14:paraId="4D2D5444"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val="restart"/>
            <w:tcBorders>
              <w:left w:val="nil"/>
              <w:bottom w:val="nil"/>
              <w:right w:val="nil"/>
            </w:tcBorders>
            <w:shd w:val="clear" w:color="auto" w:fill="BFBFBF" w:themeFill="background1" w:themeFillShade="BF"/>
          </w:tcPr>
          <w:p w14:paraId="5F06A458"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val="restart"/>
            <w:tcBorders>
              <w:left w:val="nil"/>
              <w:bottom w:val="nil"/>
              <w:right w:val="nil"/>
            </w:tcBorders>
            <w:shd w:val="clear" w:color="auto" w:fill="BFBFBF" w:themeFill="background1" w:themeFillShade="BF"/>
            <w:vAlign w:val="center"/>
          </w:tcPr>
          <w:p w14:paraId="1CDBB689"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val="restart"/>
            <w:tcBorders>
              <w:left w:val="nil"/>
              <w:bottom w:val="nil"/>
              <w:right w:val="nil"/>
            </w:tcBorders>
            <w:shd w:val="clear" w:color="auto" w:fill="BFBFBF" w:themeFill="background1" w:themeFillShade="BF"/>
          </w:tcPr>
          <w:p w14:paraId="33F67532"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val="restart"/>
            <w:tcBorders>
              <w:left w:val="nil"/>
              <w:bottom w:val="nil"/>
              <w:right w:val="nil"/>
            </w:tcBorders>
            <w:shd w:val="clear" w:color="auto" w:fill="BFBFBF" w:themeFill="background1" w:themeFillShade="BF"/>
            <w:vAlign w:val="center"/>
          </w:tcPr>
          <w:p w14:paraId="10FAC753"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val="restart"/>
            <w:tcBorders>
              <w:left w:val="nil"/>
              <w:bottom w:val="nil"/>
              <w:right w:val="nil"/>
            </w:tcBorders>
            <w:shd w:val="clear" w:color="auto" w:fill="BFBFBF" w:themeFill="background1" w:themeFillShade="BF"/>
          </w:tcPr>
          <w:p w14:paraId="7FBD6B8D" w14:textId="77777777" w:rsidR="00736DE2" w:rsidRPr="00624795" w:rsidRDefault="00736DE2" w:rsidP="00CD41C0">
            <w:pPr>
              <w:pStyle w:val="Caption"/>
              <w:keepNext/>
              <w:spacing w:before="0" w:after="0"/>
              <w:rPr>
                <w:i w:val="0"/>
                <w:iCs w:val="0"/>
                <w:color w:val="000000" w:themeColor="text1"/>
                <w:sz w:val="20"/>
                <w:szCs w:val="20"/>
              </w:rPr>
            </w:pPr>
          </w:p>
        </w:tc>
      </w:tr>
      <w:tr w:rsidR="00736DE2" w14:paraId="493731F6" w14:textId="77777777" w:rsidTr="00CD41C0">
        <w:tc>
          <w:tcPr>
            <w:tcW w:w="0" w:type="auto"/>
            <w:vMerge/>
            <w:tcBorders>
              <w:top w:val="nil"/>
              <w:left w:val="nil"/>
              <w:bottom w:val="nil"/>
              <w:right w:val="nil"/>
            </w:tcBorders>
          </w:tcPr>
          <w:p w14:paraId="021550D9"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tcBorders>
              <w:top w:val="nil"/>
              <w:left w:val="nil"/>
              <w:bottom w:val="nil"/>
              <w:right w:val="nil"/>
            </w:tcBorders>
          </w:tcPr>
          <w:p w14:paraId="06CB344E" w14:textId="77777777" w:rsidR="00736DE2" w:rsidRPr="00624795" w:rsidRDefault="00736DE2" w:rsidP="00CD41C0">
            <w:pPr>
              <w:pStyle w:val="Caption"/>
              <w:keepNext/>
              <w:spacing w:before="0" w:after="0"/>
              <w:rPr>
                <w:i w:val="0"/>
                <w:iCs w:val="0"/>
                <w:color w:val="000000" w:themeColor="text1"/>
                <w:sz w:val="20"/>
                <w:szCs w:val="20"/>
              </w:rPr>
            </w:pPr>
            <w:r w:rsidRPr="00624795">
              <w:rPr>
                <w:i w:val="0"/>
                <w:iCs w:val="0"/>
                <w:color w:val="000000" w:themeColor="text1"/>
                <w:sz w:val="20"/>
                <w:szCs w:val="20"/>
              </w:rPr>
              <w:t>AD</w:t>
            </w:r>
          </w:p>
        </w:tc>
        <w:tc>
          <w:tcPr>
            <w:tcW w:w="0" w:type="auto"/>
            <w:tcBorders>
              <w:top w:val="nil"/>
              <w:left w:val="nil"/>
              <w:bottom w:val="nil"/>
              <w:right w:val="nil"/>
            </w:tcBorders>
          </w:tcPr>
          <w:p w14:paraId="3CA252E7"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59.7 (11.4)</w:t>
            </w:r>
          </w:p>
        </w:tc>
        <w:tc>
          <w:tcPr>
            <w:tcW w:w="0" w:type="auto"/>
            <w:tcBorders>
              <w:top w:val="nil"/>
              <w:left w:val="nil"/>
              <w:bottom w:val="nil"/>
              <w:right w:val="nil"/>
            </w:tcBorders>
          </w:tcPr>
          <w:p w14:paraId="3A534C17" w14:textId="77777777" w:rsidR="00736DE2" w:rsidRPr="00196FB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-11.2 (-24.9, 2.6)</w:t>
            </w:r>
          </w:p>
        </w:tc>
        <w:tc>
          <w:tcPr>
            <w:tcW w:w="0" w:type="auto"/>
            <w:tcBorders>
              <w:top w:val="nil"/>
              <w:left w:val="nil"/>
              <w:bottom w:val="nil"/>
              <w:right w:val="nil"/>
            </w:tcBorders>
          </w:tcPr>
          <w:p w14:paraId="289AD34B" w14:textId="77777777" w:rsidR="00736DE2" w:rsidRPr="00196FB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0.213</w:t>
            </w:r>
          </w:p>
        </w:tc>
        <w:tc>
          <w:tcPr>
            <w:tcW w:w="0" w:type="auto"/>
            <w:vMerge/>
            <w:tcBorders>
              <w:top w:val="nil"/>
              <w:left w:val="nil"/>
              <w:bottom w:val="nil"/>
              <w:right w:val="nil"/>
            </w:tcBorders>
            <w:shd w:val="clear" w:color="auto" w:fill="BFBFBF" w:themeFill="background1" w:themeFillShade="BF"/>
            <w:vAlign w:val="center"/>
          </w:tcPr>
          <w:p w14:paraId="56A89BEB"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1D725EA4"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vAlign w:val="center"/>
          </w:tcPr>
          <w:p w14:paraId="47A56C01"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302D4592"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vAlign w:val="center"/>
          </w:tcPr>
          <w:p w14:paraId="53D2B865"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55F8EA09" w14:textId="77777777" w:rsidR="00736DE2" w:rsidRPr="00624795" w:rsidRDefault="00736DE2" w:rsidP="00CD41C0">
            <w:pPr>
              <w:pStyle w:val="Caption"/>
              <w:keepNext/>
              <w:spacing w:before="0" w:after="0"/>
              <w:rPr>
                <w:i w:val="0"/>
                <w:iCs w:val="0"/>
                <w:color w:val="000000" w:themeColor="text1"/>
                <w:sz w:val="20"/>
                <w:szCs w:val="20"/>
              </w:rPr>
            </w:pPr>
          </w:p>
        </w:tc>
      </w:tr>
      <w:tr w:rsidR="00736DE2" w14:paraId="5F799F86" w14:textId="77777777" w:rsidTr="00CD41C0">
        <w:tc>
          <w:tcPr>
            <w:tcW w:w="0" w:type="auto"/>
            <w:vMerge/>
            <w:tcBorders>
              <w:top w:val="nil"/>
              <w:left w:val="nil"/>
              <w:bottom w:val="nil"/>
              <w:right w:val="nil"/>
            </w:tcBorders>
          </w:tcPr>
          <w:p w14:paraId="65848A46"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tcBorders>
              <w:top w:val="nil"/>
              <w:left w:val="nil"/>
              <w:bottom w:val="nil"/>
              <w:right w:val="nil"/>
            </w:tcBorders>
          </w:tcPr>
          <w:p w14:paraId="28B98C74" w14:textId="77777777" w:rsidR="00736DE2" w:rsidRPr="00624795" w:rsidRDefault="00736DE2" w:rsidP="00CD41C0">
            <w:pPr>
              <w:pStyle w:val="Caption"/>
              <w:keepNext/>
              <w:spacing w:before="0" w:after="0"/>
              <w:rPr>
                <w:i w:val="0"/>
                <w:iCs w:val="0"/>
                <w:color w:val="000000" w:themeColor="text1"/>
                <w:sz w:val="20"/>
                <w:szCs w:val="20"/>
              </w:rPr>
            </w:pPr>
            <w:r w:rsidRPr="00624795">
              <w:rPr>
                <w:i w:val="0"/>
                <w:iCs w:val="0"/>
                <w:color w:val="000000" w:themeColor="text1"/>
                <w:sz w:val="20"/>
                <w:szCs w:val="20"/>
              </w:rPr>
              <w:t>nfvPPA</w:t>
            </w:r>
          </w:p>
        </w:tc>
        <w:tc>
          <w:tcPr>
            <w:tcW w:w="0" w:type="auto"/>
            <w:tcBorders>
              <w:top w:val="nil"/>
              <w:left w:val="nil"/>
              <w:bottom w:val="nil"/>
              <w:right w:val="nil"/>
            </w:tcBorders>
          </w:tcPr>
          <w:p w14:paraId="714DFCA1"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33.8 (14.6)</w:t>
            </w:r>
          </w:p>
        </w:tc>
        <w:tc>
          <w:tcPr>
            <w:tcW w:w="0" w:type="auto"/>
            <w:tcBorders>
              <w:top w:val="nil"/>
              <w:left w:val="nil"/>
              <w:bottom w:val="nil"/>
              <w:right w:val="nil"/>
            </w:tcBorders>
          </w:tcPr>
          <w:p w14:paraId="57E1990F" w14:textId="77777777" w:rsidR="00736DE2" w:rsidRPr="00BF0046" w:rsidRDefault="00736DE2" w:rsidP="00CD41C0">
            <w:pPr>
              <w:pStyle w:val="Caption"/>
              <w:keepNext/>
              <w:spacing w:before="0" w:after="0"/>
              <w:rPr>
                <w:b/>
                <w:bCs/>
                <w:i w:val="0"/>
                <w:iCs w:val="0"/>
                <w:color w:val="000000" w:themeColor="text1"/>
                <w:sz w:val="20"/>
                <w:szCs w:val="20"/>
              </w:rPr>
            </w:pPr>
            <w:r w:rsidRPr="00BF0046">
              <w:rPr>
                <w:b/>
                <w:bCs/>
                <w:i w:val="0"/>
                <w:iCs w:val="0"/>
                <w:color w:val="000000" w:themeColor="text1"/>
                <w:sz w:val="20"/>
                <w:szCs w:val="20"/>
              </w:rPr>
              <w:t>-38.8 (-54.3, -23.3)</w:t>
            </w:r>
          </w:p>
        </w:tc>
        <w:tc>
          <w:tcPr>
            <w:tcW w:w="0" w:type="auto"/>
            <w:tcBorders>
              <w:top w:val="nil"/>
              <w:left w:val="nil"/>
              <w:bottom w:val="nil"/>
              <w:right w:val="nil"/>
            </w:tcBorders>
          </w:tcPr>
          <w:p w14:paraId="04B9B5EF" w14:textId="77777777" w:rsidR="00736DE2" w:rsidRPr="00BF0046" w:rsidRDefault="00736DE2" w:rsidP="00CD41C0">
            <w:pPr>
              <w:pStyle w:val="Caption"/>
              <w:keepNext/>
              <w:spacing w:before="0" w:after="0"/>
              <w:rPr>
                <w:b/>
                <w:bCs/>
                <w:i w:val="0"/>
                <w:iCs w:val="0"/>
                <w:color w:val="000000" w:themeColor="text1"/>
                <w:sz w:val="20"/>
                <w:szCs w:val="20"/>
              </w:rPr>
            </w:pPr>
            <w:r w:rsidRPr="00BF0046">
              <w:rPr>
                <w:b/>
                <w:bCs/>
                <w:i w:val="0"/>
                <w:iCs w:val="0"/>
                <w:color w:val="000000" w:themeColor="text1"/>
                <w:sz w:val="20"/>
                <w:szCs w:val="20"/>
              </w:rPr>
              <w:t>&lt;0.001</w:t>
            </w:r>
          </w:p>
        </w:tc>
        <w:tc>
          <w:tcPr>
            <w:tcW w:w="0" w:type="auto"/>
            <w:tcBorders>
              <w:top w:val="nil"/>
              <w:left w:val="nil"/>
              <w:bottom w:val="nil"/>
              <w:right w:val="nil"/>
            </w:tcBorders>
          </w:tcPr>
          <w:p w14:paraId="6385515D"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-27.7 (-41.2, -14.1)</w:t>
            </w:r>
          </w:p>
        </w:tc>
        <w:tc>
          <w:tcPr>
            <w:tcW w:w="0" w:type="auto"/>
            <w:tcBorders>
              <w:top w:val="nil"/>
              <w:left w:val="nil"/>
              <w:bottom w:val="nil"/>
              <w:right w:val="nil"/>
            </w:tcBorders>
          </w:tcPr>
          <w:p w14:paraId="0C8F37D4"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&lt;0.001</w:t>
            </w:r>
          </w:p>
        </w:tc>
        <w:tc>
          <w:tcPr>
            <w:tcW w:w="0" w:type="auto"/>
            <w:vMerge/>
            <w:tcBorders>
              <w:top w:val="nil"/>
              <w:left w:val="nil"/>
              <w:bottom w:val="nil"/>
              <w:right w:val="nil"/>
            </w:tcBorders>
            <w:shd w:val="clear" w:color="auto" w:fill="BFBFBF" w:themeFill="background1" w:themeFillShade="BF"/>
            <w:vAlign w:val="center"/>
          </w:tcPr>
          <w:p w14:paraId="6D5D67BA"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33612EC0"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vAlign w:val="center"/>
          </w:tcPr>
          <w:p w14:paraId="324B500C"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0E4A9D1A" w14:textId="77777777" w:rsidR="00736DE2" w:rsidRPr="00624795" w:rsidRDefault="00736DE2" w:rsidP="00CD41C0">
            <w:pPr>
              <w:pStyle w:val="Caption"/>
              <w:keepNext/>
              <w:spacing w:before="0" w:after="0"/>
              <w:rPr>
                <w:i w:val="0"/>
                <w:iCs w:val="0"/>
                <w:color w:val="000000" w:themeColor="text1"/>
                <w:sz w:val="20"/>
                <w:szCs w:val="20"/>
              </w:rPr>
            </w:pPr>
          </w:p>
        </w:tc>
      </w:tr>
      <w:tr w:rsidR="00736DE2" w14:paraId="511F6AF7" w14:textId="77777777" w:rsidTr="00CD41C0">
        <w:tc>
          <w:tcPr>
            <w:tcW w:w="0" w:type="auto"/>
            <w:vMerge/>
            <w:tcBorders>
              <w:top w:val="nil"/>
              <w:left w:val="nil"/>
              <w:bottom w:val="nil"/>
              <w:right w:val="nil"/>
            </w:tcBorders>
          </w:tcPr>
          <w:p w14:paraId="57E9B08B"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tcBorders>
              <w:top w:val="nil"/>
              <w:left w:val="nil"/>
              <w:bottom w:val="nil"/>
              <w:right w:val="nil"/>
            </w:tcBorders>
          </w:tcPr>
          <w:p w14:paraId="3B26AEAC" w14:textId="77777777" w:rsidR="00736DE2" w:rsidRPr="00624795" w:rsidRDefault="00736DE2" w:rsidP="00CD41C0">
            <w:pPr>
              <w:pStyle w:val="Caption"/>
              <w:keepNext/>
              <w:spacing w:before="0" w:after="0"/>
              <w:rPr>
                <w:i w:val="0"/>
                <w:iCs w:val="0"/>
                <w:color w:val="000000" w:themeColor="text1"/>
                <w:sz w:val="20"/>
                <w:szCs w:val="20"/>
              </w:rPr>
            </w:pPr>
            <w:r w:rsidRPr="00624795">
              <w:rPr>
                <w:i w:val="0"/>
                <w:iCs w:val="0"/>
                <w:color w:val="000000" w:themeColor="text1"/>
                <w:sz w:val="20"/>
                <w:szCs w:val="20"/>
              </w:rPr>
              <w:t>svPPA</w:t>
            </w:r>
          </w:p>
        </w:tc>
        <w:tc>
          <w:tcPr>
            <w:tcW w:w="0" w:type="auto"/>
            <w:tcBorders>
              <w:top w:val="nil"/>
              <w:left w:val="nil"/>
              <w:bottom w:val="nil"/>
              <w:right w:val="nil"/>
            </w:tcBorders>
          </w:tcPr>
          <w:p w14:paraId="5607BEB8"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26.1 (7.9)</w:t>
            </w:r>
          </w:p>
        </w:tc>
        <w:tc>
          <w:tcPr>
            <w:tcW w:w="0" w:type="auto"/>
            <w:tcBorders>
              <w:top w:val="nil"/>
              <w:left w:val="nil"/>
              <w:bottom w:val="nil"/>
              <w:right w:val="nil"/>
            </w:tcBorders>
          </w:tcPr>
          <w:p w14:paraId="022C8891" w14:textId="77777777" w:rsidR="00736DE2" w:rsidRPr="00BF004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w:t>
            </w:r>
            <w:r w:rsidRPr="00BF0046">
              <w:rPr>
                <w:b/>
                <w:bCs/>
                <w:i w:val="0"/>
                <w:iCs w:val="0"/>
                <w:color w:val="000000" w:themeColor="text1"/>
                <w:sz w:val="20"/>
                <w:szCs w:val="20"/>
              </w:rPr>
              <w:t>49.4 (-60.7, -38.1)</w:t>
            </w:r>
          </w:p>
        </w:tc>
        <w:tc>
          <w:tcPr>
            <w:tcW w:w="0" w:type="auto"/>
            <w:tcBorders>
              <w:top w:val="nil"/>
              <w:left w:val="nil"/>
              <w:bottom w:val="nil"/>
              <w:right w:val="nil"/>
            </w:tcBorders>
          </w:tcPr>
          <w:p w14:paraId="017FCF7D" w14:textId="77777777" w:rsidR="00736DE2" w:rsidRPr="00BF0046" w:rsidRDefault="00736DE2" w:rsidP="00CD41C0">
            <w:pPr>
              <w:pStyle w:val="Caption"/>
              <w:keepNext/>
              <w:spacing w:before="0" w:after="0"/>
              <w:rPr>
                <w:b/>
                <w:bCs/>
                <w:i w:val="0"/>
                <w:iCs w:val="0"/>
                <w:color w:val="000000" w:themeColor="text1"/>
                <w:sz w:val="20"/>
                <w:szCs w:val="20"/>
              </w:rPr>
            </w:pPr>
            <w:r w:rsidRPr="00BF0046">
              <w:rPr>
                <w:b/>
                <w:bCs/>
                <w:i w:val="0"/>
                <w:iCs w:val="0"/>
                <w:color w:val="000000" w:themeColor="text1"/>
                <w:sz w:val="20"/>
                <w:szCs w:val="20"/>
              </w:rPr>
              <w:t>&lt;0.001</w:t>
            </w:r>
          </w:p>
        </w:tc>
        <w:tc>
          <w:tcPr>
            <w:tcW w:w="0" w:type="auto"/>
            <w:tcBorders>
              <w:top w:val="nil"/>
              <w:left w:val="nil"/>
              <w:bottom w:val="nil"/>
              <w:right w:val="nil"/>
            </w:tcBorders>
          </w:tcPr>
          <w:p w14:paraId="1F47935B"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-38.3 (-49.3, -27.3)</w:t>
            </w:r>
          </w:p>
        </w:tc>
        <w:tc>
          <w:tcPr>
            <w:tcW w:w="0" w:type="auto"/>
            <w:tcBorders>
              <w:top w:val="nil"/>
              <w:left w:val="nil"/>
              <w:bottom w:val="nil"/>
              <w:right w:val="nil"/>
            </w:tcBorders>
          </w:tcPr>
          <w:p w14:paraId="17ECC33A"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&lt;0.001</w:t>
            </w:r>
          </w:p>
        </w:tc>
        <w:tc>
          <w:tcPr>
            <w:tcW w:w="0" w:type="auto"/>
            <w:tcBorders>
              <w:top w:val="nil"/>
              <w:left w:val="nil"/>
              <w:bottom w:val="nil"/>
              <w:right w:val="nil"/>
            </w:tcBorders>
          </w:tcPr>
          <w:p w14:paraId="710A3F1A"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-10.6 (-23.6, 2.4)</w:t>
            </w:r>
          </w:p>
        </w:tc>
        <w:tc>
          <w:tcPr>
            <w:tcW w:w="0" w:type="auto"/>
            <w:tcBorders>
              <w:top w:val="nil"/>
              <w:left w:val="nil"/>
              <w:bottom w:val="nil"/>
              <w:right w:val="nil"/>
            </w:tcBorders>
          </w:tcPr>
          <w:p w14:paraId="3123C564"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0.210</w:t>
            </w:r>
          </w:p>
        </w:tc>
        <w:tc>
          <w:tcPr>
            <w:tcW w:w="0" w:type="auto"/>
            <w:vMerge/>
            <w:tcBorders>
              <w:top w:val="nil"/>
              <w:left w:val="nil"/>
              <w:bottom w:val="nil"/>
              <w:right w:val="nil"/>
            </w:tcBorders>
            <w:shd w:val="clear" w:color="auto" w:fill="BFBFBF" w:themeFill="background1" w:themeFillShade="BF"/>
            <w:vAlign w:val="center"/>
          </w:tcPr>
          <w:p w14:paraId="44584FA4"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0AF416E8" w14:textId="77777777" w:rsidR="00736DE2" w:rsidRPr="00624795" w:rsidRDefault="00736DE2" w:rsidP="00CD41C0">
            <w:pPr>
              <w:pStyle w:val="Caption"/>
              <w:keepNext/>
              <w:spacing w:before="0" w:after="0"/>
              <w:rPr>
                <w:i w:val="0"/>
                <w:iCs w:val="0"/>
                <w:color w:val="000000" w:themeColor="text1"/>
                <w:sz w:val="20"/>
                <w:szCs w:val="20"/>
              </w:rPr>
            </w:pPr>
          </w:p>
        </w:tc>
      </w:tr>
      <w:tr w:rsidR="00736DE2" w14:paraId="31990322" w14:textId="77777777" w:rsidTr="00CD41C0">
        <w:tc>
          <w:tcPr>
            <w:tcW w:w="0" w:type="auto"/>
            <w:vMerge/>
            <w:tcBorders>
              <w:top w:val="nil"/>
              <w:left w:val="nil"/>
              <w:bottom w:val="single" w:sz="4" w:space="0" w:color="auto"/>
              <w:right w:val="nil"/>
            </w:tcBorders>
          </w:tcPr>
          <w:p w14:paraId="3D5777C6"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tcBorders>
              <w:top w:val="nil"/>
              <w:left w:val="nil"/>
              <w:bottom w:val="single" w:sz="4" w:space="0" w:color="auto"/>
              <w:right w:val="nil"/>
            </w:tcBorders>
          </w:tcPr>
          <w:p w14:paraId="5F9AABF0" w14:textId="77777777" w:rsidR="00736DE2" w:rsidRPr="00624795" w:rsidRDefault="00736DE2" w:rsidP="00CD41C0">
            <w:pPr>
              <w:pStyle w:val="Caption"/>
              <w:keepNext/>
              <w:spacing w:before="0" w:after="0"/>
              <w:rPr>
                <w:i w:val="0"/>
                <w:iCs w:val="0"/>
                <w:color w:val="000000" w:themeColor="text1"/>
                <w:sz w:val="20"/>
                <w:szCs w:val="20"/>
              </w:rPr>
            </w:pPr>
            <w:r w:rsidRPr="00624795">
              <w:rPr>
                <w:i w:val="0"/>
                <w:iCs w:val="0"/>
                <w:color w:val="000000" w:themeColor="text1"/>
                <w:sz w:val="20"/>
                <w:szCs w:val="20"/>
              </w:rPr>
              <w:t>bvFTD</w:t>
            </w:r>
          </w:p>
        </w:tc>
        <w:tc>
          <w:tcPr>
            <w:tcW w:w="0" w:type="auto"/>
            <w:tcBorders>
              <w:top w:val="nil"/>
              <w:left w:val="nil"/>
              <w:bottom w:val="single" w:sz="4" w:space="0" w:color="auto"/>
              <w:right w:val="nil"/>
            </w:tcBorders>
          </w:tcPr>
          <w:p w14:paraId="4BC2FB31"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19.4 (7.5)</w:t>
            </w:r>
          </w:p>
        </w:tc>
        <w:tc>
          <w:tcPr>
            <w:tcW w:w="0" w:type="auto"/>
            <w:tcBorders>
              <w:top w:val="nil"/>
              <w:left w:val="nil"/>
              <w:bottom w:val="single" w:sz="4" w:space="0" w:color="auto"/>
              <w:right w:val="nil"/>
            </w:tcBorders>
          </w:tcPr>
          <w:p w14:paraId="122B5AF3"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-54.5 (-65.5, -43.6)</w:t>
            </w:r>
          </w:p>
        </w:tc>
        <w:tc>
          <w:tcPr>
            <w:tcW w:w="0" w:type="auto"/>
            <w:tcBorders>
              <w:top w:val="nil"/>
              <w:left w:val="nil"/>
              <w:bottom w:val="single" w:sz="4" w:space="0" w:color="auto"/>
              <w:right w:val="nil"/>
            </w:tcBorders>
          </w:tcPr>
          <w:p w14:paraId="244CCF15"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&lt;0.001</w:t>
            </w:r>
          </w:p>
        </w:tc>
        <w:tc>
          <w:tcPr>
            <w:tcW w:w="0" w:type="auto"/>
            <w:tcBorders>
              <w:top w:val="nil"/>
              <w:left w:val="nil"/>
              <w:bottom w:val="single" w:sz="4" w:space="0" w:color="auto"/>
              <w:right w:val="nil"/>
            </w:tcBorders>
          </w:tcPr>
          <w:p w14:paraId="31B111F3"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-43.4 (-53.1, -33.6)</w:t>
            </w:r>
          </w:p>
        </w:tc>
        <w:tc>
          <w:tcPr>
            <w:tcW w:w="0" w:type="auto"/>
            <w:tcBorders>
              <w:top w:val="nil"/>
              <w:left w:val="nil"/>
              <w:bottom w:val="single" w:sz="4" w:space="0" w:color="auto"/>
              <w:right w:val="nil"/>
            </w:tcBorders>
          </w:tcPr>
          <w:p w14:paraId="710A6F64"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&lt;0.001</w:t>
            </w:r>
          </w:p>
        </w:tc>
        <w:tc>
          <w:tcPr>
            <w:tcW w:w="0" w:type="auto"/>
            <w:tcBorders>
              <w:top w:val="nil"/>
              <w:left w:val="nil"/>
              <w:bottom w:val="single" w:sz="4" w:space="0" w:color="auto"/>
              <w:right w:val="nil"/>
            </w:tcBorders>
          </w:tcPr>
          <w:p w14:paraId="3860408C"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-15.7 (-27.8, -3.6)</w:t>
            </w:r>
          </w:p>
        </w:tc>
        <w:tc>
          <w:tcPr>
            <w:tcW w:w="0" w:type="auto"/>
            <w:tcBorders>
              <w:top w:val="nil"/>
              <w:left w:val="nil"/>
              <w:bottom w:val="single" w:sz="4" w:space="0" w:color="auto"/>
              <w:right w:val="nil"/>
            </w:tcBorders>
          </w:tcPr>
          <w:p w14:paraId="5F990004"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0.003</w:t>
            </w:r>
          </w:p>
        </w:tc>
        <w:tc>
          <w:tcPr>
            <w:tcW w:w="0" w:type="auto"/>
            <w:tcBorders>
              <w:top w:val="nil"/>
              <w:left w:val="nil"/>
              <w:bottom w:val="single" w:sz="4" w:space="0" w:color="auto"/>
              <w:right w:val="nil"/>
            </w:tcBorders>
          </w:tcPr>
          <w:p w14:paraId="0BA28C66"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-5.1 (-13.2, 3.1)</w:t>
            </w:r>
          </w:p>
        </w:tc>
        <w:tc>
          <w:tcPr>
            <w:tcW w:w="0" w:type="auto"/>
            <w:tcBorders>
              <w:top w:val="nil"/>
              <w:left w:val="nil"/>
              <w:bottom w:val="single" w:sz="4" w:space="0" w:color="auto"/>
              <w:right w:val="nil"/>
            </w:tcBorders>
          </w:tcPr>
          <w:p w14:paraId="75F0CA97"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0.750</w:t>
            </w:r>
          </w:p>
        </w:tc>
      </w:tr>
      <w:tr w:rsidR="00736DE2" w14:paraId="5B92A55B" w14:textId="77777777" w:rsidTr="00CD41C0">
        <w:tc>
          <w:tcPr>
            <w:tcW w:w="0" w:type="auto"/>
            <w:vMerge w:val="restart"/>
            <w:tcBorders>
              <w:left w:val="nil"/>
              <w:bottom w:val="nil"/>
              <w:right w:val="nil"/>
            </w:tcBorders>
          </w:tcPr>
          <w:p w14:paraId="561A07FE" w14:textId="77777777" w:rsidR="00736DE2" w:rsidRPr="00F821DB" w:rsidRDefault="00736DE2" w:rsidP="00CD41C0">
            <w:pPr>
              <w:pStyle w:val="Caption"/>
              <w:keepNext/>
              <w:spacing w:before="0" w:after="0"/>
              <w:rPr>
                <w:b/>
                <w:bCs/>
                <w:i w:val="0"/>
                <w:iCs w:val="0"/>
                <w:color w:val="000000" w:themeColor="text1"/>
                <w:sz w:val="20"/>
                <w:szCs w:val="20"/>
              </w:rPr>
            </w:pPr>
            <w:r w:rsidRPr="00F821DB">
              <w:rPr>
                <w:b/>
                <w:bCs/>
                <w:i w:val="0"/>
                <w:iCs w:val="0"/>
                <w:color w:val="000000" w:themeColor="text1"/>
                <w:sz w:val="20"/>
                <w:szCs w:val="20"/>
              </w:rPr>
              <w:t>Hostile</w:t>
            </w:r>
          </w:p>
        </w:tc>
        <w:tc>
          <w:tcPr>
            <w:tcW w:w="0" w:type="auto"/>
            <w:tcBorders>
              <w:left w:val="nil"/>
              <w:bottom w:val="nil"/>
              <w:right w:val="nil"/>
            </w:tcBorders>
          </w:tcPr>
          <w:p w14:paraId="3FB1708B" w14:textId="77777777" w:rsidR="00736DE2" w:rsidRPr="00624795" w:rsidRDefault="00736DE2" w:rsidP="00CD41C0">
            <w:pPr>
              <w:pStyle w:val="Caption"/>
              <w:keepNext/>
              <w:spacing w:before="0" w:after="0"/>
              <w:rPr>
                <w:i w:val="0"/>
                <w:iCs w:val="0"/>
                <w:color w:val="000000" w:themeColor="text1"/>
                <w:sz w:val="20"/>
                <w:szCs w:val="20"/>
              </w:rPr>
            </w:pPr>
            <w:r w:rsidRPr="00624795">
              <w:rPr>
                <w:i w:val="0"/>
                <w:iCs w:val="0"/>
                <w:color w:val="000000" w:themeColor="text1"/>
                <w:sz w:val="20"/>
                <w:szCs w:val="20"/>
              </w:rPr>
              <w:t>Controls</w:t>
            </w:r>
          </w:p>
        </w:tc>
        <w:tc>
          <w:tcPr>
            <w:tcW w:w="0" w:type="auto"/>
            <w:tcBorders>
              <w:left w:val="nil"/>
              <w:bottom w:val="nil"/>
              <w:right w:val="nil"/>
            </w:tcBorders>
          </w:tcPr>
          <w:p w14:paraId="15375319"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74.6 (12.7)</w:t>
            </w:r>
          </w:p>
        </w:tc>
        <w:tc>
          <w:tcPr>
            <w:tcW w:w="0" w:type="auto"/>
            <w:tcBorders>
              <w:left w:val="nil"/>
              <w:bottom w:val="nil"/>
              <w:right w:val="nil"/>
            </w:tcBorders>
            <w:shd w:val="clear" w:color="auto" w:fill="BFBFBF" w:themeFill="background1" w:themeFillShade="BF"/>
          </w:tcPr>
          <w:p w14:paraId="067BAE51"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tcBorders>
              <w:left w:val="nil"/>
              <w:bottom w:val="nil"/>
              <w:right w:val="nil"/>
            </w:tcBorders>
            <w:shd w:val="clear" w:color="auto" w:fill="BFBFBF" w:themeFill="background1" w:themeFillShade="BF"/>
          </w:tcPr>
          <w:p w14:paraId="51DB10CC"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val="restart"/>
            <w:tcBorders>
              <w:left w:val="nil"/>
              <w:bottom w:val="nil"/>
              <w:right w:val="nil"/>
            </w:tcBorders>
            <w:shd w:val="clear" w:color="auto" w:fill="BFBFBF" w:themeFill="background1" w:themeFillShade="BF"/>
          </w:tcPr>
          <w:p w14:paraId="5C2044DD"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val="restart"/>
            <w:tcBorders>
              <w:left w:val="nil"/>
              <w:bottom w:val="nil"/>
              <w:right w:val="nil"/>
            </w:tcBorders>
            <w:shd w:val="clear" w:color="auto" w:fill="BFBFBF" w:themeFill="background1" w:themeFillShade="BF"/>
          </w:tcPr>
          <w:p w14:paraId="5CFEBB8F"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val="restart"/>
            <w:tcBorders>
              <w:left w:val="nil"/>
              <w:bottom w:val="nil"/>
              <w:right w:val="nil"/>
            </w:tcBorders>
            <w:shd w:val="clear" w:color="auto" w:fill="BFBFBF" w:themeFill="background1" w:themeFillShade="BF"/>
          </w:tcPr>
          <w:p w14:paraId="336E3EA8"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val="restart"/>
            <w:tcBorders>
              <w:left w:val="nil"/>
              <w:bottom w:val="nil"/>
              <w:right w:val="nil"/>
            </w:tcBorders>
            <w:shd w:val="clear" w:color="auto" w:fill="BFBFBF" w:themeFill="background1" w:themeFillShade="BF"/>
          </w:tcPr>
          <w:p w14:paraId="2766877A"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val="restart"/>
            <w:tcBorders>
              <w:left w:val="nil"/>
              <w:bottom w:val="nil"/>
              <w:right w:val="nil"/>
            </w:tcBorders>
            <w:shd w:val="clear" w:color="auto" w:fill="BFBFBF" w:themeFill="background1" w:themeFillShade="BF"/>
          </w:tcPr>
          <w:p w14:paraId="236821FF"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val="restart"/>
            <w:tcBorders>
              <w:left w:val="nil"/>
              <w:bottom w:val="nil"/>
              <w:right w:val="nil"/>
            </w:tcBorders>
            <w:shd w:val="clear" w:color="auto" w:fill="BFBFBF" w:themeFill="background1" w:themeFillShade="BF"/>
          </w:tcPr>
          <w:p w14:paraId="6CED02D5" w14:textId="77777777" w:rsidR="00736DE2" w:rsidRPr="00624795" w:rsidRDefault="00736DE2" w:rsidP="00CD41C0">
            <w:pPr>
              <w:pStyle w:val="Caption"/>
              <w:keepNext/>
              <w:spacing w:before="0" w:after="0"/>
              <w:rPr>
                <w:i w:val="0"/>
                <w:iCs w:val="0"/>
                <w:color w:val="000000" w:themeColor="text1"/>
                <w:sz w:val="20"/>
                <w:szCs w:val="20"/>
              </w:rPr>
            </w:pPr>
          </w:p>
        </w:tc>
      </w:tr>
      <w:tr w:rsidR="00736DE2" w14:paraId="5328CB02" w14:textId="77777777" w:rsidTr="00CD41C0">
        <w:tc>
          <w:tcPr>
            <w:tcW w:w="0" w:type="auto"/>
            <w:vMerge/>
            <w:tcBorders>
              <w:top w:val="nil"/>
              <w:left w:val="nil"/>
              <w:bottom w:val="nil"/>
              <w:right w:val="nil"/>
            </w:tcBorders>
          </w:tcPr>
          <w:p w14:paraId="23DE7731"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tcBorders>
              <w:top w:val="nil"/>
              <w:left w:val="nil"/>
              <w:bottom w:val="nil"/>
              <w:right w:val="nil"/>
            </w:tcBorders>
          </w:tcPr>
          <w:p w14:paraId="288F5231" w14:textId="77777777" w:rsidR="00736DE2" w:rsidRPr="00624795" w:rsidRDefault="00736DE2" w:rsidP="00CD41C0">
            <w:pPr>
              <w:pStyle w:val="Caption"/>
              <w:keepNext/>
              <w:spacing w:before="0" w:after="0"/>
              <w:rPr>
                <w:i w:val="0"/>
                <w:iCs w:val="0"/>
                <w:color w:val="000000" w:themeColor="text1"/>
                <w:sz w:val="20"/>
                <w:szCs w:val="20"/>
              </w:rPr>
            </w:pPr>
            <w:r w:rsidRPr="00624795">
              <w:rPr>
                <w:i w:val="0"/>
                <w:iCs w:val="0"/>
                <w:color w:val="000000" w:themeColor="text1"/>
                <w:sz w:val="20"/>
                <w:szCs w:val="20"/>
              </w:rPr>
              <w:t>AD</w:t>
            </w:r>
          </w:p>
        </w:tc>
        <w:tc>
          <w:tcPr>
            <w:tcW w:w="0" w:type="auto"/>
            <w:tcBorders>
              <w:top w:val="nil"/>
              <w:left w:val="nil"/>
              <w:bottom w:val="nil"/>
              <w:right w:val="nil"/>
            </w:tcBorders>
          </w:tcPr>
          <w:p w14:paraId="1D50EEE8"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44.8 (9.5)</w:t>
            </w:r>
          </w:p>
        </w:tc>
        <w:tc>
          <w:tcPr>
            <w:tcW w:w="0" w:type="auto"/>
            <w:tcBorders>
              <w:top w:val="nil"/>
              <w:left w:val="nil"/>
              <w:bottom w:val="nil"/>
              <w:right w:val="nil"/>
            </w:tcBorders>
          </w:tcPr>
          <w:p w14:paraId="44E9EA3C"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-24.6 (-36.4, -12.9)</w:t>
            </w:r>
          </w:p>
        </w:tc>
        <w:tc>
          <w:tcPr>
            <w:tcW w:w="0" w:type="auto"/>
            <w:tcBorders>
              <w:top w:val="nil"/>
              <w:left w:val="nil"/>
              <w:bottom w:val="nil"/>
              <w:right w:val="nil"/>
            </w:tcBorders>
          </w:tcPr>
          <w:p w14:paraId="5CCBE33A"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&lt;0.001</w:t>
            </w:r>
          </w:p>
        </w:tc>
        <w:tc>
          <w:tcPr>
            <w:tcW w:w="0" w:type="auto"/>
            <w:vMerge/>
            <w:tcBorders>
              <w:top w:val="nil"/>
              <w:left w:val="nil"/>
              <w:bottom w:val="nil"/>
              <w:right w:val="nil"/>
            </w:tcBorders>
            <w:shd w:val="clear" w:color="auto" w:fill="BFBFBF" w:themeFill="background1" w:themeFillShade="BF"/>
          </w:tcPr>
          <w:p w14:paraId="14D90356"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6461B6DB"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13B0EDBE"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059D4102"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7CD398EE"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5C9ECCEF" w14:textId="77777777" w:rsidR="00736DE2" w:rsidRPr="00624795" w:rsidRDefault="00736DE2" w:rsidP="00CD41C0">
            <w:pPr>
              <w:pStyle w:val="Caption"/>
              <w:keepNext/>
              <w:spacing w:before="0" w:after="0"/>
              <w:rPr>
                <w:i w:val="0"/>
                <w:iCs w:val="0"/>
                <w:color w:val="000000" w:themeColor="text1"/>
                <w:sz w:val="20"/>
                <w:szCs w:val="20"/>
              </w:rPr>
            </w:pPr>
          </w:p>
        </w:tc>
      </w:tr>
      <w:tr w:rsidR="00736DE2" w14:paraId="0A2F17DD" w14:textId="77777777" w:rsidTr="00CD41C0">
        <w:tc>
          <w:tcPr>
            <w:tcW w:w="0" w:type="auto"/>
            <w:vMerge/>
            <w:tcBorders>
              <w:top w:val="nil"/>
              <w:left w:val="nil"/>
              <w:bottom w:val="nil"/>
              <w:right w:val="nil"/>
            </w:tcBorders>
          </w:tcPr>
          <w:p w14:paraId="5F00F1ED"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tcBorders>
              <w:top w:val="nil"/>
              <w:left w:val="nil"/>
              <w:bottom w:val="nil"/>
              <w:right w:val="nil"/>
            </w:tcBorders>
          </w:tcPr>
          <w:p w14:paraId="424E0802" w14:textId="77777777" w:rsidR="00736DE2" w:rsidRPr="00624795" w:rsidRDefault="00736DE2" w:rsidP="00CD41C0">
            <w:pPr>
              <w:pStyle w:val="Caption"/>
              <w:keepNext/>
              <w:spacing w:before="0" w:after="0"/>
              <w:rPr>
                <w:i w:val="0"/>
                <w:iCs w:val="0"/>
                <w:color w:val="000000" w:themeColor="text1"/>
                <w:sz w:val="20"/>
                <w:szCs w:val="20"/>
              </w:rPr>
            </w:pPr>
            <w:r w:rsidRPr="00624795">
              <w:rPr>
                <w:i w:val="0"/>
                <w:iCs w:val="0"/>
                <w:color w:val="000000" w:themeColor="text1"/>
                <w:sz w:val="20"/>
                <w:szCs w:val="20"/>
              </w:rPr>
              <w:t>nfvPPA</w:t>
            </w:r>
          </w:p>
        </w:tc>
        <w:tc>
          <w:tcPr>
            <w:tcW w:w="0" w:type="auto"/>
            <w:tcBorders>
              <w:top w:val="nil"/>
              <w:left w:val="nil"/>
              <w:bottom w:val="nil"/>
              <w:right w:val="nil"/>
            </w:tcBorders>
          </w:tcPr>
          <w:p w14:paraId="469618AE"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27.2 (12.3)</w:t>
            </w:r>
          </w:p>
        </w:tc>
        <w:tc>
          <w:tcPr>
            <w:tcW w:w="0" w:type="auto"/>
            <w:tcBorders>
              <w:top w:val="nil"/>
              <w:left w:val="nil"/>
              <w:bottom w:val="nil"/>
              <w:right w:val="nil"/>
            </w:tcBorders>
          </w:tcPr>
          <w:p w14:paraId="073DB0E4"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-44.0 (-58.8, -29.1)</w:t>
            </w:r>
          </w:p>
        </w:tc>
        <w:tc>
          <w:tcPr>
            <w:tcW w:w="0" w:type="auto"/>
            <w:tcBorders>
              <w:top w:val="nil"/>
              <w:left w:val="nil"/>
              <w:bottom w:val="nil"/>
              <w:right w:val="nil"/>
            </w:tcBorders>
          </w:tcPr>
          <w:p w14:paraId="64B7E0F6"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&lt;0.001</w:t>
            </w:r>
          </w:p>
        </w:tc>
        <w:tc>
          <w:tcPr>
            <w:tcW w:w="0" w:type="auto"/>
            <w:tcBorders>
              <w:top w:val="nil"/>
              <w:left w:val="nil"/>
              <w:bottom w:val="nil"/>
              <w:right w:val="nil"/>
            </w:tcBorders>
          </w:tcPr>
          <w:p w14:paraId="7D3E17CD"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-19.3 (-31.8, -6.9)</w:t>
            </w:r>
          </w:p>
        </w:tc>
        <w:tc>
          <w:tcPr>
            <w:tcW w:w="0" w:type="auto"/>
            <w:tcBorders>
              <w:top w:val="nil"/>
              <w:left w:val="nil"/>
              <w:bottom w:val="nil"/>
              <w:right w:val="nil"/>
            </w:tcBorders>
          </w:tcPr>
          <w:p w14:paraId="52241CE4"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&lt;0.001</w:t>
            </w:r>
          </w:p>
        </w:tc>
        <w:tc>
          <w:tcPr>
            <w:tcW w:w="0" w:type="auto"/>
            <w:vMerge/>
            <w:tcBorders>
              <w:top w:val="nil"/>
              <w:left w:val="nil"/>
              <w:bottom w:val="nil"/>
              <w:right w:val="nil"/>
            </w:tcBorders>
            <w:shd w:val="clear" w:color="auto" w:fill="BFBFBF" w:themeFill="background1" w:themeFillShade="BF"/>
          </w:tcPr>
          <w:p w14:paraId="4E7535C3"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019C5901"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660F22B3"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6DB314BA" w14:textId="77777777" w:rsidR="00736DE2" w:rsidRPr="00624795" w:rsidRDefault="00736DE2" w:rsidP="00CD41C0">
            <w:pPr>
              <w:pStyle w:val="Caption"/>
              <w:keepNext/>
              <w:spacing w:before="0" w:after="0"/>
              <w:rPr>
                <w:i w:val="0"/>
                <w:iCs w:val="0"/>
                <w:color w:val="000000" w:themeColor="text1"/>
                <w:sz w:val="20"/>
                <w:szCs w:val="20"/>
              </w:rPr>
            </w:pPr>
          </w:p>
        </w:tc>
      </w:tr>
      <w:tr w:rsidR="00736DE2" w14:paraId="71F1554D" w14:textId="77777777" w:rsidTr="00CD41C0">
        <w:tc>
          <w:tcPr>
            <w:tcW w:w="0" w:type="auto"/>
            <w:vMerge/>
            <w:tcBorders>
              <w:top w:val="nil"/>
              <w:left w:val="nil"/>
              <w:bottom w:val="nil"/>
              <w:right w:val="nil"/>
            </w:tcBorders>
          </w:tcPr>
          <w:p w14:paraId="4BB3292A"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tcBorders>
              <w:top w:val="nil"/>
              <w:left w:val="nil"/>
              <w:bottom w:val="nil"/>
              <w:right w:val="nil"/>
            </w:tcBorders>
          </w:tcPr>
          <w:p w14:paraId="333F0CB8" w14:textId="77777777" w:rsidR="00736DE2" w:rsidRPr="00624795" w:rsidRDefault="00736DE2" w:rsidP="00CD41C0">
            <w:pPr>
              <w:pStyle w:val="Caption"/>
              <w:keepNext/>
              <w:spacing w:before="0" w:after="0"/>
              <w:rPr>
                <w:i w:val="0"/>
                <w:iCs w:val="0"/>
                <w:color w:val="000000" w:themeColor="text1"/>
                <w:sz w:val="20"/>
                <w:szCs w:val="20"/>
              </w:rPr>
            </w:pPr>
            <w:r w:rsidRPr="00624795">
              <w:rPr>
                <w:i w:val="0"/>
                <w:iCs w:val="0"/>
                <w:color w:val="000000" w:themeColor="text1"/>
                <w:sz w:val="20"/>
                <w:szCs w:val="20"/>
              </w:rPr>
              <w:t>svPPA</w:t>
            </w:r>
          </w:p>
        </w:tc>
        <w:tc>
          <w:tcPr>
            <w:tcW w:w="0" w:type="auto"/>
            <w:tcBorders>
              <w:top w:val="nil"/>
              <w:left w:val="nil"/>
              <w:bottom w:val="nil"/>
              <w:right w:val="nil"/>
            </w:tcBorders>
          </w:tcPr>
          <w:p w14:paraId="14D7CE3B"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18.7 (10.5)</w:t>
            </w:r>
          </w:p>
        </w:tc>
        <w:tc>
          <w:tcPr>
            <w:tcW w:w="0" w:type="auto"/>
            <w:tcBorders>
              <w:top w:val="nil"/>
              <w:left w:val="nil"/>
              <w:bottom w:val="nil"/>
              <w:right w:val="nil"/>
            </w:tcBorders>
          </w:tcPr>
          <w:p w14:paraId="360F69AD"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-55.2 (-67.0, -43.6)</w:t>
            </w:r>
          </w:p>
        </w:tc>
        <w:tc>
          <w:tcPr>
            <w:tcW w:w="0" w:type="auto"/>
            <w:tcBorders>
              <w:top w:val="nil"/>
              <w:left w:val="nil"/>
              <w:bottom w:val="nil"/>
              <w:right w:val="nil"/>
            </w:tcBorders>
          </w:tcPr>
          <w:p w14:paraId="0855ED30"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&lt;0.001</w:t>
            </w:r>
          </w:p>
        </w:tc>
        <w:tc>
          <w:tcPr>
            <w:tcW w:w="0" w:type="auto"/>
            <w:tcBorders>
              <w:top w:val="nil"/>
              <w:left w:val="nil"/>
              <w:bottom w:val="nil"/>
              <w:right w:val="nil"/>
            </w:tcBorders>
          </w:tcPr>
          <w:p w14:paraId="63790E05"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-30.7 (-43.0, -18.4)</w:t>
            </w:r>
          </w:p>
        </w:tc>
        <w:tc>
          <w:tcPr>
            <w:tcW w:w="0" w:type="auto"/>
            <w:tcBorders>
              <w:top w:val="nil"/>
              <w:left w:val="nil"/>
              <w:bottom w:val="nil"/>
              <w:right w:val="nil"/>
            </w:tcBorders>
          </w:tcPr>
          <w:p w14:paraId="361BCFE0"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&lt;0.001</w:t>
            </w:r>
          </w:p>
        </w:tc>
        <w:tc>
          <w:tcPr>
            <w:tcW w:w="0" w:type="auto"/>
            <w:tcBorders>
              <w:top w:val="nil"/>
              <w:left w:val="nil"/>
              <w:bottom w:val="nil"/>
              <w:right w:val="nil"/>
            </w:tcBorders>
          </w:tcPr>
          <w:p w14:paraId="64029A17"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-11.3 (-26.5, 3.8)</w:t>
            </w:r>
          </w:p>
        </w:tc>
        <w:tc>
          <w:tcPr>
            <w:tcW w:w="0" w:type="auto"/>
            <w:tcBorders>
              <w:top w:val="nil"/>
              <w:left w:val="nil"/>
              <w:bottom w:val="nil"/>
              <w:right w:val="nil"/>
            </w:tcBorders>
          </w:tcPr>
          <w:p w14:paraId="52DE5CC4"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0.342</w:t>
            </w:r>
          </w:p>
        </w:tc>
        <w:tc>
          <w:tcPr>
            <w:tcW w:w="0" w:type="auto"/>
            <w:vMerge/>
            <w:tcBorders>
              <w:top w:val="nil"/>
              <w:left w:val="nil"/>
              <w:bottom w:val="nil"/>
              <w:right w:val="nil"/>
            </w:tcBorders>
            <w:shd w:val="clear" w:color="auto" w:fill="BFBFBF" w:themeFill="background1" w:themeFillShade="BF"/>
          </w:tcPr>
          <w:p w14:paraId="3799A112"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1BC50F86" w14:textId="77777777" w:rsidR="00736DE2" w:rsidRPr="00624795" w:rsidRDefault="00736DE2" w:rsidP="00CD41C0">
            <w:pPr>
              <w:pStyle w:val="Caption"/>
              <w:keepNext/>
              <w:spacing w:before="0" w:after="0"/>
              <w:rPr>
                <w:i w:val="0"/>
                <w:iCs w:val="0"/>
                <w:color w:val="000000" w:themeColor="text1"/>
                <w:sz w:val="20"/>
                <w:szCs w:val="20"/>
              </w:rPr>
            </w:pPr>
          </w:p>
        </w:tc>
      </w:tr>
      <w:tr w:rsidR="00736DE2" w14:paraId="09136A0E" w14:textId="77777777" w:rsidTr="00CD41C0">
        <w:tc>
          <w:tcPr>
            <w:tcW w:w="0" w:type="auto"/>
            <w:vMerge/>
            <w:tcBorders>
              <w:top w:val="nil"/>
              <w:left w:val="nil"/>
              <w:bottom w:val="single" w:sz="4" w:space="0" w:color="auto"/>
              <w:right w:val="nil"/>
            </w:tcBorders>
          </w:tcPr>
          <w:p w14:paraId="52627211"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tcBorders>
              <w:top w:val="nil"/>
              <w:left w:val="nil"/>
              <w:bottom w:val="single" w:sz="4" w:space="0" w:color="auto"/>
              <w:right w:val="nil"/>
            </w:tcBorders>
          </w:tcPr>
          <w:p w14:paraId="25BEE333" w14:textId="77777777" w:rsidR="00736DE2" w:rsidRPr="00624795" w:rsidRDefault="00736DE2" w:rsidP="00CD41C0">
            <w:pPr>
              <w:pStyle w:val="Caption"/>
              <w:keepNext/>
              <w:spacing w:before="0" w:after="0"/>
              <w:rPr>
                <w:i w:val="0"/>
                <w:iCs w:val="0"/>
                <w:color w:val="000000" w:themeColor="text1"/>
                <w:sz w:val="20"/>
                <w:szCs w:val="20"/>
              </w:rPr>
            </w:pPr>
            <w:r w:rsidRPr="00624795">
              <w:rPr>
                <w:i w:val="0"/>
                <w:iCs w:val="0"/>
                <w:color w:val="000000" w:themeColor="text1"/>
                <w:sz w:val="20"/>
                <w:szCs w:val="20"/>
              </w:rPr>
              <w:t>bvFTD</w:t>
            </w:r>
          </w:p>
        </w:tc>
        <w:tc>
          <w:tcPr>
            <w:tcW w:w="0" w:type="auto"/>
            <w:tcBorders>
              <w:top w:val="nil"/>
              <w:left w:val="nil"/>
              <w:bottom w:val="single" w:sz="4" w:space="0" w:color="auto"/>
              <w:right w:val="nil"/>
            </w:tcBorders>
          </w:tcPr>
          <w:p w14:paraId="271EDA05"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5.5 (4.9)</w:t>
            </w:r>
          </w:p>
        </w:tc>
        <w:tc>
          <w:tcPr>
            <w:tcW w:w="0" w:type="auto"/>
            <w:tcBorders>
              <w:top w:val="nil"/>
              <w:left w:val="nil"/>
              <w:bottom w:val="single" w:sz="4" w:space="0" w:color="auto"/>
              <w:right w:val="nil"/>
            </w:tcBorders>
          </w:tcPr>
          <w:p w14:paraId="659EB806"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 xml:space="preserve">-66.9 (-75.5, -58.3) </w:t>
            </w:r>
          </w:p>
        </w:tc>
        <w:tc>
          <w:tcPr>
            <w:tcW w:w="0" w:type="auto"/>
            <w:tcBorders>
              <w:top w:val="nil"/>
              <w:left w:val="nil"/>
              <w:bottom w:val="single" w:sz="4" w:space="0" w:color="auto"/>
              <w:right w:val="nil"/>
            </w:tcBorders>
          </w:tcPr>
          <w:p w14:paraId="15069F97"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&lt;0.001</w:t>
            </w:r>
          </w:p>
        </w:tc>
        <w:tc>
          <w:tcPr>
            <w:tcW w:w="0" w:type="auto"/>
            <w:tcBorders>
              <w:top w:val="nil"/>
              <w:left w:val="nil"/>
              <w:bottom w:val="single" w:sz="4" w:space="0" w:color="auto"/>
              <w:right w:val="nil"/>
            </w:tcBorders>
          </w:tcPr>
          <w:p w14:paraId="3A251C6D"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-42.3 (-50.4, -34.2)</w:t>
            </w:r>
          </w:p>
        </w:tc>
        <w:tc>
          <w:tcPr>
            <w:tcW w:w="0" w:type="auto"/>
            <w:tcBorders>
              <w:top w:val="nil"/>
              <w:left w:val="nil"/>
              <w:bottom w:val="single" w:sz="4" w:space="0" w:color="auto"/>
              <w:right w:val="nil"/>
            </w:tcBorders>
          </w:tcPr>
          <w:p w14:paraId="3CC060C2"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&lt;0.001</w:t>
            </w:r>
          </w:p>
        </w:tc>
        <w:tc>
          <w:tcPr>
            <w:tcW w:w="0" w:type="auto"/>
            <w:tcBorders>
              <w:top w:val="nil"/>
              <w:left w:val="nil"/>
              <w:bottom w:val="single" w:sz="4" w:space="0" w:color="auto"/>
              <w:right w:val="nil"/>
            </w:tcBorders>
          </w:tcPr>
          <w:p w14:paraId="3B4CC02E"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-23.0 (-34.7, -11.2)</w:t>
            </w:r>
          </w:p>
        </w:tc>
        <w:tc>
          <w:tcPr>
            <w:tcW w:w="0" w:type="auto"/>
            <w:tcBorders>
              <w:top w:val="nil"/>
              <w:left w:val="nil"/>
              <w:bottom w:val="single" w:sz="4" w:space="0" w:color="auto"/>
              <w:right w:val="nil"/>
            </w:tcBorders>
          </w:tcPr>
          <w:p w14:paraId="0A75660D"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&lt;0.001</w:t>
            </w:r>
          </w:p>
        </w:tc>
        <w:tc>
          <w:tcPr>
            <w:tcW w:w="0" w:type="auto"/>
            <w:tcBorders>
              <w:top w:val="nil"/>
              <w:left w:val="nil"/>
              <w:bottom w:val="single" w:sz="4" w:space="0" w:color="auto"/>
              <w:right w:val="nil"/>
            </w:tcBorders>
          </w:tcPr>
          <w:p w14:paraId="54D8C32F" w14:textId="77777777" w:rsidR="00736DE2" w:rsidRPr="00885101" w:rsidRDefault="00736DE2" w:rsidP="00CD41C0">
            <w:pPr>
              <w:pStyle w:val="Caption"/>
              <w:keepNext/>
              <w:spacing w:before="0" w:after="0"/>
              <w:rPr>
                <w:b/>
                <w:bCs/>
                <w:i w:val="0"/>
                <w:iCs w:val="0"/>
                <w:color w:val="000000" w:themeColor="text1"/>
                <w:sz w:val="20"/>
                <w:szCs w:val="20"/>
              </w:rPr>
            </w:pPr>
            <w:r w:rsidRPr="00885101">
              <w:rPr>
                <w:b/>
                <w:bCs/>
                <w:i w:val="0"/>
                <w:iCs w:val="0"/>
                <w:color w:val="000000" w:themeColor="text1"/>
                <w:sz w:val="20"/>
                <w:szCs w:val="20"/>
              </w:rPr>
              <w:t>-11.6 (-21.5, -1.8)</w:t>
            </w:r>
          </w:p>
        </w:tc>
        <w:tc>
          <w:tcPr>
            <w:tcW w:w="0" w:type="auto"/>
            <w:tcBorders>
              <w:top w:val="nil"/>
              <w:left w:val="nil"/>
              <w:bottom w:val="single" w:sz="4" w:space="0" w:color="auto"/>
              <w:right w:val="nil"/>
            </w:tcBorders>
          </w:tcPr>
          <w:p w14:paraId="1AC4C056" w14:textId="77777777" w:rsidR="00736DE2" w:rsidRPr="00885101" w:rsidRDefault="00736DE2" w:rsidP="00CD41C0">
            <w:pPr>
              <w:pStyle w:val="Caption"/>
              <w:keepNext/>
              <w:spacing w:before="0" w:after="0"/>
              <w:rPr>
                <w:b/>
                <w:bCs/>
                <w:i w:val="0"/>
                <w:iCs w:val="0"/>
                <w:color w:val="000000" w:themeColor="text1"/>
                <w:sz w:val="20"/>
                <w:szCs w:val="20"/>
              </w:rPr>
            </w:pPr>
            <w:r w:rsidRPr="00885101">
              <w:rPr>
                <w:b/>
                <w:bCs/>
                <w:i w:val="0"/>
                <w:iCs w:val="0"/>
                <w:color w:val="000000" w:themeColor="text1"/>
                <w:sz w:val="20"/>
                <w:szCs w:val="20"/>
              </w:rPr>
              <w:t>0.010</w:t>
            </w:r>
          </w:p>
        </w:tc>
      </w:tr>
      <w:tr w:rsidR="00736DE2" w14:paraId="0AAEA4C4" w14:textId="77777777" w:rsidTr="00CD41C0">
        <w:tc>
          <w:tcPr>
            <w:tcW w:w="0" w:type="auto"/>
            <w:vMerge w:val="restart"/>
            <w:tcBorders>
              <w:left w:val="nil"/>
              <w:bottom w:val="nil"/>
              <w:right w:val="nil"/>
            </w:tcBorders>
          </w:tcPr>
          <w:p w14:paraId="48D84126" w14:textId="77777777" w:rsidR="00736DE2" w:rsidRPr="00F821DB" w:rsidRDefault="00736DE2" w:rsidP="00CD41C0">
            <w:pPr>
              <w:pStyle w:val="Caption"/>
              <w:keepNext/>
              <w:spacing w:before="0" w:after="0"/>
              <w:rPr>
                <w:b/>
                <w:bCs/>
                <w:i w:val="0"/>
                <w:iCs w:val="0"/>
                <w:color w:val="000000" w:themeColor="text1"/>
                <w:sz w:val="20"/>
                <w:szCs w:val="20"/>
              </w:rPr>
            </w:pPr>
            <w:r w:rsidRPr="00F821DB">
              <w:rPr>
                <w:b/>
                <w:bCs/>
                <w:i w:val="0"/>
                <w:iCs w:val="0"/>
                <w:color w:val="000000" w:themeColor="text1"/>
                <w:sz w:val="20"/>
                <w:szCs w:val="20"/>
              </w:rPr>
              <w:t>Posed</w:t>
            </w:r>
          </w:p>
        </w:tc>
        <w:tc>
          <w:tcPr>
            <w:tcW w:w="0" w:type="auto"/>
            <w:tcBorders>
              <w:left w:val="nil"/>
              <w:bottom w:val="nil"/>
              <w:right w:val="nil"/>
            </w:tcBorders>
          </w:tcPr>
          <w:p w14:paraId="2B483323" w14:textId="77777777" w:rsidR="00736DE2" w:rsidRPr="00624795" w:rsidRDefault="00736DE2" w:rsidP="00CD41C0">
            <w:pPr>
              <w:pStyle w:val="Caption"/>
              <w:keepNext/>
              <w:spacing w:before="0" w:after="0"/>
              <w:rPr>
                <w:i w:val="0"/>
                <w:iCs w:val="0"/>
                <w:color w:val="000000" w:themeColor="text1"/>
                <w:sz w:val="20"/>
                <w:szCs w:val="20"/>
              </w:rPr>
            </w:pPr>
            <w:r w:rsidRPr="00624795">
              <w:rPr>
                <w:i w:val="0"/>
                <w:iCs w:val="0"/>
                <w:color w:val="000000" w:themeColor="text1"/>
                <w:sz w:val="20"/>
                <w:szCs w:val="20"/>
              </w:rPr>
              <w:t>Controls</w:t>
            </w:r>
          </w:p>
        </w:tc>
        <w:tc>
          <w:tcPr>
            <w:tcW w:w="0" w:type="auto"/>
            <w:tcBorders>
              <w:left w:val="nil"/>
              <w:bottom w:val="nil"/>
              <w:right w:val="nil"/>
            </w:tcBorders>
          </w:tcPr>
          <w:p w14:paraId="0BDE8183"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73.9 (12.5)</w:t>
            </w:r>
          </w:p>
        </w:tc>
        <w:tc>
          <w:tcPr>
            <w:tcW w:w="0" w:type="auto"/>
            <w:tcBorders>
              <w:left w:val="nil"/>
              <w:bottom w:val="nil"/>
              <w:right w:val="nil"/>
            </w:tcBorders>
            <w:shd w:val="clear" w:color="auto" w:fill="BFBFBF" w:themeFill="background1" w:themeFillShade="BF"/>
          </w:tcPr>
          <w:p w14:paraId="721B301D"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tcBorders>
              <w:left w:val="nil"/>
              <w:bottom w:val="nil"/>
              <w:right w:val="nil"/>
            </w:tcBorders>
            <w:shd w:val="clear" w:color="auto" w:fill="BFBFBF" w:themeFill="background1" w:themeFillShade="BF"/>
          </w:tcPr>
          <w:p w14:paraId="1811CB36"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val="restart"/>
            <w:tcBorders>
              <w:left w:val="nil"/>
              <w:bottom w:val="nil"/>
              <w:right w:val="nil"/>
            </w:tcBorders>
            <w:shd w:val="clear" w:color="auto" w:fill="BFBFBF" w:themeFill="background1" w:themeFillShade="BF"/>
          </w:tcPr>
          <w:p w14:paraId="7DADA810"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val="restart"/>
            <w:tcBorders>
              <w:left w:val="nil"/>
              <w:bottom w:val="nil"/>
              <w:right w:val="nil"/>
            </w:tcBorders>
            <w:shd w:val="clear" w:color="auto" w:fill="BFBFBF" w:themeFill="background1" w:themeFillShade="BF"/>
          </w:tcPr>
          <w:p w14:paraId="0A1558AA"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val="restart"/>
            <w:tcBorders>
              <w:left w:val="nil"/>
              <w:bottom w:val="nil"/>
              <w:right w:val="nil"/>
            </w:tcBorders>
            <w:shd w:val="clear" w:color="auto" w:fill="BFBFBF" w:themeFill="background1" w:themeFillShade="BF"/>
          </w:tcPr>
          <w:p w14:paraId="6FF72621"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val="restart"/>
            <w:tcBorders>
              <w:left w:val="nil"/>
              <w:bottom w:val="nil"/>
              <w:right w:val="nil"/>
            </w:tcBorders>
            <w:shd w:val="clear" w:color="auto" w:fill="BFBFBF" w:themeFill="background1" w:themeFillShade="BF"/>
          </w:tcPr>
          <w:p w14:paraId="777EBEEA"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val="restart"/>
            <w:tcBorders>
              <w:left w:val="nil"/>
              <w:bottom w:val="nil"/>
              <w:right w:val="nil"/>
            </w:tcBorders>
            <w:shd w:val="clear" w:color="auto" w:fill="BFBFBF" w:themeFill="background1" w:themeFillShade="BF"/>
          </w:tcPr>
          <w:p w14:paraId="546F0BD2"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val="restart"/>
            <w:tcBorders>
              <w:left w:val="nil"/>
              <w:bottom w:val="nil"/>
              <w:right w:val="nil"/>
            </w:tcBorders>
            <w:shd w:val="clear" w:color="auto" w:fill="BFBFBF" w:themeFill="background1" w:themeFillShade="BF"/>
          </w:tcPr>
          <w:p w14:paraId="43255806" w14:textId="77777777" w:rsidR="00736DE2" w:rsidRPr="00624795" w:rsidRDefault="00736DE2" w:rsidP="00CD41C0">
            <w:pPr>
              <w:pStyle w:val="Caption"/>
              <w:keepNext/>
              <w:spacing w:before="0" w:after="0"/>
              <w:rPr>
                <w:i w:val="0"/>
                <w:iCs w:val="0"/>
                <w:color w:val="000000" w:themeColor="text1"/>
                <w:sz w:val="20"/>
                <w:szCs w:val="20"/>
              </w:rPr>
            </w:pPr>
          </w:p>
        </w:tc>
      </w:tr>
      <w:tr w:rsidR="00736DE2" w14:paraId="50735BC9" w14:textId="77777777" w:rsidTr="00CD41C0">
        <w:tc>
          <w:tcPr>
            <w:tcW w:w="0" w:type="auto"/>
            <w:vMerge/>
            <w:tcBorders>
              <w:top w:val="nil"/>
              <w:left w:val="nil"/>
              <w:bottom w:val="nil"/>
              <w:right w:val="nil"/>
            </w:tcBorders>
          </w:tcPr>
          <w:p w14:paraId="68F3AAB9"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tcBorders>
              <w:top w:val="nil"/>
              <w:left w:val="nil"/>
              <w:bottom w:val="nil"/>
              <w:right w:val="nil"/>
            </w:tcBorders>
          </w:tcPr>
          <w:p w14:paraId="66E96BE6" w14:textId="77777777" w:rsidR="00736DE2" w:rsidRPr="00624795" w:rsidRDefault="00736DE2" w:rsidP="00CD41C0">
            <w:pPr>
              <w:pStyle w:val="Caption"/>
              <w:keepNext/>
              <w:spacing w:before="0" w:after="0"/>
              <w:rPr>
                <w:i w:val="0"/>
                <w:iCs w:val="0"/>
                <w:color w:val="000000" w:themeColor="text1"/>
                <w:sz w:val="20"/>
                <w:szCs w:val="20"/>
              </w:rPr>
            </w:pPr>
            <w:r w:rsidRPr="00624795">
              <w:rPr>
                <w:i w:val="0"/>
                <w:iCs w:val="0"/>
                <w:color w:val="000000" w:themeColor="text1"/>
                <w:sz w:val="20"/>
                <w:szCs w:val="20"/>
              </w:rPr>
              <w:t>AD</w:t>
            </w:r>
          </w:p>
        </w:tc>
        <w:tc>
          <w:tcPr>
            <w:tcW w:w="0" w:type="auto"/>
            <w:tcBorders>
              <w:top w:val="nil"/>
              <w:left w:val="nil"/>
              <w:bottom w:val="nil"/>
              <w:right w:val="nil"/>
            </w:tcBorders>
          </w:tcPr>
          <w:p w14:paraId="23DD3797"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47.4 (11.9)</w:t>
            </w:r>
          </w:p>
        </w:tc>
        <w:tc>
          <w:tcPr>
            <w:tcW w:w="0" w:type="auto"/>
            <w:tcBorders>
              <w:top w:val="nil"/>
              <w:left w:val="nil"/>
              <w:bottom w:val="nil"/>
              <w:right w:val="nil"/>
            </w:tcBorders>
          </w:tcPr>
          <w:p w14:paraId="78AA57F2"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-21.2 (-34.8, -7.6)</w:t>
            </w:r>
          </w:p>
        </w:tc>
        <w:tc>
          <w:tcPr>
            <w:tcW w:w="0" w:type="auto"/>
            <w:tcBorders>
              <w:top w:val="nil"/>
              <w:left w:val="nil"/>
              <w:bottom w:val="nil"/>
              <w:right w:val="nil"/>
            </w:tcBorders>
          </w:tcPr>
          <w:p w14:paraId="39FCD2AE"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&lt;0.001</w:t>
            </w:r>
          </w:p>
        </w:tc>
        <w:tc>
          <w:tcPr>
            <w:tcW w:w="0" w:type="auto"/>
            <w:vMerge/>
            <w:tcBorders>
              <w:top w:val="nil"/>
              <w:left w:val="nil"/>
              <w:bottom w:val="nil"/>
              <w:right w:val="nil"/>
            </w:tcBorders>
            <w:shd w:val="clear" w:color="auto" w:fill="BFBFBF" w:themeFill="background1" w:themeFillShade="BF"/>
          </w:tcPr>
          <w:p w14:paraId="332B291D"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19D51774"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1EF16F6B"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2F4C3124"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190600AE"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1654DB72" w14:textId="77777777" w:rsidR="00736DE2" w:rsidRPr="00624795" w:rsidRDefault="00736DE2" w:rsidP="00CD41C0">
            <w:pPr>
              <w:pStyle w:val="Caption"/>
              <w:keepNext/>
              <w:spacing w:before="0" w:after="0"/>
              <w:rPr>
                <w:i w:val="0"/>
                <w:iCs w:val="0"/>
                <w:color w:val="000000" w:themeColor="text1"/>
                <w:sz w:val="20"/>
                <w:szCs w:val="20"/>
              </w:rPr>
            </w:pPr>
          </w:p>
        </w:tc>
      </w:tr>
      <w:tr w:rsidR="00736DE2" w14:paraId="05EEE362" w14:textId="77777777" w:rsidTr="00CD41C0">
        <w:tc>
          <w:tcPr>
            <w:tcW w:w="0" w:type="auto"/>
            <w:vMerge/>
            <w:tcBorders>
              <w:top w:val="nil"/>
              <w:left w:val="nil"/>
              <w:bottom w:val="nil"/>
              <w:right w:val="nil"/>
            </w:tcBorders>
          </w:tcPr>
          <w:p w14:paraId="749510C6"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tcBorders>
              <w:top w:val="nil"/>
              <w:left w:val="nil"/>
              <w:bottom w:val="nil"/>
              <w:right w:val="nil"/>
            </w:tcBorders>
          </w:tcPr>
          <w:p w14:paraId="15B16535" w14:textId="77777777" w:rsidR="00736DE2" w:rsidRPr="00624795" w:rsidRDefault="00736DE2" w:rsidP="00CD41C0">
            <w:pPr>
              <w:pStyle w:val="Caption"/>
              <w:keepNext/>
              <w:spacing w:before="0" w:after="0"/>
              <w:rPr>
                <w:i w:val="0"/>
                <w:iCs w:val="0"/>
                <w:color w:val="000000" w:themeColor="text1"/>
                <w:sz w:val="20"/>
                <w:szCs w:val="20"/>
              </w:rPr>
            </w:pPr>
            <w:r w:rsidRPr="00624795">
              <w:rPr>
                <w:i w:val="0"/>
                <w:iCs w:val="0"/>
                <w:color w:val="000000" w:themeColor="text1"/>
                <w:sz w:val="20"/>
                <w:szCs w:val="20"/>
              </w:rPr>
              <w:t>nfvPPA</w:t>
            </w:r>
          </w:p>
        </w:tc>
        <w:tc>
          <w:tcPr>
            <w:tcW w:w="0" w:type="auto"/>
            <w:tcBorders>
              <w:top w:val="nil"/>
              <w:left w:val="nil"/>
              <w:bottom w:val="nil"/>
              <w:right w:val="nil"/>
            </w:tcBorders>
          </w:tcPr>
          <w:p w14:paraId="51845DAC"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35.4 (13.1)</w:t>
            </w:r>
          </w:p>
        </w:tc>
        <w:tc>
          <w:tcPr>
            <w:tcW w:w="0" w:type="auto"/>
            <w:tcBorders>
              <w:top w:val="nil"/>
              <w:left w:val="nil"/>
              <w:bottom w:val="nil"/>
              <w:right w:val="nil"/>
            </w:tcBorders>
          </w:tcPr>
          <w:p w14:paraId="5E0A6AE5"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-35.0 (-50.3, -20.0)</w:t>
            </w:r>
          </w:p>
        </w:tc>
        <w:tc>
          <w:tcPr>
            <w:tcW w:w="0" w:type="auto"/>
            <w:tcBorders>
              <w:top w:val="nil"/>
              <w:left w:val="nil"/>
              <w:bottom w:val="nil"/>
              <w:right w:val="nil"/>
            </w:tcBorders>
          </w:tcPr>
          <w:p w14:paraId="50B3C41C"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&lt;0.001</w:t>
            </w:r>
          </w:p>
        </w:tc>
        <w:tc>
          <w:tcPr>
            <w:tcW w:w="0" w:type="auto"/>
            <w:tcBorders>
              <w:top w:val="nil"/>
              <w:left w:val="nil"/>
              <w:bottom w:val="nil"/>
              <w:right w:val="nil"/>
            </w:tcBorders>
          </w:tcPr>
          <w:p w14:paraId="1B7735C0" w14:textId="77777777" w:rsidR="00736DE2" w:rsidRPr="00C9293C" w:rsidRDefault="00736DE2" w:rsidP="00CD41C0">
            <w:pPr>
              <w:pStyle w:val="Caption"/>
              <w:keepNext/>
              <w:spacing w:before="0" w:after="0"/>
              <w:rPr>
                <w:b/>
                <w:bCs/>
                <w:i w:val="0"/>
                <w:iCs w:val="0"/>
                <w:color w:val="000000" w:themeColor="text1"/>
                <w:sz w:val="20"/>
                <w:szCs w:val="20"/>
              </w:rPr>
            </w:pPr>
            <w:r w:rsidRPr="00C9293C">
              <w:rPr>
                <w:b/>
                <w:bCs/>
                <w:i w:val="0"/>
                <w:iCs w:val="0"/>
                <w:color w:val="000000" w:themeColor="text1"/>
                <w:sz w:val="20"/>
                <w:szCs w:val="20"/>
              </w:rPr>
              <w:t>-13.8 (-27.4, -0.3)</w:t>
            </w:r>
          </w:p>
        </w:tc>
        <w:tc>
          <w:tcPr>
            <w:tcW w:w="0" w:type="auto"/>
            <w:tcBorders>
              <w:top w:val="nil"/>
              <w:left w:val="nil"/>
              <w:bottom w:val="nil"/>
              <w:right w:val="nil"/>
            </w:tcBorders>
          </w:tcPr>
          <w:p w14:paraId="4755B67B" w14:textId="77777777" w:rsidR="00736DE2" w:rsidRPr="00C9293C" w:rsidRDefault="00736DE2" w:rsidP="00CD41C0">
            <w:pPr>
              <w:pStyle w:val="Caption"/>
              <w:keepNext/>
              <w:spacing w:before="0" w:after="0"/>
              <w:rPr>
                <w:b/>
                <w:bCs/>
                <w:i w:val="0"/>
                <w:iCs w:val="0"/>
                <w:color w:val="000000" w:themeColor="text1"/>
                <w:sz w:val="20"/>
                <w:szCs w:val="20"/>
              </w:rPr>
            </w:pPr>
            <w:r w:rsidRPr="00C9293C">
              <w:rPr>
                <w:b/>
                <w:bCs/>
                <w:i w:val="0"/>
                <w:iCs w:val="0"/>
                <w:color w:val="000000" w:themeColor="text1"/>
                <w:sz w:val="20"/>
                <w:szCs w:val="20"/>
              </w:rPr>
              <w:t>0.043</w:t>
            </w:r>
          </w:p>
        </w:tc>
        <w:tc>
          <w:tcPr>
            <w:tcW w:w="0" w:type="auto"/>
            <w:vMerge/>
            <w:tcBorders>
              <w:top w:val="nil"/>
              <w:left w:val="nil"/>
              <w:bottom w:val="nil"/>
              <w:right w:val="nil"/>
            </w:tcBorders>
            <w:shd w:val="clear" w:color="auto" w:fill="BFBFBF" w:themeFill="background1" w:themeFillShade="BF"/>
          </w:tcPr>
          <w:p w14:paraId="3E465B35"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2C25E7E2"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453D8498"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64149D99" w14:textId="77777777" w:rsidR="00736DE2" w:rsidRPr="00624795" w:rsidRDefault="00736DE2" w:rsidP="00CD41C0">
            <w:pPr>
              <w:pStyle w:val="Caption"/>
              <w:keepNext/>
              <w:spacing w:before="0" w:after="0"/>
              <w:rPr>
                <w:i w:val="0"/>
                <w:iCs w:val="0"/>
                <w:color w:val="000000" w:themeColor="text1"/>
                <w:sz w:val="20"/>
                <w:szCs w:val="20"/>
              </w:rPr>
            </w:pPr>
          </w:p>
        </w:tc>
      </w:tr>
      <w:tr w:rsidR="00736DE2" w14:paraId="216F6685" w14:textId="77777777" w:rsidTr="00CD41C0">
        <w:tc>
          <w:tcPr>
            <w:tcW w:w="0" w:type="auto"/>
            <w:vMerge/>
            <w:tcBorders>
              <w:top w:val="nil"/>
              <w:left w:val="nil"/>
              <w:bottom w:val="nil"/>
              <w:right w:val="nil"/>
            </w:tcBorders>
          </w:tcPr>
          <w:p w14:paraId="3895D030"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tcBorders>
              <w:top w:val="nil"/>
              <w:left w:val="nil"/>
              <w:bottom w:val="nil"/>
              <w:right w:val="nil"/>
            </w:tcBorders>
          </w:tcPr>
          <w:p w14:paraId="66609402" w14:textId="77777777" w:rsidR="00736DE2" w:rsidRPr="00624795" w:rsidRDefault="00736DE2" w:rsidP="00CD41C0">
            <w:pPr>
              <w:pStyle w:val="Caption"/>
              <w:keepNext/>
              <w:spacing w:before="0" w:after="0"/>
              <w:rPr>
                <w:i w:val="0"/>
                <w:iCs w:val="0"/>
                <w:color w:val="000000" w:themeColor="text1"/>
                <w:sz w:val="20"/>
                <w:szCs w:val="20"/>
              </w:rPr>
            </w:pPr>
            <w:r w:rsidRPr="00624795">
              <w:rPr>
                <w:i w:val="0"/>
                <w:iCs w:val="0"/>
                <w:color w:val="000000" w:themeColor="text1"/>
                <w:sz w:val="20"/>
                <w:szCs w:val="20"/>
              </w:rPr>
              <w:t>svPPA</w:t>
            </w:r>
          </w:p>
        </w:tc>
        <w:tc>
          <w:tcPr>
            <w:tcW w:w="0" w:type="auto"/>
            <w:tcBorders>
              <w:top w:val="nil"/>
              <w:left w:val="nil"/>
              <w:bottom w:val="nil"/>
              <w:right w:val="nil"/>
            </w:tcBorders>
          </w:tcPr>
          <w:p w14:paraId="221AF103"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15.5 (5.0)</w:t>
            </w:r>
          </w:p>
        </w:tc>
        <w:tc>
          <w:tcPr>
            <w:tcW w:w="0" w:type="auto"/>
            <w:tcBorders>
              <w:top w:val="nil"/>
              <w:left w:val="nil"/>
              <w:bottom w:val="nil"/>
              <w:right w:val="nil"/>
            </w:tcBorders>
          </w:tcPr>
          <w:p w14:paraId="7E9CC339"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-57.8 (-67.1, -48,5)</w:t>
            </w:r>
          </w:p>
        </w:tc>
        <w:tc>
          <w:tcPr>
            <w:tcW w:w="0" w:type="auto"/>
            <w:tcBorders>
              <w:top w:val="nil"/>
              <w:left w:val="nil"/>
              <w:bottom w:val="nil"/>
              <w:right w:val="nil"/>
            </w:tcBorders>
          </w:tcPr>
          <w:p w14:paraId="5EFA5851"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&lt;0.001</w:t>
            </w:r>
          </w:p>
        </w:tc>
        <w:tc>
          <w:tcPr>
            <w:tcW w:w="0" w:type="auto"/>
            <w:tcBorders>
              <w:top w:val="nil"/>
              <w:left w:val="nil"/>
              <w:bottom w:val="nil"/>
              <w:right w:val="nil"/>
            </w:tcBorders>
          </w:tcPr>
          <w:p w14:paraId="451B09F2"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-36.6 (-47.8, -25.3)</w:t>
            </w:r>
          </w:p>
        </w:tc>
        <w:tc>
          <w:tcPr>
            <w:tcW w:w="0" w:type="auto"/>
            <w:tcBorders>
              <w:top w:val="nil"/>
              <w:left w:val="nil"/>
              <w:bottom w:val="nil"/>
              <w:right w:val="nil"/>
            </w:tcBorders>
          </w:tcPr>
          <w:p w14:paraId="39595FAF"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&lt;0.001</w:t>
            </w:r>
          </w:p>
        </w:tc>
        <w:tc>
          <w:tcPr>
            <w:tcW w:w="0" w:type="auto"/>
            <w:tcBorders>
              <w:top w:val="nil"/>
              <w:left w:val="nil"/>
              <w:bottom w:val="nil"/>
              <w:right w:val="nil"/>
            </w:tcBorders>
          </w:tcPr>
          <w:p w14:paraId="34B87D17"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-22.7 (-35.7, -9.8)</w:t>
            </w:r>
          </w:p>
        </w:tc>
        <w:tc>
          <w:tcPr>
            <w:tcW w:w="0" w:type="auto"/>
            <w:tcBorders>
              <w:top w:val="nil"/>
              <w:left w:val="nil"/>
              <w:bottom w:val="nil"/>
              <w:right w:val="nil"/>
            </w:tcBorders>
          </w:tcPr>
          <w:p w14:paraId="24A39DE5"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&lt;0.001</w:t>
            </w:r>
          </w:p>
        </w:tc>
        <w:tc>
          <w:tcPr>
            <w:tcW w:w="0" w:type="auto"/>
            <w:vMerge/>
            <w:tcBorders>
              <w:top w:val="nil"/>
              <w:left w:val="nil"/>
              <w:bottom w:val="nil"/>
              <w:right w:val="nil"/>
            </w:tcBorders>
            <w:shd w:val="clear" w:color="auto" w:fill="BFBFBF" w:themeFill="background1" w:themeFillShade="BF"/>
          </w:tcPr>
          <w:p w14:paraId="33ED190F"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29E71723" w14:textId="77777777" w:rsidR="00736DE2" w:rsidRPr="00624795" w:rsidRDefault="00736DE2" w:rsidP="00CD41C0">
            <w:pPr>
              <w:pStyle w:val="Caption"/>
              <w:keepNext/>
              <w:spacing w:before="0" w:after="0"/>
              <w:rPr>
                <w:i w:val="0"/>
                <w:iCs w:val="0"/>
                <w:color w:val="000000" w:themeColor="text1"/>
                <w:sz w:val="20"/>
                <w:szCs w:val="20"/>
              </w:rPr>
            </w:pPr>
          </w:p>
        </w:tc>
      </w:tr>
      <w:tr w:rsidR="00736DE2" w14:paraId="3ABFB766" w14:textId="77777777" w:rsidTr="00CD41C0">
        <w:tc>
          <w:tcPr>
            <w:tcW w:w="0" w:type="auto"/>
            <w:vMerge/>
            <w:tcBorders>
              <w:top w:val="nil"/>
              <w:left w:val="nil"/>
              <w:bottom w:val="single" w:sz="4" w:space="0" w:color="auto"/>
              <w:right w:val="nil"/>
            </w:tcBorders>
          </w:tcPr>
          <w:p w14:paraId="49BCB6C3"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tcBorders>
              <w:top w:val="nil"/>
              <w:left w:val="nil"/>
              <w:bottom w:val="single" w:sz="4" w:space="0" w:color="auto"/>
              <w:right w:val="nil"/>
            </w:tcBorders>
          </w:tcPr>
          <w:p w14:paraId="67BC2463" w14:textId="77777777" w:rsidR="00736DE2" w:rsidRPr="00624795" w:rsidRDefault="00736DE2" w:rsidP="00CD41C0">
            <w:pPr>
              <w:pStyle w:val="Caption"/>
              <w:keepNext/>
              <w:spacing w:before="0" w:after="0"/>
              <w:rPr>
                <w:i w:val="0"/>
                <w:iCs w:val="0"/>
                <w:color w:val="000000" w:themeColor="text1"/>
                <w:sz w:val="20"/>
                <w:szCs w:val="20"/>
              </w:rPr>
            </w:pPr>
            <w:r w:rsidRPr="00624795">
              <w:rPr>
                <w:i w:val="0"/>
                <w:iCs w:val="0"/>
                <w:color w:val="000000" w:themeColor="text1"/>
                <w:sz w:val="20"/>
                <w:szCs w:val="20"/>
              </w:rPr>
              <w:t>bvFTD</w:t>
            </w:r>
          </w:p>
        </w:tc>
        <w:tc>
          <w:tcPr>
            <w:tcW w:w="0" w:type="auto"/>
            <w:tcBorders>
              <w:top w:val="nil"/>
              <w:left w:val="nil"/>
              <w:bottom w:val="single" w:sz="4" w:space="0" w:color="auto"/>
              <w:right w:val="nil"/>
            </w:tcBorders>
          </w:tcPr>
          <w:p w14:paraId="37CCEA18"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30.9 (17.7)</w:t>
            </w:r>
          </w:p>
        </w:tc>
        <w:tc>
          <w:tcPr>
            <w:tcW w:w="0" w:type="auto"/>
            <w:tcBorders>
              <w:top w:val="nil"/>
              <w:left w:val="nil"/>
              <w:bottom w:val="single" w:sz="4" w:space="0" w:color="auto"/>
              <w:right w:val="nil"/>
            </w:tcBorders>
          </w:tcPr>
          <w:p w14:paraId="4B3D656C"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-40.8 (-54.6, -27.1)</w:t>
            </w:r>
          </w:p>
        </w:tc>
        <w:tc>
          <w:tcPr>
            <w:tcW w:w="0" w:type="auto"/>
            <w:tcBorders>
              <w:top w:val="nil"/>
              <w:left w:val="nil"/>
              <w:bottom w:val="single" w:sz="4" w:space="0" w:color="auto"/>
              <w:right w:val="nil"/>
            </w:tcBorders>
          </w:tcPr>
          <w:p w14:paraId="0D68BDC0"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&lt;0.001</w:t>
            </w:r>
          </w:p>
        </w:tc>
        <w:tc>
          <w:tcPr>
            <w:tcW w:w="0" w:type="auto"/>
            <w:tcBorders>
              <w:top w:val="nil"/>
              <w:left w:val="nil"/>
              <w:bottom w:val="single" w:sz="4" w:space="0" w:color="auto"/>
              <w:right w:val="nil"/>
            </w:tcBorders>
          </w:tcPr>
          <w:p w14:paraId="0644163E"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-19.6 (-33.1, -6.1)</w:t>
            </w:r>
          </w:p>
        </w:tc>
        <w:tc>
          <w:tcPr>
            <w:tcW w:w="0" w:type="auto"/>
            <w:tcBorders>
              <w:top w:val="nil"/>
              <w:left w:val="nil"/>
              <w:bottom w:val="single" w:sz="4" w:space="0" w:color="auto"/>
              <w:right w:val="nil"/>
            </w:tcBorders>
          </w:tcPr>
          <w:p w14:paraId="7D15F16E"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0.001</w:t>
            </w:r>
          </w:p>
        </w:tc>
        <w:tc>
          <w:tcPr>
            <w:tcW w:w="0" w:type="auto"/>
            <w:tcBorders>
              <w:top w:val="nil"/>
              <w:left w:val="nil"/>
              <w:bottom w:val="single" w:sz="4" w:space="0" w:color="auto"/>
              <w:right w:val="nil"/>
            </w:tcBorders>
          </w:tcPr>
          <w:p w14:paraId="4DDC0FE8"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-5.8 (-20.7, 9.2)</w:t>
            </w:r>
          </w:p>
        </w:tc>
        <w:tc>
          <w:tcPr>
            <w:tcW w:w="0" w:type="auto"/>
            <w:tcBorders>
              <w:top w:val="nil"/>
              <w:left w:val="nil"/>
              <w:bottom w:val="single" w:sz="4" w:space="0" w:color="auto"/>
              <w:right w:val="nil"/>
            </w:tcBorders>
          </w:tcPr>
          <w:p w14:paraId="0E5B165E"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1.00</w:t>
            </w:r>
          </w:p>
        </w:tc>
        <w:tc>
          <w:tcPr>
            <w:tcW w:w="0" w:type="auto"/>
            <w:tcBorders>
              <w:top w:val="nil"/>
              <w:left w:val="nil"/>
              <w:bottom w:val="single" w:sz="4" w:space="0" w:color="auto"/>
              <w:right w:val="nil"/>
            </w:tcBorders>
          </w:tcPr>
          <w:p w14:paraId="5775DAE1"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17.0 (5.3, 28.6)</w:t>
            </w:r>
          </w:p>
        </w:tc>
        <w:tc>
          <w:tcPr>
            <w:tcW w:w="0" w:type="auto"/>
            <w:tcBorders>
              <w:top w:val="nil"/>
              <w:left w:val="nil"/>
              <w:bottom w:val="single" w:sz="4" w:space="0" w:color="auto"/>
              <w:right w:val="nil"/>
            </w:tcBorders>
          </w:tcPr>
          <w:p w14:paraId="5F5AD58F"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0.001</w:t>
            </w:r>
          </w:p>
        </w:tc>
      </w:tr>
      <w:tr w:rsidR="00736DE2" w14:paraId="425A8014" w14:textId="77777777" w:rsidTr="00CD41C0">
        <w:tc>
          <w:tcPr>
            <w:tcW w:w="0" w:type="auto"/>
            <w:vMerge w:val="restart"/>
            <w:tcBorders>
              <w:left w:val="nil"/>
              <w:bottom w:val="nil"/>
              <w:right w:val="nil"/>
            </w:tcBorders>
          </w:tcPr>
          <w:p w14:paraId="67EBA5D6" w14:textId="77777777" w:rsidR="00736DE2" w:rsidRPr="00F821DB" w:rsidRDefault="00736DE2" w:rsidP="00CD41C0">
            <w:pPr>
              <w:pStyle w:val="Caption"/>
              <w:keepNext/>
              <w:spacing w:before="0" w:after="0"/>
              <w:rPr>
                <w:b/>
                <w:bCs/>
                <w:i w:val="0"/>
                <w:iCs w:val="0"/>
                <w:color w:val="000000" w:themeColor="text1"/>
                <w:sz w:val="20"/>
                <w:szCs w:val="20"/>
              </w:rPr>
            </w:pPr>
            <w:r w:rsidRPr="00F821DB">
              <w:rPr>
                <w:b/>
                <w:bCs/>
                <w:i w:val="0"/>
                <w:iCs w:val="0"/>
                <w:color w:val="000000" w:themeColor="text1"/>
                <w:sz w:val="20"/>
                <w:szCs w:val="20"/>
              </w:rPr>
              <w:t>Inverted</w:t>
            </w:r>
          </w:p>
        </w:tc>
        <w:tc>
          <w:tcPr>
            <w:tcW w:w="0" w:type="auto"/>
            <w:tcBorders>
              <w:left w:val="nil"/>
              <w:bottom w:val="nil"/>
              <w:right w:val="nil"/>
            </w:tcBorders>
          </w:tcPr>
          <w:p w14:paraId="5645DE27" w14:textId="77777777" w:rsidR="00736DE2" w:rsidRPr="00624795" w:rsidRDefault="00736DE2" w:rsidP="00CD41C0">
            <w:pPr>
              <w:pStyle w:val="Caption"/>
              <w:keepNext/>
              <w:spacing w:before="0" w:after="0"/>
              <w:rPr>
                <w:i w:val="0"/>
                <w:iCs w:val="0"/>
                <w:color w:val="000000" w:themeColor="text1"/>
                <w:sz w:val="20"/>
                <w:szCs w:val="20"/>
              </w:rPr>
            </w:pPr>
            <w:r w:rsidRPr="00624795">
              <w:rPr>
                <w:i w:val="0"/>
                <w:iCs w:val="0"/>
                <w:color w:val="000000" w:themeColor="text1"/>
                <w:sz w:val="20"/>
                <w:szCs w:val="20"/>
              </w:rPr>
              <w:t>Controls</w:t>
            </w:r>
          </w:p>
        </w:tc>
        <w:tc>
          <w:tcPr>
            <w:tcW w:w="0" w:type="auto"/>
            <w:tcBorders>
              <w:left w:val="nil"/>
              <w:bottom w:val="nil"/>
              <w:right w:val="nil"/>
            </w:tcBorders>
          </w:tcPr>
          <w:p w14:paraId="51686F16"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100 (0)</w:t>
            </w:r>
          </w:p>
        </w:tc>
        <w:tc>
          <w:tcPr>
            <w:tcW w:w="0" w:type="auto"/>
            <w:tcBorders>
              <w:left w:val="nil"/>
              <w:bottom w:val="nil"/>
              <w:right w:val="nil"/>
            </w:tcBorders>
            <w:shd w:val="clear" w:color="auto" w:fill="BFBFBF" w:themeFill="background1" w:themeFillShade="BF"/>
          </w:tcPr>
          <w:p w14:paraId="2E7A6E91"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tcBorders>
              <w:left w:val="nil"/>
              <w:bottom w:val="nil"/>
              <w:right w:val="nil"/>
            </w:tcBorders>
            <w:shd w:val="clear" w:color="auto" w:fill="BFBFBF" w:themeFill="background1" w:themeFillShade="BF"/>
          </w:tcPr>
          <w:p w14:paraId="29F086C5"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val="restart"/>
            <w:tcBorders>
              <w:left w:val="nil"/>
              <w:bottom w:val="nil"/>
              <w:right w:val="nil"/>
            </w:tcBorders>
            <w:shd w:val="clear" w:color="auto" w:fill="BFBFBF" w:themeFill="background1" w:themeFillShade="BF"/>
          </w:tcPr>
          <w:p w14:paraId="0B6F0218"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val="restart"/>
            <w:tcBorders>
              <w:left w:val="nil"/>
              <w:bottom w:val="nil"/>
              <w:right w:val="nil"/>
            </w:tcBorders>
            <w:shd w:val="clear" w:color="auto" w:fill="BFBFBF" w:themeFill="background1" w:themeFillShade="BF"/>
          </w:tcPr>
          <w:p w14:paraId="3CB013FB"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val="restart"/>
            <w:tcBorders>
              <w:left w:val="nil"/>
              <w:bottom w:val="nil"/>
              <w:right w:val="nil"/>
            </w:tcBorders>
            <w:shd w:val="clear" w:color="auto" w:fill="BFBFBF" w:themeFill="background1" w:themeFillShade="BF"/>
          </w:tcPr>
          <w:p w14:paraId="49FB660A"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val="restart"/>
            <w:tcBorders>
              <w:left w:val="nil"/>
              <w:bottom w:val="nil"/>
              <w:right w:val="nil"/>
            </w:tcBorders>
            <w:shd w:val="clear" w:color="auto" w:fill="BFBFBF" w:themeFill="background1" w:themeFillShade="BF"/>
          </w:tcPr>
          <w:p w14:paraId="4C867003"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val="restart"/>
            <w:tcBorders>
              <w:left w:val="nil"/>
              <w:bottom w:val="nil"/>
              <w:right w:val="nil"/>
            </w:tcBorders>
            <w:shd w:val="clear" w:color="auto" w:fill="BFBFBF" w:themeFill="background1" w:themeFillShade="BF"/>
          </w:tcPr>
          <w:p w14:paraId="5C840FE2"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val="restart"/>
            <w:tcBorders>
              <w:left w:val="nil"/>
              <w:bottom w:val="nil"/>
              <w:right w:val="nil"/>
            </w:tcBorders>
            <w:shd w:val="clear" w:color="auto" w:fill="BFBFBF" w:themeFill="background1" w:themeFillShade="BF"/>
          </w:tcPr>
          <w:p w14:paraId="5162476A" w14:textId="77777777" w:rsidR="00736DE2" w:rsidRPr="00624795" w:rsidRDefault="00736DE2" w:rsidP="00CD41C0">
            <w:pPr>
              <w:pStyle w:val="Caption"/>
              <w:keepNext/>
              <w:spacing w:before="0" w:after="0"/>
              <w:rPr>
                <w:i w:val="0"/>
                <w:iCs w:val="0"/>
                <w:color w:val="000000" w:themeColor="text1"/>
                <w:sz w:val="20"/>
                <w:szCs w:val="20"/>
              </w:rPr>
            </w:pPr>
          </w:p>
        </w:tc>
      </w:tr>
      <w:tr w:rsidR="00736DE2" w14:paraId="1077D68B" w14:textId="77777777" w:rsidTr="00CD41C0">
        <w:tc>
          <w:tcPr>
            <w:tcW w:w="0" w:type="auto"/>
            <w:vMerge/>
            <w:tcBorders>
              <w:top w:val="nil"/>
              <w:left w:val="nil"/>
              <w:bottom w:val="nil"/>
              <w:right w:val="nil"/>
            </w:tcBorders>
          </w:tcPr>
          <w:p w14:paraId="24F05F8D"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tcBorders>
              <w:top w:val="nil"/>
              <w:left w:val="nil"/>
              <w:bottom w:val="nil"/>
              <w:right w:val="nil"/>
            </w:tcBorders>
          </w:tcPr>
          <w:p w14:paraId="348E675C" w14:textId="77777777" w:rsidR="00736DE2" w:rsidRPr="00624795" w:rsidRDefault="00736DE2" w:rsidP="00CD41C0">
            <w:pPr>
              <w:pStyle w:val="Caption"/>
              <w:keepNext/>
              <w:spacing w:before="0" w:after="0"/>
              <w:rPr>
                <w:i w:val="0"/>
                <w:iCs w:val="0"/>
                <w:color w:val="000000" w:themeColor="text1"/>
                <w:sz w:val="20"/>
                <w:szCs w:val="20"/>
              </w:rPr>
            </w:pPr>
            <w:r w:rsidRPr="00624795">
              <w:rPr>
                <w:i w:val="0"/>
                <w:iCs w:val="0"/>
                <w:color w:val="000000" w:themeColor="text1"/>
                <w:sz w:val="20"/>
                <w:szCs w:val="20"/>
              </w:rPr>
              <w:t>AD</w:t>
            </w:r>
          </w:p>
        </w:tc>
        <w:tc>
          <w:tcPr>
            <w:tcW w:w="0" w:type="auto"/>
            <w:tcBorders>
              <w:top w:val="nil"/>
              <w:left w:val="nil"/>
              <w:bottom w:val="nil"/>
              <w:right w:val="nil"/>
            </w:tcBorders>
          </w:tcPr>
          <w:p w14:paraId="562004AB"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86.9 (6.1)</w:t>
            </w:r>
          </w:p>
        </w:tc>
        <w:tc>
          <w:tcPr>
            <w:tcW w:w="0" w:type="auto"/>
            <w:tcBorders>
              <w:top w:val="nil"/>
              <w:left w:val="nil"/>
              <w:bottom w:val="nil"/>
              <w:right w:val="nil"/>
            </w:tcBorders>
          </w:tcPr>
          <w:p w14:paraId="25600291"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-7.9 (-15.2, -0.5)</w:t>
            </w:r>
          </w:p>
        </w:tc>
        <w:tc>
          <w:tcPr>
            <w:tcW w:w="0" w:type="auto"/>
            <w:tcBorders>
              <w:top w:val="nil"/>
              <w:left w:val="nil"/>
              <w:bottom w:val="nil"/>
              <w:right w:val="nil"/>
            </w:tcBorders>
          </w:tcPr>
          <w:p w14:paraId="6F4F4479"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0.028</w:t>
            </w:r>
          </w:p>
        </w:tc>
        <w:tc>
          <w:tcPr>
            <w:tcW w:w="0" w:type="auto"/>
            <w:vMerge/>
            <w:tcBorders>
              <w:top w:val="nil"/>
              <w:left w:val="nil"/>
              <w:bottom w:val="nil"/>
              <w:right w:val="nil"/>
            </w:tcBorders>
            <w:shd w:val="clear" w:color="auto" w:fill="BFBFBF" w:themeFill="background1" w:themeFillShade="BF"/>
          </w:tcPr>
          <w:p w14:paraId="4F02C0F4"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37B1392B"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24EAE902"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62F9C904"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23A18FBF"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08145E71" w14:textId="77777777" w:rsidR="00736DE2" w:rsidRPr="00624795" w:rsidRDefault="00736DE2" w:rsidP="00CD41C0">
            <w:pPr>
              <w:pStyle w:val="Caption"/>
              <w:keepNext/>
              <w:spacing w:before="0" w:after="0"/>
              <w:rPr>
                <w:i w:val="0"/>
                <w:iCs w:val="0"/>
                <w:color w:val="000000" w:themeColor="text1"/>
                <w:sz w:val="20"/>
                <w:szCs w:val="20"/>
              </w:rPr>
            </w:pPr>
          </w:p>
        </w:tc>
      </w:tr>
      <w:tr w:rsidR="00736DE2" w14:paraId="3F764571" w14:textId="77777777" w:rsidTr="00CD41C0">
        <w:tc>
          <w:tcPr>
            <w:tcW w:w="0" w:type="auto"/>
            <w:vMerge/>
            <w:tcBorders>
              <w:top w:val="nil"/>
              <w:left w:val="nil"/>
              <w:bottom w:val="nil"/>
              <w:right w:val="nil"/>
            </w:tcBorders>
          </w:tcPr>
          <w:p w14:paraId="606E3C87"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tcBorders>
              <w:top w:val="nil"/>
              <w:left w:val="nil"/>
              <w:bottom w:val="nil"/>
              <w:right w:val="nil"/>
            </w:tcBorders>
          </w:tcPr>
          <w:p w14:paraId="0015036E" w14:textId="77777777" w:rsidR="00736DE2" w:rsidRPr="00624795" w:rsidRDefault="00736DE2" w:rsidP="00CD41C0">
            <w:pPr>
              <w:pStyle w:val="Caption"/>
              <w:keepNext/>
              <w:spacing w:before="0" w:after="0"/>
              <w:rPr>
                <w:i w:val="0"/>
                <w:iCs w:val="0"/>
                <w:color w:val="000000" w:themeColor="text1"/>
                <w:sz w:val="20"/>
                <w:szCs w:val="20"/>
              </w:rPr>
            </w:pPr>
            <w:r w:rsidRPr="00624795">
              <w:rPr>
                <w:i w:val="0"/>
                <w:iCs w:val="0"/>
                <w:color w:val="000000" w:themeColor="text1"/>
                <w:sz w:val="20"/>
                <w:szCs w:val="20"/>
              </w:rPr>
              <w:t>nfvPPA</w:t>
            </w:r>
          </w:p>
        </w:tc>
        <w:tc>
          <w:tcPr>
            <w:tcW w:w="0" w:type="auto"/>
            <w:tcBorders>
              <w:top w:val="nil"/>
              <w:left w:val="nil"/>
              <w:bottom w:val="nil"/>
              <w:right w:val="nil"/>
            </w:tcBorders>
          </w:tcPr>
          <w:p w14:paraId="41313428"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81.5 (7.9)</w:t>
            </w:r>
          </w:p>
        </w:tc>
        <w:tc>
          <w:tcPr>
            <w:tcW w:w="0" w:type="auto"/>
            <w:tcBorders>
              <w:top w:val="nil"/>
              <w:left w:val="nil"/>
              <w:bottom w:val="nil"/>
              <w:right w:val="nil"/>
            </w:tcBorders>
          </w:tcPr>
          <w:p w14:paraId="17AAA7EB"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-15.1 (-20.4, -9.7)</w:t>
            </w:r>
          </w:p>
        </w:tc>
        <w:tc>
          <w:tcPr>
            <w:tcW w:w="0" w:type="auto"/>
            <w:tcBorders>
              <w:top w:val="nil"/>
              <w:left w:val="nil"/>
              <w:bottom w:val="nil"/>
              <w:right w:val="nil"/>
            </w:tcBorders>
          </w:tcPr>
          <w:p w14:paraId="08F8AB21"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&lt;0.001</w:t>
            </w:r>
          </w:p>
        </w:tc>
        <w:tc>
          <w:tcPr>
            <w:tcW w:w="0" w:type="auto"/>
            <w:tcBorders>
              <w:top w:val="nil"/>
              <w:left w:val="nil"/>
              <w:bottom w:val="nil"/>
              <w:right w:val="nil"/>
            </w:tcBorders>
          </w:tcPr>
          <w:p w14:paraId="46C9D2C6"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-7.2 (-14.0, -0.4)</w:t>
            </w:r>
          </w:p>
        </w:tc>
        <w:tc>
          <w:tcPr>
            <w:tcW w:w="0" w:type="auto"/>
            <w:tcBorders>
              <w:top w:val="nil"/>
              <w:left w:val="nil"/>
              <w:bottom w:val="nil"/>
              <w:right w:val="nil"/>
            </w:tcBorders>
          </w:tcPr>
          <w:p w14:paraId="47A7E233"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0.031</w:t>
            </w:r>
          </w:p>
        </w:tc>
        <w:tc>
          <w:tcPr>
            <w:tcW w:w="0" w:type="auto"/>
            <w:vMerge/>
            <w:tcBorders>
              <w:top w:val="nil"/>
              <w:left w:val="nil"/>
              <w:bottom w:val="nil"/>
              <w:right w:val="nil"/>
            </w:tcBorders>
            <w:shd w:val="clear" w:color="auto" w:fill="BFBFBF" w:themeFill="background1" w:themeFillShade="BF"/>
          </w:tcPr>
          <w:p w14:paraId="0E9DAA6D"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519FE0A7"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7D7A4453"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569C264D" w14:textId="77777777" w:rsidR="00736DE2" w:rsidRPr="00624795" w:rsidRDefault="00736DE2" w:rsidP="00CD41C0">
            <w:pPr>
              <w:pStyle w:val="Caption"/>
              <w:keepNext/>
              <w:spacing w:before="0" w:after="0"/>
              <w:rPr>
                <w:i w:val="0"/>
                <w:iCs w:val="0"/>
                <w:color w:val="000000" w:themeColor="text1"/>
                <w:sz w:val="20"/>
                <w:szCs w:val="20"/>
              </w:rPr>
            </w:pPr>
          </w:p>
        </w:tc>
      </w:tr>
      <w:tr w:rsidR="00736DE2" w14:paraId="2771ECF6" w14:textId="77777777" w:rsidTr="00CD41C0">
        <w:tc>
          <w:tcPr>
            <w:tcW w:w="0" w:type="auto"/>
            <w:vMerge/>
            <w:tcBorders>
              <w:top w:val="nil"/>
              <w:left w:val="nil"/>
              <w:bottom w:val="nil"/>
              <w:right w:val="nil"/>
            </w:tcBorders>
          </w:tcPr>
          <w:p w14:paraId="3752E85A"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tcBorders>
              <w:top w:val="nil"/>
              <w:left w:val="nil"/>
              <w:bottom w:val="nil"/>
              <w:right w:val="nil"/>
            </w:tcBorders>
          </w:tcPr>
          <w:p w14:paraId="02A8988B" w14:textId="77777777" w:rsidR="00736DE2" w:rsidRPr="00624795" w:rsidRDefault="00736DE2" w:rsidP="00CD41C0">
            <w:pPr>
              <w:pStyle w:val="Caption"/>
              <w:keepNext/>
              <w:spacing w:before="0" w:after="0"/>
              <w:rPr>
                <w:i w:val="0"/>
                <w:iCs w:val="0"/>
                <w:color w:val="000000" w:themeColor="text1"/>
                <w:sz w:val="20"/>
                <w:szCs w:val="20"/>
              </w:rPr>
            </w:pPr>
            <w:r w:rsidRPr="00624795">
              <w:rPr>
                <w:i w:val="0"/>
                <w:iCs w:val="0"/>
                <w:color w:val="000000" w:themeColor="text1"/>
                <w:sz w:val="20"/>
                <w:szCs w:val="20"/>
              </w:rPr>
              <w:t>svPPA</w:t>
            </w:r>
          </w:p>
        </w:tc>
        <w:tc>
          <w:tcPr>
            <w:tcW w:w="0" w:type="auto"/>
            <w:tcBorders>
              <w:top w:val="nil"/>
              <w:left w:val="nil"/>
              <w:bottom w:val="nil"/>
              <w:right w:val="nil"/>
            </w:tcBorders>
          </w:tcPr>
          <w:p w14:paraId="18F0C9CA"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95.3 (3.9)</w:t>
            </w:r>
          </w:p>
        </w:tc>
        <w:tc>
          <w:tcPr>
            <w:tcW w:w="0" w:type="auto"/>
            <w:tcBorders>
              <w:top w:val="nil"/>
              <w:left w:val="nil"/>
              <w:bottom w:val="nil"/>
              <w:right w:val="nil"/>
            </w:tcBorders>
          </w:tcPr>
          <w:p w14:paraId="687A1430" w14:textId="77777777" w:rsidR="00736DE2" w:rsidRPr="00D01CED" w:rsidRDefault="00736DE2" w:rsidP="00CD41C0">
            <w:pPr>
              <w:pStyle w:val="Caption"/>
              <w:keepNext/>
              <w:spacing w:before="0" w:after="0"/>
              <w:rPr>
                <w:i w:val="0"/>
                <w:iCs w:val="0"/>
                <w:color w:val="000000" w:themeColor="text1"/>
                <w:sz w:val="20"/>
                <w:szCs w:val="20"/>
              </w:rPr>
            </w:pPr>
            <w:r w:rsidRPr="00D01CED">
              <w:rPr>
                <w:i w:val="0"/>
                <w:iCs w:val="0"/>
                <w:color w:val="000000" w:themeColor="text1"/>
                <w:sz w:val="20"/>
                <w:szCs w:val="20"/>
              </w:rPr>
              <w:t>-4.0 (-8.5, 0.5)</w:t>
            </w:r>
          </w:p>
        </w:tc>
        <w:tc>
          <w:tcPr>
            <w:tcW w:w="0" w:type="auto"/>
            <w:tcBorders>
              <w:top w:val="nil"/>
              <w:left w:val="nil"/>
              <w:bottom w:val="nil"/>
              <w:right w:val="nil"/>
            </w:tcBorders>
          </w:tcPr>
          <w:p w14:paraId="2E65630F" w14:textId="77777777" w:rsidR="00736DE2" w:rsidRPr="00D01CED" w:rsidRDefault="00736DE2" w:rsidP="00CD41C0">
            <w:pPr>
              <w:pStyle w:val="Caption"/>
              <w:keepNext/>
              <w:spacing w:before="0" w:after="0"/>
              <w:rPr>
                <w:i w:val="0"/>
                <w:iCs w:val="0"/>
                <w:color w:val="000000" w:themeColor="text1"/>
                <w:sz w:val="20"/>
                <w:szCs w:val="20"/>
              </w:rPr>
            </w:pPr>
            <w:r w:rsidRPr="00D01CED">
              <w:rPr>
                <w:i w:val="0"/>
                <w:iCs w:val="0"/>
                <w:color w:val="000000" w:themeColor="text1"/>
                <w:sz w:val="20"/>
                <w:szCs w:val="20"/>
              </w:rPr>
              <w:t>0.122</w:t>
            </w:r>
          </w:p>
        </w:tc>
        <w:tc>
          <w:tcPr>
            <w:tcW w:w="0" w:type="auto"/>
            <w:tcBorders>
              <w:top w:val="nil"/>
              <w:left w:val="nil"/>
              <w:bottom w:val="nil"/>
              <w:right w:val="nil"/>
            </w:tcBorders>
          </w:tcPr>
          <w:p w14:paraId="02960654"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3.9 (-4.0, 11.7)</w:t>
            </w:r>
          </w:p>
        </w:tc>
        <w:tc>
          <w:tcPr>
            <w:tcW w:w="0" w:type="auto"/>
            <w:tcBorders>
              <w:top w:val="nil"/>
              <w:left w:val="nil"/>
              <w:bottom w:val="nil"/>
              <w:right w:val="nil"/>
            </w:tcBorders>
          </w:tcPr>
          <w:p w14:paraId="507D69C1"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1.00</w:t>
            </w:r>
          </w:p>
        </w:tc>
        <w:tc>
          <w:tcPr>
            <w:tcW w:w="0" w:type="auto"/>
            <w:tcBorders>
              <w:top w:val="nil"/>
              <w:left w:val="nil"/>
              <w:bottom w:val="nil"/>
              <w:right w:val="nil"/>
            </w:tcBorders>
          </w:tcPr>
          <w:p w14:paraId="764EF584"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11.1 (5.0, 17.1)</w:t>
            </w:r>
          </w:p>
        </w:tc>
        <w:tc>
          <w:tcPr>
            <w:tcW w:w="0" w:type="auto"/>
            <w:tcBorders>
              <w:top w:val="nil"/>
              <w:left w:val="nil"/>
              <w:bottom w:val="nil"/>
              <w:right w:val="nil"/>
            </w:tcBorders>
          </w:tcPr>
          <w:p w14:paraId="4E2DC914"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&lt;0.001</w:t>
            </w:r>
          </w:p>
        </w:tc>
        <w:tc>
          <w:tcPr>
            <w:tcW w:w="0" w:type="auto"/>
            <w:vMerge/>
            <w:tcBorders>
              <w:top w:val="nil"/>
              <w:left w:val="nil"/>
              <w:bottom w:val="nil"/>
              <w:right w:val="nil"/>
            </w:tcBorders>
            <w:shd w:val="clear" w:color="auto" w:fill="BFBFBF" w:themeFill="background1" w:themeFillShade="BF"/>
          </w:tcPr>
          <w:p w14:paraId="4D87F57B"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vMerge/>
            <w:tcBorders>
              <w:top w:val="nil"/>
              <w:left w:val="nil"/>
              <w:bottom w:val="nil"/>
              <w:right w:val="nil"/>
            </w:tcBorders>
            <w:shd w:val="clear" w:color="auto" w:fill="BFBFBF" w:themeFill="background1" w:themeFillShade="BF"/>
          </w:tcPr>
          <w:p w14:paraId="73E15B21" w14:textId="77777777" w:rsidR="00736DE2" w:rsidRPr="00624795" w:rsidRDefault="00736DE2" w:rsidP="00CD41C0">
            <w:pPr>
              <w:pStyle w:val="Caption"/>
              <w:keepNext/>
              <w:spacing w:before="0" w:after="0"/>
              <w:rPr>
                <w:i w:val="0"/>
                <w:iCs w:val="0"/>
                <w:color w:val="000000" w:themeColor="text1"/>
                <w:sz w:val="20"/>
                <w:szCs w:val="20"/>
              </w:rPr>
            </w:pPr>
          </w:p>
        </w:tc>
      </w:tr>
      <w:tr w:rsidR="00736DE2" w14:paraId="33C74DC4" w14:textId="77777777" w:rsidTr="00CD41C0">
        <w:tc>
          <w:tcPr>
            <w:tcW w:w="0" w:type="auto"/>
            <w:vMerge/>
            <w:tcBorders>
              <w:top w:val="nil"/>
              <w:left w:val="nil"/>
              <w:right w:val="nil"/>
            </w:tcBorders>
          </w:tcPr>
          <w:p w14:paraId="589C6977" w14:textId="77777777" w:rsidR="00736DE2" w:rsidRPr="00624795" w:rsidRDefault="00736DE2" w:rsidP="00CD41C0">
            <w:pPr>
              <w:pStyle w:val="Caption"/>
              <w:keepNext/>
              <w:spacing w:before="0" w:after="0"/>
              <w:rPr>
                <w:i w:val="0"/>
                <w:iCs w:val="0"/>
                <w:color w:val="000000" w:themeColor="text1"/>
                <w:sz w:val="20"/>
                <w:szCs w:val="20"/>
              </w:rPr>
            </w:pPr>
          </w:p>
        </w:tc>
        <w:tc>
          <w:tcPr>
            <w:tcW w:w="0" w:type="auto"/>
            <w:tcBorders>
              <w:top w:val="nil"/>
              <w:left w:val="nil"/>
              <w:right w:val="nil"/>
            </w:tcBorders>
          </w:tcPr>
          <w:p w14:paraId="0386DABE" w14:textId="77777777" w:rsidR="00736DE2" w:rsidRPr="00624795" w:rsidRDefault="00736DE2" w:rsidP="00CD41C0">
            <w:pPr>
              <w:pStyle w:val="Caption"/>
              <w:keepNext/>
              <w:spacing w:before="0" w:after="0"/>
              <w:rPr>
                <w:i w:val="0"/>
                <w:iCs w:val="0"/>
                <w:color w:val="000000" w:themeColor="text1"/>
                <w:sz w:val="20"/>
                <w:szCs w:val="20"/>
              </w:rPr>
            </w:pPr>
            <w:r w:rsidRPr="00624795">
              <w:rPr>
                <w:i w:val="0"/>
                <w:iCs w:val="0"/>
                <w:color w:val="000000" w:themeColor="text1"/>
                <w:sz w:val="20"/>
                <w:szCs w:val="20"/>
              </w:rPr>
              <w:t>bvFTD</w:t>
            </w:r>
          </w:p>
        </w:tc>
        <w:tc>
          <w:tcPr>
            <w:tcW w:w="0" w:type="auto"/>
            <w:tcBorders>
              <w:top w:val="nil"/>
              <w:left w:val="nil"/>
              <w:right w:val="nil"/>
            </w:tcBorders>
          </w:tcPr>
          <w:p w14:paraId="67825CB3"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97.2 (3.7)</w:t>
            </w:r>
          </w:p>
        </w:tc>
        <w:tc>
          <w:tcPr>
            <w:tcW w:w="0" w:type="auto"/>
            <w:tcBorders>
              <w:top w:val="nil"/>
              <w:left w:val="nil"/>
              <w:right w:val="nil"/>
            </w:tcBorders>
          </w:tcPr>
          <w:p w14:paraId="0F2B2947"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-0.6 (-4.4, 3.1)</w:t>
            </w:r>
          </w:p>
        </w:tc>
        <w:tc>
          <w:tcPr>
            <w:tcW w:w="0" w:type="auto"/>
            <w:tcBorders>
              <w:top w:val="nil"/>
              <w:left w:val="nil"/>
              <w:right w:val="nil"/>
            </w:tcBorders>
          </w:tcPr>
          <w:p w14:paraId="05DB5200"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1.00</w:t>
            </w:r>
          </w:p>
        </w:tc>
        <w:tc>
          <w:tcPr>
            <w:tcW w:w="0" w:type="auto"/>
            <w:tcBorders>
              <w:top w:val="nil"/>
              <w:left w:val="nil"/>
              <w:right w:val="nil"/>
            </w:tcBorders>
          </w:tcPr>
          <w:p w14:paraId="49E58F3C" w14:textId="77777777" w:rsidR="00736DE2" w:rsidRPr="00D01CED" w:rsidRDefault="00736DE2" w:rsidP="00CD41C0">
            <w:pPr>
              <w:pStyle w:val="Caption"/>
              <w:keepNext/>
              <w:spacing w:before="0" w:after="0"/>
              <w:rPr>
                <w:b/>
                <w:bCs/>
                <w:i w:val="0"/>
                <w:iCs w:val="0"/>
                <w:color w:val="000000" w:themeColor="text1"/>
                <w:sz w:val="20"/>
                <w:szCs w:val="20"/>
              </w:rPr>
            </w:pPr>
            <w:r w:rsidRPr="00D01CED">
              <w:rPr>
                <w:b/>
                <w:bCs/>
                <w:i w:val="0"/>
                <w:iCs w:val="0"/>
                <w:color w:val="000000" w:themeColor="text1"/>
                <w:sz w:val="20"/>
                <w:szCs w:val="20"/>
              </w:rPr>
              <w:t>7.3 (0.8, 13.8)</w:t>
            </w:r>
          </w:p>
        </w:tc>
        <w:tc>
          <w:tcPr>
            <w:tcW w:w="0" w:type="auto"/>
            <w:tcBorders>
              <w:top w:val="nil"/>
              <w:left w:val="nil"/>
              <w:right w:val="nil"/>
            </w:tcBorders>
          </w:tcPr>
          <w:p w14:paraId="06B4C459" w14:textId="77777777" w:rsidR="00736DE2" w:rsidRPr="00D01CED" w:rsidRDefault="00736DE2" w:rsidP="00CD41C0">
            <w:pPr>
              <w:pStyle w:val="Caption"/>
              <w:keepNext/>
              <w:spacing w:before="0" w:after="0"/>
              <w:rPr>
                <w:b/>
                <w:bCs/>
                <w:i w:val="0"/>
                <w:iCs w:val="0"/>
                <w:color w:val="000000" w:themeColor="text1"/>
                <w:sz w:val="20"/>
                <w:szCs w:val="20"/>
              </w:rPr>
            </w:pPr>
            <w:r w:rsidRPr="00D01CED">
              <w:rPr>
                <w:b/>
                <w:bCs/>
                <w:i w:val="0"/>
                <w:iCs w:val="0"/>
                <w:color w:val="000000" w:themeColor="text1"/>
                <w:sz w:val="20"/>
                <w:szCs w:val="20"/>
              </w:rPr>
              <w:t>0.018</w:t>
            </w:r>
          </w:p>
        </w:tc>
        <w:tc>
          <w:tcPr>
            <w:tcW w:w="0" w:type="auto"/>
            <w:tcBorders>
              <w:top w:val="nil"/>
              <w:left w:val="nil"/>
              <w:right w:val="nil"/>
            </w:tcBorders>
          </w:tcPr>
          <w:p w14:paraId="5FDD2BC0"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14.5 (9.2, 19.7)</w:t>
            </w:r>
          </w:p>
        </w:tc>
        <w:tc>
          <w:tcPr>
            <w:tcW w:w="0" w:type="auto"/>
            <w:tcBorders>
              <w:top w:val="nil"/>
              <w:left w:val="nil"/>
              <w:right w:val="nil"/>
            </w:tcBorders>
          </w:tcPr>
          <w:p w14:paraId="42E43F0A" w14:textId="77777777" w:rsidR="00736DE2" w:rsidRPr="001C17F6" w:rsidRDefault="00736DE2" w:rsidP="00CD41C0">
            <w:pPr>
              <w:pStyle w:val="Caption"/>
              <w:keepNext/>
              <w:spacing w:before="0" w:after="0"/>
              <w:rPr>
                <w:b/>
                <w:bCs/>
                <w:i w:val="0"/>
                <w:iCs w:val="0"/>
                <w:color w:val="000000" w:themeColor="text1"/>
                <w:sz w:val="20"/>
                <w:szCs w:val="20"/>
              </w:rPr>
            </w:pPr>
            <w:r>
              <w:rPr>
                <w:b/>
                <w:bCs/>
                <w:i w:val="0"/>
                <w:iCs w:val="0"/>
                <w:color w:val="000000" w:themeColor="text1"/>
                <w:sz w:val="20"/>
                <w:szCs w:val="20"/>
              </w:rPr>
              <w:t>&lt;0.001</w:t>
            </w:r>
          </w:p>
        </w:tc>
        <w:tc>
          <w:tcPr>
            <w:tcW w:w="0" w:type="auto"/>
            <w:tcBorders>
              <w:top w:val="nil"/>
              <w:left w:val="nil"/>
              <w:right w:val="nil"/>
            </w:tcBorders>
          </w:tcPr>
          <w:p w14:paraId="495337C0"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3,4 (-1.7, 8.5)</w:t>
            </w:r>
          </w:p>
        </w:tc>
        <w:tc>
          <w:tcPr>
            <w:tcW w:w="0" w:type="auto"/>
            <w:tcBorders>
              <w:top w:val="nil"/>
              <w:left w:val="nil"/>
              <w:right w:val="nil"/>
            </w:tcBorders>
          </w:tcPr>
          <w:p w14:paraId="188EA7C7" w14:textId="77777777" w:rsidR="00736DE2" w:rsidRPr="00624795" w:rsidRDefault="00736DE2" w:rsidP="00CD41C0">
            <w:pPr>
              <w:pStyle w:val="Caption"/>
              <w:keepNext/>
              <w:spacing w:before="0" w:after="0"/>
              <w:rPr>
                <w:i w:val="0"/>
                <w:iCs w:val="0"/>
                <w:color w:val="000000" w:themeColor="text1"/>
                <w:sz w:val="20"/>
                <w:szCs w:val="20"/>
              </w:rPr>
            </w:pPr>
            <w:r>
              <w:rPr>
                <w:i w:val="0"/>
                <w:iCs w:val="0"/>
                <w:color w:val="000000" w:themeColor="text1"/>
                <w:sz w:val="20"/>
                <w:szCs w:val="20"/>
              </w:rPr>
              <w:t>0.591</w:t>
            </w:r>
          </w:p>
        </w:tc>
      </w:tr>
    </w:tbl>
    <w:p w14:paraId="7FFF3530" w14:textId="77777777" w:rsidR="00736DE2" w:rsidRDefault="00736DE2" w:rsidP="00736DE2">
      <w:pPr>
        <w:spacing w:line="240" w:lineRule="auto"/>
        <w:ind w:right="919"/>
      </w:pPr>
      <w:r>
        <w:t>Mean (standard deviation) and adjusted d</w:t>
      </w:r>
      <w:r w:rsidRPr="000C271A">
        <w:t xml:space="preserve">ifferences </w:t>
      </w:r>
      <w:r>
        <w:t xml:space="preserve">between groups </w:t>
      </w:r>
      <w:r w:rsidRPr="000C271A">
        <w:t xml:space="preserve">(with 95% confidence intervals) are shown for </w:t>
      </w:r>
      <w:r>
        <w:t>unbiased hit rate (Hu) of</w:t>
      </w:r>
      <w:r w:rsidRPr="000C271A">
        <w:t xml:space="preserve"> each </w:t>
      </w:r>
      <w:r>
        <w:t>laughter</w:t>
      </w:r>
      <w:r w:rsidRPr="000C271A">
        <w:t xml:space="preserve"> condition. P values</w:t>
      </w:r>
      <w:r>
        <w:t xml:space="preserve"> and CI</w:t>
      </w:r>
      <w:r w:rsidRPr="000C271A">
        <w:t xml:space="preserve"> are Bonferroni corrected for multiple pairwise comparisons. Significant (</w:t>
      </w:r>
      <w:proofErr w:type="spellStart"/>
      <w:r w:rsidRPr="000C271A">
        <w:t>p</w:t>
      </w:r>
      <w:r w:rsidRPr="000C271A">
        <w:rPr>
          <w:vertAlign w:val="subscript"/>
        </w:rPr>
        <w:t>bonf</w:t>
      </w:r>
      <w:proofErr w:type="spellEnd"/>
      <w:r w:rsidRPr="000C271A">
        <w:t xml:space="preserve">&lt;0.05) are shown in bold. </w:t>
      </w:r>
      <w:r w:rsidRPr="000C271A">
        <w:rPr>
          <w:bdr w:val="nil"/>
        </w:rPr>
        <w:t>A</w:t>
      </w:r>
      <w:r w:rsidRPr="000C271A">
        <w:t xml:space="preserve">D, patient group with typical Alzheimer’s disease; bvFTD, patient group with behavioural variant frontotemporal dementia; CI, 95% confidence intervals; Controls, healthy control group; Inverted, spectrally inverted laughter control condition; nfvPPA, patient group with nonfluent-agrammatic variant primary progressive aphasia; </w:t>
      </w:r>
      <w:r>
        <w:t xml:space="preserve">SD, standard deviation; </w:t>
      </w:r>
      <w:r w:rsidRPr="000C271A">
        <w:t>svPPA, patient group with semantic variant primary progressive aphasia</w:t>
      </w:r>
      <w:r>
        <w:t>.</w:t>
      </w:r>
    </w:p>
    <w:p w14:paraId="7CA85C3C" w14:textId="77777777" w:rsidR="00736DE2" w:rsidRDefault="00736DE2" w:rsidP="00736DE2">
      <w:bookmarkStart w:id="1" w:name="_Ref47368397"/>
    </w:p>
    <w:p w14:paraId="61E755EB" w14:textId="77777777" w:rsidR="00736DE2" w:rsidRDefault="00736DE2" w:rsidP="00736DE2">
      <w:pPr>
        <w:pStyle w:val="Normalafterobject"/>
        <w:spacing w:before="480" w:after="0"/>
      </w:pPr>
      <w:bookmarkStart w:id="2" w:name="_Ref50715098"/>
      <w:r w:rsidRPr="00024F4E">
        <w:rPr>
          <w:b/>
          <w:bCs/>
        </w:rPr>
        <w:lastRenderedPageBreak/>
        <w:t xml:space="preserve">Supplementary Table </w:t>
      </w:r>
      <w:r w:rsidRPr="00024F4E">
        <w:rPr>
          <w:b/>
          <w:bCs/>
        </w:rPr>
        <w:fldChar w:fldCharType="begin"/>
      </w:r>
      <w:r w:rsidRPr="00024F4E">
        <w:rPr>
          <w:b/>
          <w:bCs/>
        </w:rPr>
        <w:instrText xml:space="preserve"> SEQ Supplementary_Table \* ARABIC </w:instrText>
      </w:r>
      <w:r w:rsidRPr="00024F4E">
        <w:rPr>
          <w:b/>
          <w:bCs/>
        </w:rPr>
        <w:fldChar w:fldCharType="separate"/>
      </w:r>
      <w:r w:rsidRPr="00024F4E">
        <w:rPr>
          <w:b/>
          <w:bCs/>
          <w:noProof/>
        </w:rPr>
        <w:t>2</w:t>
      </w:r>
      <w:r w:rsidRPr="00024F4E">
        <w:rPr>
          <w:b/>
          <w:bCs/>
        </w:rPr>
        <w:fldChar w:fldCharType="end"/>
      </w:r>
      <w:bookmarkEnd w:id="2"/>
      <w:r>
        <w:t xml:space="preserve">. </w:t>
      </w:r>
      <w:r w:rsidRPr="006C32DB">
        <w:t>Within-group comparisons of unbiased hit rates and valence ratings between experimental conditions</w:t>
      </w:r>
    </w:p>
    <w:tbl>
      <w:tblPr>
        <w:tblStyle w:val="TableGrid"/>
        <w:tblpPr w:leftFromText="180" w:rightFromText="180" w:vertAnchor="page" w:horzAnchor="margin" w:tblpY="2137"/>
        <w:tblW w:w="0" w:type="auto"/>
        <w:tblLook w:val="04A0" w:firstRow="1" w:lastRow="0" w:firstColumn="1" w:lastColumn="0" w:noHBand="0" w:noVBand="1"/>
      </w:tblPr>
      <w:tblGrid>
        <w:gridCol w:w="1736"/>
        <w:gridCol w:w="1596"/>
        <w:gridCol w:w="724"/>
        <w:gridCol w:w="1596"/>
        <w:gridCol w:w="724"/>
        <w:gridCol w:w="1596"/>
        <w:gridCol w:w="724"/>
        <w:gridCol w:w="1596"/>
        <w:gridCol w:w="724"/>
        <w:gridCol w:w="1596"/>
        <w:gridCol w:w="724"/>
      </w:tblGrid>
      <w:tr w:rsidR="00736DE2" w:rsidRPr="006E2832" w14:paraId="26D78629" w14:textId="77777777" w:rsidTr="00CD41C0">
        <w:trPr>
          <w:trHeight w:val="187"/>
        </w:trPr>
        <w:tc>
          <w:tcPr>
            <w:tcW w:w="0" w:type="auto"/>
            <w:tcBorders>
              <w:left w:val="nil"/>
              <w:bottom w:val="nil"/>
            </w:tcBorders>
          </w:tcPr>
          <w:p w14:paraId="02D7F669" w14:textId="77777777" w:rsidR="00736DE2" w:rsidRPr="008218FF" w:rsidRDefault="00736DE2" w:rsidP="00CD41C0">
            <w:pPr>
              <w:spacing w:before="20" w:after="20" w:line="240" w:lineRule="auto"/>
              <w:rPr>
                <w:b/>
                <w:bCs/>
                <w:sz w:val="18"/>
                <w:szCs w:val="18"/>
              </w:rPr>
            </w:pPr>
            <w:r>
              <w:rPr>
                <w:b/>
                <w:bCs/>
                <w:sz w:val="18"/>
                <w:szCs w:val="18"/>
              </w:rPr>
              <w:t>Comparison</w:t>
            </w:r>
          </w:p>
        </w:tc>
        <w:tc>
          <w:tcPr>
            <w:tcW w:w="0" w:type="auto"/>
            <w:gridSpan w:val="2"/>
            <w:tcBorders>
              <w:bottom w:val="nil"/>
            </w:tcBorders>
            <w:vAlign w:val="center"/>
          </w:tcPr>
          <w:p w14:paraId="3214CC0C" w14:textId="77777777" w:rsidR="00736DE2" w:rsidRPr="008218FF" w:rsidRDefault="00736DE2" w:rsidP="00CD41C0">
            <w:pPr>
              <w:spacing w:before="20" w:after="20" w:line="240" w:lineRule="auto"/>
              <w:jc w:val="center"/>
              <w:rPr>
                <w:b/>
                <w:bCs/>
                <w:sz w:val="18"/>
                <w:szCs w:val="18"/>
              </w:rPr>
            </w:pPr>
            <w:r w:rsidRPr="008218FF">
              <w:rPr>
                <w:b/>
                <w:bCs/>
                <w:sz w:val="18"/>
                <w:szCs w:val="18"/>
              </w:rPr>
              <w:t>Control</w:t>
            </w:r>
            <w:r>
              <w:rPr>
                <w:b/>
                <w:bCs/>
                <w:sz w:val="18"/>
                <w:szCs w:val="18"/>
              </w:rPr>
              <w:t>s</w:t>
            </w:r>
          </w:p>
        </w:tc>
        <w:tc>
          <w:tcPr>
            <w:tcW w:w="0" w:type="auto"/>
            <w:gridSpan w:val="2"/>
            <w:tcBorders>
              <w:bottom w:val="nil"/>
            </w:tcBorders>
            <w:vAlign w:val="center"/>
          </w:tcPr>
          <w:p w14:paraId="62E4C126" w14:textId="77777777" w:rsidR="00736DE2" w:rsidRPr="008218FF" w:rsidRDefault="00736DE2" w:rsidP="00CD41C0">
            <w:pPr>
              <w:spacing w:before="20" w:after="20" w:line="240" w:lineRule="auto"/>
              <w:jc w:val="center"/>
              <w:rPr>
                <w:b/>
                <w:bCs/>
                <w:sz w:val="18"/>
                <w:szCs w:val="18"/>
              </w:rPr>
            </w:pPr>
            <w:r w:rsidRPr="008218FF">
              <w:rPr>
                <w:b/>
                <w:bCs/>
                <w:sz w:val="18"/>
                <w:szCs w:val="18"/>
              </w:rPr>
              <w:t>AD</w:t>
            </w:r>
          </w:p>
        </w:tc>
        <w:tc>
          <w:tcPr>
            <w:tcW w:w="0" w:type="auto"/>
            <w:gridSpan w:val="2"/>
            <w:tcBorders>
              <w:bottom w:val="nil"/>
            </w:tcBorders>
            <w:vAlign w:val="center"/>
          </w:tcPr>
          <w:p w14:paraId="7CD2C902" w14:textId="77777777" w:rsidR="00736DE2" w:rsidRPr="008218FF" w:rsidRDefault="00736DE2" w:rsidP="00CD41C0">
            <w:pPr>
              <w:spacing w:before="20" w:after="20" w:line="240" w:lineRule="auto"/>
              <w:jc w:val="center"/>
              <w:rPr>
                <w:b/>
                <w:bCs/>
                <w:sz w:val="18"/>
                <w:szCs w:val="18"/>
              </w:rPr>
            </w:pPr>
            <w:r w:rsidRPr="008218FF">
              <w:rPr>
                <w:b/>
                <w:bCs/>
                <w:sz w:val="18"/>
                <w:szCs w:val="18"/>
              </w:rPr>
              <w:t>nfvPPA</w:t>
            </w:r>
          </w:p>
        </w:tc>
        <w:tc>
          <w:tcPr>
            <w:tcW w:w="0" w:type="auto"/>
            <w:gridSpan w:val="2"/>
            <w:tcBorders>
              <w:bottom w:val="nil"/>
            </w:tcBorders>
            <w:vAlign w:val="center"/>
          </w:tcPr>
          <w:p w14:paraId="3D765BBF" w14:textId="77777777" w:rsidR="00736DE2" w:rsidRPr="008218FF" w:rsidRDefault="00736DE2" w:rsidP="00CD41C0">
            <w:pPr>
              <w:spacing w:before="20" w:after="20" w:line="240" w:lineRule="auto"/>
              <w:jc w:val="center"/>
              <w:rPr>
                <w:b/>
                <w:bCs/>
                <w:sz w:val="18"/>
                <w:szCs w:val="18"/>
              </w:rPr>
            </w:pPr>
            <w:r w:rsidRPr="008218FF">
              <w:rPr>
                <w:b/>
                <w:bCs/>
                <w:sz w:val="18"/>
                <w:szCs w:val="18"/>
              </w:rPr>
              <w:t>svPPA</w:t>
            </w:r>
          </w:p>
        </w:tc>
        <w:tc>
          <w:tcPr>
            <w:tcW w:w="0" w:type="auto"/>
            <w:gridSpan w:val="2"/>
            <w:tcBorders>
              <w:bottom w:val="nil"/>
              <w:right w:val="nil"/>
            </w:tcBorders>
            <w:vAlign w:val="center"/>
          </w:tcPr>
          <w:p w14:paraId="00AA7858" w14:textId="77777777" w:rsidR="00736DE2" w:rsidRPr="008218FF" w:rsidRDefault="00736DE2" w:rsidP="00CD41C0">
            <w:pPr>
              <w:spacing w:before="20" w:after="20" w:line="240" w:lineRule="auto"/>
              <w:jc w:val="center"/>
              <w:rPr>
                <w:b/>
                <w:bCs/>
                <w:sz w:val="18"/>
                <w:szCs w:val="18"/>
              </w:rPr>
            </w:pPr>
            <w:r w:rsidRPr="008218FF">
              <w:rPr>
                <w:b/>
                <w:bCs/>
                <w:sz w:val="18"/>
                <w:szCs w:val="18"/>
              </w:rPr>
              <w:t>bvFTD</w:t>
            </w:r>
          </w:p>
        </w:tc>
      </w:tr>
      <w:tr w:rsidR="00736DE2" w:rsidRPr="006E2832" w14:paraId="4F5DE687" w14:textId="77777777" w:rsidTr="00CD41C0">
        <w:trPr>
          <w:trHeight w:val="187"/>
        </w:trPr>
        <w:tc>
          <w:tcPr>
            <w:tcW w:w="0" w:type="auto"/>
            <w:tcBorders>
              <w:top w:val="nil"/>
              <w:left w:val="nil"/>
              <w:bottom w:val="single" w:sz="4" w:space="0" w:color="auto"/>
            </w:tcBorders>
          </w:tcPr>
          <w:p w14:paraId="3542A398" w14:textId="77777777" w:rsidR="00736DE2" w:rsidRPr="008218FF" w:rsidRDefault="00736DE2" w:rsidP="00CD41C0">
            <w:pPr>
              <w:spacing w:before="20" w:after="20" w:line="240" w:lineRule="auto"/>
              <w:rPr>
                <w:sz w:val="18"/>
                <w:szCs w:val="18"/>
              </w:rPr>
            </w:pPr>
          </w:p>
        </w:tc>
        <w:tc>
          <w:tcPr>
            <w:tcW w:w="0" w:type="auto"/>
            <w:tcBorders>
              <w:top w:val="nil"/>
              <w:bottom w:val="single" w:sz="4" w:space="0" w:color="auto"/>
              <w:right w:val="nil"/>
            </w:tcBorders>
            <w:vAlign w:val="center"/>
          </w:tcPr>
          <w:p w14:paraId="588AD53F" w14:textId="77777777" w:rsidR="00736DE2" w:rsidRPr="00973A27" w:rsidRDefault="00736DE2" w:rsidP="00CD41C0">
            <w:pPr>
              <w:spacing w:before="20" w:after="20" w:line="240" w:lineRule="auto"/>
              <w:jc w:val="center"/>
              <w:rPr>
                <w:i/>
                <w:iCs/>
                <w:sz w:val="18"/>
                <w:szCs w:val="18"/>
              </w:rPr>
            </w:pPr>
            <w:r w:rsidRPr="00973A27">
              <w:rPr>
                <w:i/>
                <w:iCs/>
                <w:sz w:val="18"/>
                <w:szCs w:val="18"/>
              </w:rPr>
              <w:t>Difference (CI)</w:t>
            </w:r>
          </w:p>
        </w:tc>
        <w:tc>
          <w:tcPr>
            <w:tcW w:w="0" w:type="auto"/>
            <w:tcBorders>
              <w:top w:val="nil"/>
              <w:left w:val="nil"/>
              <w:bottom w:val="single" w:sz="4" w:space="0" w:color="auto"/>
            </w:tcBorders>
            <w:vAlign w:val="center"/>
          </w:tcPr>
          <w:p w14:paraId="6123BDF8" w14:textId="77777777" w:rsidR="00736DE2" w:rsidRPr="00973A27" w:rsidRDefault="00736DE2" w:rsidP="00CD41C0">
            <w:pPr>
              <w:spacing w:before="20" w:after="20" w:line="240" w:lineRule="auto"/>
              <w:jc w:val="right"/>
              <w:rPr>
                <w:i/>
                <w:iCs/>
                <w:sz w:val="18"/>
                <w:szCs w:val="18"/>
              </w:rPr>
            </w:pPr>
            <w:r w:rsidRPr="00973A27">
              <w:rPr>
                <w:i/>
                <w:iCs/>
                <w:sz w:val="18"/>
                <w:szCs w:val="18"/>
              </w:rPr>
              <w:t>P</w:t>
            </w:r>
          </w:p>
        </w:tc>
        <w:tc>
          <w:tcPr>
            <w:tcW w:w="0" w:type="auto"/>
            <w:tcBorders>
              <w:top w:val="nil"/>
              <w:bottom w:val="single" w:sz="4" w:space="0" w:color="auto"/>
              <w:right w:val="nil"/>
            </w:tcBorders>
            <w:vAlign w:val="center"/>
          </w:tcPr>
          <w:p w14:paraId="333BC0CA" w14:textId="77777777" w:rsidR="00736DE2" w:rsidRPr="00973A27" w:rsidRDefault="00736DE2" w:rsidP="00CD41C0">
            <w:pPr>
              <w:spacing w:before="20" w:after="20" w:line="240" w:lineRule="auto"/>
              <w:jc w:val="center"/>
              <w:rPr>
                <w:i/>
                <w:iCs/>
                <w:sz w:val="18"/>
                <w:szCs w:val="18"/>
              </w:rPr>
            </w:pPr>
            <w:r w:rsidRPr="00973A27">
              <w:rPr>
                <w:i/>
                <w:iCs/>
                <w:sz w:val="18"/>
                <w:szCs w:val="18"/>
              </w:rPr>
              <w:t>Difference (CI)</w:t>
            </w:r>
          </w:p>
        </w:tc>
        <w:tc>
          <w:tcPr>
            <w:tcW w:w="0" w:type="auto"/>
            <w:tcBorders>
              <w:top w:val="nil"/>
              <w:left w:val="nil"/>
              <w:bottom w:val="single" w:sz="4" w:space="0" w:color="auto"/>
            </w:tcBorders>
            <w:vAlign w:val="center"/>
          </w:tcPr>
          <w:p w14:paraId="165FDC3A" w14:textId="77777777" w:rsidR="00736DE2" w:rsidRPr="00973A27" w:rsidRDefault="00736DE2" w:rsidP="00CD41C0">
            <w:pPr>
              <w:spacing w:before="20" w:after="20" w:line="240" w:lineRule="auto"/>
              <w:jc w:val="right"/>
              <w:rPr>
                <w:i/>
                <w:iCs/>
                <w:sz w:val="18"/>
                <w:szCs w:val="18"/>
              </w:rPr>
            </w:pPr>
            <w:r w:rsidRPr="00973A27">
              <w:rPr>
                <w:i/>
                <w:iCs/>
                <w:sz w:val="18"/>
                <w:szCs w:val="18"/>
              </w:rPr>
              <w:t>P</w:t>
            </w:r>
          </w:p>
        </w:tc>
        <w:tc>
          <w:tcPr>
            <w:tcW w:w="0" w:type="auto"/>
            <w:tcBorders>
              <w:top w:val="nil"/>
              <w:bottom w:val="single" w:sz="4" w:space="0" w:color="auto"/>
              <w:right w:val="nil"/>
            </w:tcBorders>
            <w:vAlign w:val="center"/>
          </w:tcPr>
          <w:p w14:paraId="7690648D" w14:textId="77777777" w:rsidR="00736DE2" w:rsidRPr="00973A27" w:rsidRDefault="00736DE2" w:rsidP="00CD41C0">
            <w:pPr>
              <w:spacing w:before="20" w:after="20" w:line="240" w:lineRule="auto"/>
              <w:jc w:val="center"/>
              <w:rPr>
                <w:i/>
                <w:iCs/>
                <w:sz w:val="18"/>
                <w:szCs w:val="18"/>
              </w:rPr>
            </w:pPr>
            <w:r w:rsidRPr="00973A27">
              <w:rPr>
                <w:i/>
                <w:iCs/>
                <w:sz w:val="18"/>
                <w:szCs w:val="18"/>
              </w:rPr>
              <w:t>Difference (CI)</w:t>
            </w:r>
          </w:p>
        </w:tc>
        <w:tc>
          <w:tcPr>
            <w:tcW w:w="0" w:type="auto"/>
            <w:tcBorders>
              <w:top w:val="nil"/>
              <w:left w:val="nil"/>
              <w:bottom w:val="single" w:sz="4" w:space="0" w:color="auto"/>
            </w:tcBorders>
            <w:vAlign w:val="center"/>
          </w:tcPr>
          <w:p w14:paraId="1C6E5A01" w14:textId="77777777" w:rsidR="00736DE2" w:rsidRPr="00973A27" w:rsidRDefault="00736DE2" w:rsidP="00CD41C0">
            <w:pPr>
              <w:spacing w:before="20" w:after="20" w:line="240" w:lineRule="auto"/>
              <w:jc w:val="right"/>
              <w:rPr>
                <w:i/>
                <w:iCs/>
                <w:sz w:val="18"/>
                <w:szCs w:val="18"/>
              </w:rPr>
            </w:pPr>
            <w:r w:rsidRPr="00973A27">
              <w:rPr>
                <w:i/>
                <w:iCs/>
                <w:sz w:val="18"/>
                <w:szCs w:val="18"/>
              </w:rPr>
              <w:t>P</w:t>
            </w:r>
          </w:p>
        </w:tc>
        <w:tc>
          <w:tcPr>
            <w:tcW w:w="0" w:type="auto"/>
            <w:tcBorders>
              <w:top w:val="nil"/>
              <w:bottom w:val="single" w:sz="4" w:space="0" w:color="auto"/>
              <w:right w:val="nil"/>
            </w:tcBorders>
            <w:vAlign w:val="center"/>
          </w:tcPr>
          <w:p w14:paraId="507F97AD" w14:textId="77777777" w:rsidR="00736DE2" w:rsidRPr="00973A27" w:rsidRDefault="00736DE2" w:rsidP="00CD41C0">
            <w:pPr>
              <w:spacing w:before="20" w:after="20" w:line="240" w:lineRule="auto"/>
              <w:jc w:val="center"/>
              <w:rPr>
                <w:i/>
                <w:iCs/>
                <w:sz w:val="18"/>
                <w:szCs w:val="18"/>
              </w:rPr>
            </w:pPr>
            <w:r w:rsidRPr="00973A27">
              <w:rPr>
                <w:i/>
                <w:iCs/>
                <w:sz w:val="18"/>
                <w:szCs w:val="18"/>
              </w:rPr>
              <w:t>Difference (CI)</w:t>
            </w:r>
          </w:p>
        </w:tc>
        <w:tc>
          <w:tcPr>
            <w:tcW w:w="0" w:type="auto"/>
            <w:tcBorders>
              <w:top w:val="nil"/>
              <w:left w:val="nil"/>
              <w:bottom w:val="single" w:sz="4" w:space="0" w:color="auto"/>
            </w:tcBorders>
            <w:vAlign w:val="center"/>
          </w:tcPr>
          <w:p w14:paraId="49EAB458" w14:textId="77777777" w:rsidR="00736DE2" w:rsidRPr="00973A27" w:rsidRDefault="00736DE2" w:rsidP="00CD41C0">
            <w:pPr>
              <w:spacing w:before="20" w:after="20" w:line="240" w:lineRule="auto"/>
              <w:jc w:val="right"/>
              <w:rPr>
                <w:i/>
                <w:iCs/>
                <w:sz w:val="18"/>
                <w:szCs w:val="18"/>
              </w:rPr>
            </w:pPr>
            <w:r w:rsidRPr="00973A27">
              <w:rPr>
                <w:i/>
                <w:iCs/>
                <w:sz w:val="18"/>
                <w:szCs w:val="18"/>
              </w:rPr>
              <w:t>P</w:t>
            </w:r>
          </w:p>
        </w:tc>
        <w:tc>
          <w:tcPr>
            <w:tcW w:w="0" w:type="auto"/>
            <w:tcBorders>
              <w:top w:val="nil"/>
              <w:bottom w:val="single" w:sz="4" w:space="0" w:color="auto"/>
              <w:right w:val="nil"/>
            </w:tcBorders>
            <w:vAlign w:val="center"/>
          </w:tcPr>
          <w:p w14:paraId="4C156E68" w14:textId="77777777" w:rsidR="00736DE2" w:rsidRPr="00973A27" w:rsidRDefault="00736DE2" w:rsidP="00CD41C0">
            <w:pPr>
              <w:spacing w:before="20" w:after="20" w:line="240" w:lineRule="auto"/>
              <w:jc w:val="center"/>
              <w:rPr>
                <w:i/>
                <w:iCs/>
                <w:sz w:val="18"/>
                <w:szCs w:val="18"/>
              </w:rPr>
            </w:pPr>
            <w:r w:rsidRPr="00973A27">
              <w:rPr>
                <w:i/>
                <w:iCs/>
                <w:sz w:val="18"/>
                <w:szCs w:val="18"/>
              </w:rPr>
              <w:t>Difference (CI)</w:t>
            </w:r>
          </w:p>
        </w:tc>
        <w:tc>
          <w:tcPr>
            <w:tcW w:w="0" w:type="auto"/>
            <w:tcBorders>
              <w:top w:val="nil"/>
              <w:left w:val="nil"/>
              <w:bottom w:val="single" w:sz="4" w:space="0" w:color="auto"/>
              <w:right w:val="nil"/>
            </w:tcBorders>
            <w:vAlign w:val="center"/>
          </w:tcPr>
          <w:p w14:paraId="6D396ED6" w14:textId="77777777" w:rsidR="00736DE2" w:rsidRPr="00973A27" w:rsidRDefault="00736DE2" w:rsidP="00CD41C0">
            <w:pPr>
              <w:spacing w:before="20" w:after="20" w:line="240" w:lineRule="auto"/>
              <w:jc w:val="right"/>
              <w:rPr>
                <w:i/>
                <w:iCs/>
                <w:sz w:val="18"/>
                <w:szCs w:val="18"/>
              </w:rPr>
            </w:pPr>
            <w:r w:rsidRPr="00973A27">
              <w:rPr>
                <w:i/>
                <w:iCs/>
                <w:sz w:val="18"/>
                <w:szCs w:val="18"/>
              </w:rPr>
              <w:t>P</w:t>
            </w:r>
          </w:p>
        </w:tc>
      </w:tr>
      <w:tr w:rsidR="00736DE2" w:rsidRPr="006E2832" w14:paraId="1B6AD885" w14:textId="77777777" w:rsidTr="00CD41C0">
        <w:trPr>
          <w:trHeight w:val="187"/>
        </w:trPr>
        <w:tc>
          <w:tcPr>
            <w:tcW w:w="0" w:type="auto"/>
            <w:gridSpan w:val="11"/>
            <w:tcBorders>
              <w:left w:val="nil"/>
              <w:bottom w:val="single" w:sz="4" w:space="0" w:color="auto"/>
              <w:right w:val="nil"/>
            </w:tcBorders>
          </w:tcPr>
          <w:p w14:paraId="60619A57" w14:textId="77777777" w:rsidR="00736DE2" w:rsidRPr="008218FF" w:rsidRDefault="00736DE2" w:rsidP="00CD41C0">
            <w:pPr>
              <w:spacing w:before="20" w:after="20" w:line="240" w:lineRule="auto"/>
              <w:rPr>
                <w:b/>
                <w:bCs/>
                <w:sz w:val="18"/>
                <w:szCs w:val="18"/>
              </w:rPr>
            </w:pPr>
            <w:r>
              <w:rPr>
                <w:b/>
                <w:bCs/>
                <w:sz w:val="18"/>
                <w:szCs w:val="18"/>
              </w:rPr>
              <w:t>Laughter i</w:t>
            </w:r>
            <w:r w:rsidRPr="008218FF">
              <w:rPr>
                <w:b/>
                <w:bCs/>
                <w:sz w:val="18"/>
                <w:szCs w:val="18"/>
              </w:rPr>
              <w:t>dentification</w:t>
            </w:r>
          </w:p>
        </w:tc>
      </w:tr>
      <w:tr w:rsidR="00736DE2" w:rsidRPr="006E2832" w14:paraId="64AAA5B6" w14:textId="77777777" w:rsidTr="00CD41C0">
        <w:trPr>
          <w:trHeight w:val="187"/>
        </w:trPr>
        <w:tc>
          <w:tcPr>
            <w:tcW w:w="0" w:type="auto"/>
            <w:tcBorders>
              <w:top w:val="single" w:sz="4" w:space="0" w:color="auto"/>
              <w:left w:val="nil"/>
              <w:bottom w:val="nil"/>
            </w:tcBorders>
          </w:tcPr>
          <w:p w14:paraId="6D0122C8" w14:textId="77777777" w:rsidR="00736DE2" w:rsidRPr="008218FF" w:rsidRDefault="00736DE2" w:rsidP="00CD41C0">
            <w:pPr>
              <w:spacing w:before="20" w:after="20" w:line="240" w:lineRule="auto"/>
              <w:rPr>
                <w:sz w:val="18"/>
                <w:szCs w:val="18"/>
              </w:rPr>
            </w:pPr>
            <w:r w:rsidRPr="008218FF">
              <w:rPr>
                <w:sz w:val="18"/>
                <w:szCs w:val="18"/>
              </w:rPr>
              <w:t>Mirthful vs Hostile</w:t>
            </w:r>
          </w:p>
        </w:tc>
        <w:tc>
          <w:tcPr>
            <w:tcW w:w="0" w:type="auto"/>
            <w:tcBorders>
              <w:top w:val="single" w:sz="4" w:space="0" w:color="auto"/>
              <w:bottom w:val="nil"/>
              <w:right w:val="nil"/>
            </w:tcBorders>
            <w:vAlign w:val="center"/>
          </w:tcPr>
          <w:p w14:paraId="5FA042E6" w14:textId="77777777" w:rsidR="00736DE2" w:rsidRPr="008218FF" w:rsidRDefault="00736DE2" w:rsidP="00CD41C0">
            <w:pPr>
              <w:spacing w:before="20" w:after="20" w:line="240" w:lineRule="auto"/>
              <w:jc w:val="left"/>
              <w:rPr>
                <w:sz w:val="18"/>
                <w:szCs w:val="18"/>
              </w:rPr>
            </w:pPr>
            <w:r>
              <w:rPr>
                <w:sz w:val="18"/>
                <w:szCs w:val="18"/>
              </w:rPr>
              <w:t>1.5 (-5.8, 8.7)</w:t>
            </w:r>
          </w:p>
        </w:tc>
        <w:tc>
          <w:tcPr>
            <w:tcW w:w="0" w:type="auto"/>
            <w:tcBorders>
              <w:top w:val="single" w:sz="4" w:space="0" w:color="auto"/>
              <w:left w:val="nil"/>
              <w:bottom w:val="nil"/>
            </w:tcBorders>
            <w:vAlign w:val="center"/>
          </w:tcPr>
          <w:p w14:paraId="22334F4B" w14:textId="77777777" w:rsidR="00736DE2" w:rsidRPr="008218FF" w:rsidRDefault="00736DE2" w:rsidP="00CD41C0">
            <w:pPr>
              <w:spacing w:before="20" w:after="20" w:line="240" w:lineRule="auto"/>
              <w:jc w:val="left"/>
              <w:rPr>
                <w:sz w:val="18"/>
                <w:szCs w:val="18"/>
              </w:rPr>
            </w:pPr>
            <w:r>
              <w:rPr>
                <w:sz w:val="18"/>
                <w:szCs w:val="18"/>
              </w:rPr>
              <w:t>1.00</w:t>
            </w:r>
          </w:p>
        </w:tc>
        <w:tc>
          <w:tcPr>
            <w:tcW w:w="0" w:type="auto"/>
            <w:tcBorders>
              <w:top w:val="single" w:sz="4" w:space="0" w:color="auto"/>
              <w:bottom w:val="nil"/>
              <w:right w:val="nil"/>
            </w:tcBorders>
            <w:vAlign w:val="center"/>
          </w:tcPr>
          <w:p w14:paraId="2575ACA4" w14:textId="77777777" w:rsidR="00736DE2" w:rsidRPr="008218FF" w:rsidRDefault="00736DE2" w:rsidP="00CD41C0">
            <w:pPr>
              <w:spacing w:before="20" w:after="20" w:line="240" w:lineRule="auto"/>
              <w:jc w:val="left"/>
              <w:rPr>
                <w:b/>
                <w:bCs/>
                <w:sz w:val="18"/>
                <w:szCs w:val="18"/>
              </w:rPr>
            </w:pPr>
            <w:r>
              <w:rPr>
                <w:b/>
                <w:bCs/>
                <w:sz w:val="18"/>
                <w:szCs w:val="18"/>
              </w:rPr>
              <w:t>14.9 (5.5, 24.3)</w:t>
            </w:r>
          </w:p>
        </w:tc>
        <w:tc>
          <w:tcPr>
            <w:tcW w:w="0" w:type="auto"/>
            <w:tcBorders>
              <w:top w:val="single" w:sz="4" w:space="0" w:color="auto"/>
              <w:left w:val="nil"/>
              <w:bottom w:val="nil"/>
            </w:tcBorders>
            <w:vAlign w:val="center"/>
          </w:tcPr>
          <w:p w14:paraId="2E6CD27E"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single" w:sz="4" w:space="0" w:color="auto"/>
              <w:bottom w:val="nil"/>
              <w:right w:val="nil"/>
            </w:tcBorders>
          </w:tcPr>
          <w:p w14:paraId="1FD3E71E" w14:textId="77777777" w:rsidR="00736DE2" w:rsidRPr="00900832" w:rsidRDefault="00736DE2" w:rsidP="00CD41C0">
            <w:pPr>
              <w:spacing w:before="20" w:after="20" w:line="240" w:lineRule="auto"/>
              <w:jc w:val="left"/>
              <w:rPr>
                <w:sz w:val="18"/>
                <w:szCs w:val="18"/>
              </w:rPr>
            </w:pPr>
            <w:r>
              <w:rPr>
                <w:sz w:val="18"/>
                <w:szCs w:val="18"/>
              </w:rPr>
              <w:t>6.6 (-4.4, 17.7)</w:t>
            </w:r>
          </w:p>
        </w:tc>
        <w:tc>
          <w:tcPr>
            <w:tcW w:w="0" w:type="auto"/>
            <w:tcBorders>
              <w:top w:val="single" w:sz="4" w:space="0" w:color="auto"/>
              <w:left w:val="nil"/>
              <w:bottom w:val="nil"/>
            </w:tcBorders>
            <w:vAlign w:val="center"/>
          </w:tcPr>
          <w:p w14:paraId="1F563E58" w14:textId="77777777" w:rsidR="00736DE2" w:rsidRPr="00900832" w:rsidRDefault="00736DE2" w:rsidP="00CD41C0">
            <w:pPr>
              <w:spacing w:before="20" w:after="20" w:line="240" w:lineRule="auto"/>
              <w:jc w:val="left"/>
              <w:rPr>
                <w:sz w:val="18"/>
                <w:szCs w:val="18"/>
              </w:rPr>
            </w:pPr>
            <w:r>
              <w:rPr>
                <w:sz w:val="18"/>
                <w:szCs w:val="18"/>
              </w:rPr>
              <w:t>0.652</w:t>
            </w:r>
          </w:p>
        </w:tc>
        <w:tc>
          <w:tcPr>
            <w:tcW w:w="0" w:type="auto"/>
            <w:tcBorders>
              <w:top w:val="single" w:sz="4" w:space="0" w:color="auto"/>
              <w:bottom w:val="nil"/>
              <w:right w:val="nil"/>
            </w:tcBorders>
            <w:vAlign w:val="center"/>
          </w:tcPr>
          <w:p w14:paraId="4AA284A5" w14:textId="77777777" w:rsidR="00736DE2" w:rsidRPr="008218FF" w:rsidRDefault="00736DE2" w:rsidP="00CD41C0">
            <w:pPr>
              <w:spacing w:before="20" w:after="20" w:line="240" w:lineRule="auto"/>
              <w:jc w:val="left"/>
              <w:rPr>
                <w:sz w:val="18"/>
                <w:szCs w:val="18"/>
              </w:rPr>
            </w:pPr>
            <w:r>
              <w:rPr>
                <w:sz w:val="18"/>
                <w:szCs w:val="18"/>
              </w:rPr>
              <w:t>7.3 (-0.4, 15.1)</w:t>
            </w:r>
          </w:p>
        </w:tc>
        <w:tc>
          <w:tcPr>
            <w:tcW w:w="0" w:type="auto"/>
            <w:tcBorders>
              <w:top w:val="single" w:sz="4" w:space="0" w:color="auto"/>
              <w:left w:val="nil"/>
              <w:bottom w:val="nil"/>
            </w:tcBorders>
            <w:vAlign w:val="center"/>
          </w:tcPr>
          <w:p w14:paraId="57C77D24" w14:textId="77777777" w:rsidR="00736DE2" w:rsidRPr="008218FF" w:rsidRDefault="00736DE2" w:rsidP="00CD41C0">
            <w:pPr>
              <w:spacing w:before="20" w:after="20" w:line="240" w:lineRule="auto"/>
              <w:jc w:val="left"/>
              <w:rPr>
                <w:sz w:val="18"/>
                <w:szCs w:val="18"/>
              </w:rPr>
            </w:pPr>
            <w:r>
              <w:rPr>
                <w:sz w:val="18"/>
                <w:szCs w:val="18"/>
              </w:rPr>
              <w:t>0.076</w:t>
            </w:r>
          </w:p>
        </w:tc>
        <w:tc>
          <w:tcPr>
            <w:tcW w:w="0" w:type="auto"/>
            <w:tcBorders>
              <w:top w:val="single" w:sz="4" w:space="0" w:color="auto"/>
              <w:bottom w:val="nil"/>
              <w:right w:val="nil"/>
            </w:tcBorders>
            <w:vAlign w:val="center"/>
          </w:tcPr>
          <w:p w14:paraId="1B18A7B2" w14:textId="77777777" w:rsidR="00736DE2" w:rsidRPr="008218FF" w:rsidRDefault="00736DE2" w:rsidP="00CD41C0">
            <w:pPr>
              <w:spacing w:before="20" w:after="20" w:line="240" w:lineRule="auto"/>
              <w:jc w:val="left"/>
              <w:rPr>
                <w:b/>
                <w:bCs/>
                <w:sz w:val="18"/>
                <w:szCs w:val="18"/>
              </w:rPr>
            </w:pPr>
            <w:r>
              <w:rPr>
                <w:b/>
                <w:bCs/>
                <w:sz w:val="18"/>
                <w:szCs w:val="18"/>
              </w:rPr>
              <w:t>13.9 (9.0, 18.8)</w:t>
            </w:r>
          </w:p>
        </w:tc>
        <w:tc>
          <w:tcPr>
            <w:tcW w:w="0" w:type="auto"/>
            <w:tcBorders>
              <w:top w:val="single" w:sz="4" w:space="0" w:color="auto"/>
              <w:left w:val="nil"/>
              <w:bottom w:val="nil"/>
              <w:right w:val="nil"/>
            </w:tcBorders>
            <w:vAlign w:val="center"/>
          </w:tcPr>
          <w:p w14:paraId="1BE6146F" w14:textId="77777777" w:rsidR="00736DE2" w:rsidRPr="008218FF" w:rsidRDefault="00736DE2" w:rsidP="00CD41C0">
            <w:pPr>
              <w:spacing w:before="20" w:after="20" w:line="240" w:lineRule="auto"/>
              <w:jc w:val="left"/>
              <w:rPr>
                <w:b/>
                <w:bCs/>
                <w:sz w:val="18"/>
                <w:szCs w:val="18"/>
              </w:rPr>
            </w:pPr>
            <w:r>
              <w:rPr>
                <w:b/>
                <w:bCs/>
                <w:sz w:val="18"/>
                <w:szCs w:val="18"/>
              </w:rPr>
              <w:t>&lt;0.001</w:t>
            </w:r>
          </w:p>
        </w:tc>
      </w:tr>
      <w:tr w:rsidR="00736DE2" w:rsidRPr="006E2832" w14:paraId="1F6AF8F2" w14:textId="77777777" w:rsidTr="00CD41C0">
        <w:trPr>
          <w:trHeight w:val="187"/>
        </w:trPr>
        <w:tc>
          <w:tcPr>
            <w:tcW w:w="0" w:type="auto"/>
            <w:tcBorders>
              <w:top w:val="nil"/>
              <w:left w:val="nil"/>
              <w:bottom w:val="nil"/>
            </w:tcBorders>
          </w:tcPr>
          <w:p w14:paraId="01A42A96" w14:textId="77777777" w:rsidR="00736DE2" w:rsidRPr="008218FF" w:rsidRDefault="00736DE2" w:rsidP="00CD41C0">
            <w:pPr>
              <w:spacing w:before="20" w:after="20" w:line="240" w:lineRule="auto"/>
              <w:rPr>
                <w:sz w:val="18"/>
                <w:szCs w:val="18"/>
              </w:rPr>
            </w:pPr>
            <w:r w:rsidRPr="008218FF">
              <w:rPr>
                <w:sz w:val="18"/>
                <w:szCs w:val="18"/>
              </w:rPr>
              <w:t>Mirthful vs Posed</w:t>
            </w:r>
          </w:p>
        </w:tc>
        <w:tc>
          <w:tcPr>
            <w:tcW w:w="0" w:type="auto"/>
            <w:tcBorders>
              <w:top w:val="nil"/>
              <w:bottom w:val="nil"/>
              <w:right w:val="nil"/>
            </w:tcBorders>
            <w:vAlign w:val="center"/>
          </w:tcPr>
          <w:p w14:paraId="12026C73" w14:textId="77777777" w:rsidR="00736DE2" w:rsidRPr="008218FF" w:rsidRDefault="00736DE2" w:rsidP="00CD41C0">
            <w:pPr>
              <w:spacing w:before="20" w:after="20" w:line="240" w:lineRule="auto"/>
              <w:jc w:val="left"/>
              <w:rPr>
                <w:sz w:val="18"/>
                <w:szCs w:val="18"/>
              </w:rPr>
            </w:pPr>
            <w:r>
              <w:rPr>
                <w:sz w:val="18"/>
                <w:szCs w:val="18"/>
              </w:rPr>
              <w:t>2.3 (-5.2, 9.7)</w:t>
            </w:r>
          </w:p>
        </w:tc>
        <w:tc>
          <w:tcPr>
            <w:tcW w:w="0" w:type="auto"/>
            <w:tcBorders>
              <w:top w:val="nil"/>
              <w:left w:val="nil"/>
              <w:bottom w:val="nil"/>
            </w:tcBorders>
            <w:vAlign w:val="center"/>
          </w:tcPr>
          <w:p w14:paraId="020734D9" w14:textId="77777777" w:rsidR="00736DE2" w:rsidRPr="008218FF" w:rsidRDefault="00736DE2" w:rsidP="00CD41C0">
            <w:pPr>
              <w:spacing w:before="20" w:after="20" w:line="240" w:lineRule="auto"/>
              <w:jc w:val="left"/>
              <w:rPr>
                <w:sz w:val="18"/>
                <w:szCs w:val="18"/>
              </w:rPr>
            </w:pPr>
            <w:r>
              <w:rPr>
                <w:sz w:val="18"/>
                <w:szCs w:val="18"/>
              </w:rPr>
              <w:t>1.00</w:t>
            </w:r>
          </w:p>
        </w:tc>
        <w:tc>
          <w:tcPr>
            <w:tcW w:w="0" w:type="auto"/>
            <w:tcBorders>
              <w:top w:val="nil"/>
              <w:bottom w:val="nil"/>
              <w:right w:val="nil"/>
            </w:tcBorders>
            <w:vAlign w:val="center"/>
          </w:tcPr>
          <w:p w14:paraId="6983293B" w14:textId="77777777" w:rsidR="00736DE2" w:rsidRPr="008218FF" w:rsidRDefault="00736DE2" w:rsidP="00CD41C0">
            <w:pPr>
              <w:spacing w:before="20" w:after="20" w:line="240" w:lineRule="auto"/>
              <w:jc w:val="left"/>
              <w:rPr>
                <w:b/>
                <w:bCs/>
                <w:sz w:val="18"/>
                <w:szCs w:val="18"/>
              </w:rPr>
            </w:pPr>
            <w:r>
              <w:rPr>
                <w:b/>
                <w:bCs/>
                <w:sz w:val="18"/>
                <w:szCs w:val="18"/>
              </w:rPr>
              <w:t>12.3 (5.2, 19.4)</w:t>
            </w:r>
          </w:p>
        </w:tc>
        <w:tc>
          <w:tcPr>
            <w:tcW w:w="0" w:type="auto"/>
            <w:tcBorders>
              <w:top w:val="nil"/>
              <w:left w:val="nil"/>
              <w:bottom w:val="nil"/>
            </w:tcBorders>
            <w:vAlign w:val="center"/>
          </w:tcPr>
          <w:p w14:paraId="67D1AE10"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nil"/>
              <w:bottom w:val="nil"/>
              <w:right w:val="nil"/>
            </w:tcBorders>
          </w:tcPr>
          <w:p w14:paraId="720F8B01" w14:textId="77777777" w:rsidR="00736DE2" w:rsidRPr="00900832" w:rsidRDefault="00736DE2" w:rsidP="00CD41C0">
            <w:pPr>
              <w:spacing w:before="20" w:after="20" w:line="240" w:lineRule="auto"/>
              <w:jc w:val="left"/>
              <w:rPr>
                <w:sz w:val="18"/>
                <w:szCs w:val="18"/>
              </w:rPr>
            </w:pPr>
            <w:r>
              <w:rPr>
                <w:sz w:val="18"/>
                <w:szCs w:val="18"/>
              </w:rPr>
              <w:t>-1.5 (-13.2, 10.1)</w:t>
            </w:r>
          </w:p>
        </w:tc>
        <w:tc>
          <w:tcPr>
            <w:tcW w:w="0" w:type="auto"/>
            <w:tcBorders>
              <w:top w:val="nil"/>
              <w:left w:val="nil"/>
              <w:bottom w:val="nil"/>
            </w:tcBorders>
            <w:vAlign w:val="center"/>
          </w:tcPr>
          <w:p w14:paraId="5954947B" w14:textId="77777777" w:rsidR="00736DE2" w:rsidRPr="00900832" w:rsidRDefault="00736DE2" w:rsidP="00CD41C0">
            <w:pPr>
              <w:spacing w:before="20" w:after="20" w:line="240" w:lineRule="auto"/>
              <w:jc w:val="left"/>
              <w:rPr>
                <w:sz w:val="18"/>
                <w:szCs w:val="18"/>
              </w:rPr>
            </w:pPr>
            <w:r>
              <w:rPr>
                <w:sz w:val="18"/>
                <w:szCs w:val="18"/>
              </w:rPr>
              <w:t>1.00</w:t>
            </w:r>
          </w:p>
        </w:tc>
        <w:tc>
          <w:tcPr>
            <w:tcW w:w="0" w:type="auto"/>
            <w:tcBorders>
              <w:top w:val="nil"/>
              <w:bottom w:val="nil"/>
              <w:right w:val="nil"/>
            </w:tcBorders>
            <w:vAlign w:val="center"/>
          </w:tcPr>
          <w:p w14:paraId="1CD11AE9" w14:textId="77777777" w:rsidR="00736DE2" w:rsidRPr="009834A1" w:rsidRDefault="00736DE2" w:rsidP="00CD41C0">
            <w:pPr>
              <w:spacing w:before="20" w:after="20" w:line="240" w:lineRule="auto"/>
              <w:jc w:val="left"/>
              <w:rPr>
                <w:b/>
                <w:bCs/>
                <w:sz w:val="18"/>
                <w:szCs w:val="18"/>
              </w:rPr>
            </w:pPr>
            <w:r w:rsidRPr="009834A1">
              <w:rPr>
                <w:b/>
                <w:bCs/>
                <w:sz w:val="18"/>
                <w:szCs w:val="18"/>
              </w:rPr>
              <w:t>10.6 (5.8, 15.4)</w:t>
            </w:r>
          </w:p>
        </w:tc>
        <w:tc>
          <w:tcPr>
            <w:tcW w:w="0" w:type="auto"/>
            <w:tcBorders>
              <w:top w:val="nil"/>
              <w:left w:val="nil"/>
              <w:bottom w:val="nil"/>
            </w:tcBorders>
            <w:vAlign w:val="center"/>
          </w:tcPr>
          <w:p w14:paraId="1D022986" w14:textId="77777777" w:rsidR="00736DE2" w:rsidRPr="009834A1" w:rsidRDefault="00736DE2" w:rsidP="00CD41C0">
            <w:pPr>
              <w:spacing w:before="20" w:after="20" w:line="240" w:lineRule="auto"/>
              <w:jc w:val="left"/>
              <w:rPr>
                <w:b/>
                <w:bCs/>
                <w:sz w:val="18"/>
                <w:szCs w:val="18"/>
              </w:rPr>
            </w:pPr>
            <w:r w:rsidRPr="009834A1">
              <w:rPr>
                <w:b/>
                <w:bCs/>
                <w:sz w:val="18"/>
                <w:szCs w:val="18"/>
              </w:rPr>
              <w:t>&lt;0.001</w:t>
            </w:r>
          </w:p>
        </w:tc>
        <w:tc>
          <w:tcPr>
            <w:tcW w:w="0" w:type="auto"/>
            <w:tcBorders>
              <w:top w:val="nil"/>
              <w:bottom w:val="nil"/>
              <w:right w:val="nil"/>
            </w:tcBorders>
            <w:vAlign w:val="center"/>
          </w:tcPr>
          <w:p w14:paraId="76FFBB17" w14:textId="77777777" w:rsidR="00736DE2" w:rsidRPr="009834A1" w:rsidRDefault="00736DE2" w:rsidP="00CD41C0">
            <w:pPr>
              <w:spacing w:before="20" w:after="20" w:line="240" w:lineRule="auto"/>
              <w:jc w:val="left"/>
              <w:rPr>
                <w:sz w:val="18"/>
                <w:szCs w:val="18"/>
              </w:rPr>
            </w:pPr>
            <w:r w:rsidRPr="009834A1">
              <w:rPr>
                <w:sz w:val="18"/>
                <w:szCs w:val="18"/>
              </w:rPr>
              <w:t>-11.4 (-23.1, 0.2)</w:t>
            </w:r>
          </w:p>
        </w:tc>
        <w:tc>
          <w:tcPr>
            <w:tcW w:w="0" w:type="auto"/>
            <w:tcBorders>
              <w:top w:val="nil"/>
              <w:left w:val="nil"/>
              <w:bottom w:val="nil"/>
              <w:right w:val="nil"/>
            </w:tcBorders>
            <w:vAlign w:val="center"/>
          </w:tcPr>
          <w:p w14:paraId="4BB95126" w14:textId="77777777" w:rsidR="00736DE2" w:rsidRPr="009834A1" w:rsidRDefault="00736DE2" w:rsidP="00CD41C0">
            <w:pPr>
              <w:spacing w:before="20" w:after="20" w:line="240" w:lineRule="auto"/>
              <w:jc w:val="left"/>
              <w:rPr>
                <w:sz w:val="18"/>
                <w:szCs w:val="18"/>
              </w:rPr>
            </w:pPr>
            <w:r w:rsidRPr="009834A1">
              <w:rPr>
                <w:sz w:val="18"/>
                <w:szCs w:val="18"/>
              </w:rPr>
              <w:t>0.058</w:t>
            </w:r>
          </w:p>
        </w:tc>
      </w:tr>
      <w:tr w:rsidR="00736DE2" w:rsidRPr="006E2832" w14:paraId="42C491A2" w14:textId="77777777" w:rsidTr="00CD41C0">
        <w:trPr>
          <w:trHeight w:val="187"/>
        </w:trPr>
        <w:tc>
          <w:tcPr>
            <w:tcW w:w="0" w:type="auto"/>
            <w:tcBorders>
              <w:top w:val="nil"/>
              <w:left w:val="nil"/>
              <w:bottom w:val="nil"/>
            </w:tcBorders>
          </w:tcPr>
          <w:p w14:paraId="65DD2318" w14:textId="77777777" w:rsidR="00736DE2" w:rsidRPr="008218FF" w:rsidRDefault="00736DE2" w:rsidP="00CD41C0">
            <w:pPr>
              <w:spacing w:before="20" w:after="20" w:line="240" w:lineRule="auto"/>
              <w:rPr>
                <w:sz w:val="18"/>
                <w:szCs w:val="18"/>
              </w:rPr>
            </w:pPr>
            <w:r w:rsidRPr="008218FF">
              <w:rPr>
                <w:sz w:val="18"/>
                <w:szCs w:val="18"/>
              </w:rPr>
              <w:t>Mirthful vs Inverted</w:t>
            </w:r>
          </w:p>
        </w:tc>
        <w:tc>
          <w:tcPr>
            <w:tcW w:w="0" w:type="auto"/>
            <w:tcBorders>
              <w:top w:val="nil"/>
              <w:bottom w:val="nil"/>
              <w:right w:val="nil"/>
            </w:tcBorders>
            <w:vAlign w:val="center"/>
          </w:tcPr>
          <w:p w14:paraId="6F983EFC" w14:textId="77777777" w:rsidR="00736DE2" w:rsidRPr="008218FF" w:rsidRDefault="00736DE2" w:rsidP="00CD41C0">
            <w:pPr>
              <w:spacing w:before="20" w:after="20" w:line="240" w:lineRule="auto"/>
              <w:jc w:val="left"/>
              <w:rPr>
                <w:b/>
                <w:bCs/>
                <w:sz w:val="18"/>
                <w:szCs w:val="18"/>
              </w:rPr>
            </w:pPr>
            <w:r>
              <w:rPr>
                <w:b/>
                <w:bCs/>
                <w:sz w:val="18"/>
                <w:szCs w:val="18"/>
              </w:rPr>
              <w:t>-23.9 (-33.1, -14.6)</w:t>
            </w:r>
          </w:p>
        </w:tc>
        <w:tc>
          <w:tcPr>
            <w:tcW w:w="0" w:type="auto"/>
            <w:tcBorders>
              <w:top w:val="nil"/>
              <w:left w:val="nil"/>
              <w:bottom w:val="nil"/>
            </w:tcBorders>
            <w:vAlign w:val="center"/>
          </w:tcPr>
          <w:p w14:paraId="3EB53FA2"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nil"/>
              <w:bottom w:val="nil"/>
              <w:right w:val="nil"/>
            </w:tcBorders>
            <w:vAlign w:val="center"/>
          </w:tcPr>
          <w:p w14:paraId="4A570DE1" w14:textId="77777777" w:rsidR="00736DE2" w:rsidRPr="008218FF" w:rsidRDefault="00736DE2" w:rsidP="00CD41C0">
            <w:pPr>
              <w:spacing w:before="20" w:after="20" w:line="240" w:lineRule="auto"/>
              <w:jc w:val="left"/>
              <w:rPr>
                <w:b/>
                <w:bCs/>
                <w:sz w:val="18"/>
                <w:szCs w:val="18"/>
              </w:rPr>
            </w:pPr>
            <w:r>
              <w:rPr>
                <w:b/>
                <w:bCs/>
                <w:sz w:val="18"/>
                <w:szCs w:val="18"/>
              </w:rPr>
              <w:t>-27.1 (-35.7, -18.5)</w:t>
            </w:r>
          </w:p>
        </w:tc>
        <w:tc>
          <w:tcPr>
            <w:tcW w:w="0" w:type="auto"/>
            <w:tcBorders>
              <w:top w:val="nil"/>
              <w:left w:val="nil"/>
              <w:bottom w:val="nil"/>
            </w:tcBorders>
            <w:vAlign w:val="center"/>
          </w:tcPr>
          <w:p w14:paraId="08BC5D63"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nil"/>
              <w:bottom w:val="nil"/>
              <w:right w:val="nil"/>
            </w:tcBorders>
          </w:tcPr>
          <w:p w14:paraId="3D5760FA" w14:textId="77777777" w:rsidR="00736DE2" w:rsidRPr="008218FF" w:rsidRDefault="00736DE2" w:rsidP="00CD41C0">
            <w:pPr>
              <w:spacing w:before="20" w:after="20" w:line="240" w:lineRule="auto"/>
              <w:jc w:val="left"/>
              <w:rPr>
                <w:b/>
                <w:bCs/>
                <w:sz w:val="18"/>
                <w:szCs w:val="18"/>
              </w:rPr>
            </w:pPr>
            <w:r>
              <w:rPr>
                <w:b/>
                <w:bCs/>
                <w:sz w:val="18"/>
                <w:szCs w:val="18"/>
              </w:rPr>
              <w:t>-47.6 (-58.5, -36.8)</w:t>
            </w:r>
          </w:p>
        </w:tc>
        <w:tc>
          <w:tcPr>
            <w:tcW w:w="0" w:type="auto"/>
            <w:tcBorders>
              <w:top w:val="nil"/>
              <w:left w:val="nil"/>
              <w:bottom w:val="nil"/>
            </w:tcBorders>
            <w:vAlign w:val="center"/>
          </w:tcPr>
          <w:p w14:paraId="5C3031A2"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nil"/>
              <w:bottom w:val="nil"/>
              <w:right w:val="nil"/>
            </w:tcBorders>
            <w:vAlign w:val="center"/>
          </w:tcPr>
          <w:p w14:paraId="3FECF363" w14:textId="77777777" w:rsidR="00736DE2" w:rsidRPr="008218FF" w:rsidRDefault="00736DE2" w:rsidP="00CD41C0">
            <w:pPr>
              <w:spacing w:before="20" w:after="20" w:line="240" w:lineRule="auto"/>
              <w:jc w:val="left"/>
              <w:rPr>
                <w:b/>
                <w:bCs/>
                <w:sz w:val="18"/>
                <w:szCs w:val="18"/>
              </w:rPr>
            </w:pPr>
            <w:r>
              <w:rPr>
                <w:b/>
                <w:bCs/>
                <w:sz w:val="18"/>
                <w:szCs w:val="18"/>
              </w:rPr>
              <w:t>-69.3 (-75.2, -63.4)</w:t>
            </w:r>
          </w:p>
        </w:tc>
        <w:tc>
          <w:tcPr>
            <w:tcW w:w="0" w:type="auto"/>
            <w:tcBorders>
              <w:top w:val="nil"/>
              <w:left w:val="nil"/>
              <w:bottom w:val="nil"/>
            </w:tcBorders>
            <w:vAlign w:val="center"/>
          </w:tcPr>
          <w:p w14:paraId="0041E726"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nil"/>
              <w:bottom w:val="nil"/>
              <w:right w:val="nil"/>
            </w:tcBorders>
            <w:vAlign w:val="center"/>
          </w:tcPr>
          <w:p w14:paraId="7B4D4989" w14:textId="77777777" w:rsidR="00736DE2" w:rsidRPr="008218FF" w:rsidRDefault="00736DE2" w:rsidP="00CD41C0">
            <w:pPr>
              <w:spacing w:before="20" w:after="20" w:line="240" w:lineRule="auto"/>
              <w:jc w:val="left"/>
              <w:rPr>
                <w:b/>
                <w:bCs/>
                <w:sz w:val="18"/>
                <w:szCs w:val="18"/>
              </w:rPr>
            </w:pPr>
            <w:r>
              <w:rPr>
                <w:b/>
                <w:bCs/>
                <w:sz w:val="18"/>
                <w:szCs w:val="18"/>
              </w:rPr>
              <w:t>-77.8 (-83.4, -72.1)</w:t>
            </w:r>
          </w:p>
        </w:tc>
        <w:tc>
          <w:tcPr>
            <w:tcW w:w="0" w:type="auto"/>
            <w:tcBorders>
              <w:top w:val="nil"/>
              <w:left w:val="nil"/>
              <w:bottom w:val="nil"/>
              <w:right w:val="nil"/>
            </w:tcBorders>
            <w:vAlign w:val="center"/>
          </w:tcPr>
          <w:p w14:paraId="5F0AF778" w14:textId="77777777" w:rsidR="00736DE2" w:rsidRPr="008218FF" w:rsidRDefault="00736DE2" w:rsidP="00CD41C0">
            <w:pPr>
              <w:spacing w:before="20" w:after="20" w:line="240" w:lineRule="auto"/>
              <w:jc w:val="left"/>
              <w:rPr>
                <w:b/>
                <w:bCs/>
                <w:sz w:val="18"/>
                <w:szCs w:val="18"/>
              </w:rPr>
            </w:pPr>
            <w:r>
              <w:rPr>
                <w:b/>
                <w:bCs/>
                <w:sz w:val="18"/>
                <w:szCs w:val="18"/>
              </w:rPr>
              <w:t>&lt;0.001</w:t>
            </w:r>
          </w:p>
        </w:tc>
      </w:tr>
      <w:tr w:rsidR="00736DE2" w:rsidRPr="006E2832" w14:paraId="238035C7" w14:textId="77777777" w:rsidTr="00CD41C0">
        <w:trPr>
          <w:trHeight w:val="187"/>
        </w:trPr>
        <w:tc>
          <w:tcPr>
            <w:tcW w:w="0" w:type="auto"/>
            <w:tcBorders>
              <w:top w:val="nil"/>
              <w:left w:val="nil"/>
              <w:bottom w:val="nil"/>
            </w:tcBorders>
          </w:tcPr>
          <w:p w14:paraId="0A13C1EE" w14:textId="77777777" w:rsidR="00736DE2" w:rsidRPr="008218FF" w:rsidRDefault="00736DE2" w:rsidP="00CD41C0">
            <w:pPr>
              <w:spacing w:before="20" w:after="20" w:line="240" w:lineRule="auto"/>
              <w:rPr>
                <w:sz w:val="18"/>
                <w:szCs w:val="18"/>
              </w:rPr>
            </w:pPr>
            <w:r w:rsidRPr="008218FF">
              <w:rPr>
                <w:sz w:val="18"/>
                <w:szCs w:val="18"/>
              </w:rPr>
              <w:t>Hostile vs Posed</w:t>
            </w:r>
          </w:p>
        </w:tc>
        <w:tc>
          <w:tcPr>
            <w:tcW w:w="0" w:type="auto"/>
            <w:tcBorders>
              <w:top w:val="nil"/>
              <w:bottom w:val="nil"/>
              <w:right w:val="nil"/>
            </w:tcBorders>
            <w:vAlign w:val="center"/>
          </w:tcPr>
          <w:p w14:paraId="33038547" w14:textId="77777777" w:rsidR="00736DE2" w:rsidRPr="008218FF" w:rsidRDefault="00736DE2" w:rsidP="00CD41C0">
            <w:pPr>
              <w:spacing w:before="20" w:after="20" w:line="240" w:lineRule="auto"/>
              <w:jc w:val="left"/>
              <w:rPr>
                <w:sz w:val="18"/>
                <w:szCs w:val="18"/>
              </w:rPr>
            </w:pPr>
            <w:r>
              <w:rPr>
                <w:sz w:val="18"/>
                <w:szCs w:val="18"/>
              </w:rPr>
              <w:t>0.8 (-8.6, 10.2)</w:t>
            </w:r>
          </w:p>
        </w:tc>
        <w:tc>
          <w:tcPr>
            <w:tcW w:w="0" w:type="auto"/>
            <w:tcBorders>
              <w:top w:val="nil"/>
              <w:left w:val="nil"/>
              <w:bottom w:val="nil"/>
            </w:tcBorders>
            <w:vAlign w:val="center"/>
          </w:tcPr>
          <w:p w14:paraId="291CC904" w14:textId="77777777" w:rsidR="00736DE2" w:rsidRPr="008218FF" w:rsidRDefault="00736DE2" w:rsidP="00CD41C0">
            <w:pPr>
              <w:spacing w:before="20" w:after="20" w:line="240" w:lineRule="auto"/>
              <w:jc w:val="left"/>
              <w:rPr>
                <w:sz w:val="18"/>
                <w:szCs w:val="18"/>
              </w:rPr>
            </w:pPr>
            <w:r>
              <w:rPr>
                <w:sz w:val="18"/>
                <w:szCs w:val="18"/>
              </w:rPr>
              <w:t>1.00</w:t>
            </w:r>
          </w:p>
        </w:tc>
        <w:tc>
          <w:tcPr>
            <w:tcW w:w="0" w:type="auto"/>
            <w:tcBorders>
              <w:top w:val="nil"/>
              <w:bottom w:val="nil"/>
              <w:right w:val="nil"/>
            </w:tcBorders>
            <w:vAlign w:val="center"/>
          </w:tcPr>
          <w:p w14:paraId="50585839" w14:textId="77777777" w:rsidR="00736DE2" w:rsidRPr="008218FF" w:rsidRDefault="00736DE2" w:rsidP="00CD41C0">
            <w:pPr>
              <w:spacing w:before="20" w:after="20" w:line="240" w:lineRule="auto"/>
              <w:jc w:val="left"/>
              <w:rPr>
                <w:sz w:val="18"/>
                <w:szCs w:val="18"/>
              </w:rPr>
            </w:pPr>
            <w:r>
              <w:rPr>
                <w:sz w:val="18"/>
                <w:szCs w:val="18"/>
              </w:rPr>
              <w:t>-2.6 (-11.2, 6.0)</w:t>
            </w:r>
          </w:p>
        </w:tc>
        <w:tc>
          <w:tcPr>
            <w:tcW w:w="0" w:type="auto"/>
            <w:tcBorders>
              <w:top w:val="nil"/>
              <w:left w:val="nil"/>
              <w:bottom w:val="nil"/>
            </w:tcBorders>
            <w:vAlign w:val="center"/>
          </w:tcPr>
          <w:p w14:paraId="683D5E44" w14:textId="77777777" w:rsidR="00736DE2" w:rsidRPr="008218FF" w:rsidRDefault="00736DE2" w:rsidP="00CD41C0">
            <w:pPr>
              <w:spacing w:before="20" w:after="20" w:line="240" w:lineRule="auto"/>
              <w:jc w:val="left"/>
              <w:rPr>
                <w:sz w:val="18"/>
                <w:szCs w:val="18"/>
              </w:rPr>
            </w:pPr>
            <w:r>
              <w:rPr>
                <w:sz w:val="18"/>
                <w:szCs w:val="18"/>
              </w:rPr>
              <w:t>1.00</w:t>
            </w:r>
          </w:p>
        </w:tc>
        <w:tc>
          <w:tcPr>
            <w:tcW w:w="0" w:type="auto"/>
            <w:tcBorders>
              <w:top w:val="nil"/>
              <w:bottom w:val="nil"/>
              <w:right w:val="nil"/>
            </w:tcBorders>
          </w:tcPr>
          <w:p w14:paraId="1556558F" w14:textId="77777777" w:rsidR="00736DE2" w:rsidRPr="009834A1" w:rsidRDefault="00736DE2" w:rsidP="00CD41C0">
            <w:pPr>
              <w:spacing w:before="20" w:after="20" w:line="240" w:lineRule="auto"/>
              <w:jc w:val="left"/>
              <w:rPr>
                <w:b/>
                <w:bCs/>
                <w:sz w:val="18"/>
                <w:szCs w:val="18"/>
              </w:rPr>
            </w:pPr>
            <w:r w:rsidRPr="009834A1">
              <w:rPr>
                <w:b/>
                <w:bCs/>
                <w:sz w:val="18"/>
                <w:szCs w:val="18"/>
              </w:rPr>
              <w:t>-8.1 (-14.1, -2.2)</w:t>
            </w:r>
          </w:p>
        </w:tc>
        <w:tc>
          <w:tcPr>
            <w:tcW w:w="0" w:type="auto"/>
            <w:tcBorders>
              <w:top w:val="nil"/>
              <w:left w:val="nil"/>
              <w:bottom w:val="nil"/>
            </w:tcBorders>
            <w:vAlign w:val="center"/>
          </w:tcPr>
          <w:p w14:paraId="2C1D1648" w14:textId="77777777" w:rsidR="00736DE2" w:rsidRPr="009834A1" w:rsidRDefault="00736DE2" w:rsidP="00CD41C0">
            <w:pPr>
              <w:spacing w:before="20" w:after="20" w:line="240" w:lineRule="auto"/>
              <w:jc w:val="left"/>
              <w:rPr>
                <w:b/>
                <w:bCs/>
                <w:sz w:val="18"/>
                <w:szCs w:val="18"/>
              </w:rPr>
            </w:pPr>
            <w:r w:rsidRPr="009834A1">
              <w:rPr>
                <w:b/>
                <w:bCs/>
                <w:sz w:val="18"/>
                <w:szCs w:val="18"/>
              </w:rPr>
              <w:t>0.002</w:t>
            </w:r>
          </w:p>
        </w:tc>
        <w:tc>
          <w:tcPr>
            <w:tcW w:w="0" w:type="auto"/>
            <w:tcBorders>
              <w:top w:val="nil"/>
              <w:bottom w:val="nil"/>
              <w:right w:val="nil"/>
            </w:tcBorders>
            <w:vAlign w:val="center"/>
          </w:tcPr>
          <w:p w14:paraId="72EC9EFF" w14:textId="77777777" w:rsidR="00736DE2" w:rsidRPr="00900832" w:rsidRDefault="00736DE2" w:rsidP="00CD41C0">
            <w:pPr>
              <w:spacing w:before="20" w:after="20" w:line="240" w:lineRule="auto"/>
              <w:jc w:val="left"/>
              <w:rPr>
                <w:sz w:val="18"/>
                <w:szCs w:val="18"/>
              </w:rPr>
            </w:pPr>
            <w:r>
              <w:rPr>
                <w:sz w:val="18"/>
                <w:szCs w:val="18"/>
              </w:rPr>
              <w:t>3.3 (-3.8, 10.3)</w:t>
            </w:r>
          </w:p>
        </w:tc>
        <w:tc>
          <w:tcPr>
            <w:tcW w:w="0" w:type="auto"/>
            <w:tcBorders>
              <w:top w:val="nil"/>
              <w:left w:val="nil"/>
              <w:bottom w:val="nil"/>
            </w:tcBorders>
            <w:vAlign w:val="center"/>
          </w:tcPr>
          <w:p w14:paraId="7A9C8A7A" w14:textId="77777777" w:rsidR="00736DE2" w:rsidRPr="00900832" w:rsidRDefault="00736DE2" w:rsidP="00CD41C0">
            <w:pPr>
              <w:spacing w:before="20" w:after="20" w:line="240" w:lineRule="auto"/>
              <w:jc w:val="left"/>
              <w:rPr>
                <w:sz w:val="18"/>
                <w:szCs w:val="18"/>
              </w:rPr>
            </w:pPr>
            <w:r>
              <w:rPr>
                <w:sz w:val="18"/>
                <w:szCs w:val="18"/>
              </w:rPr>
              <w:t>1.00</w:t>
            </w:r>
          </w:p>
        </w:tc>
        <w:tc>
          <w:tcPr>
            <w:tcW w:w="0" w:type="auto"/>
            <w:tcBorders>
              <w:top w:val="nil"/>
              <w:bottom w:val="nil"/>
              <w:right w:val="nil"/>
            </w:tcBorders>
            <w:vAlign w:val="center"/>
          </w:tcPr>
          <w:p w14:paraId="6279759C" w14:textId="77777777" w:rsidR="00736DE2" w:rsidRPr="008218FF" w:rsidRDefault="00736DE2" w:rsidP="00CD41C0">
            <w:pPr>
              <w:spacing w:before="20" w:after="20" w:line="240" w:lineRule="auto"/>
              <w:jc w:val="left"/>
              <w:rPr>
                <w:b/>
                <w:bCs/>
                <w:sz w:val="18"/>
                <w:szCs w:val="18"/>
              </w:rPr>
            </w:pPr>
            <w:r>
              <w:rPr>
                <w:b/>
                <w:bCs/>
                <w:sz w:val="18"/>
                <w:szCs w:val="18"/>
              </w:rPr>
              <w:t>-25.3 (-35.6, -15.0)</w:t>
            </w:r>
          </w:p>
        </w:tc>
        <w:tc>
          <w:tcPr>
            <w:tcW w:w="0" w:type="auto"/>
            <w:tcBorders>
              <w:top w:val="nil"/>
              <w:left w:val="nil"/>
              <w:bottom w:val="nil"/>
              <w:right w:val="nil"/>
            </w:tcBorders>
            <w:vAlign w:val="center"/>
          </w:tcPr>
          <w:p w14:paraId="68A1D549" w14:textId="77777777" w:rsidR="00736DE2" w:rsidRPr="008218FF" w:rsidRDefault="00736DE2" w:rsidP="00CD41C0">
            <w:pPr>
              <w:spacing w:before="20" w:after="20" w:line="240" w:lineRule="auto"/>
              <w:jc w:val="left"/>
              <w:rPr>
                <w:b/>
                <w:bCs/>
                <w:sz w:val="18"/>
                <w:szCs w:val="18"/>
              </w:rPr>
            </w:pPr>
            <w:r>
              <w:rPr>
                <w:b/>
                <w:bCs/>
                <w:sz w:val="18"/>
                <w:szCs w:val="18"/>
              </w:rPr>
              <w:t>&lt;0.001</w:t>
            </w:r>
          </w:p>
        </w:tc>
      </w:tr>
      <w:tr w:rsidR="00736DE2" w:rsidRPr="006E2832" w14:paraId="6A2DD41A" w14:textId="77777777" w:rsidTr="00CD41C0">
        <w:trPr>
          <w:trHeight w:val="187"/>
        </w:trPr>
        <w:tc>
          <w:tcPr>
            <w:tcW w:w="0" w:type="auto"/>
            <w:tcBorders>
              <w:top w:val="nil"/>
              <w:left w:val="nil"/>
              <w:bottom w:val="nil"/>
            </w:tcBorders>
          </w:tcPr>
          <w:p w14:paraId="089BC81F" w14:textId="77777777" w:rsidR="00736DE2" w:rsidRPr="008218FF" w:rsidRDefault="00736DE2" w:rsidP="00CD41C0">
            <w:pPr>
              <w:spacing w:before="20" w:after="20" w:line="240" w:lineRule="auto"/>
              <w:rPr>
                <w:sz w:val="18"/>
                <w:szCs w:val="18"/>
              </w:rPr>
            </w:pPr>
            <w:r w:rsidRPr="008218FF">
              <w:rPr>
                <w:sz w:val="18"/>
                <w:szCs w:val="18"/>
              </w:rPr>
              <w:t>Hostile vs Inverted</w:t>
            </w:r>
          </w:p>
        </w:tc>
        <w:tc>
          <w:tcPr>
            <w:tcW w:w="0" w:type="auto"/>
            <w:tcBorders>
              <w:top w:val="nil"/>
              <w:bottom w:val="nil"/>
              <w:right w:val="nil"/>
            </w:tcBorders>
            <w:vAlign w:val="center"/>
          </w:tcPr>
          <w:p w14:paraId="5B5902E9" w14:textId="77777777" w:rsidR="00736DE2" w:rsidRPr="008218FF" w:rsidRDefault="00736DE2" w:rsidP="00CD41C0">
            <w:pPr>
              <w:spacing w:before="20" w:after="20" w:line="240" w:lineRule="auto"/>
              <w:jc w:val="left"/>
              <w:rPr>
                <w:b/>
                <w:bCs/>
                <w:sz w:val="18"/>
                <w:szCs w:val="18"/>
              </w:rPr>
            </w:pPr>
            <w:r>
              <w:rPr>
                <w:b/>
                <w:bCs/>
                <w:sz w:val="18"/>
                <w:szCs w:val="18"/>
              </w:rPr>
              <w:t>-25.4 (-33.2, -17.5)</w:t>
            </w:r>
          </w:p>
        </w:tc>
        <w:tc>
          <w:tcPr>
            <w:tcW w:w="0" w:type="auto"/>
            <w:tcBorders>
              <w:top w:val="nil"/>
              <w:left w:val="nil"/>
              <w:bottom w:val="nil"/>
            </w:tcBorders>
            <w:vAlign w:val="center"/>
          </w:tcPr>
          <w:p w14:paraId="00D18096"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nil"/>
              <w:bottom w:val="nil"/>
              <w:right w:val="nil"/>
            </w:tcBorders>
            <w:vAlign w:val="center"/>
          </w:tcPr>
          <w:p w14:paraId="003EA91A" w14:textId="77777777" w:rsidR="00736DE2" w:rsidRPr="008218FF" w:rsidRDefault="00736DE2" w:rsidP="00CD41C0">
            <w:pPr>
              <w:spacing w:before="20" w:after="20" w:line="240" w:lineRule="auto"/>
              <w:jc w:val="left"/>
              <w:rPr>
                <w:b/>
                <w:bCs/>
                <w:sz w:val="18"/>
                <w:szCs w:val="18"/>
              </w:rPr>
            </w:pPr>
            <w:r>
              <w:rPr>
                <w:b/>
                <w:bCs/>
                <w:sz w:val="18"/>
                <w:szCs w:val="18"/>
              </w:rPr>
              <w:t>-42.1 (-50.5, -33.7)</w:t>
            </w:r>
          </w:p>
        </w:tc>
        <w:tc>
          <w:tcPr>
            <w:tcW w:w="0" w:type="auto"/>
            <w:tcBorders>
              <w:top w:val="nil"/>
              <w:left w:val="nil"/>
              <w:bottom w:val="nil"/>
            </w:tcBorders>
            <w:vAlign w:val="center"/>
          </w:tcPr>
          <w:p w14:paraId="7EE9FD2B"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nil"/>
              <w:bottom w:val="nil"/>
              <w:right w:val="nil"/>
            </w:tcBorders>
          </w:tcPr>
          <w:p w14:paraId="71A26532" w14:textId="77777777" w:rsidR="00736DE2" w:rsidRPr="008218FF" w:rsidRDefault="00736DE2" w:rsidP="00CD41C0">
            <w:pPr>
              <w:spacing w:before="20" w:after="20" w:line="240" w:lineRule="auto"/>
              <w:jc w:val="left"/>
              <w:rPr>
                <w:b/>
                <w:bCs/>
                <w:sz w:val="18"/>
                <w:szCs w:val="18"/>
              </w:rPr>
            </w:pPr>
            <w:r>
              <w:rPr>
                <w:b/>
                <w:bCs/>
                <w:sz w:val="18"/>
                <w:szCs w:val="18"/>
              </w:rPr>
              <w:t>-54.2 (-64.4, -44.1)</w:t>
            </w:r>
          </w:p>
        </w:tc>
        <w:tc>
          <w:tcPr>
            <w:tcW w:w="0" w:type="auto"/>
            <w:tcBorders>
              <w:top w:val="nil"/>
              <w:left w:val="nil"/>
              <w:bottom w:val="nil"/>
            </w:tcBorders>
            <w:vAlign w:val="center"/>
          </w:tcPr>
          <w:p w14:paraId="7E112C5E"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nil"/>
              <w:bottom w:val="nil"/>
              <w:right w:val="nil"/>
            </w:tcBorders>
            <w:vAlign w:val="center"/>
          </w:tcPr>
          <w:p w14:paraId="73E00011" w14:textId="77777777" w:rsidR="00736DE2" w:rsidRPr="008218FF" w:rsidRDefault="00736DE2" w:rsidP="00CD41C0">
            <w:pPr>
              <w:spacing w:before="20" w:after="20" w:line="240" w:lineRule="auto"/>
              <w:jc w:val="left"/>
              <w:rPr>
                <w:b/>
                <w:bCs/>
                <w:sz w:val="18"/>
                <w:szCs w:val="18"/>
              </w:rPr>
            </w:pPr>
            <w:r>
              <w:rPr>
                <w:b/>
                <w:bCs/>
                <w:sz w:val="18"/>
                <w:szCs w:val="18"/>
              </w:rPr>
              <w:t>-76.6 (-85.7, -67.6)</w:t>
            </w:r>
          </w:p>
        </w:tc>
        <w:tc>
          <w:tcPr>
            <w:tcW w:w="0" w:type="auto"/>
            <w:tcBorders>
              <w:top w:val="nil"/>
              <w:left w:val="nil"/>
              <w:bottom w:val="nil"/>
            </w:tcBorders>
            <w:vAlign w:val="center"/>
          </w:tcPr>
          <w:p w14:paraId="736F77FF"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nil"/>
              <w:bottom w:val="nil"/>
              <w:right w:val="nil"/>
            </w:tcBorders>
            <w:vAlign w:val="center"/>
          </w:tcPr>
          <w:p w14:paraId="165B5A2A" w14:textId="77777777" w:rsidR="00736DE2" w:rsidRPr="008218FF" w:rsidRDefault="00736DE2" w:rsidP="00CD41C0">
            <w:pPr>
              <w:spacing w:before="20" w:after="20" w:line="240" w:lineRule="auto"/>
              <w:jc w:val="left"/>
              <w:rPr>
                <w:b/>
                <w:bCs/>
                <w:sz w:val="18"/>
                <w:szCs w:val="18"/>
              </w:rPr>
            </w:pPr>
            <w:r>
              <w:rPr>
                <w:b/>
                <w:bCs/>
                <w:sz w:val="18"/>
                <w:szCs w:val="18"/>
              </w:rPr>
              <w:t>-91.7 (-95.2, -88.1)</w:t>
            </w:r>
          </w:p>
        </w:tc>
        <w:tc>
          <w:tcPr>
            <w:tcW w:w="0" w:type="auto"/>
            <w:tcBorders>
              <w:top w:val="nil"/>
              <w:left w:val="nil"/>
              <w:bottom w:val="nil"/>
              <w:right w:val="nil"/>
            </w:tcBorders>
            <w:vAlign w:val="center"/>
          </w:tcPr>
          <w:p w14:paraId="499EBFB8" w14:textId="77777777" w:rsidR="00736DE2" w:rsidRPr="008218FF" w:rsidRDefault="00736DE2" w:rsidP="00CD41C0">
            <w:pPr>
              <w:spacing w:before="20" w:after="20" w:line="240" w:lineRule="auto"/>
              <w:jc w:val="left"/>
              <w:rPr>
                <w:b/>
                <w:bCs/>
                <w:sz w:val="18"/>
                <w:szCs w:val="18"/>
              </w:rPr>
            </w:pPr>
            <w:r>
              <w:rPr>
                <w:b/>
                <w:bCs/>
                <w:sz w:val="18"/>
                <w:szCs w:val="18"/>
              </w:rPr>
              <w:t>&lt;0.001</w:t>
            </w:r>
          </w:p>
        </w:tc>
      </w:tr>
      <w:tr w:rsidR="00736DE2" w:rsidRPr="006E2832" w14:paraId="4AAA1BE9" w14:textId="77777777" w:rsidTr="00CD41C0">
        <w:trPr>
          <w:trHeight w:val="187"/>
        </w:trPr>
        <w:tc>
          <w:tcPr>
            <w:tcW w:w="0" w:type="auto"/>
            <w:tcBorders>
              <w:top w:val="nil"/>
              <w:left w:val="nil"/>
              <w:bottom w:val="single" w:sz="4" w:space="0" w:color="auto"/>
            </w:tcBorders>
          </w:tcPr>
          <w:p w14:paraId="7B2ED69D" w14:textId="77777777" w:rsidR="00736DE2" w:rsidRPr="008218FF" w:rsidRDefault="00736DE2" w:rsidP="00CD41C0">
            <w:pPr>
              <w:spacing w:before="20" w:after="20" w:line="240" w:lineRule="auto"/>
              <w:rPr>
                <w:sz w:val="18"/>
                <w:szCs w:val="18"/>
              </w:rPr>
            </w:pPr>
            <w:r w:rsidRPr="008218FF">
              <w:rPr>
                <w:sz w:val="18"/>
                <w:szCs w:val="18"/>
              </w:rPr>
              <w:t>Posed vs Inverted</w:t>
            </w:r>
          </w:p>
        </w:tc>
        <w:tc>
          <w:tcPr>
            <w:tcW w:w="0" w:type="auto"/>
            <w:tcBorders>
              <w:top w:val="nil"/>
              <w:bottom w:val="single" w:sz="4" w:space="0" w:color="auto"/>
              <w:right w:val="nil"/>
            </w:tcBorders>
            <w:vAlign w:val="center"/>
          </w:tcPr>
          <w:p w14:paraId="4EEC37D3" w14:textId="77777777" w:rsidR="00736DE2" w:rsidRPr="008218FF" w:rsidRDefault="00736DE2" w:rsidP="00CD41C0">
            <w:pPr>
              <w:spacing w:before="20" w:after="20" w:line="240" w:lineRule="auto"/>
              <w:jc w:val="left"/>
              <w:rPr>
                <w:b/>
                <w:bCs/>
                <w:sz w:val="18"/>
                <w:szCs w:val="18"/>
              </w:rPr>
            </w:pPr>
            <w:r>
              <w:rPr>
                <w:b/>
                <w:bCs/>
                <w:sz w:val="18"/>
                <w:szCs w:val="18"/>
              </w:rPr>
              <w:t>-26.1 (-33.8, -18.5)</w:t>
            </w:r>
          </w:p>
        </w:tc>
        <w:tc>
          <w:tcPr>
            <w:tcW w:w="0" w:type="auto"/>
            <w:tcBorders>
              <w:top w:val="nil"/>
              <w:left w:val="nil"/>
              <w:bottom w:val="single" w:sz="4" w:space="0" w:color="auto"/>
            </w:tcBorders>
            <w:vAlign w:val="center"/>
          </w:tcPr>
          <w:p w14:paraId="57267DFB"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nil"/>
              <w:bottom w:val="single" w:sz="4" w:space="0" w:color="auto"/>
              <w:right w:val="nil"/>
            </w:tcBorders>
            <w:vAlign w:val="center"/>
          </w:tcPr>
          <w:p w14:paraId="7ABBE856" w14:textId="77777777" w:rsidR="00736DE2" w:rsidRPr="008218FF" w:rsidRDefault="00736DE2" w:rsidP="00CD41C0">
            <w:pPr>
              <w:spacing w:before="20" w:after="20" w:line="240" w:lineRule="auto"/>
              <w:jc w:val="left"/>
              <w:rPr>
                <w:b/>
                <w:bCs/>
                <w:sz w:val="18"/>
                <w:szCs w:val="18"/>
              </w:rPr>
            </w:pPr>
            <w:r>
              <w:rPr>
                <w:b/>
                <w:bCs/>
                <w:sz w:val="18"/>
                <w:szCs w:val="18"/>
              </w:rPr>
              <w:t>-39.5 (-47.9, -31.0)</w:t>
            </w:r>
          </w:p>
        </w:tc>
        <w:tc>
          <w:tcPr>
            <w:tcW w:w="0" w:type="auto"/>
            <w:tcBorders>
              <w:top w:val="nil"/>
              <w:left w:val="nil"/>
              <w:bottom w:val="single" w:sz="4" w:space="0" w:color="auto"/>
            </w:tcBorders>
            <w:vAlign w:val="center"/>
          </w:tcPr>
          <w:p w14:paraId="15CD2980"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nil"/>
              <w:bottom w:val="single" w:sz="4" w:space="0" w:color="auto"/>
              <w:right w:val="nil"/>
            </w:tcBorders>
          </w:tcPr>
          <w:p w14:paraId="7ABDC985" w14:textId="77777777" w:rsidR="00736DE2" w:rsidRPr="008218FF" w:rsidRDefault="00736DE2" w:rsidP="00CD41C0">
            <w:pPr>
              <w:spacing w:before="20" w:after="20" w:line="240" w:lineRule="auto"/>
              <w:jc w:val="left"/>
              <w:rPr>
                <w:b/>
                <w:bCs/>
                <w:sz w:val="18"/>
                <w:szCs w:val="18"/>
              </w:rPr>
            </w:pPr>
            <w:r>
              <w:rPr>
                <w:b/>
                <w:bCs/>
                <w:sz w:val="18"/>
                <w:szCs w:val="18"/>
              </w:rPr>
              <w:t>-46.1 (-56.6, -35.6)</w:t>
            </w:r>
          </w:p>
        </w:tc>
        <w:tc>
          <w:tcPr>
            <w:tcW w:w="0" w:type="auto"/>
            <w:tcBorders>
              <w:top w:val="nil"/>
              <w:left w:val="nil"/>
              <w:bottom w:val="single" w:sz="4" w:space="0" w:color="auto"/>
            </w:tcBorders>
            <w:vAlign w:val="center"/>
          </w:tcPr>
          <w:p w14:paraId="5DE8F218"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nil"/>
              <w:bottom w:val="single" w:sz="4" w:space="0" w:color="auto"/>
              <w:right w:val="nil"/>
            </w:tcBorders>
            <w:vAlign w:val="center"/>
          </w:tcPr>
          <w:p w14:paraId="4C9C6972" w14:textId="77777777" w:rsidR="00736DE2" w:rsidRPr="008218FF" w:rsidRDefault="00736DE2" w:rsidP="00CD41C0">
            <w:pPr>
              <w:spacing w:before="20" w:after="20" w:line="240" w:lineRule="auto"/>
              <w:jc w:val="left"/>
              <w:rPr>
                <w:b/>
                <w:bCs/>
                <w:sz w:val="18"/>
                <w:szCs w:val="18"/>
              </w:rPr>
            </w:pPr>
            <w:r>
              <w:rPr>
                <w:b/>
                <w:bCs/>
                <w:sz w:val="18"/>
                <w:szCs w:val="18"/>
              </w:rPr>
              <w:t>-79.9 (-84.1, -75.6)</w:t>
            </w:r>
          </w:p>
        </w:tc>
        <w:tc>
          <w:tcPr>
            <w:tcW w:w="0" w:type="auto"/>
            <w:tcBorders>
              <w:top w:val="nil"/>
              <w:left w:val="nil"/>
              <w:bottom w:val="single" w:sz="4" w:space="0" w:color="auto"/>
            </w:tcBorders>
            <w:vAlign w:val="center"/>
          </w:tcPr>
          <w:p w14:paraId="27861561"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nil"/>
              <w:bottom w:val="single" w:sz="4" w:space="0" w:color="auto"/>
              <w:right w:val="nil"/>
            </w:tcBorders>
            <w:vAlign w:val="center"/>
          </w:tcPr>
          <w:p w14:paraId="5DEEF158" w14:textId="77777777" w:rsidR="00736DE2" w:rsidRPr="008218FF" w:rsidRDefault="00736DE2" w:rsidP="00CD41C0">
            <w:pPr>
              <w:spacing w:before="20" w:after="20" w:line="240" w:lineRule="auto"/>
              <w:jc w:val="left"/>
              <w:rPr>
                <w:b/>
                <w:bCs/>
                <w:sz w:val="18"/>
                <w:szCs w:val="18"/>
              </w:rPr>
            </w:pPr>
            <w:r>
              <w:rPr>
                <w:b/>
                <w:bCs/>
                <w:sz w:val="18"/>
                <w:szCs w:val="18"/>
              </w:rPr>
              <w:t>-66.3 (-76.2, -56.5)</w:t>
            </w:r>
          </w:p>
        </w:tc>
        <w:tc>
          <w:tcPr>
            <w:tcW w:w="0" w:type="auto"/>
            <w:tcBorders>
              <w:top w:val="nil"/>
              <w:left w:val="nil"/>
              <w:bottom w:val="single" w:sz="4" w:space="0" w:color="auto"/>
              <w:right w:val="nil"/>
            </w:tcBorders>
            <w:vAlign w:val="center"/>
          </w:tcPr>
          <w:p w14:paraId="32ADA545" w14:textId="77777777" w:rsidR="00736DE2" w:rsidRPr="008218FF" w:rsidRDefault="00736DE2" w:rsidP="00CD41C0">
            <w:pPr>
              <w:spacing w:before="20" w:after="20" w:line="240" w:lineRule="auto"/>
              <w:jc w:val="left"/>
              <w:rPr>
                <w:b/>
                <w:bCs/>
                <w:sz w:val="18"/>
                <w:szCs w:val="18"/>
              </w:rPr>
            </w:pPr>
            <w:r>
              <w:rPr>
                <w:b/>
                <w:bCs/>
                <w:sz w:val="18"/>
                <w:szCs w:val="18"/>
              </w:rPr>
              <w:t>&lt;0.001</w:t>
            </w:r>
          </w:p>
        </w:tc>
      </w:tr>
      <w:tr w:rsidR="00736DE2" w:rsidRPr="006E2832" w14:paraId="6E885CC6" w14:textId="77777777" w:rsidTr="00CD41C0">
        <w:trPr>
          <w:trHeight w:val="187"/>
        </w:trPr>
        <w:tc>
          <w:tcPr>
            <w:tcW w:w="0" w:type="auto"/>
            <w:gridSpan w:val="11"/>
            <w:tcBorders>
              <w:left w:val="nil"/>
              <w:bottom w:val="single" w:sz="4" w:space="0" w:color="auto"/>
              <w:right w:val="nil"/>
            </w:tcBorders>
          </w:tcPr>
          <w:p w14:paraId="7AFD9D4C" w14:textId="77777777" w:rsidR="00736DE2" w:rsidRPr="008218FF" w:rsidRDefault="00736DE2" w:rsidP="00CD41C0">
            <w:pPr>
              <w:spacing w:before="20" w:after="20" w:line="240" w:lineRule="auto"/>
              <w:jc w:val="left"/>
              <w:rPr>
                <w:b/>
                <w:bCs/>
                <w:sz w:val="18"/>
                <w:szCs w:val="18"/>
              </w:rPr>
            </w:pPr>
            <w:r>
              <w:rPr>
                <w:b/>
                <w:bCs/>
                <w:sz w:val="18"/>
                <w:szCs w:val="18"/>
              </w:rPr>
              <w:t>Laughter valence rating</w:t>
            </w:r>
          </w:p>
        </w:tc>
      </w:tr>
      <w:tr w:rsidR="00736DE2" w:rsidRPr="006E2832" w14:paraId="01CC44C9" w14:textId="77777777" w:rsidTr="00CD41C0">
        <w:trPr>
          <w:trHeight w:val="187"/>
        </w:trPr>
        <w:tc>
          <w:tcPr>
            <w:tcW w:w="0" w:type="auto"/>
            <w:tcBorders>
              <w:top w:val="single" w:sz="4" w:space="0" w:color="auto"/>
              <w:left w:val="nil"/>
              <w:bottom w:val="nil"/>
            </w:tcBorders>
          </w:tcPr>
          <w:p w14:paraId="005C14FD" w14:textId="77777777" w:rsidR="00736DE2" w:rsidRPr="008218FF" w:rsidRDefault="00736DE2" w:rsidP="00CD41C0">
            <w:pPr>
              <w:spacing w:before="20" w:after="20" w:line="240" w:lineRule="auto"/>
              <w:rPr>
                <w:sz w:val="18"/>
                <w:szCs w:val="18"/>
              </w:rPr>
            </w:pPr>
            <w:r w:rsidRPr="008218FF">
              <w:rPr>
                <w:sz w:val="18"/>
                <w:szCs w:val="18"/>
              </w:rPr>
              <w:t>Mirthful vs Hostile</w:t>
            </w:r>
          </w:p>
        </w:tc>
        <w:tc>
          <w:tcPr>
            <w:tcW w:w="0" w:type="auto"/>
            <w:tcBorders>
              <w:top w:val="single" w:sz="4" w:space="0" w:color="auto"/>
              <w:bottom w:val="nil"/>
              <w:right w:val="nil"/>
            </w:tcBorders>
            <w:vAlign w:val="center"/>
          </w:tcPr>
          <w:p w14:paraId="679DE787" w14:textId="77777777" w:rsidR="00736DE2" w:rsidRPr="008218FF" w:rsidRDefault="00736DE2" w:rsidP="00CD41C0">
            <w:pPr>
              <w:spacing w:before="20" w:after="20" w:line="240" w:lineRule="auto"/>
              <w:jc w:val="left"/>
              <w:rPr>
                <w:b/>
                <w:bCs/>
                <w:sz w:val="18"/>
                <w:szCs w:val="18"/>
              </w:rPr>
            </w:pPr>
            <w:r>
              <w:rPr>
                <w:b/>
                <w:bCs/>
                <w:sz w:val="18"/>
                <w:szCs w:val="18"/>
              </w:rPr>
              <w:t>2.05 (1.81, 2.28)</w:t>
            </w:r>
          </w:p>
        </w:tc>
        <w:tc>
          <w:tcPr>
            <w:tcW w:w="0" w:type="auto"/>
            <w:tcBorders>
              <w:top w:val="single" w:sz="4" w:space="0" w:color="auto"/>
              <w:left w:val="nil"/>
              <w:bottom w:val="nil"/>
            </w:tcBorders>
            <w:vAlign w:val="center"/>
          </w:tcPr>
          <w:p w14:paraId="2FC81A09"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single" w:sz="4" w:space="0" w:color="auto"/>
              <w:bottom w:val="nil"/>
              <w:right w:val="nil"/>
            </w:tcBorders>
            <w:vAlign w:val="center"/>
          </w:tcPr>
          <w:p w14:paraId="2A9B9407" w14:textId="77777777" w:rsidR="00736DE2" w:rsidRPr="008218FF" w:rsidRDefault="00736DE2" w:rsidP="00CD41C0">
            <w:pPr>
              <w:spacing w:before="20" w:after="20" w:line="240" w:lineRule="auto"/>
              <w:jc w:val="left"/>
              <w:rPr>
                <w:b/>
                <w:bCs/>
                <w:sz w:val="18"/>
                <w:szCs w:val="18"/>
              </w:rPr>
            </w:pPr>
            <w:r>
              <w:rPr>
                <w:b/>
                <w:bCs/>
                <w:sz w:val="18"/>
                <w:szCs w:val="18"/>
              </w:rPr>
              <w:t>1.75 (1.59, 1.91)</w:t>
            </w:r>
          </w:p>
        </w:tc>
        <w:tc>
          <w:tcPr>
            <w:tcW w:w="0" w:type="auto"/>
            <w:tcBorders>
              <w:top w:val="single" w:sz="4" w:space="0" w:color="auto"/>
              <w:left w:val="nil"/>
              <w:bottom w:val="nil"/>
            </w:tcBorders>
            <w:vAlign w:val="center"/>
          </w:tcPr>
          <w:p w14:paraId="2D8A9255"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single" w:sz="4" w:space="0" w:color="auto"/>
              <w:bottom w:val="nil"/>
              <w:right w:val="nil"/>
            </w:tcBorders>
          </w:tcPr>
          <w:p w14:paraId="381C8CCA" w14:textId="77777777" w:rsidR="00736DE2" w:rsidRPr="008218FF" w:rsidRDefault="00736DE2" w:rsidP="00CD41C0">
            <w:pPr>
              <w:spacing w:before="20" w:after="20" w:line="240" w:lineRule="auto"/>
              <w:jc w:val="left"/>
              <w:rPr>
                <w:b/>
                <w:bCs/>
                <w:sz w:val="18"/>
                <w:szCs w:val="18"/>
              </w:rPr>
            </w:pPr>
            <w:r>
              <w:rPr>
                <w:b/>
                <w:bCs/>
                <w:sz w:val="18"/>
                <w:szCs w:val="18"/>
              </w:rPr>
              <w:t>1.23 (0.99, 1.48)</w:t>
            </w:r>
          </w:p>
        </w:tc>
        <w:tc>
          <w:tcPr>
            <w:tcW w:w="0" w:type="auto"/>
            <w:tcBorders>
              <w:top w:val="single" w:sz="4" w:space="0" w:color="auto"/>
              <w:left w:val="nil"/>
              <w:bottom w:val="nil"/>
            </w:tcBorders>
            <w:vAlign w:val="center"/>
          </w:tcPr>
          <w:p w14:paraId="3A51E6EB"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single" w:sz="4" w:space="0" w:color="auto"/>
              <w:bottom w:val="nil"/>
              <w:right w:val="nil"/>
            </w:tcBorders>
            <w:vAlign w:val="center"/>
          </w:tcPr>
          <w:p w14:paraId="73148E6C" w14:textId="77777777" w:rsidR="00736DE2" w:rsidRPr="00C81598" w:rsidRDefault="00736DE2" w:rsidP="00CD41C0">
            <w:pPr>
              <w:spacing w:before="20" w:after="20" w:line="240" w:lineRule="auto"/>
              <w:jc w:val="left"/>
              <w:rPr>
                <w:b/>
                <w:bCs/>
                <w:sz w:val="18"/>
                <w:szCs w:val="18"/>
              </w:rPr>
            </w:pPr>
            <w:r w:rsidRPr="00C81598">
              <w:rPr>
                <w:b/>
                <w:bCs/>
                <w:sz w:val="18"/>
                <w:szCs w:val="18"/>
              </w:rPr>
              <w:t>0.27 (0.04, 0.50)</w:t>
            </w:r>
          </w:p>
        </w:tc>
        <w:tc>
          <w:tcPr>
            <w:tcW w:w="0" w:type="auto"/>
            <w:tcBorders>
              <w:top w:val="single" w:sz="4" w:space="0" w:color="auto"/>
              <w:left w:val="nil"/>
              <w:bottom w:val="nil"/>
            </w:tcBorders>
            <w:vAlign w:val="center"/>
          </w:tcPr>
          <w:p w14:paraId="76A8C941" w14:textId="77777777" w:rsidR="00736DE2" w:rsidRPr="00C81598" w:rsidRDefault="00736DE2" w:rsidP="00CD41C0">
            <w:pPr>
              <w:spacing w:before="20" w:after="20" w:line="240" w:lineRule="auto"/>
              <w:jc w:val="left"/>
              <w:rPr>
                <w:b/>
                <w:bCs/>
                <w:sz w:val="18"/>
                <w:szCs w:val="18"/>
              </w:rPr>
            </w:pPr>
            <w:r w:rsidRPr="00C81598">
              <w:rPr>
                <w:b/>
                <w:bCs/>
                <w:sz w:val="18"/>
                <w:szCs w:val="18"/>
              </w:rPr>
              <w:t>0.009</w:t>
            </w:r>
          </w:p>
        </w:tc>
        <w:tc>
          <w:tcPr>
            <w:tcW w:w="0" w:type="auto"/>
            <w:tcBorders>
              <w:top w:val="single" w:sz="4" w:space="0" w:color="auto"/>
              <w:bottom w:val="nil"/>
              <w:right w:val="nil"/>
            </w:tcBorders>
            <w:vAlign w:val="center"/>
          </w:tcPr>
          <w:p w14:paraId="443DC4EA" w14:textId="77777777" w:rsidR="00736DE2" w:rsidRPr="008218FF" w:rsidRDefault="00736DE2" w:rsidP="00CD41C0">
            <w:pPr>
              <w:spacing w:before="20" w:after="20" w:line="240" w:lineRule="auto"/>
              <w:jc w:val="left"/>
              <w:rPr>
                <w:b/>
                <w:bCs/>
                <w:sz w:val="18"/>
                <w:szCs w:val="18"/>
              </w:rPr>
            </w:pPr>
            <w:r>
              <w:rPr>
                <w:b/>
                <w:bCs/>
                <w:sz w:val="18"/>
                <w:szCs w:val="18"/>
              </w:rPr>
              <w:t>-0.74 (-1.06, -0.43)</w:t>
            </w:r>
          </w:p>
        </w:tc>
        <w:tc>
          <w:tcPr>
            <w:tcW w:w="0" w:type="auto"/>
            <w:tcBorders>
              <w:top w:val="single" w:sz="4" w:space="0" w:color="auto"/>
              <w:left w:val="nil"/>
              <w:bottom w:val="nil"/>
              <w:right w:val="nil"/>
            </w:tcBorders>
            <w:vAlign w:val="center"/>
          </w:tcPr>
          <w:p w14:paraId="10B81A0E" w14:textId="77777777" w:rsidR="00736DE2" w:rsidRPr="008218FF" w:rsidRDefault="00736DE2" w:rsidP="00CD41C0">
            <w:pPr>
              <w:spacing w:before="20" w:after="20" w:line="240" w:lineRule="auto"/>
              <w:jc w:val="left"/>
              <w:rPr>
                <w:b/>
                <w:bCs/>
                <w:sz w:val="18"/>
                <w:szCs w:val="18"/>
              </w:rPr>
            </w:pPr>
            <w:r>
              <w:rPr>
                <w:b/>
                <w:bCs/>
                <w:sz w:val="18"/>
                <w:szCs w:val="18"/>
              </w:rPr>
              <w:t>&lt;0.001</w:t>
            </w:r>
          </w:p>
        </w:tc>
      </w:tr>
      <w:tr w:rsidR="00736DE2" w:rsidRPr="006E2832" w14:paraId="15A33A74" w14:textId="77777777" w:rsidTr="00CD41C0">
        <w:trPr>
          <w:trHeight w:val="187"/>
        </w:trPr>
        <w:tc>
          <w:tcPr>
            <w:tcW w:w="0" w:type="auto"/>
            <w:tcBorders>
              <w:top w:val="nil"/>
              <w:left w:val="nil"/>
              <w:bottom w:val="nil"/>
            </w:tcBorders>
          </w:tcPr>
          <w:p w14:paraId="14778141" w14:textId="77777777" w:rsidR="00736DE2" w:rsidRPr="008218FF" w:rsidRDefault="00736DE2" w:rsidP="00CD41C0">
            <w:pPr>
              <w:spacing w:before="20" w:after="20" w:line="240" w:lineRule="auto"/>
              <w:rPr>
                <w:sz w:val="18"/>
                <w:szCs w:val="18"/>
              </w:rPr>
            </w:pPr>
            <w:r w:rsidRPr="008218FF">
              <w:rPr>
                <w:sz w:val="18"/>
                <w:szCs w:val="18"/>
              </w:rPr>
              <w:t>Mirthful vs Posed</w:t>
            </w:r>
          </w:p>
        </w:tc>
        <w:tc>
          <w:tcPr>
            <w:tcW w:w="0" w:type="auto"/>
            <w:tcBorders>
              <w:top w:val="nil"/>
              <w:bottom w:val="nil"/>
              <w:right w:val="nil"/>
            </w:tcBorders>
            <w:vAlign w:val="center"/>
          </w:tcPr>
          <w:p w14:paraId="47A650DD" w14:textId="77777777" w:rsidR="00736DE2" w:rsidRPr="008218FF" w:rsidRDefault="00736DE2" w:rsidP="00CD41C0">
            <w:pPr>
              <w:spacing w:before="20" w:after="20" w:line="240" w:lineRule="auto"/>
              <w:jc w:val="left"/>
              <w:rPr>
                <w:b/>
                <w:bCs/>
                <w:sz w:val="18"/>
                <w:szCs w:val="18"/>
              </w:rPr>
            </w:pPr>
            <w:r>
              <w:rPr>
                <w:b/>
                <w:bCs/>
                <w:sz w:val="18"/>
                <w:szCs w:val="18"/>
              </w:rPr>
              <w:t>0.87 (0.70, 1.03)</w:t>
            </w:r>
          </w:p>
        </w:tc>
        <w:tc>
          <w:tcPr>
            <w:tcW w:w="0" w:type="auto"/>
            <w:tcBorders>
              <w:top w:val="nil"/>
              <w:left w:val="nil"/>
              <w:bottom w:val="nil"/>
            </w:tcBorders>
            <w:vAlign w:val="center"/>
          </w:tcPr>
          <w:p w14:paraId="52790C3F"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nil"/>
              <w:bottom w:val="nil"/>
              <w:right w:val="nil"/>
            </w:tcBorders>
            <w:vAlign w:val="center"/>
          </w:tcPr>
          <w:p w14:paraId="08D79E30" w14:textId="77777777" w:rsidR="00736DE2" w:rsidRPr="008218FF" w:rsidRDefault="00736DE2" w:rsidP="00CD41C0">
            <w:pPr>
              <w:spacing w:before="20" w:after="20" w:line="240" w:lineRule="auto"/>
              <w:jc w:val="left"/>
              <w:rPr>
                <w:b/>
                <w:bCs/>
                <w:sz w:val="18"/>
                <w:szCs w:val="18"/>
              </w:rPr>
            </w:pPr>
            <w:r>
              <w:rPr>
                <w:b/>
                <w:bCs/>
                <w:sz w:val="18"/>
                <w:szCs w:val="18"/>
              </w:rPr>
              <w:t>0.73 (0.57, 0.89)</w:t>
            </w:r>
          </w:p>
        </w:tc>
        <w:tc>
          <w:tcPr>
            <w:tcW w:w="0" w:type="auto"/>
            <w:tcBorders>
              <w:top w:val="nil"/>
              <w:left w:val="nil"/>
              <w:bottom w:val="nil"/>
            </w:tcBorders>
            <w:vAlign w:val="center"/>
          </w:tcPr>
          <w:p w14:paraId="52DC4DFC"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nil"/>
              <w:bottom w:val="nil"/>
              <w:right w:val="nil"/>
            </w:tcBorders>
          </w:tcPr>
          <w:p w14:paraId="68A89F60" w14:textId="77777777" w:rsidR="00736DE2" w:rsidRPr="008218FF" w:rsidRDefault="00736DE2" w:rsidP="00CD41C0">
            <w:pPr>
              <w:spacing w:before="20" w:after="20" w:line="240" w:lineRule="auto"/>
              <w:jc w:val="left"/>
              <w:rPr>
                <w:b/>
                <w:bCs/>
                <w:sz w:val="18"/>
                <w:szCs w:val="18"/>
              </w:rPr>
            </w:pPr>
            <w:r>
              <w:rPr>
                <w:b/>
                <w:bCs/>
                <w:sz w:val="18"/>
                <w:szCs w:val="18"/>
              </w:rPr>
              <w:t>0.42 (0.16, 0.68)</w:t>
            </w:r>
          </w:p>
        </w:tc>
        <w:tc>
          <w:tcPr>
            <w:tcW w:w="0" w:type="auto"/>
            <w:tcBorders>
              <w:top w:val="nil"/>
              <w:left w:val="nil"/>
              <w:bottom w:val="nil"/>
            </w:tcBorders>
            <w:vAlign w:val="center"/>
          </w:tcPr>
          <w:p w14:paraId="27F7161F"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nil"/>
              <w:bottom w:val="nil"/>
              <w:right w:val="nil"/>
            </w:tcBorders>
            <w:vAlign w:val="center"/>
          </w:tcPr>
          <w:p w14:paraId="4D185A7C" w14:textId="77777777" w:rsidR="00736DE2" w:rsidRPr="008218FF" w:rsidRDefault="00736DE2" w:rsidP="00CD41C0">
            <w:pPr>
              <w:spacing w:before="20" w:after="20" w:line="240" w:lineRule="auto"/>
              <w:jc w:val="left"/>
              <w:rPr>
                <w:sz w:val="18"/>
                <w:szCs w:val="18"/>
              </w:rPr>
            </w:pPr>
            <w:r>
              <w:rPr>
                <w:sz w:val="18"/>
                <w:szCs w:val="18"/>
              </w:rPr>
              <w:t>0.03 (-0.18, 0.24)</w:t>
            </w:r>
          </w:p>
        </w:tc>
        <w:tc>
          <w:tcPr>
            <w:tcW w:w="0" w:type="auto"/>
            <w:tcBorders>
              <w:top w:val="nil"/>
              <w:left w:val="nil"/>
              <w:bottom w:val="nil"/>
            </w:tcBorders>
            <w:vAlign w:val="center"/>
          </w:tcPr>
          <w:p w14:paraId="3A541BDE" w14:textId="77777777" w:rsidR="00736DE2" w:rsidRPr="008218FF" w:rsidRDefault="00736DE2" w:rsidP="00CD41C0">
            <w:pPr>
              <w:spacing w:before="20" w:after="20" w:line="240" w:lineRule="auto"/>
              <w:jc w:val="left"/>
              <w:rPr>
                <w:sz w:val="18"/>
                <w:szCs w:val="18"/>
              </w:rPr>
            </w:pPr>
            <w:r>
              <w:rPr>
                <w:sz w:val="18"/>
                <w:szCs w:val="18"/>
              </w:rPr>
              <w:t>1.00</w:t>
            </w:r>
          </w:p>
        </w:tc>
        <w:tc>
          <w:tcPr>
            <w:tcW w:w="0" w:type="auto"/>
            <w:tcBorders>
              <w:top w:val="nil"/>
              <w:bottom w:val="nil"/>
              <w:right w:val="nil"/>
            </w:tcBorders>
            <w:vAlign w:val="center"/>
          </w:tcPr>
          <w:p w14:paraId="47BDDECD" w14:textId="77777777" w:rsidR="00736DE2" w:rsidRPr="008218FF" w:rsidRDefault="00736DE2" w:rsidP="00CD41C0">
            <w:pPr>
              <w:spacing w:before="20" w:after="20" w:line="240" w:lineRule="auto"/>
              <w:jc w:val="left"/>
              <w:rPr>
                <w:sz w:val="18"/>
                <w:szCs w:val="18"/>
              </w:rPr>
            </w:pPr>
            <w:r>
              <w:rPr>
                <w:sz w:val="18"/>
                <w:szCs w:val="18"/>
              </w:rPr>
              <w:t>-0.09 (-0.41, 0.23)</w:t>
            </w:r>
          </w:p>
        </w:tc>
        <w:tc>
          <w:tcPr>
            <w:tcW w:w="0" w:type="auto"/>
            <w:tcBorders>
              <w:top w:val="nil"/>
              <w:left w:val="nil"/>
              <w:bottom w:val="nil"/>
              <w:right w:val="nil"/>
            </w:tcBorders>
            <w:vAlign w:val="center"/>
          </w:tcPr>
          <w:p w14:paraId="5A193F6E" w14:textId="77777777" w:rsidR="00736DE2" w:rsidRPr="008218FF" w:rsidRDefault="00736DE2" w:rsidP="00CD41C0">
            <w:pPr>
              <w:spacing w:before="20" w:after="20" w:line="240" w:lineRule="auto"/>
              <w:jc w:val="left"/>
              <w:rPr>
                <w:sz w:val="18"/>
                <w:szCs w:val="18"/>
              </w:rPr>
            </w:pPr>
            <w:r>
              <w:rPr>
                <w:sz w:val="18"/>
                <w:szCs w:val="18"/>
              </w:rPr>
              <w:t>1.00</w:t>
            </w:r>
          </w:p>
        </w:tc>
      </w:tr>
      <w:tr w:rsidR="00736DE2" w:rsidRPr="006E2832" w14:paraId="41F85BA8" w14:textId="77777777" w:rsidTr="00CD41C0">
        <w:trPr>
          <w:trHeight w:val="187"/>
        </w:trPr>
        <w:tc>
          <w:tcPr>
            <w:tcW w:w="0" w:type="auto"/>
            <w:tcBorders>
              <w:top w:val="nil"/>
              <w:left w:val="nil"/>
              <w:bottom w:val="nil"/>
            </w:tcBorders>
          </w:tcPr>
          <w:p w14:paraId="32061F4D" w14:textId="77777777" w:rsidR="00736DE2" w:rsidRPr="008218FF" w:rsidRDefault="00736DE2" w:rsidP="00CD41C0">
            <w:pPr>
              <w:spacing w:before="20" w:after="20" w:line="240" w:lineRule="auto"/>
              <w:rPr>
                <w:sz w:val="18"/>
                <w:szCs w:val="18"/>
              </w:rPr>
            </w:pPr>
            <w:r w:rsidRPr="008218FF">
              <w:rPr>
                <w:sz w:val="18"/>
                <w:szCs w:val="18"/>
              </w:rPr>
              <w:t>Mirthful vs Inverted</w:t>
            </w:r>
          </w:p>
        </w:tc>
        <w:tc>
          <w:tcPr>
            <w:tcW w:w="0" w:type="auto"/>
            <w:tcBorders>
              <w:top w:val="nil"/>
              <w:bottom w:val="nil"/>
              <w:right w:val="nil"/>
            </w:tcBorders>
            <w:vAlign w:val="center"/>
          </w:tcPr>
          <w:p w14:paraId="2FEB986D" w14:textId="77777777" w:rsidR="00736DE2" w:rsidRPr="008218FF" w:rsidRDefault="00736DE2" w:rsidP="00CD41C0">
            <w:pPr>
              <w:spacing w:before="20" w:after="20" w:line="240" w:lineRule="auto"/>
              <w:jc w:val="left"/>
              <w:rPr>
                <w:b/>
                <w:bCs/>
                <w:sz w:val="18"/>
                <w:szCs w:val="18"/>
              </w:rPr>
            </w:pPr>
            <w:r>
              <w:rPr>
                <w:b/>
                <w:bCs/>
                <w:sz w:val="18"/>
                <w:szCs w:val="18"/>
              </w:rPr>
              <w:t>2.73 (2.46, 3.00)</w:t>
            </w:r>
          </w:p>
        </w:tc>
        <w:tc>
          <w:tcPr>
            <w:tcW w:w="0" w:type="auto"/>
            <w:tcBorders>
              <w:top w:val="nil"/>
              <w:left w:val="nil"/>
              <w:bottom w:val="nil"/>
            </w:tcBorders>
            <w:vAlign w:val="center"/>
          </w:tcPr>
          <w:p w14:paraId="7C436410"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nil"/>
              <w:bottom w:val="nil"/>
              <w:right w:val="nil"/>
            </w:tcBorders>
            <w:vAlign w:val="center"/>
          </w:tcPr>
          <w:p w14:paraId="4062AB2E" w14:textId="77777777" w:rsidR="00736DE2" w:rsidRPr="008218FF" w:rsidRDefault="00736DE2" w:rsidP="00CD41C0">
            <w:pPr>
              <w:spacing w:before="20" w:after="20" w:line="240" w:lineRule="auto"/>
              <w:jc w:val="left"/>
              <w:rPr>
                <w:b/>
                <w:bCs/>
                <w:sz w:val="18"/>
                <w:szCs w:val="18"/>
              </w:rPr>
            </w:pPr>
            <w:r>
              <w:rPr>
                <w:b/>
                <w:bCs/>
                <w:sz w:val="18"/>
                <w:szCs w:val="18"/>
              </w:rPr>
              <w:t>2.47 (2.22, 2.72)</w:t>
            </w:r>
          </w:p>
        </w:tc>
        <w:tc>
          <w:tcPr>
            <w:tcW w:w="0" w:type="auto"/>
            <w:tcBorders>
              <w:top w:val="nil"/>
              <w:left w:val="nil"/>
              <w:bottom w:val="nil"/>
            </w:tcBorders>
            <w:vAlign w:val="center"/>
          </w:tcPr>
          <w:p w14:paraId="244DD6CF"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nil"/>
              <w:bottom w:val="nil"/>
              <w:right w:val="nil"/>
            </w:tcBorders>
          </w:tcPr>
          <w:p w14:paraId="59368788" w14:textId="77777777" w:rsidR="00736DE2" w:rsidRPr="008218FF" w:rsidRDefault="00736DE2" w:rsidP="00CD41C0">
            <w:pPr>
              <w:spacing w:before="20" w:after="20" w:line="240" w:lineRule="auto"/>
              <w:jc w:val="left"/>
              <w:rPr>
                <w:b/>
                <w:bCs/>
                <w:sz w:val="18"/>
                <w:szCs w:val="18"/>
              </w:rPr>
            </w:pPr>
            <w:r>
              <w:rPr>
                <w:b/>
                <w:bCs/>
                <w:sz w:val="18"/>
                <w:szCs w:val="18"/>
              </w:rPr>
              <w:t>2.36 (2.15, 2.57)</w:t>
            </w:r>
          </w:p>
        </w:tc>
        <w:tc>
          <w:tcPr>
            <w:tcW w:w="0" w:type="auto"/>
            <w:tcBorders>
              <w:top w:val="nil"/>
              <w:left w:val="nil"/>
              <w:bottom w:val="nil"/>
            </w:tcBorders>
            <w:vAlign w:val="center"/>
          </w:tcPr>
          <w:p w14:paraId="1BFA5F6C"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nil"/>
              <w:bottom w:val="nil"/>
              <w:right w:val="nil"/>
            </w:tcBorders>
            <w:vAlign w:val="center"/>
          </w:tcPr>
          <w:p w14:paraId="6F2B851A" w14:textId="77777777" w:rsidR="00736DE2" w:rsidRPr="008218FF" w:rsidRDefault="00736DE2" w:rsidP="00CD41C0">
            <w:pPr>
              <w:spacing w:before="20" w:after="20" w:line="240" w:lineRule="auto"/>
              <w:jc w:val="left"/>
              <w:rPr>
                <w:b/>
                <w:bCs/>
                <w:sz w:val="18"/>
                <w:szCs w:val="18"/>
              </w:rPr>
            </w:pPr>
            <w:r>
              <w:rPr>
                <w:b/>
                <w:bCs/>
                <w:sz w:val="18"/>
                <w:szCs w:val="18"/>
              </w:rPr>
              <w:t>1.73 (1.42, 2.04)</w:t>
            </w:r>
          </w:p>
        </w:tc>
        <w:tc>
          <w:tcPr>
            <w:tcW w:w="0" w:type="auto"/>
            <w:tcBorders>
              <w:top w:val="nil"/>
              <w:left w:val="nil"/>
              <w:bottom w:val="nil"/>
            </w:tcBorders>
            <w:vAlign w:val="center"/>
          </w:tcPr>
          <w:p w14:paraId="739E3299"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nil"/>
              <w:bottom w:val="nil"/>
              <w:right w:val="nil"/>
            </w:tcBorders>
            <w:vAlign w:val="center"/>
          </w:tcPr>
          <w:p w14:paraId="1708170A" w14:textId="77777777" w:rsidR="00736DE2" w:rsidRPr="008218FF" w:rsidRDefault="00736DE2" w:rsidP="00CD41C0">
            <w:pPr>
              <w:spacing w:before="20" w:after="20" w:line="240" w:lineRule="auto"/>
              <w:jc w:val="left"/>
              <w:rPr>
                <w:b/>
                <w:bCs/>
                <w:sz w:val="18"/>
                <w:szCs w:val="18"/>
              </w:rPr>
            </w:pPr>
            <w:r>
              <w:rPr>
                <w:b/>
                <w:bCs/>
                <w:sz w:val="18"/>
                <w:szCs w:val="18"/>
              </w:rPr>
              <w:t>1.48 (1.11, 1.86)</w:t>
            </w:r>
          </w:p>
        </w:tc>
        <w:tc>
          <w:tcPr>
            <w:tcW w:w="0" w:type="auto"/>
            <w:tcBorders>
              <w:top w:val="nil"/>
              <w:left w:val="nil"/>
              <w:bottom w:val="nil"/>
              <w:right w:val="nil"/>
            </w:tcBorders>
            <w:vAlign w:val="center"/>
          </w:tcPr>
          <w:p w14:paraId="2C688D10" w14:textId="77777777" w:rsidR="00736DE2" w:rsidRPr="008218FF" w:rsidRDefault="00736DE2" w:rsidP="00CD41C0">
            <w:pPr>
              <w:spacing w:before="20" w:after="20" w:line="240" w:lineRule="auto"/>
              <w:jc w:val="left"/>
              <w:rPr>
                <w:b/>
                <w:bCs/>
                <w:sz w:val="18"/>
                <w:szCs w:val="18"/>
              </w:rPr>
            </w:pPr>
            <w:r>
              <w:rPr>
                <w:b/>
                <w:bCs/>
                <w:sz w:val="18"/>
                <w:szCs w:val="18"/>
              </w:rPr>
              <w:t>&lt;0.001</w:t>
            </w:r>
          </w:p>
        </w:tc>
      </w:tr>
      <w:tr w:rsidR="00736DE2" w:rsidRPr="006E2832" w14:paraId="4F175C32" w14:textId="77777777" w:rsidTr="00CD41C0">
        <w:trPr>
          <w:trHeight w:val="187"/>
        </w:trPr>
        <w:tc>
          <w:tcPr>
            <w:tcW w:w="0" w:type="auto"/>
            <w:tcBorders>
              <w:top w:val="nil"/>
              <w:left w:val="nil"/>
              <w:bottom w:val="nil"/>
            </w:tcBorders>
          </w:tcPr>
          <w:p w14:paraId="6FE10263" w14:textId="77777777" w:rsidR="00736DE2" w:rsidRPr="008218FF" w:rsidRDefault="00736DE2" w:rsidP="00CD41C0">
            <w:pPr>
              <w:spacing w:before="20" w:after="20" w:line="240" w:lineRule="auto"/>
              <w:rPr>
                <w:sz w:val="18"/>
                <w:szCs w:val="18"/>
              </w:rPr>
            </w:pPr>
            <w:r w:rsidRPr="008218FF">
              <w:rPr>
                <w:sz w:val="18"/>
                <w:szCs w:val="18"/>
              </w:rPr>
              <w:t>Mirthful vs Numbers</w:t>
            </w:r>
          </w:p>
        </w:tc>
        <w:tc>
          <w:tcPr>
            <w:tcW w:w="0" w:type="auto"/>
            <w:tcBorders>
              <w:top w:val="nil"/>
              <w:bottom w:val="nil"/>
              <w:right w:val="nil"/>
            </w:tcBorders>
            <w:vAlign w:val="center"/>
          </w:tcPr>
          <w:p w14:paraId="26257F4F" w14:textId="77777777" w:rsidR="00736DE2" w:rsidRPr="008218FF" w:rsidRDefault="00736DE2" w:rsidP="00CD41C0">
            <w:pPr>
              <w:spacing w:before="20" w:after="20" w:line="240" w:lineRule="auto"/>
              <w:jc w:val="left"/>
              <w:rPr>
                <w:b/>
                <w:bCs/>
                <w:sz w:val="18"/>
                <w:szCs w:val="18"/>
              </w:rPr>
            </w:pPr>
            <w:r>
              <w:rPr>
                <w:b/>
                <w:bCs/>
                <w:sz w:val="18"/>
                <w:szCs w:val="18"/>
              </w:rPr>
              <w:t>1.06 (0.88, 1.24)</w:t>
            </w:r>
          </w:p>
        </w:tc>
        <w:tc>
          <w:tcPr>
            <w:tcW w:w="0" w:type="auto"/>
            <w:tcBorders>
              <w:top w:val="nil"/>
              <w:left w:val="nil"/>
              <w:bottom w:val="nil"/>
            </w:tcBorders>
            <w:vAlign w:val="center"/>
          </w:tcPr>
          <w:p w14:paraId="0791D08B"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nil"/>
              <w:bottom w:val="nil"/>
              <w:right w:val="nil"/>
            </w:tcBorders>
            <w:vAlign w:val="center"/>
          </w:tcPr>
          <w:p w14:paraId="7FFA2BF9" w14:textId="77777777" w:rsidR="00736DE2" w:rsidRPr="008218FF" w:rsidRDefault="00736DE2" w:rsidP="00CD41C0">
            <w:pPr>
              <w:spacing w:before="20" w:after="20" w:line="240" w:lineRule="auto"/>
              <w:jc w:val="left"/>
              <w:rPr>
                <w:b/>
                <w:bCs/>
                <w:sz w:val="18"/>
                <w:szCs w:val="18"/>
              </w:rPr>
            </w:pPr>
            <w:r>
              <w:rPr>
                <w:b/>
                <w:bCs/>
                <w:sz w:val="18"/>
                <w:szCs w:val="18"/>
              </w:rPr>
              <w:t>0.97 (0.82, 1.13)</w:t>
            </w:r>
          </w:p>
        </w:tc>
        <w:tc>
          <w:tcPr>
            <w:tcW w:w="0" w:type="auto"/>
            <w:tcBorders>
              <w:top w:val="nil"/>
              <w:left w:val="nil"/>
              <w:bottom w:val="nil"/>
            </w:tcBorders>
            <w:vAlign w:val="center"/>
          </w:tcPr>
          <w:p w14:paraId="3B75FA99"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nil"/>
              <w:bottom w:val="nil"/>
              <w:right w:val="nil"/>
            </w:tcBorders>
          </w:tcPr>
          <w:p w14:paraId="381BA543" w14:textId="77777777" w:rsidR="00736DE2" w:rsidRPr="008218FF" w:rsidRDefault="00736DE2" w:rsidP="00CD41C0">
            <w:pPr>
              <w:spacing w:before="20" w:after="20" w:line="240" w:lineRule="auto"/>
              <w:jc w:val="left"/>
              <w:rPr>
                <w:b/>
                <w:bCs/>
                <w:sz w:val="18"/>
                <w:szCs w:val="18"/>
              </w:rPr>
            </w:pPr>
            <w:r>
              <w:rPr>
                <w:b/>
                <w:bCs/>
                <w:sz w:val="18"/>
                <w:szCs w:val="18"/>
              </w:rPr>
              <w:t>0.59 (0.31, 0.87)</w:t>
            </w:r>
          </w:p>
        </w:tc>
        <w:tc>
          <w:tcPr>
            <w:tcW w:w="0" w:type="auto"/>
            <w:tcBorders>
              <w:top w:val="nil"/>
              <w:left w:val="nil"/>
              <w:bottom w:val="nil"/>
            </w:tcBorders>
            <w:vAlign w:val="center"/>
          </w:tcPr>
          <w:p w14:paraId="179FC17A"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nil"/>
              <w:bottom w:val="nil"/>
              <w:right w:val="nil"/>
            </w:tcBorders>
            <w:vAlign w:val="center"/>
          </w:tcPr>
          <w:p w14:paraId="66CE1965" w14:textId="77777777" w:rsidR="00736DE2" w:rsidRPr="00C81598" w:rsidRDefault="00736DE2" w:rsidP="00CD41C0">
            <w:pPr>
              <w:spacing w:before="20" w:after="20" w:line="240" w:lineRule="auto"/>
              <w:jc w:val="left"/>
              <w:rPr>
                <w:sz w:val="18"/>
                <w:szCs w:val="18"/>
              </w:rPr>
            </w:pPr>
            <w:r w:rsidRPr="00C81598">
              <w:rPr>
                <w:sz w:val="18"/>
                <w:szCs w:val="18"/>
              </w:rPr>
              <w:t>-0.47 (-0.94, 0.01)</w:t>
            </w:r>
          </w:p>
        </w:tc>
        <w:tc>
          <w:tcPr>
            <w:tcW w:w="0" w:type="auto"/>
            <w:tcBorders>
              <w:top w:val="nil"/>
              <w:left w:val="nil"/>
              <w:bottom w:val="nil"/>
            </w:tcBorders>
            <w:vAlign w:val="center"/>
          </w:tcPr>
          <w:p w14:paraId="0BB11AC0" w14:textId="77777777" w:rsidR="00736DE2" w:rsidRPr="00C81598" w:rsidRDefault="00736DE2" w:rsidP="00CD41C0">
            <w:pPr>
              <w:spacing w:before="20" w:after="20" w:line="240" w:lineRule="auto"/>
              <w:jc w:val="left"/>
              <w:rPr>
                <w:sz w:val="18"/>
                <w:szCs w:val="18"/>
              </w:rPr>
            </w:pPr>
            <w:r w:rsidRPr="00C81598">
              <w:rPr>
                <w:sz w:val="18"/>
                <w:szCs w:val="18"/>
              </w:rPr>
              <w:t>0.059</w:t>
            </w:r>
          </w:p>
        </w:tc>
        <w:tc>
          <w:tcPr>
            <w:tcW w:w="0" w:type="auto"/>
            <w:tcBorders>
              <w:top w:val="nil"/>
              <w:bottom w:val="nil"/>
              <w:right w:val="nil"/>
            </w:tcBorders>
            <w:vAlign w:val="center"/>
          </w:tcPr>
          <w:p w14:paraId="245BF02C" w14:textId="77777777" w:rsidR="00736DE2" w:rsidRPr="008218FF" w:rsidRDefault="00736DE2" w:rsidP="00CD41C0">
            <w:pPr>
              <w:spacing w:before="20" w:after="20" w:line="240" w:lineRule="auto"/>
              <w:jc w:val="left"/>
              <w:rPr>
                <w:sz w:val="18"/>
                <w:szCs w:val="18"/>
              </w:rPr>
            </w:pPr>
            <w:r>
              <w:rPr>
                <w:sz w:val="18"/>
                <w:szCs w:val="18"/>
              </w:rPr>
              <w:t>-0.02 (-0.32, 0.28)</w:t>
            </w:r>
          </w:p>
        </w:tc>
        <w:tc>
          <w:tcPr>
            <w:tcW w:w="0" w:type="auto"/>
            <w:tcBorders>
              <w:top w:val="nil"/>
              <w:left w:val="nil"/>
              <w:bottom w:val="nil"/>
              <w:right w:val="nil"/>
            </w:tcBorders>
            <w:vAlign w:val="center"/>
          </w:tcPr>
          <w:p w14:paraId="76199934" w14:textId="77777777" w:rsidR="00736DE2" w:rsidRPr="008218FF" w:rsidRDefault="00736DE2" w:rsidP="00CD41C0">
            <w:pPr>
              <w:spacing w:before="20" w:after="20" w:line="240" w:lineRule="auto"/>
              <w:jc w:val="left"/>
              <w:rPr>
                <w:sz w:val="18"/>
                <w:szCs w:val="18"/>
              </w:rPr>
            </w:pPr>
            <w:r>
              <w:rPr>
                <w:sz w:val="18"/>
                <w:szCs w:val="18"/>
              </w:rPr>
              <w:t>1.00</w:t>
            </w:r>
          </w:p>
        </w:tc>
      </w:tr>
      <w:tr w:rsidR="00736DE2" w:rsidRPr="006E2832" w14:paraId="5FC43B09" w14:textId="77777777" w:rsidTr="00CD41C0">
        <w:trPr>
          <w:trHeight w:val="187"/>
        </w:trPr>
        <w:tc>
          <w:tcPr>
            <w:tcW w:w="0" w:type="auto"/>
            <w:tcBorders>
              <w:top w:val="nil"/>
              <w:left w:val="nil"/>
              <w:bottom w:val="nil"/>
            </w:tcBorders>
          </w:tcPr>
          <w:p w14:paraId="4E38D131" w14:textId="77777777" w:rsidR="00736DE2" w:rsidRPr="008218FF" w:rsidRDefault="00736DE2" w:rsidP="00CD41C0">
            <w:pPr>
              <w:spacing w:before="20" w:after="20" w:line="240" w:lineRule="auto"/>
              <w:rPr>
                <w:sz w:val="18"/>
                <w:szCs w:val="18"/>
              </w:rPr>
            </w:pPr>
            <w:r w:rsidRPr="008218FF">
              <w:rPr>
                <w:sz w:val="18"/>
                <w:szCs w:val="18"/>
              </w:rPr>
              <w:t>Hostile vs Posed</w:t>
            </w:r>
          </w:p>
        </w:tc>
        <w:tc>
          <w:tcPr>
            <w:tcW w:w="0" w:type="auto"/>
            <w:tcBorders>
              <w:top w:val="nil"/>
              <w:bottom w:val="nil"/>
              <w:right w:val="nil"/>
            </w:tcBorders>
            <w:vAlign w:val="center"/>
          </w:tcPr>
          <w:p w14:paraId="74BE1545" w14:textId="77777777" w:rsidR="00736DE2" w:rsidRPr="008218FF" w:rsidRDefault="00736DE2" w:rsidP="00CD41C0">
            <w:pPr>
              <w:spacing w:before="20" w:after="20" w:line="240" w:lineRule="auto"/>
              <w:jc w:val="left"/>
              <w:rPr>
                <w:b/>
                <w:bCs/>
                <w:sz w:val="18"/>
                <w:szCs w:val="18"/>
              </w:rPr>
            </w:pPr>
            <w:r>
              <w:rPr>
                <w:b/>
                <w:bCs/>
                <w:sz w:val="18"/>
                <w:szCs w:val="18"/>
              </w:rPr>
              <w:t>-1.18 (-1.34, -1.02)</w:t>
            </w:r>
          </w:p>
        </w:tc>
        <w:tc>
          <w:tcPr>
            <w:tcW w:w="0" w:type="auto"/>
            <w:tcBorders>
              <w:top w:val="nil"/>
              <w:left w:val="nil"/>
              <w:bottom w:val="nil"/>
            </w:tcBorders>
            <w:vAlign w:val="center"/>
          </w:tcPr>
          <w:p w14:paraId="3B42FB6B"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nil"/>
              <w:bottom w:val="nil"/>
              <w:right w:val="nil"/>
            </w:tcBorders>
            <w:vAlign w:val="center"/>
          </w:tcPr>
          <w:p w14:paraId="13B3FB62" w14:textId="77777777" w:rsidR="00736DE2" w:rsidRPr="008218FF" w:rsidRDefault="00736DE2" w:rsidP="00CD41C0">
            <w:pPr>
              <w:spacing w:before="20" w:after="20" w:line="240" w:lineRule="auto"/>
              <w:jc w:val="left"/>
              <w:rPr>
                <w:b/>
                <w:bCs/>
                <w:sz w:val="18"/>
                <w:szCs w:val="18"/>
              </w:rPr>
            </w:pPr>
            <w:r>
              <w:rPr>
                <w:b/>
                <w:bCs/>
                <w:sz w:val="18"/>
                <w:szCs w:val="18"/>
              </w:rPr>
              <w:t>-1.02 (-1.20, -0.84)</w:t>
            </w:r>
          </w:p>
        </w:tc>
        <w:tc>
          <w:tcPr>
            <w:tcW w:w="0" w:type="auto"/>
            <w:tcBorders>
              <w:top w:val="nil"/>
              <w:left w:val="nil"/>
              <w:bottom w:val="nil"/>
            </w:tcBorders>
            <w:vAlign w:val="center"/>
          </w:tcPr>
          <w:p w14:paraId="7ABFAB53"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nil"/>
              <w:bottom w:val="nil"/>
              <w:right w:val="nil"/>
            </w:tcBorders>
          </w:tcPr>
          <w:p w14:paraId="261C8F5B" w14:textId="77777777" w:rsidR="00736DE2" w:rsidRPr="008218FF" w:rsidRDefault="00736DE2" w:rsidP="00CD41C0">
            <w:pPr>
              <w:spacing w:before="20" w:after="20" w:line="240" w:lineRule="auto"/>
              <w:jc w:val="left"/>
              <w:rPr>
                <w:b/>
                <w:bCs/>
                <w:sz w:val="18"/>
                <w:szCs w:val="18"/>
              </w:rPr>
            </w:pPr>
            <w:r>
              <w:rPr>
                <w:b/>
                <w:bCs/>
                <w:sz w:val="18"/>
                <w:szCs w:val="18"/>
              </w:rPr>
              <w:t>-0.81 (-1.01, -0.61)</w:t>
            </w:r>
          </w:p>
        </w:tc>
        <w:tc>
          <w:tcPr>
            <w:tcW w:w="0" w:type="auto"/>
            <w:tcBorders>
              <w:top w:val="nil"/>
              <w:left w:val="nil"/>
              <w:bottom w:val="nil"/>
            </w:tcBorders>
            <w:vAlign w:val="center"/>
          </w:tcPr>
          <w:p w14:paraId="30B467CE"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nil"/>
              <w:bottom w:val="nil"/>
              <w:right w:val="nil"/>
            </w:tcBorders>
            <w:vAlign w:val="center"/>
          </w:tcPr>
          <w:p w14:paraId="13FF2A32" w14:textId="77777777" w:rsidR="00736DE2" w:rsidRPr="00C81598" w:rsidRDefault="00736DE2" w:rsidP="00CD41C0">
            <w:pPr>
              <w:spacing w:before="20" w:after="20" w:line="240" w:lineRule="auto"/>
              <w:jc w:val="left"/>
              <w:rPr>
                <w:b/>
                <w:bCs/>
                <w:sz w:val="18"/>
                <w:szCs w:val="18"/>
              </w:rPr>
            </w:pPr>
            <w:r w:rsidRPr="00C81598">
              <w:rPr>
                <w:b/>
                <w:bCs/>
                <w:sz w:val="18"/>
                <w:szCs w:val="18"/>
              </w:rPr>
              <w:t>-0.24 (-0.42, -0.06)</w:t>
            </w:r>
          </w:p>
        </w:tc>
        <w:tc>
          <w:tcPr>
            <w:tcW w:w="0" w:type="auto"/>
            <w:tcBorders>
              <w:top w:val="nil"/>
              <w:left w:val="nil"/>
              <w:bottom w:val="nil"/>
            </w:tcBorders>
            <w:vAlign w:val="center"/>
          </w:tcPr>
          <w:p w14:paraId="3F028A45" w14:textId="77777777" w:rsidR="00736DE2" w:rsidRPr="00C81598" w:rsidRDefault="00736DE2" w:rsidP="00CD41C0">
            <w:pPr>
              <w:spacing w:before="20" w:after="20" w:line="240" w:lineRule="auto"/>
              <w:jc w:val="left"/>
              <w:rPr>
                <w:b/>
                <w:bCs/>
                <w:sz w:val="18"/>
                <w:szCs w:val="18"/>
              </w:rPr>
            </w:pPr>
            <w:r w:rsidRPr="00C81598">
              <w:rPr>
                <w:b/>
                <w:bCs/>
                <w:sz w:val="18"/>
                <w:szCs w:val="18"/>
              </w:rPr>
              <w:t>0.003</w:t>
            </w:r>
          </w:p>
        </w:tc>
        <w:tc>
          <w:tcPr>
            <w:tcW w:w="0" w:type="auto"/>
            <w:tcBorders>
              <w:top w:val="nil"/>
              <w:bottom w:val="nil"/>
              <w:right w:val="nil"/>
            </w:tcBorders>
            <w:vAlign w:val="center"/>
          </w:tcPr>
          <w:p w14:paraId="5F7F4531" w14:textId="77777777" w:rsidR="00736DE2" w:rsidRPr="008218FF" w:rsidRDefault="00736DE2" w:rsidP="00CD41C0">
            <w:pPr>
              <w:spacing w:before="20" w:after="20" w:line="240" w:lineRule="auto"/>
              <w:jc w:val="left"/>
              <w:rPr>
                <w:b/>
                <w:bCs/>
                <w:sz w:val="18"/>
                <w:szCs w:val="18"/>
              </w:rPr>
            </w:pPr>
            <w:r>
              <w:rPr>
                <w:b/>
                <w:bCs/>
                <w:sz w:val="18"/>
                <w:szCs w:val="18"/>
              </w:rPr>
              <w:t>0.65 (0.34, 0.96)</w:t>
            </w:r>
          </w:p>
        </w:tc>
        <w:tc>
          <w:tcPr>
            <w:tcW w:w="0" w:type="auto"/>
            <w:tcBorders>
              <w:top w:val="nil"/>
              <w:left w:val="nil"/>
              <w:bottom w:val="nil"/>
              <w:right w:val="nil"/>
            </w:tcBorders>
            <w:vAlign w:val="center"/>
          </w:tcPr>
          <w:p w14:paraId="308E579F" w14:textId="77777777" w:rsidR="00736DE2" w:rsidRPr="008218FF" w:rsidRDefault="00736DE2" w:rsidP="00CD41C0">
            <w:pPr>
              <w:spacing w:before="20" w:after="20" w:line="240" w:lineRule="auto"/>
              <w:jc w:val="left"/>
              <w:rPr>
                <w:b/>
                <w:bCs/>
                <w:sz w:val="18"/>
                <w:szCs w:val="18"/>
              </w:rPr>
            </w:pPr>
            <w:r>
              <w:rPr>
                <w:b/>
                <w:bCs/>
                <w:sz w:val="18"/>
                <w:szCs w:val="18"/>
              </w:rPr>
              <w:t>&lt;0.001</w:t>
            </w:r>
          </w:p>
        </w:tc>
      </w:tr>
      <w:tr w:rsidR="00736DE2" w:rsidRPr="006E2832" w14:paraId="7C10A643" w14:textId="77777777" w:rsidTr="00CD41C0">
        <w:trPr>
          <w:trHeight w:val="187"/>
        </w:trPr>
        <w:tc>
          <w:tcPr>
            <w:tcW w:w="0" w:type="auto"/>
            <w:tcBorders>
              <w:top w:val="nil"/>
              <w:left w:val="nil"/>
              <w:bottom w:val="nil"/>
            </w:tcBorders>
          </w:tcPr>
          <w:p w14:paraId="0619C507" w14:textId="77777777" w:rsidR="00736DE2" w:rsidRPr="008218FF" w:rsidRDefault="00736DE2" w:rsidP="00CD41C0">
            <w:pPr>
              <w:spacing w:before="20" w:after="20" w:line="240" w:lineRule="auto"/>
              <w:rPr>
                <w:sz w:val="18"/>
                <w:szCs w:val="18"/>
              </w:rPr>
            </w:pPr>
            <w:r w:rsidRPr="008218FF">
              <w:rPr>
                <w:sz w:val="18"/>
                <w:szCs w:val="18"/>
              </w:rPr>
              <w:t>Hostile vs Inverted</w:t>
            </w:r>
          </w:p>
        </w:tc>
        <w:tc>
          <w:tcPr>
            <w:tcW w:w="0" w:type="auto"/>
            <w:tcBorders>
              <w:top w:val="nil"/>
              <w:bottom w:val="nil"/>
              <w:right w:val="nil"/>
            </w:tcBorders>
            <w:vAlign w:val="center"/>
          </w:tcPr>
          <w:p w14:paraId="25A86194" w14:textId="77777777" w:rsidR="00736DE2" w:rsidRPr="008218FF" w:rsidRDefault="00736DE2" w:rsidP="00CD41C0">
            <w:pPr>
              <w:spacing w:before="20" w:after="20" w:line="240" w:lineRule="auto"/>
              <w:jc w:val="left"/>
              <w:rPr>
                <w:b/>
                <w:bCs/>
                <w:sz w:val="18"/>
                <w:szCs w:val="18"/>
              </w:rPr>
            </w:pPr>
            <w:r>
              <w:rPr>
                <w:b/>
                <w:bCs/>
                <w:sz w:val="18"/>
                <w:szCs w:val="18"/>
              </w:rPr>
              <w:t>0.68 (0.41, 0.95)</w:t>
            </w:r>
          </w:p>
        </w:tc>
        <w:tc>
          <w:tcPr>
            <w:tcW w:w="0" w:type="auto"/>
            <w:tcBorders>
              <w:top w:val="nil"/>
              <w:left w:val="nil"/>
              <w:bottom w:val="nil"/>
            </w:tcBorders>
            <w:vAlign w:val="center"/>
          </w:tcPr>
          <w:p w14:paraId="47B441E8"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nil"/>
              <w:bottom w:val="nil"/>
              <w:right w:val="nil"/>
            </w:tcBorders>
            <w:vAlign w:val="center"/>
          </w:tcPr>
          <w:p w14:paraId="695144A2" w14:textId="77777777" w:rsidR="00736DE2" w:rsidRPr="008218FF" w:rsidRDefault="00736DE2" w:rsidP="00CD41C0">
            <w:pPr>
              <w:spacing w:before="20" w:after="20" w:line="240" w:lineRule="auto"/>
              <w:jc w:val="left"/>
              <w:rPr>
                <w:b/>
                <w:bCs/>
                <w:sz w:val="18"/>
                <w:szCs w:val="18"/>
              </w:rPr>
            </w:pPr>
            <w:r>
              <w:rPr>
                <w:b/>
                <w:bCs/>
                <w:sz w:val="18"/>
                <w:szCs w:val="18"/>
              </w:rPr>
              <w:t>0.72 (0.53, 0.91)</w:t>
            </w:r>
          </w:p>
        </w:tc>
        <w:tc>
          <w:tcPr>
            <w:tcW w:w="0" w:type="auto"/>
            <w:tcBorders>
              <w:top w:val="nil"/>
              <w:left w:val="nil"/>
              <w:bottom w:val="nil"/>
            </w:tcBorders>
            <w:vAlign w:val="center"/>
          </w:tcPr>
          <w:p w14:paraId="6DC2F582"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nil"/>
              <w:bottom w:val="nil"/>
              <w:right w:val="nil"/>
            </w:tcBorders>
          </w:tcPr>
          <w:p w14:paraId="6B516353" w14:textId="77777777" w:rsidR="00736DE2" w:rsidRPr="008218FF" w:rsidRDefault="00736DE2" w:rsidP="00CD41C0">
            <w:pPr>
              <w:spacing w:before="20" w:after="20" w:line="240" w:lineRule="auto"/>
              <w:jc w:val="left"/>
              <w:rPr>
                <w:b/>
                <w:bCs/>
                <w:sz w:val="18"/>
                <w:szCs w:val="18"/>
              </w:rPr>
            </w:pPr>
            <w:r>
              <w:rPr>
                <w:b/>
                <w:bCs/>
                <w:sz w:val="18"/>
                <w:szCs w:val="18"/>
              </w:rPr>
              <w:t>1.13 (0.96, 1.30)</w:t>
            </w:r>
          </w:p>
        </w:tc>
        <w:tc>
          <w:tcPr>
            <w:tcW w:w="0" w:type="auto"/>
            <w:tcBorders>
              <w:top w:val="nil"/>
              <w:left w:val="nil"/>
              <w:bottom w:val="nil"/>
            </w:tcBorders>
            <w:vAlign w:val="center"/>
          </w:tcPr>
          <w:p w14:paraId="2C5C64F5"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nil"/>
              <w:bottom w:val="nil"/>
              <w:right w:val="nil"/>
            </w:tcBorders>
            <w:vAlign w:val="center"/>
          </w:tcPr>
          <w:p w14:paraId="6F99E3F1" w14:textId="77777777" w:rsidR="00736DE2" w:rsidRPr="008218FF" w:rsidRDefault="00736DE2" w:rsidP="00CD41C0">
            <w:pPr>
              <w:spacing w:before="20" w:after="20" w:line="240" w:lineRule="auto"/>
              <w:jc w:val="left"/>
              <w:rPr>
                <w:b/>
                <w:bCs/>
                <w:sz w:val="18"/>
                <w:szCs w:val="18"/>
              </w:rPr>
            </w:pPr>
            <w:r>
              <w:rPr>
                <w:b/>
                <w:bCs/>
                <w:sz w:val="18"/>
                <w:szCs w:val="18"/>
              </w:rPr>
              <w:t>1.46 (1.20, 1.72)</w:t>
            </w:r>
          </w:p>
        </w:tc>
        <w:tc>
          <w:tcPr>
            <w:tcW w:w="0" w:type="auto"/>
            <w:tcBorders>
              <w:top w:val="nil"/>
              <w:left w:val="nil"/>
              <w:bottom w:val="nil"/>
            </w:tcBorders>
            <w:vAlign w:val="center"/>
          </w:tcPr>
          <w:p w14:paraId="7DCA85B0" w14:textId="77777777" w:rsidR="00736DE2" w:rsidRPr="008218FF" w:rsidRDefault="00736DE2" w:rsidP="00CD41C0">
            <w:pPr>
              <w:spacing w:before="20" w:after="20" w:line="240" w:lineRule="auto"/>
              <w:jc w:val="left"/>
              <w:rPr>
                <w:b/>
                <w:bCs/>
                <w:sz w:val="18"/>
                <w:szCs w:val="18"/>
              </w:rPr>
            </w:pPr>
            <w:r>
              <w:rPr>
                <w:b/>
                <w:bCs/>
                <w:sz w:val="18"/>
                <w:szCs w:val="18"/>
              </w:rPr>
              <w:t>&lt;0.001</w:t>
            </w:r>
          </w:p>
        </w:tc>
        <w:tc>
          <w:tcPr>
            <w:tcW w:w="0" w:type="auto"/>
            <w:tcBorders>
              <w:top w:val="nil"/>
              <w:bottom w:val="nil"/>
              <w:right w:val="nil"/>
            </w:tcBorders>
            <w:vAlign w:val="center"/>
          </w:tcPr>
          <w:p w14:paraId="5D77BBEE" w14:textId="77777777" w:rsidR="00736DE2" w:rsidRPr="008218FF" w:rsidRDefault="00736DE2" w:rsidP="00CD41C0">
            <w:pPr>
              <w:spacing w:before="20" w:after="20" w:line="240" w:lineRule="auto"/>
              <w:jc w:val="left"/>
              <w:rPr>
                <w:b/>
                <w:bCs/>
                <w:sz w:val="18"/>
                <w:szCs w:val="18"/>
              </w:rPr>
            </w:pPr>
            <w:r>
              <w:rPr>
                <w:b/>
                <w:bCs/>
                <w:sz w:val="18"/>
                <w:szCs w:val="18"/>
              </w:rPr>
              <w:t>2.22 (1.88, 2.57)</w:t>
            </w:r>
          </w:p>
        </w:tc>
        <w:tc>
          <w:tcPr>
            <w:tcW w:w="0" w:type="auto"/>
            <w:tcBorders>
              <w:top w:val="nil"/>
              <w:left w:val="nil"/>
              <w:bottom w:val="nil"/>
              <w:right w:val="nil"/>
            </w:tcBorders>
            <w:vAlign w:val="center"/>
          </w:tcPr>
          <w:p w14:paraId="55717133" w14:textId="77777777" w:rsidR="00736DE2" w:rsidRPr="008218FF" w:rsidRDefault="00736DE2" w:rsidP="00CD41C0">
            <w:pPr>
              <w:spacing w:before="20" w:after="20" w:line="240" w:lineRule="auto"/>
              <w:jc w:val="left"/>
              <w:rPr>
                <w:b/>
                <w:bCs/>
                <w:sz w:val="18"/>
                <w:szCs w:val="18"/>
              </w:rPr>
            </w:pPr>
            <w:r>
              <w:rPr>
                <w:b/>
                <w:bCs/>
                <w:sz w:val="18"/>
                <w:szCs w:val="18"/>
              </w:rPr>
              <w:t>&lt;0.001</w:t>
            </w:r>
          </w:p>
        </w:tc>
      </w:tr>
      <w:tr w:rsidR="00736DE2" w:rsidRPr="006E2832" w14:paraId="6689C20D" w14:textId="77777777" w:rsidTr="00CD41C0">
        <w:trPr>
          <w:trHeight w:val="187"/>
        </w:trPr>
        <w:tc>
          <w:tcPr>
            <w:tcW w:w="0" w:type="auto"/>
            <w:tcBorders>
              <w:top w:val="nil"/>
              <w:left w:val="nil"/>
              <w:bottom w:val="nil"/>
            </w:tcBorders>
          </w:tcPr>
          <w:p w14:paraId="25C75865" w14:textId="77777777" w:rsidR="00736DE2" w:rsidRPr="008218FF" w:rsidRDefault="00736DE2" w:rsidP="00CD41C0">
            <w:pPr>
              <w:spacing w:before="20" w:after="20" w:line="240" w:lineRule="auto"/>
              <w:rPr>
                <w:sz w:val="18"/>
                <w:szCs w:val="18"/>
              </w:rPr>
            </w:pPr>
            <w:r w:rsidRPr="008218FF">
              <w:rPr>
                <w:sz w:val="18"/>
                <w:szCs w:val="18"/>
              </w:rPr>
              <w:t>Hostile vs Numbers</w:t>
            </w:r>
          </w:p>
        </w:tc>
        <w:tc>
          <w:tcPr>
            <w:tcW w:w="0" w:type="auto"/>
            <w:tcBorders>
              <w:top w:val="nil"/>
              <w:bottom w:val="nil"/>
              <w:right w:val="nil"/>
            </w:tcBorders>
            <w:vAlign w:val="center"/>
          </w:tcPr>
          <w:p w14:paraId="6B96DE80" w14:textId="77777777" w:rsidR="00736DE2" w:rsidRPr="008218FF" w:rsidRDefault="00736DE2" w:rsidP="00CD41C0">
            <w:pPr>
              <w:spacing w:before="20" w:after="20" w:line="240" w:lineRule="auto"/>
              <w:jc w:val="center"/>
              <w:rPr>
                <w:b/>
                <w:bCs/>
                <w:sz w:val="18"/>
                <w:szCs w:val="18"/>
              </w:rPr>
            </w:pPr>
            <w:r>
              <w:rPr>
                <w:b/>
                <w:bCs/>
                <w:sz w:val="18"/>
                <w:szCs w:val="18"/>
              </w:rPr>
              <w:t>-0.99 (-1.19, -0.79)</w:t>
            </w:r>
          </w:p>
        </w:tc>
        <w:tc>
          <w:tcPr>
            <w:tcW w:w="0" w:type="auto"/>
            <w:tcBorders>
              <w:top w:val="nil"/>
              <w:left w:val="nil"/>
              <w:bottom w:val="nil"/>
            </w:tcBorders>
            <w:vAlign w:val="center"/>
          </w:tcPr>
          <w:p w14:paraId="15E2BD1A" w14:textId="77777777" w:rsidR="00736DE2" w:rsidRPr="008218FF" w:rsidRDefault="00736DE2" w:rsidP="00CD41C0">
            <w:pPr>
              <w:spacing w:before="20" w:after="20" w:line="240" w:lineRule="auto"/>
              <w:jc w:val="right"/>
              <w:rPr>
                <w:b/>
                <w:bCs/>
                <w:sz w:val="18"/>
                <w:szCs w:val="18"/>
              </w:rPr>
            </w:pPr>
            <w:r>
              <w:rPr>
                <w:b/>
                <w:bCs/>
                <w:sz w:val="18"/>
                <w:szCs w:val="18"/>
              </w:rPr>
              <w:t>&lt;0.001</w:t>
            </w:r>
          </w:p>
        </w:tc>
        <w:tc>
          <w:tcPr>
            <w:tcW w:w="0" w:type="auto"/>
            <w:tcBorders>
              <w:top w:val="nil"/>
              <w:bottom w:val="nil"/>
              <w:right w:val="nil"/>
            </w:tcBorders>
            <w:vAlign w:val="center"/>
          </w:tcPr>
          <w:p w14:paraId="367D57CD" w14:textId="77777777" w:rsidR="00736DE2" w:rsidRPr="008218FF" w:rsidRDefault="00736DE2" w:rsidP="00CD41C0">
            <w:pPr>
              <w:spacing w:before="20" w:after="20" w:line="240" w:lineRule="auto"/>
              <w:jc w:val="center"/>
              <w:rPr>
                <w:b/>
                <w:bCs/>
                <w:sz w:val="18"/>
                <w:szCs w:val="18"/>
              </w:rPr>
            </w:pPr>
            <w:r>
              <w:rPr>
                <w:b/>
                <w:bCs/>
                <w:sz w:val="18"/>
                <w:szCs w:val="18"/>
              </w:rPr>
              <w:t>-0.78 (-0.93, -0.63)</w:t>
            </w:r>
          </w:p>
        </w:tc>
        <w:tc>
          <w:tcPr>
            <w:tcW w:w="0" w:type="auto"/>
            <w:tcBorders>
              <w:top w:val="nil"/>
              <w:left w:val="nil"/>
              <w:bottom w:val="nil"/>
            </w:tcBorders>
            <w:vAlign w:val="center"/>
          </w:tcPr>
          <w:p w14:paraId="019E26A6" w14:textId="77777777" w:rsidR="00736DE2" w:rsidRPr="008218FF" w:rsidRDefault="00736DE2" w:rsidP="00CD41C0">
            <w:pPr>
              <w:spacing w:before="20" w:after="20" w:line="240" w:lineRule="auto"/>
              <w:jc w:val="right"/>
              <w:rPr>
                <w:b/>
                <w:bCs/>
                <w:sz w:val="18"/>
                <w:szCs w:val="18"/>
              </w:rPr>
            </w:pPr>
            <w:r>
              <w:rPr>
                <w:b/>
                <w:bCs/>
                <w:sz w:val="18"/>
                <w:szCs w:val="18"/>
              </w:rPr>
              <w:t>&lt;0.001</w:t>
            </w:r>
          </w:p>
        </w:tc>
        <w:tc>
          <w:tcPr>
            <w:tcW w:w="0" w:type="auto"/>
            <w:tcBorders>
              <w:top w:val="nil"/>
              <w:bottom w:val="nil"/>
              <w:right w:val="nil"/>
            </w:tcBorders>
          </w:tcPr>
          <w:p w14:paraId="2B3D533F" w14:textId="77777777" w:rsidR="00736DE2" w:rsidRPr="008218FF" w:rsidRDefault="00736DE2" w:rsidP="00CD41C0">
            <w:pPr>
              <w:spacing w:before="20" w:after="20" w:line="240" w:lineRule="auto"/>
              <w:jc w:val="center"/>
              <w:rPr>
                <w:b/>
                <w:bCs/>
                <w:sz w:val="18"/>
                <w:szCs w:val="18"/>
              </w:rPr>
            </w:pPr>
            <w:r>
              <w:rPr>
                <w:b/>
                <w:bCs/>
                <w:sz w:val="18"/>
                <w:szCs w:val="18"/>
              </w:rPr>
              <w:t>-0.63 (-0.91, -0.37)</w:t>
            </w:r>
          </w:p>
        </w:tc>
        <w:tc>
          <w:tcPr>
            <w:tcW w:w="0" w:type="auto"/>
            <w:tcBorders>
              <w:top w:val="nil"/>
              <w:left w:val="nil"/>
              <w:bottom w:val="nil"/>
            </w:tcBorders>
            <w:vAlign w:val="center"/>
          </w:tcPr>
          <w:p w14:paraId="6AAF606B" w14:textId="77777777" w:rsidR="00736DE2" w:rsidRPr="008218FF" w:rsidRDefault="00736DE2" w:rsidP="00CD41C0">
            <w:pPr>
              <w:spacing w:before="20" w:after="20" w:line="240" w:lineRule="auto"/>
              <w:jc w:val="right"/>
              <w:rPr>
                <w:b/>
                <w:bCs/>
                <w:sz w:val="18"/>
                <w:szCs w:val="18"/>
              </w:rPr>
            </w:pPr>
            <w:r>
              <w:rPr>
                <w:b/>
                <w:bCs/>
                <w:sz w:val="18"/>
                <w:szCs w:val="18"/>
              </w:rPr>
              <w:t>&lt;0.001</w:t>
            </w:r>
          </w:p>
        </w:tc>
        <w:tc>
          <w:tcPr>
            <w:tcW w:w="0" w:type="auto"/>
            <w:tcBorders>
              <w:top w:val="nil"/>
              <w:bottom w:val="nil"/>
              <w:right w:val="nil"/>
            </w:tcBorders>
            <w:vAlign w:val="center"/>
          </w:tcPr>
          <w:p w14:paraId="6512C79E" w14:textId="77777777" w:rsidR="00736DE2" w:rsidRPr="008218FF" w:rsidRDefault="00736DE2" w:rsidP="00CD41C0">
            <w:pPr>
              <w:spacing w:before="20" w:after="20" w:line="240" w:lineRule="auto"/>
              <w:jc w:val="center"/>
              <w:rPr>
                <w:b/>
                <w:bCs/>
                <w:sz w:val="18"/>
                <w:szCs w:val="18"/>
              </w:rPr>
            </w:pPr>
            <w:r>
              <w:rPr>
                <w:b/>
                <w:bCs/>
                <w:sz w:val="18"/>
                <w:szCs w:val="18"/>
              </w:rPr>
              <w:t>-0.74 (-1.12, -0.35)</w:t>
            </w:r>
          </w:p>
        </w:tc>
        <w:tc>
          <w:tcPr>
            <w:tcW w:w="0" w:type="auto"/>
            <w:tcBorders>
              <w:top w:val="nil"/>
              <w:left w:val="nil"/>
              <w:bottom w:val="nil"/>
            </w:tcBorders>
            <w:vAlign w:val="center"/>
          </w:tcPr>
          <w:p w14:paraId="1C80D95C" w14:textId="77777777" w:rsidR="00736DE2" w:rsidRPr="008218FF" w:rsidRDefault="00736DE2" w:rsidP="00CD41C0">
            <w:pPr>
              <w:spacing w:before="20" w:after="20" w:line="240" w:lineRule="auto"/>
              <w:jc w:val="right"/>
              <w:rPr>
                <w:b/>
                <w:bCs/>
                <w:sz w:val="18"/>
                <w:szCs w:val="18"/>
              </w:rPr>
            </w:pPr>
            <w:r>
              <w:rPr>
                <w:b/>
                <w:bCs/>
                <w:sz w:val="18"/>
                <w:szCs w:val="18"/>
              </w:rPr>
              <w:t>&lt;0.001</w:t>
            </w:r>
          </w:p>
        </w:tc>
        <w:tc>
          <w:tcPr>
            <w:tcW w:w="0" w:type="auto"/>
            <w:tcBorders>
              <w:top w:val="nil"/>
              <w:bottom w:val="nil"/>
              <w:right w:val="nil"/>
            </w:tcBorders>
            <w:vAlign w:val="center"/>
          </w:tcPr>
          <w:p w14:paraId="161F538D" w14:textId="77777777" w:rsidR="00736DE2" w:rsidRPr="008218FF" w:rsidRDefault="00736DE2" w:rsidP="00CD41C0">
            <w:pPr>
              <w:spacing w:before="20" w:after="20" w:line="240" w:lineRule="auto"/>
              <w:jc w:val="center"/>
              <w:rPr>
                <w:b/>
                <w:bCs/>
                <w:sz w:val="18"/>
                <w:szCs w:val="18"/>
              </w:rPr>
            </w:pPr>
            <w:r>
              <w:rPr>
                <w:b/>
                <w:bCs/>
                <w:sz w:val="18"/>
                <w:szCs w:val="18"/>
              </w:rPr>
              <w:t>0.72 (0.41, 1.03)</w:t>
            </w:r>
          </w:p>
        </w:tc>
        <w:tc>
          <w:tcPr>
            <w:tcW w:w="0" w:type="auto"/>
            <w:tcBorders>
              <w:top w:val="nil"/>
              <w:left w:val="nil"/>
              <w:bottom w:val="nil"/>
              <w:right w:val="nil"/>
            </w:tcBorders>
            <w:vAlign w:val="center"/>
          </w:tcPr>
          <w:p w14:paraId="4AD4F362" w14:textId="77777777" w:rsidR="00736DE2" w:rsidRPr="008218FF" w:rsidRDefault="00736DE2" w:rsidP="00CD41C0">
            <w:pPr>
              <w:spacing w:before="20" w:after="20" w:line="240" w:lineRule="auto"/>
              <w:jc w:val="right"/>
              <w:rPr>
                <w:b/>
                <w:bCs/>
                <w:sz w:val="18"/>
                <w:szCs w:val="18"/>
              </w:rPr>
            </w:pPr>
            <w:r>
              <w:rPr>
                <w:b/>
                <w:bCs/>
                <w:sz w:val="18"/>
                <w:szCs w:val="18"/>
              </w:rPr>
              <w:t>&lt;0.001</w:t>
            </w:r>
          </w:p>
        </w:tc>
      </w:tr>
      <w:tr w:rsidR="00736DE2" w:rsidRPr="006E2832" w14:paraId="4CE6CD54" w14:textId="77777777" w:rsidTr="00CD41C0">
        <w:trPr>
          <w:trHeight w:val="187"/>
        </w:trPr>
        <w:tc>
          <w:tcPr>
            <w:tcW w:w="0" w:type="auto"/>
            <w:tcBorders>
              <w:top w:val="nil"/>
              <w:left w:val="nil"/>
              <w:bottom w:val="nil"/>
            </w:tcBorders>
          </w:tcPr>
          <w:p w14:paraId="4DE6698D" w14:textId="77777777" w:rsidR="00736DE2" w:rsidRPr="008218FF" w:rsidRDefault="00736DE2" w:rsidP="00CD41C0">
            <w:pPr>
              <w:spacing w:before="20" w:after="20" w:line="240" w:lineRule="auto"/>
              <w:rPr>
                <w:sz w:val="18"/>
                <w:szCs w:val="18"/>
              </w:rPr>
            </w:pPr>
            <w:r w:rsidRPr="008218FF">
              <w:rPr>
                <w:sz w:val="18"/>
                <w:szCs w:val="18"/>
              </w:rPr>
              <w:t>Posed vs Inverted</w:t>
            </w:r>
          </w:p>
        </w:tc>
        <w:tc>
          <w:tcPr>
            <w:tcW w:w="0" w:type="auto"/>
            <w:tcBorders>
              <w:top w:val="nil"/>
              <w:bottom w:val="nil"/>
              <w:right w:val="nil"/>
            </w:tcBorders>
            <w:vAlign w:val="center"/>
          </w:tcPr>
          <w:p w14:paraId="1B6C3797" w14:textId="77777777" w:rsidR="00736DE2" w:rsidRPr="008218FF" w:rsidRDefault="00736DE2" w:rsidP="00CD41C0">
            <w:pPr>
              <w:spacing w:before="20" w:after="20" w:line="240" w:lineRule="auto"/>
              <w:jc w:val="center"/>
              <w:rPr>
                <w:b/>
                <w:bCs/>
                <w:sz w:val="18"/>
                <w:szCs w:val="18"/>
              </w:rPr>
            </w:pPr>
            <w:r>
              <w:rPr>
                <w:b/>
                <w:bCs/>
                <w:sz w:val="18"/>
                <w:szCs w:val="18"/>
              </w:rPr>
              <w:t>1.86 (1.62, 2.10)</w:t>
            </w:r>
          </w:p>
        </w:tc>
        <w:tc>
          <w:tcPr>
            <w:tcW w:w="0" w:type="auto"/>
            <w:tcBorders>
              <w:top w:val="nil"/>
              <w:left w:val="nil"/>
              <w:bottom w:val="nil"/>
            </w:tcBorders>
            <w:vAlign w:val="center"/>
          </w:tcPr>
          <w:p w14:paraId="219D6EE1" w14:textId="77777777" w:rsidR="00736DE2" w:rsidRPr="008218FF" w:rsidRDefault="00736DE2" w:rsidP="00CD41C0">
            <w:pPr>
              <w:spacing w:before="20" w:after="20" w:line="240" w:lineRule="auto"/>
              <w:jc w:val="right"/>
              <w:rPr>
                <w:b/>
                <w:bCs/>
                <w:sz w:val="18"/>
                <w:szCs w:val="18"/>
              </w:rPr>
            </w:pPr>
            <w:r>
              <w:rPr>
                <w:b/>
                <w:bCs/>
                <w:sz w:val="18"/>
                <w:szCs w:val="18"/>
              </w:rPr>
              <w:t>&lt;0.001</w:t>
            </w:r>
          </w:p>
        </w:tc>
        <w:tc>
          <w:tcPr>
            <w:tcW w:w="0" w:type="auto"/>
            <w:tcBorders>
              <w:top w:val="nil"/>
              <w:bottom w:val="nil"/>
              <w:right w:val="nil"/>
            </w:tcBorders>
            <w:vAlign w:val="center"/>
          </w:tcPr>
          <w:p w14:paraId="2FB36B1B" w14:textId="77777777" w:rsidR="00736DE2" w:rsidRPr="008218FF" w:rsidRDefault="00736DE2" w:rsidP="00CD41C0">
            <w:pPr>
              <w:spacing w:before="20" w:after="20" w:line="240" w:lineRule="auto"/>
              <w:jc w:val="center"/>
              <w:rPr>
                <w:b/>
                <w:bCs/>
                <w:sz w:val="18"/>
                <w:szCs w:val="18"/>
              </w:rPr>
            </w:pPr>
            <w:r>
              <w:rPr>
                <w:b/>
                <w:bCs/>
                <w:sz w:val="18"/>
                <w:szCs w:val="18"/>
              </w:rPr>
              <w:t>1.74 (1.51, 1.98)</w:t>
            </w:r>
          </w:p>
        </w:tc>
        <w:tc>
          <w:tcPr>
            <w:tcW w:w="0" w:type="auto"/>
            <w:tcBorders>
              <w:top w:val="nil"/>
              <w:left w:val="nil"/>
              <w:bottom w:val="nil"/>
            </w:tcBorders>
            <w:vAlign w:val="center"/>
          </w:tcPr>
          <w:p w14:paraId="1120BB96" w14:textId="77777777" w:rsidR="00736DE2" w:rsidRPr="008218FF" w:rsidRDefault="00736DE2" w:rsidP="00CD41C0">
            <w:pPr>
              <w:spacing w:before="20" w:after="20" w:line="240" w:lineRule="auto"/>
              <w:jc w:val="right"/>
              <w:rPr>
                <w:b/>
                <w:bCs/>
                <w:sz w:val="18"/>
                <w:szCs w:val="18"/>
              </w:rPr>
            </w:pPr>
            <w:r>
              <w:rPr>
                <w:b/>
                <w:bCs/>
                <w:sz w:val="18"/>
                <w:szCs w:val="18"/>
              </w:rPr>
              <w:t>&lt;0.001</w:t>
            </w:r>
          </w:p>
        </w:tc>
        <w:tc>
          <w:tcPr>
            <w:tcW w:w="0" w:type="auto"/>
            <w:tcBorders>
              <w:top w:val="nil"/>
              <w:bottom w:val="nil"/>
              <w:right w:val="nil"/>
            </w:tcBorders>
          </w:tcPr>
          <w:p w14:paraId="2FC915A0" w14:textId="77777777" w:rsidR="00736DE2" w:rsidRPr="008218FF" w:rsidRDefault="00736DE2" w:rsidP="00CD41C0">
            <w:pPr>
              <w:spacing w:before="20" w:after="20" w:line="240" w:lineRule="auto"/>
              <w:jc w:val="center"/>
              <w:rPr>
                <w:b/>
                <w:bCs/>
                <w:sz w:val="18"/>
                <w:szCs w:val="18"/>
              </w:rPr>
            </w:pPr>
            <w:r>
              <w:rPr>
                <w:b/>
                <w:bCs/>
                <w:sz w:val="18"/>
                <w:szCs w:val="18"/>
              </w:rPr>
              <w:t>1.93 (1.69, 2.19)</w:t>
            </w:r>
          </w:p>
        </w:tc>
        <w:tc>
          <w:tcPr>
            <w:tcW w:w="0" w:type="auto"/>
            <w:tcBorders>
              <w:top w:val="nil"/>
              <w:left w:val="nil"/>
              <w:bottom w:val="nil"/>
            </w:tcBorders>
            <w:vAlign w:val="center"/>
          </w:tcPr>
          <w:p w14:paraId="504F7470" w14:textId="77777777" w:rsidR="00736DE2" w:rsidRPr="008218FF" w:rsidRDefault="00736DE2" w:rsidP="00CD41C0">
            <w:pPr>
              <w:spacing w:before="20" w:after="20" w:line="240" w:lineRule="auto"/>
              <w:jc w:val="right"/>
              <w:rPr>
                <w:b/>
                <w:bCs/>
                <w:sz w:val="18"/>
                <w:szCs w:val="18"/>
              </w:rPr>
            </w:pPr>
            <w:r>
              <w:rPr>
                <w:b/>
                <w:bCs/>
                <w:sz w:val="18"/>
                <w:szCs w:val="18"/>
              </w:rPr>
              <w:t>&lt;0.001</w:t>
            </w:r>
          </w:p>
        </w:tc>
        <w:tc>
          <w:tcPr>
            <w:tcW w:w="0" w:type="auto"/>
            <w:tcBorders>
              <w:top w:val="nil"/>
              <w:bottom w:val="nil"/>
              <w:right w:val="nil"/>
            </w:tcBorders>
            <w:vAlign w:val="center"/>
          </w:tcPr>
          <w:p w14:paraId="1332DA50" w14:textId="77777777" w:rsidR="00736DE2" w:rsidRPr="008218FF" w:rsidRDefault="00736DE2" w:rsidP="00CD41C0">
            <w:pPr>
              <w:spacing w:before="20" w:after="20" w:line="240" w:lineRule="auto"/>
              <w:jc w:val="center"/>
              <w:rPr>
                <w:b/>
                <w:bCs/>
                <w:sz w:val="18"/>
                <w:szCs w:val="18"/>
              </w:rPr>
            </w:pPr>
            <w:r>
              <w:rPr>
                <w:b/>
                <w:bCs/>
                <w:sz w:val="18"/>
                <w:szCs w:val="18"/>
              </w:rPr>
              <w:t>1.70 (1.38, 2.02)</w:t>
            </w:r>
          </w:p>
        </w:tc>
        <w:tc>
          <w:tcPr>
            <w:tcW w:w="0" w:type="auto"/>
            <w:tcBorders>
              <w:top w:val="nil"/>
              <w:left w:val="nil"/>
              <w:bottom w:val="nil"/>
            </w:tcBorders>
            <w:vAlign w:val="center"/>
          </w:tcPr>
          <w:p w14:paraId="20EDD893" w14:textId="77777777" w:rsidR="00736DE2" w:rsidRPr="008218FF" w:rsidRDefault="00736DE2" w:rsidP="00CD41C0">
            <w:pPr>
              <w:spacing w:before="20" w:after="20" w:line="240" w:lineRule="auto"/>
              <w:jc w:val="right"/>
              <w:rPr>
                <w:b/>
                <w:bCs/>
                <w:sz w:val="18"/>
                <w:szCs w:val="18"/>
              </w:rPr>
            </w:pPr>
            <w:r>
              <w:rPr>
                <w:b/>
                <w:bCs/>
                <w:sz w:val="18"/>
                <w:szCs w:val="18"/>
              </w:rPr>
              <w:t>&lt;0.001</w:t>
            </w:r>
          </w:p>
        </w:tc>
        <w:tc>
          <w:tcPr>
            <w:tcW w:w="0" w:type="auto"/>
            <w:tcBorders>
              <w:top w:val="nil"/>
              <w:bottom w:val="nil"/>
              <w:right w:val="nil"/>
            </w:tcBorders>
            <w:vAlign w:val="center"/>
          </w:tcPr>
          <w:p w14:paraId="5F9A4B01" w14:textId="77777777" w:rsidR="00736DE2" w:rsidRPr="008218FF" w:rsidRDefault="00736DE2" w:rsidP="00CD41C0">
            <w:pPr>
              <w:spacing w:before="20" w:after="20" w:line="240" w:lineRule="auto"/>
              <w:jc w:val="center"/>
              <w:rPr>
                <w:b/>
                <w:bCs/>
                <w:sz w:val="18"/>
                <w:szCs w:val="18"/>
              </w:rPr>
            </w:pPr>
            <w:r>
              <w:rPr>
                <w:b/>
                <w:bCs/>
                <w:sz w:val="18"/>
                <w:szCs w:val="18"/>
              </w:rPr>
              <w:t>1.57 (1.25, 1.90)</w:t>
            </w:r>
          </w:p>
        </w:tc>
        <w:tc>
          <w:tcPr>
            <w:tcW w:w="0" w:type="auto"/>
            <w:tcBorders>
              <w:top w:val="nil"/>
              <w:left w:val="nil"/>
              <w:bottom w:val="nil"/>
              <w:right w:val="nil"/>
            </w:tcBorders>
            <w:vAlign w:val="center"/>
          </w:tcPr>
          <w:p w14:paraId="3D3C49C5" w14:textId="77777777" w:rsidR="00736DE2" w:rsidRPr="008218FF" w:rsidRDefault="00736DE2" w:rsidP="00CD41C0">
            <w:pPr>
              <w:spacing w:before="20" w:after="20" w:line="240" w:lineRule="auto"/>
              <w:jc w:val="right"/>
              <w:rPr>
                <w:b/>
                <w:bCs/>
                <w:sz w:val="18"/>
                <w:szCs w:val="18"/>
              </w:rPr>
            </w:pPr>
            <w:r>
              <w:rPr>
                <w:b/>
                <w:bCs/>
                <w:sz w:val="18"/>
                <w:szCs w:val="18"/>
              </w:rPr>
              <w:t>&lt;0.001</w:t>
            </w:r>
          </w:p>
        </w:tc>
      </w:tr>
      <w:tr w:rsidR="00736DE2" w:rsidRPr="006E2832" w14:paraId="7290B3BF" w14:textId="77777777" w:rsidTr="00CD41C0">
        <w:trPr>
          <w:trHeight w:val="187"/>
        </w:trPr>
        <w:tc>
          <w:tcPr>
            <w:tcW w:w="0" w:type="auto"/>
            <w:tcBorders>
              <w:top w:val="nil"/>
              <w:left w:val="nil"/>
              <w:bottom w:val="nil"/>
            </w:tcBorders>
          </w:tcPr>
          <w:p w14:paraId="4D5FE349" w14:textId="77777777" w:rsidR="00736DE2" w:rsidRPr="008218FF" w:rsidRDefault="00736DE2" w:rsidP="00CD41C0">
            <w:pPr>
              <w:spacing w:before="20" w:after="20" w:line="240" w:lineRule="auto"/>
              <w:rPr>
                <w:sz w:val="18"/>
                <w:szCs w:val="18"/>
              </w:rPr>
            </w:pPr>
            <w:r w:rsidRPr="008218FF">
              <w:rPr>
                <w:sz w:val="18"/>
                <w:szCs w:val="18"/>
              </w:rPr>
              <w:t>Posed vs Numbers</w:t>
            </w:r>
          </w:p>
        </w:tc>
        <w:tc>
          <w:tcPr>
            <w:tcW w:w="0" w:type="auto"/>
            <w:tcBorders>
              <w:top w:val="nil"/>
              <w:bottom w:val="nil"/>
              <w:right w:val="nil"/>
            </w:tcBorders>
            <w:vAlign w:val="center"/>
          </w:tcPr>
          <w:p w14:paraId="729F4434" w14:textId="77777777" w:rsidR="00736DE2" w:rsidRPr="0071517E" w:rsidRDefault="00736DE2" w:rsidP="00CD41C0">
            <w:pPr>
              <w:spacing w:before="20" w:after="20" w:line="240" w:lineRule="auto"/>
              <w:jc w:val="center"/>
              <w:rPr>
                <w:b/>
                <w:bCs/>
                <w:sz w:val="18"/>
                <w:szCs w:val="18"/>
              </w:rPr>
            </w:pPr>
            <w:r w:rsidRPr="0071517E">
              <w:rPr>
                <w:b/>
                <w:bCs/>
                <w:sz w:val="18"/>
                <w:szCs w:val="18"/>
              </w:rPr>
              <w:t>0.19 (0.06, 0.33)</w:t>
            </w:r>
          </w:p>
        </w:tc>
        <w:tc>
          <w:tcPr>
            <w:tcW w:w="0" w:type="auto"/>
            <w:tcBorders>
              <w:top w:val="nil"/>
              <w:left w:val="nil"/>
              <w:bottom w:val="nil"/>
            </w:tcBorders>
            <w:vAlign w:val="center"/>
          </w:tcPr>
          <w:p w14:paraId="6308732D" w14:textId="77777777" w:rsidR="00736DE2" w:rsidRPr="0071517E" w:rsidRDefault="00736DE2" w:rsidP="00CD41C0">
            <w:pPr>
              <w:spacing w:before="20" w:after="20" w:line="240" w:lineRule="auto"/>
              <w:jc w:val="right"/>
              <w:rPr>
                <w:b/>
                <w:bCs/>
                <w:sz w:val="18"/>
                <w:szCs w:val="18"/>
              </w:rPr>
            </w:pPr>
            <w:r w:rsidRPr="0071517E">
              <w:rPr>
                <w:b/>
                <w:bCs/>
                <w:sz w:val="18"/>
                <w:szCs w:val="18"/>
              </w:rPr>
              <w:t>0.0</w:t>
            </w:r>
            <w:r>
              <w:rPr>
                <w:b/>
                <w:bCs/>
                <w:sz w:val="18"/>
                <w:szCs w:val="18"/>
              </w:rPr>
              <w:t>0</w:t>
            </w:r>
            <w:r w:rsidRPr="0071517E">
              <w:rPr>
                <w:b/>
                <w:bCs/>
                <w:sz w:val="18"/>
                <w:szCs w:val="18"/>
              </w:rPr>
              <w:t>1</w:t>
            </w:r>
          </w:p>
        </w:tc>
        <w:tc>
          <w:tcPr>
            <w:tcW w:w="0" w:type="auto"/>
            <w:tcBorders>
              <w:top w:val="nil"/>
              <w:bottom w:val="nil"/>
              <w:right w:val="nil"/>
            </w:tcBorders>
            <w:vAlign w:val="center"/>
          </w:tcPr>
          <w:p w14:paraId="563781F4" w14:textId="77777777" w:rsidR="00736DE2" w:rsidRPr="009834A1" w:rsidRDefault="00736DE2" w:rsidP="00CD41C0">
            <w:pPr>
              <w:spacing w:before="20" w:after="20" w:line="240" w:lineRule="auto"/>
              <w:jc w:val="center"/>
              <w:rPr>
                <w:b/>
                <w:bCs/>
                <w:sz w:val="18"/>
                <w:szCs w:val="18"/>
              </w:rPr>
            </w:pPr>
            <w:r w:rsidRPr="009834A1">
              <w:rPr>
                <w:b/>
                <w:bCs/>
                <w:sz w:val="18"/>
                <w:szCs w:val="18"/>
              </w:rPr>
              <w:t>0.24 (0.17, 0.32)</w:t>
            </w:r>
          </w:p>
        </w:tc>
        <w:tc>
          <w:tcPr>
            <w:tcW w:w="0" w:type="auto"/>
            <w:tcBorders>
              <w:top w:val="nil"/>
              <w:left w:val="nil"/>
              <w:bottom w:val="nil"/>
            </w:tcBorders>
            <w:vAlign w:val="center"/>
          </w:tcPr>
          <w:p w14:paraId="2A814A1B" w14:textId="77777777" w:rsidR="00736DE2" w:rsidRPr="009834A1" w:rsidRDefault="00736DE2" w:rsidP="00CD41C0">
            <w:pPr>
              <w:spacing w:before="20" w:after="20" w:line="240" w:lineRule="auto"/>
              <w:jc w:val="right"/>
              <w:rPr>
                <w:b/>
                <w:bCs/>
                <w:sz w:val="18"/>
                <w:szCs w:val="18"/>
              </w:rPr>
            </w:pPr>
            <w:r w:rsidRPr="009834A1">
              <w:rPr>
                <w:b/>
                <w:bCs/>
                <w:sz w:val="18"/>
                <w:szCs w:val="18"/>
              </w:rPr>
              <w:t>&lt;0.001</w:t>
            </w:r>
          </w:p>
        </w:tc>
        <w:tc>
          <w:tcPr>
            <w:tcW w:w="0" w:type="auto"/>
            <w:tcBorders>
              <w:top w:val="nil"/>
              <w:bottom w:val="nil"/>
              <w:right w:val="nil"/>
            </w:tcBorders>
          </w:tcPr>
          <w:p w14:paraId="3D04A6D4" w14:textId="77777777" w:rsidR="00736DE2" w:rsidRPr="008218FF" w:rsidRDefault="00736DE2" w:rsidP="00CD41C0">
            <w:pPr>
              <w:spacing w:before="20" w:after="20" w:line="240" w:lineRule="auto"/>
              <w:jc w:val="center"/>
              <w:rPr>
                <w:sz w:val="18"/>
                <w:szCs w:val="18"/>
              </w:rPr>
            </w:pPr>
            <w:r>
              <w:rPr>
                <w:sz w:val="18"/>
                <w:szCs w:val="18"/>
              </w:rPr>
              <w:t>0.17 (0.01, 0.43)</w:t>
            </w:r>
          </w:p>
        </w:tc>
        <w:tc>
          <w:tcPr>
            <w:tcW w:w="0" w:type="auto"/>
            <w:tcBorders>
              <w:top w:val="nil"/>
              <w:left w:val="nil"/>
              <w:bottom w:val="nil"/>
            </w:tcBorders>
            <w:vAlign w:val="center"/>
          </w:tcPr>
          <w:p w14:paraId="7680F59E" w14:textId="77777777" w:rsidR="00736DE2" w:rsidRPr="008218FF" w:rsidRDefault="00736DE2" w:rsidP="00CD41C0">
            <w:pPr>
              <w:spacing w:before="20" w:after="20" w:line="240" w:lineRule="auto"/>
              <w:jc w:val="right"/>
              <w:rPr>
                <w:sz w:val="18"/>
                <w:szCs w:val="18"/>
              </w:rPr>
            </w:pPr>
            <w:r>
              <w:rPr>
                <w:sz w:val="18"/>
                <w:szCs w:val="18"/>
              </w:rPr>
              <w:t>0.608</w:t>
            </w:r>
          </w:p>
        </w:tc>
        <w:tc>
          <w:tcPr>
            <w:tcW w:w="0" w:type="auto"/>
            <w:tcBorders>
              <w:top w:val="nil"/>
              <w:bottom w:val="nil"/>
              <w:right w:val="nil"/>
            </w:tcBorders>
            <w:vAlign w:val="center"/>
          </w:tcPr>
          <w:p w14:paraId="4C5BB019" w14:textId="77777777" w:rsidR="00736DE2" w:rsidRPr="008218FF" w:rsidRDefault="00736DE2" w:rsidP="00CD41C0">
            <w:pPr>
              <w:spacing w:before="20" w:after="20" w:line="240" w:lineRule="auto"/>
              <w:jc w:val="center"/>
              <w:rPr>
                <w:b/>
                <w:bCs/>
                <w:sz w:val="18"/>
                <w:szCs w:val="18"/>
              </w:rPr>
            </w:pPr>
            <w:r>
              <w:rPr>
                <w:b/>
                <w:bCs/>
                <w:sz w:val="18"/>
                <w:szCs w:val="18"/>
              </w:rPr>
              <w:t>-0.50 (-0.88. -0.12)</w:t>
            </w:r>
          </w:p>
        </w:tc>
        <w:tc>
          <w:tcPr>
            <w:tcW w:w="0" w:type="auto"/>
            <w:tcBorders>
              <w:top w:val="nil"/>
              <w:left w:val="nil"/>
              <w:bottom w:val="nil"/>
            </w:tcBorders>
            <w:vAlign w:val="center"/>
          </w:tcPr>
          <w:p w14:paraId="747F991A" w14:textId="77777777" w:rsidR="00736DE2" w:rsidRPr="008218FF" w:rsidRDefault="00736DE2" w:rsidP="00CD41C0">
            <w:pPr>
              <w:spacing w:before="20" w:after="20" w:line="240" w:lineRule="auto"/>
              <w:jc w:val="right"/>
              <w:rPr>
                <w:b/>
                <w:bCs/>
                <w:sz w:val="18"/>
                <w:szCs w:val="18"/>
              </w:rPr>
            </w:pPr>
            <w:r>
              <w:rPr>
                <w:b/>
                <w:bCs/>
                <w:sz w:val="18"/>
                <w:szCs w:val="18"/>
              </w:rPr>
              <w:t>0.003</w:t>
            </w:r>
          </w:p>
        </w:tc>
        <w:tc>
          <w:tcPr>
            <w:tcW w:w="0" w:type="auto"/>
            <w:tcBorders>
              <w:top w:val="nil"/>
              <w:bottom w:val="nil"/>
              <w:right w:val="nil"/>
            </w:tcBorders>
            <w:vAlign w:val="center"/>
          </w:tcPr>
          <w:p w14:paraId="5E217B78" w14:textId="77777777" w:rsidR="00736DE2" w:rsidRPr="008218FF" w:rsidRDefault="00736DE2" w:rsidP="00CD41C0">
            <w:pPr>
              <w:spacing w:before="20" w:after="20" w:line="240" w:lineRule="auto"/>
              <w:jc w:val="center"/>
              <w:rPr>
                <w:sz w:val="18"/>
                <w:szCs w:val="18"/>
              </w:rPr>
            </w:pPr>
            <w:r>
              <w:rPr>
                <w:sz w:val="18"/>
                <w:szCs w:val="18"/>
              </w:rPr>
              <w:t>0.07 (-0.225, 0.39)</w:t>
            </w:r>
          </w:p>
        </w:tc>
        <w:tc>
          <w:tcPr>
            <w:tcW w:w="0" w:type="auto"/>
            <w:tcBorders>
              <w:top w:val="nil"/>
              <w:left w:val="nil"/>
              <w:bottom w:val="nil"/>
              <w:right w:val="nil"/>
            </w:tcBorders>
            <w:vAlign w:val="center"/>
          </w:tcPr>
          <w:p w14:paraId="458AA2B4" w14:textId="77777777" w:rsidR="00736DE2" w:rsidRPr="008218FF" w:rsidRDefault="00736DE2" w:rsidP="00CD41C0">
            <w:pPr>
              <w:spacing w:before="20" w:after="20" w:line="240" w:lineRule="auto"/>
              <w:jc w:val="right"/>
              <w:rPr>
                <w:sz w:val="18"/>
                <w:szCs w:val="18"/>
              </w:rPr>
            </w:pPr>
            <w:r>
              <w:rPr>
                <w:sz w:val="18"/>
                <w:szCs w:val="18"/>
              </w:rPr>
              <w:t>1.00</w:t>
            </w:r>
          </w:p>
        </w:tc>
      </w:tr>
      <w:tr w:rsidR="00736DE2" w:rsidRPr="006E2832" w14:paraId="6CF2DC0E" w14:textId="77777777" w:rsidTr="00CD41C0">
        <w:trPr>
          <w:trHeight w:val="187"/>
        </w:trPr>
        <w:tc>
          <w:tcPr>
            <w:tcW w:w="0" w:type="auto"/>
            <w:tcBorders>
              <w:top w:val="nil"/>
              <w:left w:val="nil"/>
              <w:bottom w:val="single" w:sz="4" w:space="0" w:color="auto"/>
            </w:tcBorders>
          </w:tcPr>
          <w:p w14:paraId="344C96DB" w14:textId="77777777" w:rsidR="00736DE2" w:rsidRPr="008218FF" w:rsidRDefault="00736DE2" w:rsidP="00CD41C0">
            <w:pPr>
              <w:spacing w:before="20" w:after="20" w:line="240" w:lineRule="auto"/>
              <w:rPr>
                <w:sz w:val="18"/>
                <w:szCs w:val="18"/>
              </w:rPr>
            </w:pPr>
            <w:r w:rsidRPr="008218FF">
              <w:rPr>
                <w:sz w:val="18"/>
                <w:szCs w:val="18"/>
              </w:rPr>
              <w:t>Inverted vs Numbers</w:t>
            </w:r>
          </w:p>
        </w:tc>
        <w:tc>
          <w:tcPr>
            <w:tcW w:w="0" w:type="auto"/>
            <w:tcBorders>
              <w:top w:val="nil"/>
              <w:bottom w:val="single" w:sz="4" w:space="0" w:color="auto"/>
              <w:right w:val="nil"/>
            </w:tcBorders>
            <w:vAlign w:val="center"/>
          </w:tcPr>
          <w:p w14:paraId="79441BC2" w14:textId="77777777" w:rsidR="00736DE2" w:rsidRPr="008218FF" w:rsidRDefault="00736DE2" w:rsidP="00CD41C0">
            <w:pPr>
              <w:spacing w:before="20" w:after="20" w:line="240" w:lineRule="auto"/>
              <w:jc w:val="center"/>
              <w:rPr>
                <w:b/>
                <w:bCs/>
                <w:sz w:val="18"/>
                <w:szCs w:val="18"/>
              </w:rPr>
            </w:pPr>
            <w:r>
              <w:rPr>
                <w:b/>
                <w:bCs/>
                <w:sz w:val="18"/>
                <w:szCs w:val="18"/>
              </w:rPr>
              <w:t>-1.67 (-1.91, -1.43)</w:t>
            </w:r>
          </w:p>
        </w:tc>
        <w:tc>
          <w:tcPr>
            <w:tcW w:w="0" w:type="auto"/>
            <w:tcBorders>
              <w:top w:val="nil"/>
              <w:left w:val="nil"/>
              <w:bottom w:val="single" w:sz="4" w:space="0" w:color="auto"/>
            </w:tcBorders>
            <w:vAlign w:val="center"/>
          </w:tcPr>
          <w:p w14:paraId="44E9D744" w14:textId="77777777" w:rsidR="00736DE2" w:rsidRPr="008218FF" w:rsidRDefault="00736DE2" w:rsidP="00CD41C0">
            <w:pPr>
              <w:spacing w:before="20" w:after="20" w:line="240" w:lineRule="auto"/>
              <w:jc w:val="right"/>
              <w:rPr>
                <w:b/>
                <w:bCs/>
                <w:sz w:val="18"/>
                <w:szCs w:val="18"/>
              </w:rPr>
            </w:pPr>
            <w:r>
              <w:rPr>
                <w:b/>
                <w:bCs/>
                <w:sz w:val="18"/>
                <w:szCs w:val="18"/>
              </w:rPr>
              <w:t>&lt;0.001</w:t>
            </w:r>
          </w:p>
        </w:tc>
        <w:tc>
          <w:tcPr>
            <w:tcW w:w="0" w:type="auto"/>
            <w:tcBorders>
              <w:top w:val="nil"/>
              <w:bottom w:val="single" w:sz="4" w:space="0" w:color="auto"/>
              <w:right w:val="nil"/>
            </w:tcBorders>
            <w:vAlign w:val="center"/>
          </w:tcPr>
          <w:p w14:paraId="59F413DC" w14:textId="77777777" w:rsidR="00736DE2" w:rsidRPr="008218FF" w:rsidRDefault="00736DE2" w:rsidP="00CD41C0">
            <w:pPr>
              <w:spacing w:before="20" w:after="20" w:line="240" w:lineRule="auto"/>
              <w:jc w:val="center"/>
              <w:rPr>
                <w:b/>
                <w:bCs/>
                <w:sz w:val="18"/>
                <w:szCs w:val="18"/>
              </w:rPr>
            </w:pPr>
            <w:r>
              <w:rPr>
                <w:b/>
                <w:bCs/>
                <w:sz w:val="18"/>
                <w:szCs w:val="18"/>
              </w:rPr>
              <w:t>-1.50 (-1.70, -1.30)</w:t>
            </w:r>
          </w:p>
        </w:tc>
        <w:tc>
          <w:tcPr>
            <w:tcW w:w="0" w:type="auto"/>
            <w:tcBorders>
              <w:top w:val="nil"/>
              <w:left w:val="nil"/>
              <w:bottom w:val="single" w:sz="4" w:space="0" w:color="auto"/>
            </w:tcBorders>
            <w:vAlign w:val="center"/>
          </w:tcPr>
          <w:p w14:paraId="03AAB5B1" w14:textId="77777777" w:rsidR="00736DE2" w:rsidRPr="008218FF" w:rsidRDefault="00736DE2" w:rsidP="00CD41C0">
            <w:pPr>
              <w:spacing w:before="20" w:after="20" w:line="240" w:lineRule="auto"/>
              <w:jc w:val="right"/>
              <w:rPr>
                <w:b/>
                <w:bCs/>
                <w:sz w:val="18"/>
                <w:szCs w:val="18"/>
              </w:rPr>
            </w:pPr>
            <w:r>
              <w:rPr>
                <w:b/>
                <w:bCs/>
                <w:sz w:val="18"/>
                <w:szCs w:val="18"/>
              </w:rPr>
              <w:t>&lt;0.001</w:t>
            </w:r>
          </w:p>
        </w:tc>
        <w:tc>
          <w:tcPr>
            <w:tcW w:w="0" w:type="auto"/>
            <w:tcBorders>
              <w:top w:val="nil"/>
              <w:bottom w:val="single" w:sz="4" w:space="0" w:color="auto"/>
              <w:right w:val="nil"/>
            </w:tcBorders>
          </w:tcPr>
          <w:p w14:paraId="470907D0" w14:textId="77777777" w:rsidR="00736DE2" w:rsidRPr="008218FF" w:rsidRDefault="00736DE2" w:rsidP="00CD41C0">
            <w:pPr>
              <w:spacing w:before="20" w:after="20" w:line="240" w:lineRule="auto"/>
              <w:jc w:val="center"/>
              <w:rPr>
                <w:b/>
                <w:bCs/>
                <w:sz w:val="18"/>
                <w:szCs w:val="18"/>
              </w:rPr>
            </w:pPr>
            <w:r>
              <w:rPr>
                <w:b/>
                <w:bCs/>
                <w:sz w:val="18"/>
                <w:szCs w:val="18"/>
              </w:rPr>
              <w:t>-1.77 (-2.03, -1.50)</w:t>
            </w:r>
          </w:p>
        </w:tc>
        <w:tc>
          <w:tcPr>
            <w:tcW w:w="0" w:type="auto"/>
            <w:tcBorders>
              <w:top w:val="nil"/>
              <w:left w:val="nil"/>
              <w:bottom w:val="single" w:sz="4" w:space="0" w:color="auto"/>
            </w:tcBorders>
            <w:vAlign w:val="center"/>
          </w:tcPr>
          <w:p w14:paraId="407D9F76" w14:textId="77777777" w:rsidR="00736DE2" w:rsidRPr="008218FF" w:rsidRDefault="00736DE2" w:rsidP="00CD41C0">
            <w:pPr>
              <w:spacing w:before="20" w:after="20" w:line="240" w:lineRule="auto"/>
              <w:jc w:val="right"/>
              <w:rPr>
                <w:b/>
                <w:bCs/>
                <w:sz w:val="18"/>
                <w:szCs w:val="18"/>
              </w:rPr>
            </w:pPr>
            <w:r>
              <w:rPr>
                <w:b/>
                <w:bCs/>
                <w:sz w:val="18"/>
                <w:szCs w:val="18"/>
              </w:rPr>
              <w:t>&lt;0.001</w:t>
            </w:r>
          </w:p>
        </w:tc>
        <w:tc>
          <w:tcPr>
            <w:tcW w:w="0" w:type="auto"/>
            <w:tcBorders>
              <w:top w:val="nil"/>
              <w:bottom w:val="single" w:sz="4" w:space="0" w:color="auto"/>
              <w:right w:val="nil"/>
            </w:tcBorders>
            <w:vAlign w:val="center"/>
          </w:tcPr>
          <w:p w14:paraId="2E5B5719" w14:textId="77777777" w:rsidR="00736DE2" w:rsidRPr="008218FF" w:rsidRDefault="00736DE2" w:rsidP="00CD41C0">
            <w:pPr>
              <w:spacing w:before="20" w:after="20" w:line="240" w:lineRule="auto"/>
              <w:jc w:val="center"/>
              <w:rPr>
                <w:b/>
                <w:bCs/>
                <w:sz w:val="18"/>
                <w:szCs w:val="18"/>
              </w:rPr>
            </w:pPr>
            <w:r>
              <w:rPr>
                <w:b/>
                <w:bCs/>
                <w:sz w:val="18"/>
                <w:szCs w:val="18"/>
              </w:rPr>
              <w:t>-2.20 (-2.76, -1.64)</w:t>
            </w:r>
          </w:p>
        </w:tc>
        <w:tc>
          <w:tcPr>
            <w:tcW w:w="0" w:type="auto"/>
            <w:tcBorders>
              <w:top w:val="nil"/>
              <w:left w:val="nil"/>
              <w:bottom w:val="single" w:sz="4" w:space="0" w:color="auto"/>
            </w:tcBorders>
            <w:vAlign w:val="center"/>
          </w:tcPr>
          <w:p w14:paraId="01291CC6" w14:textId="77777777" w:rsidR="00736DE2" w:rsidRPr="008218FF" w:rsidRDefault="00736DE2" w:rsidP="00CD41C0">
            <w:pPr>
              <w:spacing w:before="20" w:after="20" w:line="240" w:lineRule="auto"/>
              <w:jc w:val="right"/>
              <w:rPr>
                <w:b/>
                <w:bCs/>
                <w:sz w:val="18"/>
                <w:szCs w:val="18"/>
              </w:rPr>
            </w:pPr>
            <w:r>
              <w:rPr>
                <w:b/>
                <w:bCs/>
                <w:sz w:val="18"/>
                <w:szCs w:val="18"/>
              </w:rPr>
              <w:t>&lt;0.001</w:t>
            </w:r>
          </w:p>
        </w:tc>
        <w:tc>
          <w:tcPr>
            <w:tcW w:w="0" w:type="auto"/>
            <w:tcBorders>
              <w:top w:val="nil"/>
              <w:bottom w:val="single" w:sz="4" w:space="0" w:color="auto"/>
              <w:right w:val="nil"/>
            </w:tcBorders>
            <w:vAlign w:val="center"/>
          </w:tcPr>
          <w:p w14:paraId="21417E5F" w14:textId="77777777" w:rsidR="00736DE2" w:rsidRPr="008218FF" w:rsidRDefault="00736DE2" w:rsidP="00CD41C0">
            <w:pPr>
              <w:spacing w:before="20" w:after="20" w:line="240" w:lineRule="auto"/>
              <w:jc w:val="center"/>
              <w:rPr>
                <w:b/>
                <w:bCs/>
                <w:sz w:val="18"/>
                <w:szCs w:val="18"/>
              </w:rPr>
            </w:pPr>
            <w:r>
              <w:rPr>
                <w:b/>
                <w:bCs/>
                <w:sz w:val="18"/>
                <w:szCs w:val="18"/>
              </w:rPr>
              <w:t>-1.50 (-1.83, -1.17)</w:t>
            </w:r>
          </w:p>
        </w:tc>
        <w:tc>
          <w:tcPr>
            <w:tcW w:w="0" w:type="auto"/>
            <w:tcBorders>
              <w:top w:val="nil"/>
              <w:left w:val="nil"/>
              <w:bottom w:val="single" w:sz="4" w:space="0" w:color="auto"/>
              <w:right w:val="nil"/>
            </w:tcBorders>
            <w:vAlign w:val="center"/>
          </w:tcPr>
          <w:p w14:paraId="6899BCF4" w14:textId="77777777" w:rsidR="00736DE2" w:rsidRPr="008218FF" w:rsidRDefault="00736DE2" w:rsidP="00CD41C0">
            <w:pPr>
              <w:spacing w:before="20" w:after="20" w:line="240" w:lineRule="auto"/>
              <w:jc w:val="right"/>
              <w:rPr>
                <w:b/>
                <w:bCs/>
                <w:sz w:val="18"/>
                <w:szCs w:val="18"/>
              </w:rPr>
            </w:pPr>
            <w:r>
              <w:rPr>
                <w:b/>
                <w:bCs/>
                <w:sz w:val="18"/>
                <w:szCs w:val="18"/>
              </w:rPr>
              <w:t>&lt;0.001</w:t>
            </w:r>
          </w:p>
        </w:tc>
      </w:tr>
    </w:tbl>
    <w:p w14:paraId="3BF0ED89" w14:textId="77777777" w:rsidR="00736DE2" w:rsidRDefault="00736DE2" w:rsidP="00736DE2">
      <w:pPr>
        <w:spacing w:before="0" w:after="0"/>
        <w:ind w:right="1389"/>
      </w:pPr>
    </w:p>
    <w:p w14:paraId="24D582B4" w14:textId="77777777" w:rsidR="00736DE2" w:rsidRDefault="00736DE2" w:rsidP="00736DE2">
      <w:pPr>
        <w:spacing w:line="240" w:lineRule="auto"/>
        <w:ind w:right="635"/>
      </w:pPr>
      <w:r w:rsidRPr="000D306A">
        <w:t>Differences (with 95% confidence intervals) are shown for identification accuracy</w:t>
      </w:r>
      <w:r>
        <w:t xml:space="preserve"> (indexed as unbiased hit rate) and valence of each sound condition within each group</w:t>
      </w:r>
      <w:r w:rsidRPr="000D306A">
        <w:t>. P values</w:t>
      </w:r>
      <w:r>
        <w:t xml:space="preserve"> and CI</w:t>
      </w:r>
      <w:r w:rsidRPr="000D306A">
        <w:t xml:space="preserve"> are Bonferroni corrected for multiple pairwise comparisons. </w:t>
      </w:r>
      <w:r>
        <w:t>Statistically s</w:t>
      </w:r>
      <w:r w:rsidRPr="000D306A">
        <w:t>ignificant</w:t>
      </w:r>
      <w:r>
        <w:t xml:space="preserve"> differences</w:t>
      </w:r>
      <w:r w:rsidRPr="000D306A">
        <w:t xml:space="preserve"> (</w:t>
      </w:r>
      <w:proofErr w:type="spellStart"/>
      <w:r w:rsidRPr="000D306A">
        <w:t>p</w:t>
      </w:r>
      <w:r w:rsidRPr="000D306A">
        <w:rPr>
          <w:vertAlign w:val="subscript"/>
        </w:rPr>
        <w:t>bonf</w:t>
      </w:r>
      <w:proofErr w:type="spellEnd"/>
      <w:r w:rsidRPr="000D306A">
        <w:t xml:space="preserve">&lt;0.05) are shown in bold. </w:t>
      </w:r>
      <w:r w:rsidRPr="000D306A">
        <w:rPr>
          <w:bdr w:val="nil"/>
        </w:rPr>
        <w:t>A</w:t>
      </w:r>
      <w:r w:rsidRPr="000D306A">
        <w:t>D, patient group with typical Alzheimer’s disease; bvFTD, patient group with behavioural variant frontotemporal dementia; CI, 95% confidence intervals; Controls, healthy control group; Inverted, spectrally inverted laughter control condition; nfvPPA, patient group with nonfluent-agrammatic variant primary progressive aphasia; Numbers, spoken numbers control condition; svPPA, patient group with semantic var</w:t>
      </w:r>
      <w:r>
        <w:t>iant primary progressive aphasia.</w:t>
      </w:r>
    </w:p>
    <w:p w14:paraId="2E03F661" w14:textId="77777777" w:rsidR="00736DE2" w:rsidRDefault="00736DE2" w:rsidP="00736DE2">
      <w:pPr>
        <w:rPr>
          <w:b/>
          <w:bCs/>
        </w:rPr>
      </w:pPr>
    </w:p>
    <w:p w14:paraId="690FA98C" w14:textId="77777777" w:rsidR="00736DE2" w:rsidRDefault="00736DE2" w:rsidP="00736DE2">
      <w:pPr>
        <w:spacing w:before="0"/>
      </w:pPr>
      <w:r>
        <w:rPr>
          <w:b/>
          <w:bCs/>
        </w:rPr>
        <w:lastRenderedPageBreak/>
        <w:t>Supplementary T</w:t>
      </w:r>
      <w:r w:rsidRPr="0092278F">
        <w:rPr>
          <w:b/>
          <w:bCs/>
        </w:rPr>
        <w:t xml:space="preserve">able </w:t>
      </w:r>
      <w:r>
        <w:rPr>
          <w:b/>
          <w:bCs/>
        </w:rPr>
        <w:fldChar w:fldCharType="begin"/>
      </w:r>
      <w:r>
        <w:rPr>
          <w:b/>
          <w:bCs/>
        </w:rPr>
        <w:instrText xml:space="preserve"> SEQ Supplementary_Table \* ARABIC </w:instrText>
      </w:r>
      <w:r>
        <w:rPr>
          <w:b/>
          <w:bCs/>
        </w:rPr>
        <w:fldChar w:fldCharType="separate"/>
      </w:r>
      <w:r>
        <w:rPr>
          <w:b/>
          <w:bCs/>
          <w:noProof/>
        </w:rPr>
        <w:t>3</w:t>
      </w:r>
      <w:r>
        <w:rPr>
          <w:b/>
          <w:bCs/>
        </w:rPr>
        <w:fldChar w:fldCharType="end"/>
      </w:r>
      <w:bookmarkEnd w:id="1"/>
      <w:r w:rsidRPr="0092278F">
        <w:rPr>
          <w:b/>
          <w:bCs/>
        </w:rPr>
        <w:t>.</w:t>
      </w:r>
      <w:r>
        <w:t xml:space="preserve"> Summary of error analysis: laughter condition confusions and comparisons between participant groups</w:t>
      </w:r>
    </w:p>
    <w:tbl>
      <w:tblPr>
        <w:tblStyle w:val="TableGrid"/>
        <w:tblW w:w="0" w:type="auto"/>
        <w:tblLook w:val="04A0" w:firstRow="1" w:lastRow="0" w:firstColumn="1" w:lastColumn="0" w:noHBand="0" w:noVBand="1"/>
      </w:tblPr>
      <w:tblGrid>
        <w:gridCol w:w="850"/>
        <w:gridCol w:w="1883"/>
        <w:gridCol w:w="666"/>
        <w:gridCol w:w="1116"/>
        <w:gridCol w:w="780"/>
        <w:gridCol w:w="666"/>
        <w:gridCol w:w="1116"/>
        <w:gridCol w:w="780"/>
        <w:gridCol w:w="566"/>
        <w:gridCol w:w="1116"/>
        <w:gridCol w:w="780"/>
        <w:gridCol w:w="566"/>
        <w:gridCol w:w="1116"/>
        <w:gridCol w:w="780"/>
      </w:tblGrid>
      <w:tr w:rsidR="00736DE2" w14:paraId="01961632" w14:textId="77777777" w:rsidTr="00CD41C0">
        <w:tc>
          <w:tcPr>
            <w:tcW w:w="0" w:type="auto"/>
            <w:vMerge w:val="restart"/>
            <w:tcBorders>
              <w:left w:val="nil"/>
              <w:bottom w:val="nil"/>
              <w:right w:val="nil"/>
            </w:tcBorders>
          </w:tcPr>
          <w:p w14:paraId="18E8568C" w14:textId="77777777" w:rsidR="00736DE2" w:rsidRPr="00EC62C2" w:rsidRDefault="00736DE2" w:rsidP="00CD41C0">
            <w:pPr>
              <w:spacing w:before="26" w:after="26" w:line="240" w:lineRule="auto"/>
              <w:rPr>
                <w:rFonts w:cs="Times New Roman"/>
                <w:b/>
                <w:sz w:val="20"/>
                <w:szCs w:val="20"/>
              </w:rPr>
            </w:pPr>
            <w:r w:rsidRPr="00EC62C2">
              <w:rPr>
                <w:rFonts w:cs="Times New Roman"/>
                <w:b/>
                <w:sz w:val="20"/>
                <w:szCs w:val="20"/>
              </w:rPr>
              <w:t>Group</w:t>
            </w:r>
          </w:p>
        </w:tc>
        <w:tc>
          <w:tcPr>
            <w:tcW w:w="0" w:type="auto"/>
            <w:vMerge w:val="restart"/>
            <w:tcBorders>
              <w:left w:val="nil"/>
              <w:bottom w:val="nil"/>
              <w:right w:val="single" w:sz="4" w:space="0" w:color="auto"/>
            </w:tcBorders>
          </w:tcPr>
          <w:p w14:paraId="244D07E9" w14:textId="77777777" w:rsidR="00736DE2" w:rsidRPr="00EC62C2" w:rsidRDefault="00736DE2" w:rsidP="00CD41C0">
            <w:pPr>
              <w:spacing w:before="26" w:after="26" w:line="240" w:lineRule="auto"/>
              <w:rPr>
                <w:rFonts w:cs="Times New Roman"/>
                <w:b/>
                <w:sz w:val="20"/>
                <w:szCs w:val="20"/>
              </w:rPr>
            </w:pPr>
            <w:r w:rsidRPr="00EC62C2">
              <w:rPr>
                <w:rFonts w:cs="Times New Roman"/>
                <w:b/>
                <w:sz w:val="20"/>
                <w:szCs w:val="20"/>
              </w:rPr>
              <w:t>Error number (SD)</w:t>
            </w:r>
          </w:p>
        </w:tc>
        <w:tc>
          <w:tcPr>
            <w:tcW w:w="0" w:type="auto"/>
            <w:gridSpan w:val="3"/>
            <w:tcBorders>
              <w:left w:val="single" w:sz="4" w:space="0" w:color="auto"/>
              <w:bottom w:val="nil"/>
              <w:right w:val="single" w:sz="4" w:space="0" w:color="auto"/>
            </w:tcBorders>
          </w:tcPr>
          <w:p w14:paraId="3A354153" w14:textId="77777777" w:rsidR="00736DE2" w:rsidRPr="00200DD6" w:rsidRDefault="00736DE2" w:rsidP="00CD41C0">
            <w:pPr>
              <w:spacing w:before="26" w:after="26" w:line="240" w:lineRule="auto"/>
              <w:jc w:val="center"/>
              <w:rPr>
                <w:rFonts w:cs="Times New Roman"/>
                <w:b/>
                <w:bCs/>
                <w:sz w:val="20"/>
                <w:szCs w:val="20"/>
              </w:rPr>
            </w:pPr>
            <w:r w:rsidRPr="00200DD6">
              <w:rPr>
                <w:rFonts w:cs="Times New Roman"/>
                <w:b/>
                <w:bCs/>
                <w:sz w:val="20"/>
                <w:szCs w:val="20"/>
              </w:rPr>
              <w:t>Control</w:t>
            </w:r>
          </w:p>
        </w:tc>
        <w:tc>
          <w:tcPr>
            <w:tcW w:w="0" w:type="auto"/>
            <w:gridSpan w:val="3"/>
            <w:tcBorders>
              <w:left w:val="single" w:sz="4" w:space="0" w:color="auto"/>
              <w:bottom w:val="nil"/>
              <w:right w:val="single" w:sz="4" w:space="0" w:color="auto"/>
            </w:tcBorders>
          </w:tcPr>
          <w:p w14:paraId="2817D22A" w14:textId="77777777" w:rsidR="00736DE2" w:rsidRPr="00200DD6" w:rsidRDefault="00736DE2" w:rsidP="00CD41C0">
            <w:pPr>
              <w:spacing w:before="26" w:after="26" w:line="240" w:lineRule="auto"/>
              <w:jc w:val="center"/>
              <w:rPr>
                <w:rFonts w:cs="Times New Roman"/>
                <w:b/>
                <w:bCs/>
                <w:sz w:val="20"/>
                <w:szCs w:val="20"/>
              </w:rPr>
            </w:pPr>
            <w:r w:rsidRPr="00200DD6">
              <w:rPr>
                <w:rFonts w:cs="Times New Roman"/>
                <w:b/>
                <w:bCs/>
                <w:sz w:val="20"/>
                <w:szCs w:val="20"/>
              </w:rPr>
              <w:t>AD</w:t>
            </w:r>
          </w:p>
        </w:tc>
        <w:tc>
          <w:tcPr>
            <w:tcW w:w="0" w:type="auto"/>
            <w:gridSpan w:val="3"/>
            <w:tcBorders>
              <w:left w:val="single" w:sz="4" w:space="0" w:color="auto"/>
              <w:bottom w:val="nil"/>
              <w:right w:val="single" w:sz="4" w:space="0" w:color="auto"/>
            </w:tcBorders>
          </w:tcPr>
          <w:p w14:paraId="34E653E6" w14:textId="77777777" w:rsidR="00736DE2" w:rsidRPr="00200DD6" w:rsidRDefault="00736DE2" w:rsidP="00CD41C0">
            <w:pPr>
              <w:spacing w:before="26" w:after="26" w:line="240" w:lineRule="auto"/>
              <w:jc w:val="center"/>
              <w:rPr>
                <w:rFonts w:cs="Times New Roman"/>
                <w:b/>
                <w:bCs/>
                <w:sz w:val="20"/>
                <w:szCs w:val="20"/>
              </w:rPr>
            </w:pPr>
            <w:r w:rsidRPr="00200DD6">
              <w:rPr>
                <w:rFonts w:cs="Times New Roman"/>
                <w:b/>
                <w:bCs/>
                <w:sz w:val="20"/>
                <w:szCs w:val="20"/>
              </w:rPr>
              <w:t>nfvPPA</w:t>
            </w:r>
          </w:p>
        </w:tc>
        <w:tc>
          <w:tcPr>
            <w:tcW w:w="0" w:type="auto"/>
            <w:gridSpan w:val="3"/>
            <w:tcBorders>
              <w:left w:val="single" w:sz="4" w:space="0" w:color="auto"/>
              <w:bottom w:val="nil"/>
              <w:right w:val="nil"/>
            </w:tcBorders>
          </w:tcPr>
          <w:p w14:paraId="032D72B4" w14:textId="77777777" w:rsidR="00736DE2" w:rsidRPr="00200DD6" w:rsidRDefault="00736DE2" w:rsidP="00CD41C0">
            <w:pPr>
              <w:spacing w:before="26" w:after="26" w:line="240" w:lineRule="auto"/>
              <w:jc w:val="center"/>
              <w:rPr>
                <w:rFonts w:cs="Times New Roman"/>
                <w:b/>
                <w:bCs/>
                <w:sz w:val="20"/>
                <w:szCs w:val="20"/>
              </w:rPr>
            </w:pPr>
            <w:r w:rsidRPr="00200DD6">
              <w:rPr>
                <w:rFonts w:cs="Times New Roman"/>
                <w:b/>
                <w:bCs/>
                <w:sz w:val="20"/>
                <w:szCs w:val="20"/>
              </w:rPr>
              <w:t>svPPA</w:t>
            </w:r>
          </w:p>
        </w:tc>
      </w:tr>
      <w:tr w:rsidR="00736DE2" w14:paraId="4A9A0591" w14:textId="77777777" w:rsidTr="00CD41C0">
        <w:tc>
          <w:tcPr>
            <w:tcW w:w="0" w:type="auto"/>
            <w:vMerge/>
            <w:tcBorders>
              <w:top w:val="nil"/>
              <w:left w:val="nil"/>
              <w:bottom w:val="single" w:sz="4" w:space="0" w:color="auto"/>
              <w:right w:val="nil"/>
            </w:tcBorders>
          </w:tcPr>
          <w:p w14:paraId="75DE357C" w14:textId="77777777" w:rsidR="00736DE2" w:rsidRPr="00A4472D" w:rsidRDefault="00736DE2" w:rsidP="00CD41C0">
            <w:pPr>
              <w:spacing w:before="26" w:after="26" w:line="240" w:lineRule="auto"/>
              <w:rPr>
                <w:rFonts w:cs="Times New Roman"/>
                <w:sz w:val="20"/>
                <w:szCs w:val="20"/>
              </w:rPr>
            </w:pPr>
          </w:p>
        </w:tc>
        <w:tc>
          <w:tcPr>
            <w:tcW w:w="0" w:type="auto"/>
            <w:vMerge/>
            <w:tcBorders>
              <w:top w:val="nil"/>
              <w:left w:val="nil"/>
              <w:bottom w:val="single" w:sz="4" w:space="0" w:color="auto"/>
              <w:right w:val="single" w:sz="4" w:space="0" w:color="auto"/>
            </w:tcBorders>
          </w:tcPr>
          <w:p w14:paraId="68B6C528"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single" w:sz="4" w:space="0" w:color="auto"/>
              <w:bottom w:val="single" w:sz="4" w:space="0" w:color="auto"/>
              <w:right w:val="nil"/>
            </w:tcBorders>
          </w:tcPr>
          <w:p w14:paraId="46B68AF0" w14:textId="77777777" w:rsidR="00736DE2" w:rsidRPr="00A4472D" w:rsidRDefault="00736DE2" w:rsidP="00CD41C0">
            <w:pPr>
              <w:spacing w:before="26" w:after="26" w:line="240" w:lineRule="auto"/>
              <w:rPr>
                <w:rFonts w:cs="Times New Roman"/>
                <w:sz w:val="20"/>
                <w:szCs w:val="20"/>
              </w:rPr>
            </w:pPr>
            <w:r w:rsidRPr="00A4472D">
              <w:rPr>
                <w:rFonts w:cs="Times New Roman"/>
                <w:sz w:val="20"/>
                <w:szCs w:val="20"/>
              </w:rPr>
              <w:t>OR</w:t>
            </w:r>
          </w:p>
        </w:tc>
        <w:tc>
          <w:tcPr>
            <w:tcW w:w="0" w:type="auto"/>
            <w:tcBorders>
              <w:top w:val="nil"/>
              <w:left w:val="nil"/>
              <w:bottom w:val="single" w:sz="4" w:space="0" w:color="auto"/>
              <w:right w:val="nil"/>
            </w:tcBorders>
          </w:tcPr>
          <w:p w14:paraId="63FCF93E" w14:textId="77777777" w:rsidR="00736DE2" w:rsidRPr="00A4472D" w:rsidRDefault="00736DE2" w:rsidP="00CD41C0">
            <w:pPr>
              <w:spacing w:before="26" w:after="26" w:line="240" w:lineRule="auto"/>
              <w:rPr>
                <w:rFonts w:cs="Times New Roman"/>
                <w:sz w:val="20"/>
                <w:szCs w:val="20"/>
              </w:rPr>
            </w:pPr>
            <w:r w:rsidRPr="00A4472D">
              <w:rPr>
                <w:rFonts w:cs="Times New Roman"/>
                <w:sz w:val="20"/>
                <w:szCs w:val="20"/>
              </w:rPr>
              <w:t>CI</w:t>
            </w:r>
          </w:p>
        </w:tc>
        <w:tc>
          <w:tcPr>
            <w:tcW w:w="0" w:type="auto"/>
            <w:tcBorders>
              <w:top w:val="nil"/>
              <w:left w:val="nil"/>
              <w:bottom w:val="single" w:sz="4" w:space="0" w:color="auto"/>
              <w:right w:val="single" w:sz="4" w:space="0" w:color="auto"/>
            </w:tcBorders>
          </w:tcPr>
          <w:p w14:paraId="7AF2BA7A" w14:textId="77777777" w:rsidR="00736DE2" w:rsidRPr="00A4472D" w:rsidRDefault="00736DE2" w:rsidP="00CD41C0">
            <w:pPr>
              <w:spacing w:before="26" w:after="26" w:line="240" w:lineRule="auto"/>
              <w:rPr>
                <w:rFonts w:cs="Times New Roman"/>
                <w:sz w:val="20"/>
                <w:szCs w:val="20"/>
              </w:rPr>
            </w:pPr>
            <w:r w:rsidRPr="00A4472D">
              <w:rPr>
                <w:rFonts w:cs="Times New Roman"/>
                <w:sz w:val="20"/>
                <w:szCs w:val="20"/>
              </w:rPr>
              <w:t>P</w:t>
            </w:r>
          </w:p>
        </w:tc>
        <w:tc>
          <w:tcPr>
            <w:tcW w:w="0" w:type="auto"/>
            <w:tcBorders>
              <w:top w:val="nil"/>
              <w:left w:val="single" w:sz="4" w:space="0" w:color="auto"/>
              <w:bottom w:val="single" w:sz="4" w:space="0" w:color="auto"/>
              <w:right w:val="nil"/>
            </w:tcBorders>
          </w:tcPr>
          <w:p w14:paraId="4CE8DD4B" w14:textId="77777777" w:rsidR="00736DE2" w:rsidRPr="00A4472D" w:rsidRDefault="00736DE2" w:rsidP="00CD41C0">
            <w:pPr>
              <w:spacing w:before="26" w:after="26" w:line="240" w:lineRule="auto"/>
              <w:rPr>
                <w:rFonts w:cs="Times New Roman"/>
                <w:sz w:val="20"/>
                <w:szCs w:val="20"/>
              </w:rPr>
            </w:pPr>
            <w:r w:rsidRPr="00A4472D">
              <w:rPr>
                <w:rFonts w:cs="Times New Roman"/>
                <w:sz w:val="20"/>
                <w:szCs w:val="20"/>
              </w:rPr>
              <w:t>OR</w:t>
            </w:r>
          </w:p>
        </w:tc>
        <w:tc>
          <w:tcPr>
            <w:tcW w:w="0" w:type="auto"/>
            <w:tcBorders>
              <w:top w:val="nil"/>
              <w:left w:val="nil"/>
              <w:bottom w:val="single" w:sz="4" w:space="0" w:color="auto"/>
              <w:right w:val="nil"/>
            </w:tcBorders>
          </w:tcPr>
          <w:p w14:paraId="1C7E7392" w14:textId="77777777" w:rsidR="00736DE2" w:rsidRPr="00A4472D" w:rsidRDefault="00736DE2" w:rsidP="00CD41C0">
            <w:pPr>
              <w:spacing w:before="26" w:after="26" w:line="240" w:lineRule="auto"/>
              <w:rPr>
                <w:rFonts w:cs="Times New Roman"/>
                <w:sz w:val="20"/>
                <w:szCs w:val="20"/>
              </w:rPr>
            </w:pPr>
            <w:r w:rsidRPr="00A4472D">
              <w:rPr>
                <w:rFonts w:cs="Times New Roman"/>
                <w:sz w:val="20"/>
                <w:szCs w:val="20"/>
              </w:rPr>
              <w:t>CI</w:t>
            </w:r>
          </w:p>
        </w:tc>
        <w:tc>
          <w:tcPr>
            <w:tcW w:w="0" w:type="auto"/>
            <w:tcBorders>
              <w:top w:val="nil"/>
              <w:left w:val="nil"/>
              <w:bottom w:val="single" w:sz="4" w:space="0" w:color="auto"/>
              <w:right w:val="single" w:sz="4" w:space="0" w:color="auto"/>
            </w:tcBorders>
          </w:tcPr>
          <w:p w14:paraId="3A245C0A" w14:textId="77777777" w:rsidR="00736DE2" w:rsidRPr="00A4472D" w:rsidRDefault="00736DE2" w:rsidP="00CD41C0">
            <w:pPr>
              <w:spacing w:before="26" w:after="26" w:line="240" w:lineRule="auto"/>
              <w:rPr>
                <w:rFonts w:cs="Times New Roman"/>
                <w:sz w:val="20"/>
                <w:szCs w:val="20"/>
              </w:rPr>
            </w:pPr>
            <w:r w:rsidRPr="00A4472D">
              <w:rPr>
                <w:rFonts w:cs="Times New Roman"/>
                <w:sz w:val="20"/>
                <w:szCs w:val="20"/>
              </w:rPr>
              <w:t>P</w:t>
            </w:r>
          </w:p>
        </w:tc>
        <w:tc>
          <w:tcPr>
            <w:tcW w:w="0" w:type="auto"/>
            <w:tcBorders>
              <w:top w:val="nil"/>
              <w:left w:val="single" w:sz="4" w:space="0" w:color="auto"/>
              <w:bottom w:val="single" w:sz="4" w:space="0" w:color="auto"/>
              <w:right w:val="nil"/>
            </w:tcBorders>
          </w:tcPr>
          <w:p w14:paraId="1FEBC7B9" w14:textId="77777777" w:rsidR="00736DE2" w:rsidRPr="00A4472D" w:rsidRDefault="00736DE2" w:rsidP="00CD41C0">
            <w:pPr>
              <w:spacing w:before="26" w:after="26" w:line="240" w:lineRule="auto"/>
              <w:rPr>
                <w:rFonts w:cs="Times New Roman"/>
                <w:sz w:val="20"/>
                <w:szCs w:val="20"/>
              </w:rPr>
            </w:pPr>
            <w:r w:rsidRPr="00A4472D">
              <w:rPr>
                <w:rFonts w:cs="Times New Roman"/>
                <w:sz w:val="20"/>
                <w:szCs w:val="20"/>
              </w:rPr>
              <w:t>OR</w:t>
            </w:r>
          </w:p>
        </w:tc>
        <w:tc>
          <w:tcPr>
            <w:tcW w:w="0" w:type="auto"/>
            <w:tcBorders>
              <w:top w:val="nil"/>
              <w:left w:val="nil"/>
              <w:bottom w:val="single" w:sz="4" w:space="0" w:color="auto"/>
              <w:right w:val="nil"/>
            </w:tcBorders>
          </w:tcPr>
          <w:p w14:paraId="3359C0C0" w14:textId="77777777" w:rsidR="00736DE2" w:rsidRPr="00A4472D" w:rsidRDefault="00736DE2" w:rsidP="00CD41C0">
            <w:pPr>
              <w:spacing w:before="26" w:after="26" w:line="240" w:lineRule="auto"/>
              <w:rPr>
                <w:rFonts w:cs="Times New Roman"/>
                <w:sz w:val="20"/>
                <w:szCs w:val="20"/>
              </w:rPr>
            </w:pPr>
            <w:r w:rsidRPr="00A4472D">
              <w:rPr>
                <w:rFonts w:cs="Times New Roman"/>
                <w:sz w:val="20"/>
                <w:szCs w:val="20"/>
              </w:rPr>
              <w:t>CI</w:t>
            </w:r>
          </w:p>
        </w:tc>
        <w:tc>
          <w:tcPr>
            <w:tcW w:w="0" w:type="auto"/>
            <w:tcBorders>
              <w:top w:val="nil"/>
              <w:left w:val="nil"/>
              <w:bottom w:val="single" w:sz="4" w:space="0" w:color="auto"/>
              <w:right w:val="single" w:sz="4" w:space="0" w:color="auto"/>
            </w:tcBorders>
          </w:tcPr>
          <w:p w14:paraId="1544569A" w14:textId="77777777" w:rsidR="00736DE2" w:rsidRPr="00A4472D" w:rsidRDefault="00736DE2" w:rsidP="00CD41C0">
            <w:pPr>
              <w:spacing w:before="26" w:after="26" w:line="240" w:lineRule="auto"/>
              <w:rPr>
                <w:rFonts w:cs="Times New Roman"/>
                <w:sz w:val="20"/>
                <w:szCs w:val="20"/>
              </w:rPr>
            </w:pPr>
            <w:r w:rsidRPr="00A4472D">
              <w:rPr>
                <w:rFonts w:cs="Times New Roman"/>
                <w:sz w:val="20"/>
                <w:szCs w:val="20"/>
              </w:rPr>
              <w:t>P</w:t>
            </w:r>
          </w:p>
        </w:tc>
        <w:tc>
          <w:tcPr>
            <w:tcW w:w="0" w:type="auto"/>
            <w:tcBorders>
              <w:top w:val="nil"/>
              <w:left w:val="single" w:sz="4" w:space="0" w:color="auto"/>
              <w:bottom w:val="single" w:sz="4" w:space="0" w:color="auto"/>
              <w:right w:val="nil"/>
            </w:tcBorders>
          </w:tcPr>
          <w:p w14:paraId="79BB050B" w14:textId="77777777" w:rsidR="00736DE2" w:rsidRPr="00A4472D" w:rsidRDefault="00736DE2" w:rsidP="00CD41C0">
            <w:pPr>
              <w:spacing w:before="26" w:after="26" w:line="240" w:lineRule="auto"/>
              <w:rPr>
                <w:rFonts w:cs="Times New Roman"/>
                <w:sz w:val="20"/>
                <w:szCs w:val="20"/>
              </w:rPr>
            </w:pPr>
            <w:r w:rsidRPr="00A4472D">
              <w:rPr>
                <w:rFonts w:cs="Times New Roman"/>
                <w:sz w:val="20"/>
                <w:szCs w:val="20"/>
              </w:rPr>
              <w:t>OR</w:t>
            </w:r>
          </w:p>
        </w:tc>
        <w:tc>
          <w:tcPr>
            <w:tcW w:w="0" w:type="auto"/>
            <w:tcBorders>
              <w:top w:val="nil"/>
              <w:left w:val="nil"/>
              <w:bottom w:val="single" w:sz="4" w:space="0" w:color="auto"/>
              <w:right w:val="nil"/>
            </w:tcBorders>
          </w:tcPr>
          <w:p w14:paraId="16BD728E" w14:textId="77777777" w:rsidR="00736DE2" w:rsidRPr="00A4472D" w:rsidRDefault="00736DE2" w:rsidP="00CD41C0">
            <w:pPr>
              <w:spacing w:before="26" w:after="26" w:line="240" w:lineRule="auto"/>
              <w:rPr>
                <w:rFonts w:cs="Times New Roman"/>
                <w:sz w:val="20"/>
                <w:szCs w:val="20"/>
              </w:rPr>
            </w:pPr>
            <w:r w:rsidRPr="00A4472D">
              <w:rPr>
                <w:rFonts w:cs="Times New Roman"/>
                <w:sz w:val="20"/>
                <w:szCs w:val="20"/>
              </w:rPr>
              <w:t>CI</w:t>
            </w:r>
          </w:p>
        </w:tc>
        <w:tc>
          <w:tcPr>
            <w:tcW w:w="0" w:type="auto"/>
            <w:tcBorders>
              <w:top w:val="nil"/>
              <w:left w:val="nil"/>
              <w:bottom w:val="single" w:sz="4" w:space="0" w:color="auto"/>
              <w:right w:val="nil"/>
            </w:tcBorders>
          </w:tcPr>
          <w:p w14:paraId="7CE0794A" w14:textId="77777777" w:rsidR="00736DE2" w:rsidRPr="00A4472D" w:rsidRDefault="00736DE2" w:rsidP="00CD41C0">
            <w:pPr>
              <w:spacing w:before="26" w:after="26" w:line="240" w:lineRule="auto"/>
              <w:rPr>
                <w:rFonts w:cs="Times New Roman"/>
                <w:sz w:val="20"/>
                <w:szCs w:val="20"/>
              </w:rPr>
            </w:pPr>
            <w:r w:rsidRPr="00A4472D">
              <w:rPr>
                <w:rFonts w:cs="Times New Roman"/>
                <w:sz w:val="20"/>
                <w:szCs w:val="20"/>
              </w:rPr>
              <w:t>P</w:t>
            </w:r>
          </w:p>
        </w:tc>
      </w:tr>
      <w:tr w:rsidR="00736DE2" w14:paraId="1C304BA9" w14:textId="77777777" w:rsidTr="00CD41C0">
        <w:tc>
          <w:tcPr>
            <w:tcW w:w="0" w:type="auto"/>
            <w:gridSpan w:val="14"/>
            <w:tcBorders>
              <w:left w:val="nil"/>
              <w:bottom w:val="single" w:sz="4" w:space="0" w:color="auto"/>
              <w:right w:val="nil"/>
            </w:tcBorders>
          </w:tcPr>
          <w:p w14:paraId="11D464EB" w14:textId="77777777" w:rsidR="00736DE2" w:rsidRPr="000278E6" w:rsidRDefault="00736DE2" w:rsidP="00CD41C0">
            <w:pPr>
              <w:spacing w:before="26" w:after="26" w:line="240" w:lineRule="auto"/>
              <w:rPr>
                <w:rFonts w:cs="Times New Roman"/>
                <w:b/>
                <w:sz w:val="20"/>
                <w:szCs w:val="20"/>
              </w:rPr>
            </w:pPr>
            <w:r w:rsidRPr="000278E6">
              <w:rPr>
                <w:rFonts w:cs="Times New Roman"/>
                <w:b/>
                <w:sz w:val="20"/>
                <w:szCs w:val="20"/>
              </w:rPr>
              <w:t>Mirthful misidentified as hostile</w:t>
            </w:r>
          </w:p>
        </w:tc>
      </w:tr>
      <w:tr w:rsidR="00736DE2" w14:paraId="4436C8C8" w14:textId="77777777" w:rsidTr="00CD41C0">
        <w:tc>
          <w:tcPr>
            <w:tcW w:w="0" w:type="auto"/>
            <w:tcBorders>
              <w:left w:val="nil"/>
              <w:bottom w:val="nil"/>
              <w:right w:val="nil"/>
            </w:tcBorders>
          </w:tcPr>
          <w:p w14:paraId="03D36665" w14:textId="77777777" w:rsidR="00736DE2" w:rsidRPr="00A4472D" w:rsidRDefault="00736DE2" w:rsidP="00CD41C0">
            <w:pPr>
              <w:spacing w:before="26" w:after="26" w:line="240" w:lineRule="auto"/>
              <w:rPr>
                <w:rFonts w:cs="Times New Roman"/>
                <w:sz w:val="20"/>
                <w:szCs w:val="20"/>
              </w:rPr>
            </w:pPr>
            <w:r>
              <w:rPr>
                <w:rFonts w:cs="Times New Roman"/>
                <w:sz w:val="20"/>
                <w:szCs w:val="20"/>
              </w:rPr>
              <w:t>Control</w:t>
            </w:r>
          </w:p>
        </w:tc>
        <w:tc>
          <w:tcPr>
            <w:tcW w:w="0" w:type="auto"/>
            <w:tcBorders>
              <w:left w:val="nil"/>
              <w:bottom w:val="nil"/>
              <w:right w:val="single" w:sz="4" w:space="0" w:color="auto"/>
            </w:tcBorders>
          </w:tcPr>
          <w:p w14:paraId="600BD58E" w14:textId="77777777" w:rsidR="00736DE2" w:rsidRPr="00A4472D" w:rsidRDefault="00736DE2" w:rsidP="00CD41C0">
            <w:pPr>
              <w:spacing w:before="26" w:after="26" w:line="240" w:lineRule="auto"/>
              <w:rPr>
                <w:rFonts w:cs="Times New Roman"/>
                <w:sz w:val="20"/>
                <w:szCs w:val="20"/>
              </w:rPr>
            </w:pPr>
            <w:r>
              <w:rPr>
                <w:rFonts w:cs="Times New Roman"/>
                <w:sz w:val="20"/>
                <w:szCs w:val="20"/>
              </w:rPr>
              <w:t>0.7 (1.2)</w:t>
            </w:r>
          </w:p>
        </w:tc>
        <w:tc>
          <w:tcPr>
            <w:tcW w:w="0" w:type="auto"/>
            <w:tcBorders>
              <w:left w:val="single" w:sz="4" w:space="0" w:color="auto"/>
              <w:bottom w:val="nil"/>
              <w:right w:val="nil"/>
            </w:tcBorders>
            <w:shd w:val="clear" w:color="auto" w:fill="BFBFBF" w:themeFill="background1" w:themeFillShade="BF"/>
          </w:tcPr>
          <w:p w14:paraId="410C9083"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nil"/>
            </w:tcBorders>
            <w:shd w:val="clear" w:color="auto" w:fill="BFBFBF" w:themeFill="background1" w:themeFillShade="BF"/>
          </w:tcPr>
          <w:p w14:paraId="1A10C8F5"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single" w:sz="4" w:space="0" w:color="auto"/>
            </w:tcBorders>
            <w:shd w:val="clear" w:color="auto" w:fill="BFBFBF" w:themeFill="background1" w:themeFillShade="BF"/>
          </w:tcPr>
          <w:p w14:paraId="10FA30E7" w14:textId="77777777" w:rsidR="00736DE2" w:rsidRPr="00A4472D" w:rsidRDefault="00736DE2" w:rsidP="00CD41C0">
            <w:pPr>
              <w:spacing w:before="26" w:after="26" w:line="240" w:lineRule="auto"/>
              <w:rPr>
                <w:rFonts w:cs="Times New Roman"/>
                <w:sz w:val="20"/>
                <w:szCs w:val="20"/>
              </w:rPr>
            </w:pPr>
          </w:p>
        </w:tc>
        <w:tc>
          <w:tcPr>
            <w:tcW w:w="0" w:type="auto"/>
            <w:tcBorders>
              <w:left w:val="single" w:sz="4" w:space="0" w:color="auto"/>
              <w:bottom w:val="nil"/>
              <w:right w:val="nil"/>
            </w:tcBorders>
            <w:shd w:val="clear" w:color="auto" w:fill="BFBFBF" w:themeFill="background1" w:themeFillShade="BF"/>
          </w:tcPr>
          <w:p w14:paraId="6932D5D9"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nil"/>
            </w:tcBorders>
            <w:shd w:val="clear" w:color="auto" w:fill="BFBFBF" w:themeFill="background1" w:themeFillShade="BF"/>
          </w:tcPr>
          <w:p w14:paraId="5E42CE0E"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single" w:sz="4" w:space="0" w:color="auto"/>
            </w:tcBorders>
            <w:shd w:val="clear" w:color="auto" w:fill="BFBFBF" w:themeFill="background1" w:themeFillShade="BF"/>
          </w:tcPr>
          <w:p w14:paraId="43E7E253" w14:textId="77777777" w:rsidR="00736DE2" w:rsidRPr="00A4472D" w:rsidRDefault="00736DE2" w:rsidP="00CD41C0">
            <w:pPr>
              <w:spacing w:before="26" w:after="26" w:line="240" w:lineRule="auto"/>
              <w:rPr>
                <w:rFonts w:cs="Times New Roman"/>
                <w:sz w:val="20"/>
                <w:szCs w:val="20"/>
              </w:rPr>
            </w:pPr>
          </w:p>
        </w:tc>
        <w:tc>
          <w:tcPr>
            <w:tcW w:w="0" w:type="auto"/>
            <w:tcBorders>
              <w:left w:val="single" w:sz="4" w:space="0" w:color="auto"/>
              <w:bottom w:val="nil"/>
              <w:right w:val="nil"/>
            </w:tcBorders>
            <w:shd w:val="clear" w:color="auto" w:fill="BFBFBF" w:themeFill="background1" w:themeFillShade="BF"/>
          </w:tcPr>
          <w:p w14:paraId="31E271EE"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nil"/>
            </w:tcBorders>
            <w:shd w:val="clear" w:color="auto" w:fill="BFBFBF" w:themeFill="background1" w:themeFillShade="BF"/>
          </w:tcPr>
          <w:p w14:paraId="573980E4"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single" w:sz="4" w:space="0" w:color="auto"/>
            </w:tcBorders>
            <w:shd w:val="clear" w:color="auto" w:fill="BFBFBF" w:themeFill="background1" w:themeFillShade="BF"/>
          </w:tcPr>
          <w:p w14:paraId="541284F7" w14:textId="77777777" w:rsidR="00736DE2" w:rsidRPr="00A4472D" w:rsidRDefault="00736DE2" w:rsidP="00CD41C0">
            <w:pPr>
              <w:spacing w:before="26" w:after="26" w:line="240" w:lineRule="auto"/>
              <w:rPr>
                <w:rFonts w:cs="Times New Roman"/>
                <w:sz w:val="20"/>
                <w:szCs w:val="20"/>
              </w:rPr>
            </w:pPr>
          </w:p>
        </w:tc>
        <w:tc>
          <w:tcPr>
            <w:tcW w:w="0" w:type="auto"/>
            <w:tcBorders>
              <w:left w:val="single" w:sz="4" w:space="0" w:color="auto"/>
              <w:bottom w:val="nil"/>
              <w:right w:val="nil"/>
            </w:tcBorders>
            <w:shd w:val="clear" w:color="auto" w:fill="BFBFBF" w:themeFill="background1" w:themeFillShade="BF"/>
          </w:tcPr>
          <w:p w14:paraId="6583E546"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nil"/>
            </w:tcBorders>
            <w:shd w:val="clear" w:color="auto" w:fill="BFBFBF" w:themeFill="background1" w:themeFillShade="BF"/>
          </w:tcPr>
          <w:p w14:paraId="0FFF9DB4"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nil"/>
            </w:tcBorders>
            <w:shd w:val="clear" w:color="auto" w:fill="BFBFBF" w:themeFill="background1" w:themeFillShade="BF"/>
          </w:tcPr>
          <w:p w14:paraId="5C51ABC0" w14:textId="77777777" w:rsidR="00736DE2" w:rsidRPr="00A4472D" w:rsidRDefault="00736DE2" w:rsidP="00CD41C0">
            <w:pPr>
              <w:spacing w:before="26" w:after="26" w:line="240" w:lineRule="auto"/>
              <w:rPr>
                <w:rFonts w:cs="Times New Roman"/>
                <w:sz w:val="20"/>
                <w:szCs w:val="20"/>
              </w:rPr>
            </w:pPr>
          </w:p>
        </w:tc>
      </w:tr>
      <w:tr w:rsidR="00736DE2" w14:paraId="028F94F3" w14:textId="77777777" w:rsidTr="00CD41C0">
        <w:tc>
          <w:tcPr>
            <w:tcW w:w="0" w:type="auto"/>
            <w:tcBorders>
              <w:top w:val="nil"/>
              <w:left w:val="nil"/>
              <w:bottom w:val="nil"/>
              <w:right w:val="nil"/>
            </w:tcBorders>
          </w:tcPr>
          <w:p w14:paraId="04C166F1" w14:textId="77777777" w:rsidR="00736DE2" w:rsidRPr="00A4472D" w:rsidRDefault="00736DE2" w:rsidP="00CD41C0">
            <w:pPr>
              <w:spacing w:before="26" w:after="26" w:line="240" w:lineRule="auto"/>
              <w:rPr>
                <w:rFonts w:cs="Times New Roman"/>
                <w:sz w:val="20"/>
                <w:szCs w:val="20"/>
              </w:rPr>
            </w:pPr>
            <w:r>
              <w:rPr>
                <w:rFonts w:cs="Times New Roman"/>
                <w:sz w:val="20"/>
                <w:szCs w:val="20"/>
              </w:rPr>
              <w:t>AD</w:t>
            </w:r>
          </w:p>
        </w:tc>
        <w:tc>
          <w:tcPr>
            <w:tcW w:w="0" w:type="auto"/>
            <w:tcBorders>
              <w:top w:val="nil"/>
              <w:left w:val="nil"/>
              <w:bottom w:val="nil"/>
              <w:right w:val="single" w:sz="4" w:space="0" w:color="auto"/>
            </w:tcBorders>
          </w:tcPr>
          <w:p w14:paraId="0A96ED91" w14:textId="77777777" w:rsidR="00736DE2" w:rsidRPr="00A4472D" w:rsidRDefault="00736DE2" w:rsidP="00CD41C0">
            <w:pPr>
              <w:spacing w:before="26" w:after="26" w:line="240" w:lineRule="auto"/>
              <w:rPr>
                <w:rFonts w:cs="Times New Roman"/>
                <w:sz w:val="20"/>
                <w:szCs w:val="20"/>
              </w:rPr>
            </w:pPr>
            <w:r>
              <w:rPr>
                <w:rFonts w:cs="Times New Roman"/>
                <w:sz w:val="20"/>
                <w:szCs w:val="20"/>
              </w:rPr>
              <w:t>1.5 (1.1)</w:t>
            </w:r>
          </w:p>
        </w:tc>
        <w:tc>
          <w:tcPr>
            <w:tcW w:w="0" w:type="auto"/>
            <w:tcBorders>
              <w:top w:val="nil"/>
              <w:left w:val="single" w:sz="4" w:space="0" w:color="auto"/>
              <w:bottom w:val="nil"/>
              <w:right w:val="nil"/>
            </w:tcBorders>
          </w:tcPr>
          <w:p w14:paraId="5B248820" w14:textId="77777777" w:rsidR="00736DE2" w:rsidRPr="00A4472D" w:rsidRDefault="00736DE2" w:rsidP="00CD41C0">
            <w:pPr>
              <w:spacing w:before="26" w:after="26" w:line="240" w:lineRule="auto"/>
              <w:rPr>
                <w:rFonts w:cs="Times New Roman"/>
                <w:sz w:val="20"/>
                <w:szCs w:val="20"/>
              </w:rPr>
            </w:pPr>
            <w:r>
              <w:rPr>
                <w:rFonts w:cs="Times New Roman"/>
                <w:sz w:val="20"/>
                <w:szCs w:val="20"/>
              </w:rPr>
              <w:t>2.50</w:t>
            </w:r>
          </w:p>
        </w:tc>
        <w:tc>
          <w:tcPr>
            <w:tcW w:w="0" w:type="auto"/>
            <w:tcBorders>
              <w:top w:val="nil"/>
              <w:left w:val="nil"/>
              <w:bottom w:val="nil"/>
              <w:right w:val="nil"/>
            </w:tcBorders>
          </w:tcPr>
          <w:p w14:paraId="23871329" w14:textId="77777777" w:rsidR="00736DE2" w:rsidRPr="00A4472D" w:rsidRDefault="00736DE2" w:rsidP="00CD41C0">
            <w:pPr>
              <w:spacing w:before="26" w:after="26" w:line="240" w:lineRule="auto"/>
              <w:rPr>
                <w:rFonts w:cs="Times New Roman"/>
                <w:sz w:val="20"/>
                <w:szCs w:val="20"/>
              </w:rPr>
            </w:pPr>
            <w:r>
              <w:rPr>
                <w:rFonts w:cs="Times New Roman"/>
                <w:sz w:val="20"/>
                <w:szCs w:val="20"/>
              </w:rPr>
              <w:t>0.73, 8.60</w:t>
            </w:r>
          </w:p>
        </w:tc>
        <w:tc>
          <w:tcPr>
            <w:tcW w:w="0" w:type="auto"/>
            <w:tcBorders>
              <w:top w:val="nil"/>
              <w:left w:val="nil"/>
              <w:bottom w:val="nil"/>
              <w:right w:val="single" w:sz="4" w:space="0" w:color="auto"/>
            </w:tcBorders>
          </w:tcPr>
          <w:p w14:paraId="0FF6D614" w14:textId="77777777" w:rsidR="00736DE2" w:rsidRPr="00A4472D" w:rsidRDefault="00736DE2" w:rsidP="00CD41C0">
            <w:pPr>
              <w:spacing w:before="26" w:after="26" w:line="240" w:lineRule="auto"/>
              <w:rPr>
                <w:rFonts w:cs="Times New Roman"/>
                <w:sz w:val="20"/>
                <w:szCs w:val="20"/>
              </w:rPr>
            </w:pPr>
            <w:r>
              <w:rPr>
                <w:rFonts w:cs="Times New Roman"/>
                <w:sz w:val="20"/>
                <w:szCs w:val="20"/>
              </w:rPr>
              <w:t>0.367</w:t>
            </w:r>
          </w:p>
        </w:tc>
        <w:tc>
          <w:tcPr>
            <w:tcW w:w="0" w:type="auto"/>
            <w:tcBorders>
              <w:top w:val="nil"/>
              <w:left w:val="single" w:sz="4" w:space="0" w:color="auto"/>
              <w:bottom w:val="nil"/>
              <w:right w:val="nil"/>
            </w:tcBorders>
            <w:shd w:val="clear" w:color="auto" w:fill="BFBFBF" w:themeFill="background1" w:themeFillShade="BF"/>
          </w:tcPr>
          <w:p w14:paraId="0B7F6A00"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32124656"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single" w:sz="4" w:space="0" w:color="auto"/>
            </w:tcBorders>
            <w:shd w:val="clear" w:color="auto" w:fill="BFBFBF" w:themeFill="background1" w:themeFillShade="BF"/>
          </w:tcPr>
          <w:p w14:paraId="02211DE6"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single" w:sz="4" w:space="0" w:color="auto"/>
              <w:bottom w:val="nil"/>
              <w:right w:val="nil"/>
            </w:tcBorders>
            <w:shd w:val="clear" w:color="auto" w:fill="BFBFBF" w:themeFill="background1" w:themeFillShade="BF"/>
          </w:tcPr>
          <w:p w14:paraId="4B84AD10"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3BF0149C"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single" w:sz="4" w:space="0" w:color="auto"/>
            </w:tcBorders>
            <w:shd w:val="clear" w:color="auto" w:fill="BFBFBF" w:themeFill="background1" w:themeFillShade="BF"/>
          </w:tcPr>
          <w:p w14:paraId="04536E55"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single" w:sz="4" w:space="0" w:color="auto"/>
              <w:bottom w:val="nil"/>
              <w:right w:val="nil"/>
            </w:tcBorders>
            <w:shd w:val="clear" w:color="auto" w:fill="BFBFBF" w:themeFill="background1" w:themeFillShade="BF"/>
          </w:tcPr>
          <w:p w14:paraId="0FBC5533"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471D4059"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483A605C" w14:textId="77777777" w:rsidR="00736DE2" w:rsidRPr="00A4472D" w:rsidRDefault="00736DE2" w:rsidP="00CD41C0">
            <w:pPr>
              <w:spacing w:before="26" w:after="26" w:line="240" w:lineRule="auto"/>
              <w:rPr>
                <w:rFonts w:cs="Times New Roman"/>
                <w:sz w:val="20"/>
                <w:szCs w:val="20"/>
              </w:rPr>
            </w:pPr>
          </w:p>
        </w:tc>
      </w:tr>
      <w:tr w:rsidR="00736DE2" w14:paraId="5273F879" w14:textId="77777777" w:rsidTr="00CD41C0">
        <w:tc>
          <w:tcPr>
            <w:tcW w:w="0" w:type="auto"/>
            <w:tcBorders>
              <w:top w:val="nil"/>
              <w:left w:val="nil"/>
              <w:bottom w:val="nil"/>
              <w:right w:val="nil"/>
            </w:tcBorders>
          </w:tcPr>
          <w:p w14:paraId="5951D47D" w14:textId="77777777" w:rsidR="00736DE2" w:rsidRPr="00A4472D" w:rsidRDefault="00736DE2" w:rsidP="00CD41C0">
            <w:pPr>
              <w:spacing w:before="26" w:after="26" w:line="240" w:lineRule="auto"/>
              <w:rPr>
                <w:rFonts w:cs="Times New Roman"/>
                <w:sz w:val="20"/>
                <w:szCs w:val="20"/>
              </w:rPr>
            </w:pPr>
            <w:r>
              <w:rPr>
                <w:rFonts w:cs="Times New Roman"/>
                <w:sz w:val="20"/>
                <w:szCs w:val="20"/>
              </w:rPr>
              <w:t>nfvPPA</w:t>
            </w:r>
          </w:p>
        </w:tc>
        <w:tc>
          <w:tcPr>
            <w:tcW w:w="0" w:type="auto"/>
            <w:tcBorders>
              <w:top w:val="nil"/>
              <w:left w:val="nil"/>
              <w:bottom w:val="nil"/>
              <w:right w:val="single" w:sz="4" w:space="0" w:color="auto"/>
            </w:tcBorders>
          </w:tcPr>
          <w:p w14:paraId="3351B1AE" w14:textId="77777777" w:rsidR="00736DE2" w:rsidRPr="00A4472D" w:rsidRDefault="00736DE2" w:rsidP="00CD41C0">
            <w:pPr>
              <w:spacing w:before="26" w:after="26" w:line="240" w:lineRule="auto"/>
              <w:rPr>
                <w:rFonts w:cs="Times New Roman"/>
                <w:sz w:val="20"/>
                <w:szCs w:val="20"/>
              </w:rPr>
            </w:pPr>
            <w:r>
              <w:rPr>
                <w:rFonts w:cs="Times New Roman"/>
                <w:sz w:val="20"/>
                <w:szCs w:val="20"/>
              </w:rPr>
              <w:t>4.1 (1.5)</w:t>
            </w:r>
          </w:p>
        </w:tc>
        <w:tc>
          <w:tcPr>
            <w:tcW w:w="0" w:type="auto"/>
            <w:tcBorders>
              <w:top w:val="nil"/>
              <w:left w:val="single" w:sz="4" w:space="0" w:color="auto"/>
              <w:bottom w:val="nil"/>
              <w:right w:val="nil"/>
            </w:tcBorders>
          </w:tcPr>
          <w:p w14:paraId="601A2AC3" w14:textId="77777777" w:rsidR="00736DE2" w:rsidRPr="008F56D1" w:rsidRDefault="00736DE2" w:rsidP="00CD41C0">
            <w:pPr>
              <w:spacing w:before="26" w:after="26" w:line="240" w:lineRule="auto"/>
              <w:rPr>
                <w:rFonts w:cs="Times New Roman"/>
                <w:b/>
                <w:bCs/>
                <w:sz w:val="20"/>
                <w:szCs w:val="20"/>
              </w:rPr>
            </w:pPr>
            <w:r w:rsidRPr="008F56D1">
              <w:rPr>
                <w:rFonts w:cs="Times New Roman"/>
                <w:b/>
                <w:bCs/>
                <w:sz w:val="20"/>
                <w:szCs w:val="20"/>
              </w:rPr>
              <w:t>8.31</w:t>
            </w:r>
          </w:p>
        </w:tc>
        <w:tc>
          <w:tcPr>
            <w:tcW w:w="0" w:type="auto"/>
            <w:tcBorders>
              <w:top w:val="nil"/>
              <w:left w:val="nil"/>
              <w:bottom w:val="nil"/>
              <w:right w:val="nil"/>
            </w:tcBorders>
          </w:tcPr>
          <w:p w14:paraId="66E770C6" w14:textId="77777777" w:rsidR="00736DE2" w:rsidRPr="008F56D1" w:rsidRDefault="00736DE2" w:rsidP="00CD41C0">
            <w:pPr>
              <w:spacing w:before="26" w:after="26" w:line="240" w:lineRule="auto"/>
              <w:rPr>
                <w:rFonts w:cs="Times New Roman"/>
                <w:b/>
                <w:bCs/>
                <w:sz w:val="20"/>
                <w:szCs w:val="20"/>
              </w:rPr>
            </w:pPr>
            <w:r w:rsidRPr="008F56D1">
              <w:rPr>
                <w:rFonts w:cs="Times New Roman"/>
                <w:b/>
                <w:bCs/>
                <w:sz w:val="20"/>
                <w:szCs w:val="20"/>
              </w:rPr>
              <w:t>2.53, 27.32</w:t>
            </w:r>
          </w:p>
        </w:tc>
        <w:tc>
          <w:tcPr>
            <w:tcW w:w="0" w:type="auto"/>
            <w:tcBorders>
              <w:top w:val="nil"/>
              <w:left w:val="nil"/>
              <w:bottom w:val="nil"/>
              <w:right w:val="single" w:sz="4" w:space="0" w:color="auto"/>
            </w:tcBorders>
          </w:tcPr>
          <w:p w14:paraId="57DE5862" w14:textId="77777777" w:rsidR="00736DE2" w:rsidRPr="008F56D1" w:rsidRDefault="00736DE2" w:rsidP="00CD41C0">
            <w:pPr>
              <w:spacing w:before="26" w:after="26" w:line="240" w:lineRule="auto"/>
              <w:rPr>
                <w:rFonts w:cs="Times New Roman"/>
                <w:b/>
                <w:bCs/>
                <w:sz w:val="20"/>
                <w:szCs w:val="20"/>
              </w:rPr>
            </w:pPr>
            <w:r w:rsidRPr="008F56D1">
              <w:rPr>
                <w:rFonts w:cs="Times New Roman"/>
                <w:b/>
                <w:bCs/>
                <w:sz w:val="20"/>
                <w:szCs w:val="20"/>
              </w:rPr>
              <w:t>&lt;0.001</w:t>
            </w:r>
          </w:p>
        </w:tc>
        <w:tc>
          <w:tcPr>
            <w:tcW w:w="0" w:type="auto"/>
            <w:tcBorders>
              <w:top w:val="nil"/>
              <w:left w:val="single" w:sz="4" w:space="0" w:color="auto"/>
              <w:bottom w:val="nil"/>
              <w:right w:val="nil"/>
            </w:tcBorders>
          </w:tcPr>
          <w:p w14:paraId="07F19C7E" w14:textId="77777777" w:rsidR="00736DE2" w:rsidRPr="008F56D1" w:rsidRDefault="00736DE2" w:rsidP="00CD41C0">
            <w:pPr>
              <w:spacing w:before="26" w:after="26" w:line="240" w:lineRule="auto"/>
              <w:rPr>
                <w:rFonts w:cs="Times New Roman"/>
                <w:b/>
                <w:bCs/>
                <w:sz w:val="20"/>
                <w:szCs w:val="20"/>
              </w:rPr>
            </w:pPr>
            <w:r w:rsidRPr="008F56D1">
              <w:rPr>
                <w:rFonts w:cs="Times New Roman"/>
                <w:b/>
                <w:bCs/>
                <w:sz w:val="20"/>
                <w:szCs w:val="20"/>
              </w:rPr>
              <w:t>3.32</w:t>
            </w:r>
          </w:p>
        </w:tc>
        <w:tc>
          <w:tcPr>
            <w:tcW w:w="0" w:type="auto"/>
            <w:tcBorders>
              <w:top w:val="nil"/>
              <w:left w:val="nil"/>
              <w:bottom w:val="nil"/>
              <w:right w:val="nil"/>
            </w:tcBorders>
          </w:tcPr>
          <w:p w14:paraId="5B0D4F09" w14:textId="77777777" w:rsidR="00736DE2" w:rsidRPr="008F56D1" w:rsidRDefault="00736DE2" w:rsidP="00CD41C0">
            <w:pPr>
              <w:spacing w:before="26" w:after="26" w:line="240" w:lineRule="auto"/>
              <w:rPr>
                <w:rFonts w:cs="Times New Roman"/>
                <w:b/>
                <w:bCs/>
                <w:sz w:val="20"/>
                <w:szCs w:val="20"/>
              </w:rPr>
            </w:pPr>
            <w:r w:rsidRPr="008F56D1">
              <w:rPr>
                <w:rFonts w:cs="Times New Roman"/>
                <w:b/>
                <w:bCs/>
                <w:sz w:val="20"/>
                <w:szCs w:val="20"/>
              </w:rPr>
              <w:t>1.70, 6.48</w:t>
            </w:r>
          </w:p>
        </w:tc>
        <w:tc>
          <w:tcPr>
            <w:tcW w:w="0" w:type="auto"/>
            <w:tcBorders>
              <w:top w:val="nil"/>
              <w:left w:val="nil"/>
              <w:bottom w:val="nil"/>
              <w:right w:val="single" w:sz="4" w:space="0" w:color="auto"/>
            </w:tcBorders>
          </w:tcPr>
          <w:p w14:paraId="289DEE21" w14:textId="77777777" w:rsidR="00736DE2" w:rsidRPr="008F56D1" w:rsidRDefault="00736DE2" w:rsidP="00CD41C0">
            <w:pPr>
              <w:spacing w:before="26" w:after="26" w:line="240" w:lineRule="auto"/>
              <w:rPr>
                <w:rFonts w:cs="Times New Roman"/>
                <w:b/>
                <w:bCs/>
                <w:sz w:val="20"/>
                <w:szCs w:val="20"/>
              </w:rPr>
            </w:pPr>
            <w:r w:rsidRPr="008F56D1">
              <w:rPr>
                <w:rFonts w:cs="Times New Roman"/>
                <w:b/>
                <w:bCs/>
                <w:sz w:val="20"/>
                <w:szCs w:val="20"/>
              </w:rPr>
              <w:t>&lt;0.001</w:t>
            </w:r>
          </w:p>
        </w:tc>
        <w:tc>
          <w:tcPr>
            <w:tcW w:w="0" w:type="auto"/>
            <w:tcBorders>
              <w:top w:val="nil"/>
              <w:left w:val="single" w:sz="4" w:space="0" w:color="auto"/>
              <w:bottom w:val="nil"/>
              <w:right w:val="nil"/>
            </w:tcBorders>
            <w:shd w:val="clear" w:color="auto" w:fill="BFBFBF" w:themeFill="background1" w:themeFillShade="BF"/>
          </w:tcPr>
          <w:p w14:paraId="4DC52401"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1F032729"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single" w:sz="4" w:space="0" w:color="auto"/>
            </w:tcBorders>
            <w:shd w:val="clear" w:color="auto" w:fill="BFBFBF" w:themeFill="background1" w:themeFillShade="BF"/>
          </w:tcPr>
          <w:p w14:paraId="57021FD8"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single" w:sz="4" w:space="0" w:color="auto"/>
              <w:bottom w:val="nil"/>
              <w:right w:val="nil"/>
            </w:tcBorders>
            <w:shd w:val="clear" w:color="auto" w:fill="BFBFBF" w:themeFill="background1" w:themeFillShade="BF"/>
          </w:tcPr>
          <w:p w14:paraId="078C740B"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324C83EB"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3C6D9182" w14:textId="77777777" w:rsidR="00736DE2" w:rsidRPr="00A4472D" w:rsidRDefault="00736DE2" w:rsidP="00CD41C0">
            <w:pPr>
              <w:spacing w:before="26" w:after="26" w:line="240" w:lineRule="auto"/>
              <w:rPr>
                <w:rFonts w:cs="Times New Roman"/>
                <w:sz w:val="20"/>
                <w:szCs w:val="20"/>
              </w:rPr>
            </w:pPr>
          </w:p>
        </w:tc>
      </w:tr>
      <w:tr w:rsidR="00736DE2" w14:paraId="35DCD51E" w14:textId="77777777" w:rsidTr="00CD41C0">
        <w:tc>
          <w:tcPr>
            <w:tcW w:w="0" w:type="auto"/>
            <w:tcBorders>
              <w:top w:val="nil"/>
              <w:left w:val="nil"/>
              <w:bottom w:val="nil"/>
              <w:right w:val="nil"/>
            </w:tcBorders>
          </w:tcPr>
          <w:p w14:paraId="46102867" w14:textId="77777777" w:rsidR="00736DE2" w:rsidRPr="00A4472D" w:rsidRDefault="00736DE2" w:rsidP="00CD41C0">
            <w:pPr>
              <w:spacing w:before="26" w:after="26" w:line="240" w:lineRule="auto"/>
              <w:rPr>
                <w:rFonts w:cs="Times New Roman"/>
                <w:sz w:val="20"/>
                <w:szCs w:val="20"/>
              </w:rPr>
            </w:pPr>
            <w:r>
              <w:rPr>
                <w:rFonts w:cs="Times New Roman"/>
                <w:sz w:val="20"/>
                <w:szCs w:val="20"/>
              </w:rPr>
              <w:t>svPPA</w:t>
            </w:r>
          </w:p>
        </w:tc>
        <w:tc>
          <w:tcPr>
            <w:tcW w:w="0" w:type="auto"/>
            <w:tcBorders>
              <w:top w:val="nil"/>
              <w:left w:val="nil"/>
              <w:bottom w:val="nil"/>
              <w:right w:val="single" w:sz="4" w:space="0" w:color="auto"/>
            </w:tcBorders>
          </w:tcPr>
          <w:p w14:paraId="74EAC737" w14:textId="77777777" w:rsidR="00736DE2" w:rsidRPr="00A4472D" w:rsidRDefault="00736DE2" w:rsidP="00CD41C0">
            <w:pPr>
              <w:spacing w:before="26" w:after="26" w:line="240" w:lineRule="auto"/>
              <w:rPr>
                <w:rFonts w:cs="Times New Roman"/>
                <w:sz w:val="20"/>
                <w:szCs w:val="20"/>
              </w:rPr>
            </w:pPr>
            <w:r>
              <w:rPr>
                <w:rFonts w:cs="Times New Roman"/>
                <w:sz w:val="20"/>
                <w:szCs w:val="20"/>
              </w:rPr>
              <w:t>2.1 (1.5)</w:t>
            </w:r>
          </w:p>
        </w:tc>
        <w:tc>
          <w:tcPr>
            <w:tcW w:w="0" w:type="auto"/>
            <w:tcBorders>
              <w:top w:val="nil"/>
              <w:left w:val="single" w:sz="4" w:space="0" w:color="auto"/>
              <w:bottom w:val="nil"/>
              <w:right w:val="nil"/>
            </w:tcBorders>
          </w:tcPr>
          <w:p w14:paraId="6DE973FA" w14:textId="77777777" w:rsidR="00736DE2" w:rsidRPr="00A4472D" w:rsidRDefault="00736DE2" w:rsidP="00CD41C0">
            <w:pPr>
              <w:spacing w:before="26" w:after="26" w:line="240" w:lineRule="auto"/>
              <w:rPr>
                <w:rFonts w:cs="Times New Roman"/>
                <w:sz w:val="20"/>
                <w:szCs w:val="20"/>
              </w:rPr>
            </w:pPr>
            <w:r>
              <w:rPr>
                <w:rFonts w:cs="Times New Roman"/>
                <w:sz w:val="20"/>
                <w:szCs w:val="20"/>
              </w:rPr>
              <w:t>3.19</w:t>
            </w:r>
          </w:p>
        </w:tc>
        <w:tc>
          <w:tcPr>
            <w:tcW w:w="0" w:type="auto"/>
            <w:tcBorders>
              <w:top w:val="nil"/>
              <w:left w:val="nil"/>
              <w:bottom w:val="nil"/>
              <w:right w:val="nil"/>
            </w:tcBorders>
          </w:tcPr>
          <w:p w14:paraId="30132659" w14:textId="77777777" w:rsidR="00736DE2" w:rsidRPr="00A4472D" w:rsidRDefault="00736DE2" w:rsidP="00CD41C0">
            <w:pPr>
              <w:spacing w:before="26" w:after="26" w:line="240" w:lineRule="auto"/>
              <w:rPr>
                <w:rFonts w:cs="Times New Roman"/>
                <w:sz w:val="20"/>
                <w:szCs w:val="20"/>
              </w:rPr>
            </w:pPr>
            <w:r>
              <w:rPr>
                <w:rFonts w:cs="Times New Roman"/>
                <w:sz w:val="20"/>
                <w:szCs w:val="20"/>
              </w:rPr>
              <w:t>0.94, 10.85</w:t>
            </w:r>
          </w:p>
        </w:tc>
        <w:tc>
          <w:tcPr>
            <w:tcW w:w="0" w:type="auto"/>
            <w:tcBorders>
              <w:top w:val="nil"/>
              <w:left w:val="nil"/>
              <w:bottom w:val="nil"/>
              <w:right w:val="single" w:sz="4" w:space="0" w:color="auto"/>
            </w:tcBorders>
          </w:tcPr>
          <w:p w14:paraId="69B2E6CB" w14:textId="77777777" w:rsidR="00736DE2" w:rsidRPr="00A4472D" w:rsidRDefault="00736DE2" w:rsidP="00CD41C0">
            <w:pPr>
              <w:spacing w:before="26" w:after="26" w:line="240" w:lineRule="auto"/>
              <w:rPr>
                <w:rFonts w:cs="Times New Roman"/>
                <w:sz w:val="20"/>
                <w:szCs w:val="20"/>
              </w:rPr>
            </w:pPr>
            <w:r>
              <w:rPr>
                <w:rFonts w:cs="Times New Roman"/>
                <w:sz w:val="20"/>
                <w:szCs w:val="20"/>
              </w:rPr>
              <w:t>0.077</w:t>
            </w:r>
          </w:p>
        </w:tc>
        <w:tc>
          <w:tcPr>
            <w:tcW w:w="0" w:type="auto"/>
            <w:tcBorders>
              <w:top w:val="nil"/>
              <w:left w:val="single" w:sz="4" w:space="0" w:color="auto"/>
              <w:bottom w:val="nil"/>
              <w:right w:val="nil"/>
            </w:tcBorders>
          </w:tcPr>
          <w:p w14:paraId="0F4CD802" w14:textId="77777777" w:rsidR="00736DE2" w:rsidRPr="00A4472D" w:rsidRDefault="00736DE2" w:rsidP="00CD41C0">
            <w:pPr>
              <w:spacing w:before="26" w:after="26" w:line="240" w:lineRule="auto"/>
              <w:rPr>
                <w:rFonts w:cs="Times New Roman"/>
                <w:sz w:val="20"/>
                <w:szCs w:val="20"/>
              </w:rPr>
            </w:pPr>
            <w:r>
              <w:rPr>
                <w:rFonts w:cs="Times New Roman"/>
                <w:sz w:val="20"/>
                <w:szCs w:val="20"/>
              </w:rPr>
              <w:t>1.28</w:t>
            </w:r>
          </w:p>
        </w:tc>
        <w:tc>
          <w:tcPr>
            <w:tcW w:w="0" w:type="auto"/>
            <w:tcBorders>
              <w:top w:val="nil"/>
              <w:left w:val="nil"/>
              <w:bottom w:val="nil"/>
              <w:right w:val="nil"/>
            </w:tcBorders>
          </w:tcPr>
          <w:p w14:paraId="12078B89" w14:textId="77777777" w:rsidR="00736DE2" w:rsidRPr="00A4472D" w:rsidRDefault="00736DE2" w:rsidP="00CD41C0">
            <w:pPr>
              <w:spacing w:before="26" w:after="26" w:line="240" w:lineRule="auto"/>
              <w:rPr>
                <w:rFonts w:cs="Times New Roman"/>
                <w:sz w:val="20"/>
                <w:szCs w:val="20"/>
              </w:rPr>
            </w:pPr>
            <w:r>
              <w:rPr>
                <w:rFonts w:cs="Times New Roman"/>
                <w:sz w:val="20"/>
                <w:szCs w:val="20"/>
              </w:rPr>
              <w:t>0.56, 2.92</w:t>
            </w:r>
          </w:p>
        </w:tc>
        <w:tc>
          <w:tcPr>
            <w:tcW w:w="0" w:type="auto"/>
            <w:tcBorders>
              <w:top w:val="nil"/>
              <w:left w:val="nil"/>
              <w:bottom w:val="nil"/>
              <w:right w:val="single" w:sz="4" w:space="0" w:color="auto"/>
            </w:tcBorders>
          </w:tcPr>
          <w:p w14:paraId="4680D332" w14:textId="77777777" w:rsidR="00736DE2" w:rsidRPr="00A4472D" w:rsidRDefault="00736DE2" w:rsidP="00CD41C0">
            <w:pPr>
              <w:spacing w:before="26" w:after="26" w:line="240" w:lineRule="auto"/>
              <w:rPr>
                <w:rFonts w:cs="Times New Roman"/>
                <w:sz w:val="20"/>
                <w:szCs w:val="20"/>
              </w:rPr>
            </w:pPr>
            <w:r>
              <w:rPr>
                <w:rFonts w:cs="Times New Roman"/>
                <w:sz w:val="20"/>
                <w:szCs w:val="20"/>
              </w:rPr>
              <w:t>1.00</w:t>
            </w:r>
          </w:p>
        </w:tc>
        <w:tc>
          <w:tcPr>
            <w:tcW w:w="0" w:type="auto"/>
            <w:tcBorders>
              <w:top w:val="nil"/>
              <w:left w:val="single" w:sz="4" w:space="0" w:color="auto"/>
              <w:bottom w:val="nil"/>
              <w:right w:val="nil"/>
            </w:tcBorders>
          </w:tcPr>
          <w:p w14:paraId="5733097E" w14:textId="77777777" w:rsidR="00736DE2" w:rsidRPr="008F56D1" w:rsidRDefault="00736DE2" w:rsidP="00CD41C0">
            <w:pPr>
              <w:spacing w:before="26" w:after="26" w:line="240" w:lineRule="auto"/>
              <w:rPr>
                <w:rFonts w:cs="Times New Roman"/>
                <w:b/>
                <w:bCs/>
                <w:sz w:val="20"/>
                <w:szCs w:val="20"/>
              </w:rPr>
            </w:pPr>
            <w:r w:rsidRPr="008F56D1">
              <w:rPr>
                <w:rFonts w:cs="Times New Roman"/>
                <w:b/>
                <w:bCs/>
                <w:sz w:val="20"/>
                <w:szCs w:val="20"/>
              </w:rPr>
              <w:t>0.38</w:t>
            </w:r>
          </w:p>
        </w:tc>
        <w:tc>
          <w:tcPr>
            <w:tcW w:w="0" w:type="auto"/>
            <w:tcBorders>
              <w:top w:val="nil"/>
              <w:left w:val="nil"/>
              <w:bottom w:val="nil"/>
              <w:right w:val="nil"/>
            </w:tcBorders>
          </w:tcPr>
          <w:p w14:paraId="5C0008EE" w14:textId="77777777" w:rsidR="00736DE2" w:rsidRPr="008F56D1" w:rsidRDefault="00736DE2" w:rsidP="00CD41C0">
            <w:pPr>
              <w:spacing w:before="26" w:after="26" w:line="240" w:lineRule="auto"/>
              <w:rPr>
                <w:rFonts w:cs="Times New Roman"/>
                <w:b/>
                <w:bCs/>
                <w:sz w:val="20"/>
                <w:szCs w:val="20"/>
              </w:rPr>
            </w:pPr>
            <w:r w:rsidRPr="008F56D1">
              <w:rPr>
                <w:rFonts w:cs="Times New Roman"/>
                <w:b/>
                <w:bCs/>
                <w:sz w:val="20"/>
                <w:szCs w:val="20"/>
              </w:rPr>
              <w:t>0.18, 0.82</w:t>
            </w:r>
          </w:p>
        </w:tc>
        <w:tc>
          <w:tcPr>
            <w:tcW w:w="0" w:type="auto"/>
            <w:tcBorders>
              <w:top w:val="nil"/>
              <w:left w:val="nil"/>
              <w:bottom w:val="nil"/>
              <w:right w:val="single" w:sz="4" w:space="0" w:color="auto"/>
            </w:tcBorders>
          </w:tcPr>
          <w:p w14:paraId="08636A5B" w14:textId="77777777" w:rsidR="00736DE2" w:rsidRPr="008F56D1" w:rsidRDefault="00736DE2" w:rsidP="00CD41C0">
            <w:pPr>
              <w:spacing w:before="26" w:after="26" w:line="240" w:lineRule="auto"/>
              <w:rPr>
                <w:rFonts w:cs="Times New Roman"/>
                <w:b/>
                <w:bCs/>
                <w:sz w:val="20"/>
                <w:szCs w:val="20"/>
              </w:rPr>
            </w:pPr>
            <w:r w:rsidRPr="008F56D1">
              <w:rPr>
                <w:rFonts w:cs="Times New Roman"/>
                <w:b/>
                <w:bCs/>
                <w:sz w:val="20"/>
                <w:szCs w:val="20"/>
              </w:rPr>
              <w:t>0.004</w:t>
            </w:r>
          </w:p>
        </w:tc>
        <w:tc>
          <w:tcPr>
            <w:tcW w:w="0" w:type="auto"/>
            <w:tcBorders>
              <w:top w:val="nil"/>
              <w:left w:val="single" w:sz="4" w:space="0" w:color="auto"/>
              <w:bottom w:val="nil"/>
              <w:right w:val="nil"/>
            </w:tcBorders>
            <w:shd w:val="clear" w:color="auto" w:fill="BFBFBF" w:themeFill="background1" w:themeFillShade="BF"/>
          </w:tcPr>
          <w:p w14:paraId="68F3DB01"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6E25AD2C"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36715BD5" w14:textId="77777777" w:rsidR="00736DE2" w:rsidRPr="00A4472D" w:rsidRDefault="00736DE2" w:rsidP="00CD41C0">
            <w:pPr>
              <w:spacing w:before="26" w:after="26" w:line="240" w:lineRule="auto"/>
              <w:rPr>
                <w:rFonts w:cs="Times New Roman"/>
                <w:sz w:val="20"/>
                <w:szCs w:val="20"/>
              </w:rPr>
            </w:pPr>
          </w:p>
        </w:tc>
      </w:tr>
      <w:tr w:rsidR="00736DE2" w14:paraId="7F82C2FC" w14:textId="77777777" w:rsidTr="00CD41C0">
        <w:tc>
          <w:tcPr>
            <w:tcW w:w="0" w:type="auto"/>
            <w:tcBorders>
              <w:top w:val="nil"/>
              <w:left w:val="nil"/>
              <w:right w:val="nil"/>
            </w:tcBorders>
          </w:tcPr>
          <w:p w14:paraId="73E8B876" w14:textId="77777777" w:rsidR="00736DE2" w:rsidRPr="00A4472D" w:rsidRDefault="00736DE2" w:rsidP="00CD41C0">
            <w:pPr>
              <w:spacing w:before="26" w:after="26" w:line="240" w:lineRule="auto"/>
              <w:rPr>
                <w:rFonts w:cs="Times New Roman"/>
                <w:sz w:val="20"/>
                <w:szCs w:val="20"/>
              </w:rPr>
            </w:pPr>
            <w:r>
              <w:rPr>
                <w:rFonts w:cs="Times New Roman"/>
                <w:sz w:val="20"/>
                <w:szCs w:val="20"/>
              </w:rPr>
              <w:t>bvFTD</w:t>
            </w:r>
          </w:p>
        </w:tc>
        <w:tc>
          <w:tcPr>
            <w:tcW w:w="0" w:type="auto"/>
            <w:tcBorders>
              <w:top w:val="nil"/>
              <w:left w:val="nil"/>
              <w:right w:val="single" w:sz="4" w:space="0" w:color="auto"/>
            </w:tcBorders>
          </w:tcPr>
          <w:p w14:paraId="41F97B88" w14:textId="77777777" w:rsidR="00736DE2" w:rsidRPr="00A4472D" w:rsidRDefault="00736DE2" w:rsidP="00CD41C0">
            <w:pPr>
              <w:spacing w:before="26" w:after="26" w:line="240" w:lineRule="auto"/>
              <w:rPr>
                <w:rFonts w:cs="Times New Roman"/>
                <w:sz w:val="20"/>
                <w:szCs w:val="20"/>
              </w:rPr>
            </w:pPr>
            <w:r>
              <w:rPr>
                <w:rFonts w:cs="Times New Roman"/>
                <w:sz w:val="20"/>
                <w:szCs w:val="20"/>
              </w:rPr>
              <w:t>6.1 (2.0)</w:t>
            </w:r>
          </w:p>
        </w:tc>
        <w:tc>
          <w:tcPr>
            <w:tcW w:w="0" w:type="auto"/>
            <w:tcBorders>
              <w:top w:val="nil"/>
              <w:left w:val="single" w:sz="4" w:space="0" w:color="auto"/>
              <w:right w:val="nil"/>
            </w:tcBorders>
          </w:tcPr>
          <w:p w14:paraId="1B04E334" w14:textId="77777777" w:rsidR="00736DE2" w:rsidRPr="008F56D1" w:rsidRDefault="00736DE2" w:rsidP="00CD41C0">
            <w:pPr>
              <w:spacing w:before="26" w:after="26" w:line="240" w:lineRule="auto"/>
              <w:rPr>
                <w:rFonts w:cs="Times New Roman"/>
                <w:b/>
                <w:bCs/>
                <w:sz w:val="20"/>
                <w:szCs w:val="20"/>
              </w:rPr>
            </w:pPr>
            <w:r w:rsidRPr="008F56D1">
              <w:rPr>
                <w:rFonts w:cs="Times New Roman"/>
                <w:b/>
                <w:bCs/>
                <w:sz w:val="20"/>
                <w:szCs w:val="20"/>
              </w:rPr>
              <w:t>14.83</w:t>
            </w:r>
          </w:p>
        </w:tc>
        <w:tc>
          <w:tcPr>
            <w:tcW w:w="0" w:type="auto"/>
            <w:tcBorders>
              <w:top w:val="nil"/>
              <w:left w:val="nil"/>
              <w:right w:val="nil"/>
            </w:tcBorders>
          </w:tcPr>
          <w:p w14:paraId="258D10B8" w14:textId="77777777" w:rsidR="00736DE2" w:rsidRPr="008F56D1" w:rsidRDefault="00736DE2" w:rsidP="00CD41C0">
            <w:pPr>
              <w:spacing w:before="26" w:after="26" w:line="240" w:lineRule="auto"/>
              <w:rPr>
                <w:rFonts w:cs="Times New Roman"/>
                <w:b/>
                <w:bCs/>
                <w:sz w:val="20"/>
                <w:szCs w:val="20"/>
              </w:rPr>
            </w:pPr>
            <w:r w:rsidRPr="008F56D1">
              <w:rPr>
                <w:rFonts w:cs="Times New Roman"/>
                <w:b/>
                <w:bCs/>
                <w:sz w:val="20"/>
                <w:szCs w:val="20"/>
              </w:rPr>
              <w:t>4.78, 46.02</w:t>
            </w:r>
          </w:p>
        </w:tc>
        <w:tc>
          <w:tcPr>
            <w:tcW w:w="0" w:type="auto"/>
            <w:tcBorders>
              <w:top w:val="nil"/>
              <w:left w:val="nil"/>
              <w:right w:val="single" w:sz="4" w:space="0" w:color="auto"/>
            </w:tcBorders>
          </w:tcPr>
          <w:p w14:paraId="2FC7199E" w14:textId="77777777" w:rsidR="00736DE2" w:rsidRPr="008F56D1" w:rsidRDefault="00736DE2" w:rsidP="00CD41C0">
            <w:pPr>
              <w:spacing w:before="26" w:after="26" w:line="240" w:lineRule="auto"/>
              <w:rPr>
                <w:rFonts w:cs="Times New Roman"/>
                <w:b/>
                <w:bCs/>
                <w:sz w:val="20"/>
                <w:szCs w:val="20"/>
              </w:rPr>
            </w:pPr>
            <w:r w:rsidRPr="008F56D1">
              <w:rPr>
                <w:rFonts w:cs="Times New Roman"/>
                <w:b/>
                <w:bCs/>
                <w:sz w:val="20"/>
                <w:szCs w:val="20"/>
              </w:rPr>
              <w:t>&lt;0.001</w:t>
            </w:r>
          </w:p>
        </w:tc>
        <w:tc>
          <w:tcPr>
            <w:tcW w:w="0" w:type="auto"/>
            <w:tcBorders>
              <w:top w:val="nil"/>
              <w:left w:val="single" w:sz="4" w:space="0" w:color="auto"/>
              <w:right w:val="nil"/>
            </w:tcBorders>
          </w:tcPr>
          <w:p w14:paraId="042E93C6" w14:textId="77777777" w:rsidR="00736DE2" w:rsidRPr="008F56D1" w:rsidRDefault="00736DE2" w:rsidP="00CD41C0">
            <w:pPr>
              <w:spacing w:before="26" w:after="26" w:line="240" w:lineRule="auto"/>
              <w:rPr>
                <w:rFonts w:cs="Times New Roman"/>
                <w:b/>
                <w:bCs/>
                <w:sz w:val="20"/>
                <w:szCs w:val="20"/>
              </w:rPr>
            </w:pPr>
            <w:r w:rsidRPr="008F56D1">
              <w:rPr>
                <w:rFonts w:cs="Times New Roman"/>
                <w:b/>
                <w:bCs/>
                <w:sz w:val="20"/>
                <w:szCs w:val="20"/>
              </w:rPr>
              <w:t>5.92</w:t>
            </w:r>
          </w:p>
        </w:tc>
        <w:tc>
          <w:tcPr>
            <w:tcW w:w="0" w:type="auto"/>
            <w:tcBorders>
              <w:top w:val="nil"/>
              <w:left w:val="nil"/>
              <w:right w:val="nil"/>
            </w:tcBorders>
          </w:tcPr>
          <w:p w14:paraId="09E7D073" w14:textId="77777777" w:rsidR="00736DE2" w:rsidRPr="008F56D1" w:rsidRDefault="00736DE2" w:rsidP="00CD41C0">
            <w:pPr>
              <w:spacing w:before="26" w:after="26" w:line="240" w:lineRule="auto"/>
              <w:rPr>
                <w:rFonts w:cs="Times New Roman"/>
                <w:b/>
                <w:bCs/>
                <w:sz w:val="20"/>
                <w:szCs w:val="20"/>
              </w:rPr>
            </w:pPr>
            <w:r w:rsidRPr="008F56D1">
              <w:rPr>
                <w:rFonts w:cs="Times New Roman"/>
                <w:b/>
                <w:bCs/>
                <w:sz w:val="20"/>
                <w:szCs w:val="20"/>
              </w:rPr>
              <w:t>3.25, 10.80</w:t>
            </w:r>
          </w:p>
        </w:tc>
        <w:tc>
          <w:tcPr>
            <w:tcW w:w="0" w:type="auto"/>
            <w:tcBorders>
              <w:top w:val="nil"/>
              <w:left w:val="nil"/>
              <w:right w:val="single" w:sz="4" w:space="0" w:color="auto"/>
            </w:tcBorders>
          </w:tcPr>
          <w:p w14:paraId="1D348420" w14:textId="77777777" w:rsidR="00736DE2" w:rsidRPr="008F56D1" w:rsidRDefault="00736DE2" w:rsidP="00CD41C0">
            <w:pPr>
              <w:spacing w:before="26" w:after="26" w:line="240" w:lineRule="auto"/>
              <w:rPr>
                <w:rFonts w:cs="Times New Roman"/>
                <w:b/>
                <w:bCs/>
                <w:sz w:val="20"/>
                <w:szCs w:val="20"/>
              </w:rPr>
            </w:pPr>
            <w:r w:rsidRPr="008F56D1">
              <w:rPr>
                <w:rFonts w:cs="Times New Roman"/>
                <w:b/>
                <w:bCs/>
                <w:sz w:val="20"/>
                <w:szCs w:val="20"/>
              </w:rPr>
              <w:t>&lt;0.001</w:t>
            </w:r>
          </w:p>
        </w:tc>
        <w:tc>
          <w:tcPr>
            <w:tcW w:w="0" w:type="auto"/>
            <w:tcBorders>
              <w:top w:val="nil"/>
              <w:left w:val="single" w:sz="4" w:space="0" w:color="auto"/>
              <w:right w:val="nil"/>
            </w:tcBorders>
          </w:tcPr>
          <w:p w14:paraId="02BD89E2" w14:textId="77777777" w:rsidR="00736DE2" w:rsidRPr="008F56D1" w:rsidRDefault="00736DE2" w:rsidP="00CD41C0">
            <w:pPr>
              <w:spacing w:before="26" w:after="26" w:line="240" w:lineRule="auto"/>
              <w:rPr>
                <w:rFonts w:cs="Times New Roman"/>
                <w:b/>
                <w:bCs/>
                <w:sz w:val="20"/>
                <w:szCs w:val="20"/>
              </w:rPr>
            </w:pPr>
            <w:r w:rsidRPr="008F56D1">
              <w:rPr>
                <w:rFonts w:cs="Times New Roman"/>
                <w:b/>
                <w:bCs/>
                <w:sz w:val="20"/>
                <w:szCs w:val="20"/>
              </w:rPr>
              <w:t>1.78</w:t>
            </w:r>
          </w:p>
        </w:tc>
        <w:tc>
          <w:tcPr>
            <w:tcW w:w="0" w:type="auto"/>
            <w:tcBorders>
              <w:top w:val="nil"/>
              <w:left w:val="nil"/>
              <w:right w:val="nil"/>
            </w:tcBorders>
          </w:tcPr>
          <w:p w14:paraId="3C5F56CD" w14:textId="77777777" w:rsidR="00736DE2" w:rsidRPr="008F56D1" w:rsidRDefault="00736DE2" w:rsidP="00CD41C0">
            <w:pPr>
              <w:spacing w:before="26" w:after="26" w:line="240" w:lineRule="auto"/>
              <w:rPr>
                <w:rFonts w:cs="Times New Roman"/>
                <w:b/>
                <w:bCs/>
                <w:sz w:val="20"/>
                <w:szCs w:val="20"/>
              </w:rPr>
            </w:pPr>
            <w:r w:rsidRPr="008F56D1">
              <w:rPr>
                <w:rFonts w:cs="Times New Roman"/>
                <w:b/>
                <w:bCs/>
                <w:sz w:val="20"/>
                <w:szCs w:val="20"/>
              </w:rPr>
              <w:t>1.07, 2.98</w:t>
            </w:r>
          </w:p>
        </w:tc>
        <w:tc>
          <w:tcPr>
            <w:tcW w:w="0" w:type="auto"/>
            <w:tcBorders>
              <w:top w:val="nil"/>
              <w:left w:val="nil"/>
              <w:right w:val="single" w:sz="4" w:space="0" w:color="auto"/>
            </w:tcBorders>
          </w:tcPr>
          <w:p w14:paraId="3091DD0E" w14:textId="77777777" w:rsidR="00736DE2" w:rsidRPr="008F56D1" w:rsidRDefault="00736DE2" w:rsidP="00CD41C0">
            <w:pPr>
              <w:spacing w:before="26" w:after="26" w:line="240" w:lineRule="auto"/>
              <w:rPr>
                <w:rFonts w:cs="Times New Roman"/>
                <w:b/>
                <w:bCs/>
                <w:sz w:val="20"/>
                <w:szCs w:val="20"/>
              </w:rPr>
            </w:pPr>
            <w:r w:rsidRPr="008F56D1">
              <w:rPr>
                <w:rFonts w:cs="Times New Roman"/>
                <w:b/>
                <w:bCs/>
                <w:sz w:val="20"/>
                <w:szCs w:val="20"/>
              </w:rPr>
              <w:t>0.016</w:t>
            </w:r>
          </w:p>
        </w:tc>
        <w:tc>
          <w:tcPr>
            <w:tcW w:w="0" w:type="auto"/>
            <w:tcBorders>
              <w:top w:val="nil"/>
              <w:left w:val="single" w:sz="4" w:space="0" w:color="auto"/>
              <w:right w:val="nil"/>
            </w:tcBorders>
          </w:tcPr>
          <w:p w14:paraId="66DA1FC0" w14:textId="77777777" w:rsidR="00736DE2" w:rsidRPr="008F56D1" w:rsidRDefault="00736DE2" w:rsidP="00CD41C0">
            <w:pPr>
              <w:spacing w:before="26" w:after="26" w:line="240" w:lineRule="auto"/>
              <w:rPr>
                <w:rFonts w:cs="Times New Roman"/>
                <w:b/>
                <w:bCs/>
                <w:sz w:val="20"/>
                <w:szCs w:val="20"/>
              </w:rPr>
            </w:pPr>
            <w:r w:rsidRPr="008F56D1">
              <w:rPr>
                <w:rFonts w:cs="Times New Roman"/>
                <w:b/>
                <w:bCs/>
                <w:sz w:val="20"/>
                <w:szCs w:val="20"/>
              </w:rPr>
              <w:t>4.64</w:t>
            </w:r>
          </w:p>
        </w:tc>
        <w:tc>
          <w:tcPr>
            <w:tcW w:w="0" w:type="auto"/>
            <w:tcBorders>
              <w:top w:val="nil"/>
              <w:left w:val="nil"/>
              <w:right w:val="nil"/>
            </w:tcBorders>
          </w:tcPr>
          <w:p w14:paraId="5900F565" w14:textId="77777777" w:rsidR="00736DE2" w:rsidRPr="008F56D1" w:rsidRDefault="00736DE2" w:rsidP="00CD41C0">
            <w:pPr>
              <w:spacing w:before="26" w:after="26" w:line="240" w:lineRule="auto"/>
              <w:rPr>
                <w:rFonts w:cs="Times New Roman"/>
                <w:b/>
                <w:bCs/>
                <w:sz w:val="20"/>
                <w:szCs w:val="20"/>
              </w:rPr>
            </w:pPr>
            <w:r w:rsidRPr="008F56D1">
              <w:rPr>
                <w:rFonts w:cs="Times New Roman"/>
                <w:b/>
                <w:bCs/>
                <w:sz w:val="20"/>
                <w:szCs w:val="20"/>
              </w:rPr>
              <w:t>2.27, 9.48</w:t>
            </w:r>
          </w:p>
        </w:tc>
        <w:tc>
          <w:tcPr>
            <w:tcW w:w="0" w:type="auto"/>
            <w:tcBorders>
              <w:top w:val="nil"/>
              <w:left w:val="nil"/>
              <w:right w:val="nil"/>
            </w:tcBorders>
          </w:tcPr>
          <w:p w14:paraId="14D30C12" w14:textId="77777777" w:rsidR="00736DE2" w:rsidRPr="008F56D1" w:rsidRDefault="00736DE2" w:rsidP="00CD41C0">
            <w:pPr>
              <w:spacing w:before="26" w:after="26" w:line="240" w:lineRule="auto"/>
              <w:rPr>
                <w:rFonts w:cs="Times New Roman"/>
                <w:b/>
                <w:bCs/>
                <w:sz w:val="20"/>
                <w:szCs w:val="20"/>
              </w:rPr>
            </w:pPr>
            <w:r w:rsidRPr="008F56D1">
              <w:rPr>
                <w:rFonts w:cs="Times New Roman"/>
                <w:b/>
                <w:bCs/>
                <w:sz w:val="20"/>
                <w:szCs w:val="20"/>
              </w:rPr>
              <w:t>&lt;0.001</w:t>
            </w:r>
          </w:p>
        </w:tc>
      </w:tr>
      <w:tr w:rsidR="00736DE2" w14:paraId="6B4B36AA" w14:textId="77777777" w:rsidTr="00CD41C0">
        <w:trPr>
          <w:trHeight w:val="357"/>
        </w:trPr>
        <w:tc>
          <w:tcPr>
            <w:tcW w:w="0" w:type="auto"/>
            <w:gridSpan w:val="14"/>
            <w:tcBorders>
              <w:left w:val="nil"/>
              <w:bottom w:val="single" w:sz="4" w:space="0" w:color="auto"/>
              <w:right w:val="nil"/>
            </w:tcBorders>
          </w:tcPr>
          <w:p w14:paraId="567F4371" w14:textId="77777777" w:rsidR="00736DE2" w:rsidRPr="000278E6" w:rsidRDefault="00736DE2" w:rsidP="00CD41C0">
            <w:pPr>
              <w:spacing w:before="26" w:after="26" w:line="240" w:lineRule="auto"/>
              <w:rPr>
                <w:rFonts w:cs="Times New Roman"/>
                <w:b/>
                <w:sz w:val="20"/>
                <w:szCs w:val="20"/>
              </w:rPr>
            </w:pPr>
            <w:r w:rsidRPr="000278E6">
              <w:rPr>
                <w:rFonts w:cs="Times New Roman"/>
                <w:b/>
                <w:sz w:val="20"/>
                <w:szCs w:val="20"/>
              </w:rPr>
              <w:t>Mirthful misidentified as posed</w:t>
            </w:r>
          </w:p>
        </w:tc>
      </w:tr>
      <w:tr w:rsidR="00736DE2" w14:paraId="7AA6990B" w14:textId="77777777" w:rsidTr="00CD41C0">
        <w:tc>
          <w:tcPr>
            <w:tcW w:w="0" w:type="auto"/>
            <w:tcBorders>
              <w:left w:val="nil"/>
              <w:bottom w:val="nil"/>
              <w:right w:val="nil"/>
            </w:tcBorders>
          </w:tcPr>
          <w:p w14:paraId="3F7D182F" w14:textId="77777777" w:rsidR="00736DE2" w:rsidRPr="00A4472D" w:rsidRDefault="00736DE2" w:rsidP="00CD41C0">
            <w:pPr>
              <w:spacing w:before="26" w:after="26" w:line="240" w:lineRule="auto"/>
              <w:rPr>
                <w:rFonts w:cs="Times New Roman"/>
                <w:sz w:val="20"/>
                <w:szCs w:val="20"/>
              </w:rPr>
            </w:pPr>
            <w:r>
              <w:rPr>
                <w:rFonts w:cs="Times New Roman"/>
                <w:sz w:val="20"/>
                <w:szCs w:val="20"/>
              </w:rPr>
              <w:t>Control</w:t>
            </w:r>
          </w:p>
        </w:tc>
        <w:tc>
          <w:tcPr>
            <w:tcW w:w="0" w:type="auto"/>
            <w:tcBorders>
              <w:left w:val="nil"/>
              <w:bottom w:val="nil"/>
              <w:right w:val="single" w:sz="4" w:space="0" w:color="auto"/>
            </w:tcBorders>
          </w:tcPr>
          <w:p w14:paraId="3D15A9CD" w14:textId="77777777" w:rsidR="00736DE2" w:rsidRPr="00A4472D" w:rsidRDefault="00736DE2" w:rsidP="00CD41C0">
            <w:pPr>
              <w:spacing w:before="26" w:after="26" w:line="240" w:lineRule="auto"/>
              <w:rPr>
                <w:rFonts w:cs="Times New Roman"/>
                <w:sz w:val="20"/>
                <w:szCs w:val="20"/>
              </w:rPr>
            </w:pPr>
            <w:r>
              <w:rPr>
                <w:rFonts w:cs="Times New Roman"/>
                <w:sz w:val="20"/>
                <w:szCs w:val="20"/>
              </w:rPr>
              <w:t>0.9 (1.2)</w:t>
            </w:r>
          </w:p>
        </w:tc>
        <w:tc>
          <w:tcPr>
            <w:tcW w:w="0" w:type="auto"/>
            <w:tcBorders>
              <w:left w:val="single" w:sz="4" w:space="0" w:color="auto"/>
              <w:bottom w:val="nil"/>
              <w:right w:val="nil"/>
            </w:tcBorders>
            <w:shd w:val="clear" w:color="auto" w:fill="BFBFBF" w:themeFill="background1" w:themeFillShade="BF"/>
          </w:tcPr>
          <w:p w14:paraId="031FF871"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nil"/>
            </w:tcBorders>
            <w:shd w:val="clear" w:color="auto" w:fill="BFBFBF" w:themeFill="background1" w:themeFillShade="BF"/>
          </w:tcPr>
          <w:p w14:paraId="7C8AA7CB"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single" w:sz="4" w:space="0" w:color="auto"/>
            </w:tcBorders>
            <w:shd w:val="clear" w:color="auto" w:fill="BFBFBF" w:themeFill="background1" w:themeFillShade="BF"/>
          </w:tcPr>
          <w:p w14:paraId="6E53FF0C" w14:textId="77777777" w:rsidR="00736DE2" w:rsidRPr="00A4472D" w:rsidRDefault="00736DE2" w:rsidP="00CD41C0">
            <w:pPr>
              <w:spacing w:before="26" w:after="26" w:line="240" w:lineRule="auto"/>
              <w:rPr>
                <w:rFonts w:cs="Times New Roman"/>
                <w:sz w:val="20"/>
                <w:szCs w:val="20"/>
              </w:rPr>
            </w:pPr>
          </w:p>
        </w:tc>
        <w:tc>
          <w:tcPr>
            <w:tcW w:w="0" w:type="auto"/>
            <w:tcBorders>
              <w:left w:val="single" w:sz="4" w:space="0" w:color="auto"/>
              <w:bottom w:val="nil"/>
              <w:right w:val="nil"/>
            </w:tcBorders>
            <w:shd w:val="clear" w:color="auto" w:fill="BFBFBF" w:themeFill="background1" w:themeFillShade="BF"/>
          </w:tcPr>
          <w:p w14:paraId="276C5A49"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nil"/>
            </w:tcBorders>
            <w:shd w:val="clear" w:color="auto" w:fill="BFBFBF" w:themeFill="background1" w:themeFillShade="BF"/>
          </w:tcPr>
          <w:p w14:paraId="02D05DCB"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single" w:sz="4" w:space="0" w:color="auto"/>
            </w:tcBorders>
            <w:shd w:val="clear" w:color="auto" w:fill="BFBFBF" w:themeFill="background1" w:themeFillShade="BF"/>
          </w:tcPr>
          <w:p w14:paraId="0EAADBDD" w14:textId="77777777" w:rsidR="00736DE2" w:rsidRPr="00A4472D" w:rsidRDefault="00736DE2" w:rsidP="00CD41C0">
            <w:pPr>
              <w:spacing w:before="26" w:after="26" w:line="240" w:lineRule="auto"/>
              <w:rPr>
                <w:rFonts w:cs="Times New Roman"/>
                <w:sz w:val="20"/>
                <w:szCs w:val="20"/>
              </w:rPr>
            </w:pPr>
          </w:p>
        </w:tc>
        <w:tc>
          <w:tcPr>
            <w:tcW w:w="0" w:type="auto"/>
            <w:tcBorders>
              <w:left w:val="single" w:sz="4" w:space="0" w:color="auto"/>
              <w:bottom w:val="nil"/>
              <w:right w:val="nil"/>
            </w:tcBorders>
            <w:shd w:val="clear" w:color="auto" w:fill="BFBFBF" w:themeFill="background1" w:themeFillShade="BF"/>
          </w:tcPr>
          <w:p w14:paraId="4BC159B8"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nil"/>
            </w:tcBorders>
            <w:shd w:val="clear" w:color="auto" w:fill="BFBFBF" w:themeFill="background1" w:themeFillShade="BF"/>
          </w:tcPr>
          <w:p w14:paraId="539BCDAC"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single" w:sz="4" w:space="0" w:color="auto"/>
            </w:tcBorders>
            <w:shd w:val="clear" w:color="auto" w:fill="BFBFBF" w:themeFill="background1" w:themeFillShade="BF"/>
          </w:tcPr>
          <w:p w14:paraId="1B2E138E" w14:textId="77777777" w:rsidR="00736DE2" w:rsidRPr="00A4472D" w:rsidRDefault="00736DE2" w:rsidP="00CD41C0">
            <w:pPr>
              <w:spacing w:before="26" w:after="26" w:line="240" w:lineRule="auto"/>
              <w:rPr>
                <w:rFonts w:cs="Times New Roman"/>
                <w:sz w:val="20"/>
                <w:szCs w:val="20"/>
              </w:rPr>
            </w:pPr>
          </w:p>
        </w:tc>
        <w:tc>
          <w:tcPr>
            <w:tcW w:w="0" w:type="auto"/>
            <w:tcBorders>
              <w:left w:val="single" w:sz="4" w:space="0" w:color="auto"/>
              <w:bottom w:val="nil"/>
              <w:right w:val="nil"/>
            </w:tcBorders>
            <w:shd w:val="clear" w:color="auto" w:fill="BFBFBF" w:themeFill="background1" w:themeFillShade="BF"/>
          </w:tcPr>
          <w:p w14:paraId="51B100C8"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nil"/>
            </w:tcBorders>
            <w:shd w:val="clear" w:color="auto" w:fill="BFBFBF" w:themeFill="background1" w:themeFillShade="BF"/>
          </w:tcPr>
          <w:p w14:paraId="0E77DC77"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nil"/>
            </w:tcBorders>
            <w:shd w:val="clear" w:color="auto" w:fill="BFBFBF" w:themeFill="background1" w:themeFillShade="BF"/>
          </w:tcPr>
          <w:p w14:paraId="2751729C" w14:textId="77777777" w:rsidR="00736DE2" w:rsidRPr="00A4472D" w:rsidRDefault="00736DE2" w:rsidP="00CD41C0">
            <w:pPr>
              <w:spacing w:before="26" w:after="26" w:line="240" w:lineRule="auto"/>
              <w:rPr>
                <w:rFonts w:cs="Times New Roman"/>
                <w:sz w:val="20"/>
                <w:szCs w:val="20"/>
              </w:rPr>
            </w:pPr>
          </w:p>
        </w:tc>
      </w:tr>
      <w:tr w:rsidR="00736DE2" w14:paraId="39513167" w14:textId="77777777" w:rsidTr="00CD41C0">
        <w:tc>
          <w:tcPr>
            <w:tcW w:w="0" w:type="auto"/>
            <w:tcBorders>
              <w:top w:val="nil"/>
              <w:left w:val="nil"/>
              <w:bottom w:val="nil"/>
              <w:right w:val="nil"/>
            </w:tcBorders>
          </w:tcPr>
          <w:p w14:paraId="644A3B0C" w14:textId="77777777" w:rsidR="00736DE2" w:rsidRPr="00A4472D" w:rsidRDefault="00736DE2" w:rsidP="00CD41C0">
            <w:pPr>
              <w:spacing w:before="26" w:after="26" w:line="240" w:lineRule="auto"/>
              <w:rPr>
                <w:rFonts w:cs="Times New Roman"/>
                <w:sz w:val="20"/>
                <w:szCs w:val="20"/>
              </w:rPr>
            </w:pPr>
            <w:r>
              <w:rPr>
                <w:rFonts w:cs="Times New Roman"/>
                <w:sz w:val="20"/>
                <w:szCs w:val="20"/>
              </w:rPr>
              <w:t>AD</w:t>
            </w:r>
          </w:p>
        </w:tc>
        <w:tc>
          <w:tcPr>
            <w:tcW w:w="0" w:type="auto"/>
            <w:tcBorders>
              <w:top w:val="nil"/>
              <w:left w:val="nil"/>
              <w:bottom w:val="nil"/>
              <w:right w:val="single" w:sz="4" w:space="0" w:color="auto"/>
            </w:tcBorders>
          </w:tcPr>
          <w:p w14:paraId="0EC82589" w14:textId="77777777" w:rsidR="00736DE2" w:rsidRPr="00A4472D" w:rsidRDefault="00736DE2" w:rsidP="00CD41C0">
            <w:pPr>
              <w:spacing w:before="26" w:after="26" w:line="240" w:lineRule="auto"/>
              <w:rPr>
                <w:rFonts w:cs="Times New Roman"/>
                <w:sz w:val="20"/>
                <w:szCs w:val="20"/>
              </w:rPr>
            </w:pPr>
            <w:r>
              <w:rPr>
                <w:rFonts w:cs="Times New Roman"/>
                <w:sz w:val="20"/>
                <w:szCs w:val="20"/>
              </w:rPr>
              <w:t>1.0 (0.76)</w:t>
            </w:r>
          </w:p>
        </w:tc>
        <w:tc>
          <w:tcPr>
            <w:tcW w:w="0" w:type="auto"/>
            <w:tcBorders>
              <w:top w:val="nil"/>
              <w:left w:val="single" w:sz="4" w:space="0" w:color="auto"/>
              <w:bottom w:val="nil"/>
              <w:right w:val="nil"/>
            </w:tcBorders>
          </w:tcPr>
          <w:p w14:paraId="2F54BB02" w14:textId="77777777" w:rsidR="00736DE2" w:rsidRPr="00A4472D" w:rsidRDefault="00736DE2" w:rsidP="00CD41C0">
            <w:pPr>
              <w:spacing w:before="26" w:after="26" w:line="240" w:lineRule="auto"/>
              <w:rPr>
                <w:rFonts w:cs="Times New Roman"/>
                <w:sz w:val="20"/>
                <w:szCs w:val="20"/>
              </w:rPr>
            </w:pPr>
            <w:r>
              <w:rPr>
                <w:rFonts w:cs="Times New Roman"/>
                <w:sz w:val="20"/>
                <w:szCs w:val="20"/>
              </w:rPr>
              <w:t>1.02</w:t>
            </w:r>
          </w:p>
        </w:tc>
        <w:tc>
          <w:tcPr>
            <w:tcW w:w="0" w:type="auto"/>
            <w:tcBorders>
              <w:top w:val="nil"/>
              <w:left w:val="nil"/>
              <w:bottom w:val="nil"/>
              <w:right w:val="nil"/>
            </w:tcBorders>
          </w:tcPr>
          <w:p w14:paraId="60970514" w14:textId="77777777" w:rsidR="00736DE2" w:rsidRPr="00A4472D" w:rsidRDefault="00736DE2" w:rsidP="00CD41C0">
            <w:pPr>
              <w:spacing w:before="26" w:after="26" w:line="240" w:lineRule="auto"/>
              <w:rPr>
                <w:rFonts w:cs="Times New Roman"/>
                <w:sz w:val="20"/>
                <w:szCs w:val="20"/>
              </w:rPr>
            </w:pPr>
            <w:r>
              <w:rPr>
                <w:rFonts w:cs="Times New Roman"/>
                <w:sz w:val="20"/>
                <w:szCs w:val="20"/>
              </w:rPr>
              <w:t>0.29, 3.64</w:t>
            </w:r>
          </w:p>
        </w:tc>
        <w:tc>
          <w:tcPr>
            <w:tcW w:w="0" w:type="auto"/>
            <w:tcBorders>
              <w:top w:val="nil"/>
              <w:left w:val="nil"/>
              <w:bottom w:val="nil"/>
              <w:right w:val="single" w:sz="4" w:space="0" w:color="auto"/>
            </w:tcBorders>
          </w:tcPr>
          <w:p w14:paraId="1CAAC9CD" w14:textId="77777777" w:rsidR="00736DE2" w:rsidRPr="00A4472D" w:rsidRDefault="00736DE2" w:rsidP="00CD41C0">
            <w:pPr>
              <w:spacing w:before="26" w:after="26" w:line="240" w:lineRule="auto"/>
              <w:rPr>
                <w:rFonts w:cs="Times New Roman"/>
                <w:sz w:val="20"/>
                <w:szCs w:val="20"/>
              </w:rPr>
            </w:pPr>
            <w:r>
              <w:rPr>
                <w:rFonts w:cs="Times New Roman"/>
                <w:sz w:val="20"/>
                <w:szCs w:val="20"/>
              </w:rPr>
              <w:t>1.00</w:t>
            </w:r>
          </w:p>
        </w:tc>
        <w:tc>
          <w:tcPr>
            <w:tcW w:w="0" w:type="auto"/>
            <w:tcBorders>
              <w:top w:val="nil"/>
              <w:left w:val="single" w:sz="4" w:space="0" w:color="auto"/>
              <w:bottom w:val="nil"/>
              <w:right w:val="nil"/>
            </w:tcBorders>
            <w:shd w:val="clear" w:color="auto" w:fill="BFBFBF" w:themeFill="background1" w:themeFillShade="BF"/>
          </w:tcPr>
          <w:p w14:paraId="5F0C88C6"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7EE802D2"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single" w:sz="4" w:space="0" w:color="auto"/>
            </w:tcBorders>
            <w:shd w:val="clear" w:color="auto" w:fill="BFBFBF" w:themeFill="background1" w:themeFillShade="BF"/>
          </w:tcPr>
          <w:p w14:paraId="25C12BE6"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single" w:sz="4" w:space="0" w:color="auto"/>
              <w:bottom w:val="nil"/>
              <w:right w:val="nil"/>
            </w:tcBorders>
            <w:shd w:val="clear" w:color="auto" w:fill="BFBFBF" w:themeFill="background1" w:themeFillShade="BF"/>
          </w:tcPr>
          <w:p w14:paraId="7EBDE8E6"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569CB14B"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single" w:sz="4" w:space="0" w:color="auto"/>
            </w:tcBorders>
            <w:shd w:val="clear" w:color="auto" w:fill="BFBFBF" w:themeFill="background1" w:themeFillShade="BF"/>
          </w:tcPr>
          <w:p w14:paraId="544A8042"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single" w:sz="4" w:space="0" w:color="auto"/>
              <w:bottom w:val="nil"/>
              <w:right w:val="nil"/>
            </w:tcBorders>
            <w:shd w:val="clear" w:color="auto" w:fill="BFBFBF" w:themeFill="background1" w:themeFillShade="BF"/>
          </w:tcPr>
          <w:p w14:paraId="4927410A"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01F6E70A"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780A2C44" w14:textId="77777777" w:rsidR="00736DE2" w:rsidRPr="00A4472D" w:rsidRDefault="00736DE2" w:rsidP="00CD41C0">
            <w:pPr>
              <w:spacing w:before="26" w:after="26" w:line="240" w:lineRule="auto"/>
              <w:rPr>
                <w:rFonts w:cs="Times New Roman"/>
                <w:sz w:val="20"/>
                <w:szCs w:val="20"/>
              </w:rPr>
            </w:pPr>
          </w:p>
        </w:tc>
      </w:tr>
      <w:tr w:rsidR="00736DE2" w14:paraId="673123F4" w14:textId="77777777" w:rsidTr="00CD41C0">
        <w:tc>
          <w:tcPr>
            <w:tcW w:w="0" w:type="auto"/>
            <w:tcBorders>
              <w:top w:val="nil"/>
              <w:left w:val="nil"/>
              <w:bottom w:val="nil"/>
              <w:right w:val="nil"/>
            </w:tcBorders>
          </w:tcPr>
          <w:p w14:paraId="7AE12131" w14:textId="77777777" w:rsidR="00736DE2" w:rsidRPr="00A4472D" w:rsidRDefault="00736DE2" w:rsidP="00CD41C0">
            <w:pPr>
              <w:spacing w:before="26" w:after="26" w:line="240" w:lineRule="auto"/>
              <w:rPr>
                <w:rFonts w:cs="Times New Roman"/>
                <w:sz w:val="20"/>
                <w:szCs w:val="20"/>
              </w:rPr>
            </w:pPr>
            <w:r>
              <w:rPr>
                <w:rFonts w:cs="Times New Roman"/>
                <w:sz w:val="20"/>
                <w:szCs w:val="20"/>
              </w:rPr>
              <w:t>nfvPPA</w:t>
            </w:r>
          </w:p>
        </w:tc>
        <w:tc>
          <w:tcPr>
            <w:tcW w:w="0" w:type="auto"/>
            <w:tcBorders>
              <w:top w:val="nil"/>
              <w:left w:val="nil"/>
              <w:bottom w:val="nil"/>
              <w:right w:val="single" w:sz="4" w:space="0" w:color="auto"/>
            </w:tcBorders>
          </w:tcPr>
          <w:p w14:paraId="29C360C5" w14:textId="77777777" w:rsidR="00736DE2" w:rsidRPr="00A4472D" w:rsidRDefault="00736DE2" w:rsidP="00CD41C0">
            <w:pPr>
              <w:spacing w:before="26" w:after="26" w:line="240" w:lineRule="auto"/>
              <w:rPr>
                <w:rFonts w:cs="Times New Roman"/>
                <w:sz w:val="20"/>
                <w:szCs w:val="20"/>
              </w:rPr>
            </w:pPr>
            <w:r>
              <w:rPr>
                <w:rFonts w:cs="Times New Roman"/>
                <w:sz w:val="20"/>
                <w:szCs w:val="20"/>
              </w:rPr>
              <w:t>2.5 (1.5)</w:t>
            </w:r>
          </w:p>
        </w:tc>
        <w:tc>
          <w:tcPr>
            <w:tcW w:w="0" w:type="auto"/>
            <w:tcBorders>
              <w:top w:val="nil"/>
              <w:left w:val="single" w:sz="4" w:space="0" w:color="auto"/>
              <w:bottom w:val="nil"/>
              <w:right w:val="nil"/>
            </w:tcBorders>
          </w:tcPr>
          <w:p w14:paraId="476424BB" w14:textId="77777777" w:rsidR="00736DE2" w:rsidRPr="00A4472D" w:rsidRDefault="00736DE2" w:rsidP="00CD41C0">
            <w:pPr>
              <w:spacing w:before="26" w:after="26" w:line="240" w:lineRule="auto"/>
              <w:rPr>
                <w:rFonts w:cs="Times New Roman"/>
                <w:sz w:val="20"/>
                <w:szCs w:val="20"/>
              </w:rPr>
            </w:pPr>
            <w:r>
              <w:rPr>
                <w:rFonts w:cs="Times New Roman"/>
                <w:sz w:val="20"/>
                <w:szCs w:val="20"/>
              </w:rPr>
              <w:t>2.88</w:t>
            </w:r>
          </w:p>
        </w:tc>
        <w:tc>
          <w:tcPr>
            <w:tcW w:w="0" w:type="auto"/>
            <w:tcBorders>
              <w:top w:val="nil"/>
              <w:left w:val="nil"/>
              <w:bottom w:val="nil"/>
              <w:right w:val="nil"/>
            </w:tcBorders>
          </w:tcPr>
          <w:p w14:paraId="67E1F87E" w14:textId="77777777" w:rsidR="00736DE2" w:rsidRPr="00A4472D" w:rsidRDefault="00736DE2" w:rsidP="00CD41C0">
            <w:pPr>
              <w:spacing w:before="26" w:after="26" w:line="240" w:lineRule="auto"/>
              <w:rPr>
                <w:rFonts w:cs="Times New Roman"/>
                <w:sz w:val="20"/>
                <w:szCs w:val="20"/>
              </w:rPr>
            </w:pPr>
            <w:r>
              <w:rPr>
                <w:rFonts w:cs="Times New Roman"/>
                <w:sz w:val="20"/>
                <w:szCs w:val="20"/>
              </w:rPr>
              <w:t>0.86, 9.61</w:t>
            </w:r>
          </w:p>
        </w:tc>
        <w:tc>
          <w:tcPr>
            <w:tcW w:w="0" w:type="auto"/>
            <w:tcBorders>
              <w:top w:val="nil"/>
              <w:left w:val="nil"/>
              <w:bottom w:val="nil"/>
              <w:right w:val="single" w:sz="4" w:space="0" w:color="auto"/>
            </w:tcBorders>
          </w:tcPr>
          <w:p w14:paraId="6306DC74" w14:textId="77777777" w:rsidR="00736DE2" w:rsidRPr="00A4472D" w:rsidRDefault="00736DE2" w:rsidP="00CD41C0">
            <w:pPr>
              <w:spacing w:before="26" w:after="26" w:line="240" w:lineRule="auto"/>
              <w:rPr>
                <w:rFonts w:cs="Times New Roman"/>
                <w:sz w:val="20"/>
                <w:szCs w:val="20"/>
              </w:rPr>
            </w:pPr>
            <w:r>
              <w:rPr>
                <w:rFonts w:cs="Times New Roman"/>
                <w:sz w:val="20"/>
                <w:szCs w:val="20"/>
              </w:rPr>
              <w:t>0.139</w:t>
            </w:r>
          </w:p>
        </w:tc>
        <w:tc>
          <w:tcPr>
            <w:tcW w:w="0" w:type="auto"/>
            <w:tcBorders>
              <w:top w:val="nil"/>
              <w:left w:val="single" w:sz="4" w:space="0" w:color="auto"/>
              <w:bottom w:val="nil"/>
              <w:right w:val="nil"/>
            </w:tcBorders>
          </w:tcPr>
          <w:p w14:paraId="19443073"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2.82</w:t>
            </w:r>
          </w:p>
        </w:tc>
        <w:tc>
          <w:tcPr>
            <w:tcW w:w="0" w:type="auto"/>
            <w:tcBorders>
              <w:top w:val="nil"/>
              <w:left w:val="nil"/>
              <w:bottom w:val="nil"/>
              <w:right w:val="nil"/>
            </w:tcBorders>
          </w:tcPr>
          <w:p w14:paraId="68036B3D"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1.35, 5.91</w:t>
            </w:r>
          </w:p>
        </w:tc>
        <w:tc>
          <w:tcPr>
            <w:tcW w:w="0" w:type="auto"/>
            <w:tcBorders>
              <w:top w:val="nil"/>
              <w:left w:val="nil"/>
              <w:bottom w:val="nil"/>
              <w:right w:val="single" w:sz="4" w:space="0" w:color="auto"/>
            </w:tcBorders>
          </w:tcPr>
          <w:p w14:paraId="6635FD97"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0.001</w:t>
            </w:r>
          </w:p>
        </w:tc>
        <w:tc>
          <w:tcPr>
            <w:tcW w:w="0" w:type="auto"/>
            <w:tcBorders>
              <w:top w:val="nil"/>
              <w:left w:val="single" w:sz="4" w:space="0" w:color="auto"/>
              <w:bottom w:val="nil"/>
              <w:right w:val="nil"/>
            </w:tcBorders>
            <w:shd w:val="clear" w:color="auto" w:fill="BFBFBF" w:themeFill="background1" w:themeFillShade="BF"/>
          </w:tcPr>
          <w:p w14:paraId="404E826A"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1EEE0051"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single" w:sz="4" w:space="0" w:color="auto"/>
            </w:tcBorders>
            <w:shd w:val="clear" w:color="auto" w:fill="BFBFBF" w:themeFill="background1" w:themeFillShade="BF"/>
          </w:tcPr>
          <w:p w14:paraId="2B8ED4CE"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single" w:sz="4" w:space="0" w:color="auto"/>
              <w:bottom w:val="nil"/>
              <w:right w:val="nil"/>
            </w:tcBorders>
            <w:shd w:val="clear" w:color="auto" w:fill="BFBFBF" w:themeFill="background1" w:themeFillShade="BF"/>
          </w:tcPr>
          <w:p w14:paraId="2186B137"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47493E4E"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5FE8206F" w14:textId="77777777" w:rsidR="00736DE2" w:rsidRPr="00A4472D" w:rsidRDefault="00736DE2" w:rsidP="00CD41C0">
            <w:pPr>
              <w:spacing w:before="26" w:after="26" w:line="240" w:lineRule="auto"/>
              <w:rPr>
                <w:rFonts w:cs="Times New Roman"/>
                <w:sz w:val="20"/>
                <w:szCs w:val="20"/>
              </w:rPr>
            </w:pPr>
          </w:p>
        </w:tc>
      </w:tr>
      <w:tr w:rsidR="00736DE2" w14:paraId="552A5057" w14:textId="77777777" w:rsidTr="00CD41C0">
        <w:tc>
          <w:tcPr>
            <w:tcW w:w="0" w:type="auto"/>
            <w:tcBorders>
              <w:top w:val="nil"/>
              <w:left w:val="nil"/>
              <w:bottom w:val="nil"/>
              <w:right w:val="nil"/>
            </w:tcBorders>
          </w:tcPr>
          <w:p w14:paraId="633D3B7A" w14:textId="77777777" w:rsidR="00736DE2" w:rsidRPr="00A4472D" w:rsidRDefault="00736DE2" w:rsidP="00CD41C0">
            <w:pPr>
              <w:spacing w:before="26" w:after="26" w:line="240" w:lineRule="auto"/>
              <w:rPr>
                <w:rFonts w:cs="Times New Roman"/>
                <w:sz w:val="20"/>
                <w:szCs w:val="20"/>
              </w:rPr>
            </w:pPr>
            <w:r>
              <w:rPr>
                <w:rFonts w:cs="Times New Roman"/>
                <w:sz w:val="20"/>
                <w:szCs w:val="20"/>
              </w:rPr>
              <w:t>svPPA</w:t>
            </w:r>
          </w:p>
        </w:tc>
        <w:tc>
          <w:tcPr>
            <w:tcW w:w="0" w:type="auto"/>
            <w:tcBorders>
              <w:top w:val="nil"/>
              <w:left w:val="nil"/>
              <w:bottom w:val="nil"/>
              <w:right w:val="single" w:sz="4" w:space="0" w:color="auto"/>
            </w:tcBorders>
          </w:tcPr>
          <w:p w14:paraId="3F1FB07B" w14:textId="77777777" w:rsidR="00736DE2" w:rsidRPr="00A4472D" w:rsidRDefault="00736DE2" w:rsidP="00CD41C0">
            <w:pPr>
              <w:spacing w:before="26" w:after="26" w:line="240" w:lineRule="auto"/>
              <w:rPr>
                <w:rFonts w:cs="Times New Roman"/>
                <w:sz w:val="20"/>
                <w:szCs w:val="20"/>
              </w:rPr>
            </w:pPr>
            <w:r>
              <w:rPr>
                <w:rFonts w:cs="Times New Roman"/>
                <w:sz w:val="20"/>
                <w:szCs w:val="20"/>
              </w:rPr>
              <w:t>5.2 (1.6)</w:t>
            </w:r>
          </w:p>
        </w:tc>
        <w:tc>
          <w:tcPr>
            <w:tcW w:w="0" w:type="auto"/>
            <w:tcBorders>
              <w:top w:val="nil"/>
              <w:left w:val="single" w:sz="4" w:space="0" w:color="auto"/>
              <w:bottom w:val="nil"/>
              <w:right w:val="nil"/>
            </w:tcBorders>
          </w:tcPr>
          <w:p w14:paraId="3DC22D82"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8.11</w:t>
            </w:r>
          </w:p>
        </w:tc>
        <w:tc>
          <w:tcPr>
            <w:tcW w:w="0" w:type="auto"/>
            <w:tcBorders>
              <w:top w:val="nil"/>
              <w:left w:val="nil"/>
              <w:bottom w:val="nil"/>
              <w:right w:val="nil"/>
            </w:tcBorders>
          </w:tcPr>
          <w:p w14:paraId="5D58B15C"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2.97, 22.15</w:t>
            </w:r>
          </w:p>
        </w:tc>
        <w:tc>
          <w:tcPr>
            <w:tcW w:w="0" w:type="auto"/>
            <w:tcBorders>
              <w:top w:val="nil"/>
              <w:left w:val="nil"/>
              <w:bottom w:val="nil"/>
              <w:right w:val="single" w:sz="4" w:space="0" w:color="auto"/>
            </w:tcBorders>
          </w:tcPr>
          <w:p w14:paraId="2E990E29"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&lt;0.001</w:t>
            </w:r>
          </w:p>
        </w:tc>
        <w:tc>
          <w:tcPr>
            <w:tcW w:w="0" w:type="auto"/>
            <w:tcBorders>
              <w:top w:val="nil"/>
              <w:left w:val="single" w:sz="4" w:space="0" w:color="auto"/>
              <w:bottom w:val="nil"/>
              <w:right w:val="nil"/>
            </w:tcBorders>
          </w:tcPr>
          <w:p w14:paraId="40C0F869"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7.94</w:t>
            </w:r>
          </w:p>
        </w:tc>
        <w:tc>
          <w:tcPr>
            <w:tcW w:w="0" w:type="auto"/>
            <w:tcBorders>
              <w:top w:val="nil"/>
              <w:left w:val="nil"/>
              <w:bottom w:val="nil"/>
              <w:right w:val="nil"/>
            </w:tcBorders>
          </w:tcPr>
          <w:p w14:paraId="4606B2DB"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3.52, 17.93</w:t>
            </w:r>
          </w:p>
        </w:tc>
        <w:tc>
          <w:tcPr>
            <w:tcW w:w="0" w:type="auto"/>
            <w:tcBorders>
              <w:top w:val="nil"/>
              <w:left w:val="nil"/>
              <w:bottom w:val="nil"/>
              <w:right w:val="single" w:sz="4" w:space="0" w:color="auto"/>
            </w:tcBorders>
          </w:tcPr>
          <w:p w14:paraId="0A0845D1"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&lt;0.001</w:t>
            </w:r>
          </w:p>
        </w:tc>
        <w:tc>
          <w:tcPr>
            <w:tcW w:w="0" w:type="auto"/>
            <w:tcBorders>
              <w:top w:val="nil"/>
              <w:left w:val="single" w:sz="4" w:space="0" w:color="auto"/>
              <w:bottom w:val="nil"/>
              <w:right w:val="nil"/>
            </w:tcBorders>
          </w:tcPr>
          <w:p w14:paraId="7A6B16A0"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2.82</w:t>
            </w:r>
          </w:p>
        </w:tc>
        <w:tc>
          <w:tcPr>
            <w:tcW w:w="0" w:type="auto"/>
            <w:tcBorders>
              <w:top w:val="nil"/>
              <w:left w:val="nil"/>
              <w:bottom w:val="nil"/>
              <w:right w:val="nil"/>
            </w:tcBorders>
          </w:tcPr>
          <w:p w14:paraId="794FDEB3"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1.39, 5.69</w:t>
            </w:r>
          </w:p>
        </w:tc>
        <w:tc>
          <w:tcPr>
            <w:tcW w:w="0" w:type="auto"/>
            <w:tcBorders>
              <w:top w:val="nil"/>
              <w:left w:val="nil"/>
              <w:bottom w:val="nil"/>
              <w:right w:val="single" w:sz="4" w:space="0" w:color="auto"/>
            </w:tcBorders>
          </w:tcPr>
          <w:p w14:paraId="081F6C7F"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&lt;0.001</w:t>
            </w:r>
          </w:p>
        </w:tc>
        <w:tc>
          <w:tcPr>
            <w:tcW w:w="0" w:type="auto"/>
            <w:tcBorders>
              <w:top w:val="nil"/>
              <w:left w:val="single" w:sz="4" w:space="0" w:color="auto"/>
              <w:bottom w:val="nil"/>
              <w:right w:val="nil"/>
            </w:tcBorders>
            <w:shd w:val="clear" w:color="auto" w:fill="BFBFBF" w:themeFill="background1" w:themeFillShade="BF"/>
          </w:tcPr>
          <w:p w14:paraId="3891F42B"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5250D9A8"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02BAD92D" w14:textId="77777777" w:rsidR="00736DE2" w:rsidRPr="00A4472D" w:rsidRDefault="00736DE2" w:rsidP="00CD41C0">
            <w:pPr>
              <w:spacing w:before="26" w:after="26" w:line="240" w:lineRule="auto"/>
              <w:rPr>
                <w:rFonts w:cs="Times New Roman"/>
                <w:sz w:val="20"/>
                <w:szCs w:val="20"/>
              </w:rPr>
            </w:pPr>
          </w:p>
        </w:tc>
      </w:tr>
      <w:tr w:rsidR="00736DE2" w:rsidRPr="00A4472D" w14:paraId="186BD2C2" w14:textId="77777777" w:rsidTr="00CD41C0">
        <w:tc>
          <w:tcPr>
            <w:tcW w:w="0" w:type="auto"/>
            <w:tcBorders>
              <w:top w:val="nil"/>
              <w:left w:val="nil"/>
              <w:right w:val="nil"/>
            </w:tcBorders>
          </w:tcPr>
          <w:p w14:paraId="5358EDE7" w14:textId="77777777" w:rsidR="00736DE2" w:rsidRPr="00A4472D" w:rsidRDefault="00736DE2" w:rsidP="00CD41C0">
            <w:pPr>
              <w:spacing w:before="26" w:after="26" w:line="240" w:lineRule="auto"/>
              <w:rPr>
                <w:rFonts w:cs="Times New Roman"/>
                <w:sz w:val="20"/>
                <w:szCs w:val="20"/>
              </w:rPr>
            </w:pPr>
            <w:r>
              <w:rPr>
                <w:rFonts w:cs="Times New Roman"/>
                <w:sz w:val="20"/>
                <w:szCs w:val="20"/>
              </w:rPr>
              <w:t>bvFTD</w:t>
            </w:r>
          </w:p>
        </w:tc>
        <w:tc>
          <w:tcPr>
            <w:tcW w:w="0" w:type="auto"/>
            <w:tcBorders>
              <w:top w:val="nil"/>
              <w:left w:val="nil"/>
              <w:right w:val="single" w:sz="4" w:space="0" w:color="auto"/>
            </w:tcBorders>
          </w:tcPr>
          <w:p w14:paraId="15AB8EA9" w14:textId="77777777" w:rsidR="00736DE2" w:rsidRPr="00A4472D" w:rsidRDefault="00736DE2" w:rsidP="00CD41C0">
            <w:pPr>
              <w:spacing w:before="26" w:after="26" w:line="240" w:lineRule="auto"/>
              <w:rPr>
                <w:rFonts w:cs="Times New Roman"/>
                <w:sz w:val="20"/>
                <w:szCs w:val="20"/>
              </w:rPr>
            </w:pPr>
            <w:r>
              <w:rPr>
                <w:rFonts w:cs="Times New Roman"/>
                <w:sz w:val="20"/>
                <w:szCs w:val="20"/>
              </w:rPr>
              <w:t>1.5 (1.3)</w:t>
            </w:r>
          </w:p>
        </w:tc>
        <w:tc>
          <w:tcPr>
            <w:tcW w:w="0" w:type="auto"/>
            <w:tcBorders>
              <w:top w:val="nil"/>
              <w:left w:val="single" w:sz="4" w:space="0" w:color="auto"/>
              <w:right w:val="nil"/>
            </w:tcBorders>
          </w:tcPr>
          <w:p w14:paraId="718CB7C4" w14:textId="77777777" w:rsidR="00736DE2" w:rsidRPr="00A4472D" w:rsidRDefault="00736DE2" w:rsidP="00CD41C0">
            <w:pPr>
              <w:spacing w:before="26" w:after="26" w:line="240" w:lineRule="auto"/>
              <w:rPr>
                <w:rFonts w:cs="Times New Roman"/>
                <w:sz w:val="20"/>
                <w:szCs w:val="20"/>
              </w:rPr>
            </w:pPr>
            <w:r>
              <w:rPr>
                <w:rFonts w:cs="Times New Roman"/>
                <w:sz w:val="20"/>
                <w:szCs w:val="20"/>
              </w:rPr>
              <w:t>1.75</w:t>
            </w:r>
          </w:p>
        </w:tc>
        <w:tc>
          <w:tcPr>
            <w:tcW w:w="0" w:type="auto"/>
            <w:tcBorders>
              <w:top w:val="nil"/>
              <w:left w:val="nil"/>
              <w:right w:val="nil"/>
            </w:tcBorders>
          </w:tcPr>
          <w:p w14:paraId="3E72DA42" w14:textId="77777777" w:rsidR="00736DE2" w:rsidRPr="00A4472D" w:rsidRDefault="00736DE2" w:rsidP="00CD41C0">
            <w:pPr>
              <w:spacing w:before="26" w:after="26" w:line="240" w:lineRule="auto"/>
              <w:rPr>
                <w:rFonts w:cs="Times New Roman"/>
                <w:sz w:val="20"/>
                <w:szCs w:val="20"/>
              </w:rPr>
            </w:pPr>
            <w:r>
              <w:rPr>
                <w:rFonts w:cs="Times New Roman"/>
                <w:sz w:val="20"/>
                <w:szCs w:val="20"/>
              </w:rPr>
              <w:t>0.54, 5.64</w:t>
            </w:r>
          </w:p>
        </w:tc>
        <w:tc>
          <w:tcPr>
            <w:tcW w:w="0" w:type="auto"/>
            <w:tcBorders>
              <w:top w:val="nil"/>
              <w:left w:val="nil"/>
              <w:right w:val="single" w:sz="4" w:space="0" w:color="auto"/>
            </w:tcBorders>
          </w:tcPr>
          <w:p w14:paraId="572BD9C9" w14:textId="77777777" w:rsidR="00736DE2" w:rsidRPr="00A4472D" w:rsidRDefault="00736DE2" w:rsidP="00CD41C0">
            <w:pPr>
              <w:spacing w:before="26" w:after="26" w:line="240" w:lineRule="auto"/>
              <w:rPr>
                <w:rFonts w:cs="Times New Roman"/>
                <w:sz w:val="20"/>
                <w:szCs w:val="20"/>
              </w:rPr>
            </w:pPr>
            <w:r>
              <w:rPr>
                <w:rFonts w:cs="Times New Roman"/>
                <w:sz w:val="20"/>
                <w:szCs w:val="20"/>
              </w:rPr>
              <w:t>1.00</w:t>
            </w:r>
          </w:p>
        </w:tc>
        <w:tc>
          <w:tcPr>
            <w:tcW w:w="0" w:type="auto"/>
            <w:tcBorders>
              <w:top w:val="nil"/>
              <w:left w:val="single" w:sz="4" w:space="0" w:color="auto"/>
              <w:right w:val="nil"/>
            </w:tcBorders>
          </w:tcPr>
          <w:p w14:paraId="484EDC9F" w14:textId="77777777" w:rsidR="00736DE2" w:rsidRPr="00A4472D" w:rsidRDefault="00736DE2" w:rsidP="00CD41C0">
            <w:pPr>
              <w:spacing w:before="26" w:after="26" w:line="240" w:lineRule="auto"/>
              <w:rPr>
                <w:rFonts w:cs="Times New Roman"/>
                <w:sz w:val="20"/>
                <w:szCs w:val="20"/>
              </w:rPr>
            </w:pPr>
            <w:r>
              <w:rPr>
                <w:rFonts w:cs="Times New Roman"/>
                <w:sz w:val="20"/>
                <w:szCs w:val="20"/>
              </w:rPr>
              <w:t>1.71</w:t>
            </w:r>
          </w:p>
        </w:tc>
        <w:tc>
          <w:tcPr>
            <w:tcW w:w="0" w:type="auto"/>
            <w:tcBorders>
              <w:top w:val="nil"/>
              <w:left w:val="nil"/>
              <w:right w:val="nil"/>
            </w:tcBorders>
          </w:tcPr>
          <w:p w14:paraId="1472891F" w14:textId="77777777" w:rsidR="00736DE2" w:rsidRPr="00A4472D" w:rsidRDefault="00736DE2" w:rsidP="00CD41C0">
            <w:pPr>
              <w:spacing w:before="26" w:after="26" w:line="240" w:lineRule="auto"/>
              <w:rPr>
                <w:rFonts w:cs="Times New Roman"/>
                <w:sz w:val="20"/>
                <w:szCs w:val="20"/>
              </w:rPr>
            </w:pPr>
            <w:r>
              <w:rPr>
                <w:rFonts w:cs="Times New Roman"/>
                <w:sz w:val="20"/>
                <w:szCs w:val="20"/>
              </w:rPr>
              <w:t>0.76, 3.88</w:t>
            </w:r>
          </w:p>
        </w:tc>
        <w:tc>
          <w:tcPr>
            <w:tcW w:w="0" w:type="auto"/>
            <w:tcBorders>
              <w:top w:val="nil"/>
              <w:left w:val="nil"/>
              <w:right w:val="single" w:sz="4" w:space="0" w:color="auto"/>
            </w:tcBorders>
          </w:tcPr>
          <w:p w14:paraId="09031713" w14:textId="77777777" w:rsidR="00736DE2" w:rsidRPr="00A4472D" w:rsidRDefault="00736DE2" w:rsidP="00CD41C0">
            <w:pPr>
              <w:spacing w:before="26" w:after="26" w:line="240" w:lineRule="auto"/>
              <w:rPr>
                <w:rFonts w:cs="Times New Roman"/>
                <w:sz w:val="20"/>
                <w:szCs w:val="20"/>
              </w:rPr>
            </w:pPr>
            <w:r>
              <w:rPr>
                <w:rFonts w:cs="Times New Roman"/>
                <w:sz w:val="20"/>
                <w:szCs w:val="20"/>
              </w:rPr>
              <w:t>0.648</w:t>
            </w:r>
          </w:p>
        </w:tc>
        <w:tc>
          <w:tcPr>
            <w:tcW w:w="0" w:type="auto"/>
            <w:tcBorders>
              <w:top w:val="nil"/>
              <w:left w:val="single" w:sz="4" w:space="0" w:color="auto"/>
              <w:right w:val="nil"/>
            </w:tcBorders>
          </w:tcPr>
          <w:p w14:paraId="5698D8D7" w14:textId="77777777" w:rsidR="00736DE2" w:rsidRPr="00A4472D" w:rsidRDefault="00736DE2" w:rsidP="00CD41C0">
            <w:pPr>
              <w:spacing w:before="26" w:after="26" w:line="240" w:lineRule="auto"/>
              <w:rPr>
                <w:rFonts w:cs="Times New Roman"/>
                <w:sz w:val="20"/>
                <w:szCs w:val="20"/>
              </w:rPr>
            </w:pPr>
            <w:r>
              <w:rPr>
                <w:rFonts w:cs="Times New Roman"/>
                <w:sz w:val="20"/>
                <w:szCs w:val="20"/>
              </w:rPr>
              <w:t>0.61</w:t>
            </w:r>
          </w:p>
        </w:tc>
        <w:tc>
          <w:tcPr>
            <w:tcW w:w="0" w:type="auto"/>
            <w:tcBorders>
              <w:top w:val="nil"/>
              <w:left w:val="nil"/>
              <w:right w:val="nil"/>
            </w:tcBorders>
          </w:tcPr>
          <w:p w14:paraId="40C39F00" w14:textId="77777777" w:rsidR="00736DE2" w:rsidRPr="00A4472D" w:rsidRDefault="00736DE2" w:rsidP="00CD41C0">
            <w:pPr>
              <w:spacing w:before="26" w:after="26" w:line="240" w:lineRule="auto"/>
              <w:rPr>
                <w:rFonts w:cs="Times New Roman"/>
                <w:sz w:val="20"/>
                <w:szCs w:val="20"/>
              </w:rPr>
            </w:pPr>
            <w:r>
              <w:rPr>
                <w:rFonts w:cs="Times New Roman"/>
                <w:sz w:val="20"/>
                <w:szCs w:val="20"/>
              </w:rPr>
              <w:t>0.29, 1.27</w:t>
            </w:r>
          </w:p>
        </w:tc>
        <w:tc>
          <w:tcPr>
            <w:tcW w:w="0" w:type="auto"/>
            <w:tcBorders>
              <w:top w:val="nil"/>
              <w:left w:val="nil"/>
              <w:right w:val="single" w:sz="4" w:space="0" w:color="auto"/>
            </w:tcBorders>
          </w:tcPr>
          <w:p w14:paraId="2BB7963F" w14:textId="77777777" w:rsidR="00736DE2" w:rsidRPr="00A4472D" w:rsidRDefault="00736DE2" w:rsidP="00CD41C0">
            <w:pPr>
              <w:spacing w:before="26" w:after="26" w:line="240" w:lineRule="auto"/>
              <w:rPr>
                <w:rFonts w:cs="Times New Roman"/>
                <w:sz w:val="20"/>
                <w:szCs w:val="20"/>
              </w:rPr>
            </w:pPr>
            <w:r>
              <w:rPr>
                <w:rFonts w:cs="Times New Roman"/>
                <w:sz w:val="20"/>
                <w:szCs w:val="20"/>
              </w:rPr>
              <w:t>0.589</w:t>
            </w:r>
          </w:p>
        </w:tc>
        <w:tc>
          <w:tcPr>
            <w:tcW w:w="0" w:type="auto"/>
            <w:tcBorders>
              <w:top w:val="nil"/>
              <w:left w:val="single" w:sz="4" w:space="0" w:color="auto"/>
              <w:right w:val="nil"/>
            </w:tcBorders>
          </w:tcPr>
          <w:p w14:paraId="3D0BC129"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0.22</w:t>
            </w:r>
          </w:p>
        </w:tc>
        <w:tc>
          <w:tcPr>
            <w:tcW w:w="0" w:type="auto"/>
            <w:tcBorders>
              <w:top w:val="nil"/>
              <w:left w:val="nil"/>
              <w:right w:val="nil"/>
            </w:tcBorders>
          </w:tcPr>
          <w:p w14:paraId="06FE064F"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0.10, 0.47</w:t>
            </w:r>
          </w:p>
        </w:tc>
        <w:tc>
          <w:tcPr>
            <w:tcW w:w="0" w:type="auto"/>
            <w:tcBorders>
              <w:top w:val="nil"/>
              <w:left w:val="nil"/>
              <w:right w:val="nil"/>
            </w:tcBorders>
          </w:tcPr>
          <w:p w14:paraId="5A44B1F4"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&lt;0.001</w:t>
            </w:r>
          </w:p>
        </w:tc>
      </w:tr>
      <w:tr w:rsidR="00736DE2" w:rsidRPr="00A4472D" w14:paraId="20C0FBA7" w14:textId="77777777" w:rsidTr="00CD41C0">
        <w:tc>
          <w:tcPr>
            <w:tcW w:w="0" w:type="auto"/>
            <w:gridSpan w:val="14"/>
            <w:tcBorders>
              <w:left w:val="nil"/>
              <w:bottom w:val="single" w:sz="4" w:space="0" w:color="auto"/>
              <w:right w:val="nil"/>
            </w:tcBorders>
          </w:tcPr>
          <w:p w14:paraId="7B810C47" w14:textId="77777777" w:rsidR="00736DE2" w:rsidRPr="000278E6" w:rsidRDefault="00736DE2" w:rsidP="00CD41C0">
            <w:pPr>
              <w:spacing w:before="26" w:after="26" w:line="240" w:lineRule="auto"/>
              <w:rPr>
                <w:rFonts w:cs="Times New Roman"/>
                <w:b/>
                <w:sz w:val="20"/>
                <w:szCs w:val="20"/>
              </w:rPr>
            </w:pPr>
            <w:r w:rsidRPr="000278E6">
              <w:rPr>
                <w:rFonts w:cs="Times New Roman"/>
                <w:b/>
                <w:sz w:val="20"/>
                <w:szCs w:val="20"/>
              </w:rPr>
              <w:t>Hostile misidentified as mirthful</w:t>
            </w:r>
          </w:p>
        </w:tc>
      </w:tr>
      <w:tr w:rsidR="00736DE2" w:rsidRPr="00A4472D" w14:paraId="4906676B" w14:textId="77777777" w:rsidTr="00CD41C0">
        <w:tc>
          <w:tcPr>
            <w:tcW w:w="0" w:type="auto"/>
            <w:tcBorders>
              <w:left w:val="nil"/>
              <w:bottom w:val="nil"/>
              <w:right w:val="nil"/>
            </w:tcBorders>
          </w:tcPr>
          <w:p w14:paraId="2682F2E3" w14:textId="77777777" w:rsidR="00736DE2" w:rsidRPr="00A4472D" w:rsidRDefault="00736DE2" w:rsidP="00CD41C0">
            <w:pPr>
              <w:spacing w:before="26" w:after="26" w:line="240" w:lineRule="auto"/>
              <w:rPr>
                <w:rFonts w:cs="Times New Roman"/>
                <w:sz w:val="20"/>
                <w:szCs w:val="20"/>
              </w:rPr>
            </w:pPr>
            <w:r>
              <w:rPr>
                <w:rFonts w:cs="Times New Roman"/>
                <w:sz w:val="20"/>
                <w:szCs w:val="20"/>
              </w:rPr>
              <w:t>Control</w:t>
            </w:r>
          </w:p>
        </w:tc>
        <w:tc>
          <w:tcPr>
            <w:tcW w:w="0" w:type="auto"/>
            <w:tcBorders>
              <w:left w:val="nil"/>
              <w:bottom w:val="nil"/>
              <w:right w:val="single" w:sz="4" w:space="0" w:color="auto"/>
            </w:tcBorders>
          </w:tcPr>
          <w:p w14:paraId="08ACB14E" w14:textId="77777777" w:rsidR="00736DE2" w:rsidRPr="00A4472D" w:rsidRDefault="00736DE2" w:rsidP="00CD41C0">
            <w:pPr>
              <w:spacing w:before="26" w:after="26" w:line="240" w:lineRule="auto"/>
              <w:rPr>
                <w:rFonts w:cs="Times New Roman"/>
                <w:sz w:val="20"/>
                <w:szCs w:val="20"/>
              </w:rPr>
            </w:pPr>
            <w:r>
              <w:rPr>
                <w:rFonts w:cs="Times New Roman"/>
                <w:sz w:val="20"/>
                <w:szCs w:val="20"/>
              </w:rPr>
              <w:t>1.4 (1.4)</w:t>
            </w:r>
          </w:p>
        </w:tc>
        <w:tc>
          <w:tcPr>
            <w:tcW w:w="0" w:type="auto"/>
            <w:tcBorders>
              <w:left w:val="single" w:sz="4" w:space="0" w:color="auto"/>
              <w:bottom w:val="nil"/>
              <w:right w:val="nil"/>
            </w:tcBorders>
            <w:shd w:val="clear" w:color="auto" w:fill="BFBFBF" w:themeFill="background1" w:themeFillShade="BF"/>
          </w:tcPr>
          <w:p w14:paraId="641AB1B5"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nil"/>
            </w:tcBorders>
            <w:shd w:val="clear" w:color="auto" w:fill="BFBFBF" w:themeFill="background1" w:themeFillShade="BF"/>
          </w:tcPr>
          <w:p w14:paraId="6F206BAE"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single" w:sz="4" w:space="0" w:color="auto"/>
            </w:tcBorders>
            <w:shd w:val="clear" w:color="auto" w:fill="BFBFBF" w:themeFill="background1" w:themeFillShade="BF"/>
          </w:tcPr>
          <w:p w14:paraId="49CFE6E0" w14:textId="77777777" w:rsidR="00736DE2" w:rsidRPr="00A4472D" w:rsidRDefault="00736DE2" w:rsidP="00CD41C0">
            <w:pPr>
              <w:spacing w:before="26" w:after="26" w:line="240" w:lineRule="auto"/>
              <w:rPr>
                <w:rFonts w:cs="Times New Roman"/>
                <w:sz w:val="20"/>
                <w:szCs w:val="20"/>
              </w:rPr>
            </w:pPr>
          </w:p>
        </w:tc>
        <w:tc>
          <w:tcPr>
            <w:tcW w:w="0" w:type="auto"/>
            <w:tcBorders>
              <w:left w:val="single" w:sz="4" w:space="0" w:color="auto"/>
              <w:bottom w:val="nil"/>
              <w:right w:val="nil"/>
            </w:tcBorders>
            <w:shd w:val="clear" w:color="auto" w:fill="BFBFBF" w:themeFill="background1" w:themeFillShade="BF"/>
          </w:tcPr>
          <w:p w14:paraId="47D8F22C"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nil"/>
            </w:tcBorders>
            <w:shd w:val="clear" w:color="auto" w:fill="BFBFBF" w:themeFill="background1" w:themeFillShade="BF"/>
          </w:tcPr>
          <w:p w14:paraId="68CF50CF"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single" w:sz="4" w:space="0" w:color="auto"/>
            </w:tcBorders>
            <w:shd w:val="clear" w:color="auto" w:fill="BFBFBF" w:themeFill="background1" w:themeFillShade="BF"/>
          </w:tcPr>
          <w:p w14:paraId="745BF255" w14:textId="77777777" w:rsidR="00736DE2" w:rsidRPr="00A4472D" w:rsidRDefault="00736DE2" w:rsidP="00CD41C0">
            <w:pPr>
              <w:spacing w:before="26" w:after="26" w:line="240" w:lineRule="auto"/>
              <w:rPr>
                <w:rFonts w:cs="Times New Roman"/>
                <w:sz w:val="20"/>
                <w:szCs w:val="20"/>
              </w:rPr>
            </w:pPr>
          </w:p>
        </w:tc>
        <w:tc>
          <w:tcPr>
            <w:tcW w:w="0" w:type="auto"/>
            <w:tcBorders>
              <w:left w:val="single" w:sz="4" w:space="0" w:color="auto"/>
              <w:bottom w:val="nil"/>
              <w:right w:val="nil"/>
            </w:tcBorders>
            <w:shd w:val="clear" w:color="auto" w:fill="BFBFBF" w:themeFill="background1" w:themeFillShade="BF"/>
          </w:tcPr>
          <w:p w14:paraId="066C9E9E"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nil"/>
            </w:tcBorders>
            <w:shd w:val="clear" w:color="auto" w:fill="BFBFBF" w:themeFill="background1" w:themeFillShade="BF"/>
          </w:tcPr>
          <w:p w14:paraId="100DD111"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single" w:sz="4" w:space="0" w:color="auto"/>
            </w:tcBorders>
            <w:shd w:val="clear" w:color="auto" w:fill="BFBFBF" w:themeFill="background1" w:themeFillShade="BF"/>
          </w:tcPr>
          <w:p w14:paraId="7D1A3F75" w14:textId="77777777" w:rsidR="00736DE2" w:rsidRPr="00A4472D" w:rsidRDefault="00736DE2" w:rsidP="00CD41C0">
            <w:pPr>
              <w:spacing w:before="26" w:after="26" w:line="240" w:lineRule="auto"/>
              <w:rPr>
                <w:rFonts w:cs="Times New Roman"/>
                <w:sz w:val="20"/>
                <w:szCs w:val="20"/>
              </w:rPr>
            </w:pPr>
          </w:p>
        </w:tc>
        <w:tc>
          <w:tcPr>
            <w:tcW w:w="0" w:type="auto"/>
            <w:tcBorders>
              <w:left w:val="single" w:sz="4" w:space="0" w:color="auto"/>
              <w:bottom w:val="nil"/>
              <w:right w:val="nil"/>
            </w:tcBorders>
            <w:shd w:val="clear" w:color="auto" w:fill="BFBFBF" w:themeFill="background1" w:themeFillShade="BF"/>
          </w:tcPr>
          <w:p w14:paraId="730153E0"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nil"/>
            </w:tcBorders>
            <w:shd w:val="clear" w:color="auto" w:fill="BFBFBF" w:themeFill="background1" w:themeFillShade="BF"/>
          </w:tcPr>
          <w:p w14:paraId="14FBB9A1"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nil"/>
            </w:tcBorders>
            <w:shd w:val="clear" w:color="auto" w:fill="BFBFBF" w:themeFill="background1" w:themeFillShade="BF"/>
          </w:tcPr>
          <w:p w14:paraId="180D15B4" w14:textId="77777777" w:rsidR="00736DE2" w:rsidRPr="00A4472D" w:rsidRDefault="00736DE2" w:rsidP="00CD41C0">
            <w:pPr>
              <w:spacing w:before="26" w:after="26" w:line="240" w:lineRule="auto"/>
              <w:rPr>
                <w:rFonts w:cs="Times New Roman"/>
                <w:sz w:val="20"/>
                <w:szCs w:val="20"/>
              </w:rPr>
            </w:pPr>
          </w:p>
        </w:tc>
      </w:tr>
      <w:tr w:rsidR="00736DE2" w:rsidRPr="00A4472D" w14:paraId="24CFD3F8" w14:textId="77777777" w:rsidTr="00CD41C0">
        <w:tc>
          <w:tcPr>
            <w:tcW w:w="0" w:type="auto"/>
            <w:tcBorders>
              <w:top w:val="nil"/>
              <w:left w:val="nil"/>
              <w:bottom w:val="nil"/>
              <w:right w:val="nil"/>
            </w:tcBorders>
          </w:tcPr>
          <w:p w14:paraId="15BA4339" w14:textId="77777777" w:rsidR="00736DE2" w:rsidRPr="00A4472D" w:rsidRDefault="00736DE2" w:rsidP="00CD41C0">
            <w:pPr>
              <w:spacing w:before="26" w:after="26" w:line="240" w:lineRule="auto"/>
              <w:rPr>
                <w:rFonts w:cs="Times New Roman"/>
                <w:sz w:val="20"/>
                <w:szCs w:val="20"/>
              </w:rPr>
            </w:pPr>
            <w:r>
              <w:rPr>
                <w:rFonts w:cs="Times New Roman"/>
                <w:sz w:val="20"/>
                <w:szCs w:val="20"/>
              </w:rPr>
              <w:t>AD</w:t>
            </w:r>
          </w:p>
        </w:tc>
        <w:tc>
          <w:tcPr>
            <w:tcW w:w="0" w:type="auto"/>
            <w:tcBorders>
              <w:top w:val="nil"/>
              <w:left w:val="nil"/>
              <w:bottom w:val="nil"/>
              <w:right w:val="single" w:sz="4" w:space="0" w:color="auto"/>
            </w:tcBorders>
          </w:tcPr>
          <w:p w14:paraId="25B1A2E6" w14:textId="77777777" w:rsidR="00736DE2" w:rsidRPr="00A4472D" w:rsidRDefault="00736DE2" w:rsidP="00CD41C0">
            <w:pPr>
              <w:spacing w:before="26" w:after="26" w:line="240" w:lineRule="auto"/>
              <w:rPr>
                <w:rFonts w:cs="Times New Roman"/>
                <w:sz w:val="20"/>
                <w:szCs w:val="20"/>
              </w:rPr>
            </w:pPr>
            <w:r>
              <w:rPr>
                <w:rFonts w:cs="Times New Roman"/>
                <w:sz w:val="20"/>
                <w:szCs w:val="20"/>
              </w:rPr>
              <w:t>2.9 (1.6)</w:t>
            </w:r>
          </w:p>
        </w:tc>
        <w:tc>
          <w:tcPr>
            <w:tcW w:w="0" w:type="auto"/>
            <w:tcBorders>
              <w:top w:val="nil"/>
              <w:left w:val="single" w:sz="4" w:space="0" w:color="auto"/>
              <w:bottom w:val="nil"/>
              <w:right w:val="nil"/>
            </w:tcBorders>
          </w:tcPr>
          <w:p w14:paraId="2AC30615" w14:textId="77777777" w:rsidR="00736DE2" w:rsidRPr="00A4472D" w:rsidRDefault="00736DE2" w:rsidP="00CD41C0">
            <w:pPr>
              <w:spacing w:before="26" w:after="26" w:line="240" w:lineRule="auto"/>
              <w:rPr>
                <w:rFonts w:cs="Times New Roman"/>
                <w:sz w:val="20"/>
                <w:szCs w:val="20"/>
              </w:rPr>
            </w:pPr>
            <w:r>
              <w:rPr>
                <w:rFonts w:cs="Times New Roman"/>
                <w:sz w:val="20"/>
                <w:szCs w:val="20"/>
              </w:rPr>
              <w:t>1.70</w:t>
            </w:r>
          </w:p>
        </w:tc>
        <w:tc>
          <w:tcPr>
            <w:tcW w:w="0" w:type="auto"/>
            <w:tcBorders>
              <w:top w:val="nil"/>
              <w:left w:val="nil"/>
              <w:bottom w:val="nil"/>
              <w:right w:val="nil"/>
            </w:tcBorders>
          </w:tcPr>
          <w:p w14:paraId="16CD13C5" w14:textId="77777777" w:rsidR="00736DE2" w:rsidRPr="00A4472D" w:rsidRDefault="00736DE2" w:rsidP="00CD41C0">
            <w:pPr>
              <w:spacing w:before="26" w:after="26" w:line="240" w:lineRule="auto"/>
              <w:rPr>
                <w:rFonts w:cs="Times New Roman"/>
                <w:sz w:val="20"/>
                <w:szCs w:val="20"/>
              </w:rPr>
            </w:pPr>
            <w:r>
              <w:rPr>
                <w:rFonts w:cs="Times New Roman"/>
                <w:sz w:val="20"/>
                <w:szCs w:val="20"/>
              </w:rPr>
              <w:t>0.60, 4.80</w:t>
            </w:r>
          </w:p>
        </w:tc>
        <w:tc>
          <w:tcPr>
            <w:tcW w:w="0" w:type="auto"/>
            <w:tcBorders>
              <w:top w:val="nil"/>
              <w:left w:val="nil"/>
              <w:bottom w:val="nil"/>
              <w:right w:val="single" w:sz="4" w:space="0" w:color="auto"/>
            </w:tcBorders>
          </w:tcPr>
          <w:p w14:paraId="547C32A0" w14:textId="77777777" w:rsidR="00736DE2" w:rsidRPr="00A4472D" w:rsidRDefault="00736DE2" w:rsidP="00CD41C0">
            <w:pPr>
              <w:spacing w:before="26" w:after="26" w:line="240" w:lineRule="auto"/>
              <w:rPr>
                <w:rFonts w:cs="Times New Roman"/>
                <w:sz w:val="20"/>
                <w:szCs w:val="20"/>
              </w:rPr>
            </w:pPr>
            <w:r>
              <w:rPr>
                <w:rFonts w:cs="Times New Roman"/>
                <w:sz w:val="20"/>
                <w:szCs w:val="20"/>
              </w:rPr>
              <w:t>1.00</w:t>
            </w:r>
          </w:p>
        </w:tc>
        <w:tc>
          <w:tcPr>
            <w:tcW w:w="0" w:type="auto"/>
            <w:tcBorders>
              <w:top w:val="nil"/>
              <w:left w:val="single" w:sz="4" w:space="0" w:color="auto"/>
              <w:bottom w:val="nil"/>
              <w:right w:val="nil"/>
            </w:tcBorders>
            <w:shd w:val="clear" w:color="auto" w:fill="BFBFBF" w:themeFill="background1" w:themeFillShade="BF"/>
          </w:tcPr>
          <w:p w14:paraId="3BAEF799"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425D6965"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single" w:sz="4" w:space="0" w:color="auto"/>
            </w:tcBorders>
            <w:shd w:val="clear" w:color="auto" w:fill="BFBFBF" w:themeFill="background1" w:themeFillShade="BF"/>
          </w:tcPr>
          <w:p w14:paraId="14A1261B"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single" w:sz="4" w:space="0" w:color="auto"/>
              <w:bottom w:val="nil"/>
              <w:right w:val="nil"/>
            </w:tcBorders>
            <w:shd w:val="clear" w:color="auto" w:fill="BFBFBF" w:themeFill="background1" w:themeFillShade="BF"/>
          </w:tcPr>
          <w:p w14:paraId="053F8831"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715883FC"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single" w:sz="4" w:space="0" w:color="auto"/>
            </w:tcBorders>
            <w:shd w:val="clear" w:color="auto" w:fill="BFBFBF" w:themeFill="background1" w:themeFillShade="BF"/>
          </w:tcPr>
          <w:p w14:paraId="6BCC3F9F"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single" w:sz="4" w:space="0" w:color="auto"/>
              <w:bottom w:val="nil"/>
              <w:right w:val="nil"/>
            </w:tcBorders>
            <w:shd w:val="clear" w:color="auto" w:fill="BFBFBF" w:themeFill="background1" w:themeFillShade="BF"/>
          </w:tcPr>
          <w:p w14:paraId="15B1B851"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5DF8B126"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28B0E1B6" w14:textId="77777777" w:rsidR="00736DE2" w:rsidRPr="00A4472D" w:rsidRDefault="00736DE2" w:rsidP="00CD41C0">
            <w:pPr>
              <w:spacing w:before="26" w:after="26" w:line="240" w:lineRule="auto"/>
              <w:rPr>
                <w:rFonts w:cs="Times New Roman"/>
                <w:sz w:val="20"/>
                <w:szCs w:val="20"/>
              </w:rPr>
            </w:pPr>
          </w:p>
        </w:tc>
      </w:tr>
      <w:tr w:rsidR="00736DE2" w:rsidRPr="00A4472D" w14:paraId="701FDE86" w14:textId="77777777" w:rsidTr="00CD41C0">
        <w:tc>
          <w:tcPr>
            <w:tcW w:w="0" w:type="auto"/>
            <w:tcBorders>
              <w:top w:val="nil"/>
              <w:left w:val="nil"/>
              <w:bottom w:val="nil"/>
              <w:right w:val="nil"/>
            </w:tcBorders>
          </w:tcPr>
          <w:p w14:paraId="54038432" w14:textId="77777777" w:rsidR="00736DE2" w:rsidRPr="00A4472D" w:rsidRDefault="00736DE2" w:rsidP="00CD41C0">
            <w:pPr>
              <w:spacing w:before="26" w:after="26" w:line="240" w:lineRule="auto"/>
              <w:rPr>
                <w:rFonts w:cs="Times New Roman"/>
                <w:sz w:val="20"/>
                <w:szCs w:val="20"/>
              </w:rPr>
            </w:pPr>
            <w:r>
              <w:rPr>
                <w:rFonts w:cs="Times New Roman"/>
                <w:sz w:val="20"/>
                <w:szCs w:val="20"/>
              </w:rPr>
              <w:t>nfvPPA</w:t>
            </w:r>
          </w:p>
        </w:tc>
        <w:tc>
          <w:tcPr>
            <w:tcW w:w="0" w:type="auto"/>
            <w:tcBorders>
              <w:top w:val="nil"/>
              <w:left w:val="nil"/>
              <w:bottom w:val="nil"/>
              <w:right w:val="single" w:sz="4" w:space="0" w:color="auto"/>
            </w:tcBorders>
          </w:tcPr>
          <w:p w14:paraId="25F3475C" w14:textId="77777777" w:rsidR="00736DE2" w:rsidRPr="00A4472D" w:rsidRDefault="00736DE2" w:rsidP="00CD41C0">
            <w:pPr>
              <w:spacing w:before="26" w:after="26" w:line="240" w:lineRule="auto"/>
              <w:rPr>
                <w:rFonts w:cs="Times New Roman"/>
                <w:sz w:val="20"/>
                <w:szCs w:val="20"/>
              </w:rPr>
            </w:pPr>
            <w:r>
              <w:rPr>
                <w:rFonts w:cs="Times New Roman"/>
                <w:sz w:val="20"/>
                <w:szCs w:val="20"/>
              </w:rPr>
              <w:t>4.7 (2.1)</w:t>
            </w:r>
          </w:p>
        </w:tc>
        <w:tc>
          <w:tcPr>
            <w:tcW w:w="0" w:type="auto"/>
            <w:tcBorders>
              <w:top w:val="nil"/>
              <w:left w:val="single" w:sz="4" w:space="0" w:color="auto"/>
              <w:bottom w:val="nil"/>
              <w:right w:val="nil"/>
            </w:tcBorders>
          </w:tcPr>
          <w:p w14:paraId="01055C0F"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3.41</w:t>
            </w:r>
          </w:p>
        </w:tc>
        <w:tc>
          <w:tcPr>
            <w:tcW w:w="0" w:type="auto"/>
            <w:tcBorders>
              <w:top w:val="nil"/>
              <w:left w:val="nil"/>
              <w:bottom w:val="nil"/>
              <w:right w:val="nil"/>
            </w:tcBorders>
          </w:tcPr>
          <w:p w14:paraId="45A95170"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1.20, 9.67</w:t>
            </w:r>
          </w:p>
        </w:tc>
        <w:tc>
          <w:tcPr>
            <w:tcW w:w="0" w:type="auto"/>
            <w:tcBorders>
              <w:top w:val="nil"/>
              <w:left w:val="nil"/>
              <w:bottom w:val="nil"/>
              <w:right w:val="single" w:sz="4" w:space="0" w:color="auto"/>
            </w:tcBorders>
          </w:tcPr>
          <w:p w14:paraId="0BA6130E"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0.010</w:t>
            </w:r>
          </w:p>
        </w:tc>
        <w:tc>
          <w:tcPr>
            <w:tcW w:w="0" w:type="auto"/>
            <w:tcBorders>
              <w:top w:val="nil"/>
              <w:left w:val="single" w:sz="4" w:space="0" w:color="auto"/>
              <w:bottom w:val="nil"/>
              <w:right w:val="nil"/>
            </w:tcBorders>
          </w:tcPr>
          <w:p w14:paraId="7D35A519"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2.01</w:t>
            </w:r>
          </w:p>
        </w:tc>
        <w:tc>
          <w:tcPr>
            <w:tcW w:w="0" w:type="auto"/>
            <w:tcBorders>
              <w:top w:val="nil"/>
              <w:left w:val="nil"/>
              <w:bottom w:val="nil"/>
              <w:right w:val="nil"/>
            </w:tcBorders>
          </w:tcPr>
          <w:p w14:paraId="0E0BA5F3"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1.05, 3.84</w:t>
            </w:r>
          </w:p>
        </w:tc>
        <w:tc>
          <w:tcPr>
            <w:tcW w:w="0" w:type="auto"/>
            <w:tcBorders>
              <w:top w:val="nil"/>
              <w:left w:val="nil"/>
              <w:bottom w:val="nil"/>
              <w:right w:val="single" w:sz="4" w:space="0" w:color="auto"/>
            </w:tcBorders>
          </w:tcPr>
          <w:p w14:paraId="6FEA041C"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0.026</w:t>
            </w:r>
          </w:p>
        </w:tc>
        <w:tc>
          <w:tcPr>
            <w:tcW w:w="0" w:type="auto"/>
            <w:tcBorders>
              <w:top w:val="nil"/>
              <w:left w:val="single" w:sz="4" w:space="0" w:color="auto"/>
              <w:bottom w:val="nil"/>
              <w:right w:val="nil"/>
            </w:tcBorders>
            <w:shd w:val="clear" w:color="auto" w:fill="BFBFBF" w:themeFill="background1" w:themeFillShade="BF"/>
          </w:tcPr>
          <w:p w14:paraId="7FACA625"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1D6EE2F0"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single" w:sz="4" w:space="0" w:color="auto"/>
            </w:tcBorders>
            <w:shd w:val="clear" w:color="auto" w:fill="BFBFBF" w:themeFill="background1" w:themeFillShade="BF"/>
          </w:tcPr>
          <w:p w14:paraId="4204D0A7"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single" w:sz="4" w:space="0" w:color="auto"/>
              <w:bottom w:val="nil"/>
              <w:right w:val="nil"/>
            </w:tcBorders>
            <w:shd w:val="clear" w:color="auto" w:fill="BFBFBF" w:themeFill="background1" w:themeFillShade="BF"/>
          </w:tcPr>
          <w:p w14:paraId="4DC56ABD"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299CA6DC"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79BA035C" w14:textId="77777777" w:rsidR="00736DE2" w:rsidRPr="00A4472D" w:rsidRDefault="00736DE2" w:rsidP="00CD41C0">
            <w:pPr>
              <w:spacing w:before="26" w:after="26" w:line="240" w:lineRule="auto"/>
              <w:rPr>
                <w:rFonts w:cs="Times New Roman"/>
                <w:sz w:val="20"/>
                <w:szCs w:val="20"/>
              </w:rPr>
            </w:pPr>
          </w:p>
        </w:tc>
      </w:tr>
      <w:tr w:rsidR="00736DE2" w:rsidRPr="00A4472D" w14:paraId="7C90D700" w14:textId="77777777" w:rsidTr="00CD41C0">
        <w:tc>
          <w:tcPr>
            <w:tcW w:w="0" w:type="auto"/>
            <w:tcBorders>
              <w:top w:val="nil"/>
              <w:left w:val="nil"/>
              <w:bottom w:val="nil"/>
              <w:right w:val="nil"/>
            </w:tcBorders>
          </w:tcPr>
          <w:p w14:paraId="11A8AF7F" w14:textId="77777777" w:rsidR="00736DE2" w:rsidRPr="00A4472D" w:rsidRDefault="00736DE2" w:rsidP="00CD41C0">
            <w:pPr>
              <w:spacing w:before="26" w:after="26" w:line="240" w:lineRule="auto"/>
              <w:rPr>
                <w:rFonts w:cs="Times New Roman"/>
                <w:sz w:val="20"/>
                <w:szCs w:val="20"/>
              </w:rPr>
            </w:pPr>
            <w:r>
              <w:rPr>
                <w:rFonts w:cs="Times New Roman"/>
                <w:sz w:val="20"/>
                <w:szCs w:val="20"/>
              </w:rPr>
              <w:t>svPPA</w:t>
            </w:r>
          </w:p>
        </w:tc>
        <w:tc>
          <w:tcPr>
            <w:tcW w:w="0" w:type="auto"/>
            <w:tcBorders>
              <w:top w:val="nil"/>
              <w:left w:val="nil"/>
              <w:bottom w:val="nil"/>
              <w:right w:val="single" w:sz="4" w:space="0" w:color="auto"/>
            </w:tcBorders>
          </w:tcPr>
          <w:p w14:paraId="0F615582" w14:textId="77777777" w:rsidR="00736DE2" w:rsidRPr="00A4472D" w:rsidRDefault="00736DE2" w:rsidP="00CD41C0">
            <w:pPr>
              <w:spacing w:before="26" w:after="26" w:line="240" w:lineRule="auto"/>
              <w:rPr>
                <w:rFonts w:cs="Times New Roman"/>
                <w:sz w:val="20"/>
                <w:szCs w:val="20"/>
              </w:rPr>
            </w:pPr>
            <w:r>
              <w:rPr>
                <w:rFonts w:cs="Times New Roman"/>
                <w:sz w:val="20"/>
                <w:szCs w:val="20"/>
              </w:rPr>
              <w:t>3.4 (1.3)</w:t>
            </w:r>
          </w:p>
        </w:tc>
        <w:tc>
          <w:tcPr>
            <w:tcW w:w="0" w:type="auto"/>
            <w:tcBorders>
              <w:top w:val="nil"/>
              <w:left w:val="single" w:sz="4" w:space="0" w:color="auto"/>
              <w:bottom w:val="nil"/>
              <w:right w:val="nil"/>
            </w:tcBorders>
          </w:tcPr>
          <w:p w14:paraId="241A22D0"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2.72</w:t>
            </w:r>
          </w:p>
        </w:tc>
        <w:tc>
          <w:tcPr>
            <w:tcW w:w="0" w:type="auto"/>
            <w:tcBorders>
              <w:top w:val="nil"/>
              <w:left w:val="nil"/>
              <w:bottom w:val="nil"/>
              <w:right w:val="nil"/>
            </w:tcBorders>
          </w:tcPr>
          <w:p w14:paraId="19B63D16"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1.29, 5.74</w:t>
            </w:r>
          </w:p>
        </w:tc>
        <w:tc>
          <w:tcPr>
            <w:tcW w:w="0" w:type="auto"/>
            <w:tcBorders>
              <w:top w:val="nil"/>
              <w:left w:val="nil"/>
              <w:bottom w:val="nil"/>
              <w:right w:val="single" w:sz="4" w:space="0" w:color="auto"/>
            </w:tcBorders>
          </w:tcPr>
          <w:p w14:paraId="7F523F51"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0.002</w:t>
            </w:r>
          </w:p>
        </w:tc>
        <w:tc>
          <w:tcPr>
            <w:tcW w:w="0" w:type="auto"/>
            <w:tcBorders>
              <w:top w:val="nil"/>
              <w:left w:val="single" w:sz="4" w:space="0" w:color="auto"/>
              <w:bottom w:val="nil"/>
              <w:right w:val="nil"/>
            </w:tcBorders>
          </w:tcPr>
          <w:p w14:paraId="11540DD3" w14:textId="77777777" w:rsidR="00736DE2" w:rsidRPr="00A4472D" w:rsidRDefault="00736DE2" w:rsidP="00CD41C0">
            <w:pPr>
              <w:spacing w:before="26" w:after="26" w:line="240" w:lineRule="auto"/>
              <w:rPr>
                <w:rFonts w:cs="Times New Roman"/>
                <w:sz w:val="20"/>
                <w:szCs w:val="20"/>
              </w:rPr>
            </w:pPr>
            <w:r>
              <w:rPr>
                <w:rFonts w:cs="Times New Roman"/>
                <w:sz w:val="20"/>
                <w:szCs w:val="20"/>
              </w:rPr>
              <w:t>1.60</w:t>
            </w:r>
          </w:p>
        </w:tc>
        <w:tc>
          <w:tcPr>
            <w:tcW w:w="0" w:type="auto"/>
            <w:tcBorders>
              <w:top w:val="nil"/>
              <w:left w:val="nil"/>
              <w:bottom w:val="nil"/>
              <w:right w:val="nil"/>
            </w:tcBorders>
          </w:tcPr>
          <w:p w14:paraId="60A313D1" w14:textId="77777777" w:rsidR="00736DE2" w:rsidRPr="00A4472D" w:rsidRDefault="00736DE2" w:rsidP="00CD41C0">
            <w:pPr>
              <w:spacing w:before="26" w:after="26" w:line="240" w:lineRule="auto"/>
              <w:rPr>
                <w:rFonts w:cs="Times New Roman"/>
                <w:sz w:val="20"/>
                <w:szCs w:val="20"/>
              </w:rPr>
            </w:pPr>
            <w:r>
              <w:rPr>
                <w:rFonts w:cs="Times New Roman"/>
                <w:sz w:val="20"/>
                <w:szCs w:val="20"/>
              </w:rPr>
              <w:t>0.71, 3.61</w:t>
            </w:r>
          </w:p>
        </w:tc>
        <w:tc>
          <w:tcPr>
            <w:tcW w:w="0" w:type="auto"/>
            <w:tcBorders>
              <w:top w:val="nil"/>
              <w:left w:val="nil"/>
              <w:bottom w:val="nil"/>
              <w:right w:val="single" w:sz="4" w:space="0" w:color="auto"/>
            </w:tcBorders>
          </w:tcPr>
          <w:p w14:paraId="6B3C33A8" w14:textId="77777777" w:rsidR="00736DE2" w:rsidRPr="00A4472D" w:rsidRDefault="00736DE2" w:rsidP="00CD41C0">
            <w:pPr>
              <w:spacing w:before="26" w:after="26" w:line="240" w:lineRule="auto"/>
              <w:rPr>
                <w:rFonts w:cs="Times New Roman"/>
                <w:sz w:val="20"/>
                <w:szCs w:val="20"/>
              </w:rPr>
            </w:pPr>
            <w:r>
              <w:rPr>
                <w:rFonts w:cs="Times New Roman"/>
                <w:sz w:val="20"/>
                <w:szCs w:val="20"/>
              </w:rPr>
              <w:t>1.00</w:t>
            </w:r>
          </w:p>
        </w:tc>
        <w:tc>
          <w:tcPr>
            <w:tcW w:w="0" w:type="auto"/>
            <w:tcBorders>
              <w:top w:val="nil"/>
              <w:left w:val="single" w:sz="4" w:space="0" w:color="auto"/>
              <w:bottom w:val="nil"/>
              <w:right w:val="nil"/>
            </w:tcBorders>
          </w:tcPr>
          <w:p w14:paraId="7F96A219" w14:textId="77777777" w:rsidR="00736DE2" w:rsidRPr="00A4472D" w:rsidRDefault="00736DE2" w:rsidP="00CD41C0">
            <w:pPr>
              <w:spacing w:before="26" w:after="26" w:line="240" w:lineRule="auto"/>
              <w:rPr>
                <w:rFonts w:cs="Times New Roman"/>
                <w:sz w:val="20"/>
                <w:szCs w:val="20"/>
              </w:rPr>
            </w:pPr>
            <w:r>
              <w:rPr>
                <w:rFonts w:cs="Times New Roman"/>
                <w:sz w:val="20"/>
                <w:szCs w:val="20"/>
              </w:rPr>
              <w:t>0.80</w:t>
            </w:r>
          </w:p>
        </w:tc>
        <w:tc>
          <w:tcPr>
            <w:tcW w:w="0" w:type="auto"/>
            <w:tcBorders>
              <w:top w:val="nil"/>
              <w:left w:val="nil"/>
              <w:bottom w:val="nil"/>
              <w:right w:val="nil"/>
            </w:tcBorders>
          </w:tcPr>
          <w:p w14:paraId="50D592D7" w14:textId="77777777" w:rsidR="00736DE2" w:rsidRPr="00A4472D" w:rsidRDefault="00736DE2" w:rsidP="00CD41C0">
            <w:pPr>
              <w:spacing w:before="26" w:after="26" w:line="240" w:lineRule="auto"/>
              <w:rPr>
                <w:rFonts w:cs="Times New Roman"/>
                <w:sz w:val="20"/>
                <w:szCs w:val="20"/>
              </w:rPr>
            </w:pPr>
            <w:r>
              <w:rPr>
                <w:rFonts w:cs="Times New Roman"/>
                <w:sz w:val="20"/>
                <w:szCs w:val="20"/>
              </w:rPr>
              <w:t>0.35, 1.80</w:t>
            </w:r>
          </w:p>
        </w:tc>
        <w:tc>
          <w:tcPr>
            <w:tcW w:w="0" w:type="auto"/>
            <w:tcBorders>
              <w:top w:val="nil"/>
              <w:left w:val="nil"/>
              <w:bottom w:val="nil"/>
              <w:right w:val="single" w:sz="4" w:space="0" w:color="auto"/>
            </w:tcBorders>
          </w:tcPr>
          <w:p w14:paraId="2C6F2264" w14:textId="77777777" w:rsidR="00736DE2" w:rsidRPr="00A4472D" w:rsidRDefault="00736DE2" w:rsidP="00CD41C0">
            <w:pPr>
              <w:spacing w:before="26" w:after="26" w:line="240" w:lineRule="auto"/>
              <w:rPr>
                <w:rFonts w:cs="Times New Roman"/>
                <w:sz w:val="20"/>
                <w:szCs w:val="20"/>
              </w:rPr>
            </w:pPr>
            <w:r>
              <w:rPr>
                <w:rFonts w:cs="Times New Roman"/>
                <w:sz w:val="20"/>
                <w:szCs w:val="20"/>
              </w:rPr>
              <w:t>1.00</w:t>
            </w:r>
          </w:p>
        </w:tc>
        <w:tc>
          <w:tcPr>
            <w:tcW w:w="0" w:type="auto"/>
            <w:tcBorders>
              <w:top w:val="nil"/>
              <w:left w:val="single" w:sz="4" w:space="0" w:color="auto"/>
              <w:bottom w:val="nil"/>
              <w:right w:val="nil"/>
            </w:tcBorders>
            <w:shd w:val="clear" w:color="auto" w:fill="BFBFBF" w:themeFill="background1" w:themeFillShade="BF"/>
          </w:tcPr>
          <w:p w14:paraId="3E871977"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5FE8BA7A"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7E46C8C3" w14:textId="77777777" w:rsidR="00736DE2" w:rsidRPr="00A4472D" w:rsidRDefault="00736DE2" w:rsidP="00CD41C0">
            <w:pPr>
              <w:spacing w:before="26" w:after="26" w:line="240" w:lineRule="auto"/>
              <w:rPr>
                <w:rFonts w:cs="Times New Roman"/>
                <w:sz w:val="20"/>
                <w:szCs w:val="20"/>
              </w:rPr>
            </w:pPr>
          </w:p>
        </w:tc>
      </w:tr>
      <w:tr w:rsidR="00736DE2" w:rsidRPr="00A4472D" w14:paraId="0DA24F38" w14:textId="77777777" w:rsidTr="00CD41C0">
        <w:tc>
          <w:tcPr>
            <w:tcW w:w="0" w:type="auto"/>
            <w:tcBorders>
              <w:top w:val="nil"/>
              <w:left w:val="nil"/>
              <w:right w:val="nil"/>
            </w:tcBorders>
          </w:tcPr>
          <w:p w14:paraId="5B950612" w14:textId="77777777" w:rsidR="00736DE2" w:rsidRDefault="00736DE2" w:rsidP="00CD41C0">
            <w:pPr>
              <w:spacing w:before="26" w:after="26" w:line="240" w:lineRule="auto"/>
              <w:rPr>
                <w:rFonts w:cs="Times New Roman"/>
                <w:sz w:val="20"/>
                <w:szCs w:val="20"/>
              </w:rPr>
            </w:pPr>
            <w:r>
              <w:rPr>
                <w:rFonts w:cs="Times New Roman"/>
                <w:sz w:val="20"/>
                <w:szCs w:val="20"/>
              </w:rPr>
              <w:t>bvFTD</w:t>
            </w:r>
          </w:p>
        </w:tc>
        <w:tc>
          <w:tcPr>
            <w:tcW w:w="0" w:type="auto"/>
            <w:tcBorders>
              <w:top w:val="nil"/>
              <w:left w:val="nil"/>
              <w:right w:val="single" w:sz="4" w:space="0" w:color="auto"/>
            </w:tcBorders>
          </w:tcPr>
          <w:p w14:paraId="7F16D01B" w14:textId="77777777" w:rsidR="00736DE2" w:rsidRPr="00A4472D" w:rsidRDefault="00736DE2" w:rsidP="00CD41C0">
            <w:pPr>
              <w:spacing w:before="26" w:after="26" w:line="240" w:lineRule="auto"/>
              <w:rPr>
                <w:rFonts w:cs="Times New Roman"/>
                <w:sz w:val="20"/>
                <w:szCs w:val="20"/>
              </w:rPr>
            </w:pPr>
            <w:r>
              <w:rPr>
                <w:rFonts w:cs="Times New Roman"/>
                <w:sz w:val="20"/>
                <w:szCs w:val="20"/>
              </w:rPr>
              <w:t>10.9 (1.9)</w:t>
            </w:r>
          </w:p>
        </w:tc>
        <w:tc>
          <w:tcPr>
            <w:tcW w:w="0" w:type="auto"/>
            <w:tcBorders>
              <w:top w:val="nil"/>
              <w:left w:val="single" w:sz="4" w:space="0" w:color="auto"/>
              <w:right w:val="nil"/>
            </w:tcBorders>
          </w:tcPr>
          <w:p w14:paraId="293A8768"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19.5</w:t>
            </w:r>
          </w:p>
        </w:tc>
        <w:tc>
          <w:tcPr>
            <w:tcW w:w="0" w:type="auto"/>
            <w:tcBorders>
              <w:top w:val="nil"/>
              <w:left w:val="nil"/>
              <w:right w:val="nil"/>
            </w:tcBorders>
          </w:tcPr>
          <w:p w14:paraId="45697454"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8.63, 43.98</w:t>
            </w:r>
          </w:p>
        </w:tc>
        <w:tc>
          <w:tcPr>
            <w:tcW w:w="0" w:type="auto"/>
            <w:tcBorders>
              <w:top w:val="nil"/>
              <w:left w:val="nil"/>
              <w:right w:val="single" w:sz="4" w:space="0" w:color="auto"/>
            </w:tcBorders>
          </w:tcPr>
          <w:p w14:paraId="79A0824B"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&lt;0.001</w:t>
            </w:r>
          </w:p>
        </w:tc>
        <w:tc>
          <w:tcPr>
            <w:tcW w:w="0" w:type="auto"/>
            <w:tcBorders>
              <w:top w:val="nil"/>
              <w:left w:val="single" w:sz="4" w:space="0" w:color="auto"/>
              <w:right w:val="nil"/>
            </w:tcBorders>
          </w:tcPr>
          <w:p w14:paraId="1DB377E7"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11.47</w:t>
            </w:r>
          </w:p>
        </w:tc>
        <w:tc>
          <w:tcPr>
            <w:tcW w:w="0" w:type="auto"/>
            <w:tcBorders>
              <w:top w:val="nil"/>
              <w:left w:val="nil"/>
              <w:right w:val="nil"/>
            </w:tcBorders>
          </w:tcPr>
          <w:p w14:paraId="090B87C0"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6.02, 21.87</w:t>
            </w:r>
          </w:p>
        </w:tc>
        <w:tc>
          <w:tcPr>
            <w:tcW w:w="0" w:type="auto"/>
            <w:tcBorders>
              <w:top w:val="nil"/>
              <w:left w:val="nil"/>
              <w:right w:val="single" w:sz="4" w:space="0" w:color="auto"/>
            </w:tcBorders>
          </w:tcPr>
          <w:p w14:paraId="1A639862"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&lt;0.001</w:t>
            </w:r>
          </w:p>
        </w:tc>
        <w:tc>
          <w:tcPr>
            <w:tcW w:w="0" w:type="auto"/>
            <w:tcBorders>
              <w:top w:val="nil"/>
              <w:left w:val="single" w:sz="4" w:space="0" w:color="auto"/>
              <w:right w:val="nil"/>
            </w:tcBorders>
          </w:tcPr>
          <w:p w14:paraId="79D9B3F3"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5.71</w:t>
            </w:r>
          </w:p>
        </w:tc>
        <w:tc>
          <w:tcPr>
            <w:tcW w:w="0" w:type="auto"/>
            <w:tcBorders>
              <w:top w:val="nil"/>
              <w:left w:val="nil"/>
              <w:right w:val="nil"/>
            </w:tcBorders>
          </w:tcPr>
          <w:p w14:paraId="2FD97501"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3.00, 10.90</w:t>
            </w:r>
          </w:p>
        </w:tc>
        <w:tc>
          <w:tcPr>
            <w:tcW w:w="0" w:type="auto"/>
            <w:tcBorders>
              <w:top w:val="nil"/>
              <w:left w:val="nil"/>
              <w:right w:val="single" w:sz="4" w:space="0" w:color="auto"/>
            </w:tcBorders>
          </w:tcPr>
          <w:p w14:paraId="446A676D"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&lt;0.001</w:t>
            </w:r>
          </w:p>
        </w:tc>
        <w:tc>
          <w:tcPr>
            <w:tcW w:w="0" w:type="auto"/>
            <w:tcBorders>
              <w:top w:val="nil"/>
              <w:left w:val="single" w:sz="4" w:space="0" w:color="auto"/>
              <w:right w:val="nil"/>
            </w:tcBorders>
          </w:tcPr>
          <w:p w14:paraId="410EA60D"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7.15</w:t>
            </w:r>
          </w:p>
        </w:tc>
        <w:tc>
          <w:tcPr>
            <w:tcW w:w="0" w:type="auto"/>
            <w:tcBorders>
              <w:top w:val="nil"/>
              <w:left w:val="nil"/>
              <w:right w:val="nil"/>
            </w:tcBorders>
          </w:tcPr>
          <w:p w14:paraId="6A051850"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3.93, 13.02</w:t>
            </w:r>
          </w:p>
        </w:tc>
        <w:tc>
          <w:tcPr>
            <w:tcW w:w="0" w:type="auto"/>
            <w:tcBorders>
              <w:top w:val="nil"/>
              <w:left w:val="nil"/>
              <w:right w:val="nil"/>
            </w:tcBorders>
          </w:tcPr>
          <w:p w14:paraId="60829BDD" w14:textId="77777777" w:rsidR="00736DE2" w:rsidRPr="001B579B" w:rsidRDefault="00736DE2" w:rsidP="00CD41C0">
            <w:pPr>
              <w:spacing w:before="26" w:after="26" w:line="240" w:lineRule="auto"/>
              <w:rPr>
                <w:rFonts w:cs="Times New Roman"/>
                <w:b/>
                <w:bCs/>
                <w:sz w:val="20"/>
                <w:szCs w:val="20"/>
              </w:rPr>
            </w:pPr>
            <w:r w:rsidRPr="001B579B">
              <w:rPr>
                <w:rFonts w:cs="Times New Roman"/>
                <w:b/>
                <w:bCs/>
                <w:sz w:val="20"/>
                <w:szCs w:val="20"/>
              </w:rPr>
              <w:t>&lt;0.001</w:t>
            </w:r>
          </w:p>
        </w:tc>
      </w:tr>
      <w:tr w:rsidR="00736DE2" w:rsidRPr="00A4472D" w14:paraId="0F55B132" w14:textId="77777777" w:rsidTr="00CD41C0">
        <w:tc>
          <w:tcPr>
            <w:tcW w:w="0" w:type="auto"/>
            <w:gridSpan w:val="14"/>
            <w:tcBorders>
              <w:left w:val="nil"/>
              <w:bottom w:val="single" w:sz="4" w:space="0" w:color="auto"/>
              <w:right w:val="nil"/>
            </w:tcBorders>
          </w:tcPr>
          <w:p w14:paraId="26C5DA55" w14:textId="77777777" w:rsidR="00736DE2" w:rsidRPr="000278E6" w:rsidRDefault="00736DE2" w:rsidP="00CD41C0">
            <w:pPr>
              <w:spacing w:before="26" w:after="26" w:line="240" w:lineRule="auto"/>
              <w:rPr>
                <w:rFonts w:cs="Times New Roman"/>
                <w:b/>
                <w:sz w:val="20"/>
                <w:szCs w:val="20"/>
              </w:rPr>
            </w:pPr>
            <w:r w:rsidRPr="000278E6">
              <w:rPr>
                <w:rFonts w:cs="Times New Roman"/>
                <w:b/>
                <w:sz w:val="20"/>
                <w:szCs w:val="20"/>
              </w:rPr>
              <w:t>Hostile misidentified as posed</w:t>
            </w:r>
          </w:p>
        </w:tc>
      </w:tr>
      <w:tr w:rsidR="00736DE2" w:rsidRPr="00A4472D" w14:paraId="647A46D0" w14:textId="77777777" w:rsidTr="00CD41C0">
        <w:tc>
          <w:tcPr>
            <w:tcW w:w="0" w:type="auto"/>
            <w:tcBorders>
              <w:left w:val="nil"/>
              <w:bottom w:val="nil"/>
              <w:right w:val="nil"/>
            </w:tcBorders>
          </w:tcPr>
          <w:p w14:paraId="657B751F" w14:textId="77777777" w:rsidR="00736DE2" w:rsidRPr="00A4472D" w:rsidRDefault="00736DE2" w:rsidP="00CD41C0">
            <w:pPr>
              <w:spacing w:before="26" w:after="26" w:line="240" w:lineRule="auto"/>
              <w:rPr>
                <w:rFonts w:cs="Times New Roman"/>
                <w:sz w:val="20"/>
                <w:szCs w:val="20"/>
              </w:rPr>
            </w:pPr>
            <w:r>
              <w:rPr>
                <w:rFonts w:cs="Times New Roman"/>
                <w:sz w:val="20"/>
                <w:szCs w:val="20"/>
              </w:rPr>
              <w:t>Control</w:t>
            </w:r>
          </w:p>
        </w:tc>
        <w:tc>
          <w:tcPr>
            <w:tcW w:w="0" w:type="auto"/>
            <w:tcBorders>
              <w:left w:val="nil"/>
              <w:bottom w:val="nil"/>
              <w:right w:val="single" w:sz="4" w:space="0" w:color="auto"/>
            </w:tcBorders>
          </w:tcPr>
          <w:p w14:paraId="4C491BAD" w14:textId="77777777" w:rsidR="00736DE2" w:rsidRPr="00A4472D" w:rsidRDefault="00736DE2" w:rsidP="00CD41C0">
            <w:pPr>
              <w:spacing w:before="26" w:after="26" w:line="240" w:lineRule="auto"/>
              <w:rPr>
                <w:rFonts w:cs="Times New Roman"/>
                <w:sz w:val="20"/>
                <w:szCs w:val="20"/>
              </w:rPr>
            </w:pPr>
            <w:r>
              <w:rPr>
                <w:rFonts w:cs="Times New Roman"/>
                <w:sz w:val="20"/>
                <w:szCs w:val="20"/>
              </w:rPr>
              <w:t>1.2 (1.0)</w:t>
            </w:r>
          </w:p>
        </w:tc>
        <w:tc>
          <w:tcPr>
            <w:tcW w:w="0" w:type="auto"/>
            <w:tcBorders>
              <w:left w:val="single" w:sz="4" w:space="0" w:color="auto"/>
              <w:bottom w:val="nil"/>
              <w:right w:val="nil"/>
            </w:tcBorders>
            <w:shd w:val="clear" w:color="auto" w:fill="BFBFBF" w:themeFill="background1" w:themeFillShade="BF"/>
          </w:tcPr>
          <w:p w14:paraId="2BB78787"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nil"/>
            </w:tcBorders>
            <w:shd w:val="clear" w:color="auto" w:fill="BFBFBF" w:themeFill="background1" w:themeFillShade="BF"/>
          </w:tcPr>
          <w:p w14:paraId="3AD70B0D"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single" w:sz="4" w:space="0" w:color="auto"/>
            </w:tcBorders>
            <w:shd w:val="clear" w:color="auto" w:fill="BFBFBF" w:themeFill="background1" w:themeFillShade="BF"/>
          </w:tcPr>
          <w:p w14:paraId="66CFD6B9" w14:textId="77777777" w:rsidR="00736DE2" w:rsidRPr="00A4472D" w:rsidRDefault="00736DE2" w:rsidP="00CD41C0">
            <w:pPr>
              <w:spacing w:before="26" w:after="26" w:line="240" w:lineRule="auto"/>
              <w:rPr>
                <w:rFonts w:cs="Times New Roman"/>
                <w:sz w:val="20"/>
                <w:szCs w:val="20"/>
              </w:rPr>
            </w:pPr>
          </w:p>
        </w:tc>
        <w:tc>
          <w:tcPr>
            <w:tcW w:w="0" w:type="auto"/>
            <w:tcBorders>
              <w:left w:val="single" w:sz="4" w:space="0" w:color="auto"/>
              <w:bottom w:val="nil"/>
              <w:right w:val="nil"/>
            </w:tcBorders>
            <w:shd w:val="clear" w:color="auto" w:fill="BFBFBF" w:themeFill="background1" w:themeFillShade="BF"/>
          </w:tcPr>
          <w:p w14:paraId="4E6D71B7"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nil"/>
            </w:tcBorders>
            <w:shd w:val="clear" w:color="auto" w:fill="BFBFBF" w:themeFill="background1" w:themeFillShade="BF"/>
          </w:tcPr>
          <w:p w14:paraId="57B052A5"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single" w:sz="4" w:space="0" w:color="auto"/>
            </w:tcBorders>
            <w:shd w:val="clear" w:color="auto" w:fill="BFBFBF" w:themeFill="background1" w:themeFillShade="BF"/>
          </w:tcPr>
          <w:p w14:paraId="225F63A1" w14:textId="77777777" w:rsidR="00736DE2" w:rsidRPr="00A4472D" w:rsidRDefault="00736DE2" w:rsidP="00CD41C0">
            <w:pPr>
              <w:spacing w:before="26" w:after="26" w:line="240" w:lineRule="auto"/>
              <w:rPr>
                <w:rFonts w:cs="Times New Roman"/>
                <w:sz w:val="20"/>
                <w:szCs w:val="20"/>
              </w:rPr>
            </w:pPr>
          </w:p>
        </w:tc>
        <w:tc>
          <w:tcPr>
            <w:tcW w:w="0" w:type="auto"/>
            <w:tcBorders>
              <w:left w:val="single" w:sz="4" w:space="0" w:color="auto"/>
              <w:bottom w:val="nil"/>
              <w:right w:val="nil"/>
            </w:tcBorders>
            <w:shd w:val="clear" w:color="auto" w:fill="BFBFBF" w:themeFill="background1" w:themeFillShade="BF"/>
          </w:tcPr>
          <w:p w14:paraId="407DC93E"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nil"/>
            </w:tcBorders>
            <w:shd w:val="clear" w:color="auto" w:fill="BFBFBF" w:themeFill="background1" w:themeFillShade="BF"/>
          </w:tcPr>
          <w:p w14:paraId="349E1A61"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single" w:sz="4" w:space="0" w:color="auto"/>
            </w:tcBorders>
            <w:shd w:val="clear" w:color="auto" w:fill="BFBFBF" w:themeFill="background1" w:themeFillShade="BF"/>
          </w:tcPr>
          <w:p w14:paraId="3066C053" w14:textId="77777777" w:rsidR="00736DE2" w:rsidRPr="00A4472D" w:rsidRDefault="00736DE2" w:rsidP="00CD41C0">
            <w:pPr>
              <w:spacing w:before="26" w:after="26" w:line="240" w:lineRule="auto"/>
              <w:rPr>
                <w:rFonts w:cs="Times New Roman"/>
                <w:sz w:val="20"/>
                <w:szCs w:val="20"/>
              </w:rPr>
            </w:pPr>
          </w:p>
        </w:tc>
        <w:tc>
          <w:tcPr>
            <w:tcW w:w="0" w:type="auto"/>
            <w:tcBorders>
              <w:left w:val="single" w:sz="4" w:space="0" w:color="auto"/>
              <w:bottom w:val="nil"/>
              <w:right w:val="nil"/>
            </w:tcBorders>
            <w:shd w:val="clear" w:color="auto" w:fill="BFBFBF" w:themeFill="background1" w:themeFillShade="BF"/>
          </w:tcPr>
          <w:p w14:paraId="70ECF5C2"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nil"/>
            </w:tcBorders>
            <w:shd w:val="clear" w:color="auto" w:fill="BFBFBF" w:themeFill="background1" w:themeFillShade="BF"/>
          </w:tcPr>
          <w:p w14:paraId="4D9D09DD"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nil"/>
            </w:tcBorders>
            <w:shd w:val="clear" w:color="auto" w:fill="BFBFBF" w:themeFill="background1" w:themeFillShade="BF"/>
          </w:tcPr>
          <w:p w14:paraId="1C903CD4" w14:textId="77777777" w:rsidR="00736DE2" w:rsidRPr="00A4472D" w:rsidRDefault="00736DE2" w:rsidP="00CD41C0">
            <w:pPr>
              <w:spacing w:before="26" w:after="26" w:line="240" w:lineRule="auto"/>
              <w:rPr>
                <w:rFonts w:cs="Times New Roman"/>
                <w:sz w:val="20"/>
                <w:szCs w:val="20"/>
              </w:rPr>
            </w:pPr>
          </w:p>
        </w:tc>
      </w:tr>
      <w:tr w:rsidR="00736DE2" w:rsidRPr="00A4472D" w14:paraId="1460A621" w14:textId="77777777" w:rsidTr="00CD41C0">
        <w:tc>
          <w:tcPr>
            <w:tcW w:w="0" w:type="auto"/>
            <w:tcBorders>
              <w:top w:val="nil"/>
              <w:left w:val="nil"/>
              <w:bottom w:val="nil"/>
              <w:right w:val="nil"/>
            </w:tcBorders>
          </w:tcPr>
          <w:p w14:paraId="41FB8370" w14:textId="77777777" w:rsidR="00736DE2" w:rsidRPr="00A4472D" w:rsidRDefault="00736DE2" w:rsidP="00CD41C0">
            <w:pPr>
              <w:spacing w:before="26" w:after="26" w:line="240" w:lineRule="auto"/>
              <w:rPr>
                <w:rFonts w:cs="Times New Roman"/>
                <w:sz w:val="20"/>
                <w:szCs w:val="20"/>
              </w:rPr>
            </w:pPr>
            <w:r>
              <w:rPr>
                <w:rFonts w:cs="Times New Roman"/>
                <w:sz w:val="20"/>
                <w:szCs w:val="20"/>
              </w:rPr>
              <w:t>AD</w:t>
            </w:r>
          </w:p>
        </w:tc>
        <w:tc>
          <w:tcPr>
            <w:tcW w:w="0" w:type="auto"/>
            <w:tcBorders>
              <w:top w:val="nil"/>
              <w:left w:val="nil"/>
              <w:bottom w:val="nil"/>
              <w:right w:val="single" w:sz="4" w:space="0" w:color="auto"/>
            </w:tcBorders>
          </w:tcPr>
          <w:p w14:paraId="68EE2C69" w14:textId="77777777" w:rsidR="00736DE2" w:rsidRPr="00A4472D" w:rsidRDefault="00736DE2" w:rsidP="00CD41C0">
            <w:pPr>
              <w:spacing w:before="26" w:after="26" w:line="240" w:lineRule="auto"/>
              <w:rPr>
                <w:rFonts w:cs="Times New Roman"/>
                <w:sz w:val="20"/>
                <w:szCs w:val="20"/>
              </w:rPr>
            </w:pPr>
            <w:r>
              <w:rPr>
                <w:rFonts w:cs="Times New Roman"/>
                <w:sz w:val="20"/>
                <w:szCs w:val="20"/>
              </w:rPr>
              <w:t>2.9 (1.5)</w:t>
            </w:r>
          </w:p>
        </w:tc>
        <w:tc>
          <w:tcPr>
            <w:tcW w:w="0" w:type="auto"/>
            <w:tcBorders>
              <w:top w:val="nil"/>
              <w:left w:val="single" w:sz="4" w:space="0" w:color="auto"/>
              <w:bottom w:val="nil"/>
              <w:right w:val="nil"/>
            </w:tcBorders>
          </w:tcPr>
          <w:p w14:paraId="142AB85A" w14:textId="77777777" w:rsidR="00736DE2" w:rsidRPr="00A4472D" w:rsidRDefault="00736DE2" w:rsidP="00CD41C0">
            <w:pPr>
              <w:spacing w:before="26" w:after="26" w:line="240" w:lineRule="auto"/>
              <w:rPr>
                <w:rFonts w:cs="Times New Roman"/>
                <w:sz w:val="20"/>
                <w:szCs w:val="20"/>
              </w:rPr>
            </w:pPr>
            <w:r>
              <w:rPr>
                <w:rFonts w:cs="Times New Roman"/>
                <w:sz w:val="20"/>
                <w:szCs w:val="20"/>
              </w:rPr>
              <w:t>2.58</w:t>
            </w:r>
          </w:p>
        </w:tc>
        <w:tc>
          <w:tcPr>
            <w:tcW w:w="0" w:type="auto"/>
            <w:tcBorders>
              <w:top w:val="nil"/>
              <w:left w:val="nil"/>
              <w:bottom w:val="nil"/>
              <w:right w:val="nil"/>
            </w:tcBorders>
          </w:tcPr>
          <w:p w14:paraId="45EF0001" w14:textId="77777777" w:rsidR="00736DE2" w:rsidRPr="00A4472D" w:rsidRDefault="00736DE2" w:rsidP="00CD41C0">
            <w:pPr>
              <w:spacing w:before="26" w:after="26" w:line="240" w:lineRule="auto"/>
              <w:rPr>
                <w:rFonts w:cs="Times New Roman"/>
                <w:sz w:val="20"/>
                <w:szCs w:val="20"/>
              </w:rPr>
            </w:pPr>
            <w:r>
              <w:rPr>
                <w:rFonts w:cs="Times New Roman"/>
                <w:sz w:val="20"/>
                <w:szCs w:val="20"/>
              </w:rPr>
              <w:t>0.88, 7.64</w:t>
            </w:r>
          </w:p>
        </w:tc>
        <w:tc>
          <w:tcPr>
            <w:tcW w:w="0" w:type="auto"/>
            <w:tcBorders>
              <w:top w:val="nil"/>
              <w:left w:val="nil"/>
              <w:bottom w:val="nil"/>
              <w:right w:val="single" w:sz="4" w:space="0" w:color="auto"/>
            </w:tcBorders>
          </w:tcPr>
          <w:p w14:paraId="7CDFFFC0" w14:textId="77777777" w:rsidR="00736DE2" w:rsidRPr="00A4472D" w:rsidRDefault="00736DE2" w:rsidP="00CD41C0">
            <w:pPr>
              <w:spacing w:before="26" w:after="26" w:line="240" w:lineRule="auto"/>
              <w:rPr>
                <w:rFonts w:cs="Times New Roman"/>
                <w:sz w:val="20"/>
                <w:szCs w:val="20"/>
              </w:rPr>
            </w:pPr>
            <w:r>
              <w:rPr>
                <w:rFonts w:cs="Times New Roman"/>
                <w:sz w:val="20"/>
                <w:szCs w:val="20"/>
              </w:rPr>
              <w:t>0.138</w:t>
            </w:r>
          </w:p>
        </w:tc>
        <w:tc>
          <w:tcPr>
            <w:tcW w:w="0" w:type="auto"/>
            <w:tcBorders>
              <w:top w:val="nil"/>
              <w:left w:val="single" w:sz="4" w:space="0" w:color="auto"/>
              <w:bottom w:val="nil"/>
              <w:right w:val="nil"/>
            </w:tcBorders>
            <w:shd w:val="clear" w:color="auto" w:fill="BFBFBF" w:themeFill="background1" w:themeFillShade="BF"/>
          </w:tcPr>
          <w:p w14:paraId="38635D57"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57009E5B"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single" w:sz="4" w:space="0" w:color="auto"/>
            </w:tcBorders>
            <w:shd w:val="clear" w:color="auto" w:fill="BFBFBF" w:themeFill="background1" w:themeFillShade="BF"/>
          </w:tcPr>
          <w:p w14:paraId="4DC7FB66"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single" w:sz="4" w:space="0" w:color="auto"/>
              <w:bottom w:val="nil"/>
              <w:right w:val="nil"/>
            </w:tcBorders>
            <w:shd w:val="clear" w:color="auto" w:fill="BFBFBF" w:themeFill="background1" w:themeFillShade="BF"/>
          </w:tcPr>
          <w:p w14:paraId="0C0458F1"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1DD4C3B6"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single" w:sz="4" w:space="0" w:color="auto"/>
            </w:tcBorders>
            <w:shd w:val="clear" w:color="auto" w:fill="BFBFBF" w:themeFill="background1" w:themeFillShade="BF"/>
          </w:tcPr>
          <w:p w14:paraId="0664CC67"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single" w:sz="4" w:space="0" w:color="auto"/>
              <w:bottom w:val="nil"/>
              <w:right w:val="nil"/>
            </w:tcBorders>
            <w:shd w:val="clear" w:color="auto" w:fill="BFBFBF" w:themeFill="background1" w:themeFillShade="BF"/>
          </w:tcPr>
          <w:p w14:paraId="64023022"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42FD6257"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0DB28338" w14:textId="77777777" w:rsidR="00736DE2" w:rsidRPr="00A4472D" w:rsidRDefault="00736DE2" w:rsidP="00CD41C0">
            <w:pPr>
              <w:spacing w:before="26" w:after="26" w:line="240" w:lineRule="auto"/>
              <w:rPr>
                <w:rFonts w:cs="Times New Roman"/>
                <w:sz w:val="20"/>
                <w:szCs w:val="20"/>
              </w:rPr>
            </w:pPr>
          </w:p>
        </w:tc>
      </w:tr>
      <w:tr w:rsidR="00736DE2" w:rsidRPr="00A4472D" w14:paraId="5774C63A" w14:textId="77777777" w:rsidTr="00CD41C0">
        <w:tc>
          <w:tcPr>
            <w:tcW w:w="0" w:type="auto"/>
            <w:tcBorders>
              <w:top w:val="nil"/>
              <w:left w:val="nil"/>
              <w:bottom w:val="nil"/>
              <w:right w:val="nil"/>
            </w:tcBorders>
          </w:tcPr>
          <w:p w14:paraId="5AD20EF6" w14:textId="77777777" w:rsidR="00736DE2" w:rsidRPr="00A4472D" w:rsidRDefault="00736DE2" w:rsidP="00CD41C0">
            <w:pPr>
              <w:spacing w:before="26" w:after="26" w:line="240" w:lineRule="auto"/>
              <w:rPr>
                <w:rFonts w:cs="Times New Roman"/>
                <w:sz w:val="20"/>
                <w:szCs w:val="20"/>
              </w:rPr>
            </w:pPr>
            <w:r>
              <w:rPr>
                <w:rFonts w:cs="Times New Roman"/>
                <w:sz w:val="20"/>
                <w:szCs w:val="20"/>
              </w:rPr>
              <w:t>nfvPPA</w:t>
            </w:r>
          </w:p>
        </w:tc>
        <w:tc>
          <w:tcPr>
            <w:tcW w:w="0" w:type="auto"/>
            <w:tcBorders>
              <w:top w:val="nil"/>
              <w:left w:val="nil"/>
              <w:bottom w:val="nil"/>
              <w:right w:val="single" w:sz="4" w:space="0" w:color="auto"/>
            </w:tcBorders>
          </w:tcPr>
          <w:p w14:paraId="4794DE71" w14:textId="77777777" w:rsidR="00736DE2" w:rsidRPr="00A4472D" w:rsidRDefault="00736DE2" w:rsidP="00CD41C0">
            <w:pPr>
              <w:spacing w:before="26" w:after="26" w:line="240" w:lineRule="auto"/>
              <w:rPr>
                <w:rFonts w:cs="Times New Roman"/>
                <w:sz w:val="20"/>
                <w:szCs w:val="20"/>
              </w:rPr>
            </w:pPr>
            <w:r>
              <w:rPr>
                <w:rFonts w:cs="Times New Roman"/>
                <w:sz w:val="20"/>
                <w:szCs w:val="20"/>
              </w:rPr>
              <w:t>2.7 (2.8)</w:t>
            </w:r>
          </w:p>
        </w:tc>
        <w:tc>
          <w:tcPr>
            <w:tcW w:w="0" w:type="auto"/>
            <w:tcBorders>
              <w:top w:val="nil"/>
              <w:left w:val="single" w:sz="4" w:space="0" w:color="auto"/>
              <w:bottom w:val="nil"/>
              <w:right w:val="nil"/>
            </w:tcBorders>
          </w:tcPr>
          <w:p w14:paraId="35265E2F" w14:textId="77777777" w:rsidR="00736DE2" w:rsidRPr="00A4472D" w:rsidRDefault="00736DE2" w:rsidP="00CD41C0">
            <w:pPr>
              <w:spacing w:before="26" w:after="26" w:line="240" w:lineRule="auto"/>
              <w:rPr>
                <w:rFonts w:cs="Times New Roman"/>
                <w:sz w:val="20"/>
                <w:szCs w:val="20"/>
              </w:rPr>
            </w:pPr>
            <w:r>
              <w:rPr>
                <w:rFonts w:cs="Times New Roman"/>
                <w:sz w:val="20"/>
                <w:szCs w:val="20"/>
              </w:rPr>
              <w:t>2.43</w:t>
            </w:r>
          </w:p>
        </w:tc>
        <w:tc>
          <w:tcPr>
            <w:tcW w:w="0" w:type="auto"/>
            <w:tcBorders>
              <w:top w:val="nil"/>
              <w:left w:val="nil"/>
              <w:bottom w:val="nil"/>
              <w:right w:val="nil"/>
            </w:tcBorders>
          </w:tcPr>
          <w:p w14:paraId="1BF7EF58" w14:textId="77777777" w:rsidR="00736DE2" w:rsidRPr="00A4472D" w:rsidRDefault="00736DE2" w:rsidP="00CD41C0">
            <w:pPr>
              <w:spacing w:before="26" w:after="26" w:line="240" w:lineRule="auto"/>
              <w:rPr>
                <w:rFonts w:cs="Times New Roman"/>
                <w:sz w:val="20"/>
                <w:szCs w:val="20"/>
              </w:rPr>
            </w:pPr>
            <w:r>
              <w:rPr>
                <w:rFonts w:cs="Times New Roman"/>
                <w:sz w:val="20"/>
                <w:szCs w:val="20"/>
              </w:rPr>
              <w:t>0.57, 10.32</w:t>
            </w:r>
          </w:p>
        </w:tc>
        <w:tc>
          <w:tcPr>
            <w:tcW w:w="0" w:type="auto"/>
            <w:tcBorders>
              <w:top w:val="nil"/>
              <w:left w:val="nil"/>
              <w:bottom w:val="nil"/>
              <w:right w:val="single" w:sz="4" w:space="0" w:color="auto"/>
            </w:tcBorders>
          </w:tcPr>
          <w:p w14:paraId="11A5B446" w14:textId="77777777" w:rsidR="00736DE2" w:rsidRPr="00A4472D" w:rsidRDefault="00736DE2" w:rsidP="00CD41C0">
            <w:pPr>
              <w:spacing w:before="26" w:after="26" w:line="240" w:lineRule="auto"/>
              <w:rPr>
                <w:rFonts w:cs="Times New Roman"/>
                <w:sz w:val="20"/>
                <w:szCs w:val="20"/>
              </w:rPr>
            </w:pPr>
            <w:r>
              <w:rPr>
                <w:rFonts w:cs="Times New Roman"/>
                <w:sz w:val="20"/>
                <w:szCs w:val="20"/>
              </w:rPr>
              <w:t>0.854</w:t>
            </w:r>
          </w:p>
        </w:tc>
        <w:tc>
          <w:tcPr>
            <w:tcW w:w="0" w:type="auto"/>
            <w:tcBorders>
              <w:top w:val="nil"/>
              <w:left w:val="single" w:sz="4" w:space="0" w:color="auto"/>
              <w:bottom w:val="nil"/>
              <w:right w:val="nil"/>
            </w:tcBorders>
          </w:tcPr>
          <w:p w14:paraId="1D01A8D7" w14:textId="77777777" w:rsidR="00736DE2" w:rsidRPr="00A4472D" w:rsidRDefault="00736DE2" w:rsidP="00CD41C0">
            <w:pPr>
              <w:spacing w:before="26" w:after="26" w:line="240" w:lineRule="auto"/>
              <w:rPr>
                <w:rFonts w:cs="Times New Roman"/>
                <w:sz w:val="20"/>
                <w:szCs w:val="20"/>
              </w:rPr>
            </w:pPr>
            <w:r>
              <w:rPr>
                <w:rFonts w:cs="Times New Roman"/>
                <w:sz w:val="20"/>
                <w:szCs w:val="20"/>
              </w:rPr>
              <w:t>0.94</w:t>
            </w:r>
          </w:p>
        </w:tc>
        <w:tc>
          <w:tcPr>
            <w:tcW w:w="0" w:type="auto"/>
            <w:tcBorders>
              <w:top w:val="nil"/>
              <w:left w:val="nil"/>
              <w:bottom w:val="nil"/>
              <w:right w:val="nil"/>
            </w:tcBorders>
          </w:tcPr>
          <w:p w14:paraId="63B6F78D" w14:textId="77777777" w:rsidR="00736DE2" w:rsidRPr="00A4472D" w:rsidRDefault="00736DE2" w:rsidP="00CD41C0">
            <w:pPr>
              <w:spacing w:before="26" w:after="26" w:line="240" w:lineRule="auto"/>
              <w:rPr>
                <w:rFonts w:cs="Times New Roman"/>
                <w:sz w:val="20"/>
                <w:szCs w:val="20"/>
              </w:rPr>
            </w:pPr>
            <w:r>
              <w:rPr>
                <w:rFonts w:cs="Times New Roman"/>
                <w:sz w:val="20"/>
                <w:szCs w:val="20"/>
              </w:rPr>
              <w:t>0.35, 2.51</w:t>
            </w:r>
          </w:p>
        </w:tc>
        <w:tc>
          <w:tcPr>
            <w:tcW w:w="0" w:type="auto"/>
            <w:tcBorders>
              <w:top w:val="nil"/>
              <w:left w:val="nil"/>
              <w:bottom w:val="nil"/>
              <w:right w:val="single" w:sz="4" w:space="0" w:color="auto"/>
            </w:tcBorders>
          </w:tcPr>
          <w:p w14:paraId="7D43C5F1" w14:textId="77777777" w:rsidR="00736DE2" w:rsidRPr="00A4472D" w:rsidRDefault="00736DE2" w:rsidP="00CD41C0">
            <w:pPr>
              <w:spacing w:before="26" w:after="26" w:line="240" w:lineRule="auto"/>
              <w:rPr>
                <w:rFonts w:cs="Times New Roman"/>
                <w:sz w:val="20"/>
                <w:szCs w:val="20"/>
              </w:rPr>
            </w:pPr>
            <w:r>
              <w:rPr>
                <w:rFonts w:cs="Times New Roman"/>
                <w:sz w:val="20"/>
                <w:szCs w:val="20"/>
              </w:rPr>
              <w:t>1.00</w:t>
            </w:r>
          </w:p>
        </w:tc>
        <w:tc>
          <w:tcPr>
            <w:tcW w:w="0" w:type="auto"/>
            <w:tcBorders>
              <w:top w:val="nil"/>
              <w:left w:val="single" w:sz="4" w:space="0" w:color="auto"/>
              <w:bottom w:val="nil"/>
              <w:right w:val="nil"/>
            </w:tcBorders>
            <w:shd w:val="clear" w:color="auto" w:fill="BFBFBF" w:themeFill="background1" w:themeFillShade="BF"/>
          </w:tcPr>
          <w:p w14:paraId="2C0DBA12"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25A80069"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single" w:sz="4" w:space="0" w:color="auto"/>
            </w:tcBorders>
            <w:shd w:val="clear" w:color="auto" w:fill="BFBFBF" w:themeFill="background1" w:themeFillShade="BF"/>
          </w:tcPr>
          <w:p w14:paraId="392474A4"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single" w:sz="4" w:space="0" w:color="auto"/>
              <w:bottom w:val="nil"/>
              <w:right w:val="nil"/>
            </w:tcBorders>
            <w:shd w:val="clear" w:color="auto" w:fill="BFBFBF" w:themeFill="background1" w:themeFillShade="BF"/>
          </w:tcPr>
          <w:p w14:paraId="469B8FC5"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58E74A63"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3C1D9F4B" w14:textId="77777777" w:rsidR="00736DE2" w:rsidRPr="00A4472D" w:rsidRDefault="00736DE2" w:rsidP="00CD41C0">
            <w:pPr>
              <w:spacing w:before="26" w:after="26" w:line="240" w:lineRule="auto"/>
              <w:rPr>
                <w:rFonts w:cs="Times New Roman"/>
                <w:sz w:val="20"/>
                <w:szCs w:val="20"/>
              </w:rPr>
            </w:pPr>
          </w:p>
        </w:tc>
      </w:tr>
      <w:tr w:rsidR="00736DE2" w:rsidRPr="00A4472D" w14:paraId="616B795B" w14:textId="77777777" w:rsidTr="00CD41C0">
        <w:tc>
          <w:tcPr>
            <w:tcW w:w="0" w:type="auto"/>
            <w:tcBorders>
              <w:top w:val="nil"/>
              <w:left w:val="nil"/>
              <w:bottom w:val="nil"/>
              <w:right w:val="nil"/>
            </w:tcBorders>
          </w:tcPr>
          <w:p w14:paraId="35E591F0" w14:textId="77777777" w:rsidR="00736DE2" w:rsidRPr="00A4472D" w:rsidRDefault="00736DE2" w:rsidP="00CD41C0">
            <w:pPr>
              <w:spacing w:before="26" w:after="26" w:line="240" w:lineRule="auto"/>
              <w:rPr>
                <w:rFonts w:cs="Times New Roman"/>
                <w:sz w:val="20"/>
                <w:szCs w:val="20"/>
              </w:rPr>
            </w:pPr>
            <w:r>
              <w:rPr>
                <w:rFonts w:cs="Times New Roman"/>
                <w:sz w:val="20"/>
                <w:szCs w:val="20"/>
              </w:rPr>
              <w:t>svPPA</w:t>
            </w:r>
          </w:p>
        </w:tc>
        <w:tc>
          <w:tcPr>
            <w:tcW w:w="0" w:type="auto"/>
            <w:tcBorders>
              <w:top w:val="nil"/>
              <w:left w:val="nil"/>
              <w:bottom w:val="nil"/>
              <w:right w:val="single" w:sz="4" w:space="0" w:color="auto"/>
            </w:tcBorders>
          </w:tcPr>
          <w:p w14:paraId="431C691F" w14:textId="77777777" w:rsidR="00736DE2" w:rsidRPr="00A4472D" w:rsidRDefault="00736DE2" w:rsidP="00CD41C0">
            <w:pPr>
              <w:spacing w:before="26" w:after="26" w:line="240" w:lineRule="auto"/>
              <w:rPr>
                <w:rFonts w:cs="Times New Roman"/>
                <w:sz w:val="20"/>
                <w:szCs w:val="20"/>
              </w:rPr>
            </w:pPr>
            <w:r>
              <w:rPr>
                <w:rFonts w:cs="Times New Roman"/>
                <w:sz w:val="20"/>
                <w:szCs w:val="20"/>
              </w:rPr>
              <w:t>7.1 (1.7)</w:t>
            </w:r>
          </w:p>
        </w:tc>
        <w:tc>
          <w:tcPr>
            <w:tcW w:w="0" w:type="auto"/>
            <w:tcBorders>
              <w:top w:val="nil"/>
              <w:left w:val="single" w:sz="4" w:space="0" w:color="auto"/>
              <w:bottom w:val="nil"/>
              <w:right w:val="nil"/>
            </w:tcBorders>
          </w:tcPr>
          <w:p w14:paraId="33F9A84C" w14:textId="77777777" w:rsidR="00736DE2" w:rsidRPr="004A0C22" w:rsidRDefault="00736DE2" w:rsidP="00CD41C0">
            <w:pPr>
              <w:spacing w:before="26" w:after="26" w:line="240" w:lineRule="auto"/>
              <w:rPr>
                <w:rFonts w:cs="Times New Roman"/>
                <w:b/>
                <w:bCs/>
                <w:sz w:val="20"/>
                <w:szCs w:val="20"/>
              </w:rPr>
            </w:pPr>
            <w:r w:rsidRPr="004A0C22">
              <w:rPr>
                <w:rFonts w:cs="Times New Roman"/>
                <w:b/>
                <w:bCs/>
                <w:sz w:val="20"/>
                <w:szCs w:val="20"/>
              </w:rPr>
              <w:t>10.35</w:t>
            </w:r>
          </w:p>
        </w:tc>
        <w:tc>
          <w:tcPr>
            <w:tcW w:w="0" w:type="auto"/>
            <w:tcBorders>
              <w:top w:val="nil"/>
              <w:left w:val="nil"/>
              <w:bottom w:val="nil"/>
              <w:right w:val="nil"/>
            </w:tcBorders>
          </w:tcPr>
          <w:p w14:paraId="0BBA43E1" w14:textId="77777777" w:rsidR="00736DE2" w:rsidRPr="004A0C22" w:rsidRDefault="00736DE2" w:rsidP="00CD41C0">
            <w:pPr>
              <w:spacing w:before="26" w:after="26" w:line="240" w:lineRule="auto"/>
              <w:rPr>
                <w:rFonts w:cs="Times New Roman"/>
                <w:b/>
                <w:bCs/>
                <w:sz w:val="20"/>
                <w:szCs w:val="20"/>
              </w:rPr>
            </w:pPr>
            <w:r w:rsidRPr="004A0C22">
              <w:rPr>
                <w:rFonts w:cs="Times New Roman"/>
                <w:b/>
                <w:bCs/>
                <w:sz w:val="20"/>
                <w:szCs w:val="20"/>
              </w:rPr>
              <w:t>5.50, 19.47</w:t>
            </w:r>
          </w:p>
        </w:tc>
        <w:tc>
          <w:tcPr>
            <w:tcW w:w="0" w:type="auto"/>
            <w:tcBorders>
              <w:top w:val="nil"/>
              <w:left w:val="nil"/>
              <w:bottom w:val="nil"/>
              <w:right w:val="single" w:sz="4" w:space="0" w:color="auto"/>
            </w:tcBorders>
          </w:tcPr>
          <w:p w14:paraId="03CAC12B" w14:textId="77777777" w:rsidR="00736DE2" w:rsidRPr="004A0C22" w:rsidRDefault="00736DE2" w:rsidP="00CD41C0">
            <w:pPr>
              <w:spacing w:before="26" w:after="26" w:line="240" w:lineRule="auto"/>
              <w:rPr>
                <w:rFonts w:cs="Times New Roman"/>
                <w:b/>
                <w:bCs/>
                <w:sz w:val="20"/>
                <w:szCs w:val="20"/>
              </w:rPr>
            </w:pPr>
            <w:r w:rsidRPr="004A0C22">
              <w:rPr>
                <w:rFonts w:cs="Times New Roman"/>
                <w:b/>
                <w:bCs/>
                <w:sz w:val="20"/>
                <w:szCs w:val="20"/>
              </w:rPr>
              <w:t>&lt;0.001</w:t>
            </w:r>
          </w:p>
        </w:tc>
        <w:tc>
          <w:tcPr>
            <w:tcW w:w="0" w:type="auto"/>
            <w:tcBorders>
              <w:top w:val="nil"/>
              <w:left w:val="single" w:sz="4" w:space="0" w:color="auto"/>
              <w:bottom w:val="nil"/>
              <w:right w:val="nil"/>
            </w:tcBorders>
          </w:tcPr>
          <w:p w14:paraId="14614B77" w14:textId="77777777" w:rsidR="00736DE2" w:rsidRPr="00A4472D" w:rsidRDefault="00736DE2" w:rsidP="00CD41C0">
            <w:pPr>
              <w:spacing w:before="26" w:after="26" w:line="240" w:lineRule="auto"/>
              <w:rPr>
                <w:rFonts w:cs="Times New Roman"/>
                <w:sz w:val="20"/>
                <w:szCs w:val="20"/>
              </w:rPr>
            </w:pPr>
            <w:r>
              <w:rPr>
                <w:rFonts w:cs="Times New Roman"/>
                <w:sz w:val="20"/>
                <w:szCs w:val="20"/>
              </w:rPr>
              <w:t>4.00</w:t>
            </w:r>
          </w:p>
        </w:tc>
        <w:tc>
          <w:tcPr>
            <w:tcW w:w="0" w:type="auto"/>
            <w:tcBorders>
              <w:top w:val="nil"/>
              <w:left w:val="nil"/>
              <w:bottom w:val="nil"/>
              <w:right w:val="nil"/>
            </w:tcBorders>
          </w:tcPr>
          <w:p w14:paraId="7398DA96" w14:textId="77777777" w:rsidR="00736DE2" w:rsidRPr="004A0C22" w:rsidRDefault="00736DE2" w:rsidP="00CD41C0">
            <w:pPr>
              <w:spacing w:before="26" w:after="26" w:line="240" w:lineRule="auto"/>
              <w:rPr>
                <w:rFonts w:cs="Times New Roman"/>
                <w:b/>
                <w:bCs/>
                <w:sz w:val="20"/>
                <w:szCs w:val="20"/>
              </w:rPr>
            </w:pPr>
            <w:r w:rsidRPr="004A0C22">
              <w:rPr>
                <w:rFonts w:cs="Times New Roman"/>
                <w:b/>
                <w:bCs/>
                <w:sz w:val="20"/>
                <w:szCs w:val="20"/>
              </w:rPr>
              <w:t>1.60, 9.99</w:t>
            </w:r>
          </w:p>
        </w:tc>
        <w:tc>
          <w:tcPr>
            <w:tcW w:w="0" w:type="auto"/>
            <w:tcBorders>
              <w:top w:val="nil"/>
              <w:left w:val="nil"/>
              <w:bottom w:val="nil"/>
              <w:right w:val="single" w:sz="4" w:space="0" w:color="auto"/>
            </w:tcBorders>
          </w:tcPr>
          <w:p w14:paraId="4A069BD6" w14:textId="77777777" w:rsidR="00736DE2" w:rsidRPr="004A0C22" w:rsidRDefault="00736DE2" w:rsidP="00CD41C0">
            <w:pPr>
              <w:spacing w:before="26" w:after="26" w:line="240" w:lineRule="auto"/>
              <w:rPr>
                <w:rFonts w:cs="Times New Roman"/>
                <w:b/>
                <w:bCs/>
                <w:sz w:val="20"/>
                <w:szCs w:val="20"/>
              </w:rPr>
            </w:pPr>
            <w:r w:rsidRPr="004A0C22">
              <w:rPr>
                <w:rFonts w:cs="Times New Roman"/>
                <w:b/>
                <w:bCs/>
                <w:sz w:val="20"/>
                <w:szCs w:val="20"/>
              </w:rPr>
              <w:t>&lt;0.001</w:t>
            </w:r>
          </w:p>
        </w:tc>
        <w:tc>
          <w:tcPr>
            <w:tcW w:w="0" w:type="auto"/>
            <w:tcBorders>
              <w:top w:val="nil"/>
              <w:left w:val="single" w:sz="4" w:space="0" w:color="auto"/>
              <w:bottom w:val="nil"/>
              <w:right w:val="nil"/>
            </w:tcBorders>
          </w:tcPr>
          <w:p w14:paraId="7A953795" w14:textId="77777777" w:rsidR="00736DE2" w:rsidRPr="004A0C22" w:rsidRDefault="00736DE2" w:rsidP="00CD41C0">
            <w:pPr>
              <w:spacing w:before="26" w:after="26" w:line="240" w:lineRule="auto"/>
              <w:rPr>
                <w:rFonts w:cs="Times New Roman"/>
                <w:b/>
                <w:bCs/>
                <w:sz w:val="20"/>
                <w:szCs w:val="20"/>
              </w:rPr>
            </w:pPr>
            <w:r w:rsidRPr="004A0C22">
              <w:rPr>
                <w:rFonts w:cs="Times New Roman"/>
                <w:b/>
                <w:bCs/>
                <w:sz w:val="20"/>
                <w:szCs w:val="20"/>
              </w:rPr>
              <w:t>4.26</w:t>
            </w:r>
          </w:p>
        </w:tc>
        <w:tc>
          <w:tcPr>
            <w:tcW w:w="0" w:type="auto"/>
            <w:tcBorders>
              <w:top w:val="nil"/>
              <w:left w:val="nil"/>
              <w:bottom w:val="nil"/>
              <w:right w:val="nil"/>
            </w:tcBorders>
          </w:tcPr>
          <w:p w14:paraId="49823CF9" w14:textId="77777777" w:rsidR="00736DE2" w:rsidRPr="004A0C22" w:rsidRDefault="00736DE2" w:rsidP="00CD41C0">
            <w:pPr>
              <w:spacing w:before="26" w:after="26" w:line="240" w:lineRule="auto"/>
              <w:rPr>
                <w:rFonts w:cs="Times New Roman"/>
                <w:b/>
                <w:bCs/>
                <w:sz w:val="20"/>
                <w:szCs w:val="20"/>
              </w:rPr>
            </w:pPr>
            <w:r w:rsidRPr="004A0C22">
              <w:rPr>
                <w:rFonts w:cs="Times New Roman"/>
                <w:b/>
                <w:bCs/>
                <w:sz w:val="20"/>
                <w:szCs w:val="20"/>
              </w:rPr>
              <w:t>1.15, 15.84</w:t>
            </w:r>
          </w:p>
        </w:tc>
        <w:tc>
          <w:tcPr>
            <w:tcW w:w="0" w:type="auto"/>
            <w:tcBorders>
              <w:top w:val="nil"/>
              <w:left w:val="nil"/>
              <w:bottom w:val="nil"/>
              <w:right w:val="single" w:sz="4" w:space="0" w:color="auto"/>
            </w:tcBorders>
          </w:tcPr>
          <w:p w14:paraId="246A0163" w14:textId="77777777" w:rsidR="00736DE2" w:rsidRPr="004A0C22" w:rsidRDefault="00736DE2" w:rsidP="00CD41C0">
            <w:pPr>
              <w:spacing w:before="26" w:after="26" w:line="240" w:lineRule="auto"/>
              <w:rPr>
                <w:rFonts w:cs="Times New Roman"/>
                <w:b/>
                <w:bCs/>
                <w:sz w:val="20"/>
                <w:szCs w:val="20"/>
              </w:rPr>
            </w:pPr>
            <w:r w:rsidRPr="004A0C22">
              <w:rPr>
                <w:rFonts w:cs="Times New Roman"/>
                <w:b/>
                <w:bCs/>
                <w:sz w:val="20"/>
                <w:szCs w:val="20"/>
              </w:rPr>
              <w:t>0.019</w:t>
            </w:r>
          </w:p>
        </w:tc>
        <w:tc>
          <w:tcPr>
            <w:tcW w:w="0" w:type="auto"/>
            <w:tcBorders>
              <w:top w:val="nil"/>
              <w:left w:val="single" w:sz="4" w:space="0" w:color="auto"/>
              <w:bottom w:val="nil"/>
              <w:right w:val="nil"/>
            </w:tcBorders>
            <w:shd w:val="clear" w:color="auto" w:fill="BFBFBF" w:themeFill="background1" w:themeFillShade="BF"/>
          </w:tcPr>
          <w:p w14:paraId="11C40025"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2746425E"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4D6CC918" w14:textId="77777777" w:rsidR="00736DE2" w:rsidRPr="00A4472D" w:rsidRDefault="00736DE2" w:rsidP="00CD41C0">
            <w:pPr>
              <w:spacing w:before="26" w:after="26" w:line="240" w:lineRule="auto"/>
              <w:rPr>
                <w:rFonts w:cs="Times New Roman"/>
                <w:sz w:val="20"/>
                <w:szCs w:val="20"/>
              </w:rPr>
            </w:pPr>
          </w:p>
        </w:tc>
      </w:tr>
      <w:tr w:rsidR="00736DE2" w:rsidRPr="00A4472D" w14:paraId="52878FF9" w14:textId="77777777" w:rsidTr="00CD41C0">
        <w:tc>
          <w:tcPr>
            <w:tcW w:w="0" w:type="auto"/>
            <w:tcBorders>
              <w:top w:val="nil"/>
              <w:left w:val="nil"/>
              <w:bottom w:val="single" w:sz="4" w:space="0" w:color="auto"/>
              <w:right w:val="nil"/>
            </w:tcBorders>
          </w:tcPr>
          <w:p w14:paraId="731B7784" w14:textId="77777777" w:rsidR="00736DE2" w:rsidRDefault="00736DE2" w:rsidP="00CD41C0">
            <w:pPr>
              <w:spacing w:before="26" w:after="26" w:line="240" w:lineRule="auto"/>
              <w:rPr>
                <w:rFonts w:cs="Times New Roman"/>
                <w:sz w:val="20"/>
                <w:szCs w:val="20"/>
              </w:rPr>
            </w:pPr>
            <w:r>
              <w:rPr>
                <w:rFonts w:cs="Times New Roman"/>
                <w:sz w:val="20"/>
                <w:szCs w:val="20"/>
              </w:rPr>
              <w:t>bvFTD</w:t>
            </w:r>
          </w:p>
        </w:tc>
        <w:tc>
          <w:tcPr>
            <w:tcW w:w="0" w:type="auto"/>
            <w:tcBorders>
              <w:top w:val="nil"/>
              <w:left w:val="nil"/>
              <w:bottom w:val="single" w:sz="4" w:space="0" w:color="auto"/>
              <w:right w:val="single" w:sz="4" w:space="0" w:color="auto"/>
            </w:tcBorders>
          </w:tcPr>
          <w:p w14:paraId="7FC4EC86" w14:textId="77777777" w:rsidR="00736DE2" w:rsidRPr="00A4472D" w:rsidRDefault="00736DE2" w:rsidP="00CD41C0">
            <w:pPr>
              <w:spacing w:before="26" w:after="26" w:line="240" w:lineRule="auto"/>
              <w:rPr>
                <w:rFonts w:cs="Times New Roman"/>
                <w:sz w:val="20"/>
                <w:szCs w:val="20"/>
              </w:rPr>
            </w:pPr>
            <w:r>
              <w:rPr>
                <w:rFonts w:cs="Times New Roman"/>
                <w:sz w:val="20"/>
                <w:szCs w:val="20"/>
              </w:rPr>
              <w:t>1.9 (1.4)</w:t>
            </w:r>
          </w:p>
        </w:tc>
        <w:tc>
          <w:tcPr>
            <w:tcW w:w="0" w:type="auto"/>
            <w:tcBorders>
              <w:top w:val="nil"/>
              <w:left w:val="single" w:sz="4" w:space="0" w:color="auto"/>
              <w:bottom w:val="single" w:sz="4" w:space="0" w:color="auto"/>
              <w:right w:val="nil"/>
            </w:tcBorders>
          </w:tcPr>
          <w:p w14:paraId="40B2CE56" w14:textId="77777777" w:rsidR="00736DE2" w:rsidRPr="00A4472D" w:rsidRDefault="00736DE2" w:rsidP="00CD41C0">
            <w:pPr>
              <w:spacing w:before="26" w:after="26" w:line="240" w:lineRule="auto"/>
              <w:rPr>
                <w:rFonts w:cs="Times New Roman"/>
                <w:sz w:val="20"/>
                <w:szCs w:val="20"/>
              </w:rPr>
            </w:pPr>
            <w:r>
              <w:rPr>
                <w:rFonts w:cs="Times New Roman"/>
                <w:sz w:val="20"/>
                <w:szCs w:val="20"/>
              </w:rPr>
              <w:t>1.59</w:t>
            </w:r>
          </w:p>
        </w:tc>
        <w:tc>
          <w:tcPr>
            <w:tcW w:w="0" w:type="auto"/>
            <w:tcBorders>
              <w:top w:val="nil"/>
              <w:left w:val="nil"/>
              <w:bottom w:val="single" w:sz="4" w:space="0" w:color="auto"/>
              <w:right w:val="nil"/>
            </w:tcBorders>
          </w:tcPr>
          <w:p w14:paraId="26A2843F" w14:textId="77777777" w:rsidR="00736DE2" w:rsidRPr="00A4472D" w:rsidRDefault="00736DE2" w:rsidP="00CD41C0">
            <w:pPr>
              <w:spacing w:before="26" w:after="26" w:line="240" w:lineRule="auto"/>
              <w:rPr>
                <w:rFonts w:cs="Times New Roman"/>
                <w:sz w:val="20"/>
                <w:szCs w:val="20"/>
              </w:rPr>
            </w:pPr>
            <w:r>
              <w:rPr>
                <w:rFonts w:cs="Times New Roman"/>
                <w:sz w:val="20"/>
                <w:szCs w:val="20"/>
              </w:rPr>
              <w:t>0.68, 3.71</w:t>
            </w:r>
          </w:p>
        </w:tc>
        <w:tc>
          <w:tcPr>
            <w:tcW w:w="0" w:type="auto"/>
            <w:tcBorders>
              <w:top w:val="nil"/>
              <w:left w:val="nil"/>
              <w:bottom w:val="single" w:sz="4" w:space="0" w:color="auto"/>
              <w:right w:val="single" w:sz="4" w:space="0" w:color="auto"/>
            </w:tcBorders>
          </w:tcPr>
          <w:p w14:paraId="43B837E8" w14:textId="77777777" w:rsidR="00736DE2" w:rsidRPr="00A4472D" w:rsidRDefault="00736DE2" w:rsidP="00CD41C0">
            <w:pPr>
              <w:spacing w:before="26" w:after="26" w:line="240" w:lineRule="auto"/>
              <w:rPr>
                <w:rFonts w:cs="Times New Roman"/>
                <w:sz w:val="20"/>
                <w:szCs w:val="20"/>
              </w:rPr>
            </w:pPr>
            <w:r>
              <w:rPr>
                <w:rFonts w:cs="Times New Roman"/>
                <w:sz w:val="20"/>
                <w:szCs w:val="20"/>
              </w:rPr>
              <w:t>1.00</w:t>
            </w:r>
          </w:p>
        </w:tc>
        <w:tc>
          <w:tcPr>
            <w:tcW w:w="0" w:type="auto"/>
            <w:tcBorders>
              <w:top w:val="nil"/>
              <w:left w:val="single" w:sz="4" w:space="0" w:color="auto"/>
              <w:bottom w:val="single" w:sz="4" w:space="0" w:color="auto"/>
              <w:right w:val="nil"/>
            </w:tcBorders>
          </w:tcPr>
          <w:p w14:paraId="0D45A304" w14:textId="77777777" w:rsidR="00736DE2" w:rsidRPr="00A4472D" w:rsidRDefault="00736DE2" w:rsidP="00CD41C0">
            <w:pPr>
              <w:spacing w:before="26" w:after="26" w:line="240" w:lineRule="auto"/>
              <w:rPr>
                <w:rFonts w:cs="Times New Roman"/>
                <w:sz w:val="20"/>
                <w:szCs w:val="20"/>
              </w:rPr>
            </w:pPr>
            <w:r>
              <w:rPr>
                <w:rFonts w:cs="Times New Roman"/>
                <w:sz w:val="20"/>
                <w:szCs w:val="20"/>
              </w:rPr>
              <w:t>0.61</w:t>
            </w:r>
          </w:p>
        </w:tc>
        <w:tc>
          <w:tcPr>
            <w:tcW w:w="0" w:type="auto"/>
            <w:tcBorders>
              <w:top w:val="nil"/>
              <w:left w:val="nil"/>
              <w:bottom w:val="single" w:sz="4" w:space="0" w:color="auto"/>
              <w:right w:val="nil"/>
            </w:tcBorders>
          </w:tcPr>
          <w:p w14:paraId="438B7ADD" w14:textId="77777777" w:rsidR="00736DE2" w:rsidRPr="00A4472D" w:rsidRDefault="00736DE2" w:rsidP="00CD41C0">
            <w:pPr>
              <w:spacing w:before="26" w:after="26" w:line="240" w:lineRule="auto"/>
              <w:rPr>
                <w:rFonts w:cs="Times New Roman"/>
                <w:sz w:val="20"/>
                <w:szCs w:val="20"/>
              </w:rPr>
            </w:pPr>
            <w:r>
              <w:rPr>
                <w:rFonts w:cs="Times New Roman"/>
                <w:sz w:val="20"/>
                <w:szCs w:val="20"/>
              </w:rPr>
              <w:t>0.28, 1.34</w:t>
            </w:r>
          </w:p>
        </w:tc>
        <w:tc>
          <w:tcPr>
            <w:tcW w:w="0" w:type="auto"/>
            <w:tcBorders>
              <w:top w:val="nil"/>
              <w:left w:val="nil"/>
              <w:bottom w:val="single" w:sz="4" w:space="0" w:color="auto"/>
              <w:right w:val="single" w:sz="4" w:space="0" w:color="auto"/>
            </w:tcBorders>
          </w:tcPr>
          <w:p w14:paraId="58F542C8" w14:textId="77777777" w:rsidR="00736DE2" w:rsidRPr="00A4472D" w:rsidRDefault="00736DE2" w:rsidP="00CD41C0">
            <w:pPr>
              <w:spacing w:before="26" w:after="26" w:line="240" w:lineRule="auto"/>
              <w:rPr>
                <w:rFonts w:cs="Times New Roman"/>
                <w:sz w:val="20"/>
                <w:szCs w:val="20"/>
              </w:rPr>
            </w:pPr>
            <w:r>
              <w:rPr>
                <w:rFonts w:cs="Times New Roman"/>
                <w:sz w:val="20"/>
                <w:szCs w:val="20"/>
              </w:rPr>
              <w:t>0.777</w:t>
            </w:r>
          </w:p>
        </w:tc>
        <w:tc>
          <w:tcPr>
            <w:tcW w:w="0" w:type="auto"/>
            <w:tcBorders>
              <w:top w:val="nil"/>
              <w:left w:val="single" w:sz="4" w:space="0" w:color="auto"/>
              <w:bottom w:val="single" w:sz="4" w:space="0" w:color="auto"/>
              <w:right w:val="nil"/>
            </w:tcBorders>
          </w:tcPr>
          <w:p w14:paraId="540FCBF8" w14:textId="77777777" w:rsidR="00736DE2" w:rsidRPr="00A4472D" w:rsidRDefault="00736DE2" w:rsidP="00CD41C0">
            <w:pPr>
              <w:spacing w:before="26" w:after="26" w:line="240" w:lineRule="auto"/>
              <w:rPr>
                <w:rFonts w:cs="Times New Roman"/>
                <w:sz w:val="20"/>
                <w:szCs w:val="20"/>
              </w:rPr>
            </w:pPr>
            <w:r>
              <w:rPr>
                <w:rFonts w:cs="Times New Roman"/>
                <w:sz w:val="20"/>
                <w:szCs w:val="20"/>
              </w:rPr>
              <w:t>0.65</w:t>
            </w:r>
          </w:p>
        </w:tc>
        <w:tc>
          <w:tcPr>
            <w:tcW w:w="0" w:type="auto"/>
            <w:tcBorders>
              <w:top w:val="nil"/>
              <w:left w:val="nil"/>
              <w:bottom w:val="single" w:sz="4" w:space="0" w:color="auto"/>
              <w:right w:val="nil"/>
            </w:tcBorders>
          </w:tcPr>
          <w:p w14:paraId="7D10D6B6" w14:textId="77777777" w:rsidR="00736DE2" w:rsidRPr="00A4472D" w:rsidRDefault="00736DE2" w:rsidP="00CD41C0">
            <w:pPr>
              <w:spacing w:before="26" w:after="26" w:line="240" w:lineRule="auto"/>
              <w:rPr>
                <w:rFonts w:cs="Times New Roman"/>
                <w:sz w:val="20"/>
                <w:szCs w:val="20"/>
              </w:rPr>
            </w:pPr>
            <w:r>
              <w:rPr>
                <w:rFonts w:cs="Times New Roman"/>
                <w:sz w:val="20"/>
                <w:szCs w:val="20"/>
              </w:rPr>
              <w:t>0.21, 2.02</w:t>
            </w:r>
          </w:p>
        </w:tc>
        <w:tc>
          <w:tcPr>
            <w:tcW w:w="0" w:type="auto"/>
            <w:tcBorders>
              <w:top w:val="nil"/>
              <w:left w:val="nil"/>
              <w:bottom w:val="single" w:sz="4" w:space="0" w:color="auto"/>
              <w:right w:val="single" w:sz="4" w:space="0" w:color="auto"/>
            </w:tcBorders>
          </w:tcPr>
          <w:p w14:paraId="0A09FA5C" w14:textId="77777777" w:rsidR="00736DE2" w:rsidRPr="00A4472D" w:rsidRDefault="00736DE2" w:rsidP="00CD41C0">
            <w:pPr>
              <w:spacing w:before="26" w:after="26" w:line="240" w:lineRule="auto"/>
              <w:rPr>
                <w:rFonts w:cs="Times New Roman"/>
                <w:sz w:val="20"/>
                <w:szCs w:val="20"/>
              </w:rPr>
            </w:pPr>
            <w:r>
              <w:rPr>
                <w:rFonts w:cs="Times New Roman"/>
                <w:sz w:val="20"/>
                <w:szCs w:val="20"/>
              </w:rPr>
              <w:t>1.00</w:t>
            </w:r>
          </w:p>
        </w:tc>
        <w:tc>
          <w:tcPr>
            <w:tcW w:w="0" w:type="auto"/>
            <w:tcBorders>
              <w:top w:val="nil"/>
              <w:left w:val="single" w:sz="4" w:space="0" w:color="auto"/>
              <w:bottom w:val="single" w:sz="4" w:space="0" w:color="auto"/>
              <w:right w:val="nil"/>
            </w:tcBorders>
          </w:tcPr>
          <w:p w14:paraId="3BD640D0" w14:textId="77777777" w:rsidR="00736DE2" w:rsidRPr="004A0C22" w:rsidRDefault="00736DE2" w:rsidP="00CD41C0">
            <w:pPr>
              <w:spacing w:before="26" w:after="26" w:line="240" w:lineRule="auto"/>
              <w:rPr>
                <w:rFonts w:cs="Times New Roman"/>
                <w:b/>
                <w:bCs/>
                <w:sz w:val="20"/>
                <w:szCs w:val="20"/>
              </w:rPr>
            </w:pPr>
            <w:r w:rsidRPr="004A0C22">
              <w:rPr>
                <w:rFonts w:cs="Times New Roman"/>
                <w:b/>
                <w:bCs/>
                <w:sz w:val="20"/>
                <w:szCs w:val="20"/>
              </w:rPr>
              <w:t>0.15</w:t>
            </w:r>
          </w:p>
        </w:tc>
        <w:tc>
          <w:tcPr>
            <w:tcW w:w="0" w:type="auto"/>
            <w:tcBorders>
              <w:top w:val="nil"/>
              <w:left w:val="nil"/>
              <w:bottom w:val="single" w:sz="4" w:space="0" w:color="auto"/>
              <w:right w:val="nil"/>
            </w:tcBorders>
          </w:tcPr>
          <w:p w14:paraId="2581378B" w14:textId="77777777" w:rsidR="00736DE2" w:rsidRPr="004A0C22" w:rsidRDefault="00736DE2" w:rsidP="00CD41C0">
            <w:pPr>
              <w:spacing w:before="26" w:after="26" w:line="240" w:lineRule="auto"/>
              <w:rPr>
                <w:rFonts w:cs="Times New Roman"/>
                <w:b/>
                <w:bCs/>
                <w:sz w:val="20"/>
                <w:szCs w:val="20"/>
              </w:rPr>
            </w:pPr>
            <w:r w:rsidRPr="004A0C22">
              <w:rPr>
                <w:rFonts w:cs="Times New Roman"/>
                <w:b/>
                <w:bCs/>
                <w:sz w:val="20"/>
                <w:szCs w:val="20"/>
              </w:rPr>
              <w:t>0.08, 0.31</w:t>
            </w:r>
          </w:p>
        </w:tc>
        <w:tc>
          <w:tcPr>
            <w:tcW w:w="0" w:type="auto"/>
            <w:tcBorders>
              <w:top w:val="nil"/>
              <w:left w:val="nil"/>
              <w:bottom w:val="single" w:sz="4" w:space="0" w:color="auto"/>
              <w:right w:val="nil"/>
            </w:tcBorders>
          </w:tcPr>
          <w:p w14:paraId="693C8A03" w14:textId="77777777" w:rsidR="00736DE2" w:rsidRPr="004A0C22" w:rsidRDefault="00736DE2" w:rsidP="00CD41C0">
            <w:pPr>
              <w:spacing w:before="26" w:after="26" w:line="240" w:lineRule="auto"/>
              <w:rPr>
                <w:rFonts w:cs="Times New Roman"/>
                <w:b/>
                <w:bCs/>
                <w:sz w:val="20"/>
                <w:szCs w:val="20"/>
              </w:rPr>
            </w:pPr>
            <w:r w:rsidRPr="004A0C22">
              <w:rPr>
                <w:rFonts w:cs="Times New Roman"/>
                <w:b/>
                <w:bCs/>
                <w:sz w:val="20"/>
                <w:szCs w:val="20"/>
              </w:rPr>
              <w:t>&lt;0.001</w:t>
            </w:r>
          </w:p>
        </w:tc>
      </w:tr>
      <w:tr w:rsidR="00736DE2" w:rsidRPr="00A4472D" w14:paraId="7FEEC585" w14:textId="77777777" w:rsidTr="00CD41C0">
        <w:tc>
          <w:tcPr>
            <w:tcW w:w="0" w:type="auto"/>
            <w:gridSpan w:val="14"/>
            <w:tcBorders>
              <w:left w:val="nil"/>
              <w:bottom w:val="nil"/>
              <w:right w:val="nil"/>
            </w:tcBorders>
            <w:shd w:val="clear" w:color="auto" w:fill="FFFFFF" w:themeFill="background1"/>
          </w:tcPr>
          <w:p w14:paraId="35AB191A" w14:textId="77777777" w:rsidR="00736DE2" w:rsidRPr="000278E6" w:rsidRDefault="00736DE2" w:rsidP="00CD41C0">
            <w:pPr>
              <w:spacing w:before="26" w:after="26" w:line="240" w:lineRule="auto"/>
              <w:rPr>
                <w:rFonts w:cs="Times New Roman"/>
                <w:b/>
                <w:sz w:val="20"/>
                <w:szCs w:val="20"/>
              </w:rPr>
            </w:pPr>
          </w:p>
        </w:tc>
      </w:tr>
      <w:tr w:rsidR="00736DE2" w:rsidRPr="00A4472D" w14:paraId="321CA89A" w14:textId="77777777" w:rsidTr="00CD41C0">
        <w:tc>
          <w:tcPr>
            <w:tcW w:w="0" w:type="auto"/>
            <w:tcBorders>
              <w:top w:val="nil"/>
              <w:left w:val="nil"/>
              <w:bottom w:val="nil"/>
              <w:right w:val="nil"/>
            </w:tcBorders>
            <w:shd w:val="clear" w:color="auto" w:fill="FFFFFF" w:themeFill="background1"/>
          </w:tcPr>
          <w:p w14:paraId="061C7FAC"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FFFFFF" w:themeFill="background1"/>
          </w:tcPr>
          <w:p w14:paraId="0E5AA2CF"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FFFFFF" w:themeFill="background1"/>
          </w:tcPr>
          <w:p w14:paraId="462490F4" w14:textId="77777777" w:rsidR="00736DE2" w:rsidRDefault="00736DE2" w:rsidP="00CD41C0">
            <w:pPr>
              <w:spacing w:before="26" w:after="26" w:line="240" w:lineRule="auto"/>
              <w:rPr>
                <w:rFonts w:cs="Times New Roman"/>
                <w:sz w:val="20"/>
                <w:szCs w:val="20"/>
              </w:rPr>
            </w:pPr>
          </w:p>
          <w:p w14:paraId="03D9AB7F"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FFFFFF" w:themeFill="background1"/>
          </w:tcPr>
          <w:p w14:paraId="5094EC38"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FFFFFF" w:themeFill="background1"/>
          </w:tcPr>
          <w:p w14:paraId="7C370C50"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FFFFFF" w:themeFill="background1"/>
          </w:tcPr>
          <w:p w14:paraId="66E04F72"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FFFFFF" w:themeFill="background1"/>
          </w:tcPr>
          <w:p w14:paraId="4654C851"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FFFFFF" w:themeFill="background1"/>
          </w:tcPr>
          <w:p w14:paraId="3D95A797"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FFFFFF" w:themeFill="background1"/>
          </w:tcPr>
          <w:p w14:paraId="314B0F5E"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FFFFFF" w:themeFill="background1"/>
          </w:tcPr>
          <w:p w14:paraId="279955E0"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FFFFFF" w:themeFill="background1"/>
          </w:tcPr>
          <w:p w14:paraId="40804C37"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FFFFFF" w:themeFill="background1"/>
          </w:tcPr>
          <w:p w14:paraId="14F8ABA8"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FFFFFF" w:themeFill="background1"/>
          </w:tcPr>
          <w:p w14:paraId="22DDFF0F"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FFFFFF" w:themeFill="background1"/>
          </w:tcPr>
          <w:p w14:paraId="398EB0AD" w14:textId="77777777" w:rsidR="00736DE2" w:rsidRPr="00A4472D" w:rsidRDefault="00736DE2" w:rsidP="00CD41C0">
            <w:pPr>
              <w:spacing w:before="26" w:after="26" w:line="240" w:lineRule="auto"/>
              <w:rPr>
                <w:rFonts w:cs="Times New Roman"/>
                <w:sz w:val="20"/>
                <w:szCs w:val="20"/>
              </w:rPr>
            </w:pPr>
          </w:p>
        </w:tc>
      </w:tr>
      <w:tr w:rsidR="00736DE2" w:rsidRPr="00A4472D" w14:paraId="3B287C4D" w14:textId="77777777" w:rsidTr="00CD41C0">
        <w:tc>
          <w:tcPr>
            <w:tcW w:w="0" w:type="auto"/>
            <w:tcBorders>
              <w:top w:val="nil"/>
              <w:left w:val="nil"/>
              <w:bottom w:val="nil"/>
              <w:right w:val="single" w:sz="4" w:space="0" w:color="auto"/>
            </w:tcBorders>
          </w:tcPr>
          <w:p w14:paraId="107CE7ED" w14:textId="77777777" w:rsidR="00736DE2" w:rsidRDefault="00736DE2" w:rsidP="00CD41C0">
            <w:pPr>
              <w:spacing w:before="26" w:after="26" w:line="240" w:lineRule="auto"/>
              <w:rPr>
                <w:rFonts w:cs="Times New Roman"/>
                <w:sz w:val="20"/>
                <w:szCs w:val="20"/>
              </w:rPr>
            </w:pPr>
            <w:r w:rsidRPr="00EC62C2">
              <w:rPr>
                <w:rFonts w:cs="Times New Roman"/>
                <w:b/>
                <w:sz w:val="20"/>
                <w:szCs w:val="20"/>
              </w:rPr>
              <w:t>Group</w:t>
            </w:r>
          </w:p>
        </w:tc>
        <w:tc>
          <w:tcPr>
            <w:tcW w:w="0" w:type="auto"/>
            <w:tcBorders>
              <w:top w:val="nil"/>
              <w:left w:val="single" w:sz="4" w:space="0" w:color="auto"/>
              <w:bottom w:val="nil"/>
              <w:right w:val="single" w:sz="4" w:space="0" w:color="auto"/>
            </w:tcBorders>
          </w:tcPr>
          <w:p w14:paraId="22DA299E" w14:textId="77777777" w:rsidR="00736DE2" w:rsidRDefault="00736DE2" w:rsidP="00CD41C0">
            <w:pPr>
              <w:spacing w:before="26" w:after="26" w:line="240" w:lineRule="auto"/>
              <w:rPr>
                <w:rFonts w:cs="Times New Roman"/>
                <w:sz w:val="20"/>
                <w:szCs w:val="20"/>
              </w:rPr>
            </w:pPr>
            <w:r w:rsidRPr="00EC62C2">
              <w:rPr>
                <w:rFonts w:cs="Times New Roman"/>
                <w:b/>
                <w:sz w:val="20"/>
                <w:szCs w:val="20"/>
              </w:rPr>
              <w:t>Error number (SD)</w:t>
            </w:r>
          </w:p>
        </w:tc>
        <w:tc>
          <w:tcPr>
            <w:tcW w:w="0" w:type="auto"/>
            <w:gridSpan w:val="3"/>
            <w:tcBorders>
              <w:top w:val="nil"/>
              <w:left w:val="single" w:sz="4" w:space="0" w:color="auto"/>
              <w:bottom w:val="nil"/>
              <w:right w:val="single" w:sz="4" w:space="0" w:color="auto"/>
            </w:tcBorders>
          </w:tcPr>
          <w:p w14:paraId="267B66EB" w14:textId="77777777" w:rsidR="00736DE2" w:rsidRPr="00200DD6" w:rsidRDefault="00736DE2" w:rsidP="00CD41C0">
            <w:pPr>
              <w:spacing w:before="26" w:after="26" w:line="240" w:lineRule="auto"/>
              <w:jc w:val="center"/>
              <w:rPr>
                <w:rFonts w:cs="Times New Roman"/>
                <w:b/>
                <w:bCs/>
                <w:sz w:val="20"/>
                <w:szCs w:val="20"/>
              </w:rPr>
            </w:pPr>
            <w:r w:rsidRPr="00200DD6">
              <w:rPr>
                <w:rFonts w:cs="Times New Roman"/>
                <w:b/>
                <w:bCs/>
                <w:sz w:val="20"/>
                <w:szCs w:val="20"/>
              </w:rPr>
              <w:t>Control</w:t>
            </w:r>
          </w:p>
        </w:tc>
        <w:tc>
          <w:tcPr>
            <w:tcW w:w="0" w:type="auto"/>
            <w:gridSpan w:val="3"/>
            <w:tcBorders>
              <w:top w:val="nil"/>
              <w:left w:val="single" w:sz="4" w:space="0" w:color="auto"/>
              <w:bottom w:val="nil"/>
              <w:right w:val="single" w:sz="4" w:space="0" w:color="auto"/>
            </w:tcBorders>
          </w:tcPr>
          <w:p w14:paraId="67281B03" w14:textId="77777777" w:rsidR="00736DE2" w:rsidRPr="00200DD6" w:rsidRDefault="00736DE2" w:rsidP="00CD41C0">
            <w:pPr>
              <w:spacing w:before="26" w:after="26" w:line="240" w:lineRule="auto"/>
              <w:jc w:val="center"/>
              <w:rPr>
                <w:rFonts w:cs="Times New Roman"/>
                <w:b/>
                <w:bCs/>
                <w:sz w:val="20"/>
                <w:szCs w:val="20"/>
              </w:rPr>
            </w:pPr>
            <w:r w:rsidRPr="00200DD6">
              <w:rPr>
                <w:rFonts w:cs="Times New Roman"/>
                <w:b/>
                <w:bCs/>
                <w:sz w:val="20"/>
                <w:szCs w:val="20"/>
              </w:rPr>
              <w:t>AD</w:t>
            </w:r>
          </w:p>
        </w:tc>
        <w:tc>
          <w:tcPr>
            <w:tcW w:w="0" w:type="auto"/>
            <w:gridSpan w:val="3"/>
            <w:tcBorders>
              <w:top w:val="nil"/>
              <w:left w:val="single" w:sz="4" w:space="0" w:color="auto"/>
              <w:bottom w:val="nil"/>
              <w:right w:val="single" w:sz="4" w:space="0" w:color="auto"/>
            </w:tcBorders>
          </w:tcPr>
          <w:p w14:paraId="08A13389" w14:textId="77777777" w:rsidR="00736DE2" w:rsidRPr="00200DD6" w:rsidRDefault="00736DE2" w:rsidP="00CD41C0">
            <w:pPr>
              <w:spacing w:before="26" w:after="26" w:line="240" w:lineRule="auto"/>
              <w:jc w:val="center"/>
              <w:rPr>
                <w:rFonts w:cs="Times New Roman"/>
                <w:b/>
                <w:bCs/>
                <w:sz w:val="20"/>
                <w:szCs w:val="20"/>
              </w:rPr>
            </w:pPr>
            <w:r w:rsidRPr="00200DD6">
              <w:rPr>
                <w:rFonts w:cs="Times New Roman"/>
                <w:b/>
                <w:bCs/>
                <w:sz w:val="20"/>
                <w:szCs w:val="20"/>
              </w:rPr>
              <w:t>nfvPPA</w:t>
            </w:r>
          </w:p>
        </w:tc>
        <w:tc>
          <w:tcPr>
            <w:tcW w:w="0" w:type="auto"/>
            <w:gridSpan w:val="3"/>
            <w:tcBorders>
              <w:top w:val="nil"/>
              <w:left w:val="single" w:sz="4" w:space="0" w:color="auto"/>
              <w:bottom w:val="nil"/>
              <w:right w:val="nil"/>
            </w:tcBorders>
          </w:tcPr>
          <w:p w14:paraId="2B42C266" w14:textId="77777777" w:rsidR="00736DE2" w:rsidRPr="00200DD6" w:rsidRDefault="00736DE2" w:rsidP="00CD41C0">
            <w:pPr>
              <w:spacing w:before="26" w:after="26" w:line="240" w:lineRule="auto"/>
              <w:jc w:val="center"/>
              <w:rPr>
                <w:rFonts w:cs="Times New Roman"/>
                <w:b/>
                <w:bCs/>
                <w:sz w:val="20"/>
                <w:szCs w:val="20"/>
              </w:rPr>
            </w:pPr>
            <w:r w:rsidRPr="00200DD6">
              <w:rPr>
                <w:rFonts w:cs="Times New Roman"/>
                <w:b/>
                <w:bCs/>
                <w:sz w:val="20"/>
                <w:szCs w:val="20"/>
              </w:rPr>
              <w:t>svPPA</w:t>
            </w:r>
          </w:p>
        </w:tc>
      </w:tr>
      <w:tr w:rsidR="00736DE2" w:rsidRPr="00A4472D" w14:paraId="4642CA4F" w14:textId="77777777" w:rsidTr="00CD41C0">
        <w:tc>
          <w:tcPr>
            <w:tcW w:w="0" w:type="auto"/>
            <w:tcBorders>
              <w:top w:val="nil"/>
              <w:left w:val="nil"/>
              <w:bottom w:val="single" w:sz="4" w:space="0" w:color="auto"/>
              <w:right w:val="single" w:sz="4" w:space="0" w:color="auto"/>
            </w:tcBorders>
          </w:tcPr>
          <w:p w14:paraId="1B35671F" w14:textId="77777777" w:rsidR="00736DE2" w:rsidRPr="00EC62C2" w:rsidRDefault="00736DE2" w:rsidP="00CD41C0">
            <w:pPr>
              <w:spacing w:before="26" w:after="26" w:line="240" w:lineRule="auto"/>
              <w:rPr>
                <w:rFonts w:cs="Times New Roman"/>
                <w:b/>
                <w:sz w:val="20"/>
                <w:szCs w:val="20"/>
              </w:rPr>
            </w:pPr>
          </w:p>
        </w:tc>
        <w:tc>
          <w:tcPr>
            <w:tcW w:w="0" w:type="auto"/>
            <w:tcBorders>
              <w:top w:val="nil"/>
              <w:left w:val="single" w:sz="4" w:space="0" w:color="auto"/>
              <w:bottom w:val="single" w:sz="4" w:space="0" w:color="auto"/>
              <w:right w:val="single" w:sz="4" w:space="0" w:color="auto"/>
            </w:tcBorders>
          </w:tcPr>
          <w:p w14:paraId="6AC1DF3C" w14:textId="77777777" w:rsidR="00736DE2" w:rsidRPr="00EC62C2" w:rsidRDefault="00736DE2" w:rsidP="00CD41C0">
            <w:pPr>
              <w:spacing w:before="26" w:after="26" w:line="240" w:lineRule="auto"/>
              <w:rPr>
                <w:rFonts w:cs="Times New Roman"/>
                <w:b/>
                <w:sz w:val="20"/>
                <w:szCs w:val="20"/>
              </w:rPr>
            </w:pPr>
          </w:p>
        </w:tc>
        <w:tc>
          <w:tcPr>
            <w:tcW w:w="0" w:type="auto"/>
            <w:tcBorders>
              <w:top w:val="nil"/>
              <w:left w:val="single" w:sz="4" w:space="0" w:color="auto"/>
              <w:bottom w:val="single" w:sz="4" w:space="0" w:color="auto"/>
              <w:right w:val="nil"/>
            </w:tcBorders>
          </w:tcPr>
          <w:p w14:paraId="2A9DEBDF" w14:textId="77777777" w:rsidR="00736DE2" w:rsidRPr="000278E6" w:rsidRDefault="00736DE2" w:rsidP="00CD41C0">
            <w:pPr>
              <w:spacing w:before="26" w:after="26" w:line="240" w:lineRule="auto"/>
              <w:rPr>
                <w:rFonts w:cs="Times New Roman"/>
                <w:sz w:val="20"/>
                <w:szCs w:val="20"/>
              </w:rPr>
            </w:pPr>
            <w:r w:rsidRPr="00A4472D">
              <w:rPr>
                <w:rFonts w:cs="Times New Roman"/>
                <w:sz w:val="20"/>
                <w:szCs w:val="20"/>
              </w:rPr>
              <w:t>OR</w:t>
            </w:r>
          </w:p>
        </w:tc>
        <w:tc>
          <w:tcPr>
            <w:tcW w:w="0" w:type="auto"/>
            <w:tcBorders>
              <w:top w:val="nil"/>
              <w:left w:val="nil"/>
              <w:bottom w:val="single" w:sz="4" w:space="0" w:color="auto"/>
              <w:right w:val="nil"/>
            </w:tcBorders>
          </w:tcPr>
          <w:p w14:paraId="076E9325" w14:textId="77777777" w:rsidR="00736DE2" w:rsidRPr="000278E6" w:rsidRDefault="00736DE2" w:rsidP="00CD41C0">
            <w:pPr>
              <w:spacing w:before="26" w:after="26" w:line="240" w:lineRule="auto"/>
              <w:rPr>
                <w:rFonts w:cs="Times New Roman"/>
                <w:sz w:val="20"/>
                <w:szCs w:val="20"/>
              </w:rPr>
            </w:pPr>
            <w:r w:rsidRPr="00A4472D">
              <w:rPr>
                <w:rFonts w:cs="Times New Roman"/>
                <w:sz w:val="20"/>
                <w:szCs w:val="20"/>
              </w:rPr>
              <w:t>CI</w:t>
            </w:r>
          </w:p>
        </w:tc>
        <w:tc>
          <w:tcPr>
            <w:tcW w:w="0" w:type="auto"/>
            <w:tcBorders>
              <w:top w:val="nil"/>
              <w:left w:val="nil"/>
              <w:bottom w:val="single" w:sz="4" w:space="0" w:color="auto"/>
              <w:right w:val="single" w:sz="4" w:space="0" w:color="auto"/>
            </w:tcBorders>
          </w:tcPr>
          <w:p w14:paraId="380FB0B5" w14:textId="77777777" w:rsidR="00736DE2" w:rsidRPr="000278E6" w:rsidRDefault="00736DE2" w:rsidP="00CD41C0">
            <w:pPr>
              <w:spacing w:before="26" w:after="26" w:line="240" w:lineRule="auto"/>
              <w:rPr>
                <w:rFonts w:cs="Times New Roman"/>
                <w:sz w:val="20"/>
                <w:szCs w:val="20"/>
              </w:rPr>
            </w:pPr>
            <w:r w:rsidRPr="00A4472D">
              <w:rPr>
                <w:rFonts w:cs="Times New Roman"/>
                <w:sz w:val="20"/>
                <w:szCs w:val="20"/>
              </w:rPr>
              <w:t>P</w:t>
            </w:r>
          </w:p>
        </w:tc>
        <w:tc>
          <w:tcPr>
            <w:tcW w:w="0" w:type="auto"/>
            <w:tcBorders>
              <w:top w:val="nil"/>
              <w:left w:val="single" w:sz="4" w:space="0" w:color="auto"/>
              <w:bottom w:val="single" w:sz="4" w:space="0" w:color="auto"/>
              <w:right w:val="nil"/>
            </w:tcBorders>
          </w:tcPr>
          <w:p w14:paraId="4CFAE76B" w14:textId="77777777" w:rsidR="00736DE2" w:rsidRPr="000278E6" w:rsidRDefault="00736DE2" w:rsidP="00CD41C0">
            <w:pPr>
              <w:spacing w:before="26" w:after="26" w:line="240" w:lineRule="auto"/>
              <w:rPr>
                <w:rFonts w:cs="Times New Roman"/>
                <w:sz w:val="20"/>
                <w:szCs w:val="20"/>
              </w:rPr>
            </w:pPr>
            <w:r w:rsidRPr="00A4472D">
              <w:rPr>
                <w:rFonts w:cs="Times New Roman"/>
                <w:sz w:val="20"/>
                <w:szCs w:val="20"/>
              </w:rPr>
              <w:t>OR</w:t>
            </w:r>
          </w:p>
        </w:tc>
        <w:tc>
          <w:tcPr>
            <w:tcW w:w="0" w:type="auto"/>
            <w:tcBorders>
              <w:top w:val="nil"/>
              <w:left w:val="nil"/>
              <w:bottom w:val="single" w:sz="4" w:space="0" w:color="auto"/>
              <w:right w:val="nil"/>
            </w:tcBorders>
          </w:tcPr>
          <w:p w14:paraId="508CE1A4" w14:textId="77777777" w:rsidR="00736DE2" w:rsidRPr="00383929" w:rsidRDefault="00736DE2" w:rsidP="00CD41C0">
            <w:pPr>
              <w:spacing w:before="26" w:after="26" w:line="240" w:lineRule="auto"/>
              <w:rPr>
                <w:rFonts w:cs="Times New Roman"/>
                <w:b/>
                <w:bCs/>
                <w:sz w:val="20"/>
                <w:szCs w:val="20"/>
              </w:rPr>
            </w:pPr>
            <w:r w:rsidRPr="00A4472D">
              <w:rPr>
                <w:rFonts w:cs="Times New Roman"/>
                <w:sz w:val="20"/>
                <w:szCs w:val="20"/>
              </w:rPr>
              <w:t>CI</w:t>
            </w:r>
          </w:p>
        </w:tc>
        <w:tc>
          <w:tcPr>
            <w:tcW w:w="0" w:type="auto"/>
            <w:tcBorders>
              <w:top w:val="nil"/>
              <w:left w:val="nil"/>
              <w:bottom w:val="single" w:sz="4" w:space="0" w:color="auto"/>
              <w:right w:val="single" w:sz="4" w:space="0" w:color="auto"/>
            </w:tcBorders>
          </w:tcPr>
          <w:p w14:paraId="47B92E63" w14:textId="77777777" w:rsidR="00736DE2" w:rsidRPr="00383929" w:rsidRDefault="00736DE2" w:rsidP="00CD41C0">
            <w:pPr>
              <w:spacing w:before="26" w:after="26" w:line="240" w:lineRule="auto"/>
              <w:rPr>
                <w:rFonts w:cs="Times New Roman"/>
                <w:b/>
                <w:bCs/>
                <w:sz w:val="20"/>
                <w:szCs w:val="20"/>
              </w:rPr>
            </w:pPr>
            <w:r w:rsidRPr="00A4472D">
              <w:rPr>
                <w:rFonts w:cs="Times New Roman"/>
                <w:sz w:val="20"/>
                <w:szCs w:val="20"/>
              </w:rPr>
              <w:t>P</w:t>
            </w:r>
          </w:p>
        </w:tc>
        <w:tc>
          <w:tcPr>
            <w:tcW w:w="0" w:type="auto"/>
            <w:tcBorders>
              <w:top w:val="nil"/>
              <w:left w:val="single" w:sz="4" w:space="0" w:color="auto"/>
              <w:bottom w:val="single" w:sz="4" w:space="0" w:color="auto"/>
              <w:right w:val="nil"/>
            </w:tcBorders>
          </w:tcPr>
          <w:p w14:paraId="263575B1" w14:textId="77777777" w:rsidR="00736DE2" w:rsidRDefault="00736DE2" w:rsidP="00CD41C0">
            <w:pPr>
              <w:spacing w:before="26" w:after="26" w:line="240" w:lineRule="auto"/>
              <w:rPr>
                <w:rFonts w:cs="Times New Roman"/>
                <w:sz w:val="20"/>
                <w:szCs w:val="20"/>
              </w:rPr>
            </w:pPr>
            <w:r w:rsidRPr="00A4472D">
              <w:rPr>
                <w:rFonts w:cs="Times New Roman"/>
                <w:sz w:val="20"/>
                <w:szCs w:val="20"/>
              </w:rPr>
              <w:t>OR</w:t>
            </w:r>
          </w:p>
        </w:tc>
        <w:tc>
          <w:tcPr>
            <w:tcW w:w="0" w:type="auto"/>
            <w:tcBorders>
              <w:top w:val="nil"/>
              <w:left w:val="nil"/>
              <w:bottom w:val="single" w:sz="4" w:space="0" w:color="auto"/>
              <w:right w:val="nil"/>
            </w:tcBorders>
          </w:tcPr>
          <w:p w14:paraId="6BF0C617" w14:textId="77777777" w:rsidR="00736DE2" w:rsidRDefault="00736DE2" w:rsidP="00CD41C0">
            <w:pPr>
              <w:spacing w:before="26" w:after="26" w:line="240" w:lineRule="auto"/>
              <w:rPr>
                <w:rFonts w:cs="Times New Roman"/>
                <w:sz w:val="20"/>
                <w:szCs w:val="20"/>
              </w:rPr>
            </w:pPr>
            <w:r w:rsidRPr="00A4472D">
              <w:rPr>
                <w:rFonts w:cs="Times New Roman"/>
                <w:sz w:val="20"/>
                <w:szCs w:val="20"/>
              </w:rPr>
              <w:t>CI</w:t>
            </w:r>
          </w:p>
        </w:tc>
        <w:tc>
          <w:tcPr>
            <w:tcW w:w="0" w:type="auto"/>
            <w:tcBorders>
              <w:top w:val="nil"/>
              <w:left w:val="nil"/>
              <w:bottom w:val="single" w:sz="4" w:space="0" w:color="auto"/>
              <w:right w:val="single" w:sz="4" w:space="0" w:color="auto"/>
            </w:tcBorders>
          </w:tcPr>
          <w:p w14:paraId="0EEC4271" w14:textId="77777777" w:rsidR="00736DE2" w:rsidRDefault="00736DE2" w:rsidP="00CD41C0">
            <w:pPr>
              <w:spacing w:before="26" w:after="26" w:line="240" w:lineRule="auto"/>
              <w:rPr>
                <w:rFonts w:cs="Times New Roman"/>
                <w:sz w:val="20"/>
                <w:szCs w:val="20"/>
              </w:rPr>
            </w:pPr>
            <w:r w:rsidRPr="00A4472D">
              <w:rPr>
                <w:rFonts w:cs="Times New Roman"/>
                <w:sz w:val="20"/>
                <w:szCs w:val="20"/>
              </w:rPr>
              <w:t>P</w:t>
            </w:r>
          </w:p>
        </w:tc>
        <w:tc>
          <w:tcPr>
            <w:tcW w:w="0" w:type="auto"/>
            <w:tcBorders>
              <w:top w:val="nil"/>
              <w:left w:val="single" w:sz="4" w:space="0" w:color="auto"/>
              <w:bottom w:val="single" w:sz="4" w:space="0" w:color="auto"/>
              <w:right w:val="nil"/>
            </w:tcBorders>
          </w:tcPr>
          <w:p w14:paraId="18BD93B0" w14:textId="77777777" w:rsidR="00736DE2" w:rsidRPr="00383929" w:rsidRDefault="00736DE2" w:rsidP="00CD41C0">
            <w:pPr>
              <w:spacing w:before="26" w:after="26" w:line="240" w:lineRule="auto"/>
              <w:rPr>
                <w:rFonts w:cs="Times New Roman"/>
                <w:b/>
                <w:bCs/>
                <w:sz w:val="20"/>
                <w:szCs w:val="20"/>
              </w:rPr>
            </w:pPr>
            <w:r w:rsidRPr="00A4472D">
              <w:rPr>
                <w:rFonts w:cs="Times New Roman"/>
                <w:sz w:val="20"/>
                <w:szCs w:val="20"/>
              </w:rPr>
              <w:t>OR</w:t>
            </w:r>
          </w:p>
        </w:tc>
        <w:tc>
          <w:tcPr>
            <w:tcW w:w="0" w:type="auto"/>
            <w:tcBorders>
              <w:top w:val="nil"/>
              <w:left w:val="nil"/>
              <w:bottom w:val="single" w:sz="4" w:space="0" w:color="auto"/>
              <w:right w:val="nil"/>
            </w:tcBorders>
          </w:tcPr>
          <w:p w14:paraId="3BD787FA" w14:textId="77777777" w:rsidR="00736DE2" w:rsidRPr="00383929" w:rsidRDefault="00736DE2" w:rsidP="00CD41C0">
            <w:pPr>
              <w:spacing w:before="26" w:after="26" w:line="240" w:lineRule="auto"/>
              <w:rPr>
                <w:rFonts w:cs="Times New Roman"/>
                <w:b/>
                <w:bCs/>
                <w:sz w:val="20"/>
                <w:szCs w:val="20"/>
              </w:rPr>
            </w:pPr>
            <w:r w:rsidRPr="00A4472D">
              <w:rPr>
                <w:rFonts w:cs="Times New Roman"/>
                <w:sz w:val="20"/>
                <w:szCs w:val="20"/>
              </w:rPr>
              <w:t>CI</w:t>
            </w:r>
          </w:p>
        </w:tc>
        <w:tc>
          <w:tcPr>
            <w:tcW w:w="0" w:type="auto"/>
            <w:tcBorders>
              <w:top w:val="nil"/>
              <w:left w:val="nil"/>
              <w:bottom w:val="single" w:sz="4" w:space="0" w:color="auto"/>
              <w:right w:val="nil"/>
            </w:tcBorders>
          </w:tcPr>
          <w:p w14:paraId="56884EC5" w14:textId="77777777" w:rsidR="00736DE2" w:rsidRPr="00383929" w:rsidRDefault="00736DE2" w:rsidP="00CD41C0">
            <w:pPr>
              <w:spacing w:before="26" w:after="26" w:line="240" w:lineRule="auto"/>
              <w:rPr>
                <w:rFonts w:cs="Times New Roman"/>
                <w:b/>
                <w:bCs/>
                <w:sz w:val="20"/>
                <w:szCs w:val="20"/>
              </w:rPr>
            </w:pPr>
            <w:r w:rsidRPr="00A4472D">
              <w:rPr>
                <w:rFonts w:cs="Times New Roman"/>
                <w:sz w:val="20"/>
                <w:szCs w:val="20"/>
              </w:rPr>
              <w:t>P</w:t>
            </w:r>
          </w:p>
        </w:tc>
      </w:tr>
      <w:tr w:rsidR="00736DE2" w:rsidRPr="00A4472D" w14:paraId="4F782B06" w14:textId="77777777" w:rsidTr="00CD41C0">
        <w:tc>
          <w:tcPr>
            <w:tcW w:w="0" w:type="auto"/>
            <w:gridSpan w:val="14"/>
            <w:tcBorders>
              <w:left w:val="nil"/>
              <w:bottom w:val="single" w:sz="4" w:space="0" w:color="auto"/>
              <w:right w:val="nil"/>
            </w:tcBorders>
          </w:tcPr>
          <w:p w14:paraId="0B582460" w14:textId="77777777" w:rsidR="00736DE2" w:rsidRPr="00A4472D" w:rsidRDefault="00736DE2" w:rsidP="00CD41C0">
            <w:pPr>
              <w:spacing w:before="26" w:after="26" w:line="240" w:lineRule="auto"/>
              <w:rPr>
                <w:rFonts w:cs="Times New Roman"/>
                <w:sz w:val="20"/>
                <w:szCs w:val="20"/>
              </w:rPr>
            </w:pPr>
            <w:r w:rsidRPr="000278E6">
              <w:rPr>
                <w:rFonts w:cs="Times New Roman"/>
                <w:b/>
                <w:sz w:val="20"/>
                <w:szCs w:val="20"/>
              </w:rPr>
              <w:t>Posed misidentified as mirthful</w:t>
            </w:r>
          </w:p>
        </w:tc>
      </w:tr>
      <w:tr w:rsidR="00736DE2" w:rsidRPr="00A4472D" w14:paraId="6D254BB6" w14:textId="77777777" w:rsidTr="00CD41C0">
        <w:tc>
          <w:tcPr>
            <w:tcW w:w="0" w:type="auto"/>
            <w:tcBorders>
              <w:left w:val="nil"/>
              <w:bottom w:val="nil"/>
              <w:right w:val="nil"/>
            </w:tcBorders>
          </w:tcPr>
          <w:p w14:paraId="50176F34" w14:textId="77777777" w:rsidR="00736DE2" w:rsidRPr="000278E6" w:rsidRDefault="00736DE2" w:rsidP="00CD41C0">
            <w:pPr>
              <w:spacing w:before="26" w:after="26" w:line="240" w:lineRule="auto"/>
              <w:rPr>
                <w:rFonts w:cs="Times New Roman"/>
                <w:b/>
                <w:sz w:val="20"/>
                <w:szCs w:val="20"/>
              </w:rPr>
            </w:pPr>
            <w:r>
              <w:rPr>
                <w:rFonts w:cs="Times New Roman"/>
                <w:sz w:val="20"/>
                <w:szCs w:val="20"/>
              </w:rPr>
              <w:t>Control</w:t>
            </w:r>
          </w:p>
        </w:tc>
        <w:tc>
          <w:tcPr>
            <w:tcW w:w="0" w:type="auto"/>
            <w:tcBorders>
              <w:left w:val="nil"/>
              <w:bottom w:val="nil"/>
              <w:right w:val="single" w:sz="4" w:space="0" w:color="auto"/>
            </w:tcBorders>
          </w:tcPr>
          <w:p w14:paraId="2E11F88E" w14:textId="77777777" w:rsidR="00736DE2" w:rsidRPr="00EC62C2" w:rsidRDefault="00736DE2" w:rsidP="00CD41C0">
            <w:pPr>
              <w:spacing w:before="26" w:after="26" w:line="240" w:lineRule="auto"/>
              <w:rPr>
                <w:rFonts w:cs="Times New Roman"/>
                <w:b/>
                <w:sz w:val="20"/>
                <w:szCs w:val="20"/>
              </w:rPr>
            </w:pPr>
            <w:r>
              <w:rPr>
                <w:rFonts w:cs="Times New Roman"/>
                <w:sz w:val="20"/>
                <w:szCs w:val="20"/>
              </w:rPr>
              <w:t>1.5 (1.4)</w:t>
            </w:r>
          </w:p>
        </w:tc>
        <w:tc>
          <w:tcPr>
            <w:tcW w:w="0" w:type="auto"/>
            <w:tcBorders>
              <w:left w:val="single" w:sz="4" w:space="0" w:color="auto"/>
              <w:bottom w:val="nil"/>
              <w:right w:val="nil"/>
            </w:tcBorders>
            <w:shd w:val="clear" w:color="auto" w:fill="BFBFBF" w:themeFill="background1" w:themeFillShade="BF"/>
          </w:tcPr>
          <w:p w14:paraId="02793130"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nil"/>
            </w:tcBorders>
            <w:shd w:val="clear" w:color="auto" w:fill="BFBFBF" w:themeFill="background1" w:themeFillShade="BF"/>
          </w:tcPr>
          <w:p w14:paraId="7E60AA7E"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single" w:sz="4" w:space="0" w:color="auto"/>
            </w:tcBorders>
            <w:shd w:val="clear" w:color="auto" w:fill="BFBFBF" w:themeFill="background1" w:themeFillShade="BF"/>
          </w:tcPr>
          <w:p w14:paraId="5D799C7C" w14:textId="77777777" w:rsidR="00736DE2" w:rsidRPr="00A4472D" w:rsidRDefault="00736DE2" w:rsidP="00CD41C0">
            <w:pPr>
              <w:spacing w:before="26" w:after="26" w:line="240" w:lineRule="auto"/>
              <w:rPr>
                <w:rFonts w:cs="Times New Roman"/>
                <w:sz w:val="20"/>
                <w:szCs w:val="20"/>
              </w:rPr>
            </w:pPr>
          </w:p>
        </w:tc>
        <w:tc>
          <w:tcPr>
            <w:tcW w:w="0" w:type="auto"/>
            <w:tcBorders>
              <w:left w:val="single" w:sz="4" w:space="0" w:color="auto"/>
              <w:bottom w:val="nil"/>
              <w:right w:val="nil"/>
            </w:tcBorders>
            <w:shd w:val="clear" w:color="auto" w:fill="BFBFBF" w:themeFill="background1" w:themeFillShade="BF"/>
          </w:tcPr>
          <w:p w14:paraId="1D75236E"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nil"/>
            </w:tcBorders>
            <w:shd w:val="clear" w:color="auto" w:fill="BFBFBF" w:themeFill="background1" w:themeFillShade="BF"/>
          </w:tcPr>
          <w:p w14:paraId="31DCF965"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single" w:sz="4" w:space="0" w:color="auto"/>
            </w:tcBorders>
            <w:shd w:val="clear" w:color="auto" w:fill="BFBFBF" w:themeFill="background1" w:themeFillShade="BF"/>
          </w:tcPr>
          <w:p w14:paraId="055867A5" w14:textId="77777777" w:rsidR="00736DE2" w:rsidRPr="00A4472D" w:rsidRDefault="00736DE2" w:rsidP="00CD41C0">
            <w:pPr>
              <w:spacing w:before="26" w:after="26" w:line="240" w:lineRule="auto"/>
              <w:rPr>
                <w:rFonts w:cs="Times New Roman"/>
                <w:sz w:val="20"/>
                <w:szCs w:val="20"/>
              </w:rPr>
            </w:pPr>
          </w:p>
        </w:tc>
        <w:tc>
          <w:tcPr>
            <w:tcW w:w="0" w:type="auto"/>
            <w:tcBorders>
              <w:left w:val="single" w:sz="4" w:space="0" w:color="auto"/>
              <w:bottom w:val="nil"/>
              <w:right w:val="nil"/>
            </w:tcBorders>
            <w:shd w:val="clear" w:color="auto" w:fill="BFBFBF" w:themeFill="background1" w:themeFillShade="BF"/>
          </w:tcPr>
          <w:p w14:paraId="2B8CD127"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nil"/>
            </w:tcBorders>
            <w:shd w:val="clear" w:color="auto" w:fill="BFBFBF" w:themeFill="background1" w:themeFillShade="BF"/>
          </w:tcPr>
          <w:p w14:paraId="54407F16"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single" w:sz="4" w:space="0" w:color="auto"/>
            </w:tcBorders>
            <w:shd w:val="clear" w:color="auto" w:fill="BFBFBF" w:themeFill="background1" w:themeFillShade="BF"/>
          </w:tcPr>
          <w:p w14:paraId="4958587E" w14:textId="77777777" w:rsidR="00736DE2" w:rsidRPr="00A4472D" w:rsidRDefault="00736DE2" w:rsidP="00CD41C0">
            <w:pPr>
              <w:spacing w:before="26" w:after="26" w:line="240" w:lineRule="auto"/>
              <w:rPr>
                <w:rFonts w:cs="Times New Roman"/>
                <w:sz w:val="20"/>
                <w:szCs w:val="20"/>
              </w:rPr>
            </w:pPr>
          </w:p>
        </w:tc>
        <w:tc>
          <w:tcPr>
            <w:tcW w:w="0" w:type="auto"/>
            <w:tcBorders>
              <w:left w:val="single" w:sz="4" w:space="0" w:color="auto"/>
              <w:bottom w:val="nil"/>
              <w:right w:val="nil"/>
            </w:tcBorders>
            <w:shd w:val="clear" w:color="auto" w:fill="BFBFBF" w:themeFill="background1" w:themeFillShade="BF"/>
          </w:tcPr>
          <w:p w14:paraId="5D47AA05"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nil"/>
            </w:tcBorders>
            <w:shd w:val="clear" w:color="auto" w:fill="BFBFBF" w:themeFill="background1" w:themeFillShade="BF"/>
          </w:tcPr>
          <w:p w14:paraId="21527043" w14:textId="77777777" w:rsidR="00736DE2" w:rsidRPr="00A4472D" w:rsidRDefault="00736DE2" w:rsidP="00CD41C0">
            <w:pPr>
              <w:spacing w:before="26" w:after="26" w:line="240" w:lineRule="auto"/>
              <w:rPr>
                <w:rFonts w:cs="Times New Roman"/>
                <w:sz w:val="20"/>
                <w:szCs w:val="20"/>
              </w:rPr>
            </w:pPr>
          </w:p>
        </w:tc>
        <w:tc>
          <w:tcPr>
            <w:tcW w:w="0" w:type="auto"/>
            <w:tcBorders>
              <w:left w:val="nil"/>
              <w:bottom w:val="nil"/>
              <w:right w:val="nil"/>
            </w:tcBorders>
            <w:shd w:val="clear" w:color="auto" w:fill="BFBFBF" w:themeFill="background1" w:themeFillShade="BF"/>
          </w:tcPr>
          <w:p w14:paraId="72A98A23" w14:textId="77777777" w:rsidR="00736DE2" w:rsidRPr="00A4472D" w:rsidRDefault="00736DE2" w:rsidP="00CD41C0">
            <w:pPr>
              <w:spacing w:before="26" w:after="26" w:line="240" w:lineRule="auto"/>
              <w:rPr>
                <w:rFonts w:cs="Times New Roman"/>
                <w:sz w:val="20"/>
                <w:szCs w:val="20"/>
              </w:rPr>
            </w:pPr>
          </w:p>
        </w:tc>
      </w:tr>
      <w:tr w:rsidR="00736DE2" w:rsidRPr="00A4472D" w14:paraId="7E098BE2" w14:textId="77777777" w:rsidTr="00CD41C0">
        <w:tc>
          <w:tcPr>
            <w:tcW w:w="0" w:type="auto"/>
            <w:tcBorders>
              <w:top w:val="nil"/>
              <w:left w:val="nil"/>
              <w:bottom w:val="nil"/>
              <w:right w:val="nil"/>
            </w:tcBorders>
          </w:tcPr>
          <w:p w14:paraId="4AD66DA4" w14:textId="77777777" w:rsidR="00736DE2" w:rsidRDefault="00736DE2" w:rsidP="00CD41C0">
            <w:pPr>
              <w:spacing w:before="26" w:after="26" w:line="240" w:lineRule="auto"/>
              <w:rPr>
                <w:rFonts w:cs="Times New Roman"/>
                <w:sz w:val="20"/>
                <w:szCs w:val="20"/>
              </w:rPr>
            </w:pPr>
            <w:r>
              <w:rPr>
                <w:rFonts w:cs="Times New Roman"/>
                <w:sz w:val="20"/>
                <w:szCs w:val="20"/>
              </w:rPr>
              <w:t>AD</w:t>
            </w:r>
          </w:p>
        </w:tc>
        <w:tc>
          <w:tcPr>
            <w:tcW w:w="0" w:type="auto"/>
            <w:tcBorders>
              <w:top w:val="nil"/>
              <w:left w:val="nil"/>
              <w:bottom w:val="nil"/>
              <w:right w:val="single" w:sz="4" w:space="0" w:color="auto"/>
            </w:tcBorders>
          </w:tcPr>
          <w:p w14:paraId="1F391568" w14:textId="77777777" w:rsidR="00736DE2" w:rsidRDefault="00736DE2" w:rsidP="00CD41C0">
            <w:pPr>
              <w:spacing w:before="26" w:after="26" w:line="240" w:lineRule="auto"/>
              <w:rPr>
                <w:rFonts w:cs="Times New Roman"/>
                <w:sz w:val="20"/>
                <w:szCs w:val="20"/>
              </w:rPr>
            </w:pPr>
            <w:r>
              <w:rPr>
                <w:rFonts w:cs="Times New Roman"/>
                <w:sz w:val="20"/>
                <w:szCs w:val="20"/>
              </w:rPr>
              <w:t>3.0 (1.9)</w:t>
            </w:r>
          </w:p>
        </w:tc>
        <w:tc>
          <w:tcPr>
            <w:tcW w:w="0" w:type="auto"/>
            <w:tcBorders>
              <w:top w:val="nil"/>
              <w:left w:val="single" w:sz="4" w:space="0" w:color="auto"/>
              <w:bottom w:val="nil"/>
              <w:right w:val="nil"/>
            </w:tcBorders>
          </w:tcPr>
          <w:p w14:paraId="6BF6EEAD" w14:textId="77777777" w:rsidR="00736DE2" w:rsidRPr="00A4472D" w:rsidRDefault="00736DE2" w:rsidP="00CD41C0">
            <w:pPr>
              <w:spacing w:before="26" w:after="26" w:line="240" w:lineRule="auto"/>
              <w:rPr>
                <w:rFonts w:cs="Times New Roman"/>
                <w:sz w:val="20"/>
                <w:szCs w:val="20"/>
              </w:rPr>
            </w:pPr>
            <w:r>
              <w:rPr>
                <w:rFonts w:cs="Times New Roman"/>
                <w:sz w:val="20"/>
                <w:szCs w:val="20"/>
              </w:rPr>
              <w:t>1.25</w:t>
            </w:r>
          </w:p>
        </w:tc>
        <w:tc>
          <w:tcPr>
            <w:tcW w:w="0" w:type="auto"/>
            <w:tcBorders>
              <w:top w:val="nil"/>
              <w:left w:val="nil"/>
              <w:bottom w:val="nil"/>
              <w:right w:val="nil"/>
            </w:tcBorders>
          </w:tcPr>
          <w:p w14:paraId="7B2F5004" w14:textId="77777777" w:rsidR="00736DE2" w:rsidRPr="00A4472D" w:rsidRDefault="00736DE2" w:rsidP="00CD41C0">
            <w:pPr>
              <w:spacing w:before="26" w:after="26" w:line="240" w:lineRule="auto"/>
              <w:rPr>
                <w:rFonts w:cs="Times New Roman"/>
                <w:sz w:val="20"/>
                <w:szCs w:val="20"/>
              </w:rPr>
            </w:pPr>
            <w:r>
              <w:rPr>
                <w:rFonts w:cs="Times New Roman"/>
                <w:sz w:val="20"/>
                <w:szCs w:val="20"/>
              </w:rPr>
              <w:t>0.47, 3.31</w:t>
            </w:r>
          </w:p>
        </w:tc>
        <w:tc>
          <w:tcPr>
            <w:tcW w:w="0" w:type="auto"/>
            <w:tcBorders>
              <w:top w:val="nil"/>
              <w:left w:val="nil"/>
              <w:bottom w:val="nil"/>
              <w:right w:val="single" w:sz="4" w:space="0" w:color="auto"/>
            </w:tcBorders>
          </w:tcPr>
          <w:p w14:paraId="611D9C51" w14:textId="77777777" w:rsidR="00736DE2" w:rsidRPr="00A4472D" w:rsidRDefault="00736DE2" w:rsidP="00CD41C0">
            <w:pPr>
              <w:spacing w:before="26" w:after="26" w:line="240" w:lineRule="auto"/>
              <w:rPr>
                <w:rFonts w:cs="Times New Roman"/>
                <w:sz w:val="20"/>
                <w:szCs w:val="20"/>
              </w:rPr>
            </w:pPr>
            <w:r>
              <w:rPr>
                <w:rFonts w:cs="Times New Roman"/>
                <w:sz w:val="20"/>
                <w:szCs w:val="20"/>
              </w:rPr>
              <w:t>1.00</w:t>
            </w:r>
          </w:p>
        </w:tc>
        <w:tc>
          <w:tcPr>
            <w:tcW w:w="0" w:type="auto"/>
            <w:tcBorders>
              <w:top w:val="nil"/>
              <w:left w:val="single" w:sz="4" w:space="0" w:color="auto"/>
              <w:bottom w:val="nil"/>
              <w:right w:val="nil"/>
            </w:tcBorders>
            <w:shd w:val="clear" w:color="auto" w:fill="BFBFBF" w:themeFill="background1" w:themeFillShade="BF"/>
          </w:tcPr>
          <w:p w14:paraId="4802BACC"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2BC5091D"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single" w:sz="4" w:space="0" w:color="auto"/>
            </w:tcBorders>
            <w:shd w:val="clear" w:color="auto" w:fill="BFBFBF" w:themeFill="background1" w:themeFillShade="BF"/>
          </w:tcPr>
          <w:p w14:paraId="40FB71AE"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single" w:sz="4" w:space="0" w:color="auto"/>
              <w:bottom w:val="nil"/>
              <w:right w:val="nil"/>
            </w:tcBorders>
            <w:shd w:val="clear" w:color="auto" w:fill="BFBFBF" w:themeFill="background1" w:themeFillShade="BF"/>
          </w:tcPr>
          <w:p w14:paraId="0944F961"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361FB78F"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single" w:sz="4" w:space="0" w:color="auto"/>
            </w:tcBorders>
            <w:shd w:val="clear" w:color="auto" w:fill="BFBFBF" w:themeFill="background1" w:themeFillShade="BF"/>
          </w:tcPr>
          <w:p w14:paraId="79D1C110"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single" w:sz="4" w:space="0" w:color="auto"/>
              <w:bottom w:val="nil"/>
              <w:right w:val="nil"/>
            </w:tcBorders>
            <w:shd w:val="clear" w:color="auto" w:fill="BFBFBF" w:themeFill="background1" w:themeFillShade="BF"/>
          </w:tcPr>
          <w:p w14:paraId="7EE87407"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36B81C11"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501984D4" w14:textId="77777777" w:rsidR="00736DE2" w:rsidRPr="00A4472D" w:rsidRDefault="00736DE2" w:rsidP="00CD41C0">
            <w:pPr>
              <w:spacing w:before="26" w:after="26" w:line="240" w:lineRule="auto"/>
              <w:rPr>
                <w:rFonts w:cs="Times New Roman"/>
                <w:sz w:val="20"/>
                <w:szCs w:val="20"/>
              </w:rPr>
            </w:pPr>
          </w:p>
        </w:tc>
      </w:tr>
      <w:tr w:rsidR="00736DE2" w:rsidRPr="00A4472D" w14:paraId="64803F1B" w14:textId="77777777" w:rsidTr="00CD41C0">
        <w:tc>
          <w:tcPr>
            <w:tcW w:w="0" w:type="auto"/>
            <w:tcBorders>
              <w:top w:val="nil"/>
              <w:left w:val="nil"/>
              <w:bottom w:val="nil"/>
              <w:right w:val="nil"/>
            </w:tcBorders>
          </w:tcPr>
          <w:p w14:paraId="4F485942" w14:textId="77777777" w:rsidR="00736DE2" w:rsidRDefault="00736DE2" w:rsidP="00CD41C0">
            <w:pPr>
              <w:spacing w:before="26" w:after="26" w:line="240" w:lineRule="auto"/>
              <w:rPr>
                <w:rFonts w:cs="Times New Roman"/>
                <w:sz w:val="20"/>
                <w:szCs w:val="20"/>
              </w:rPr>
            </w:pPr>
            <w:r>
              <w:rPr>
                <w:rFonts w:cs="Times New Roman"/>
                <w:sz w:val="20"/>
                <w:szCs w:val="20"/>
              </w:rPr>
              <w:t>nfvPPA</w:t>
            </w:r>
          </w:p>
        </w:tc>
        <w:tc>
          <w:tcPr>
            <w:tcW w:w="0" w:type="auto"/>
            <w:tcBorders>
              <w:top w:val="nil"/>
              <w:left w:val="nil"/>
              <w:bottom w:val="nil"/>
              <w:right w:val="single" w:sz="4" w:space="0" w:color="auto"/>
            </w:tcBorders>
          </w:tcPr>
          <w:p w14:paraId="25951211" w14:textId="77777777" w:rsidR="00736DE2" w:rsidRDefault="00736DE2" w:rsidP="00CD41C0">
            <w:pPr>
              <w:spacing w:before="26" w:after="26" w:line="240" w:lineRule="auto"/>
              <w:rPr>
                <w:rFonts w:cs="Times New Roman"/>
                <w:sz w:val="20"/>
                <w:szCs w:val="20"/>
              </w:rPr>
            </w:pPr>
            <w:r>
              <w:rPr>
                <w:rFonts w:cs="Times New Roman"/>
                <w:sz w:val="20"/>
                <w:szCs w:val="20"/>
              </w:rPr>
              <w:t>3.2 (1.5)</w:t>
            </w:r>
          </w:p>
        </w:tc>
        <w:tc>
          <w:tcPr>
            <w:tcW w:w="0" w:type="auto"/>
            <w:tcBorders>
              <w:top w:val="nil"/>
              <w:left w:val="single" w:sz="4" w:space="0" w:color="auto"/>
              <w:bottom w:val="nil"/>
              <w:right w:val="nil"/>
            </w:tcBorders>
          </w:tcPr>
          <w:p w14:paraId="62E2EEE4" w14:textId="77777777" w:rsidR="00736DE2" w:rsidRDefault="00736DE2" w:rsidP="00CD41C0">
            <w:pPr>
              <w:spacing w:before="26" w:after="26" w:line="240" w:lineRule="auto"/>
              <w:rPr>
                <w:rFonts w:cs="Times New Roman"/>
                <w:sz w:val="20"/>
                <w:szCs w:val="20"/>
              </w:rPr>
            </w:pPr>
            <w:r>
              <w:rPr>
                <w:rFonts w:cs="Times New Roman"/>
                <w:sz w:val="20"/>
                <w:szCs w:val="20"/>
              </w:rPr>
              <w:t>1.54</w:t>
            </w:r>
          </w:p>
        </w:tc>
        <w:tc>
          <w:tcPr>
            <w:tcW w:w="0" w:type="auto"/>
            <w:tcBorders>
              <w:top w:val="nil"/>
              <w:left w:val="nil"/>
              <w:bottom w:val="nil"/>
              <w:right w:val="nil"/>
            </w:tcBorders>
          </w:tcPr>
          <w:p w14:paraId="36F37D11" w14:textId="77777777" w:rsidR="00736DE2" w:rsidRDefault="00736DE2" w:rsidP="00CD41C0">
            <w:pPr>
              <w:spacing w:before="26" w:after="26" w:line="240" w:lineRule="auto"/>
              <w:rPr>
                <w:rFonts w:cs="Times New Roman"/>
                <w:sz w:val="20"/>
                <w:szCs w:val="20"/>
              </w:rPr>
            </w:pPr>
            <w:r>
              <w:rPr>
                <w:rFonts w:cs="Times New Roman"/>
                <w:sz w:val="20"/>
                <w:szCs w:val="20"/>
              </w:rPr>
              <w:t>0.62, 3.81</w:t>
            </w:r>
          </w:p>
        </w:tc>
        <w:tc>
          <w:tcPr>
            <w:tcW w:w="0" w:type="auto"/>
            <w:tcBorders>
              <w:top w:val="nil"/>
              <w:left w:val="nil"/>
              <w:bottom w:val="nil"/>
              <w:right w:val="single" w:sz="4" w:space="0" w:color="auto"/>
            </w:tcBorders>
          </w:tcPr>
          <w:p w14:paraId="3611BFA8" w14:textId="77777777" w:rsidR="00736DE2" w:rsidRDefault="00736DE2" w:rsidP="00CD41C0">
            <w:pPr>
              <w:spacing w:before="26" w:after="26" w:line="240" w:lineRule="auto"/>
              <w:rPr>
                <w:rFonts w:cs="Times New Roman"/>
                <w:sz w:val="20"/>
                <w:szCs w:val="20"/>
              </w:rPr>
            </w:pPr>
            <w:r>
              <w:rPr>
                <w:rFonts w:cs="Times New Roman"/>
                <w:sz w:val="20"/>
                <w:szCs w:val="20"/>
              </w:rPr>
              <w:t>1.00</w:t>
            </w:r>
          </w:p>
        </w:tc>
        <w:tc>
          <w:tcPr>
            <w:tcW w:w="0" w:type="auto"/>
            <w:tcBorders>
              <w:top w:val="nil"/>
              <w:left w:val="single" w:sz="4" w:space="0" w:color="auto"/>
              <w:bottom w:val="nil"/>
              <w:right w:val="nil"/>
            </w:tcBorders>
          </w:tcPr>
          <w:p w14:paraId="61F258A3" w14:textId="77777777" w:rsidR="00736DE2" w:rsidRPr="00A4472D" w:rsidRDefault="00736DE2" w:rsidP="00CD41C0">
            <w:pPr>
              <w:spacing w:before="26" w:after="26" w:line="240" w:lineRule="auto"/>
              <w:rPr>
                <w:rFonts w:cs="Times New Roman"/>
                <w:sz w:val="20"/>
                <w:szCs w:val="20"/>
              </w:rPr>
            </w:pPr>
            <w:r>
              <w:rPr>
                <w:rFonts w:cs="Times New Roman"/>
                <w:sz w:val="20"/>
                <w:szCs w:val="20"/>
              </w:rPr>
              <w:t>1.23</w:t>
            </w:r>
          </w:p>
        </w:tc>
        <w:tc>
          <w:tcPr>
            <w:tcW w:w="0" w:type="auto"/>
            <w:tcBorders>
              <w:top w:val="nil"/>
              <w:left w:val="nil"/>
              <w:bottom w:val="nil"/>
              <w:right w:val="nil"/>
            </w:tcBorders>
          </w:tcPr>
          <w:p w14:paraId="293F3F6E" w14:textId="77777777" w:rsidR="00736DE2" w:rsidRPr="00A4472D" w:rsidRDefault="00736DE2" w:rsidP="00CD41C0">
            <w:pPr>
              <w:spacing w:before="26" w:after="26" w:line="240" w:lineRule="auto"/>
              <w:rPr>
                <w:rFonts w:cs="Times New Roman"/>
                <w:sz w:val="20"/>
                <w:szCs w:val="20"/>
              </w:rPr>
            </w:pPr>
            <w:r>
              <w:rPr>
                <w:rFonts w:cs="Times New Roman"/>
                <w:sz w:val="20"/>
                <w:szCs w:val="20"/>
              </w:rPr>
              <w:t>0.61, 2.48</w:t>
            </w:r>
          </w:p>
        </w:tc>
        <w:tc>
          <w:tcPr>
            <w:tcW w:w="0" w:type="auto"/>
            <w:tcBorders>
              <w:top w:val="nil"/>
              <w:left w:val="nil"/>
              <w:bottom w:val="nil"/>
              <w:right w:val="single" w:sz="4" w:space="0" w:color="auto"/>
            </w:tcBorders>
          </w:tcPr>
          <w:p w14:paraId="7A712D1C" w14:textId="77777777" w:rsidR="00736DE2" w:rsidRPr="00A4472D" w:rsidRDefault="00736DE2" w:rsidP="00CD41C0">
            <w:pPr>
              <w:spacing w:before="26" w:after="26" w:line="240" w:lineRule="auto"/>
              <w:rPr>
                <w:rFonts w:cs="Times New Roman"/>
                <w:sz w:val="20"/>
                <w:szCs w:val="20"/>
              </w:rPr>
            </w:pPr>
            <w:r>
              <w:rPr>
                <w:rFonts w:cs="Times New Roman"/>
                <w:sz w:val="20"/>
                <w:szCs w:val="20"/>
              </w:rPr>
              <w:t>1.00</w:t>
            </w:r>
          </w:p>
        </w:tc>
        <w:tc>
          <w:tcPr>
            <w:tcW w:w="0" w:type="auto"/>
            <w:tcBorders>
              <w:top w:val="nil"/>
              <w:left w:val="single" w:sz="4" w:space="0" w:color="auto"/>
              <w:bottom w:val="nil"/>
              <w:right w:val="nil"/>
            </w:tcBorders>
            <w:shd w:val="clear" w:color="auto" w:fill="BFBFBF" w:themeFill="background1" w:themeFillShade="BF"/>
          </w:tcPr>
          <w:p w14:paraId="62DC7651"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3EB3F80A"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single" w:sz="4" w:space="0" w:color="auto"/>
            </w:tcBorders>
            <w:shd w:val="clear" w:color="auto" w:fill="BFBFBF" w:themeFill="background1" w:themeFillShade="BF"/>
          </w:tcPr>
          <w:p w14:paraId="193F5FB7"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single" w:sz="4" w:space="0" w:color="auto"/>
              <w:bottom w:val="nil"/>
              <w:right w:val="nil"/>
            </w:tcBorders>
            <w:shd w:val="clear" w:color="auto" w:fill="BFBFBF" w:themeFill="background1" w:themeFillShade="BF"/>
          </w:tcPr>
          <w:p w14:paraId="2F47BF48"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6E81F1CA"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0A25BAE9" w14:textId="77777777" w:rsidR="00736DE2" w:rsidRPr="00A4472D" w:rsidRDefault="00736DE2" w:rsidP="00CD41C0">
            <w:pPr>
              <w:spacing w:before="26" w:after="26" w:line="240" w:lineRule="auto"/>
              <w:rPr>
                <w:rFonts w:cs="Times New Roman"/>
                <w:sz w:val="20"/>
                <w:szCs w:val="20"/>
              </w:rPr>
            </w:pPr>
          </w:p>
        </w:tc>
      </w:tr>
      <w:tr w:rsidR="00736DE2" w:rsidRPr="00A4472D" w14:paraId="395C89D8" w14:textId="77777777" w:rsidTr="00CD41C0">
        <w:tc>
          <w:tcPr>
            <w:tcW w:w="0" w:type="auto"/>
            <w:tcBorders>
              <w:top w:val="nil"/>
              <w:left w:val="nil"/>
              <w:bottom w:val="nil"/>
              <w:right w:val="nil"/>
            </w:tcBorders>
          </w:tcPr>
          <w:p w14:paraId="2701CD12" w14:textId="77777777" w:rsidR="00736DE2" w:rsidRDefault="00736DE2" w:rsidP="00CD41C0">
            <w:pPr>
              <w:spacing w:before="26" w:after="26" w:line="240" w:lineRule="auto"/>
              <w:rPr>
                <w:rFonts w:cs="Times New Roman"/>
                <w:sz w:val="20"/>
                <w:szCs w:val="20"/>
              </w:rPr>
            </w:pPr>
            <w:r>
              <w:rPr>
                <w:rFonts w:cs="Times New Roman"/>
                <w:sz w:val="20"/>
                <w:szCs w:val="20"/>
              </w:rPr>
              <w:t>svPPA</w:t>
            </w:r>
          </w:p>
        </w:tc>
        <w:tc>
          <w:tcPr>
            <w:tcW w:w="0" w:type="auto"/>
            <w:tcBorders>
              <w:top w:val="nil"/>
              <w:left w:val="nil"/>
              <w:bottom w:val="nil"/>
              <w:right w:val="single" w:sz="4" w:space="0" w:color="auto"/>
            </w:tcBorders>
          </w:tcPr>
          <w:p w14:paraId="0B24F25A" w14:textId="77777777" w:rsidR="00736DE2" w:rsidRDefault="00736DE2" w:rsidP="00CD41C0">
            <w:pPr>
              <w:spacing w:before="26" w:after="26" w:line="240" w:lineRule="auto"/>
              <w:rPr>
                <w:rFonts w:cs="Times New Roman"/>
                <w:sz w:val="20"/>
                <w:szCs w:val="20"/>
              </w:rPr>
            </w:pPr>
            <w:r>
              <w:rPr>
                <w:rFonts w:cs="Times New Roman"/>
                <w:sz w:val="20"/>
                <w:szCs w:val="20"/>
              </w:rPr>
              <w:t>6.5 (1.7)</w:t>
            </w:r>
          </w:p>
        </w:tc>
        <w:tc>
          <w:tcPr>
            <w:tcW w:w="0" w:type="auto"/>
            <w:tcBorders>
              <w:top w:val="nil"/>
              <w:left w:val="single" w:sz="4" w:space="0" w:color="auto"/>
              <w:bottom w:val="nil"/>
              <w:right w:val="nil"/>
            </w:tcBorders>
          </w:tcPr>
          <w:p w14:paraId="23720CC3" w14:textId="77777777" w:rsidR="00736DE2" w:rsidRPr="008F56D1" w:rsidRDefault="00736DE2" w:rsidP="00CD41C0">
            <w:pPr>
              <w:spacing w:before="26" w:after="26" w:line="240" w:lineRule="auto"/>
              <w:rPr>
                <w:rFonts w:cs="Times New Roman"/>
                <w:b/>
                <w:bCs/>
                <w:sz w:val="20"/>
                <w:szCs w:val="20"/>
              </w:rPr>
            </w:pPr>
            <w:r w:rsidRPr="0047067B">
              <w:rPr>
                <w:rFonts w:cs="Times New Roman"/>
                <w:b/>
                <w:bCs/>
                <w:sz w:val="20"/>
                <w:szCs w:val="20"/>
              </w:rPr>
              <w:t>6.29</w:t>
            </w:r>
          </w:p>
        </w:tc>
        <w:tc>
          <w:tcPr>
            <w:tcW w:w="0" w:type="auto"/>
            <w:tcBorders>
              <w:top w:val="nil"/>
              <w:left w:val="nil"/>
              <w:bottom w:val="nil"/>
              <w:right w:val="nil"/>
            </w:tcBorders>
          </w:tcPr>
          <w:p w14:paraId="696052CE" w14:textId="77777777" w:rsidR="00736DE2" w:rsidRPr="008F56D1" w:rsidRDefault="00736DE2" w:rsidP="00CD41C0">
            <w:pPr>
              <w:spacing w:before="26" w:after="26" w:line="240" w:lineRule="auto"/>
              <w:rPr>
                <w:rFonts w:cs="Times New Roman"/>
                <w:b/>
                <w:bCs/>
                <w:sz w:val="20"/>
                <w:szCs w:val="20"/>
              </w:rPr>
            </w:pPr>
            <w:r w:rsidRPr="0047067B">
              <w:rPr>
                <w:rFonts w:cs="Times New Roman"/>
                <w:b/>
                <w:bCs/>
                <w:sz w:val="20"/>
                <w:szCs w:val="20"/>
              </w:rPr>
              <w:t>2.95, 13.38</w:t>
            </w:r>
          </w:p>
        </w:tc>
        <w:tc>
          <w:tcPr>
            <w:tcW w:w="0" w:type="auto"/>
            <w:tcBorders>
              <w:top w:val="nil"/>
              <w:left w:val="nil"/>
              <w:bottom w:val="nil"/>
              <w:right w:val="single" w:sz="4" w:space="0" w:color="auto"/>
            </w:tcBorders>
          </w:tcPr>
          <w:p w14:paraId="2F558AFE" w14:textId="77777777" w:rsidR="00736DE2" w:rsidRPr="008F56D1" w:rsidRDefault="00736DE2" w:rsidP="00CD41C0">
            <w:pPr>
              <w:spacing w:before="26" w:after="26" w:line="240" w:lineRule="auto"/>
              <w:rPr>
                <w:rFonts w:cs="Times New Roman"/>
                <w:b/>
                <w:bCs/>
                <w:sz w:val="20"/>
                <w:szCs w:val="20"/>
              </w:rPr>
            </w:pPr>
            <w:r w:rsidRPr="0047067B">
              <w:rPr>
                <w:rFonts w:cs="Times New Roman"/>
                <w:b/>
                <w:bCs/>
                <w:sz w:val="20"/>
                <w:szCs w:val="20"/>
              </w:rPr>
              <w:t>&lt;0.001</w:t>
            </w:r>
          </w:p>
        </w:tc>
        <w:tc>
          <w:tcPr>
            <w:tcW w:w="0" w:type="auto"/>
            <w:tcBorders>
              <w:top w:val="nil"/>
              <w:left w:val="single" w:sz="4" w:space="0" w:color="auto"/>
              <w:bottom w:val="nil"/>
              <w:right w:val="nil"/>
            </w:tcBorders>
          </w:tcPr>
          <w:p w14:paraId="7FC20A29" w14:textId="77777777" w:rsidR="00736DE2" w:rsidRPr="008F56D1" w:rsidRDefault="00736DE2" w:rsidP="00CD41C0">
            <w:pPr>
              <w:spacing w:before="26" w:after="26" w:line="240" w:lineRule="auto"/>
              <w:rPr>
                <w:rFonts w:cs="Times New Roman"/>
                <w:b/>
                <w:bCs/>
                <w:sz w:val="20"/>
                <w:szCs w:val="20"/>
              </w:rPr>
            </w:pPr>
            <w:r w:rsidRPr="0047067B">
              <w:rPr>
                <w:rFonts w:cs="Times New Roman"/>
                <w:b/>
                <w:bCs/>
                <w:sz w:val="20"/>
                <w:szCs w:val="20"/>
              </w:rPr>
              <w:t>5.04</w:t>
            </w:r>
          </w:p>
        </w:tc>
        <w:tc>
          <w:tcPr>
            <w:tcW w:w="0" w:type="auto"/>
            <w:tcBorders>
              <w:top w:val="nil"/>
              <w:left w:val="nil"/>
              <w:bottom w:val="nil"/>
              <w:right w:val="nil"/>
            </w:tcBorders>
          </w:tcPr>
          <w:p w14:paraId="520CC992" w14:textId="77777777" w:rsidR="00736DE2" w:rsidRPr="008F56D1" w:rsidRDefault="00736DE2" w:rsidP="00CD41C0">
            <w:pPr>
              <w:spacing w:before="26" w:after="26" w:line="240" w:lineRule="auto"/>
              <w:rPr>
                <w:rFonts w:cs="Times New Roman"/>
                <w:b/>
                <w:bCs/>
                <w:sz w:val="20"/>
                <w:szCs w:val="20"/>
              </w:rPr>
            </w:pPr>
            <w:r w:rsidRPr="0047067B">
              <w:rPr>
                <w:rFonts w:cs="Times New Roman"/>
                <w:b/>
                <w:bCs/>
                <w:sz w:val="20"/>
                <w:szCs w:val="20"/>
              </w:rPr>
              <w:t>2.41, 10.55</w:t>
            </w:r>
          </w:p>
        </w:tc>
        <w:tc>
          <w:tcPr>
            <w:tcW w:w="0" w:type="auto"/>
            <w:tcBorders>
              <w:top w:val="nil"/>
              <w:left w:val="nil"/>
              <w:bottom w:val="nil"/>
              <w:right w:val="single" w:sz="4" w:space="0" w:color="auto"/>
            </w:tcBorders>
          </w:tcPr>
          <w:p w14:paraId="4F9DB77C" w14:textId="77777777" w:rsidR="00736DE2" w:rsidRPr="008F56D1" w:rsidRDefault="00736DE2" w:rsidP="00CD41C0">
            <w:pPr>
              <w:spacing w:before="26" w:after="26" w:line="240" w:lineRule="auto"/>
              <w:rPr>
                <w:rFonts w:cs="Times New Roman"/>
                <w:b/>
                <w:bCs/>
                <w:sz w:val="20"/>
                <w:szCs w:val="20"/>
              </w:rPr>
            </w:pPr>
            <w:r w:rsidRPr="0047067B">
              <w:rPr>
                <w:rFonts w:cs="Times New Roman"/>
                <w:b/>
                <w:bCs/>
                <w:sz w:val="20"/>
                <w:szCs w:val="20"/>
              </w:rPr>
              <w:t>&lt;0.001</w:t>
            </w:r>
          </w:p>
        </w:tc>
        <w:tc>
          <w:tcPr>
            <w:tcW w:w="0" w:type="auto"/>
            <w:tcBorders>
              <w:top w:val="nil"/>
              <w:left w:val="single" w:sz="4" w:space="0" w:color="auto"/>
              <w:bottom w:val="nil"/>
              <w:right w:val="nil"/>
            </w:tcBorders>
          </w:tcPr>
          <w:p w14:paraId="7094FAE4" w14:textId="77777777" w:rsidR="00736DE2" w:rsidRPr="00A4472D" w:rsidRDefault="00736DE2" w:rsidP="00CD41C0">
            <w:pPr>
              <w:spacing w:before="26" w:after="26" w:line="240" w:lineRule="auto"/>
              <w:rPr>
                <w:rFonts w:cs="Times New Roman"/>
                <w:sz w:val="20"/>
                <w:szCs w:val="20"/>
              </w:rPr>
            </w:pPr>
            <w:r w:rsidRPr="0047067B">
              <w:rPr>
                <w:rFonts w:cs="Times New Roman"/>
                <w:b/>
                <w:bCs/>
                <w:sz w:val="20"/>
                <w:szCs w:val="20"/>
              </w:rPr>
              <w:t>4.09</w:t>
            </w:r>
          </w:p>
        </w:tc>
        <w:tc>
          <w:tcPr>
            <w:tcW w:w="0" w:type="auto"/>
            <w:tcBorders>
              <w:top w:val="nil"/>
              <w:left w:val="nil"/>
              <w:bottom w:val="nil"/>
              <w:right w:val="nil"/>
            </w:tcBorders>
          </w:tcPr>
          <w:p w14:paraId="1E69FDC8" w14:textId="77777777" w:rsidR="00736DE2" w:rsidRPr="00A4472D" w:rsidRDefault="00736DE2" w:rsidP="00CD41C0">
            <w:pPr>
              <w:spacing w:before="26" w:after="26" w:line="240" w:lineRule="auto"/>
              <w:rPr>
                <w:rFonts w:cs="Times New Roman"/>
                <w:sz w:val="20"/>
                <w:szCs w:val="20"/>
              </w:rPr>
            </w:pPr>
            <w:r w:rsidRPr="0047067B">
              <w:rPr>
                <w:rFonts w:cs="Times New Roman"/>
                <w:b/>
                <w:bCs/>
                <w:sz w:val="20"/>
                <w:szCs w:val="20"/>
              </w:rPr>
              <w:t>2.20, 7.61</w:t>
            </w:r>
          </w:p>
        </w:tc>
        <w:tc>
          <w:tcPr>
            <w:tcW w:w="0" w:type="auto"/>
            <w:tcBorders>
              <w:top w:val="nil"/>
              <w:left w:val="nil"/>
              <w:bottom w:val="nil"/>
              <w:right w:val="single" w:sz="4" w:space="0" w:color="auto"/>
            </w:tcBorders>
          </w:tcPr>
          <w:p w14:paraId="6339AC5C" w14:textId="77777777" w:rsidR="00736DE2" w:rsidRPr="00A4472D" w:rsidRDefault="00736DE2" w:rsidP="00CD41C0">
            <w:pPr>
              <w:spacing w:before="26" w:after="26" w:line="240" w:lineRule="auto"/>
              <w:rPr>
                <w:rFonts w:cs="Times New Roman"/>
                <w:sz w:val="20"/>
                <w:szCs w:val="20"/>
              </w:rPr>
            </w:pPr>
            <w:r w:rsidRPr="0047067B">
              <w:rPr>
                <w:rFonts w:cs="Times New Roman"/>
                <w:b/>
                <w:bCs/>
                <w:sz w:val="20"/>
                <w:szCs w:val="20"/>
              </w:rPr>
              <w:t>&lt;0.001</w:t>
            </w:r>
          </w:p>
        </w:tc>
        <w:tc>
          <w:tcPr>
            <w:tcW w:w="0" w:type="auto"/>
            <w:tcBorders>
              <w:top w:val="nil"/>
              <w:left w:val="single" w:sz="4" w:space="0" w:color="auto"/>
              <w:bottom w:val="nil"/>
              <w:right w:val="nil"/>
            </w:tcBorders>
            <w:shd w:val="clear" w:color="auto" w:fill="BFBFBF" w:themeFill="background1" w:themeFillShade="BF"/>
          </w:tcPr>
          <w:p w14:paraId="369622EF"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38C6F8AD" w14:textId="77777777" w:rsidR="00736DE2" w:rsidRPr="00A4472D" w:rsidRDefault="00736DE2" w:rsidP="00CD41C0">
            <w:pPr>
              <w:spacing w:before="26" w:after="26" w:line="240" w:lineRule="auto"/>
              <w:rPr>
                <w:rFonts w:cs="Times New Roman"/>
                <w:sz w:val="20"/>
                <w:szCs w:val="20"/>
              </w:rPr>
            </w:pPr>
          </w:p>
        </w:tc>
        <w:tc>
          <w:tcPr>
            <w:tcW w:w="0" w:type="auto"/>
            <w:tcBorders>
              <w:top w:val="nil"/>
              <w:left w:val="nil"/>
              <w:bottom w:val="nil"/>
              <w:right w:val="nil"/>
            </w:tcBorders>
            <w:shd w:val="clear" w:color="auto" w:fill="BFBFBF" w:themeFill="background1" w:themeFillShade="BF"/>
          </w:tcPr>
          <w:p w14:paraId="443ED41F" w14:textId="77777777" w:rsidR="00736DE2" w:rsidRPr="00A4472D" w:rsidRDefault="00736DE2" w:rsidP="00CD41C0">
            <w:pPr>
              <w:spacing w:before="26" w:after="26" w:line="240" w:lineRule="auto"/>
              <w:rPr>
                <w:rFonts w:cs="Times New Roman"/>
                <w:sz w:val="20"/>
                <w:szCs w:val="20"/>
              </w:rPr>
            </w:pPr>
          </w:p>
        </w:tc>
      </w:tr>
      <w:tr w:rsidR="00736DE2" w:rsidRPr="00A4472D" w14:paraId="7CAA413D" w14:textId="77777777" w:rsidTr="00CD41C0">
        <w:tc>
          <w:tcPr>
            <w:tcW w:w="0" w:type="auto"/>
            <w:tcBorders>
              <w:top w:val="nil"/>
              <w:left w:val="nil"/>
              <w:right w:val="nil"/>
            </w:tcBorders>
          </w:tcPr>
          <w:p w14:paraId="2E21027B" w14:textId="77777777" w:rsidR="00736DE2" w:rsidRDefault="00736DE2" w:rsidP="00CD41C0">
            <w:pPr>
              <w:spacing w:before="26" w:after="26" w:line="240" w:lineRule="auto"/>
              <w:rPr>
                <w:rFonts w:cs="Times New Roman"/>
                <w:sz w:val="20"/>
                <w:szCs w:val="20"/>
              </w:rPr>
            </w:pPr>
            <w:r>
              <w:rPr>
                <w:rFonts w:cs="Times New Roman"/>
                <w:sz w:val="20"/>
                <w:szCs w:val="20"/>
              </w:rPr>
              <w:t>bvFTD</w:t>
            </w:r>
          </w:p>
        </w:tc>
        <w:tc>
          <w:tcPr>
            <w:tcW w:w="0" w:type="auto"/>
            <w:tcBorders>
              <w:top w:val="nil"/>
              <w:left w:val="nil"/>
              <w:right w:val="single" w:sz="4" w:space="0" w:color="auto"/>
            </w:tcBorders>
          </w:tcPr>
          <w:p w14:paraId="4368E873" w14:textId="77777777" w:rsidR="00736DE2" w:rsidRDefault="00736DE2" w:rsidP="00CD41C0">
            <w:pPr>
              <w:spacing w:before="26" w:after="26" w:line="240" w:lineRule="auto"/>
              <w:rPr>
                <w:rFonts w:cs="Times New Roman"/>
                <w:sz w:val="20"/>
                <w:szCs w:val="20"/>
              </w:rPr>
            </w:pPr>
            <w:r>
              <w:rPr>
                <w:rFonts w:cs="Times New Roman"/>
                <w:sz w:val="20"/>
                <w:szCs w:val="20"/>
              </w:rPr>
              <w:t>3.9 (2.6)</w:t>
            </w:r>
          </w:p>
        </w:tc>
        <w:tc>
          <w:tcPr>
            <w:tcW w:w="0" w:type="auto"/>
            <w:tcBorders>
              <w:top w:val="nil"/>
              <w:left w:val="single" w:sz="4" w:space="0" w:color="auto"/>
              <w:right w:val="nil"/>
            </w:tcBorders>
          </w:tcPr>
          <w:p w14:paraId="2AAA4D5C" w14:textId="77777777" w:rsidR="00736DE2" w:rsidRDefault="00736DE2" w:rsidP="00CD41C0">
            <w:pPr>
              <w:spacing w:before="26" w:after="26" w:line="240" w:lineRule="auto"/>
              <w:rPr>
                <w:rFonts w:cs="Times New Roman"/>
                <w:sz w:val="20"/>
                <w:szCs w:val="20"/>
              </w:rPr>
            </w:pPr>
            <w:r>
              <w:rPr>
                <w:rFonts w:cs="Times New Roman"/>
                <w:sz w:val="20"/>
                <w:szCs w:val="20"/>
              </w:rPr>
              <w:t>2.33</w:t>
            </w:r>
          </w:p>
        </w:tc>
        <w:tc>
          <w:tcPr>
            <w:tcW w:w="0" w:type="auto"/>
            <w:tcBorders>
              <w:top w:val="nil"/>
              <w:left w:val="nil"/>
              <w:right w:val="nil"/>
            </w:tcBorders>
          </w:tcPr>
          <w:p w14:paraId="62668422" w14:textId="77777777" w:rsidR="00736DE2" w:rsidRDefault="00736DE2" w:rsidP="00CD41C0">
            <w:pPr>
              <w:spacing w:before="26" w:after="26" w:line="240" w:lineRule="auto"/>
              <w:rPr>
                <w:rFonts w:cs="Times New Roman"/>
                <w:sz w:val="20"/>
                <w:szCs w:val="20"/>
              </w:rPr>
            </w:pPr>
            <w:r>
              <w:rPr>
                <w:rFonts w:cs="Times New Roman"/>
                <w:sz w:val="20"/>
                <w:szCs w:val="20"/>
              </w:rPr>
              <w:t>0.95, 5.71</w:t>
            </w:r>
          </w:p>
        </w:tc>
        <w:tc>
          <w:tcPr>
            <w:tcW w:w="0" w:type="auto"/>
            <w:tcBorders>
              <w:top w:val="nil"/>
              <w:left w:val="nil"/>
              <w:right w:val="single" w:sz="4" w:space="0" w:color="auto"/>
            </w:tcBorders>
          </w:tcPr>
          <w:p w14:paraId="11E7F1A8" w14:textId="77777777" w:rsidR="00736DE2" w:rsidRDefault="00736DE2" w:rsidP="00CD41C0">
            <w:pPr>
              <w:spacing w:before="26" w:after="26" w:line="240" w:lineRule="auto"/>
              <w:rPr>
                <w:rFonts w:cs="Times New Roman"/>
                <w:sz w:val="20"/>
                <w:szCs w:val="20"/>
              </w:rPr>
            </w:pPr>
            <w:r>
              <w:rPr>
                <w:rFonts w:cs="Times New Roman"/>
                <w:sz w:val="20"/>
                <w:szCs w:val="20"/>
              </w:rPr>
              <w:t>0.078</w:t>
            </w:r>
          </w:p>
        </w:tc>
        <w:tc>
          <w:tcPr>
            <w:tcW w:w="0" w:type="auto"/>
            <w:tcBorders>
              <w:top w:val="nil"/>
              <w:left w:val="single" w:sz="4" w:space="0" w:color="auto"/>
              <w:right w:val="nil"/>
            </w:tcBorders>
          </w:tcPr>
          <w:p w14:paraId="0A2E83B0" w14:textId="77777777" w:rsidR="00736DE2" w:rsidRDefault="00736DE2" w:rsidP="00CD41C0">
            <w:pPr>
              <w:spacing w:before="26" w:after="26" w:line="240" w:lineRule="auto"/>
              <w:rPr>
                <w:rFonts w:cs="Times New Roman"/>
                <w:sz w:val="20"/>
                <w:szCs w:val="20"/>
              </w:rPr>
            </w:pPr>
            <w:r>
              <w:rPr>
                <w:rFonts w:cs="Times New Roman"/>
                <w:sz w:val="20"/>
                <w:szCs w:val="20"/>
              </w:rPr>
              <w:t>1.87</w:t>
            </w:r>
          </w:p>
        </w:tc>
        <w:tc>
          <w:tcPr>
            <w:tcW w:w="0" w:type="auto"/>
            <w:tcBorders>
              <w:top w:val="nil"/>
              <w:left w:val="nil"/>
              <w:right w:val="nil"/>
            </w:tcBorders>
          </w:tcPr>
          <w:p w14:paraId="357EBF9E" w14:textId="77777777" w:rsidR="00736DE2" w:rsidRDefault="00736DE2" w:rsidP="00CD41C0">
            <w:pPr>
              <w:spacing w:before="26" w:after="26" w:line="240" w:lineRule="auto"/>
              <w:rPr>
                <w:rFonts w:cs="Times New Roman"/>
                <w:sz w:val="20"/>
                <w:szCs w:val="20"/>
              </w:rPr>
            </w:pPr>
            <w:r>
              <w:rPr>
                <w:rFonts w:cs="Times New Roman"/>
                <w:sz w:val="20"/>
                <w:szCs w:val="20"/>
              </w:rPr>
              <w:t>0.93, 3.77</w:t>
            </w:r>
          </w:p>
        </w:tc>
        <w:tc>
          <w:tcPr>
            <w:tcW w:w="0" w:type="auto"/>
            <w:tcBorders>
              <w:top w:val="nil"/>
              <w:left w:val="nil"/>
              <w:right w:val="single" w:sz="4" w:space="0" w:color="auto"/>
            </w:tcBorders>
          </w:tcPr>
          <w:p w14:paraId="5A89F194" w14:textId="77777777" w:rsidR="00736DE2" w:rsidRDefault="00736DE2" w:rsidP="00CD41C0">
            <w:pPr>
              <w:spacing w:before="26" w:after="26" w:line="240" w:lineRule="auto"/>
              <w:rPr>
                <w:rFonts w:cs="Times New Roman"/>
                <w:sz w:val="20"/>
                <w:szCs w:val="20"/>
              </w:rPr>
            </w:pPr>
            <w:r>
              <w:rPr>
                <w:rFonts w:cs="Times New Roman"/>
                <w:sz w:val="20"/>
                <w:szCs w:val="20"/>
              </w:rPr>
              <w:t>0.119</w:t>
            </w:r>
          </w:p>
        </w:tc>
        <w:tc>
          <w:tcPr>
            <w:tcW w:w="0" w:type="auto"/>
            <w:tcBorders>
              <w:top w:val="nil"/>
              <w:left w:val="single" w:sz="4" w:space="0" w:color="auto"/>
              <w:right w:val="nil"/>
            </w:tcBorders>
          </w:tcPr>
          <w:p w14:paraId="7905AB28" w14:textId="77777777" w:rsidR="00736DE2" w:rsidRPr="008F56D1" w:rsidRDefault="00736DE2" w:rsidP="00CD41C0">
            <w:pPr>
              <w:spacing w:before="26" w:after="26" w:line="240" w:lineRule="auto"/>
              <w:rPr>
                <w:rFonts w:cs="Times New Roman"/>
                <w:b/>
                <w:bCs/>
                <w:sz w:val="20"/>
                <w:szCs w:val="20"/>
              </w:rPr>
            </w:pPr>
            <w:r>
              <w:rPr>
                <w:rFonts w:cs="Times New Roman"/>
                <w:sz w:val="20"/>
                <w:szCs w:val="20"/>
              </w:rPr>
              <w:t>1.52</w:t>
            </w:r>
          </w:p>
        </w:tc>
        <w:tc>
          <w:tcPr>
            <w:tcW w:w="0" w:type="auto"/>
            <w:tcBorders>
              <w:top w:val="nil"/>
              <w:left w:val="nil"/>
              <w:right w:val="nil"/>
            </w:tcBorders>
          </w:tcPr>
          <w:p w14:paraId="6984090D" w14:textId="77777777" w:rsidR="00736DE2" w:rsidRPr="008F56D1" w:rsidRDefault="00736DE2" w:rsidP="00CD41C0">
            <w:pPr>
              <w:spacing w:before="26" w:after="26" w:line="240" w:lineRule="auto"/>
              <w:rPr>
                <w:rFonts w:cs="Times New Roman"/>
                <w:b/>
                <w:bCs/>
                <w:sz w:val="20"/>
                <w:szCs w:val="20"/>
              </w:rPr>
            </w:pPr>
            <w:r>
              <w:rPr>
                <w:rFonts w:cs="Times New Roman"/>
                <w:sz w:val="20"/>
                <w:szCs w:val="20"/>
              </w:rPr>
              <w:t>0.80, 2.89</w:t>
            </w:r>
          </w:p>
        </w:tc>
        <w:tc>
          <w:tcPr>
            <w:tcW w:w="0" w:type="auto"/>
            <w:tcBorders>
              <w:top w:val="nil"/>
              <w:left w:val="nil"/>
              <w:right w:val="single" w:sz="4" w:space="0" w:color="auto"/>
            </w:tcBorders>
          </w:tcPr>
          <w:p w14:paraId="095C2ABE" w14:textId="77777777" w:rsidR="00736DE2" w:rsidRPr="008F56D1" w:rsidRDefault="00736DE2" w:rsidP="00CD41C0">
            <w:pPr>
              <w:spacing w:before="26" w:after="26" w:line="240" w:lineRule="auto"/>
              <w:rPr>
                <w:rFonts w:cs="Times New Roman"/>
                <w:b/>
                <w:bCs/>
                <w:sz w:val="20"/>
                <w:szCs w:val="20"/>
              </w:rPr>
            </w:pPr>
            <w:r>
              <w:rPr>
                <w:rFonts w:cs="Times New Roman"/>
                <w:sz w:val="20"/>
                <w:szCs w:val="20"/>
              </w:rPr>
              <w:t>0.693</w:t>
            </w:r>
          </w:p>
        </w:tc>
        <w:tc>
          <w:tcPr>
            <w:tcW w:w="0" w:type="auto"/>
            <w:tcBorders>
              <w:top w:val="nil"/>
              <w:left w:val="single" w:sz="4" w:space="0" w:color="auto"/>
              <w:right w:val="nil"/>
            </w:tcBorders>
          </w:tcPr>
          <w:p w14:paraId="2FE06788" w14:textId="77777777" w:rsidR="00736DE2" w:rsidRPr="00A4472D" w:rsidRDefault="00736DE2" w:rsidP="00CD41C0">
            <w:pPr>
              <w:spacing w:before="26" w:after="26" w:line="240" w:lineRule="auto"/>
              <w:rPr>
                <w:rFonts w:cs="Times New Roman"/>
                <w:sz w:val="20"/>
                <w:szCs w:val="20"/>
              </w:rPr>
            </w:pPr>
            <w:r w:rsidRPr="0047067B">
              <w:rPr>
                <w:rFonts w:cs="Times New Roman"/>
                <w:b/>
                <w:bCs/>
                <w:sz w:val="20"/>
                <w:szCs w:val="20"/>
              </w:rPr>
              <w:t>0.37</w:t>
            </w:r>
          </w:p>
        </w:tc>
        <w:tc>
          <w:tcPr>
            <w:tcW w:w="0" w:type="auto"/>
            <w:tcBorders>
              <w:top w:val="nil"/>
              <w:left w:val="nil"/>
              <w:right w:val="nil"/>
            </w:tcBorders>
          </w:tcPr>
          <w:p w14:paraId="4EF0A233" w14:textId="77777777" w:rsidR="00736DE2" w:rsidRPr="00A4472D" w:rsidRDefault="00736DE2" w:rsidP="00CD41C0">
            <w:pPr>
              <w:spacing w:before="26" w:after="26" w:line="240" w:lineRule="auto"/>
              <w:rPr>
                <w:rFonts w:cs="Times New Roman"/>
                <w:sz w:val="20"/>
                <w:szCs w:val="20"/>
              </w:rPr>
            </w:pPr>
            <w:r w:rsidRPr="0047067B">
              <w:rPr>
                <w:rFonts w:cs="Times New Roman"/>
                <w:b/>
                <w:bCs/>
                <w:sz w:val="20"/>
                <w:szCs w:val="20"/>
              </w:rPr>
              <w:t>0.19, 0.71</w:t>
            </w:r>
          </w:p>
        </w:tc>
        <w:tc>
          <w:tcPr>
            <w:tcW w:w="0" w:type="auto"/>
            <w:tcBorders>
              <w:top w:val="nil"/>
              <w:left w:val="nil"/>
              <w:right w:val="nil"/>
            </w:tcBorders>
          </w:tcPr>
          <w:p w14:paraId="008B578C" w14:textId="77777777" w:rsidR="00736DE2" w:rsidRPr="00A4472D" w:rsidRDefault="00736DE2" w:rsidP="00CD41C0">
            <w:pPr>
              <w:spacing w:before="26" w:after="26" w:line="240" w:lineRule="auto"/>
              <w:rPr>
                <w:rFonts w:cs="Times New Roman"/>
                <w:sz w:val="20"/>
                <w:szCs w:val="20"/>
              </w:rPr>
            </w:pPr>
            <w:r w:rsidRPr="0047067B">
              <w:rPr>
                <w:rFonts w:cs="Times New Roman"/>
                <w:b/>
                <w:bCs/>
                <w:sz w:val="20"/>
                <w:szCs w:val="20"/>
              </w:rPr>
              <w:t>&lt;0.001</w:t>
            </w:r>
          </w:p>
        </w:tc>
      </w:tr>
      <w:tr w:rsidR="00736DE2" w:rsidRPr="00A4472D" w14:paraId="4F21FEBE" w14:textId="77777777" w:rsidTr="00CD41C0">
        <w:tc>
          <w:tcPr>
            <w:tcW w:w="0" w:type="auto"/>
            <w:gridSpan w:val="14"/>
            <w:tcBorders>
              <w:left w:val="nil"/>
              <w:bottom w:val="single" w:sz="4" w:space="0" w:color="auto"/>
              <w:right w:val="nil"/>
            </w:tcBorders>
          </w:tcPr>
          <w:p w14:paraId="2A95C7E2" w14:textId="77777777" w:rsidR="00736DE2" w:rsidRPr="008F56D1" w:rsidRDefault="00736DE2" w:rsidP="00CD41C0">
            <w:pPr>
              <w:spacing w:before="26" w:after="26" w:line="240" w:lineRule="auto"/>
              <w:rPr>
                <w:rFonts w:cs="Times New Roman"/>
                <w:b/>
                <w:bCs/>
                <w:sz w:val="20"/>
                <w:szCs w:val="20"/>
              </w:rPr>
            </w:pPr>
            <w:r w:rsidRPr="000278E6">
              <w:rPr>
                <w:rFonts w:cs="Times New Roman"/>
                <w:b/>
                <w:sz w:val="20"/>
                <w:szCs w:val="20"/>
              </w:rPr>
              <w:t>Posed misidentified as hostile</w:t>
            </w:r>
          </w:p>
        </w:tc>
      </w:tr>
      <w:tr w:rsidR="00736DE2" w:rsidRPr="00A4472D" w14:paraId="1E291A3D" w14:textId="77777777" w:rsidTr="00CD41C0">
        <w:tc>
          <w:tcPr>
            <w:tcW w:w="0" w:type="auto"/>
            <w:tcBorders>
              <w:left w:val="nil"/>
              <w:bottom w:val="nil"/>
              <w:right w:val="nil"/>
            </w:tcBorders>
          </w:tcPr>
          <w:p w14:paraId="6636B076" w14:textId="77777777" w:rsidR="00736DE2" w:rsidRPr="000278E6" w:rsidRDefault="00736DE2" w:rsidP="00CD41C0">
            <w:pPr>
              <w:spacing w:before="26" w:after="26" w:line="240" w:lineRule="auto"/>
              <w:rPr>
                <w:rFonts w:cs="Times New Roman"/>
                <w:b/>
                <w:sz w:val="20"/>
                <w:szCs w:val="20"/>
              </w:rPr>
            </w:pPr>
            <w:r>
              <w:rPr>
                <w:rFonts w:cs="Times New Roman"/>
                <w:sz w:val="20"/>
                <w:szCs w:val="20"/>
              </w:rPr>
              <w:t>Control</w:t>
            </w:r>
          </w:p>
        </w:tc>
        <w:tc>
          <w:tcPr>
            <w:tcW w:w="0" w:type="auto"/>
            <w:tcBorders>
              <w:left w:val="nil"/>
              <w:bottom w:val="nil"/>
              <w:right w:val="single" w:sz="4" w:space="0" w:color="auto"/>
            </w:tcBorders>
          </w:tcPr>
          <w:p w14:paraId="5B1C9F38" w14:textId="77777777" w:rsidR="00736DE2" w:rsidRDefault="00736DE2" w:rsidP="00CD41C0">
            <w:pPr>
              <w:spacing w:before="26" w:after="26" w:line="240" w:lineRule="auto"/>
              <w:rPr>
                <w:rFonts w:cs="Times New Roman"/>
                <w:sz w:val="20"/>
                <w:szCs w:val="20"/>
              </w:rPr>
            </w:pPr>
            <w:r>
              <w:rPr>
                <w:rFonts w:cs="Times New Roman"/>
                <w:sz w:val="20"/>
                <w:szCs w:val="20"/>
              </w:rPr>
              <w:t>1.1 (0.9)</w:t>
            </w:r>
          </w:p>
        </w:tc>
        <w:tc>
          <w:tcPr>
            <w:tcW w:w="0" w:type="auto"/>
            <w:tcBorders>
              <w:left w:val="single" w:sz="4" w:space="0" w:color="auto"/>
              <w:bottom w:val="nil"/>
              <w:right w:val="nil"/>
            </w:tcBorders>
            <w:shd w:val="clear" w:color="auto" w:fill="BFBFBF" w:themeFill="background1" w:themeFillShade="BF"/>
          </w:tcPr>
          <w:p w14:paraId="741506F3" w14:textId="77777777" w:rsidR="00736DE2" w:rsidRPr="008F56D1" w:rsidRDefault="00736DE2" w:rsidP="00CD41C0">
            <w:pPr>
              <w:spacing w:before="26" w:after="26" w:line="240" w:lineRule="auto"/>
              <w:rPr>
                <w:rFonts w:cs="Times New Roman"/>
                <w:b/>
                <w:bCs/>
                <w:sz w:val="20"/>
                <w:szCs w:val="20"/>
              </w:rPr>
            </w:pPr>
          </w:p>
        </w:tc>
        <w:tc>
          <w:tcPr>
            <w:tcW w:w="0" w:type="auto"/>
            <w:tcBorders>
              <w:left w:val="nil"/>
              <w:bottom w:val="nil"/>
              <w:right w:val="nil"/>
            </w:tcBorders>
            <w:shd w:val="clear" w:color="auto" w:fill="BFBFBF" w:themeFill="background1" w:themeFillShade="BF"/>
          </w:tcPr>
          <w:p w14:paraId="65B88FC9" w14:textId="77777777" w:rsidR="00736DE2" w:rsidRPr="008F56D1" w:rsidRDefault="00736DE2" w:rsidP="00CD41C0">
            <w:pPr>
              <w:spacing w:before="26" w:after="26" w:line="240" w:lineRule="auto"/>
              <w:rPr>
                <w:rFonts w:cs="Times New Roman"/>
                <w:b/>
                <w:bCs/>
                <w:sz w:val="20"/>
                <w:szCs w:val="20"/>
              </w:rPr>
            </w:pPr>
          </w:p>
        </w:tc>
        <w:tc>
          <w:tcPr>
            <w:tcW w:w="0" w:type="auto"/>
            <w:tcBorders>
              <w:left w:val="nil"/>
              <w:bottom w:val="nil"/>
              <w:right w:val="single" w:sz="4" w:space="0" w:color="auto"/>
            </w:tcBorders>
            <w:shd w:val="clear" w:color="auto" w:fill="BFBFBF" w:themeFill="background1" w:themeFillShade="BF"/>
          </w:tcPr>
          <w:p w14:paraId="7471076E" w14:textId="77777777" w:rsidR="00736DE2" w:rsidRPr="008F56D1" w:rsidRDefault="00736DE2" w:rsidP="00CD41C0">
            <w:pPr>
              <w:spacing w:before="26" w:after="26" w:line="240" w:lineRule="auto"/>
              <w:rPr>
                <w:rFonts w:cs="Times New Roman"/>
                <w:b/>
                <w:bCs/>
                <w:sz w:val="20"/>
                <w:szCs w:val="20"/>
              </w:rPr>
            </w:pPr>
          </w:p>
        </w:tc>
        <w:tc>
          <w:tcPr>
            <w:tcW w:w="0" w:type="auto"/>
            <w:tcBorders>
              <w:left w:val="single" w:sz="4" w:space="0" w:color="auto"/>
              <w:bottom w:val="nil"/>
              <w:right w:val="nil"/>
            </w:tcBorders>
            <w:shd w:val="clear" w:color="auto" w:fill="BFBFBF" w:themeFill="background1" w:themeFillShade="BF"/>
          </w:tcPr>
          <w:p w14:paraId="2F36F901" w14:textId="77777777" w:rsidR="00736DE2" w:rsidRPr="008F56D1" w:rsidRDefault="00736DE2" w:rsidP="00CD41C0">
            <w:pPr>
              <w:spacing w:before="26" w:after="26" w:line="240" w:lineRule="auto"/>
              <w:rPr>
                <w:rFonts w:cs="Times New Roman"/>
                <w:b/>
                <w:bCs/>
                <w:sz w:val="20"/>
                <w:szCs w:val="20"/>
              </w:rPr>
            </w:pPr>
          </w:p>
        </w:tc>
        <w:tc>
          <w:tcPr>
            <w:tcW w:w="0" w:type="auto"/>
            <w:tcBorders>
              <w:left w:val="nil"/>
              <w:bottom w:val="nil"/>
              <w:right w:val="nil"/>
            </w:tcBorders>
            <w:shd w:val="clear" w:color="auto" w:fill="BFBFBF" w:themeFill="background1" w:themeFillShade="BF"/>
          </w:tcPr>
          <w:p w14:paraId="6AFB6085" w14:textId="77777777" w:rsidR="00736DE2" w:rsidRPr="008F56D1" w:rsidRDefault="00736DE2" w:rsidP="00CD41C0">
            <w:pPr>
              <w:spacing w:before="26" w:after="26" w:line="240" w:lineRule="auto"/>
              <w:rPr>
                <w:rFonts w:cs="Times New Roman"/>
                <w:b/>
                <w:bCs/>
                <w:sz w:val="20"/>
                <w:szCs w:val="20"/>
              </w:rPr>
            </w:pPr>
          </w:p>
        </w:tc>
        <w:tc>
          <w:tcPr>
            <w:tcW w:w="0" w:type="auto"/>
            <w:tcBorders>
              <w:left w:val="nil"/>
              <w:bottom w:val="nil"/>
              <w:right w:val="single" w:sz="4" w:space="0" w:color="auto"/>
            </w:tcBorders>
            <w:shd w:val="clear" w:color="auto" w:fill="BFBFBF" w:themeFill="background1" w:themeFillShade="BF"/>
          </w:tcPr>
          <w:p w14:paraId="48B2C142" w14:textId="77777777" w:rsidR="00736DE2" w:rsidRPr="008F56D1" w:rsidRDefault="00736DE2" w:rsidP="00CD41C0">
            <w:pPr>
              <w:spacing w:before="26" w:after="26" w:line="240" w:lineRule="auto"/>
              <w:rPr>
                <w:rFonts w:cs="Times New Roman"/>
                <w:b/>
                <w:bCs/>
                <w:sz w:val="20"/>
                <w:szCs w:val="20"/>
              </w:rPr>
            </w:pPr>
          </w:p>
        </w:tc>
        <w:tc>
          <w:tcPr>
            <w:tcW w:w="0" w:type="auto"/>
            <w:tcBorders>
              <w:left w:val="single" w:sz="4" w:space="0" w:color="auto"/>
              <w:bottom w:val="nil"/>
              <w:right w:val="nil"/>
            </w:tcBorders>
            <w:shd w:val="clear" w:color="auto" w:fill="BFBFBF" w:themeFill="background1" w:themeFillShade="BF"/>
          </w:tcPr>
          <w:p w14:paraId="0CACCD08" w14:textId="77777777" w:rsidR="00736DE2" w:rsidRPr="008F56D1" w:rsidRDefault="00736DE2" w:rsidP="00CD41C0">
            <w:pPr>
              <w:spacing w:before="26" w:after="26" w:line="240" w:lineRule="auto"/>
              <w:rPr>
                <w:rFonts w:cs="Times New Roman"/>
                <w:b/>
                <w:bCs/>
                <w:sz w:val="20"/>
                <w:szCs w:val="20"/>
              </w:rPr>
            </w:pPr>
          </w:p>
        </w:tc>
        <w:tc>
          <w:tcPr>
            <w:tcW w:w="0" w:type="auto"/>
            <w:tcBorders>
              <w:left w:val="nil"/>
              <w:bottom w:val="nil"/>
              <w:right w:val="nil"/>
            </w:tcBorders>
            <w:shd w:val="clear" w:color="auto" w:fill="BFBFBF" w:themeFill="background1" w:themeFillShade="BF"/>
          </w:tcPr>
          <w:p w14:paraId="5C426D64" w14:textId="77777777" w:rsidR="00736DE2" w:rsidRPr="008F56D1" w:rsidRDefault="00736DE2" w:rsidP="00CD41C0">
            <w:pPr>
              <w:spacing w:before="26" w:after="26" w:line="240" w:lineRule="auto"/>
              <w:rPr>
                <w:rFonts w:cs="Times New Roman"/>
                <w:b/>
                <w:bCs/>
                <w:sz w:val="20"/>
                <w:szCs w:val="20"/>
              </w:rPr>
            </w:pPr>
          </w:p>
        </w:tc>
        <w:tc>
          <w:tcPr>
            <w:tcW w:w="0" w:type="auto"/>
            <w:tcBorders>
              <w:left w:val="nil"/>
              <w:bottom w:val="nil"/>
              <w:right w:val="single" w:sz="4" w:space="0" w:color="auto"/>
            </w:tcBorders>
            <w:shd w:val="clear" w:color="auto" w:fill="BFBFBF" w:themeFill="background1" w:themeFillShade="BF"/>
          </w:tcPr>
          <w:p w14:paraId="7B6B8C16" w14:textId="77777777" w:rsidR="00736DE2" w:rsidRPr="008F56D1" w:rsidRDefault="00736DE2" w:rsidP="00CD41C0">
            <w:pPr>
              <w:spacing w:before="26" w:after="26" w:line="240" w:lineRule="auto"/>
              <w:rPr>
                <w:rFonts w:cs="Times New Roman"/>
                <w:b/>
                <w:bCs/>
                <w:sz w:val="20"/>
                <w:szCs w:val="20"/>
              </w:rPr>
            </w:pPr>
          </w:p>
        </w:tc>
        <w:tc>
          <w:tcPr>
            <w:tcW w:w="0" w:type="auto"/>
            <w:tcBorders>
              <w:left w:val="single" w:sz="4" w:space="0" w:color="auto"/>
              <w:bottom w:val="nil"/>
              <w:right w:val="nil"/>
            </w:tcBorders>
            <w:shd w:val="clear" w:color="auto" w:fill="BFBFBF" w:themeFill="background1" w:themeFillShade="BF"/>
          </w:tcPr>
          <w:p w14:paraId="67EA245F" w14:textId="77777777" w:rsidR="00736DE2" w:rsidRPr="008F56D1" w:rsidRDefault="00736DE2" w:rsidP="00CD41C0">
            <w:pPr>
              <w:spacing w:before="26" w:after="26" w:line="240" w:lineRule="auto"/>
              <w:rPr>
                <w:rFonts w:cs="Times New Roman"/>
                <w:b/>
                <w:bCs/>
                <w:sz w:val="20"/>
                <w:szCs w:val="20"/>
              </w:rPr>
            </w:pPr>
          </w:p>
        </w:tc>
        <w:tc>
          <w:tcPr>
            <w:tcW w:w="0" w:type="auto"/>
            <w:tcBorders>
              <w:left w:val="nil"/>
              <w:bottom w:val="nil"/>
              <w:right w:val="nil"/>
            </w:tcBorders>
            <w:shd w:val="clear" w:color="auto" w:fill="BFBFBF" w:themeFill="background1" w:themeFillShade="BF"/>
          </w:tcPr>
          <w:p w14:paraId="1C823E6F" w14:textId="77777777" w:rsidR="00736DE2" w:rsidRPr="008F56D1" w:rsidRDefault="00736DE2" w:rsidP="00CD41C0">
            <w:pPr>
              <w:spacing w:before="26" w:after="26" w:line="240" w:lineRule="auto"/>
              <w:rPr>
                <w:rFonts w:cs="Times New Roman"/>
                <w:b/>
                <w:bCs/>
                <w:sz w:val="20"/>
                <w:szCs w:val="20"/>
              </w:rPr>
            </w:pPr>
          </w:p>
        </w:tc>
        <w:tc>
          <w:tcPr>
            <w:tcW w:w="0" w:type="auto"/>
            <w:tcBorders>
              <w:left w:val="nil"/>
              <w:bottom w:val="nil"/>
              <w:right w:val="nil"/>
            </w:tcBorders>
            <w:shd w:val="clear" w:color="auto" w:fill="BFBFBF" w:themeFill="background1" w:themeFillShade="BF"/>
          </w:tcPr>
          <w:p w14:paraId="4BA1EDB5" w14:textId="77777777" w:rsidR="00736DE2" w:rsidRPr="008F56D1" w:rsidRDefault="00736DE2" w:rsidP="00CD41C0">
            <w:pPr>
              <w:spacing w:before="26" w:after="26" w:line="240" w:lineRule="auto"/>
              <w:rPr>
                <w:rFonts w:cs="Times New Roman"/>
                <w:b/>
                <w:bCs/>
                <w:sz w:val="20"/>
                <w:szCs w:val="20"/>
              </w:rPr>
            </w:pPr>
          </w:p>
        </w:tc>
      </w:tr>
      <w:tr w:rsidR="00736DE2" w:rsidRPr="00A4472D" w14:paraId="61F7C375" w14:textId="77777777" w:rsidTr="00CD41C0">
        <w:tc>
          <w:tcPr>
            <w:tcW w:w="0" w:type="auto"/>
            <w:tcBorders>
              <w:top w:val="nil"/>
              <w:left w:val="nil"/>
              <w:bottom w:val="nil"/>
              <w:right w:val="nil"/>
            </w:tcBorders>
          </w:tcPr>
          <w:p w14:paraId="29E055B3" w14:textId="77777777" w:rsidR="00736DE2" w:rsidRDefault="00736DE2" w:rsidP="00CD41C0">
            <w:pPr>
              <w:spacing w:before="26" w:after="26" w:line="240" w:lineRule="auto"/>
              <w:rPr>
                <w:rFonts w:cs="Times New Roman"/>
                <w:sz w:val="20"/>
                <w:szCs w:val="20"/>
              </w:rPr>
            </w:pPr>
            <w:r>
              <w:rPr>
                <w:rFonts w:cs="Times New Roman"/>
                <w:sz w:val="20"/>
                <w:szCs w:val="20"/>
              </w:rPr>
              <w:t>AD</w:t>
            </w:r>
          </w:p>
        </w:tc>
        <w:tc>
          <w:tcPr>
            <w:tcW w:w="0" w:type="auto"/>
            <w:tcBorders>
              <w:top w:val="nil"/>
              <w:left w:val="nil"/>
              <w:bottom w:val="nil"/>
              <w:right w:val="single" w:sz="4" w:space="0" w:color="auto"/>
            </w:tcBorders>
          </w:tcPr>
          <w:p w14:paraId="1E448F11" w14:textId="77777777" w:rsidR="00736DE2" w:rsidRDefault="00736DE2" w:rsidP="00CD41C0">
            <w:pPr>
              <w:spacing w:before="26" w:after="26" w:line="240" w:lineRule="auto"/>
              <w:rPr>
                <w:rFonts w:cs="Times New Roman"/>
                <w:sz w:val="20"/>
                <w:szCs w:val="20"/>
              </w:rPr>
            </w:pPr>
            <w:r>
              <w:rPr>
                <w:rFonts w:cs="Times New Roman"/>
                <w:sz w:val="20"/>
                <w:szCs w:val="20"/>
              </w:rPr>
              <w:t>2.3 (0.9)</w:t>
            </w:r>
          </w:p>
        </w:tc>
        <w:tc>
          <w:tcPr>
            <w:tcW w:w="0" w:type="auto"/>
            <w:tcBorders>
              <w:top w:val="nil"/>
              <w:left w:val="single" w:sz="4" w:space="0" w:color="auto"/>
              <w:bottom w:val="nil"/>
              <w:right w:val="nil"/>
            </w:tcBorders>
          </w:tcPr>
          <w:p w14:paraId="47314D40" w14:textId="77777777" w:rsidR="00736DE2" w:rsidRPr="008F56D1" w:rsidRDefault="00736DE2" w:rsidP="00CD41C0">
            <w:pPr>
              <w:spacing w:before="26" w:after="26" w:line="240" w:lineRule="auto"/>
              <w:rPr>
                <w:rFonts w:cs="Times New Roman"/>
                <w:b/>
                <w:bCs/>
                <w:sz w:val="20"/>
                <w:szCs w:val="20"/>
              </w:rPr>
            </w:pPr>
            <w:r w:rsidRPr="00383929">
              <w:rPr>
                <w:rFonts w:cs="Times New Roman"/>
                <w:b/>
                <w:bCs/>
                <w:sz w:val="20"/>
                <w:szCs w:val="20"/>
              </w:rPr>
              <w:t>2.85</w:t>
            </w:r>
          </w:p>
        </w:tc>
        <w:tc>
          <w:tcPr>
            <w:tcW w:w="0" w:type="auto"/>
            <w:tcBorders>
              <w:top w:val="nil"/>
              <w:left w:val="nil"/>
              <w:bottom w:val="nil"/>
              <w:right w:val="nil"/>
            </w:tcBorders>
          </w:tcPr>
          <w:p w14:paraId="496D746E" w14:textId="77777777" w:rsidR="00736DE2" w:rsidRPr="008F56D1" w:rsidRDefault="00736DE2" w:rsidP="00CD41C0">
            <w:pPr>
              <w:spacing w:before="26" w:after="26" w:line="240" w:lineRule="auto"/>
              <w:rPr>
                <w:rFonts w:cs="Times New Roman"/>
                <w:b/>
                <w:bCs/>
                <w:sz w:val="20"/>
                <w:szCs w:val="20"/>
              </w:rPr>
            </w:pPr>
            <w:r w:rsidRPr="00383929">
              <w:rPr>
                <w:rFonts w:cs="Times New Roman"/>
                <w:b/>
                <w:bCs/>
                <w:sz w:val="20"/>
                <w:szCs w:val="20"/>
              </w:rPr>
              <w:t>1.29, 6.30</w:t>
            </w:r>
          </w:p>
        </w:tc>
        <w:tc>
          <w:tcPr>
            <w:tcW w:w="0" w:type="auto"/>
            <w:tcBorders>
              <w:top w:val="nil"/>
              <w:left w:val="nil"/>
              <w:bottom w:val="nil"/>
              <w:right w:val="single" w:sz="4" w:space="0" w:color="auto"/>
            </w:tcBorders>
          </w:tcPr>
          <w:p w14:paraId="0718742F" w14:textId="77777777" w:rsidR="00736DE2" w:rsidRPr="008F56D1" w:rsidRDefault="00736DE2" w:rsidP="00CD41C0">
            <w:pPr>
              <w:spacing w:before="26" w:after="26" w:line="240" w:lineRule="auto"/>
              <w:rPr>
                <w:rFonts w:cs="Times New Roman"/>
                <w:b/>
                <w:bCs/>
                <w:sz w:val="20"/>
                <w:szCs w:val="20"/>
              </w:rPr>
            </w:pPr>
            <w:r w:rsidRPr="00383929">
              <w:rPr>
                <w:rFonts w:cs="Times New Roman"/>
                <w:b/>
                <w:bCs/>
                <w:sz w:val="20"/>
                <w:szCs w:val="20"/>
              </w:rPr>
              <w:t>0.002</w:t>
            </w:r>
          </w:p>
        </w:tc>
        <w:tc>
          <w:tcPr>
            <w:tcW w:w="0" w:type="auto"/>
            <w:tcBorders>
              <w:top w:val="nil"/>
              <w:left w:val="single" w:sz="4" w:space="0" w:color="auto"/>
              <w:bottom w:val="nil"/>
              <w:right w:val="nil"/>
            </w:tcBorders>
            <w:shd w:val="clear" w:color="auto" w:fill="BFBFBF" w:themeFill="background1" w:themeFillShade="BF"/>
          </w:tcPr>
          <w:p w14:paraId="502DE8D8" w14:textId="77777777" w:rsidR="00736DE2" w:rsidRPr="008F56D1" w:rsidRDefault="00736DE2" w:rsidP="00CD41C0">
            <w:pPr>
              <w:spacing w:before="26" w:after="26" w:line="240" w:lineRule="auto"/>
              <w:rPr>
                <w:rFonts w:cs="Times New Roman"/>
                <w:b/>
                <w:bCs/>
                <w:sz w:val="20"/>
                <w:szCs w:val="20"/>
              </w:rPr>
            </w:pPr>
          </w:p>
        </w:tc>
        <w:tc>
          <w:tcPr>
            <w:tcW w:w="0" w:type="auto"/>
            <w:tcBorders>
              <w:top w:val="nil"/>
              <w:left w:val="nil"/>
              <w:bottom w:val="nil"/>
              <w:right w:val="nil"/>
            </w:tcBorders>
            <w:shd w:val="clear" w:color="auto" w:fill="BFBFBF" w:themeFill="background1" w:themeFillShade="BF"/>
          </w:tcPr>
          <w:p w14:paraId="0C4A8209" w14:textId="77777777" w:rsidR="00736DE2" w:rsidRPr="008F56D1" w:rsidRDefault="00736DE2" w:rsidP="00CD41C0">
            <w:pPr>
              <w:spacing w:before="26" w:after="26" w:line="240" w:lineRule="auto"/>
              <w:rPr>
                <w:rFonts w:cs="Times New Roman"/>
                <w:b/>
                <w:bCs/>
                <w:sz w:val="20"/>
                <w:szCs w:val="20"/>
              </w:rPr>
            </w:pPr>
          </w:p>
        </w:tc>
        <w:tc>
          <w:tcPr>
            <w:tcW w:w="0" w:type="auto"/>
            <w:tcBorders>
              <w:top w:val="nil"/>
              <w:left w:val="nil"/>
              <w:bottom w:val="nil"/>
              <w:right w:val="single" w:sz="4" w:space="0" w:color="auto"/>
            </w:tcBorders>
            <w:shd w:val="clear" w:color="auto" w:fill="BFBFBF" w:themeFill="background1" w:themeFillShade="BF"/>
          </w:tcPr>
          <w:p w14:paraId="216B4566" w14:textId="77777777" w:rsidR="00736DE2" w:rsidRPr="008F56D1" w:rsidRDefault="00736DE2" w:rsidP="00CD41C0">
            <w:pPr>
              <w:spacing w:before="26" w:after="26" w:line="240" w:lineRule="auto"/>
              <w:rPr>
                <w:rFonts w:cs="Times New Roman"/>
                <w:b/>
                <w:bCs/>
                <w:sz w:val="20"/>
                <w:szCs w:val="20"/>
              </w:rPr>
            </w:pPr>
          </w:p>
        </w:tc>
        <w:tc>
          <w:tcPr>
            <w:tcW w:w="0" w:type="auto"/>
            <w:tcBorders>
              <w:top w:val="nil"/>
              <w:left w:val="single" w:sz="4" w:space="0" w:color="auto"/>
              <w:bottom w:val="nil"/>
              <w:right w:val="nil"/>
            </w:tcBorders>
            <w:shd w:val="clear" w:color="auto" w:fill="BFBFBF" w:themeFill="background1" w:themeFillShade="BF"/>
          </w:tcPr>
          <w:p w14:paraId="2B522163" w14:textId="77777777" w:rsidR="00736DE2" w:rsidRPr="008F56D1" w:rsidRDefault="00736DE2" w:rsidP="00CD41C0">
            <w:pPr>
              <w:spacing w:before="26" w:after="26" w:line="240" w:lineRule="auto"/>
              <w:rPr>
                <w:rFonts w:cs="Times New Roman"/>
                <w:b/>
                <w:bCs/>
                <w:sz w:val="20"/>
                <w:szCs w:val="20"/>
              </w:rPr>
            </w:pPr>
          </w:p>
        </w:tc>
        <w:tc>
          <w:tcPr>
            <w:tcW w:w="0" w:type="auto"/>
            <w:tcBorders>
              <w:top w:val="nil"/>
              <w:left w:val="nil"/>
              <w:bottom w:val="nil"/>
              <w:right w:val="nil"/>
            </w:tcBorders>
            <w:shd w:val="clear" w:color="auto" w:fill="BFBFBF" w:themeFill="background1" w:themeFillShade="BF"/>
          </w:tcPr>
          <w:p w14:paraId="08D7A9CF" w14:textId="77777777" w:rsidR="00736DE2" w:rsidRPr="008F56D1" w:rsidRDefault="00736DE2" w:rsidP="00CD41C0">
            <w:pPr>
              <w:spacing w:before="26" w:after="26" w:line="240" w:lineRule="auto"/>
              <w:rPr>
                <w:rFonts w:cs="Times New Roman"/>
                <w:b/>
                <w:bCs/>
                <w:sz w:val="20"/>
                <w:szCs w:val="20"/>
              </w:rPr>
            </w:pPr>
          </w:p>
        </w:tc>
        <w:tc>
          <w:tcPr>
            <w:tcW w:w="0" w:type="auto"/>
            <w:tcBorders>
              <w:top w:val="nil"/>
              <w:left w:val="nil"/>
              <w:bottom w:val="nil"/>
              <w:right w:val="single" w:sz="4" w:space="0" w:color="auto"/>
            </w:tcBorders>
            <w:shd w:val="clear" w:color="auto" w:fill="BFBFBF" w:themeFill="background1" w:themeFillShade="BF"/>
          </w:tcPr>
          <w:p w14:paraId="549A31AE" w14:textId="77777777" w:rsidR="00736DE2" w:rsidRPr="008F56D1" w:rsidRDefault="00736DE2" w:rsidP="00CD41C0">
            <w:pPr>
              <w:spacing w:before="26" w:after="26" w:line="240" w:lineRule="auto"/>
              <w:rPr>
                <w:rFonts w:cs="Times New Roman"/>
                <w:b/>
                <w:bCs/>
                <w:sz w:val="20"/>
                <w:szCs w:val="20"/>
              </w:rPr>
            </w:pPr>
          </w:p>
        </w:tc>
        <w:tc>
          <w:tcPr>
            <w:tcW w:w="0" w:type="auto"/>
            <w:tcBorders>
              <w:top w:val="nil"/>
              <w:left w:val="single" w:sz="4" w:space="0" w:color="auto"/>
              <w:bottom w:val="nil"/>
              <w:right w:val="nil"/>
            </w:tcBorders>
            <w:shd w:val="clear" w:color="auto" w:fill="BFBFBF" w:themeFill="background1" w:themeFillShade="BF"/>
          </w:tcPr>
          <w:p w14:paraId="3A70C4FD" w14:textId="77777777" w:rsidR="00736DE2" w:rsidRPr="008F56D1" w:rsidRDefault="00736DE2" w:rsidP="00CD41C0">
            <w:pPr>
              <w:spacing w:before="26" w:after="26" w:line="240" w:lineRule="auto"/>
              <w:rPr>
                <w:rFonts w:cs="Times New Roman"/>
                <w:b/>
                <w:bCs/>
                <w:sz w:val="20"/>
                <w:szCs w:val="20"/>
              </w:rPr>
            </w:pPr>
          </w:p>
        </w:tc>
        <w:tc>
          <w:tcPr>
            <w:tcW w:w="0" w:type="auto"/>
            <w:tcBorders>
              <w:top w:val="nil"/>
              <w:left w:val="nil"/>
              <w:bottom w:val="nil"/>
              <w:right w:val="nil"/>
            </w:tcBorders>
            <w:shd w:val="clear" w:color="auto" w:fill="BFBFBF" w:themeFill="background1" w:themeFillShade="BF"/>
          </w:tcPr>
          <w:p w14:paraId="13420384" w14:textId="77777777" w:rsidR="00736DE2" w:rsidRPr="008F56D1" w:rsidRDefault="00736DE2" w:rsidP="00CD41C0">
            <w:pPr>
              <w:spacing w:before="26" w:after="26" w:line="240" w:lineRule="auto"/>
              <w:rPr>
                <w:rFonts w:cs="Times New Roman"/>
                <w:b/>
                <w:bCs/>
                <w:sz w:val="20"/>
                <w:szCs w:val="20"/>
              </w:rPr>
            </w:pPr>
          </w:p>
        </w:tc>
        <w:tc>
          <w:tcPr>
            <w:tcW w:w="0" w:type="auto"/>
            <w:tcBorders>
              <w:top w:val="nil"/>
              <w:left w:val="nil"/>
              <w:bottom w:val="nil"/>
              <w:right w:val="nil"/>
            </w:tcBorders>
            <w:shd w:val="clear" w:color="auto" w:fill="BFBFBF" w:themeFill="background1" w:themeFillShade="BF"/>
          </w:tcPr>
          <w:p w14:paraId="668D9E1E" w14:textId="77777777" w:rsidR="00736DE2" w:rsidRPr="008F56D1" w:rsidRDefault="00736DE2" w:rsidP="00CD41C0">
            <w:pPr>
              <w:spacing w:before="26" w:after="26" w:line="240" w:lineRule="auto"/>
              <w:rPr>
                <w:rFonts w:cs="Times New Roman"/>
                <w:b/>
                <w:bCs/>
                <w:sz w:val="20"/>
                <w:szCs w:val="20"/>
              </w:rPr>
            </w:pPr>
          </w:p>
        </w:tc>
      </w:tr>
      <w:tr w:rsidR="00736DE2" w:rsidRPr="00A4472D" w14:paraId="4E8802AE" w14:textId="77777777" w:rsidTr="00CD41C0">
        <w:tc>
          <w:tcPr>
            <w:tcW w:w="0" w:type="auto"/>
            <w:tcBorders>
              <w:top w:val="nil"/>
              <w:left w:val="nil"/>
              <w:bottom w:val="nil"/>
              <w:right w:val="nil"/>
            </w:tcBorders>
          </w:tcPr>
          <w:p w14:paraId="7912422E" w14:textId="77777777" w:rsidR="00736DE2" w:rsidRDefault="00736DE2" w:rsidP="00CD41C0">
            <w:pPr>
              <w:spacing w:before="26" w:after="26" w:line="240" w:lineRule="auto"/>
              <w:rPr>
                <w:rFonts w:cs="Times New Roman"/>
                <w:sz w:val="20"/>
                <w:szCs w:val="20"/>
              </w:rPr>
            </w:pPr>
            <w:r>
              <w:rPr>
                <w:rFonts w:cs="Times New Roman"/>
                <w:sz w:val="20"/>
                <w:szCs w:val="20"/>
              </w:rPr>
              <w:t>nfvPPA</w:t>
            </w:r>
          </w:p>
        </w:tc>
        <w:tc>
          <w:tcPr>
            <w:tcW w:w="0" w:type="auto"/>
            <w:tcBorders>
              <w:top w:val="nil"/>
              <w:left w:val="nil"/>
              <w:bottom w:val="nil"/>
              <w:right w:val="single" w:sz="4" w:space="0" w:color="auto"/>
            </w:tcBorders>
          </w:tcPr>
          <w:p w14:paraId="4C81E761" w14:textId="77777777" w:rsidR="00736DE2" w:rsidRDefault="00736DE2" w:rsidP="00CD41C0">
            <w:pPr>
              <w:spacing w:before="26" w:after="26" w:line="240" w:lineRule="auto"/>
              <w:rPr>
                <w:rFonts w:cs="Times New Roman"/>
                <w:sz w:val="20"/>
                <w:szCs w:val="20"/>
              </w:rPr>
            </w:pPr>
            <w:r>
              <w:rPr>
                <w:rFonts w:cs="Times New Roman"/>
                <w:sz w:val="20"/>
                <w:szCs w:val="20"/>
              </w:rPr>
              <w:t>3.6 (1.5)</w:t>
            </w:r>
          </w:p>
        </w:tc>
        <w:tc>
          <w:tcPr>
            <w:tcW w:w="0" w:type="auto"/>
            <w:tcBorders>
              <w:top w:val="nil"/>
              <w:left w:val="single" w:sz="4" w:space="0" w:color="auto"/>
              <w:bottom w:val="nil"/>
              <w:right w:val="nil"/>
            </w:tcBorders>
          </w:tcPr>
          <w:p w14:paraId="2E965A11" w14:textId="77777777" w:rsidR="00736DE2" w:rsidRDefault="00736DE2" w:rsidP="00CD41C0">
            <w:pPr>
              <w:spacing w:before="26" w:after="26" w:line="240" w:lineRule="auto"/>
              <w:rPr>
                <w:rFonts w:cs="Times New Roman"/>
                <w:sz w:val="20"/>
                <w:szCs w:val="20"/>
              </w:rPr>
            </w:pPr>
            <w:r w:rsidRPr="00383929">
              <w:rPr>
                <w:rFonts w:cs="Times New Roman"/>
                <w:b/>
                <w:bCs/>
                <w:sz w:val="20"/>
                <w:szCs w:val="20"/>
              </w:rPr>
              <w:t>4.70</w:t>
            </w:r>
          </w:p>
        </w:tc>
        <w:tc>
          <w:tcPr>
            <w:tcW w:w="0" w:type="auto"/>
            <w:tcBorders>
              <w:top w:val="nil"/>
              <w:left w:val="nil"/>
              <w:bottom w:val="nil"/>
              <w:right w:val="nil"/>
            </w:tcBorders>
          </w:tcPr>
          <w:p w14:paraId="590A123E" w14:textId="77777777" w:rsidR="00736DE2" w:rsidRDefault="00736DE2" w:rsidP="00CD41C0">
            <w:pPr>
              <w:spacing w:before="26" w:after="26" w:line="240" w:lineRule="auto"/>
              <w:rPr>
                <w:rFonts w:cs="Times New Roman"/>
                <w:sz w:val="20"/>
                <w:szCs w:val="20"/>
              </w:rPr>
            </w:pPr>
            <w:r w:rsidRPr="00383929">
              <w:rPr>
                <w:rFonts w:cs="Times New Roman"/>
                <w:b/>
                <w:bCs/>
                <w:sz w:val="20"/>
                <w:szCs w:val="20"/>
              </w:rPr>
              <w:t>2.05, 10.76</w:t>
            </w:r>
          </w:p>
        </w:tc>
        <w:tc>
          <w:tcPr>
            <w:tcW w:w="0" w:type="auto"/>
            <w:tcBorders>
              <w:top w:val="nil"/>
              <w:left w:val="nil"/>
              <w:bottom w:val="nil"/>
              <w:right w:val="single" w:sz="4" w:space="0" w:color="auto"/>
            </w:tcBorders>
          </w:tcPr>
          <w:p w14:paraId="726ACD15" w14:textId="77777777" w:rsidR="00736DE2" w:rsidRDefault="00736DE2" w:rsidP="00CD41C0">
            <w:pPr>
              <w:spacing w:before="26" w:after="26" w:line="240" w:lineRule="auto"/>
              <w:rPr>
                <w:rFonts w:cs="Times New Roman"/>
                <w:sz w:val="20"/>
                <w:szCs w:val="20"/>
              </w:rPr>
            </w:pPr>
            <w:r w:rsidRPr="00383929">
              <w:rPr>
                <w:rFonts w:cs="Times New Roman"/>
                <w:b/>
                <w:bCs/>
                <w:sz w:val="20"/>
                <w:szCs w:val="20"/>
              </w:rPr>
              <w:t>&lt;0.001</w:t>
            </w:r>
          </w:p>
        </w:tc>
        <w:tc>
          <w:tcPr>
            <w:tcW w:w="0" w:type="auto"/>
            <w:tcBorders>
              <w:top w:val="nil"/>
              <w:left w:val="single" w:sz="4" w:space="0" w:color="auto"/>
              <w:bottom w:val="nil"/>
              <w:right w:val="nil"/>
            </w:tcBorders>
          </w:tcPr>
          <w:p w14:paraId="064A8270" w14:textId="77777777" w:rsidR="00736DE2" w:rsidRPr="008F56D1" w:rsidRDefault="00736DE2" w:rsidP="00CD41C0">
            <w:pPr>
              <w:spacing w:before="26" w:after="26" w:line="240" w:lineRule="auto"/>
              <w:rPr>
                <w:rFonts w:cs="Times New Roman"/>
                <w:b/>
                <w:bCs/>
                <w:sz w:val="20"/>
                <w:szCs w:val="20"/>
              </w:rPr>
            </w:pPr>
            <w:r w:rsidRPr="00383929">
              <w:rPr>
                <w:rFonts w:cs="Times New Roman"/>
                <w:b/>
                <w:bCs/>
                <w:sz w:val="20"/>
                <w:szCs w:val="20"/>
              </w:rPr>
              <w:t>1.65</w:t>
            </w:r>
          </w:p>
        </w:tc>
        <w:tc>
          <w:tcPr>
            <w:tcW w:w="0" w:type="auto"/>
            <w:tcBorders>
              <w:top w:val="nil"/>
              <w:left w:val="nil"/>
              <w:bottom w:val="nil"/>
              <w:right w:val="nil"/>
            </w:tcBorders>
          </w:tcPr>
          <w:p w14:paraId="737AB410" w14:textId="77777777" w:rsidR="00736DE2" w:rsidRPr="008F56D1" w:rsidRDefault="00736DE2" w:rsidP="00CD41C0">
            <w:pPr>
              <w:spacing w:before="26" w:after="26" w:line="240" w:lineRule="auto"/>
              <w:rPr>
                <w:rFonts w:cs="Times New Roman"/>
                <w:b/>
                <w:bCs/>
                <w:sz w:val="20"/>
                <w:szCs w:val="20"/>
              </w:rPr>
            </w:pPr>
            <w:r w:rsidRPr="00383929">
              <w:rPr>
                <w:rFonts w:cs="Times New Roman"/>
                <w:b/>
                <w:bCs/>
                <w:sz w:val="20"/>
                <w:szCs w:val="20"/>
              </w:rPr>
              <w:t>1.06, 2.58</w:t>
            </w:r>
          </w:p>
        </w:tc>
        <w:tc>
          <w:tcPr>
            <w:tcW w:w="0" w:type="auto"/>
            <w:tcBorders>
              <w:top w:val="nil"/>
              <w:left w:val="nil"/>
              <w:bottom w:val="nil"/>
              <w:right w:val="single" w:sz="4" w:space="0" w:color="auto"/>
            </w:tcBorders>
          </w:tcPr>
          <w:p w14:paraId="455ABE8D" w14:textId="77777777" w:rsidR="00736DE2" w:rsidRPr="008F56D1" w:rsidRDefault="00736DE2" w:rsidP="00CD41C0">
            <w:pPr>
              <w:spacing w:before="26" w:after="26" w:line="240" w:lineRule="auto"/>
              <w:rPr>
                <w:rFonts w:cs="Times New Roman"/>
                <w:b/>
                <w:bCs/>
                <w:sz w:val="20"/>
                <w:szCs w:val="20"/>
              </w:rPr>
            </w:pPr>
            <w:r w:rsidRPr="00383929">
              <w:rPr>
                <w:rFonts w:cs="Times New Roman"/>
                <w:b/>
                <w:bCs/>
                <w:sz w:val="20"/>
                <w:szCs w:val="20"/>
              </w:rPr>
              <w:t>0.017</w:t>
            </w:r>
          </w:p>
        </w:tc>
        <w:tc>
          <w:tcPr>
            <w:tcW w:w="0" w:type="auto"/>
            <w:tcBorders>
              <w:top w:val="nil"/>
              <w:left w:val="single" w:sz="4" w:space="0" w:color="auto"/>
              <w:bottom w:val="nil"/>
              <w:right w:val="nil"/>
            </w:tcBorders>
            <w:shd w:val="clear" w:color="auto" w:fill="BFBFBF" w:themeFill="background1" w:themeFillShade="BF"/>
          </w:tcPr>
          <w:p w14:paraId="454D0110" w14:textId="77777777" w:rsidR="00736DE2" w:rsidRPr="008F56D1" w:rsidRDefault="00736DE2" w:rsidP="00CD41C0">
            <w:pPr>
              <w:spacing w:before="26" w:after="26" w:line="240" w:lineRule="auto"/>
              <w:rPr>
                <w:rFonts w:cs="Times New Roman"/>
                <w:b/>
                <w:bCs/>
                <w:sz w:val="20"/>
                <w:szCs w:val="20"/>
              </w:rPr>
            </w:pPr>
          </w:p>
        </w:tc>
        <w:tc>
          <w:tcPr>
            <w:tcW w:w="0" w:type="auto"/>
            <w:tcBorders>
              <w:top w:val="nil"/>
              <w:left w:val="nil"/>
              <w:bottom w:val="nil"/>
              <w:right w:val="nil"/>
            </w:tcBorders>
            <w:shd w:val="clear" w:color="auto" w:fill="BFBFBF" w:themeFill="background1" w:themeFillShade="BF"/>
          </w:tcPr>
          <w:p w14:paraId="362E947C" w14:textId="77777777" w:rsidR="00736DE2" w:rsidRPr="008F56D1" w:rsidRDefault="00736DE2" w:rsidP="00CD41C0">
            <w:pPr>
              <w:spacing w:before="26" w:after="26" w:line="240" w:lineRule="auto"/>
              <w:rPr>
                <w:rFonts w:cs="Times New Roman"/>
                <w:b/>
                <w:bCs/>
                <w:sz w:val="20"/>
                <w:szCs w:val="20"/>
              </w:rPr>
            </w:pPr>
          </w:p>
        </w:tc>
        <w:tc>
          <w:tcPr>
            <w:tcW w:w="0" w:type="auto"/>
            <w:tcBorders>
              <w:top w:val="nil"/>
              <w:left w:val="nil"/>
              <w:bottom w:val="nil"/>
              <w:right w:val="single" w:sz="4" w:space="0" w:color="auto"/>
            </w:tcBorders>
            <w:shd w:val="clear" w:color="auto" w:fill="BFBFBF" w:themeFill="background1" w:themeFillShade="BF"/>
          </w:tcPr>
          <w:p w14:paraId="34033270" w14:textId="77777777" w:rsidR="00736DE2" w:rsidRPr="008F56D1" w:rsidRDefault="00736DE2" w:rsidP="00CD41C0">
            <w:pPr>
              <w:spacing w:before="26" w:after="26" w:line="240" w:lineRule="auto"/>
              <w:rPr>
                <w:rFonts w:cs="Times New Roman"/>
                <w:b/>
                <w:bCs/>
                <w:sz w:val="20"/>
                <w:szCs w:val="20"/>
              </w:rPr>
            </w:pPr>
          </w:p>
        </w:tc>
        <w:tc>
          <w:tcPr>
            <w:tcW w:w="0" w:type="auto"/>
            <w:tcBorders>
              <w:top w:val="nil"/>
              <w:left w:val="single" w:sz="4" w:space="0" w:color="auto"/>
              <w:bottom w:val="nil"/>
              <w:right w:val="nil"/>
            </w:tcBorders>
            <w:shd w:val="clear" w:color="auto" w:fill="BFBFBF" w:themeFill="background1" w:themeFillShade="BF"/>
          </w:tcPr>
          <w:p w14:paraId="79B2C0E9" w14:textId="77777777" w:rsidR="00736DE2" w:rsidRPr="008F56D1" w:rsidRDefault="00736DE2" w:rsidP="00CD41C0">
            <w:pPr>
              <w:spacing w:before="26" w:after="26" w:line="240" w:lineRule="auto"/>
              <w:rPr>
                <w:rFonts w:cs="Times New Roman"/>
                <w:b/>
                <w:bCs/>
                <w:sz w:val="20"/>
                <w:szCs w:val="20"/>
              </w:rPr>
            </w:pPr>
          </w:p>
        </w:tc>
        <w:tc>
          <w:tcPr>
            <w:tcW w:w="0" w:type="auto"/>
            <w:tcBorders>
              <w:top w:val="nil"/>
              <w:left w:val="nil"/>
              <w:bottom w:val="nil"/>
              <w:right w:val="nil"/>
            </w:tcBorders>
            <w:shd w:val="clear" w:color="auto" w:fill="BFBFBF" w:themeFill="background1" w:themeFillShade="BF"/>
          </w:tcPr>
          <w:p w14:paraId="599F9CC2" w14:textId="77777777" w:rsidR="00736DE2" w:rsidRPr="008F56D1" w:rsidRDefault="00736DE2" w:rsidP="00CD41C0">
            <w:pPr>
              <w:spacing w:before="26" w:after="26" w:line="240" w:lineRule="auto"/>
              <w:rPr>
                <w:rFonts w:cs="Times New Roman"/>
                <w:b/>
                <w:bCs/>
                <w:sz w:val="20"/>
                <w:szCs w:val="20"/>
              </w:rPr>
            </w:pPr>
          </w:p>
        </w:tc>
        <w:tc>
          <w:tcPr>
            <w:tcW w:w="0" w:type="auto"/>
            <w:tcBorders>
              <w:top w:val="nil"/>
              <w:left w:val="nil"/>
              <w:bottom w:val="nil"/>
              <w:right w:val="nil"/>
            </w:tcBorders>
            <w:shd w:val="clear" w:color="auto" w:fill="BFBFBF" w:themeFill="background1" w:themeFillShade="BF"/>
          </w:tcPr>
          <w:p w14:paraId="5B4DB0E4" w14:textId="77777777" w:rsidR="00736DE2" w:rsidRPr="008F56D1" w:rsidRDefault="00736DE2" w:rsidP="00CD41C0">
            <w:pPr>
              <w:spacing w:before="26" w:after="26" w:line="240" w:lineRule="auto"/>
              <w:rPr>
                <w:rFonts w:cs="Times New Roman"/>
                <w:b/>
                <w:bCs/>
                <w:sz w:val="20"/>
                <w:szCs w:val="20"/>
              </w:rPr>
            </w:pPr>
          </w:p>
        </w:tc>
      </w:tr>
      <w:tr w:rsidR="00736DE2" w:rsidRPr="00A4472D" w14:paraId="149A01E6" w14:textId="77777777" w:rsidTr="00CD41C0">
        <w:tc>
          <w:tcPr>
            <w:tcW w:w="0" w:type="auto"/>
            <w:tcBorders>
              <w:top w:val="nil"/>
              <w:left w:val="nil"/>
              <w:bottom w:val="nil"/>
              <w:right w:val="nil"/>
            </w:tcBorders>
          </w:tcPr>
          <w:p w14:paraId="52DB9D9C" w14:textId="77777777" w:rsidR="00736DE2" w:rsidRDefault="00736DE2" w:rsidP="00CD41C0">
            <w:pPr>
              <w:spacing w:before="26" w:after="26" w:line="240" w:lineRule="auto"/>
              <w:rPr>
                <w:rFonts w:cs="Times New Roman"/>
                <w:sz w:val="20"/>
                <w:szCs w:val="20"/>
              </w:rPr>
            </w:pPr>
            <w:r>
              <w:rPr>
                <w:rFonts w:cs="Times New Roman"/>
                <w:sz w:val="20"/>
                <w:szCs w:val="20"/>
              </w:rPr>
              <w:t>svPPA</w:t>
            </w:r>
          </w:p>
        </w:tc>
        <w:tc>
          <w:tcPr>
            <w:tcW w:w="0" w:type="auto"/>
            <w:tcBorders>
              <w:top w:val="nil"/>
              <w:left w:val="nil"/>
              <w:bottom w:val="nil"/>
              <w:right w:val="single" w:sz="4" w:space="0" w:color="auto"/>
            </w:tcBorders>
          </w:tcPr>
          <w:p w14:paraId="4E3A3FB0" w14:textId="77777777" w:rsidR="00736DE2" w:rsidRDefault="00736DE2" w:rsidP="00CD41C0">
            <w:pPr>
              <w:spacing w:before="26" w:after="26" w:line="240" w:lineRule="auto"/>
              <w:rPr>
                <w:rFonts w:cs="Times New Roman"/>
                <w:sz w:val="20"/>
                <w:szCs w:val="20"/>
              </w:rPr>
            </w:pPr>
            <w:r>
              <w:rPr>
                <w:rFonts w:cs="Times New Roman"/>
                <w:sz w:val="20"/>
                <w:szCs w:val="20"/>
              </w:rPr>
              <w:t>2.8 (1.5)</w:t>
            </w:r>
          </w:p>
        </w:tc>
        <w:tc>
          <w:tcPr>
            <w:tcW w:w="0" w:type="auto"/>
            <w:tcBorders>
              <w:top w:val="nil"/>
              <w:left w:val="single" w:sz="4" w:space="0" w:color="auto"/>
              <w:bottom w:val="nil"/>
              <w:right w:val="nil"/>
            </w:tcBorders>
          </w:tcPr>
          <w:p w14:paraId="2BAA30DC" w14:textId="77777777" w:rsidR="00736DE2" w:rsidRDefault="00736DE2" w:rsidP="00CD41C0">
            <w:pPr>
              <w:spacing w:before="26" w:after="26" w:line="240" w:lineRule="auto"/>
              <w:rPr>
                <w:rFonts w:cs="Times New Roman"/>
                <w:sz w:val="20"/>
                <w:szCs w:val="20"/>
              </w:rPr>
            </w:pPr>
            <w:r w:rsidRPr="00383929">
              <w:rPr>
                <w:rFonts w:cs="Times New Roman"/>
                <w:b/>
                <w:bCs/>
                <w:sz w:val="20"/>
                <w:szCs w:val="20"/>
              </w:rPr>
              <w:t>3.11</w:t>
            </w:r>
          </w:p>
        </w:tc>
        <w:tc>
          <w:tcPr>
            <w:tcW w:w="0" w:type="auto"/>
            <w:tcBorders>
              <w:top w:val="nil"/>
              <w:left w:val="nil"/>
              <w:bottom w:val="nil"/>
              <w:right w:val="nil"/>
            </w:tcBorders>
          </w:tcPr>
          <w:p w14:paraId="3B212D4E" w14:textId="77777777" w:rsidR="00736DE2" w:rsidRDefault="00736DE2" w:rsidP="00CD41C0">
            <w:pPr>
              <w:spacing w:before="26" w:after="26" w:line="240" w:lineRule="auto"/>
              <w:rPr>
                <w:rFonts w:cs="Times New Roman"/>
                <w:sz w:val="20"/>
                <w:szCs w:val="20"/>
              </w:rPr>
            </w:pPr>
            <w:r w:rsidRPr="00383929">
              <w:rPr>
                <w:rFonts w:cs="Times New Roman"/>
                <w:b/>
                <w:bCs/>
                <w:sz w:val="20"/>
                <w:szCs w:val="20"/>
              </w:rPr>
              <w:t>1.40, 6.89</w:t>
            </w:r>
          </w:p>
        </w:tc>
        <w:tc>
          <w:tcPr>
            <w:tcW w:w="0" w:type="auto"/>
            <w:tcBorders>
              <w:top w:val="nil"/>
              <w:left w:val="nil"/>
              <w:bottom w:val="nil"/>
              <w:right w:val="single" w:sz="4" w:space="0" w:color="auto"/>
            </w:tcBorders>
          </w:tcPr>
          <w:p w14:paraId="02D3EAD2" w14:textId="77777777" w:rsidR="00736DE2" w:rsidRDefault="00736DE2" w:rsidP="00CD41C0">
            <w:pPr>
              <w:spacing w:before="26" w:after="26" w:line="240" w:lineRule="auto"/>
              <w:rPr>
                <w:rFonts w:cs="Times New Roman"/>
                <w:sz w:val="20"/>
                <w:szCs w:val="20"/>
              </w:rPr>
            </w:pPr>
            <w:r w:rsidRPr="00383929">
              <w:rPr>
                <w:rFonts w:cs="Times New Roman"/>
                <w:b/>
                <w:bCs/>
                <w:sz w:val="20"/>
                <w:szCs w:val="20"/>
              </w:rPr>
              <w:t>0.001</w:t>
            </w:r>
          </w:p>
        </w:tc>
        <w:tc>
          <w:tcPr>
            <w:tcW w:w="0" w:type="auto"/>
            <w:tcBorders>
              <w:top w:val="nil"/>
              <w:left w:val="single" w:sz="4" w:space="0" w:color="auto"/>
              <w:bottom w:val="nil"/>
              <w:right w:val="nil"/>
            </w:tcBorders>
          </w:tcPr>
          <w:p w14:paraId="16E439D5" w14:textId="77777777" w:rsidR="00736DE2" w:rsidRPr="001B579B" w:rsidRDefault="00736DE2" w:rsidP="00CD41C0">
            <w:pPr>
              <w:spacing w:before="26" w:after="26" w:line="240" w:lineRule="auto"/>
              <w:rPr>
                <w:rFonts w:cs="Times New Roman"/>
                <w:b/>
                <w:bCs/>
                <w:sz w:val="20"/>
                <w:szCs w:val="20"/>
              </w:rPr>
            </w:pPr>
            <w:r>
              <w:rPr>
                <w:rFonts w:cs="Times New Roman"/>
                <w:sz w:val="20"/>
                <w:szCs w:val="20"/>
              </w:rPr>
              <w:t>1.09</w:t>
            </w:r>
          </w:p>
        </w:tc>
        <w:tc>
          <w:tcPr>
            <w:tcW w:w="0" w:type="auto"/>
            <w:tcBorders>
              <w:top w:val="nil"/>
              <w:left w:val="nil"/>
              <w:bottom w:val="nil"/>
              <w:right w:val="nil"/>
            </w:tcBorders>
          </w:tcPr>
          <w:p w14:paraId="4C8B550E" w14:textId="77777777" w:rsidR="00736DE2" w:rsidRPr="001B579B" w:rsidRDefault="00736DE2" w:rsidP="00CD41C0">
            <w:pPr>
              <w:spacing w:before="26" w:after="26" w:line="240" w:lineRule="auto"/>
              <w:rPr>
                <w:rFonts w:cs="Times New Roman"/>
                <w:b/>
                <w:bCs/>
                <w:sz w:val="20"/>
                <w:szCs w:val="20"/>
              </w:rPr>
            </w:pPr>
            <w:r>
              <w:rPr>
                <w:rFonts w:cs="Times New Roman"/>
                <w:sz w:val="20"/>
                <w:szCs w:val="20"/>
              </w:rPr>
              <w:t>0.58, 2.05</w:t>
            </w:r>
          </w:p>
        </w:tc>
        <w:tc>
          <w:tcPr>
            <w:tcW w:w="0" w:type="auto"/>
            <w:tcBorders>
              <w:top w:val="nil"/>
              <w:left w:val="nil"/>
              <w:bottom w:val="nil"/>
              <w:right w:val="single" w:sz="4" w:space="0" w:color="auto"/>
            </w:tcBorders>
          </w:tcPr>
          <w:p w14:paraId="184ADF2B" w14:textId="77777777" w:rsidR="00736DE2" w:rsidRPr="001B579B" w:rsidRDefault="00736DE2" w:rsidP="00CD41C0">
            <w:pPr>
              <w:spacing w:before="26" w:after="26" w:line="240" w:lineRule="auto"/>
              <w:rPr>
                <w:rFonts w:cs="Times New Roman"/>
                <w:b/>
                <w:bCs/>
                <w:sz w:val="20"/>
                <w:szCs w:val="20"/>
              </w:rPr>
            </w:pPr>
            <w:r>
              <w:rPr>
                <w:rFonts w:cs="Times New Roman"/>
                <w:sz w:val="20"/>
                <w:szCs w:val="20"/>
              </w:rPr>
              <w:t>1.00</w:t>
            </w:r>
          </w:p>
        </w:tc>
        <w:tc>
          <w:tcPr>
            <w:tcW w:w="0" w:type="auto"/>
            <w:tcBorders>
              <w:top w:val="nil"/>
              <w:left w:val="single" w:sz="4" w:space="0" w:color="auto"/>
              <w:bottom w:val="nil"/>
              <w:right w:val="nil"/>
            </w:tcBorders>
          </w:tcPr>
          <w:p w14:paraId="0B602960" w14:textId="77777777" w:rsidR="00736DE2" w:rsidRPr="008F56D1" w:rsidRDefault="00736DE2" w:rsidP="00CD41C0">
            <w:pPr>
              <w:spacing w:before="26" w:after="26" w:line="240" w:lineRule="auto"/>
              <w:rPr>
                <w:rFonts w:cs="Times New Roman"/>
                <w:b/>
                <w:bCs/>
                <w:sz w:val="20"/>
                <w:szCs w:val="20"/>
              </w:rPr>
            </w:pPr>
            <w:r>
              <w:rPr>
                <w:rFonts w:cs="Times New Roman"/>
                <w:sz w:val="20"/>
                <w:szCs w:val="20"/>
              </w:rPr>
              <w:t>0.66</w:t>
            </w:r>
          </w:p>
        </w:tc>
        <w:tc>
          <w:tcPr>
            <w:tcW w:w="0" w:type="auto"/>
            <w:tcBorders>
              <w:top w:val="nil"/>
              <w:left w:val="nil"/>
              <w:bottom w:val="nil"/>
              <w:right w:val="nil"/>
            </w:tcBorders>
          </w:tcPr>
          <w:p w14:paraId="031FF68F" w14:textId="77777777" w:rsidR="00736DE2" w:rsidRPr="008F56D1" w:rsidRDefault="00736DE2" w:rsidP="00CD41C0">
            <w:pPr>
              <w:spacing w:before="26" w:after="26" w:line="240" w:lineRule="auto"/>
              <w:rPr>
                <w:rFonts w:cs="Times New Roman"/>
                <w:b/>
                <w:bCs/>
                <w:sz w:val="20"/>
                <w:szCs w:val="20"/>
              </w:rPr>
            </w:pPr>
            <w:r>
              <w:rPr>
                <w:rFonts w:cs="Times New Roman"/>
                <w:sz w:val="20"/>
                <w:szCs w:val="20"/>
              </w:rPr>
              <w:t>0.34, 1.28</w:t>
            </w:r>
          </w:p>
        </w:tc>
        <w:tc>
          <w:tcPr>
            <w:tcW w:w="0" w:type="auto"/>
            <w:tcBorders>
              <w:top w:val="nil"/>
              <w:left w:val="nil"/>
              <w:bottom w:val="nil"/>
              <w:right w:val="single" w:sz="4" w:space="0" w:color="auto"/>
            </w:tcBorders>
          </w:tcPr>
          <w:p w14:paraId="7C4285A4" w14:textId="77777777" w:rsidR="00736DE2" w:rsidRPr="008F56D1" w:rsidRDefault="00736DE2" w:rsidP="00CD41C0">
            <w:pPr>
              <w:spacing w:before="26" w:after="26" w:line="240" w:lineRule="auto"/>
              <w:rPr>
                <w:rFonts w:cs="Times New Roman"/>
                <w:b/>
                <w:bCs/>
                <w:sz w:val="20"/>
                <w:szCs w:val="20"/>
              </w:rPr>
            </w:pPr>
            <w:r>
              <w:rPr>
                <w:rFonts w:cs="Times New Roman"/>
                <w:sz w:val="20"/>
                <w:szCs w:val="20"/>
              </w:rPr>
              <w:t>0.800</w:t>
            </w:r>
          </w:p>
        </w:tc>
        <w:tc>
          <w:tcPr>
            <w:tcW w:w="0" w:type="auto"/>
            <w:tcBorders>
              <w:top w:val="nil"/>
              <w:left w:val="single" w:sz="4" w:space="0" w:color="auto"/>
              <w:bottom w:val="nil"/>
              <w:right w:val="nil"/>
            </w:tcBorders>
            <w:shd w:val="clear" w:color="auto" w:fill="BFBFBF" w:themeFill="background1" w:themeFillShade="BF"/>
          </w:tcPr>
          <w:p w14:paraId="1F0DDF8A" w14:textId="77777777" w:rsidR="00736DE2" w:rsidRPr="008F56D1" w:rsidRDefault="00736DE2" w:rsidP="00CD41C0">
            <w:pPr>
              <w:spacing w:before="26" w:after="26" w:line="240" w:lineRule="auto"/>
              <w:rPr>
                <w:rFonts w:cs="Times New Roman"/>
                <w:b/>
                <w:bCs/>
                <w:sz w:val="20"/>
                <w:szCs w:val="20"/>
              </w:rPr>
            </w:pPr>
          </w:p>
        </w:tc>
        <w:tc>
          <w:tcPr>
            <w:tcW w:w="0" w:type="auto"/>
            <w:tcBorders>
              <w:top w:val="nil"/>
              <w:left w:val="nil"/>
              <w:bottom w:val="nil"/>
              <w:right w:val="nil"/>
            </w:tcBorders>
            <w:shd w:val="clear" w:color="auto" w:fill="BFBFBF" w:themeFill="background1" w:themeFillShade="BF"/>
          </w:tcPr>
          <w:p w14:paraId="72457E62" w14:textId="77777777" w:rsidR="00736DE2" w:rsidRPr="008F56D1" w:rsidRDefault="00736DE2" w:rsidP="00CD41C0">
            <w:pPr>
              <w:spacing w:before="26" w:after="26" w:line="240" w:lineRule="auto"/>
              <w:rPr>
                <w:rFonts w:cs="Times New Roman"/>
                <w:b/>
                <w:bCs/>
                <w:sz w:val="20"/>
                <w:szCs w:val="20"/>
              </w:rPr>
            </w:pPr>
          </w:p>
        </w:tc>
        <w:tc>
          <w:tcPr>
            <w:tcW w:w="0" w:type="auto"/>
            <w:tcBorders>
              <w:top w:val="nil"/>
              <w:left w:val="nil"/>
              <w:bottom w:val="nil"/>
              <w:right w:val="nil"/>
            </w:tcBorders>
            <w:shd w:val="clear" w:color="auto" w:fill="BFBFBF" w:themeFill="background1" w:themeFillShade="BF"/>
          </w:tcPr>
          <w:p w14:paraId="6F0E59DA" w14:textId="77777777" w:rsidR="00736DE2" w:rsidRPr="008F56D1" w:rsidRDefault="00736DE2" w:rsidP="00CD41C0">
            <w:pPr>
              <w:spacing w:before="26" w:after="26" w:line="240" w:lineRule="auto"/>
              <w:rPr>
                <w:rFonts w:cs="Times New Roman"/>
                <w:b/>
                <w:bCs/>
                <w:sz w:val="20"/>
                <w:szCs w:val="20"/>
              </w:rPr>
            </w:pPr>
          </w:p>
        </w:tc>
      </w:tr>
      <w:tr w:rsidR="00736DE2" w:rsidRPr="00A4472D" w14:paraId="36CB203A" w14:textId="77777777" w:rsidTr="00CD41C0">
        <w:tc>
          <w:tcPr>
            <w:tcW w:w="0" w:type="auto"/>
            <w:tcBorders>
              <w:top w:val="nil"/>
              <w:left w:val="nil"/>
              <w:right w:val="nil"/>
            </w:tcBorders>
          </w:tcPr>
          <w:p w14:paraId="73479836" w14:textId="77777777" w:rsidR="00736DE2" w:rsidRDefault="00736DE2" w:rsidP="00CD41C0">
            <w:pPr>
              <w:spacing w:before="26" w:after="26" w:line="240" w:lineRule="auto"/>
              <w:rPr>
                <w:rFonts w:cs="Times New Roman"/>
                <w:sz w:val="20"/>
                <w:szCs w:val="20"/>
              </w:rPr>
            </w:pPr>
            <w:r>
              <w:rPr>
                <w:rFonts w:cs="Times New Roman"/>
                <w:sz w:val="20"/>
                <w:szCs w:val="20"/>
              </w:rPr>
              <w:t>bvFTD</w:t>
            </w:r>
          </w:p>
        </w:tc>
        <w:tc>
          <w:tcPr>
            <w:tcW w:w="0" w:type="auto"/>
            <w:tcBorders>
              <w:top w:val="nil"/>
              <w:left w:val="nil"/>
              <w:right w:val="single" w:sz="4" w:space="0" w:color="auto"/>
            </w:tcBorders>
          </w:tcPr>
          <w:p w14:paraId="1CA750A5" w14:textId="77777777" w:rsidR="00736DE2" w:rsidRDefault="00736DE2" w:rsidP="00CD41C0">
            <w:pPr>
              <w:spacing w:before="26" w:after="26" w:line="240" w:lineRule="auto"/>
              <w:rPr>
                <w:rFonts w:cs="Times New Roman"/>
                <w:sz w:val="20"/>
                <w:szCs w:val="20"/>
              </w:rPr>
            </w:pPr>
            <w:r>
              <w:rPr>
                <w:rFonts w:cs="Times New Roman"/>
                <w:sz w:val="20"/>
                <w:szCs w:val="20"/>
              </w:rPr>
              <w:t>4.9 (1.5)</w:t>
            </w:r>
          </w:p>
        </w:tc>
        <w:tc>
          <w:tcPr>
            <w:tcW w:w="0" w:type="auto"/>
            <w:tcBorders>
              <w:top w:val="nil"/>
              <w:left w:val="single" w:sz="4" w:space="0" w:color="auto"/>
              <w:right w:val="nil"/>
            </w:tcBorders>
          </w:tcPr>
          <w:p w14:paraId="59CD9BB0" w14:textId="77777777" w:rsidR="00736DE2" w:rsidRPr="001B579B" w:rsidRDefault="00736DE2" w:rsidP="00CD41C0">
            <w:pPr>
              <w:spacing w:before="26" w:after="26" w:line="240" w:lineRule="auto"/>
              <w:rPr>
                <w:rFonts w:cs="Times New Roman"/>
                <w:b/>
                <w:bCs/>
                <w:sz w:val="20"/>
                <w:szCs w:val="20"/>
              </w:rPr>
            </w:pPr>
            <w:r w:rsidRPr="00383929">
              <w:rPr>
                <w:rFonts w:cs="Times New Roman"/>
                <w:b/>
                <w:bCs/>
                <w:sz w:val="20"/>
                <w:szCs w:val="20"/>
              </w:rPr>
              <w:t>6.75</w:t>
            </w:r>
          </w:p>
        </w:tc>
        <w:tc>
          <w:tcPr>
            <w:tcW w:w="0" w:type="auto"/>
            <w:tcBorders>
              <w:top w:val="nil"/>
              <w:left w:val="nil"/>
              <w:right w:val="nil"/>
            </w:tcBorders>
          </w:tcPr>
          <w:p w14:paraId="3FDA8F4C" w14:textId="77777777" w:rsidR="00736DE2" w:rsidRPr="001B579B" w:rsidRDefault="00736DE2" w:rsidP="00CD41C0">
            <w:pPr>
              <w:spacing w:before="26" w:after="26" w:line="240" w:lineRule="auto"/>
              <w:rPr>
                <w:rFonts w:cs="Times New Roman"/>
                <w:b/>
                <w:bCs/>
                <w:sz w:val="20"/>
                <w:szCs w:val="20"/>
              </w:rPr>
            </w:pPr>
            <w:r w:rsidRPr="00383929">
              <w:rPr>
                <w:rFonts w:cs="Times New Roman"/>
                <w:b/>
                <w:bCs/>
                <w:sz w:val="20"/>
                <w:szCs w:val="20"/>
              </w:rPr>
              <w:t>3.35, 13.57</w:t>
            </w:r>
          </w:p>
        </w:tc>
        <w:tc>
          <w:tcPr>
            <w:tcW w:w="0" w:type="auto"/>
            <w:tcBorders>
              <w:top w:val="nil"/>
              <w:left w:val="nil"/>
              <w:right w:val="single" w:sz="4" w:space="0" w:color="auto"/>
            </w:tcBorders>
          </w:tcPr>
          <w:p w14:paraId="3EB820B7" w14:textId="77777777" w:rsidR="00736DE2" w:rsidRPr="001B579B" w:rsidRDefault="00736DE2" w:rsidP="00CD41C0">
            <w:pPr>
              <w:spacing w:before="26" w:after="26" w:line="240" w:lineRule="auto"/>
              <w:rPr>
                <w:rFonts w:cs="Times New Roman"/>
                <w:b/>
                <w:bCs/>
                <w:sz w:val="20"/>
                <w:szCs w:val="20"/>
              </w:rPr>
            </w:pPr>
            <w:r w:rsidRPr="00383929">
              <w:rPr>
                <w:rFonts w:cs="Times New Roman"/>
                <w:b/>
                <w:bCs/>
                <w:sz w:val="20"/>
                <w:szCs w:val="20"/>
              </w:rPr>
              <w:t>&lt;0.001</w:t>
            </w:r>
          </w:p>
        </w:tc>
        <w:tc>
          <w:tcPr>
            <w:tcW w:w="0" w:type="auto"/>
            <w:tcBorders>
              <w:top w:val="nil"/>
              <w:left w:val="single" w:sz="4" w:space="0" w:color="auto"/>
              <w:right w:val="nil"/>
            </w:tcBorders>
          </w:tcPr>
          <w:p w14:paraId="38CBD89C" w14:textId="77777777" w:rsidR="00736DE2" w:rsidRPr="001B579B" w:rsidRDefault="00736DE2" w:rsidP="00CD41C0">
            <w:pPr>
              <w:spacing w:before="26" w:after="26" w:line="240" w:lineRule="auto"/>
              <w:rPr>
                <w:rFonts w:cs="Times New Roman"/>
                <w:b/>
                <w:bCs/>
                <w:sz w:val="20"/>
                <w:szCs w:val="20"/>
              </w:rPr>
            </w:pPr>
            <w:r w:rsidRPr="00383929">
              <w:rPr>
                <w:rFonts w:cs="Times New Roman"/>
                <w:b/>
                <w:bCs/>
                <w:sz w:val="20"/>
                <w:szCs w:val="20"/>
              </w:rPr>
              <w:t>2.37</w:t>
            </w:r>
          </w:p>
        </w:tc>
        <w:tc>
          <w:tcPr>
            <w:tcW w:w="0" w:type="auto"/>
            <w:tcBorders>
              <w:top w:val="nil"/>
              <w:left w:val="nil"/>
              <w:right w:val="nil"/>
            </w:tcBorders>
          </w:tcPr>
          <w:p w14:paraId="7F41A120" w14:textId="77777777" w:rsidR="00736DE2" w:rsidRPr="001B579B" w:rsidRDefault="00736DE2" w:rsidP="00CD41C0">
            <w:pPr>
              <w:spacing w:before="26" w:after="26" w:line="240" w:lineRule="auto"/>
              <w:rPr>
                <w:rFonts w:cs="Times New Roman"/>
                <w:b/>
                <w:bCs/>
                <w:sz w:val="20"/>
                <w:szCs w:val="20"/>
              </w:rPr>
            </w:pPr>
            <w:r w:rsidRPr="00383929">
              <w:rPr>
                <w:rFonts w:cs="Times New Roman"/>
                <w:b/>
                <w:bCs/>
                <w:sz w:val="20"/>
                <w:szCs w:val="20"/>
              </w:rPr>
              <w:t>1.55, 3.62</w:t>
            </w:r>
          </w:p>
        </w:tc>
        <w:tc>
          <w:tcPr>
            <w:tcW w:w="0" w:type="auto"/>
            <w:tcBorders>
              <w:top w:val="nil"/>
              <w:left w:val="nil"/>
              <w:right w:val="single" w:sz="4" w:space="0" w:color="auto"/>
            </w:tcBorders>
          </w:tcPr>
          <w:p w14:paraId="13CF3B45" w14:textId="77777777" w:rsidR="00736DE2" w:rsidRPr="001B579B" w:rsidRDefault="00736DE2" w:rsidP="00CD41C0">
            <w:pPr>
              <w:spacing w:before="26" w:after="26" w:line="240" w:lineRule="auto"/>
              <w:rPr>
                <w:rFonts w:cs="Times New Roman"/>
                <w:b/>
                <w:bCs/>
                <w:sz w:val="20"/>
                <w:szCs w:val="20"/>
              </w:rPr>
            </w:pPr>
            <w:r w:rsidRPr="00383929">
              <w:rPr>
                <w:rFonts w:cs="Times New Roman"/>
                <w:b/>
                <w:bCs/>
                <w:sz w:val="20"/>
                <w:szCs w:val="20"/>
              </w:rPr>
              <w:t>&lt;0.001</w:t>
            </w:r>
          </w:p>
        </w:tc>
        <w:tc>
          <w:tcPr>
            <w:tcW w:w="0" w:type="auto"/>
            <w:tcBorders>
              <w:top w:val="nil"/>
              <w:left w:val="single" w:sz="4" w:space="0" w:color="auto"/>
              <w:right w:val="nil"/>
            </w:tcBorders>
          </w:tcPr>
          <w:p w14:paraId="10217640" w14:textId="77777777" w:rsidR="00736DE2" w:rsidRPr="001B579B" w:rsidRDefault="00736DE2" w:rsidP="00CD41C0">
            <w:pPr>
              <w:spacing w:before="26" w:after="26" w:line="240" w:lineRule="auto"/>
              <w:rPr>
                <w:rFonts w:cs="Times New Roman"/>
                <w:b/>
                <w:bCs/>
                <w:sz w:val="20"/>
                <w:szCs w:val="20"/>
              </w:rPr>
            </w:pPr>
            <w:r>
              <w:rPr>
                <w:rFonts w:cs="Times New Roman"/>
                <w:sz w:val="20"/>
                <w:szCs w:val="20"/>
              </w:rPr>
              <w:t>1.43</w:t>
            </w:r>
          </w:p>
        </w:tc>
        <w:tc>
          <w:tcPr>
            <w:tcW w:w="0" w:type="auto"/>
            <w:tcBorders>
              <w:top w:val="nil"/>
              <w:left w:val="nil"/>
              <w:right w:val="nil"/>
            </w:tcBorders>
          </w:tcPr>
          <w:p w14:paraId="6EC220DB" w14:textId="77777777" w:rsidR="00736DE2" w:rsidRPr="001B579B" w:rsidRDefault="00736DE2" w:rsidP="00CD41C0">
            <w:pPr>
              <w:spacing w:before="26" w:after="26" w:line="240" w:lineRule="auto"/>
              <w:rPr>
                <w:rFonts w:cs="Times New Roman"/>
                <w:b/>
                <w:bCs/>
                <w:sz w:val="20"/>
                <w:szCs w:val="20"/>
              </w:rPr>
            </w:pPr>
            <w:r>
              <w:rPr>
                <w:rFonts w:cs="Times New Roman"/>
                <w:sz w:val="20"/>
                <w:szCs w:val="20"/>
              </w:rPr>
              <w:t>0.89, 2.32</w:t>
            </w:r>
          </w:p>
        </w:tc>
        <w:tc>
          <w:tcPr>
            <w:tcW w:w="0" w:type="auto"/>
            <w:tcBorders>
              <w:top w:val="nil"/>
              <w:left w:val="nil"/>
              <w:right w:val="single" w:sz="4" w:space="0" w:color="auto"/>
            </w:tcBorders>
          </w:tcPr>
          <w:p w14:paraId="287366D3" w14:textId="77777777" w:rsidR="00736DE2" w:rsidRPr="001B579B" w:rsidRDefault="00736DE2" w:rsidP="00CD41C0">
            <w:pPr>
              <w:spacing w:before="26" w:after="26" w:line="240" w:lineRule="auto"/>
              <w:rPr>
                <w:rFonts w:cs="Times New Roman"/>
                <w:b/>
                <w:bCs/>
                <w:sz w:val="20"/>
                <w:szCs w:val="20"/>
              </w:rPr>
            </w:pPr>
            <w:r>
              <w:rPr>
                <w:rFonts w:cs="Times New Roman"/>
                <w:sz w:val="20"/>
                <w:szCs w:val="20"/>
              </w:rPr>
              <w:t>0.345</w:t>
            </w:r>
          </w:p>
        </w:tc>
        <w:tc>
          <w:tcPr>
            <w:tcW w:w="0" w:type="auto"/>
            <w:tcBorders>
              <w:top w:val="nil"/>
              <w:left w:val="single" w:sz="4" w:space="0" w:color="auto"/>
              <w:right w:val="nil"/>
            </w:tcBorders>
          </w:tcPr>
          <w:p w14:paraId="6E3C6A77" w14:textId="77777777" w:rsidR="00736DE2" w:rsidRPr="008F56D1" w:rsidRDefault="00736DE2" w:rsidP="00CD41C0">
            <w:pPr>
              <w:spacing w:before="26" w:after="26" w:line="240" w:lineRule="auto"/>
              <w:rPr>
                <w:rFonts w:cs="Times New Roman"/>
                <w:b/>
                <w:bCs/>
                <w:sz w:val="20"/>
                <w:szCs w:val="20"/>
              </w:rPr>
            </w:pPr>
            <w:r w:rsidRPr="00383929">
              <w:rPr>
                <w:rFonts w:cs="Times New Roman"/>
                <w:b/>
                <w:bCs/>
                <w:sz w:val="20"/>
                <w:szCs w:val="20"/>
              </w:rPr>
              <w:t>2.17</w:t>
            </w:r>
          </w:p>
        </w:tc>
        <w:tc>
          <w:tcPr>
            <w:tcW w:w="0" w:type="auto"/>
            <w:tcBorders>
              <w:top w:val="nil"/>
              <w:left w:val="nil"/>
              <w:right w:val="nil"/>
            </w:tcBorders>
          </w:tcPr>
          <w:p w14:paraId="1ECD51D1" w14:textId="77777777" w:rsidR="00736DE2" w:rsidRPr="008F56D1" w:rsidRDefault="00736DE2" w:rsidP="00CD41C0">
            <w:pPr>
              <w:spacing w:before="26" w:after="26" w:line="240" w:lineRule="auto"/>
              <w:rPr>
                <w:rFonts w:cs="Times New Roman"/>
                <w:b/>
                <w:bCs/>
                <w:sz w:val="20"/>
                <w:szCs w:val="20"/>
              </w:rPr>
            </w:pPr>
            <w:r w:rsidRPr="00383929">
              <w:rPr>
                <w:rFonts w:cs="Times New Roman"/>
                <w:b/>
                <w:bCs/>
                <w:sz w:val="20"/>
                <w:szCs w:val="20"/>
              </w:rPr>
              <w:t>1.24, 3.80</w:t>
            </w:r>
          </w:p>
        </w:tc>
        <w:tc>
          <w:tcPr>
            <w:tcW w:w="0" w:type="auto"/>
            <w:tcBorders>
              <w:top w:val="nil"/>
              <w:left w:val="nil"/>
              <w:right w:val="nil"/>
            </w:tcBorders>
          </w:tcPr>
          <w:p w14:paraId="45C878B2" w14:textId="77777777" w:rsidR="00736DE2" w:rsidRPr="008F56D1" w:rsidRDefault="00736DE2" w:rsidP="00CD41C0">
            <w:pPr>
              <w:spacing w:before="26" w:after="26" w:line="240" w:lineRule="auto"/>
              <w:rPr>
                <w:rFonts w:cs="Times New Roman"/>
                <w:b/>
                <w:bCs/>
                <w:sz w:val="20"/>
                <w:szCs w:val="20"/>
              </w:rPr>
            </w:pPr>
            <w:r w:rsidRPr="00383929">
              <w:rPr>
                <w:rFonts w:cs="Times New Roman"/>
                <w:b/>
                <w:bCs/>
                <w:sz w:val="20"/>
                <w:szCs w:val="20"/>
              </w:rPr>
              <w:t>&lt;0.001</w:t>
            </w:r>
          </w:p>
        </w:tc>
      </w:tr>
    </w:tbl>
    <w:p w14:paraId="29A02990" w14:textId="77777777" w:rsidR="00736DE2" w:rsidRDefault="00736DE2" w:rsidP="00736DE2">
      <w:pPr>
        <w:spacing w:line="240" w:lineRule="auto"/>
        <w:ind w:right="1202"/>
        <w:rPr>
          <w:rFonts w:cs="Times New Roman"/>
          <w:szCs w:val="24"/>
        </w:rPr>
      </w:pPr>
      <w:r>
        <w:rPr>
          <w:rFonts w:cs="Times New Roman"/>
          <w:szCs w:val="24"/>
        </w:rPr>
        <w:t>Mean (standard deviation) numbers of each error type with pairwise comparisons expressed as adjusted odds ratios (with 95% confidence intervals)</w:t>
      </w:r>
      <w:r w:rsidRPr="000C271A">
        <w:rPr>
          <w:rFonts w:cs="Times New Roman"/>
          <w:szCs w:val="24"/>
        </w:rPr>
        <w:t>. P values</w:t>
      </w:r>
      <w:r>
        <w:rPr>
          <w:rFonts w:cs="Times New Roman"/>
          <w:szCs w:val="24"/>
        </w:rPr>
        <w:t xml:space="preserve"> and CI </w:t>
      </w:r>
      <w:r w:rsidRPr="000C271A">
        <w:rPr>
          <w:rFonts w:cs="Times New Roman"/>
          <w:szCs w:val="24"/>
        </w:rPr>
        <w:t xml:space="preserve">are Bonferroni corrected for multiple pairwise comparisons. </w:t>
      </w:r>
      <w:r>
        <w:rPr>
          <w:rFonts w:cs="Times New Roman"/>
          <w:szCs w:val="24"/>
        </w:rPr>
        <w:t>Statistically s</w:t>
      </w:r>
      <w:r w:rsidRPr="000C271A">
        <w:rPr>
          <w:rFonts w:cs="Times New Roman"/>
          <w:szCs w:val="24"/>
        </w:rPr>
        <w:t>ignificant</w:t>
      </w:r>
      <w:r>
        <w:rPr>
          <w:rFonts w:cs="Times New Roman"/>
          <w:szCs w:val="24"/>
        </w:rPr>
        <w:t xml:space="preserve"> odds ratios</w:t>
      </w:r>
      <w:r w:rsidRPr="000C271A">
        <w:rPr>
          <w:rFonts w:cs="Times New Roman"/>
          <w:szCs w:val="24"/>
        </w:rPr>
        <w:t xml:space="preserve"> (</w:t>
      </w:r>
      <w:proofErr w:type="spellStart"/>
      <w:r w:rsidRPr="000C271A">
        <w:rPr>
          <w:rFonts w:cs="Times New Roman"/>
          <w:szCs w:val="24"/>
        </w:rPr>
        <w:t>p</w:t>
      </w:r>
      <w:r w:rsidRPr="000C271A">
        <w:rPr>
          <w:rFonts w:cs="Times New Roman"/>
          <w:szCs w:val="24"/>
          <w:vertAlign w:val="subscript"/>
        </w:rPr>
        <w:t>bonf</w:t>
      </w:r>
      <w:proofErr w:type="spellEnd"/>
      <w:r w:rsidRPr="000C271A">
        <w:rPr>
          <w:rFonts w:cs="Times New Roman"/>
          <w:szCs w:val="24"/>
        </w:rPr>
        <w:t xml:space="preserve">&lt;0.05) are shown in bold. </w:t>
      </w:r>
      <w:r w:rsidRPr="000C271A">
        <w:rPr>
          <w:rFonts w:cs="Times New Roman"/>
          <w:szCs w:val="24"/>
          <w:bdr w:val="nil"/>
        </w:rPr>
        <w:t>A</w:t>
      </w:r>
      <w:r w:rsidRPr="000C271A">
        <w:rPr>
          <w:rFonts w:cs="Times New Roman"/>
          <w:szCs w:val="24"/>
        </w:rPr>
        <w:t>D, patient group with typical Alzheimer’s disease; bvFTD, patient group with behavioural variant frontotemporal dementia; CI, 95% confidence intervals; Controls, healthy control group;</w:t>
      </w:r>
      <w:r>
        <w:rPr>
          <w:rFonts w:cs="Times New Roman"/>
          <w:szCs w:val="24"/>
        </w:rPr>
        <w:t xml:space="preserve"> </w:t>
      </w:r>
      <w:r w:rsidRPr="000D306A">
        <w:t>Inverted, spectrally inverted laughter control condition;</w:t>
      </w:r>
      <w:r w:rsidRPr="000C271A">
        <w:rPr>
          <w:rFonts w:cs="Times New Roman"/>
          <w:szCs w:val="24"/>
        </w:rPr>
        <w:t xml:space="preserve"> nfvPPA, patient group with nonfluent-agrammatic variant primary progressive aphasia;</w:t>
      </w:r>
      <w:r>
        <w:rPr>
          <w:rFonts w:cs="Times New Roman"/>
          <w:szCs w:val="24"/>
        </w:rPr>
        <w:t xml:space="preserve"> </w:t>
      </w:r>
      <w:r w:rsidRPr="000D306A">
        <w:t>Numbers, spoken numbers control condition;</w:t>
      </w:r>
      <w:r w:rsidRPr="000C271A">
        <w:rPr>
          <w:rFonts w:cs="Times New Roman"/>
          <w:szCs w:val="24"/>
        </w:rPr>
        <w:t xml:space="preserve"> </w:t>
      </w:r>
      <w:r>
        <w:rPr>
          <w:rFonts w:cs="Times New Roman"/>
          <w:szCs w:val="24"/>
        </w:rPr>
        <w:t xml:space="preserve">SD, standard deviation; </w:t>
      </w:r>
      <w:r w:rsidRPr="000C271A">
        <w:rPr>
          <w:rFonts w:cs="Times New Roman"/>
          <w:szCs w:val="24"/>
        </w:rPr>
        <w:t>svPPA, patient group with semantic variant primary progressive aphasia.</w:t>
      </w:r>
      <w:bookmarkStart w:id="3" w:name="_Ref40867040"/>
    </w:p>
    <w:p w14:paraId="006740A6" w14:textId="77777777" w:rsidR="00736DE2" w:rsidRDefault="00736DE2" w:rsidP="00736DE2">
      <w:pPr>
        <w:spacing w:before="0" w:after="0" w:line="240" w:lineRule="auto"/>
        <w:jc w:val="left"/>
        <w:rPr>
          <w:rFonts w:cs="Times New Roman"/>
          <w:szCs w:val="24"/>
        </w:rPr>
      </w:pPr>
      <w:r>
        <w:rPr>
          <w:rFonts w:cs="Times New Roman"/>
          <w:szCs w:val="24"/>
        </w:rPr>
        <w:br w:type="page"/>
      </w:r>
    </w:p>
    <w:p w14:paraId="1427D0C9" w14:textId="77777777" w:rsidR="00736DE2" w:rsidRDefault="00736DE2" w:rsidP="00736DE2">
      <w:pPr>
        <w:spacing w:before="120" w:after="120"/>
      </w:pPr>
      <w:bookmarkStart w:id="4" w:name="_Ref47368421"/>
      <w:r w:rsidRPr="0092278F">
        <w:rPr>
          <w:b/>
          <w:bCs/>
        </w:rPr>
        <w:lastRenderedPageBreak/>
        <w:t>Supplem</w:t>
      </w:r>
      <w:r>
        <w:rPr>
          <w:b/>
          <w:bCs/>
        </w:rPr>
        <w:t>entary T</w:t>
      </w:r>
      <w:r w:rsidRPr="0092278F">
        <w:rPr>
          <w:b/>
          <w:bCs/>
        </w:rPr>
        <w:t xml:space="preserve">able </w:t>
      </w:r>
      <w:r>
        <w:rPr>
          <w:b/>
          <w:bCs/>
        </w:rPr>
        <w:fldChar w:fldCharType="begin"/>
      </w:r>
      <w:r>
        <w:rPr>
          <w:b/>
          <w:bCs/>
        </w:rPr>
        <w:instrText xml:space="preserve"> SEQ Supplementary_Table \* ARABIC </w:instrText>
      </w:r>
      <w:r>
        <w:rPr>
          <w:b/>
          <w:bCs/>
        </w:rPr>
        <w:fldChar w:fldCharType="separate"/>
      </w:r>
      <w:r>
        <w:rPr>
          <w:b/>
          <w:bCs/>
          <w:noProof/>
        </w:rPr>
        <w:t>4</w:t>
      </w:r>
      <w:r>
        <w:rPr>
          <w:b/>
          <w:bCs/>
        </w:rPr>
        <w:fldChar w:fldCharType="end"/>
      </w:r>
      <w:bookmarkEnd w:id="4"/>
      <w:r w:rsidRPr="0092278F">
        <w:rPr>
          <w:b/>
          <w:bCs/>
        </w:rPr>
        <w:t>.</w:t>
      </w:r>
      <w:r>
        <w:t xml:space="preserve"> Valence ratings of sound stimulus conditions and comparisons between participant groups</w:t>
      </w:r>
    </w:p>
    <w:tbl>
      <w:tblPr>
        <w:tblStyle w:val="TableGrid"/>
        <w:tblW w:w="0" w:type="auto"/>
        <w:tblLook w:val="04A0" w:firstRow="1" w:lastRow="0" w:firstColumn="1" w:lastColumn="0" w:noHBand="0" w:noVBand="1"/>
      </w:tblPr>
      <w:tblGrid>
        <w:gridCol w:w="1072"/>
        <w:gridCol w:w="905"/>
        <w:gridCol w:w="1100"/>
        <w:gridCol w:w="1750"/>
        <w:gridCol w:w="780"/>
        <w:gridCol w:w="1750"/>
        <w:gridCol w:w="780"/>
        <w:gridCol w:w="1750"/>
        <w:gridCol w:w="780"/>
        <w:gridCol w:w="1750"/>
        <w:gridCol w:w="780"/>
      </w:tblGrid>
      <w:tr w:rsidR="00736DE2" w:rsidRPr="00F821DB" w14:paraId="0052975E" w14:textId="77777777" w:rsidTr="00CD41C0">
        <w:tc>
          <w:tcPr>
            <w:tcW w:w="0" w:type="auto"/>
            <w:vMerge w:val="restart"/>
            <w:tcBorders>
              <w:left w:val="nil"/>
              <w:bottom w:val="nil"/>
              <w:right w:val="nil"/>
            </w:tcBorders>
          </w:tcPr>
          <w:p w14:paraId="56817680" w14:textId="77777777" w:rsidR="00736DE2" w:rsidRPr="00F821DB" w:rsidRDefault="00736DE2" w:rsidP="00CD41C0">
            <w:pPr>
              <w:pStyle w:val="Caption"/>
              <w:keepNext/>
              <w:spacing w:before="0" w:after="0"/>
              <w:jc w:val="left"/>
              <w:rPr>
                <w:b/>
                <w:bCs/>
                <w:i w:val="0"/>
                <w:iCs w:val="0"/>
                <w:color w:val="000000" w:themeColor="text1"/>
                <w:sz w:val="20"/>
                <w:szCs w:val="20"/>
              </w:rPr>
            </w:pPr>
            <w:r w:rsidRPr="00F821DB">
              <w:rPr>
                <w:b/>
                <w:bCs/>
                <w:i w:val="0"/>
                <w:iCs w:val="0"/>
                <w:color w:val="000000" w:themeColor="text1"/>
                <w:sz w:val="20"/>
                <w:szCs w:val="20"/>
              </w:rPr>
              <w:t>Condition</w:t>
            </w:r>
          </w:p>
        </w:tc>
        <w:tc>
          <w:tcPr>
            <w:tcW w:w="0" w:type="auto"/>
            <w:vMerge w:val="restart"/>
            <w:tcBorders>
              <w:left w:val="nil"/>
              <w:bottom w:val="nil"/>
              <w:right w:val="nil"/>
            </w:tcBorders>
          </w:tcPr>
          <w:p w14:paraId="3FABFFA5" w14:textId="77777777" w:rsidR="00736DE2" w:rsidRPr="00F821DB" w:rsidRDefault="00736DE2" w:rsidP="00CD41C0">
            <w:pPr>
              <w:pStyle w:val="Caption"/>
              <w:keepNext/>
              <w:spacing w:before="0" w:after="0"/>
              <w:jc w:val="left"/>
              <w:rPr>
                <w:b/>
                <w:bCs/>
                <w:i w:val="0"/>
                <w:iCs w:val="0"/>
                <w:color w:val="000000" w:themeColor="text1"/>
                <w:sz w:val="20"/>
                <w:szCs w:val="20"/>
              </w:rPr>
            </w:pPr>
            <w:r w:rsidRPr="00F821DB">
              <w:rPr>
                <w:b/>
                <w:bCs/>
                <w:i w:val="0"/>
                <w:iCs w:val="0"/>
                <w:color w:val="000000" w:themeColor="text1"/>
                <w:sz w:val="20"/>
                <w:szCs w:val="20"/>
              </w:rPr>
              <w:t>Group</w:t>
            </w:r>
          </w:p>
        </w:tc>
        <w:tc>
          <w:tcPr>
            <w:tcW w:w="0" w:type="auto"/>
            <w:vMerge w:val="restart"/>
            <w:tcBorders>
              <w:left w:val="nil"/>
              <w:bottom w:val="nil"/>
              <w:right w:val="single" w:sz="4" w:space="0" w:color="auto"/>
            </w:tcBorders>
          </w:tcPr>
          <w:p w14:paraId="447B459E" w14:textId="77777777" w:rsidR="00736DE2" w:rsidRPr="00F821DB" w:rsidRDefault="00736DE2" w:rsidP="00CD41C0">
            <w:pPr>
              <w:pStyle w:val="Caption"/>
              <w:keepNext/>
              <w:spacing w:before="0" w:after="0"/>
              <w:jc w:val="center"/>
              <w:rPr>
                <w:b/>
                <w:bCs/>
                <w:i w:val="0"/>
                <w:iCs w:val="0"/>
                <w:color w:val="000000" w:themeColor="text1"/>
                <w:sz w:val="20"/>
                <w:szCs w:val="20"/>
              </w:rPr>
            </w:pPr>
            <w:r>
              <w:rPr>
                <w:b/>
                <w:bCs/>
                <w:i w:val="0"/>
                <w:iCs w:val="0"/>
                <w:color w:val="000000" w:themeColor="text1"/>
                <w:sz w:val="20"/>
                <w:szCs w:val="20"/>
              </w:rPr>
              <w:t>Valence</w:t>
            </w:r>
          </w:p>
          <w:p w14:paraId="482A8EB9" w14:textId="77777777" w:rsidR="00736DE2" w:rsidRPr="00BE4387" w:rsidRDefault="00736DE2" w:rsidP="00CD41C0">
            <w:pPr>
              <w:pStyle w:val="Caption"/>
              <w:keepNext/>
              <w:spacing w:before="0" w:after="0"/>
              <w:jc w:val="center"/>
              <w:rPr>
                <w:color w:val="000000" w:themeColor="text1"/>
                <w:sz w:val="20"/>
                <w:szCs w:val="20"/>
              </w:rPr>
            </w:pPr>
            <w:r w:rsidRPr="00BE4387">
              <w:rPr>
                <w:color w:val="000000" w:themeColor="text1"/>
                <w:sz w:val="20"/>
                <w:szCs w:val="20"/>
              </w:rPr>
              <w:t>Mean (SD)</w:t>
            </w:r>
          </w:p>
        </w:tc>
        <w:tc>
          <w:tcPr>
            <w:tcW w:w="0" w:type="auto"/>
            <w:gridSpan w:val="2"/>
            <w:tcBorders>
              <w:left w:val="single" w:sz="4" w:space="0" w:color="auto"/>
              <w:bottom w:val="nil"/>
              <w:right w:val="single" w:sz="4" w:space="0" w:color="auto"/>
            </w:tcBorders>
          </w:tcPr>
          <w:p w14:paraId="23B21E42" w14:textId="77777777" w:rsidR="00736DE2" w:rsidRPr="004615E8" w:rsidRDefault="00736DE2" w:rsidP="00CD41C0">
            <w:pPr>
              <w:pStyle w:val="Caption"/>
              <w:keepNext/>
              <w:spacing w:before="0" w:after="0"/>
              <w:jc w:val="center"/>
              <w:rPr>
                <w:bCs/>
                <w:i w:val="0"/>
                <w:iCs w:val="0"/>
                <w:color w:val="000000" w:themeColor="text1"/>
                <w:sz w:val="20"/>
                <w:szCs w:val="20"/>
              </w:rPr>
            </w:pPr>
            <w:r w:rsidRPr="004615E8">
              <w:rPr>
                <w:bCs/>
                <w:i w:val="0"/>
                <w:iCs w:val="0"/>
                <w:color w:val="000000" w:themeColor="text1"/>
                <w:sz w:val="20"/>
                <w:szCs w:val="20"/>
              </w:rPr>
              <w:t>Controls</w:t>
            </w:r>
          </w:p>
        </w:tc>
        <w:tc>
          <w:tcPr>
            <w:tcW w:w="0" w:type="auto"/>
            <w:gridSpan w:val="2"/>
            <w:tcBorders>
              <w:left w:val="single" w:sz="4" w:space="0" w:color="auto"/>
              <w:bottom w:val="nil"/>
              <w:right w:val="single" w:sz="4" w:space="0" w:color="auto"/>
            </w:tcBorders>
          </w:tcPr>
          <w:p w14:paraId="033F95A8" w14:textId="77777777" w:rsidR="00736DE2" w:rsidRPr="004615E8" w:rsidRDefault="00736DE2" w:rsidP="00CD41C0">
            <w:pPr>
              <w:pStyle w:val="Caption"/>
              <w:keepNext/>
              <w:spacing w:before="0" w:after="0"/>
              <w:jc w:val="center"/>
              <w:rPr>
                <w:bCs/>
                <w:i w:val="0"/>
                <w:iCs w:val="0"/>
                <w:color w:val="000000" w:themeColor="text1"/>
                <w:sz w:val="20"/>
                <w:szCs w:val="20"/>
              </w:rPr>
            </w:pPr>
            <w:r w:rsidRPr="004615E8">
              <w:rPr>
                <w:bCs/>
                <w:i w:val="0"/>
                <w:iCs w:val="0"/>
                <w:color w:val="000000" w:themeColor="text1"/>
                <w:sz w:val="20"/>
                <w:szCs w:val="20"/>
              </w:rPr>
              <w:t>AD</w:t>
            </w:r>
          </w:p>
        </w:tc>
        <w:tc>
          <w:tcPr>
            <w:tcW w:w="0" w:type="auto"/>
            <w:gridSpan w:val="2"/>
            <w:tcBorders>
              <w:left w:val="single" w:sz="4" w:space="0" w:color="auto"/>
              <w:bottom w:val="nil"/>
              <w:right w:val="single" w:sz="4" w:space="0" w:color="auto"/>
            </w:tcBorders>
          </w:tcPr>
          <w:p w14:paraId="395D130A" w14:textId="77777777" w:rsidR="00736DE2" w:rsidRPr="004615E8" w:rsidRDefault="00736DE2" w:rsidP="00CD41C0">
            <w:pPr>
              <w:pStyle w:val="Caption"/>
              <w:keepNext/>
              <w:spacing w:before="0" w:after="0"/>
              <w:jc w:val="center"/>
              <w:rPr>
                <w:bCs/>
                <w:i w:val="0"/>
                <w:iCs w:val="0"/>
                <w:color w:val="000000" w:themeColor="text1"/>
                <w:sz w:val="20"/>
                <w:szCs w:val="20"/>
              </w:rPr>
            </w:pPr>
            <w:r w:rsidRPr="004615E8">
              <w:rPr>
                <w:bCs/>
                <w:i w:val="0"/>
                <w:iCs w:val="0"/>
                <w:color w:val="000000" w:themeColor="text1"/>
                <w:sz w:val="20"/>
                <w:szCs w:val="20"/>
              </w:rPr>
              <w:t>nfvPPA</w:t>
            </w:r>
          </w:p>
        </w:tc>
        <w:tc>
          <w:tcPr>
            <w:tcW w:w="0" w:type="auto"/>
            <w:gridSpan w:val="2"/>
            <w:tcBorders>
              <w:left w:val="single" w:sz="4" w:space="0" w:color="auto"/>
              <w:bottom w:val="nil"/>
              <w:right w:val="nil"/>
            </w:tcBorders>
          </w:tcPr>
          <w:p w14:paraId="42B04BA3" w14:textId="77777777" w:rsidR="00736DE2" w:rsidRPr="004615E8" w:rsidRDefault="00736DE2" w:rsidP="00CD41C0">
            <w:pPr>
              <w:pStyle w:val="Caption"/>
              <w:keepNext/>
              <w:spacing w:before="0" w:after="0"/>
              <w:jc w:val="center"/>
              <w:rPr>
                <w:bCs/>
                <w:i w:val="0"/>
                <w:iCs w:val="0"/>
                <w:color w:val="000000" w:themeColor="text1"/>
                <w:sz w:val="20"/>
                <w:szCs w:val="20"/>
              </w:rPr>
            </w:pPr>
            <w:r w:rsidRPr="004615E8">
              <w:rPr>
                <w:bCs/>
                <w:i w:val="0"/>
                <w:iCs w:val="0"/>
                <w:color w:val="000000" w:themeColor="text1"/>
                <w:sz w:val="20"/>
                <w:szCs w:val="20"/>
              </w:rPr>
              <w:t>svPPA</w:t>
            </w:r>
          </w:p>
        </w:tc>
      </w:tr>
      <w:tr w:rsidR="00736DE2" w:rsidRPr="00BE4387" w14:paraId="053AEE2C" w14:textId="77777777" w:rsidTr="00CD41C0">
        <w:tc>
          <w:tcPr>
            <w:tcW w:w="0" w:type="auto"/>
            <w:vMerge/>
            <w:tcBorders>
              <w:top w:val="nil"/>
              <w:left w:val="nil"/>
              <w:bottom w:val="single" w:sz="4" w:space="0" w:color="auto"/>
              <w:right w:val="nil"/>
            </w:tcBorders>
          </w:tcPr>
          <w:p w14:paraId="7B859AE1"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vMerge/>
            <w:tcBorders>
              <w:top w:val="nil"/>
              <w:left w:val="nil"/>
              <w:bottom w:val="single" w:sz="4" w:space="0" w:color="auto"/>
              <w:right w:val="nil"/>
            </w:tcBorders>
          </w:tcPr>
          <w:p w14:paraId="4F93B09C"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vMerge/>
            <w:tcBorders>
              <w:top w:val="nil"/>
              <w:left w:val="nil"/>
              <w:bottom w:val="single" w:sz="4" w:space="0" w:color="auto"/>
              <w:right w:val="single" w:sz="4" w:space="0" w:color="auto"/>
            </w:tcBorders>
          </w:tcPr>
          <w:p w14:paraId="6FEB3719"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single" w:sz="4" w:space="0" w:color="auto"/>
              <w:bottom w:val="single" w:sz="4" w:space="0" w:color="auto"/>
              <w:right w:val="nil"/>
            </w:tcBorders>
          </w:tcPr>
          <w:p w14:paraId="2DAD9F89" w14:textId="77777777" w:rsidR="00736DE2" w:rsidRPr="00BE4387" w:rsidRDefault="00736DE2" w:rsidP="00CD41C0">
            <w:pPr>
              <w:pStyle w:val="Caption"/>
              <w:keepNext/>
              <w:spacing w:before="0" w:after="0"/>
              <w:jc w:val="left"/>
              <w:rPr>
                <w:color w:val="000000" w:themeColor="text1"/>
                <w:sz w:val="20"/>
                <w:szCs w:val="20"/>
              </w:rPr>
            </w:pPr>
            <w:r w:rsidRPr="00BE4387">
              <w:rPr>
                <w:color w:val="000000" w:themeColor="text1"/>
                <w:sz w:val="20"/>
                <w:szCs w:val="20"/>
              </w:rPr>
              <w:t>Difference (CI)</w:t>
            </w:r>
          </w:p>
        </w:tc>
        <w:tc>
          <w:tcPr>
            <w:tcW w:w="0" w:type="auto"/>
            <w:tcBorders>
              <w:top w:val="nil"/>
              <w:left w:val="nil"/>
              <w:bottom w:val="single" w:sz="4" w:space="0" w:color="auto"/>
              <w:right w:val="single" w:sz="4" w:space="0" w:color="auto"/>
            </w:tcBorders>
          </w:tcPr>
          <w:p w14:paraId="78CE2282" w14:textId="77777777" w:rsidR="00736DE2" w:rsidRPr="00BE4387" w:rsidRDefault="00736DE2" w:rsidP="00CD41C0">
            <w:pPr>
              <w:pStyle w:val="Caption"/>
              <w:keepNext/>
              <w:spacing w:before="0" w:after="0"/>
              <w:jc w:val="left"/>
              <w:rPr>
                <w:color w:val="000000" w:themeColor="text1"/>
                <w:sz w:val="20"/>
                <w:szCs w:val="20"/>
              </w:rPr>
            </w:pPr>
            <w:r w:rsidRPr="00BE4387">
              <w:rPr>
                <w:color w:val="000000" w:themeColor="text1"/>
                <w:sz w:val="20"/>
                <w:szCs w:val="20"/>
              </w:rPr>
              <w:t>P</w:t>
            </w:r>
          </w:p>
        </w:tc>
        <w:tc>
          <w:tcPr>
            <w:tcW w:w="0" w:type="auto"/>
            <w:tcBorders>
              <w:top w:val="nil"/>
              <w:left w:val="single" w:sz="4" w:space="0" w:color="auto"/>
              <w:bottom w:val="single" w:sz="4" w:space="0" w:color="auto"/>
              <w:right w:val="nil"/>
            </w:tcBorders>
          </w:tcPr>
          <w:p w14:paraId="170EC9F8" w14:textId="77777777" w:rsidR="00736DE2" w:rsidRPr="00BE4387" w:rsidRDefault="00736DE2" w:rsidP="00CD41C0">
            <w:pPr>
              <w:pStyle w:val="Caption"/>
              <w:keepNext/>
              <w:spacing w:before="0" w:after="0"/>
              <w:jc w:val="left"/>
              <w:rPr>
                <w:color w:val="000000" w:themeColor="text1"/>
                <w:sz w:val="20"/>
                <w:szCs w:val="20"/>
              </w:rPr>
            </w:pPr>
            <w:r w:rsidRPr="00BE4387">
              <w:rPr>
                <w:color w:val="000000" w:themeColor="text1"/>
                <w:sz w:val="20"/>
                <w:szCs w:val="20"/>
              </w:rPr>
              <w:t>Difference (CI)</w:t>
            </w:r>
          </w:p>
        </w:tc>
        <w:tc>
          <w:tcPr>
            <w:tcW w:w="0" w:type="auto"/>
            <w:tcBorders>
              <w:top w:val="nil"/>
              <w:left w:val="nil"/>
              <w:bottom w:val="single" w:sz="4" w:space="0" w:color="auto"/>
              <w:right w:val="single" w:sz="4" w:space="0" w:color="auto"/>
            </w:tcBorders>
          </w:tcPr>
          <w:p w14:paraId="2D66E292" w14:textId="77777777" w:rsidR="00736DE2" w:rsidRPr="00BE4387" w:rsidRDefault="00736DE2" w:rsidP="00CD41C0">
            <w:pPr>
              <w:pStyle w:val="Caption"/>
              <w:keepNext/>
              <w:spacing w:before="0" w:after="0"/>
              <w:jc w:val="left"/>
              <w:rPr>
                <w:color w:val="000000" w:themeColor="text1"/>
                <w:sz w:val="20"/>
                <w:szCs w:val="20"/>
              </w:rPr>
            </w:pPr>
            <w:r w:rsidRPr="00BE4387">
              <w:rPr>
                <w:color w:val="000000" w:themeColor="text1"/>
                <w:sz w:val="20"/>
                <w:szCs w:val="20"/>
              </w:rPr>
              <w:t>P</w:t>
            </w:r>
          </w:p>
        </w:tc>
        <w:tc>
          <w:tcPr>
            <w:tcW w:w="0" w:type="auto"/>
            <w:tcBorders>
              <w:top w:val="nil"/>
              <w:left w:val="single" w:sz="4" w:space="0" w:color="auto"/>
              <w:bottom w:val="single" w:sz="4" w:space="0" w:color="auto"/>
              <w:right w:val="nil"/>
            </w:tcBorders>
          </w:tcPr>
          <w:p w14:paraId="5F0ECCB6" w14:textId="77777777" w:rsidR="00736DE2" w:rsidRPr="00BE4387" w:rsidRDefault="00736DE2" w:rsidP="00CD41C0">
            <w:pPr>
              <w:pStyle w:val="Caption"/>
              <w:keepNext/>
              <w:spacing w:before="0" w:after="0"/>
              <w:jc w:val="left"/>
              <w:rPr>
                <w:color w:val="000000" w:themeColor="text1"/>
                <w:sz w:val="20"/>
                <w:szCs w:val="20"/>
              </w:rPr>
            </w:pPr>
            <w:r w:rsidRPr="00BE4387">
              <w:rPr>
                <w:color w:val="000000" w:themeColor="text1"/>
                <w:sz w:val="20"/>
                <w:szCs w:val="20"/>
              </w:rPr>
              <w:t>Difference (CI)</w:t>
            </w:r>
          </w:p>
        </w:tc>
        <w:tc>
          <w:tcPr>
            <w:tcW w:w="0" w:type="auto"/>
            <w:tcBorders>
              <w:top w:val="nil"/>
              <w:left w:val="nil"/>
              <w:bottom w:val="single" w:sz="4" w:space="0" w:color="auto"/>
              <w:right w:val="single" w:sz="4" w:space="0" w:color="auto"/>
            </w:tcBorders>
          </w:tcPr>
          <w:p w14:paraId="55D03B81" w14:textId="77777777" w:rsidR="00736DE2" w:rsidRPr="00BE4387" w:rsidRDefault="00736DE2" w:rsidP="00CD41C0">
            <w:pPr>
              <w:pStyle w:val="Caption"/>
              <w:keepNext/>
              <w:spacing w:before="0" w:after="0"/>
              <w:jc w:val="left"/>
              <w:rPr>
                <w:color w:val="000000" w:themeColor="text1"/>
                <w:sz w:val="20"/>
                <w:szCs w:val="20"/>
              </w:rPr>
            </w:pPr>
            <w:r w:rsidRPr="00BE4387">
              <w:rPr>
                <w:color w:val="000000" w:themeColor="text1"/>
                <w:sz w:val="20"/>
                <w:szCs w:val="20"/>
              </w:rPr>
              <w:t>P</w:t>
            </w:r>
          </w:p>
        </w:tc>
        <w:tc>
          <w:tcPr>
            <w:tcW w:w="0" w:type="auto"/>
            <w:tcBorders>
              <w:top w:val="nil"/>
              <w:left w:val="single" w:sz="4" w:space="0" w:color="auto"/>
              <w:bottom w:val="single" w:sz="4" w:space="0" w:color="auto"/>
              <w:right w:val="nil"/>
            </w:tcBorders>
          </w:tcPr>
          <w:p w14:paraId="3087B874" w14:textId="77777777" w:rsidR="00736DE2" w:rsidRPr="00BE4387" w:rsidRDefault="00736DE2" w:rsidP="00CD41C0">
            <w:pPr>
              <w:pStyle w:val="Caption"/>
              <w:keepNext/>
              <w:spacing w:before="0" w:after="0"/>
              <w:jc w:val="left"/>
              <w:rPr>
                <w:color w:val="000000" w:themeColor="text1"/>
                <w:sz w:val="20"/>
                <w:szCs w:val="20"/>
              </w:rPr>
            </w:pPr>
            <w:r w:rsidRPr="00BE4387">
              <w:rPr>
                <w:color w:val="000000" w:themeColor="text1"/>
                <w:sz w:val="20"/>
                <w:szCs w:val="20"/>
              </w:rPr>
              <w:t>Difference (CI)</w:t>
            </w:r>
          </w:p>
        </w:tc>
        <w:tc>
          <w:tcPr>
            <w:tcW w:w="0" w:type="auto"/>
            <w:tcBorders>
              <w:top w:val="nil"/>
              <w:left w:val="nil"/>
              <w:bottom w:val="single" w:sz="4" w:space="0" w:color="auto"/>
              <w:right w:val="nil"/>
            </w:tcBorders>
          </w:tcPr>
          <w:p w14:paraId="61BC05E4" w14:textId="77777777" w:rsidR="00736DE2" w:rsidRPr="00BE4387" w:rsidRDefault="00736DE2" w:rsidP="00CD41C0">
            <w:pPr>
              <w:pStyle w:val="Caption"/>
              <w:keepNext/>
              <w:spacing w:before="0" w:after="0"/>
              <w:jc w:val="left"/>
              <w:rPr>
                <w:color w:val="000000" w:themeColor="text1"/>
                <w:sz w:val="20"/>
                <w:szCs w:val="20"/>
              </w:rPr>
            </w:pPr>
            <w:r w:rsidRPr="00BE4387">
              <w:rPr>
                <w:color w:val="000000" w:themeColor="text1"/>
                <w:sz w:val="20"/>
                <w:szCs w:val="20"/>
              </w:rPr>
              <w:t>P</w:t>
            </w:r>
          </w:p>
        </w:tc>
      </w:tr>
      <w:tr w:rsidR="00736DE2" w:rsidRPr="00376A17" w14:paraId="631740CF" w14:textId="77777777" w:rsidTr="00CD41C0">
        <w:tc>
          <w:tcPr>
            <w:tcW w:w="0" w:type="auto"/>
            <w:vMerge w:val="restart"/>
            <w:tcBorders>
              <w:left w:val="nil"/>
              <w:right w:val="nil"/>
            </w:tcBorders>
          </w:tcPr>
          <w:p w14:paraId="40CFC881" w14:textId="77777777" w:rsidR="00736DE2" w:rsidRPr="00F821DB" w:rsidRDefault="00736DE2" w:rsidP="00CD41C0">
            <w:pPr>
              <w:pStyle w:val="Caption"/>
              <w:keepNext/>
              <w:spacing w:before="0" w:after="0"/>
              <w:jc w:val="left"/>
              <w:rPr>
                <w:b/>
                <w:bCs/>
                <w:i w:val="0"/>
                <w:iCs w:val="0"/>
                <w:color w:val="000000" w:themeColor="text1"/>
                <w:sz w:val="20"/>
                <w:szCs w:val="20"/>
              </w:rPr>
            </w:pPr>
            <w:r w:rsidRPr="00F821DB">
              <w:rPr>
                <w:b/>
                <w:bCs/>
                <w:i w:val="0"/>
                <w:iCs w:val="0"/>
                <w:color w:val="000000" w:themeColor="text1"/>
                <w:sz w:val="20"/>
                <w:szCs w:val="20"/>
              </w:rPr>
              <w:t>Mirthful</w:t>
            </w:r>
          </w:p>
        </w:tc>
        <w:tc>
          <w:tcPr>
            <w:tcW w:w="0" w:type="auto"/>
            <w:tcBorders>
              <w:left w:val="nil"/>
              <w:bottom w:val="nil"/>
              <w:right w:val="nil"/>
            </w:tcBorders>
          </w:tcPr>
          <w:p w14:paraId="7E4BD161"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i w:val="0"/>
                <w:iCs w:val="0"/>
                <w:color w:val="000000" w:themeColor="text1"/>
                <w:sz w:val="20"/>
                <w:szCs w:val="20"/>
              </w:rPr>
              <w:t>Controls</w:t>
            </w:r>
          </w:p>
        </w:tc>
        <w:tc>
          <w:tcPr>
            <w:tcW w:w="0" w:type="auto"/>
            <w:tcBorders>
              <w:left w:val="nil"/>
              <w:bottom w:val="nil"/>
              <w:right w:val="single" w:sz="4" w:space="0" w:color="auto"/>
            </w:tcBorders>
          </w:tcPr>
          <w:p w14:paraId="3DAC723F"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rFonts w:eastAsia="Times New Roman" w:cstheme="minorHAnsi"/>
                <w:i w:val="0"/>
                <w:iCs w:val="0"/>
                <w:noProof/>
                <w:color w:val="000000" w:themeColor="text1"/>
                <w:sz w:val="20"/>
                <w:szCs w:val="24"/>
                <w:lang w:eastAsia="en-GB"/>
              </w:rPr>
              <w:t>4.13 (0.27)</w:t>
            </w:r>
          </w:p>
        </w:tc>
        <w:tc>
          <w:tcPr>
            <w:tcW w:w="0" w:type="auto"/>
            <w:tcBorders>
              <w:left w:val="single" w:sz="4" w:space="0" w:color="auto"/>
              <w:bottom w:val="nil"/>
              <w:right w:val="nil"/>
            </w:tcBorders>
            <w:shd w:val="clear" w:color="auto" w:fill="BFBFBF" w:themeFill="background1" w:themeFillShade="BF"/>
            <w:vAlign w:val="center"/>
          </w:tcPr>
          <w:p w14:paraId="1BA7A60B"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nil"/>
              <w:bottom w:val="nil"/>
              <w:right w:val="single" w:sz="4" w:space="0" w:color="auto"/>
            </w:tcBorders>
            <w:shd w:val="clear" w:color="auto" w:fill="BFBFBF" w:themeFill="background1" w:themeFillShade="BF"/>
          </w:tcPr>
          <w:p w14:paraId="0999AE98"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single" w:sz="4" w:space="0" w:color="auto"/>
              <w:bottom w:val="nil"/>
              <w:right w:val="nil"/>
            </w:tcBorders>
            <w:shd w:val="clear" w:color="auto" w:fill="BFBFBF" w:themeFill="background1" w:themeFillShade="BF"/>
            <w:vAlign w:val="center"/>
          </w:tcPr>
          <w:p w14:paraId="67CBB257"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nil"/>
              <w:bottom w:val="nil"/>
              <w:right w:val="single" w:sz="4" w:space="0" w:color="auto"/>
            </w:tcBorders>
            <w:shd w:val="clear" w:color="auto" w:fill="BFBFBF" w:themeFill="background1" w:themeFillShade="BF"/>
          </w:tcPr>
          <w:p w14:paraId="0C85AB7F"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single" w:sz="4" w:space="0" w:color="auto"/>
              <w:bottom w:val="nil"/>
              <w:right w:val="nil"/>
            </w:tcBorders>
            <w:shd w:val="clear" w:color="auto" w:fill="BFBFBF" w:themeFill="background1" w:themeFillShade="BF"/>
            <w:vAlign w:val="center"/>
          </w:tcPr>
          <w:p w14:paraId="7F10CC39"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nil"/>
              <w:bottom w:val="nil"/>
              <w:right w:val="single" w:sz="4" w:space="0" w:color="auto"/>
            </w:tcBorders>
            <w:shd w:val="clear" w:color="auto" w:fill="BFBFBF" w:themeFill="background1" w:themeFillShade="BF"/>
          </w:tcPr>
          <w:p w14:paraId="4277A38A"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single" w:sz="4" w:space="0" w:color="auto"/>
              <w:bottom w:val="nil"/>
              <w:right w:val="nil"/>
            </w:tcBorders>
            <w:shd w:val="clear" w:color="auto" w:fill="BFBFBF" w:themeFill="background1" w:themeFillShade="BF"/>
            <w:vAlign w:val="center"/>
          </w:tcPr>
          <w:p w14:paraId="02C9B04A"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nil"/>
              <w:bottom w:val="nil"/>
              <w:right w:val="nil"/>
            </w:tcBorders>
            <w:shd w:val="clear" w:color="auto" w:fill="BFBFBF" w:themeFill="background1" w:themeFillShade="BF"/>
          </w:tcPr>
          <w:p w14:paraId="0E7CC17B" w14:textId="77777777" w:rsidR="00736DE2" w:rsidRPr="00376A17" w:rsidRDefault="00736DE2" w:rsidP="00CD41C0">
            <w:pPr>
              <w:pStyle w:val="Caption"/>
              <w:keepNext/>
              <w:spacing w:before="0" w:after="0"/>
              <w:jc w:val="left"/>
              <w:rPr>
                <w:i w:val="0"/>
                <w:iCs w:val="0"/>
                <w:color w:val="000000" w:themeColor="text1"/>
                <w:sz w:val="20"/>
                <w:szCs w:val="20"/>
              </w:rPr>
            </w:pPr>
          </w:p>
        </w:tc>
      </w:tr>
      <w:tr w:rsidR="00736DE2" w:rsidRPr="00376A17" w14:paraId="0EC9AFFC" w14:textId="77777777" w:rsidTr="00CD41C0">
        <w:tc>
          <w:tcPr>
            <w:tcW w:w="0" w:type="auto"/>
            <w:vMerge/>
            <w:tcBorders>
              <w:left w:val="nil"/>
              <w:right w:val="nil"/>
            </w:tcBorders>
          </w:tcPr>
          <w:p w14:paraId="0E1E2DBA"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nil"/>
            </w:tcBorders>
          </w:tcPr>
          <w:p w14:paraId="36CCFAF5"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i w:val="0"/>
                <w:iCs w:val="0"/>
                <w:color w:val="000000" w:themeColor="text1"/>
                <w:sz w:val="20"/>
                <w:szCs w:val="20"/>
              </w:rPr>
              <w:t>AD</w:t>
            </w:r>
          </w:p>
        </w:tc>
        <w:tc>
          <w:tcPr>
            <w:tcW w:w="0" w:type="auto"/>
            <w:tcBorders>
              <w:top w:val="nil"/>
              <w:left w:val="nil"/>
              <w:bottom w:val="nil"/>
              <w:right w:val="single" w:sz="4" w:space="0" w:color="auto"/>
            </w:tcBorders>
          </w:tcPr>
          <w:p w14:paraId="70C4604B"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rFonts w:eastAsia="Times New Roman" w:cstheme="minorHAnsi"/>
                <w:i w:val="0"/>
                <w:iCs w:val="0"/>
                <w:noProof/>
                <w:color w:val="000000" w:themeColor="text1"/>
                <w:sz w:val="20"/>
                <w:szCs w:val="24"/>
                <w:lang w:eastAsia="en-GB"/>
              </w:rPr>
              <w:t>4.01 (0.18)</w:t>
            </w:r>
          </w:p>
        </w:tc>
        <w:tc>
          <w:tcPr>
            <w:tcW w:w="0" w:type="auto"/>
            <w:tcBorders>
              <w:top w:val="nil"/>
              <w:left w:val="single" w:sz="4" w:space="0" w:color="auto"/>
              <w:bottom w:val="nil"/>
              <w:right w:val="nil"/>
            </w:tcBorders>
          </w:tcPr>
          <w:p w14:paraId="38AF0E8A"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-0.12 (-0.37, 0.13)</w:t>
            </w:r>
          </w:p>
        </w:tc>
        <w:tc>
          <w:tcPr>
            <w:tcW w:w="0" w:type="auto"/>
            <w:tcBorders>
              <w:top w:val="nil"/>
              <w:left w:val="nil"/>
              <w:bottom w:val="nil"/>
              <w:right w:val="single" w:sz="4" w:space="0" w:color="auto"/>
            </w:tcBorders>
          </w:tcPr>
          <w:p w14:paraId="2ECD9030"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1.00</w:t>
            </w:r>
          </w:p>
        </w:tc>
        <w:tc>
          <w:tcPr>
            <w:tcW w:w="0" w:type="auto"/>
            <w:tcBorders>
              <w:top w:val="nil"/>
              <w:left w:val="single" w:sz="4" w:space="0" w:color="auto"/>
              <w:bottom w:val="nil"/>
              <w:right w:val="nil"/>
            </w:tcBorders>
            <w:shd w:val="clear" w:color="auto" w:fill="BFBFBF" w:themeFill="background1" w:themeFillShade="BF"/>
            <w:vAlign w:val="center"/>
          </w:tcPr>
          <w:p w14:paraId="1F2142ED"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single" w:sz="4" w:space="0" w:color="auto"/>
            </w:tcBorders>
            <w:shd w:val="clear" w:color="auto" w:fill="BFBFBF" w:themeFill="background1" w:themeFillShade="BF"/>
          </w:tcPr>
          <w:p w14:paraId="5A114E7F"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single" w:sz="4" w:space="0" w:color="auto"/>
              <w:bottom w:val="nil"/>
              <w:right w:val="nil"/>
            </w:tcBorders>
            <w:shd w:val="clear" w:color="auto" w:fill="BFBFBF" w:themeFill="background1" w:themeFillShade="BF"/>
            <w:vAlign w:val="center"/>
          </w:tcPr>
          <w:p w14:paraId="64FD3427"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single" w:sz="4" w:space="0" w:color="auto"/>
            </w:tcBorders>
            <w:shd w:val="clear" w:color="auto" w:fill="BFBFBF" w:themeFill="background1" w:themeFillShade="BF"/>
          </w:tcPr>
          <w:p w14:paraId="60C6AA16"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single" w:sz="4" w:space="0" w:color="auto"/>
              <w:bottom w:val="nil"/>
              <w:right w:val="nil"/>
            </w:tcBorders>
            <w:shd w:val="clear" w:color="auto" w:fill="BFBFBF" w:themeFill="background1" w:themeFillShade="BF"/>
            <w:vAlign w:val="center"/>
          </w:tcPr>
          <w:p w14:paraId="4077F9BD"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nil"/>
            </w:tcBorders>
            <w:shd w:val="clear" w:color="auto" w:fill="BFBFBF" w:themeFill="background1" w:themeFillShade="BF"/>
          </w:tcPr>
          <w:p w14:paraId="55B4A924" w14:textId="77777777" w:rsidR="00736DE2" w:rsidRPr="00376A17" w:rsidRDefault="00736DE2" w:rsidP="00CD41C0">
            <w:pPr>
              <w:pStyle w:val="Caption"/>
              <w:keepNext/>
              <w:spacing w:before="0" w:after="0"/>
              <w:jc w:val="left"/>
              <w:rPr>
                <w:i w:val="0"/>
                <w:iCs w:val="0"/>
                <w:color w:val="000000" w:themeColor="text1"/>
                <w:sz w:val="20"/>
                <w:szCs w:val="20"/>
              </w:rPr>
            </w:pPr>
          </w:p>
        </w:tc>
      </w:tr>
      <w:tr w:rsidR="00736DE2" w:rsidRPr="00376A17" w14:paraId="5A0C0D51" w14:textId="77777777" w:rsidTr="00CD41C0">
        <w:tc>
          <w:tcPr>
            <w:tcW w:w="0" w:type="auto"/>
            <w:vMerge/>
            <w:tcBorders>
              <w:left w:val="nil"/>
              <w:right w:val="nil"/>
            </w:tcBorders>
          </w:tcPr>
          <w:p w14:paraId="6A710B38"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nil"/>
            </w:tcBorders>
          </w:tcPr>
          <w:p w14:paraId="0DC857C9"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i w:val="0"/>
                <w:iCs w:val="0"/>
                <w:color w:val="000000" w:themeColor="text1"/>
                <w:sz w:val="20"/>
                <w:szCs w:val="20"/>
              </w:rPr>
              <w:t>nfvPPA</w:t>
            </w:r>
          </w:p>
        </w:tc>
        <w:tc>
          <w:tcPr>
            <w:tcW w:w="0" w:type="auto"/>
            <w:tcBorders>
              <w:top w:val="nil"/>
              <w:left w:val="nil"/>
              <w:bottom w:val="nil"/>
              <w:right w:val="single" w:sz="4" w:space="0" w:color="auto"/>
            </w:tcBorders>
          </w:tcPr>
          <w:p w14:paraId="59DC77D6"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rFonts w:eastAsia="Times New Roman" w:cstheme="minorHAnsi"/>
                <w:b/>
                <w:bCs/>
                <w:i w:val="0"/>
                <w:iCs w:val="0"/>
                <w:noProof/>
                <w:color w:val="000000" w:themeColor="text1"/>
                <w:sz w:val="20"/>
                <w:szCs w:val="24"/>
                <w:lang w:eastAsia="en-GB"/>
              </w:rPr>
              <w:t>3.67 (0.18)</w:t>
            </w:r>
          </w:p>
        </w:tc>
        <w:tc>
          <w:tcPr>
            <w:tcW w:w="0" w:type="auto"/>
            <w:tcBorders>
              <w:top w:val="nil"/>
              <w:left w:val="single" w:sz="4" w:space="0" w:color="auto"/>
              <w:bottom w:val="nil"/>
              <w:right w:val="nil"/>
            </w:tcBorders>
          </w:tcPr>
          <w:p w14:paraId="79EE20F5" w14:textId="77777777" w:rsidR="00736DE2" w:rsidRPr="002C468B" w:rsidRDefault="00736DE2" w:rsidP="00CD41C0">
            <w:pPr>
              <w:pStyle w:val="Caption"/>
              <w:keepNext/>
              <w:spacing w:before="0" w:after="0"/>
              <w:jc w:val="left"/>
              <w:rPr>
                <w:b/>
                <w:bCs/>
                <w:i w:val="0"/>
                <w:iCs w:val="0"/>
                <w:color w:val="000000" w:themeColor="text1"/>
                <w:sz w:val="20"/>
                <w:szCs w:val="20"/>
              </w:rPr>
            </w:pPr>
            <w:r w:rsidRPr="002C468B">
              <w:rPr>
                <w:b/>
                <w:bCs/>
                <w:i w:val="0"/>
                <w:iCs w:val="0"/>
                <w:color w:val="000000" w:themeColor="text1"/>
                <w:sz w:val="20"/>
                <w:szCs w:val="20"/>
              </w:rPr>
              <w:t>-0.44 (-0.69, -0.20)</w:t>
            </w:r>
          </w:p>
        </w:tc>
        <w:tc>
          <w:tcPr>
            <w:tcW w:w="0" w:type="auto"/>
            <w:tcBorders>
              <w:top w:val="nil"/>
              <w:left w:val="nil"/>
              <w:bottom w:val="nil"/>
              <w:right w:val="single" w:sz="4" w:space="0" w:color="auto"/>
            </w:tcBorders>
          </w:tcPr>
          <w:p w14:paraId="3F735D80" w14:textId="77777777" w:rsidR="00736DE2" w:rsidRPr="002C468B" w:rsidRDefault="00736DE2" w:rsidP="00CD41C0">
            <w:pPr>
              <w:pStyle w:val="Caption"/>
              <w:keepNext/>
              <w:spacing w:before="0" w:after="0"/>
              <w:jc w:val="left"/>
              <w:rPr>
                <w:b/>
                <w:bCs/>
                <w:i w:val="0"/>
                <w:iCs w:val="0"/>
                <w:color w:val="000000" w:themeColor="text1"/>
                <w:sz w:val="20"/>
                <w:szCs w:val="20"/>
              </w:rPr>
            </w:pPr>
            <w:r w:rsidRPr="002C468B">
              <w:rPr>
                <w:b/>
                <w:bCs/>
                <w:i w:val="0"/>
                <w:iCs w:val="0"/>
                <w:color w:val="000000" w:themeColor="text1"/>
                <w:sz w:val="20"/>
                <w:szCs w:val="20"/>
              </w:rPr>
              <w:t>&lt;0.0</w:t>
            </w:r>
            <w:r>
              <w:rPr>
                <w:b/>
                <w:bCs/>
                <w:i w:val="0"/>
                <w:iCs w:val="0"/>
                <w:color w:val="000000" w:themeColor="text1"/>
                <w:sz w:val="20"/>
                <w:szCs w:val="20"/>
              </w:rPr>
              <w:t>0</w:t>
            </w:r>
            <w:r w:rsidRPr="002C468B">
              <w:rPr>
                <w:b/>
                <w:bCs/>
                <w:i w:val="0"/>
                <w:iCs w:val="0"/>
                <w:color w:val="000000" w:themeColor="text1"/>
                <w:sz w:val="20"/>
                <w:szCs w:val="20"/>
              </w:rPr>
              <w:t>1</w:t>
            </w:r>
          </w:p>
        </w:tc>
        <w:tc>
          <w:tcPr>
            <w:tcW w:w="0" w:type="auto"/>
            <w:tcBorders>
              <w:top w:val="nil"/>
              <w:left w:val="single" w:sz="4" w:space="0" w:color="auto"/>
              <w:bottom w:val="nil"/>
              <w:right w:val="nil"/>
            </w:tcBorders>
          </w:tcPr>
          <w:p w14:paraId="47D6D323" w14:textId="77777777" w:rsidR="00736DE2" w:rsidRPr="002C468B" w:rsidRDefault="00736DE2" w:rsidP="00CD41C0">
            <w:pPr>
              <w:pStyle w:val="Caption"/>
              <w:keepNext/>
              <w:spacing w:before="0" w:after="0"/>
              <w:jc w:val="left"/>
              <w:rPr>
                <w:b/>
                <w:bCs/>
                <w:i w:val="0"/>
                <w:iCs w:val="0"/>
                <w:color w:val="000000" w:themeColor="text1"/>
                <w:sz w:val="20"/>
                <w:szCs w:val="20"/>
              </w:rPr>
            </w:pPr>
            <w:r w:rsidRPr="002C468B">
              <w:rPr>
                <w:b/>
                <w:bCs/>
                <w:i w:val="0"/>
                <w:iCs w:val="0"/>
                <w:color w:val="000000" w:themeColor="text1"/>
                <w:sz w:val="20"/>
                <w:szCs w:val="20"/>
              </w:rPr>
              <w:t>-0.32 (-0.52, -0.13)</w:t>
            </w:r>
          </w:p>
        </w:tc>
        <w:tc>
          <w:tcPr>
            <w:tcW w:w="0" w:type="auto"/>
            <w:tcBorders>
              <w:top w:val="nil"/>
              <w:left w:val="nil"/>
              <w:bottom w:val="nil"/>
              <w:right w:val="single" w:sz="4" w:space="0" w:color="auto"/>
            </w:tcBorders>
          </w:tcPr>
          <w:p w14:paraId="176EC52D" w14:textId="77777777" w:rsidR="00736DE2" w:rsidRPr="002C468B" w:rsidRDefault="00736DE2" w:rsidP="00CD41C0">
            <w:pPr>
              <w:pStyle w:val="Caption"/>
              <w:keepNext/>
              <w:spacing w:before="0" w:after="0"/>
              <w:jc w:val="left"/>
              <w:rPr>
                <w:b/>
                <w:bCs/>
                <w:i w:val="0"/>
                <w:iCs w:val="0"/>
                <w:color w:val="000000" w:themeColor="text1"/>
                <w:sz w:val="20"/>
                <w:szCs w:val="20"/>
              </w:rPr>
            </w:pPr>
            <w:r w:rsidRPr="002C468B">
              <w:rPr>
                <w:b/>
                <w:bCs/>
                <w:i w:val="0"/>
                <w:iCs w:val="0"/>
                <w:color w:val="000000" w:themeColor="text1"/>
                <w:sz w:val="20"/>
                <w:szCs w:val="20"/>
              </w:rPr>
              <w:t>&lt;0.001</w:t>
            </w:r>
          </w:p>
        </w:tc>
        <w:tc>
          <w:tcPr>
            <w:tcW w:w="0" w:type="auto"/>
            <w:tcBorders>
              <w:top w:val="nil"/>
              <w:left w:val="single" w:sz="4" w:space="0" w:color="auto"/>
              <w:bottom w:val="nil"/>
              <w:right w:val="nil"/>
            </w:tcBorders>
            <w:shd w:val="clear" w:color="auto" w:fill="BFBFBF" w:themeFill="background1" w:themeFillShade="BF"/>
            <w:vAlign w:val="center"/>
          </w:tcPr>
          <w:p w14:paraId="0F8F1290"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single" w:sz="4" w:space="0" w:color="auto"/>
            </w:tcBorders>
            <w:shd w:val="clear" w:color="auto" w:fill="BFBFBF" w:themeFill="background1" w:themeFillShade="BF"/>
          </w:tcPr>
          <w:p w14:paraId="7EC7CF2A"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single" w:sz="4" w:space="0" w:color="auto"/>
              <w:bottom w:val="nil"/>
              <w:right w:val="nil"/>
            </w:tcBorders>
            <w:shd w:val="clear" w:color="auto" w:fill="BFBFBF" w:themeFill="background1" w:themeFillShade="BF"/>
            <w:vAlign w:val="center"/>
          </w:tcPr>
          <w:p w14:paraId="52636895"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nil"/>
            </w:tcBorders>
            <w:shd w:val="clear" w:color="auto" w:fill="BFBFBF" w:themeFill="background1" w:themeFillShade="BF"/>
          </w:tcPr>
          <w:p w14:paraId="4AAFEC60" w14:textId="77777777" w:rsidR="00736DE2" w:rsidRPr="00376A17" w:rsidRDefault="00736DE2" w:rsidP="00CD41C0">
            <w:pPr>
              <w:pStyle w:val="Caption"/>
              <w:keepNext/>
              <w:spacing w:before="0" w:after="0"/>
              <w:jc w:val="left"/>
              <w:rPr>
                <w:i w:val="0"/>
                <w:iCs w:val="0"/>
                <w:color w:val="000000" w:themeColor="text1"/>
                <w:sz w:val="20"/>
                <w:szCs w:val="20"/>
              </w:rPr>
            </w:pPr>
          </w:p>
        </w:tc>
      </w:tr>
      <w:tr w:rsidR="00736DE2" w:rsidRPr="00376A17" w14:paraId="13F542B0" w14:textId="77777777" w:rsidTr="00CD41C0">
        <w:tc>
          <w:tcPr>
            <w:tcW w:w="0" w:type="auto"/>
            <w:vMerge/>
            <w:tcBorders>
              <w:left w:val="nil"/>
              <w:right w:val="nil"/>
            </w:tcBorders>
          </w:tcPr>
          <w:p w14:paraId="1B67D297"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nil"/>
            </w:tcBorders>
          </w:tcPr>
          <w:p w14:paraId="7906AF7D"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i w:val="0"/>
                <w:iCs w:val="0"/>
                <w:color w:val="000000" w:themeColor="text1"/>
                <w:sz w:val="20"/>
                <w:szCs w:val="20"/>
              </w:rPr>
              <w:t>svPPA</w:t>
            </w:r>
          </w:p>
        </w:tc>
        <w:tc>
          <w:tcPr>
            <w:tcW w:w="0" w:type="auto"/>
            <w:tcBorders>
              <w:top w:val="nil"/>
              <w:left w:val="nil"/>
              <w:bottom w:val="nil"/>
              <w:right w:val="single" w:sz="4" w:space="0" w:color="auto"/>
            </w:tcBorders>
          </w:tcPr>
          <w:p w14:paraId="108736F0"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rFonts w:eastAsia="Times New Roman" w:cstheme="minorHAnsi"/>
                <w:b/>
                <w:bCs/>
                <w:i w:val="0"/>
                <w:iCs w:val="0"/>
                <w:noProof/>
                <w:color w:val="000000" w:themeColor="text1"/>
                <w:sz w:val="20"/>
                <w:szCs w:val="24"/>
                <w:lang w:eastAsia="en-GB"/>
              </w:rPr>
              <w:t>3.21 (0.34)</w:t>
            </w:r>
          </w:p>
        </w:tc>
        <w:tc>
          <w:tcPr>
            <w:tcW w:w="0" w:type="auto"/>
            <w:tcBorders>
              <w:top w:val="nil"/>
              <w:left w:val="single" w:sz="4" w:space="0" w:color="auto"/>
              <w:bottom w:val="nil"/>
              <w:right w:val="nil"/>
            </w:tcBorders>
          </w:tcPr>
          <w:p w14:paraId="2E5357A6" w14:textId="77777777" w:rsidR="00736DE2" w:rsidRPr="002C468B" w:rsidRDefault="00736DE2" w:rsidP="00CD41C0">
            <w:pPr>
              <w:pStyle w:val="Caption"/>
              <w:keepNext/>
              <w:spacing w:before="0" w:after="0"/>
              <w:jc w:val="left"/>
              <w:rPr>
                <w:b/>
                <w:bCs/>
                <w:i w:val="0"/>
                <w:iCs w:val="0"/>
                <w:color w:val="000000" w:themeColor="text1"/>
                <w:sz w:val="20"/>
                <w:szCs w:val="20"/>
              </w:rPr>
            </w:pPr>
            <w:r w:rsidRPr="002C468B">
              <w:rPr>
                <w:b/>
                <w:bCs/>
                <w:i w:val="0"/>
                <w:iCs w:val="0"/>
                <w:color w:val="000000" w:themeColor="text1"/>
                <w:sz w:val="20"/>
                <w:szCs w:val="20"/>
              </w:rPr>
              <w:t>-0.93 (-1.27, -0.59)</w:t>
            </w:r>
          </w:p>
        </w:tc>
        <w:tc>
          <w:tcPr>
            <w:tcW w:w="0" w:type="auto"/>
            <w:tcBorders>
              <w:top w:val="nil"/>
              <w:left w:val="nil"/>
              <w:bottom w:val="nil"/>
              <w:right w:val="single" w:sz="4" w:space="0" w:color="auto"/>
            </w:tcBorders>
          </w:tcPr>
          <w:p w14:paraId="4E565990" w14:textId="77777777" w:rsidR="00736DE2" w:rsidRPr="002C468B" w:rsidRDefault="00736DE2" w:rsidP="00CD41C0">
            <w:pPr>
              <w:pStyle w:val="Caption"/>
              <w:keepNext/>
              <w:spacing w:before="0" w:after="0"/>
              <w:jc w:val="left"/>
              <w:rPr>
                <w:b/>
                <w:bCs/>
                <w:i w:val="0"/>
                <w:iCs w:val="0"/>
                <w:color w:val="000000" w:themeColor="text1"/>
                <w:sz w:val="20"/>
                <w:szCs w:val="20"/>
              </w:rPr>
            </w:pPr>
            <w:r w:rsidRPr="002C468B">
              <w:rPr>
                <w:b/>
                <w:bCs/>
                <w:i w:val="0"/>
                <w:iCs w:val="0"/>
                <w:color w:val="000000" w:themeColor="text1"/>
                <w:sz w:val="20"/>
                <w:szCs w:val="20"/>
              </w:rPr>
              <w:t>&lt;0.001</w:t>
            </w:r>
          </w:p>
        </w:tc>
        <w:tc>
          <w:tcPr>
            <w:tcW w:w="0" w:type="auto"/>
            <w:tcBorders>
              <w:top w:val="nil"/>
              <w:left w:val="single" w:sz="4" w:space="0" w:color="auto"/>
              <w:bottom w:val="nil"/>
              <w:right w:val="nil"/>
            </w:tcBorders>
          </w:tcPr>
          <w:p w14:paraId="61B6D67B" w14:textId="77777777" w:rsidR="00736DE2" w:rsidRPr="002C468B" w:rsidRDefault="00736DE2" w:rsidP="00CD41C0">
            <w:pPr>
              <w:pStyle w:val="Caption"/>
              <w:keepNext/>
              <w:spacing w:before="0" w:after="0"/>
              <w:jc w:val="left"/>
              <w:rPr>
                <w:b/>
                <w:bCs/>
                <w:i w:val="0"/>
                <w:iCs w:val="0"/>
                <w:color w:val="000000" w:themeColor="text1"/>
                <w:sz w:val="20"/>
                <w:szCs w:val="20"/>
              </w:rPr>
            </w:pPr>
            <w:r w:rsidRPr="002C468B">
              <w:rPr>
                <w:b/>
                <w:bCs/>
                <w:i w:val="0"/>
                <w:iCs w:val="0"/>
                <w:color w:val="000000" w:themeColor="text1"/>
                <w:sz w:val="20"/>
                <w:szCs w:val="20"/>
              </w:rPr>
              <w:t>-0.81 (-1.14, -0.47)</w:t>
            </w:r>
          </w:p>
        </w:tc>
        <w:tc>
          <w:tcPr>
            <w:tcW w:w="0" w:type="auto"/>
            <w:tcBorders>
              <w:top w:val="nil"/>
              <w:left w:val="nil"/>
              <w:bottom w:val="nil"/>
              <w:right w:val="single" w:sz="4" w:space="0" w:color="auto"/>
            </w:tcBorders>
          </w:tcPr>
          <w:p w14:paraId="3E4F1F79" w14:textId="77777777" w:rsidR="00736DE2" w:rsidRPr="002C468B" w:rsidRDefault="00736DE2" w:rsidP="00CD41C0">
            <w:pPr>
              <w:pStyle w:val="Caption"/>
              <w:keepNext/>
              <w:spacing w:before="0" w:after="0"/>
              <w:jc w:val="left"/>
              <w:rPr>
                <w:b/>
                <w:bCs/>
                <w:i w:val="0"/>
                <w:iCs w:val="0"/>
                <w:color w:val="000000" w:themeColor="text1"/>
                <w:sz w:val="20"/>
                <w:szCs w:val="20"/>
              </w:rPr>
            </w:pPr>
            <w:r w:rsidRPr="002C468B">
              <w:rPr>
                <w:b/>
                <w:bCs/>
                <w:i w:val="0"/>
                <w:iCs w:val="0"/>
                <w:color w:val="000000" w:themeColor="text1"/>
                <w:sz w:val="20"/>
                <w:szCs w:val="20"/>
              </w:rPr>
              <w:t>&lt;0.0</w:t>
            </w:r>
            <w:r>
              <w:rPr>
                <w:b/>
                <w:bCs/>
                <w:i w:val="0"/>
                <w:iCs w:val="0"/>
                <w:color w:val="000000" w:themeColor="text1"/>
                <w:sz w:val="20"/>
                <w:szCs w:val="20"/>
              </w:rPr>
              <w:t>0</w:t>
            </w:r>
            <w:r w:rsidRPr="002C468B">
              <w:rPr>
                <w:b/>
                <w:bCs/>
                <w:i w:val="0"/>
                <w:iCs w:val="0"/>
                <w:color w:val="000000" w:themeColor="text1"/>
                <w:sz w:val="20"/>
                <w:szCs w:val="20"/>
              </w:rPr>
              <w:t>1</w:t>
            </w:r>
          </w:p>
        </w:tc>
        <w:tc>
          <w:tcPr>
            <w:tcW w:w="0" w:type="auto"/>
            <w:tcBorders>
              <w:top w:val="nil"/>
              <w:left w:val="single" w:sz="4" w:space="0" w:color="auto"/>
              <w:bottom w:val="nil"/>
              <w:right w:val="nil"/>
            </w:tcBorders>
          </w:tcPr>
          <w:p w14:paraId="7C774948" w14:textId="77777777" w:rsidR="00736DE2" w:rsidRPr="002C468B" w:rsidRDefault="00736DE2" w:rsidP="00CD41C0">
            <w:pPr>
              <w:pStyle w:val="Caption"/>
              <w:keepNext/>
              <w:spacing w:before="0" w:after="0"/>
              <w:jc w:val="left"/>
              <w:rPr>
                <w:b/>
                <w:bCs/>
                <w:i w:val="0"/>
                <w:iCs w:val="0"/>
                <w:color w:val="000000" w:themeColor="text1"/>
                <w:sz w:val="20"/>
                <w:szCs w:val="20"/>
              </w:rPr>
            </w:pPr>
            <w:r w:rsidRPr="002C468B">
              <w:rPr>
                <w:b/>
                <w:bCs/>
                <w:i w:val="0"/>
                <w:iCs w:val="0"/>
                <w:color w:val="000000" w:themeColor="text1"/>
                <w:sz w:val="20"/>
                <w:szCs w:val="20"/>
              </w:rPr>
              <w:t>-0.48 (-0.81, -0.15)</w:t>
            </w:r>
          </w:p>
        </w:tc>
        <w:tc>
          <w:tcPr>
            <w:tcW w:w="0" w:type="auto"/>
            <w:tcBorders>
              <w:top w:val="nil"/>
              <w:left w:val="nil"/>
              <w:bottom w:val="nil"/>
              <w:right w:val="single" w:sz="4" w:space="0" w:color="auto"/>
            </w:tcBorders>
          </w:tcPr>
          <w:p w14:paraId="074357AE" w14:textId="77777777" w:rsidR="00736DE2" w:rsidRPr="002C468B" w:rsidRDefault="00736DE2" w:rsidP="00CD41C0">
            <w:pPr>
              <w:pStyle w:val="Caption"/>
              <w:keepNext/>
              <w:spacing w:before="0" w:after="0"/>
              <w:jc w:val="left"/>
              <w:rPr>
                <w:b/>
                <w:bCs/>
                <w:i w:val="0"/>
                <w:iCs w:val="0"/>
                <w:color w:val="000000" w:themeColor="text1"/>
                <w:sz w:val="20"/>
                <w:szCs w:val="20"/>
              </w:rPr>
            </w:pPr>
            <w:r w:rsidRPr="002C468B">
              <w:rPr>
                <w:b/>
                <w:bCs/>
                <w:i w:val="0"/>
                <w:iCs w:val="0"/>
                <w:color w:val="000000" w:themeColor="text1"/>
                <w:sz w:val="20"/>
                <w:szCs w:val="20"/>
              </w:rPr>
              <w:t>0.001</w:t>
            </w:r>
          </w:p>
        </w:tc>
        <w:tc>
          <w:tcPr>
            <w:tcW w:w="0" w:type="auto"/>
            <w:tcBorders>
              <w:top w:val="nil"/>
              <w:left w:val="single" w:sz="4" w:space="0" w:color="auto"/>
              <w:bottom w:val="nil"/>
              <w:right w:val="nil"/>
            </w:tcBorders>
            <w:shd w:val="clear" w:color="auto" w:fill="BFBFBF" w:themeFill="background1" w:themeFillShade="BF"/>
            <w:vAlign w:val="center"/>
          </w:tcPr>
          <w:p w14:paraId="3D875FE4"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nil"/>
            </w:tcBorders>
            <w:shd w:val="clear" w:color="auto" w:fill="BFBFBF" w:themeFill="background1" w:themeFillShade="BF"/>
          </w:tcPr>
          <w:p w14:paraId="0D7671B7" w14:textId="77777777" w:rsidR="00736DE2" w:rsidRPr="00376A17" w:rsidRDefault="00736DE2" w:rsidP="00CD41C0">
            <w:pPr>
              <w:pStyle w:val="Caption"/>
              <w:keepNext/>
              <w:spacing w:before="0" w:after="0"/>
              <w:jc w:val="left"/>
              <w:rPr>
                <w:i w:val="0"/>
                <w:iCs w:val="0"/>
                <w:color w:val="000000" w:themeColor="text1"/>
                <w:sz w:val="20"/>
                <w:szCs w:val="20"/>
              </w:rPr>
            </w:pPr>
          </w:p>
        </w:tc>
      </w:tr>
      <w:tr w:rsidR="00736DE2" w:rsidRPr="00376A17" w14:paraId="5D3489DD" w14:textId="77777777" w:rsidTr="00CD41C0">
        <w:tc>
          <w:tcPr>
            <w:tcW w:w="0" w:type="auto"/>
            <w:vMerge/>
            <w:tcBorders>
              <w:left w:val="nil"/>
              <w:bottom w:val="single" w:sz="4" w:space="0" w:color="auto"/>
              <w:right w:val="nil"/>
            </w:tcBorders>
          </w:tcPr>
          <w:p w14:paraId="430C1F2C"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single" w:sz="4" w:space="0" w:color="auto"/>
              <w:right w:val="nil"/>
            </w:tcBorders>
          </w:tcPr>
          <w:p w14:paraId="4314AE88"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i w:val="0"/>
                <w:iCs w:val="0"/>
                <w:color w:val="000000" w:themeColor="text1"/>
                <w:sz w:val="20"/>
                <w:szCs w:val="20"/>
              </w:rPr>
              <w:t>bvFTD</w:t>
            </w:r>
          </w:p>
        </w:tc>
        <w:tc>
          <w:tcPr>
            <w:tcW w:w="0" w:type="auto"/>
            <w:tcBorders>
              <w:top w:val="nil"/>
              <w:left w:val="nil"/>
              <w:bottom w:val="single" w:sz="4" w:space="0" w:color="auto"/>
              <w:right w:val="single" w:sz="4" w:space="0" w:color="auto"/>
            </w:tcBorders>
          </w:tcPr>
          <w:p w14:paraId="0B785F31"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rFonts w:eastAsia="Times New Roman" w:cstheme="minorHAnsi"/>
                <w:b/>
                <w:bCs/>
                <w:i w:val="0"/>
                <w:iCs w:val="0"/>
                <w:noProof/>
                <w:color w:val="000000" w:themeColor="text1"/>
                <w:sz w:val="20"/>
                <w:szCs w:val="24"/>
                <w:lang w:eastAsia="en-GB"/>
              </w:rPr>
              <w:t>3.02 (0.38)</w:t>
            </w:r>
          </w:p>
        </w:tc>
        <w:tc>
          <w:tcPr>
            <w:tcW w:w="0" w:type="auto"/>
            <w:tcBorders>
              <w:top w:val="nil"/>
              <w:left w:val="single" w:sz="4" w:space="0" w:color="auto"/>
              <w:bottom w:val="single" w:sz="4" w:space="0" w:color="auto"/>
              <w:right w:val="nil"/>
            </w:tcBorders>
          </w:tcPr>
          <w:p w14:paraId="23E88EBA" w14:textId="77777777" w:rsidR="00736DE2" w:rsidRPr="002C468B" w:rsidRDefault="00736DE2" w:rsidP="00CD41C0">
            <w:pPr>
              <w:pStyle w:val="Caption"/>
              <w:keepNext/>
              <w:spacing w:before="0" w:after="0"/>
              <w:jc w:val="left"/>
              <w:rPr>
                <w:b/>
                <w:bCs/>
                <w:i w:val="0"/>
                <w:iCs w:val="0"/>
                <w:color w:val="000000" w:themeColor="text1"/>
                <w:sz w:val="20"/>
                <w:szCs w:val="20"/>
              </w:rPr>
            </w:pPr>
            <w:r w:rsidRPr="002C468B">
              <w:rPr>
                <w:b/>
                <w:bCs/>
                <w:i w:val="0"/>
                <w:iCs w:val="0"/>
                <w:color w:val="000000" w:themeColor="text1"/>
                <w:sz w:val="20"/>
                <w:szCs w:val="20"/>
              </w:rPr>
              <w:t>-1.11 (-1.41, -0.80)</w:t>
            </w:r>
          </w:p>
        </w:tc>
        <w:tc>
          <w:tcPr>
            <w:tcW w:w="0" w:type="auto"/>
            <w:tcBorders>
              <w:top w:val="nil"/>
              <w:left w:val="nil"/>
              <w:bottom w:val="single" w:sz="4" w:space="0" w:color="auto"/>
              <w:right w:val="single" w:sz="4" w:space="0" w:color="auto"/>
            </w:tcBorders>
          </w:tcPr>
          <w:p w14:paraId="2BB84AB1" w14:textId="77777777" w:rsidR="00736DE2" w:rsidRPr="002C468B" w:rsidRDefault="00736DE2" w:rsidP="00CD41C0">
            <w:pPr>
              <w:pStyle w:val="Caption"/>
              <w:keepNext/>
              <w:spacing w:before="0" w:after="0"/>
              <w:jc w:val="left"/>
              <w:rPr>
                <w:b/>
                <w:bCs/>
                <w:i w:val="0"/>
                <w:iCs w:val="0"/>
                <w:color w:val="000000" w:themeColor="text1"/>
                <w:sz w:val="20"/>
                <w:szCs w:val="20"/>
              </w:rPr>
            </w:pPr>
            <w:r w:rsidRPr="002C468B">
              <w:rPr>
                <w:b/>
                <w:bCs/>
                <w:i w:val="0"/>
                <w:iCs w:val="0"/>
                <w:color w:val="000000" w:themeColor="text1"/>
                <w:sz w:val="20"/>
                <w:szCs w:val="20"/>
              </w:rPr>
              <w:t>&lt;0.001</w:t>
            </w:r>
          </w:p>
        </w:tc>
        <w:tc>
          <w:tcPr>
            <w:tcW w:w="0" w:type="auto"/>
            <w:tcBorders>
              <w:top w:val="nil"/>
              <w:left w:val="single" w:sz="4" w:space="0" w:color="auto"/>
              <w:bottom w:val="single" w:sz="4" w:space="0" w:color="auto"/>
              <w:right w:val="nil"/>
            </w:tcBorders>
          </w:tcPr>
          <w:p w14:paraId="581628F6" w14:textId="77777777" w:rsidR="00736DE2" w:rsidRPr="002C468B" w:rsidRDefault="00736DE2" w:rsidP="00CD41C0">
            <w:pPr>
              <w:pStyle w:val="Caption"/>
              <w:keepNext/>
              <w:spacing w:before="0" w:after="0"/>
              <w:jc w:val="left"/>
              <w:rPr>
                <w:b/>
                <w:bCs/>
                <w:i w:val="0"/>
                <w:iCs w:val="0"/>
                <w:color w:val="000000" w:themeColor="text1"/>
                <w:sz w:val="20"/>
                <w:szCs w:val="20"/>
              </w:rPr>
            </w:pPr>
            <w:r w:rsidRPr="002C468B">
              <w:rPr>
                <w:b/>
                <w:bCs/>
                <w:i w:val="0"/>
                <w:iCs w:val="0"/>
                <w:color w:val="000000" w:themeColor="text1"/>
                <w:sz w:val="20"/>
                <w:szCs w:val="20"/>
              </w:rPr>
              <w:t>-0.99 (-1.27, -0.70)</w:t>
            </w:r>
          </w:p>
        </w:tc>
        <w:tc>
          <w:tcPr>
            <w:tcW w:w="0" w:type="auto"/>
            <w:tcBorders>
              <w:top w:val="nil"/>
              <w:left w:val="nil"/>
              <w:bottom w:val="single" w:sz="4" w:space="0" w:color="auto"/>
              <w:right w:val="single" w:sz="4" w:space="0" w:color="auto"/>
            </w:tcBorders>
          </w:tcPr>
          <w:p w14:paraId="652E5C34" w14:textId="77777777" w:rsidR="00736DE2" w:rsidRPr="002C468B" w:rsidRDefault="00736DE2" w:rsidP="00CD41C0">
            <w:pPr>
              <w:pStyle w:val="Caption"/>
              <w:keepNext/>
              <w:spacing w:before="0" w:after="0"/>
              <w:jc w:val="left"/>
              <w:rPr>
                <w:b/>
                <w:bCs/>
                <w:i w:val="0"/>
                <w:iCs w:val="0"/>
                <w:color w:val="000000" w:themeColor="text1"/>
                <w:sz w:val="20"/>
                <w:szCs w:val="20"/>
              </w:rPr>
            </w:pPr>
            <w:r w:rsidRPr="002C468B">
              <w:rPr>
                <w:b/>
                <w:bCs/>
                <w:i w:val="0"/>
                <w:iCs w:val="0"/>
                <w:color w:val="000000" w:themeColor="text1"/>
                <w:sz w:val="20"/>
                <w:szCs w:val="20"/>
              </w:rPr>
              <w:t>&lt;0.001</w:t>
            </w:r>
          </w:p>
        </w:tc>
        <w:tc>
          <w:tcPr>
            <w:tcW w:w="0" w:type="auto"/>
            <w:tcBorders>
              <w:top w:val="nil"/>
              <w:left w:val="single" w:sz="4" w:space="0" w:color="auto"/>
              <w:bottom w:val="single" w:sz="4" w:space="0" w:color="auto"/>
              <w:right w:val="nil"/>
            </w:tcBorders>
          </w:tcPr>
          <w:p w14:paraId="3E9413E1" w14:textId="77777777" w:rsidR="00736DE2" w:rsidRPr="002C468B" w:rsidRDefault="00736DE2" w:rsidP="00CD41C0">
            <w:pPr>
              <w:pStyle w:val="Caption"/>
              <w:keepNext/>
              <w:spacing w:before="0" w:after="0"/>
              <w:jc w:val="left"/>
              <w:rPr>
                <w:b/>
                <w:bCs/>
                <w:i w:val="0"/>
                <w:iCs w:val="0"/>
                <w:color w:val="000000" w:themeColor="text1"/>
                <w:sz w:val="20"/>
                <w:szCs w:val="20"/>
              </w:rPr>
            </w:pPr>
            <w:r w:rsidRPr="002C468B">
              <w:rPr>
                <w:b/>
                <w:bCs/>
                <w:i w:val="0"/>
                <w:iCs w:val="0"/>
                <w:color w:val="000000" w:themeColor="text1"/>
                <w:sz w:val="20"/>
                <w:szCs w:val="20"/>
              </w:rPr>
              <w:t>-0.66 (-0.94, -0.39)</w:t>
            </w:r>
          </w:p>
        </w:tc>
        <w:tc>
          <w:tcPr>
            <w:tcW w:w="0" w:type="auto"/>
            <w:tcBorders>
              <w:top w:val="nil"/>
              <w:left w:val="nil"/>
              <w:bottom w:val="single" w:sz="4" w:space="0" w:color="auto"/>
              <w:right w:val="single" w:sz="4" w:space="0" w:color="auto"/>
            </w:tcBorders>
          </w:tcPr>
          <w:p w14:paraId="51CB622C" w14:textId="77777777" w:rsidR="00736DE2" w:rsidRPr="002C468B" w:rsidRDefault="00736DE2" w:rsidP="00CD41C0">
            <w:pPr>
              <w:pStyle w:val="Caption"/>
              <w:keepNext/>
              <w:spacing w:before="0" w:after="0"/>
              <w:jc w:val="left"/>
              <w:rPr>
                <w:b/>
                <w:bCs/>
                <w:i w:val="0"/>
                <w:iCs w:val="0"/>
                <w:color w:val="000000" w:themeColor="text1"/>
                <w:sz w:val="20"/>
                <w:szCs w:val="20"/>
              </w:rPr>
            </w:pPr>
            <w:r w:rsidRPr="002C468B">
              <w:rPr>
                <w:b/>
                <w:bCs/>
                <w:i w:val="0"/>
                <w:iCs w:val="0"/>
                <w:color w:val="000000" w:themeColor="text1"/>
                <w:sz w:val="20"/>
                <w:szCs w:val="20"/>
              </w:rPr>
              <w:t>&lt;0.001</w:t>
            </w:r>
          </w:p>
        </w:tc>
        <w:tc>
          <w:tcPr>
            <w:tcW w:w="0" w:type="auto"/>
            <w:tcBorders>
              <w:top w:val="nil"/>
              <w:left w:val="single" w:sz="4" w:space="0" w:color="auto"/>
              <w:bottom w:val="single" w:sz="4" w:space="0" w:color="auto"/>
              <w:right w:val="nil"/>
            </w:tcBorders>
          </w:tcPr>
          <w:p w14:paraId="02821E1C"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-0.18 (-0.55, 0.19)</w:t>
            </w:r>
          </w:p>
        </w:tc>
        <w:tc>
          <w:tcPr>
            <w:tcW w:w="0" w:type="auto"/>
            <w:tcBorders>
              <w:top w:val="nil"/>
              <w:left w:val="nil"/>
              <w:bottom w:val="single" w:sz="4" w:space="0" w:color="auto"/>
              <w:right w:val="nil"/>
            </w:tcBorders>
          </w:tcPr>
          <w:p w14:paraId="54C9CFC5"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1.00</w:t>
            </w:r>
          </w:p>
        </w:tc>
      </w:tr>
      <w:tr w:rsidR="00736DE2" w:rsidRPr="00376A17" w14:paraId="27B8F92F" w14:textId="77777777" w:rsidTr="00CD41C0">
        <w:tc>
          <w:tcPr>
            <w:tcW w:w="0" w:type="auto"/>
            <w:vMerge w:val="restart"/>
            <w:tcBorders>
              <w:left w:val="nil"/>
              <w:right w:val="nil"/>
            </w:tcBorders>
          </w:tcPr>
          <w:p w14:paraId="4399D733" w14:textId="77777777" w:rsidR="00736DE2" w:rsidRPr="00F821DB" w:rsidRDefault="00736DE2" w:rsidP="00CD41C0">
            <w:pPr>
              <w:pStyle w:val="Caption"/>
              <w:keepNext/>
              <w:spacing w:before="0" w:after="0"/>
              <w:jc w:val="left"/>
              <w:rPr>
                <w:b/>
                <w:bCs/>
                <w:i w:val="0"/>
                <w:iCs w:val="0"/>
                <w:color w:val="000000" w:themeColor="text1"/>
                <w:sz w:val="20"/>
                <w:szCs w:val="20"/>
              </w:rPr>
            </w:pPr>
            <w:r w:rsidRPr="00F821DB">
              <w:rPr>
                <w:b/>
                <w:bCs/>
                <w:i w:val="0"/>
                <w:iCs w:val="0"/>
                <w:color w:val="000000" w:themeColor="text1"/>
                <w:sz w:val="20"/>
                <w:szCs w:val="20"/>
              </w:rPr>
              <w:t>Hostile</w:t>
            </w:r>
          </w:p>
        </w:tc>
        <w:tc>
          <w:tcPr>
            <w:tcW w:w="0" w:type="auto"/>
            <w:tcBorders>
              <w:left w:val="nil"/>
              <w:bottom w:val="nil"/>
              <w:right w:val="nil"/>
            </w:tcBorders>
          </w:tcPr>
          <w:p w14:paraId="7FE1994A"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i w:val="0"/>
                <w:iCs w:val="0"/>
                <w:color w:val="000000" w:themeColor="text1"/>
                <w:sz w:val="20"/>
                <w:szCs w:val="20"/>
              </w:rPr>
              <w:t>Controls</w:t>
            </w:r>
          </w:p>
        </w:tc>
        <w:tc>
          <w:tcPr>
            <w:tcW w:w="0" w:type="auto"/>
            <w:tcBorders>
              <w:left w:val="nil"/>
              <w:bottom w:val="nil"/>
              <w:right w:val="single" w:sz="4" w:space="0" w:color="auto"/>
            </w:tcBorders>
          </w:tcPr>
          <w:p w14:paraId="0CC29CF4"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rFonts w:eastAsia="Times New Roman" w:cstheme="minorHAnsi"/>
                <w:i w:val="0"/>
                <w:iCs w:val="0"/>
                <w:noProof/>
                <w:color w:val="000000" w:themeColor="text1"/>
                <w:sz w:val="20"/>
                <w:szCs w:val="24"/>
                <w:lang w:eastAsia="en-GB"/>
              </w:rPr>
              <w:t>2.09 (0.24)</w:t>
            </w:r>
          </w:p>
        </w:tc>
        <w:tc>
          <w:tcPr>
            <w:tcW w:w="0" w:type="auto"/>
            <w:tcBorders>
              <w:left w:val="single" w:sz="4" w:space="0" w:color="auto"/>
              <w:bottom w:val="nil"/>
              <w:right w:val="nil"/>
            </w:tcBorders>
            <w:shd w:val="clear" w:color="auto" w:fill="BFBFBF" w:themeFill="background1" w:themeFillShade="BF"/>
          </w:tcPr>
          <w:p w14:paraId="210BF3DD"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nil"/>
              <w:bottom w:val="nil"/>
              <w:right w:val="single" w:sz="4" w:space="0" w:color="auto"/>
            </w:tcBorders>
            <w:shd w:val="clear" w:color="auto" w:fill="BFBFBF" w:themeFill="background1" w:themeFillShade="BF"/>
          </w:tcPr>
          <w:p w14:paraId="62973A1A"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single" w:sz="4" w:space="0" w:color="auto"/>
              <w:bottom w:val="nil"/>
              <w:right w:val="nil"/>
            </w:tcBorders>
            <w:shd w:val="clear" w:color="auto" w:fill="BFBFBF" w:themeFill="background1" w:themeFillShade="BF"/>
          </w:tcPr>
          <w:p w14:paraId="5E9CE8F6"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nil"/>
              <w:bottom w:val="nil"/>
              <w:right w:val="single" w:sz="4" w:space="0" w:color="auto"/>
            </w:tcBorders>
            <w:shd w:val="clear" w:color="auto" w:fill="BFBFBF" w:themeFill="background1" w:themeFillShade="BF"/>
          </w:tcPr>
          <w:p w14:paraId="44A20653"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single" w:sz="4" w:space="0" w:color="auto"/>
              <w:bottom w:val="nil"/>
              <w:right w:val="nil"/>
            </w:tcBorders>
            <w:shd w:val="clear" w:color="auto" w:fill="BFBFBF" w:themeFill="background1" w:themeFillShade="BF"/>
          </w:tcPr>
          <w:p w14:paraId="16D979A5"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nil"/>
              <w:bottom w:val="nil"/>
              <w:right w:val="single" w:sz="4" w:space="0" w:color="auto"/>
            </w:tcBorders>
            <w:shd w:val="clear" w:color="auto" w:fill="BFBFBF" w:themeFill="background1" w:themeFillShade="BF"/>
          </w:tcPr>
          <w:p w14:paraId="301C5A1A"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single" w:sz="4" w:space="0" w:color="auto"/>
              <w:bottom w:val="nil"/>
              <w:right w:val="nil"/>
            </w:tcBorders>
            <w:shd w:val="clear" w:color="auto" w:fill="BFBFBF" w:themeFill="background1" w:themeFillShade="BF"/>
          </w:tcPr>
          <w:p w14:paraId="4AB962E6"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nil"/>
              <w:bottom w:val="nil"/>
              <w:right w:val="nil"/>
            </w:tcBorders>
            <w:shd w:val="clear" w:color="auto" w:fill="BFBFBF" w:themeFill="background1" w:themeFillShade="BF"/>
          </w:tcPr>
          <w:p w14:paraId="4513E806" w14:textId="77777777" w:rsidR="00736DE2" w:rsidRPr="00376A17" w:rsidRDefault="00736DE2" w:rsidP="00CD41C0">
            <w:pPr>
              <w:pStyle w:val="Caption"/>
              <w:keepNext/>
              <w:spacing w:before="0" w:after="0"/>
              <w:jc w:val="left"/>
              <w:rPr>
                <w:i w:val="0"/>
                <w:iCs w:val="0"/>
                <w:color w:val="000000" w:themeColor="text1"/>
                <w:sz w:val="20"/>
                <w:szCs w:val="20"/>
              </w:rPr>
            </w:pPr>
          </w:p>
        </w:tc>
      </w:tr>
      <w:tr w:rsidR="00736DE2" w:rsidRPr="00376A17" w14:paraId="3881073D" w14:textId="77777777" w:rsidTr="00CD41C0">
        <w:tc>
          <w:tcPr>
            <w:tcW w:w="0" w:type="auto"/>
            <w:vMerge/>
            <w:tcBorders>
              <w:left w:val="nil"/>
              <w:right w:val="nil"/>
            </w:tcBorders>
          </w:tcPr>
          <w:p w14:paraId="7E3C5317"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nil"/>
            </w:tcBorders>
          </w:tcPr>
          <w:p w14:paraId="6B4CA372"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i w:val="0"/>
                <w:iCs w:val="0"/>
                <w:color w:val="000000" w:themeColor="text1"/>
                <w:sz w:val="20"/>
                <w:szCs w:val="20"/>
              </w:rPr>
              <w:t>AD</w:t>
            </w:r>
          </w:p>
        </w:tc>
        <w:tc>
          <w:tcPr>
            <w:tcW w:w="0" w:type="auto"/>
            <w:tcBorders>
              <w:top w:val="nil"/>
              <w:left w:val="nil"/>
              <w:bottom w:val="nil"/>
              <w:right w:val="single" w:sz="4" w:space="0" w:color="auto"/>
            </w:tcBorders>
          </w:tcPr>
          <w:p w14:paraId="7627439F"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rFonts w:eastAsia="Times New Roman" w:cstheme="minorHAnsi"/>
                <w:i w:val="0"/>
                <w:iCs w:val="0"/>
                <w:noProof/>
                <w:color w:val="000000" w:themeColor="text1"/>
                <w:sz w:val="20"/>
                <w:szCs w:val="24"/>
                <w:lang w:eastAsia="en-GB"/>
              </w:rPr>
              <w:t>2.26 (0.19)</w:t>
            </w:r>
          </w:p>
        </w:tc>
        <w:tc>
          <w:tcPr>
            <w:tcW w:w="0" w:type="auto"/>
            <w:tcBorders>
              <w:top w:val="nil"/>
              <w:left w:val="single" w:sz="4" w:space="0" w:color="auto"/>
              <w:bottom w:val="nil"/>
              <w:right w:val="nil"/>
            </w:tcBorders>
          </w:tcPr>
          <w:p w14:paraId="5B5A2AAA"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0.18 (-0.05, 0.42)</w:t>
            </w:r>
          </w:p>
        </w:tc>
        <w:tc>
          <w:tcPr>
            <w:tcW w:w="0" w:type="auto"/>
            <w:tcBorders>
              <w:top w:val="nil"/>
              <w:left w:val="nil"/>
              <w:bottom w:val="nil"/>
              <w:right w:val="single" w:sz="4" w:space="0" w:color="auto"/>
            </w:tcBorders>
          </w:tcPr>
          <w:p w14:paraId="2D2397FF"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0.302</w:t>
            </w:r>
          </w:p>
        </w:tc>
        <w:tc>
          <w:tcPr>
            <w:tcW w:w="0" w:type="auto"/>
            <w:tcBorders>
              <w:top w:val="nil"/>
              <w:left w:val="single" w:sz="4" w:space="0" w:color="auto"/>
              <w:bottom w:val="nil"/>
              <w:right w:val="nil"/>
            </w:tcBorders>
            <w:shd w:val="clear" w:color="auto" w:fill="BFBFBF" w:themeFill="background1" w:themeFillShade="BF"/>
          </w:tcPr>
          <w:p w14:paraId="498ADC1D"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single" w:sz="4" w:space="0" w:color="auto"/>
            </w:tcBorders>
            <w:shd w:val="clear" w:color="auto" w:fill="BFBFBF" w:themeFill="background1" w:themeFillShade="BF"/>
          </w:tcPr>
          <w:p w14:paraId="6F2B3380"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single" w:sz="4" w:space="0" w:color="auto"/>
              <w:bottom w:val="nil"/>
              <w:right w:val="nil"/>
            </w:tcBorders>
            <w:shd w:val="clear" w:color="auto" w:fill="BFBFBF" w:themeFill="background1" w:themeFillShade="BF"/>
          </w:tcPr>
          <w:p w14:paraId="6763B613"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single" w:sz="4" w:space="0" w:color="auto"/>
            </w:tcBorders>
            <w:shd w:val="clear" w:color="auto" w:fill="BFBFBF" w:themeFill="background1" w:themeFillShade="BF"/>
          </w:tcPr>
          <w:p w14:paraId="774CEB6A"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single" w:sz="4" w:space="0" w:color="auto"/>
              <w:bottom w:val="nil"/>
              <w:right w:val="nil"/>
            </w:tcBorders>
            <w:shd w:val="clear" w:color="auto" w:fill="BFBFBF" w:themeFill="background1" w:themeFillShade="BF"/>
          </w:tcPr>
          <w:p w14:paraId="5CF02CA7"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nil"/>
            </w:tcBorders>
            <w:shd w:val="clear" w:color="auto" w:fill="BFBFBF" w:themeFill="background1" w:themeFillShade="BF"/>
          </w:tcPr>
          <w:p w14:paraId="04EDF949" w14:textId="77777777" w:rsidR="00736DE2" w:rsidRPr="00376A17" w:rsidRDefault="00736DE2" w:rsidP="00CD41C0">
            <w:pPr>
              <w:pStyle w:val="Caption"/>
              <w:keepNext/>
              <w:spacing w:before="0" w:after="0"/>
              <w:jc w:val="left"/>
              <w:rPr>
                <w:i w:val="0"/>
                <w:iCs w:val="0"/>
                <w:color w:val="000000" w:themeColor="text1"/>
                <w:sz w:val="20"/>
                <w:szCs w:val="20"/>
              </w:rPr>
            </w:pPr>
          </w:p>
        </w:tc>
      </w:tr>
      <w:tr w:rsidR="00736DE2" w:rsidRPr="00376A17" w14:paraId="310A8FD7" w14:textId="77777777" w:rsidTr="00CD41C0">
        <w:tc>
          <w:tcPr>
            <w:tcW w:w="0" w:type="auto"/>
            <w:vMerge/>
            <w:tcBorders>
              <w:left w:val="nil"/>
              <w:right w:val="nil"/>
            </w:tcBorders>
          </w:tcPr>
          <w:p w14:paraId="48FF7EF5"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nil"/>
            </w:tcBorders>
          </w:tcPr>
          <w:p w14:paraId="0CB66801"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i w:val="0"/>
                <w:iCs w:val="0"/>
                <w:color w:val="000000" w:themeColor="text1"/>
                <w:sz w:val="20"/>
                <w:szCs w:val="20"/>
              </w:rPr>
              <w:t>nfvPPA</w:t>
            </w:r>
          </w:p>
        </w:tc>
        <w:tc>
          <w:tcPr>
            <w:tcW w:w="0" w:type="auto"/>
            <w:tcBorders>
              <w:top w:val="nil"/>
              <w:left w:val="nil"/>
              <w:bottom w:val="nil"/>
              <w:right w:val="single" w:sz="4" w:space="0" w:color="auto"/>
            </w:tcBorders>
          </w:tcPr>
          <w:p w14:paraId="4CC0B086"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rFonts w:eastAsia="Times New Roman" w:cstheme="minorHAnsi"/>
                <w:b/>
                <w:bCs/>
                <w:i w:val="0"/>
                <w:iCs w:val="0"/>
                <w:noProof/>
                <w:color w:val="000000" w:themeColor="text1"/>
                <w:sz w:val="20"/>
                <w:szCs w:val="24"/>
                <w:lang w:eastAsia="en-GB"/>
              </w:rPr>
              <w:t>2.44 (0.25)</w:t>
            </w:r>
          </w:p>
        </w:tc>
        <w:tc>
          <w:tcPr>
            <w:tcW w:w="0" w:type="auto"/>
            <w:tcBorders>
              <w:top w:val="nil"/>
              <w:left w:val="single" w:sz="4" w:space="0" w:color="auto"/>
              <w:bottom w:val="nil"/>
              <w:right w:val="nil"/>
            </w:tcBorders>
          </w:tcPr>
          <w:p w14:paraId="1740ED6F" w14:textId="77777777" w:rsidR="00736DE2" w:rsidRPr="002C468B" w:rsidRDefault="00736DE2" w:rsidP="00CD41C0">
            <w:pPr>
              <w:pStyle w:val="Caption"/>
              <w:keepNext/>
              <w:spacing w:before="0" w:after="0"/>
              <w:jc w:val="left"/>
              <w:rPr>
                <w:b/>
                <w:bCs/>
                <w:i w:val="0"/>
                <w:iCs w:val="0"/>
                <w:color w:val="000000" w:themeColor="text1"/>
                <w:sz w:val="20"/>
                <w:szCs w:val="20"/>
              </w:rPr>
            </w:pPr>
            <w:r w:rsidRPr="002C468B">
              <w:rPr>
                <w:b/>
                <w:bCs/>
                <w:i w:val="0"/>
                <w:iCs w:val="0"/>
                <w:color w:val="000000" w:themeColor="text1"/>
                <w:sz w:val="20"/>
                <w:szCs w:val="20"/>
              </w:rPr>
              <w:t>0.37 (0.11, 0.64)</w:t>
            </w:r>
          </w:p>
        </w:tc>
        <w:tc>
          <w:tcPr>
            <w:tcW w:w="0" w:type="auto"/>
            <w:tcBorders>
              <w:top w:val="nil"/>
              <w:left w:val="nil"/>
              <w:bottom w:val="nil"/>
              <w:right w:val="single" w:sz="4" w:space="0" w:color="auto"/>
            </w:tcBorders>
          </w:tcPr>
          <w:p w14:paraId="30E16C41" w14:textId="77777777" w:rsidR="00736DE2" w:rsidRPr="002C468B" w:rsidRDefault="00736DE2" w:rsidP="00CD41C0">
            <w:pPr>
              <w:pStyle w:val="Caption"/>
              <w:keepNext/>
              <w:spacing w:before="0" w:after="0"/>
              <w:jc w:val="left"/>
              <w:rPr>
                <w:b/>
                <w:bCs/>
                <w:i w:val="0"/>
                <w:iCs w:val="0"/>
                <w:color w:val="000000" w:themeColor="text1"/>
                <w:sz w:val="20"/>
                <w:szCs w:val="20"/>
              </w:rPr>
            </w:pPr>
            <w:r w:rsidRPr="002C468B">
              <w:rPr>
                <w:b/>
                <w:bCs/>
                <w:i w:val="0"/>
                <w:iCs w:val="0"/>
                <w:color w:val="000000" w:themeColor="text1"/>
                <w:sz w:val="20"/>
                <w:szCs w:val="20"/>
              </w:rPr>
              <w:t>0.001</w:t>
            </w:r>
          </w:p>
        </w:tc>
        <w:tc>
          <w:tcPr>
            <w:tcW w:w="0" w:type="auto"/>
            <w:tcBorders>
              <w:top w:val="nil"/>
              <w:left w:val="single" w:sz="4" w:space="0" w:color="auto"/>
              <w:bottom w:val="nil"/>
              <w:right w:val="nil"/>
            </w:tcBorders>
          </w:tcPr>
          <w:p w14:paraId="5302C48A"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0.19 (-0.04, 0.43)</w:t>
            </w:r>
          </w:p>
        </w:tc>
        <w:tc>
          <w:tcPr>
            <w:tcW w:w="0" w:type="auto"/>
            <w:tcBorders>
              <w:top w:val="nil"/>
              <w:left w:val="nil"/>
              <w:bottom w:val="nil"/>
              <w:right w:val="single" w:sz="4" w:space="0" w:color="auto"/>
            </w:tcBorders>
          </w:tcPr>
          <w:p w14:paraId="2C3AD48D"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0.190</w:t>
            </w:r>
          </w:p>
        </w:tc>
        <w:tc>
          <w:tcPr>
            <w:tcW w:w="0" w:type="auto"/>
            <w:tcBorders>
              <w:top w:val="nil"/>
              <w:left w:val="single" w:sz="4" w:space="0" w:color="auto"/>
              <w:bottom w:val="nil"/>
              <w:right w:val="nil"/>
            </w:tcBorders>
            <w:shd w:val="clear" w:color="auto" w:fill="BFBFBF" w:themeFill="background1" w:themeFillShade="BF"/>
          </w:tcPr>
          <w:p w14:paraId="67F8E6B5"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single" w:sz="4" w:space="0" w:color="auto"/>
            </w:tcBorders>
            <w:shd w:val="clear" w:color="auto" w:fill="BFBFBF" w:themeFill="background1" w:themeFillShade="BF"/>
          </w:tcPr>
          <w:p w14:paraId="52B7A484"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single" w:sz="4" w:space="0" w:color="auto"/>
              <w:bottom w:val="nil"/>
              <w:right w:val="nil"/>
            </w:tcBorders>
            <w:shd w:val="clear" w:color="auto" w:fill="BFBFBF" w:themeFill="background1" w:themeFillShade="BF"/>
          </w:tcPr>
          <w:p w14:paraId="6A2F31F8"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nil"/>
            </w:tcBorders>
            <w:shd w:val="clear" w:color="auto" w:fill="BFBFBF" w:themeFill="background1" w:themeFillShade="BF"/>
          </w:tcPr>
          <w:p w14:paraId="2F9CE504" w14:textId="77777777" w:rsidR="00736DE2" w:rsidRPr="00376A17" w:rsidRDefault="00736DE2" w:rsidP="00CD41C0">
            <w:pPr>
              <w:pStyle w:val="Caption"/>
              <w:keepNext/>
              <w:spacing w:before="0" w:after="0"/>
              <w:jc w:val="left"/>
              <w:rPr>
                <w:i w:val="0"/>
                <w:iCs w:val="0"/>
                <w:color w:val="000000" w:themeColor="text1"/>
                <w:sz w:val="20"/>
                <w:szCs w:val="20"/>
              </w:rPr>
            </w:pPr>
          </w:p>
        </w:tc>
      </w:tr>
      <w:tr w:rsidR="00736DE2" w:rsidRPr="00376A17" w14:paraId="54F24F66" w14:textId="77777777" w:rsidTr="00CD41C0">
        <w:tc>
          <w:tcPr>
            <w:tcW w:w="0" w:type="auto"/>
            <w:vMerge/>
            <w:tcBorders>
              <w:left w:val="nil"/>
              <w:right w:val="nil"/>
            </w:tcBorders>
          </w:tcPr>
          <w:p w14:paraId="7D3CE638"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nil"/>
            </w:tcBorders>
          </w:tcPr>
          <w:p w14:paraId="2458FE9D"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i w:val="0"/>
                <w:iCs w:val="0"/>
                <w:color w:val="000000" w:themeColor="text1"/>
                <w:sz w:val="20"/>
                <w:szCs w:val="20"/>
              </w:rPr>
              <w:t>svPPA</w:t>
            </w:r>
          </w:p>
        </w:tc>
        <w:tc>
          <w:tcPr>
            <w:tcW w:w="0" w:type="auto"/>
            <w:tcBorders>
              <w:top w:val="nil"/>
              <w:left w:val="nil"/>
              <w:bottom w:val="nil"/>
              <w:right w:val="single" w:sz="4" w:space="0" w:color="auto"/>
            </w:tcBorders>
          </w:tcPr>
          <w:p w14:paraId="052C81B7"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rFonts w:eastAsia="Times New Roman" w:cstheme="minorHAnsi"/>
                <w:b/>
                <w:bCs/>
                <w:i w:val="0"/>
                <w:iCs w:val="0"/>
                <w:noProof/>
                <w:color w:val="000000" w:themeColor="text1"/>
                <w:sz w:val="20"/>
                <w:szCs w:val="24"/>
                <w:lang w:eastAsia="en-GB"/>
              </w:rPr>
              <w:t>2.94 (0.19)</w:t>
            </w:r>
          </w:p>
        </w:tc>
        <w:tc>
          <w:tcPr>
            <w:tcW w:w="0" w:type="auto"/>
            <w:tcBorders>
              <w:top w:val="nil"/>
              <w:left w:val="single" w:sz="4" w:space="0" w:color="auto"/>
              <w:bottom w:val="nil"/>
              <w:right w:val="nil"/>
            </w:tcBorders>
          </w:tcPr>
          <w:p w14:paraId="1778F132" w14:textId="77777777" w:rsidR="00736DE2" w:rsidRPr="002C468B" w:rsidRDefault="00736DE2" w:rsidP="00CD41C0">
            <w:pPr>
              <w:pStyle w:val="Caption"/>
              <w:keepNext/>
              <w:spacing w:before="0" w:after="0"/>
              <w:jc w:val="left"/>
              <w:rPr>
                <w:b/>
                <w:bCs/>
                <w:i w:val="0"/>
                <w:iCs w:val="0"/>
                <w:color w:val="000000" w:themeColor="text1"/>
                <w:sz w:val="20"/>
                <w:szCs w:val="20"/>
              </w:rPr>
            </w:pPr>
            <w:r w:rsidRPr="002C468B">
              <w:rPr>
                <w:b/>
                <w:bCs/>
                <w:i w:val="0"/>
                <w:iCs w:val="0"/>
                <w:color w:val="000000" w:themeColor="text1"/>
                <w:sz w:val="20"/>
                <w:szCs w:val="20"/>
              </w:rPr>
              <w:t>0.85 (0.64, 1.07)</w:t>
            </w:r>
          </w:p>
        </w:tc>
        <w:tc>
          <w:tcPr>
            <w:tcW w:w="0" w:type="auto"/>
            <w:tcBorders>
              <w:top w:val="nil"/>
              <w:left w:val="nil"/>
              <w:bottom w:val="nil"/>
              <w:right w:val="single" w:sz="4" w:space="0" w:color="auto"/>
            </w:tcBorders>
          </w:tcPr>
          <w:p w14:paraId="15C9C8FC" w14:textId="77777777" w:rsidR="00736DE2" w:rsidRPr="002C468B" w:rsidRDefault="00736DE2" w:rsidP="00CD41C0">
            <w:pPr>
              <w:pStyle w:val="Caption"/>
              <w:keepNext/>
              <w:spacing w:before="0" w:after="0"/>
              <w:jc w:val="left"/>
              <w:rPr>
                <w:b/>
                <w:bCs/>
                <w:i w:val="0"/>
                <w:iCs w:val="0"/>
                <w:color w:val="000000" w:themeColor="text1"/>
                <w:sz w:val="20"/>
                <w:szCs w:val="20"/>
              </w:rPr>
            </w:pPr>
            <w:r w:rsidRPr="002C468B">
              <w:rPr>
                <w:b/>
                <w:bCs/>
                <w:i w:val="0"/>
                <w:iCs w:val="0"/>
                <w:color w:val="000000" w:themeColor="text1"/>
                <w:sz w:val="20"/>
                <w:szCs w:val="20"/>
              </w:rPr>
              <w:t>&lt;0.001</w:t>
            </w:r>
          </w:p>
        </w:tc>
        <w:tc>
          <w:tcPr>
            <w:tcW w:w="0" w:type="auto"/>
            <w:tcBorders>
              <w:top w:val="nil"/>
              <w:left w:val="single" w:sz="4" w:space="0" w:color="auto"/>
              <w:bottom w:val="nil"/>
              <w:right w:val="nil"/>
            </w:tcBorders>
          </w:tcPr>
          <w:p w14:paraId="79301966" w14:textId="77777777" w:rsidR="00736DE2" w:rsidRPr="008E4EB9" w:rsidRDefault="00736DE2" w:rsidP="00CD41C0">
            <w:pPr>
              <w:pStyle w:val="Caption"/>
              <w:keepNext/>
              <w:spacing w:before="0" w:after="0"/>
              <w:jc w:val="left"/>
              <w:rPr>
                <w:b/>
                <w:bCs/>
                <w:i w:val="0"/>
                <w:iCs w:val="0"/>
                <w:color w:val="000000" w:themeColor="text1"/>
                <w:sz w:val="20"/>
                <w:szCs w:val="20"/>
              </w:rPr>
            </w:pPr>
            <w:r>
              <w:rPr>
                <w:b/>
                <w:bCs/>
                <w:i w:val="0"/>
                <w:iCs w:val="0"/>
                <w:color w:val="000000" w:themeColor="text1"/>
                <w:sz w:val="20"/>
                <w:szCs w:val="20"/>
              </w:rPr>
              <w:t>0.67 (0.43, 0.91)</w:t>
            </w:r>
          </w:p>
        </w:tc>
        <w:tc>
          <w:tcPr>
            <w:tcW w:w="0" w:type="auto"/>
            <w:tcBorders>
              <w:top w:val="nil"/>
              <w:left w:val="nil"/>
              <w:bottom w:val="nil"/>
              <w:right w:val="single" w:sz="4" w:space="0" w:color="auto"/>
            </w:tcBorders>
          </w:tcPr>
          <w:p w14:paraId="454B648D" w14:textId="77777777" w:rsidR="00736DE2" w:rsidRPr="008E4EB9" w:rsidRDefault="00736DE2" w:rsidP="00CD41C0">
            <w:pPr>
              <w:pStyle w:val="Caption"/>
              <w:keepNext/>
              <w:spacing w:before="0" w:after="0"/>
              <w:jc w:val="left"/>
              <w:rPr>
                <w:b/>
                <w:bCs/>
                <w:i w:val="0"/>
                <w:iCs w:val="0"/>
                <w:color w:val="000000" w:themeColor="text1"/>
                <w:sz w:val="20"/>
                <w:szCs w:val="20"/>
              </w:rPr>
            </w:pPr>
            <w:r>
              <w:rPr>
                <w:b/>
                <w:bCs/>
                <w:i w:val="0"/>
                <w:iCs w:val="0"/>
                <w:color w:val="000000" w:themeColor="text1"/>
                <w:sz w:val="20"/>
                <w:szCs w:val="20"/>
              </w:rPr>
              <w:t>&lt;0.001</w:t>
            </w:r>
          </w:p>
        </w:tc>
        <w:tc>
          <w:tcPr>
            <w:tcW w:w="0" w:type="auto"/>
            <w:tcBorders>
              <w:top w:val="nil"/>
              <w:left w:val="single" w:sz="4" w:space="0" w:color="auto"/>
              <w:bottom w:val="nil"/>
              <w:right w:val="nil"/>
            </w:tcBorders>
          </w:tcPr>
          <w:p w14:paraId="785D50DB" w14:textId="77777777" w:rsidR="00736DE2" w:rsidRPr="008E4EB9" w:rsidRDefault="00736DE2" w:rsidP="00CD41C0">
            <w:pPr>
              <w:pStyle w:val="Caption"/>
              <w:keepNext/>
              <w:spacing w:before="0" w:after="0"/>
              <w:jc w:val="left"/>
              <w:rPr>
                <w:b/>
                <w:bCs/>
                <w:i w:val="0"/>
                <w:iCs w:val="0"/>
                <w:color w:val="000000" w:themeColor="text1"/>
                <w:sz w:val="20"/>
                <w:szCs w:val="20"/>
              </w:rPr>
            </w:pPr>
            <w:r>
              <w:rPr>
                <w:b/>
                <w:bCs/>
                <w:i w:val="0"/>
                <w:iCs w:val="0"/>
                <w:color w:val="000000" w:themeColor="text1"/>
                <w:sz w:val="20"/>
                <w:szCs w:val="20"/>
              </w:rPr>
              <w:t>0.48 (0.21, 0.74)</w:t>
            </w:r>
          </w:p>
        </w:tc>
        <w:tc>
          <w:tcPr>
            <w:tcW w:w="0" w:type="auto"/>
            <w:tcBorders>
              <w:top w:val="nil"/>
              <w:left w:val="nil"/>
              <w:bottom w:val="nil"/>
              <w:right w:val="single" w:sz="4" w:space="0" w:color="auto"/>
            </w:tcBorders>
          </w:tcPr>
          <w:p w14:paraId="2EF3E762" w14:textId="77777777" w:rsidR="00736DE2" w:rsidRPr="008E4EB9" w:rsidRDefault="00736DE2" w:rsidP="00CD41C0">
            <w:pPr>
              <w:pStyle w:val="Caption"/>
              <w:keepNext/>
              <w:spacing w:before="0" w:after="0"/>
              <w:jc w:val="left"/>
              <w:rPr>
                <w:b/>
                <w:bCs/>
                <w:i w:val="0"/>
                <w:iCs w:val="0"/>
                <w:color w:val="000000" w:themeColor="text1"/>
                <w:sz w:val="20"/>
                <w:szCs w:val="20"/>
              </w:rPr>
            </w:pPr>
            <w:r>
              <w:rPr>
                <w:b/>
                <w:bCs/>
                <w:i w:val="0"/>
                <w:iCs w:val="0"/>
                <w:color w:val="000000" w:themeColor="text1"/>
                <w:sz w:val="20"/>
                <w:szCs w:val="20"/>
              </w:rPr>
              <w:t>&lt;0.001</w:t>
            </w:r>
          </w:p>
        </w:tc>
        <w:tc>
          <w:tcPr>
            <w:tcW w:w="0" w:type="auto"/>
            <w:tcBorders>
              <w:top w:val="nil"/>
              <w:left w:val="single" w:sz="4" w:space="0" w:color="auto"/>
              <w:bottom w:val="nil"/>
              <w:right w:val="nil"/>
            </w:tcBorders>
            <w:shd w:val="clear" w:color="auto" w:fill="BFBFBF" w:themeFill="background1" w:themeFillShade="BF"/>
          </w:tcPr>
          <w:p w14:paraId="5E005DF6"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nil"/>
            </w:tcBorders>
            <w:shd w:val="clear" w:color="auto" w:fill="BFBFBF" w:themeFill="background1" w:themeFillShade="BF"/>
          </w:tcPr>
          <w:p w14:paraId="4F218B85" w14:textId="77777777" w:rsidR="00736DE2" w:rsidRPr="00376A17" w:rsidRDefault="00736DE2" w:rsidP="00CD41C0">
            <w:pPr>
              <w:pStyle w:val="Caption"/>
              <w:keepNext/>
              <w:spacing w:before="0" w:after="0"/>
              <w:jc w:val="left"/>
              <w:rPr>
                <w:i w:val="0"/>
                <w:iCs w:val="0"/>
                <w:color w:val="000000" w:themeColor="text1"/>
                <w:sz w:val="20"/>
                <w:szCs w:val="20"/>
              </w:rPr>
            </w:pPr>
          </w:p>
        </w:tc>
      </w:tr>
      <w:tr w:rsidR="00736DE2" w:rsidRPr="002C468B" w14:paraId="0BFEAC2C" w14:textId="77777777" w:rsidTr="00CD41C0">
        <w:tc>
          <w:tcPr>
            <w:tcW w:w="0" w:type="auto"/>
            <w:vMerge/>
            <w:tcBorders>
              <w:left w:val="nil"/>
              <w:bottom w:val="single" w:sz="4" w:space="0" w:color="auto"/>
              <w:right w:val="nil"/>
            </w:tcBorders>
          </w:tcPr>
          <w:p w14:paraId="6EDCCCFA"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single" w:sz="4" w:space="0" w:color="auto"/>
              <w:right w:val="nil"/>
            </w:tcBorders>
          </w:tcPr>
          <w:p w14:paraId="27B07341"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i w:val="0"/>
                <w:iCs w:val="0"/>
                <w:color w:val="000000" w:themeColor="text1"/>
                <w:sz w:val="20"/>
                <w:szCs w:val="20"/>
              </w:rPr>
              <w:t>bvFTD</w:t>
            </w:r>
          </w:p>
        </w:tc>
        <w:tc>
          <w:tcPr>
            <w:tcW w:w="0" w:type="auto"/>
            <w:tcBorders>
              <w:top w:val="nil"/>
              <w:left w:val="nil"/>
              <w:bottom w:val="single" w:sz="4" w:space="0" w:color="auto"/>
              <w:right w:val="single" w:sz="4" w:space="0" w:color="auto"/>
            </w:tcBorders>
          </w:tcPr>
          <w:p w14:paraId="374255C3"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rFonts w:eastAsia="Times New Roman" w:cstheme="minorHAnsi"/>
                <w:b/>
                <w:bCs/>
                <w:i w:val="0"/>
                <w:iCs w:val="0"/>
                <w:noProof/>
                <w:color w:val="000000" w:themeColor="text1"/>
                <w:sz w:val="20"/>
                <w:szCs w:val="24"/>
                <w:lang w:eastAsia="en-GB"/>
              </w:rPr>
              <w:t>3.76 (0.44)</w:t>
            </w:r>
          </w:p>
        </w:tc>
        <w:tc>
          <w:tcPr>
            <w:tcW w:w="0" w:type="auto"/>
            <w:tcBorders>
              <w:top w:val="nil"/>
              <w:left w:val="single" w:sz="4" w:space="0" w:color="auto"/>
              <w:bottom w:val="single" w:sz="4" w:space="0" w:color="auto"/>
              <w:right w:val="nil"/>
            </w:tcBorders>
          </w:tcPr>
          <w:p w14:paraId="06E0E8D1" w14:textId="77777777" w:rsidR="00736DE2" w:rsidRPr="002C468B" w:rsidRDefault="00736DE2" w:rsidP="00CD41C0">
            <w:pPr>
              <w:pStyle w:val="Caption"/>
              <w:keepNext/>
              <w:spacing w:before="0" w:after="0"/>
              <w:jc w:val="left"/>
              <w:rPr>
                <w:b/>
                <w:bCs/>
                <w:i w:val="0"/>
                <w:iCs w:val="0"/>
                <w:color w:val="000000" w:themeColor="text1"/>
                <w:sz w:val="20"/>
                <w:szCs w:val="20"/>
              </w:rPr>
            </w:pPr>
            <w:r w:rsidRPr="002C468B">
              <w:rPr>
                <w:b/>
                <w:bCs/>
                <w:i w:val="0"/>
                <w:iCs w:val="0"/>
                <w:color w:val="000000" w:themeColor="text1"/>
                <w:sz w:val="20"/>
                <w:szCs w:val="20"/>
              </w:rPr>
              <w:t>1.68 (1.39, 1.98)</w:t>
            </w:r>
          </w:p>
        </w:tc>
        <w:tc>
          <w:tcPr>
            <w:tcW w:w="0" w:type="auto"/>
            <w:tcBorders>
              <w:top w:val="nil"/>
              <w:left w:val="nil"/>
              <w:bottom w:val="single" w:sz="4" w:space="0" w:color="auto"/>
              <w:right w:val="single" w:sz="4" w:space="0" w:color="auto"/>
            </w:tcBorders>
          </w:tcPr>
          <w:p w14:paraId="7D505EA2" w14:textId="77777777" w:rsidR="00736DE2" w:rsidRPr="002C468B" w:rsidRDefault="00736DE2" w:rsidP="00CD41C0">
            <w:pPr>
              <w:pStyle w:val="Caption"/>
              <w:keepNext/>
              <w:spacing w:before="0" w:after="0"/>
              <w:jc w:val="left"/>
              <w:rPr>
                <w:b/>
                <w:bCs/>
                <w:i w:val="0"/>
                <w:iCs w:val="0"/>
                <w:color w:val="000000" w:themeColor="text1"/>
                <w:sz w:val="20"/>
                <w:szCs w:val="20"/>
              </w:rPr>
            </w:pPr>
            <w:r w:rsidRPr="002C468B">
              <w:rPr>
                <w:b/>
                <w:bCs/>
                <w:i w:val="0"/>
                <w:iCs w:val="0"/>
                <w:color w:val="000000" w:themeColor="text1"/>
                <w:sz w:val="20"/>
                <w:szCs w:val="20"/>
              </w:rPr>
              <w:t>&lt;0.001</w:t>
            </w:r>
          </w:p>
        </w:tc>
        <w:tc>
          <w:tcPr>
            <w:tcW w:w="0" w:type="auto"/>
            <w:tcBorders>
              <w:top w:val="nil"/>
              <w:left w:val="single" w:sz="4" w:space="0" w:color="auto"/>
              <w:bottom w:val="single" w:sz="4" w:space="0" w:color="auto"/>
              <w:right w:val="nil"/>
            </w:tcBorders>
          </w:tcPr>
          <w:p w14:paraId="0F4B5C59" w14:textId="77777777" w:rsidR="00736DE2" w:rsidRPr="008E4EB9" w:rsidRDefault="00736DE2" w:rsidP="00CD41C0">
            <w:pPr>
              <w:pStyle w:val="Caption"/>
              <w:keepNext/>
              <w:spacing w:before="0" w:after="0"/>
              <w:jc w:val="left"/>
              <w:rPr>
                <w:b/>
                <w:bCs/>
                <w:i w:val="0"/>
                <w:iCs w:val="0"/>
                <w:color w:val="000000" w:themeColor="text1"/>
                <w:sz w:val="20"/>
                <w:szCs w:val="20"/>
              </w:rPr>
            </w:pPr>
            <w:r>
              <w:rPr>
                <w:b/>
                <w:bCs/>
                <w:i w:val="0"/>
                <w:iCs w:val="0"/>
                <w:color w:val="000000" w:themeColor="text1"/>
                <w:sz w:val="20"/>
                <w:szCs w:val="20"/>
              </w:rPr>
              <w:t>1.50 (1.17, 1.84)</w:t>
            </w:r>
          </w:p>
        </w:tc>
        <w:tc>
          <w:tcPr>
            <w:tcW w:w="0" w:type="auto"/>
            <w:tcBorders>
              <w:top w:val="nil"/>
              <w:left w:val="nil"/>
              <w:bottom w:val="single" w:sz="4" w:space="0" w:color="auto"/>
              <w:right w:val="single" w:sz="4" w:space="0" w:color="auto"/>
            </w:tcBorders>
          </w:tcPr>
          <w:p w14:paraId="59228099" w14:textId="77777777" w:rsidR="00736DE2" w:rsidRPr="008E4EB9" w:rsidRDefault="00736DE2" w:rsidP="00CD41C0">
            <w:pPr>
              <w:pStyle w:val="Caption"/>
              <w:keepNext/>
              <w:spacing w:before="0" w:after="0"/>
              <w:jc w:val="left"/>
              <w:rPr>
                <w:b/>
                <w:bCs/>
                <w:i w:val="0"/>
                <w:iCs w:val="0"/>
                <w:color w:val="000000" w:themeColor="text1"/>
                <w:sz w:val="20"/>
                <w:szCs w:val="20"/>
              </w:rPr>
            </w:pPr>
            <w:r>
              <w:rPr>
                <w:b/>
                <w:bCs/>
                <w:i w:val="0"/>
                <w:iCs w:val="0"/>
                <w:color w:val="000000" w:themeColor="text1"/>
                <w:sz w:val="20"/>
                <w:szCs w:val="20"/>
              </w:rPr>
              <w:t>&lt;0.001</w:t>
            </w:r>
          </w:p>
        </w:tc>
        <w:tc>
          <w:tcPr>
            <w:tcW w:w="0" w:type="auto"/>
            <w:tcBorders>
              <w:top w:val="nil"/>
              <w:left w:val="single" w:sz="4" w:space="0" w:color="auto"/>
              <w:bottom w:val="single" w:sz="4" w:space="0" w:color="auto"/>
              <w:right w:val="nil"/>
            </w:tcBorders>
          </w:tcPr>
          <w:p w14:paraId="1BAC4540" w14:textId="77777777" w:rsidR="00736DE2" w:rsidRPr="008E4EB9" w:rsidRDefault="00736DE2" w:rsidP="00CD41C0">
            <w:pPr>
              <w:pStyle w:val="Caption"/>
              <w:keepNext/>
              <w:spacing w:before="0" w:after="0"/>
              <w:jc w:val="left"/>
              <w:rPr>
                <w:b/>
                <w:bCs/>
                <w:i w:val="0"/>
                <w:iCs w:val="0"/>
                <w:color w:val="000000" w:themeColor="text1"/>
                <w:sz w:val="20"/>
                <w:szCs w:val="20"/>
              </w:rPr>
            </w:pPr>
            <w:r>
              <w:rPr>
                <w:b/>
                <w:bCs/>
                <w:i w:val="0"/>
                <w:iCs w:val="0"/>
                <w:color w:val="000000" w:themeColor="text1"/>
                <w:sz w:val="20"/>
                <w:szCs w:val="20"/>
              </w:rPr>
              <w:t>1.31 (0.97, 1.65)</w:t>
            </w:r>
          </w:p>
        </w:tc>
        <w:tc>
          <w:tcPr>
            <w:tcW w:w="0" w:type="auto"/>
            <w:tcBorders>
              <w:top w:val="nil"/>
              <w:left w:val="nil"/>
              <w:bottom w:val="single" w:sz="4" w:space="0" w:color="auto"/>
              <w:right w:val="single" w:sz="4" w:space="0" w:color="auto"/>
            </w:tcBorders>
          </w:tcPr>
          <w:p w14:paraId="3AE96FA8" w14:textId="77777777" w:rsidR="00736DE2" w:rsidRPr="008E4EB9" w:rsidRDefault="00736DE2" w:rsidP="00CD41C0">
            <w:pPr>
              <w:pStyle w:val="Caption"/>
              <w:keepNext/>
              <w:spacing w:before="0" w:after="0"/>
              <w:jc w:val="left"/>
              <w:rPr>
                <w:b/>
                <w:bCs/>
                <w:i w:val="0"/>
                <w:iCs w:val="0"/>
                <w:color w:val="000000" w:themeColor="text1"/>
                <w:sz w:val="20"/>
                <w:szCs w:val="20"/>
              </w:rPr>
            </w:pPr>
            <w:r>
              <w:rPr>
                <w:b/>
                <w:bCs/>
                <w:i w:val="0"/>
                <w:iCs w:val="0"/>
                <w:color w:val="000000" w:themeColor="text1"/>
                <w:sz w:val="20"/>
                <w:szCs w:val="20"/>
              </w:rPr>
              <w:t>&lt;0.001</w:t>
            </w:r>
          </w:p>
        </w:tc>
        <w:tc>
          <w:tcPr>
            <w:tcW w:w="0" w:type="auto"/>
            <w:tcBorders>
              <w:top w:val="nil"/>
              <w:left w:val="single" w:sz="4" w:space="0" w:color="auto"/>
              <w:bottom w:val="single" w:sz="4" w:space="0" w:color="auto"/>
              <w:right w:val="nil"/>
            </w:tcBorders>
          </w:tcPr>
          <w:p w14:paraId="286D5DD8" w14:textId="77777777" w:rsidR="00736DE2" w:rsidRPr="002C468B" w:rsidRDefault="00736DE2" w:rsidP="00CD41C0">
            <w:pPr>
              <w:pStyle w:val="Caption"/>
              <w:keepNext/>
              <w:spacing w:before="0" w:after="0"/>
              <w:jc w:val="left"/>
              <w:rPr>
                <w:b/>
                <w:bCs/>
                <w:i w:val="0"/>
                <w:iCs w:val="0"/>
                <w:color w:val="000000" w:themeColor="text1"/>
                <w:sz w:val="20"/>
                <w:szCs w:val="20"/>
              </w:rPr>
            </w:pPr>
            <w:r w:rsidRPr="002C468B">
              <w:rPr>
                <w:b/>
                <w:bCs/>
                <w:i w:val="0"/>
                <w:iCs w:val="0"/>
                <w:color w:val="000000" w:themeColor="text1"/>
                <w:sz w:val="20"/>
                <w:szCs w:val="20"/>
              </w:rPr>
              <w:t>0.83 (0.54, 1.12)</w:t>
            </w:r>
          </w:p>
        </w:tc>
        <w:tc>
          <w:tcPr>
            <w:tcW w:w="0" w:type="auto"/>
            <w:tcBorders>
              <w:top w:val="nil"/>
              <w:left w:val="nil"/>
              <w:bottom w:val="single" w:sz="4" w:space="0" w:color="auto"/>
              <w:right w:val="nil"/>
            </w:tcBorders>
          </w:tcPr>
          <w:p w14:paraId="06B5EAD5" w14:textId="77777777" w:rsidR="00736DE2" w:rsidRPr="002C468B" w:rsidRDefault="00736DE2" w:rsidP="00CD41C0">
            <w:pPr>
              <w:pStyle w:val="Caption"/>
              <w:keepNext/>
              <w:spacing w:before="0" w:after="0"/>
              <w:jc w:val="left"/>
              <w:rPr>
                <w:b/>
                <w:bCs/>
                <w:i w:val="0"/>
                <w:iCs w:val="0"/>
                <w:color w:val="000000" w:themeColor="text1"/>
                <w:sz w:val="20"/>
                <w:szCs w:val="20"/>
              </w:rPr>
            </w:pPr>
            <w:r w:rsidRPr="002C468B">
              <w:rPr>
                <w:b/>
                <w:bCs/>
                <w:i w:val="0"/>
                <w:iCs w:val="0"/>
                <w:color w:val="000000" w:themeColor="text1"/>
                <w:sz w:val="20"/>
                <w:szCs w:val="20"/>
              </w:rPr>
              <w:t>&lt;0.001</w:t>
            </w:r>
          </w:p>
        </w:tc>
      </w:tr>
      <w:tr w:rsidR="00736DE2" w:rsidRPr="00376A17" w14:paraId="52A97A4E" w14:textId="77777777" w:rsidTr="00CD41C0">
        <w:tc>
          <w:tcPr>
            <w:tcW w:w="0" w:type="auto"/>
            <w:vMerge w:val="restart"/>
            <w:tcBorders>
              <w:left w:val="nil"/>
              <w:bottom w:val="nil"/>
              <w:right w:val="nil"/>
            </w:tcBorders>
          </w:tcPr>
          <w:p w14:paraId="441FCFB4" w14:textId="77777777" w:rsidR="00736DE2" w:rsidRPr="00F821DB" w:rsidRDefault="00736DE2" w:rsidP="00CD41C0">
            <w:pPr>
              <w:pStyle w:val="Caption"/>
              <w:keepNext/>
              <w:spacing w:before="0" w:after="0"/>
              <w:jc w:val="left"/>
              <w:rPr>
                <w:b/>
                <w:bCs/>
                <w:i w:val="0"/>
                <w:iCs w:val="0"/>
                <w:color w:val="000000" w:themeColor="text1"/>
                <w:sz w:val="20"/>
                <w:szCs w:val="20"/>
              </w:rPr>
            </w:pPr>
            <w:r w:rsidRPr="00F821DB">
              <w:rPr>
                <w:b/>
                <w:bCs/>
                <w:i w:val="0"/>
                <w:iCs w:val="0"/>
                <w:color w:val="000000" w:themeColor="text1"/>
                <w:sz w:val="20"/>
                <w:szCs w:val="20"/>
              </w:rPr>
              <w:t>Posed</w:t>
            </w:r>
          </w:p>
        </w:tc>
        <w:tc>
          <w:tcPr>
            <w:tcW w:w="0" w:type="auto"/>
            <w:tcBorders>
              <w:left w:val="nil"/>
              <w:bottom w:val="nil"/>
              <w:right w:val="nil"/>
            </w:tcBorders>
          </w:tcPr>
          <w:p w14:paraId="136FFD51"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i w:val="0"/>
                <w:iCs w:val="0"/>
                <w:color w:val="000000" w:themeColor="text1"/>
                <w:sz w:val="20"/>
                <w:szCs w:val="20"/>
              </w:rPr>
              <w:t>Controls</w:t>
            </w:r>
          </w:p>
        </w:tc>
        <w:tc>
          <w:tcPr>
            <w:tcW w:w="0" w:type="auto"/>
            <w:tcBorders>
              <w:left w:val="nil"/>
              <w:bottom w:val="nil"/>
              <w:right w:val="single" w:sz="4" w:space="0" w:color="auto"/>
            </w:tcBorders>
          </w:tcPr>
          <w:p w14:paraId="4A55C67F"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rFonts w:eastAsia="Times New Roman" w:cstheme="minorHAnsi"/>
                <w:i w:val="0"/>
                <w:iCs w:val="0"/>
                <w:noProof/>
                <w:color w:val="000000" w:themeColor="text1"/>
                <w:sz w:val="20"/>
                <w:szCs w:val="24"/>
                <w:lang w:eastAsia="en-GB"/>
              </w:rPr>
              <w:t>3.27 (0.17)</w:t>
            </w:r>
          </w:p>
        </w:tc>
        <w:tc>
          <w:tcPr>
            <w:tcW w:w="0" w:type="auto"/>
            <w:tcBorders>
              <w:left w:val="single" w:sz="4" w:space="0" w:color="auto"/>
              <w:bottom w:val="nil"/>
              <w:right w:val="nil"/>
            </w:tcBorders>
            <w:shd w:val="clear" w:color="auto" w:fill="BFBFBF" w:themeFill="background1" w:themeFillShade="BF"/>
          </w:tcPr>
          <w:p w14:paraId="57ACC735"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nil"/>
              <w:bottom w:val="nil"/>
              <w:right w:val="single" w:sz="4" w:space="0" w:color="auto"/>
            </w:tcBorders>
            <w:shd w:val="clear" w:color="auto" w:fill="BFBFBF" w:themeFill="background1" w:themeFillShade="BF"/>
          </w:tcPr>
          <w:p w14:paraId="1A632AA0"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single" w:sz="4" w:space="0" w:color="auto"/>
              <w:bottom w:val="nil"/>
              <w:right w:val="nil"/>
            </w:tcBorders>
            <w:shd w:val="clear" w:color="auto" w:fill="BFBFBF" w:themeFill="background1" w:themeFillShade="BF"/>
          </w:tcPr>
          <w:p w14:paraId="696704F4"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nil"/>
              <w:bottom w:val="nil"/>
              <w:right w:val="single" w:sz="4" w:space="0" w:color="auto"/>
            </w:tcBorders>
            <w:shd w:val="clear" w:color="auto" w:fill="BFBFBF" w:themeFill="background1" w:themeFillShade="BF"/>
          </w:tcPr>
          <w:p w14:paraId="3035F3C3"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single" w:sz="4" w:space="0" w:color="auto"/>
              <w:bottom w:val="nil"/>
              <w:right w:val="nil"/>
            </w:tcBorders>
            <w:shd w:val="clear" w:color="auto" w:fill="BFBFBF" w:themeFill="background1" w:themeFillShade="BF"/>
          </w:tcPr>
          <w:p w14:paraId="20D541A1"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nil"/>
              <w:bottom w:val="nil"/>
              <w:right w:val="single" w:sz="4" w:space="0" w:color="auto"/>
            </w:tcBorders>
            <w:shd w:val="clear" w:color="auto" w:fill="BFBFBF" w:themeFill="background1" w:themeFillShade="BF"/>
          </w:tcPr>
          <w:p w14:paraId="30438366"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single" w:sz="4" w:space="0" w:color="auto"/>
              <w:bottom w:val="nil"/>
              <w:right w:val="nil"/>
            </w:tcBorders>
            <w:shd w:val="clear" w:color="auto" w:fill="BFBFBF" w:themeFill="background1" w:themeFillShade="BF"/>
          </w:tcPr>
          <w:p w14:paraId="2914A597"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nil"/>
              <w:bottom w:val="nil"/>
              <w:right w:val="nil"/>
            </w:tcBorders>
            <w:shd w:val="clear" w:color="auto" w:fill="BFBFBF" w:themeFill="background1" w:themeFillShade="BF"/>
          </w:tcPr>
          <w:p w14:paraId="18215AEA" w14:textId="77777777" w:rsidR="00736DE2" w:rsidRPr="00376A17" w:rsidRDefault="00736DE2" w:rsidP="00CD41C0">
            <w:pPr>
              <w:pStyle w:val="Caption"/>
              <w:keepNext/>
              <w:spacing w:before="0" w:after="0"/>
              <w:jc w:val="left"/>
              <w:rPr>
                <w:i w:val="0"/>
                <w:iCs w:val="0"/>
                <w:color w:val="000000" w:themeColor="text1"/>
                <w:sz w:val="20"/>
                <w:szCs w:val="20"/>
              </w:rPr>
            </w:pPr>
          </w:p>
        </w:tc>
      </w:tr>
      <w:tr w:rsidR="00736DE2" w:rsidRPr="00376A17" w14:paraId="17DB92CA" w14:textId="77777777" w:rsidTr="00CD41C0">
        <w:tc>
          <w:tcPr>
            <w:tcW w:w="0" w:type="auto"/>
            <w:vMerge/>
            <w:tcBorders>
              <w:top w:val="nil"/>
              <w:left w:val="nil"/>
              <w:bottom w:val="nil"/>
              <w:right w:val="nil"/>
            </w:tcBorders>
          </w:tcPr>
          <w:p w14:paraId="4AC5DE1F"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nil"/>
            </w:tcBorders>
          </w:tcPr>
          <w:p w14:paraId="23E738A9"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i w:val="0"/>
                <w:iCs w:val="0"/>
                <w:color w:val="000000" w:themeColor="text1"/>
                <w:sz w:val="20"/>
                <w:szCs w:val="20"/>
              </w:rPr>
              <w:t>AD</w:t>
            </w:r>
          </w:p>
        </w:tc>
        <w:tc>
          <w:tcPr>
            <w:tcW w:w="0" w:type="auto"/>
            <w:tcBorders>
              <w:top w:val="nil"/>
              <w:left w:val="nil"/>
              <w:bottom w:val="nil"/>
              <w:right w:val="single" w:sz="4" w:space="0" w:color="auto"/>
            </w:tcBorders>
          </w:tcPr>
          <w:p w14:paraId="7875665C"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rFonts w:eastAsia="Times New Roman" w:cstheme="minorHAnsi"/>
                <w:i w:val="0"/>
                <w:iCs w:val="0"/>
                <w:noProof/>
                <w:color w:val="000000" w:themeColor="text1"/>
                <w:sz w:val="20"/>
                <w:szCs w:val="24"/>
                <w:lang w:eastAsia="en-GB"/>
              </w:rPr>
              <w:t>3.28 (0.09)</w:t>
            </w:r>
          </w:p>
        </w:tc>
        <w:tc>
          <w:tcPr>
            <w:tcW w:w="0" w:type="auto"/>
            <w:tcBorders>
              <w:top w:val="nil"/>
              <w:left w:val="single" w:sz="4" w:space="0" w:color="auto"/>
              <w:bottom w:val="nil"/>
              <w:right w:val="nil"/>
            </w:tcBorders>
          </w:tcPr>
          <w:p w14:paraId="4AE4D5C0"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0.02 (-0.16, 0.20)</w:t>
            </w:r>
          </w:p>
        </w:tc>
        <w:tc>
          <w:tcPr>
            <w:tcW w:w="0" w:type="auto"/>
            <w:tcBorders>
              <w:top w:val="nil"/>
              <w:left w:val="nil"/>
              <w:bottom w:val="nil"/>
              <w:right w:val="single" w:sz="4" w:space="0" w:color="auto"/>
            </w:tcBorders>
          </w:tcPr>
          <w:p w14:paraId="47E90A2E"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1.00</w:t>
            </w:r>
          </w:p>
        </w:tc>
        <w:tc>
          <w:tcPr>
            <w:tcW w:w="0" w:type="auto"/>
            <w:tcBorders>
              <w:top w:val="nil"/>
              <w:left w:val="single" w:sz="4" w:space="0" w:color="auto"/>
              <w:bottom w:val="nil"/>
              <w:right w:val="nil"/>
            </w:tcBorders>
            <w:shd w:val="clear" w:color="auto" w:fill="BFBFBF" w:themeFill="background1" w:themeFillShade="BF"/>
          </w:tcPr>
          <w:p w14:paraId="523861F9"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single" w:sz="4" w:space="0" w:color="auto"/>
            </w:tcBorders>
            <w:shd w:val="clear" w:color="auto" w:fill="BFBFBF" w:themeFill="background1" w:themeFillShade="BF"/>
          </w:tcPr>
          <w:p w14:paraId="58137070"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single" w:sz="4" w:space="0" w:color="auto"/>
              <w:bottom w:val="nil"/>
              <w:right w:val="nil"/>
            </w:tcBorders>
            <w:shd w:val="clear" w:color="auto" w:fill="BFBFBF" w:themeFill="background1" w:themeFillShade="BF"/>
          </w:tcPr>
          <w:p w14:paraId="7CCD5080"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single" w:sz="4" w:space="0" w:color="auto"/>
            </w:tcBorders>
            <w:shd w:val="clear" w:color="auto" w:fill="BFBFBF" w:themeFill="background1" w:themeFillShade="BF"/>
          </w:tcPr>
          <w:p w14:paraId="6B963A34"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single" w:sz="4" w:space="0" w:color="auto"/>
              <w:bottom w:val="nil"/>
              <w:right w:val="nil"/>
            </w:tcBorders>
            <w:shd w:val="clear" w:color="auto" w:fill="BFBFBF" w:themeFill="background1" w:themeFillShade="BF"/>
          </w:tcPr>
          <w:p w14:paraId="7D43D8E5"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nil"/>
            </w:tcBorders>
            <w:shd w:val="clear" w:color="auto" w:fill="BFBFBF" w:themeFill="background1" w:themeFillShade="BF"/>
          </w:tcPr>
          <w:p w14:paraId="2EE4BAB6" w14:textId="77777777" w:rsidR="00736DE2" w:rsidRPr="00376A17" w:rsidRDefault="00736DE2" w:rsidP="00CD41C0">
            <w:pPr>
              <w:pStyle w:val="Caption"/>
              <w:keepNext/>
              <w:spacing w:before="0" w:after="0"/>
              <w:jc w:val="left"/>
              <w:rPr>
                <w:i w:val="0"/>
                <w:iCs w:val="0"/>
                <w:color w:val="000000" w:themeColor="text1"/>
                <w:sz w:val="20"/>
                <w:szCs w:val="20"/>
              </w:rPr>
            </w:pPr>
          </w:p>
        </w:tc>
      </w:tr>
      <w:tr w:rsidR="00736DE2" w:rsidRPr="00376A17" w14:paraId="2A9498F2" w14:textId="77777777" w:rsidTr="00CD41C0">
        <w:tc>
          <w:tcPr>
            <w:tcW w:w="0" w:type="auto"/>
            <w:vMerge/>
            <w:tcBorders>
              <w:top w:val="nil"/>
              <w:left w:val="nil"/>
              <w:bottom w:val="nil"/>
              <w:right w:val="nil"/>
            </w:tcBorders>
          </w:tcPr>
          <w:p w14:paraId="5D9B0B79"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nil"/>
            </w:tcBorders>
          </w:tcPr>
          <w:p w14:paraId="201414B9"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i w:val="0"/>
                <w:iCs w:val="0"/>
                <w:color w:val="000000" w:themeColor="text1"/>
                <w:sz w:val="20"/>
                <w:szCs w:val="20"/>
              </w:rPr>
              <w:t>nfvPPA</w:t>
            </w:r>
          </w:p>
        </w:tc>
        <w:tc>
          <w:tcPr>
            <w:tcW w:w="0" w:type="auto"/>
            <w:tcBorders>
              <w:top w:val="nil"/>
              <w:left w:val="nil"/>
              <w:bottom w:val="nil"/>
              <w:right w:val="single" w:sz="4" w:space="0" w:color="auto"/>
            </w:tcBorders>
          </w:tcPr>
          <w:p w14:paraId="3D6BC909"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rFonts w:eastAsia="Times New Roman" w:cstheme="minorHAnsi"/>
                <w:i w:val="0"/>
                <w:iCs w:val="0"/>
                <w:noProof/>
                <w:color w:val="000000" w:themeColor="text1"/>
                <w:sz w:val="20"/>
                <w:szCs w:val="24"/>
                <w:lang w:eastAsia="en-GB"/>
              </w:rPr>
              <w:t>3.25 (0.23)</w:t>
            </w:r>
          </w:p>
        </w:tc>
        <w:tc>
          <w:tcPr>
            <w:tcW w:w="0" w:type="auto"/>
            <w:tcBorders>
              <w:top w:val="nil"/>
              <w:left w:val="single" w:sz="4" w:space="0" w:color="auto"/>
              <w:bottom w:val="nil"/>
              <w:right w:val="nil"/>
            </w:tcBorders>
          </w:tcPr>
          <w:p w14:paraId="6B0C3136"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-0.00 (-0.24, 0.24)</w:t>
            </w:r>
          </w:p>
        </w:tc>
        <w:tc>
          <w:tcPr>
            <w:tcW w:w="0" w:type="auto"/>
            <w:tcBorders>
              <w:top w:val="nil"/>
              <w:left w:val="nil"/>
              <w:bottom w:val="nil"/>
              <w:right w:val="single" w:sz="4" w:space="0" w:color="auto"/>
            </w:tcBorders>
          </w:tcPr>
          <w:p w14:paraId="4DC8E7BE"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1.00</w:t>
            </w:r>
          </w:p>
        </w:tc>
        <w:tc>
          <w:tcPr>
            <w:tcW w:w="0" w:type="auto"/>
            <w:tcBorders>
              <w:top w:val="nil"/>
              <w:left w:val="single" w:sz="4" w:space="0" w:color="auto"/>
              <w:bottom w:val="nil"/>
              <w:right w:val="nil"/>
            </w:tcBorders>
          </w:tcPr>
          <w:p w14:paraId="2F6F3912"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-0.02 (-0.22, 0.18)</w:t>
            </w:r>
          </w:p>
        </w:tc>
        <w:tc>
          <w:tcPr>
            <w:tcW w:w="0" w:type="auto"/>
            <w:tcBorders>
              <w:top w:val="nil"/>
              <w:left w:val="nil"/>
              <w:bottom w:val="nil"/>
              <w:right w:val="single" w:sz="4" w:space="0" w:color="auto"/>
            </w:tcBorders>
          </w:tcPr>
          <w:p w14:paraId="58ED213C"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1.00</w:t>
            </w:r>
          </w:p>
        </w:tc>
        <w:tc>
          <w:tcPr>
            <w:tcW w:w="0" w:type="auto"/>
            <w:tcBorders>
              <w:top w:val="nil"/>
              <w:left w:val="single" w:sz="4" w:space="0" w:color="auto"/>
              <w:bottom w:val="nil"/>
              <w:right w:val="nil"/>
            </w:tcBorders>
            <w:shd w:val="clear" w:color="auto" w:fill="BFBFBF" w:themeFill="background1" w:themeFillShade="BF"/>
          </w:tcPr>
          <w:p w14:paraId="1C20CF65"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single" w:sz="4" w:space="0" w:color="auto"/>
            </w:tcBorders>
            <w:shd w:val="clear" w:color="auto" w:fill="BFBFBF" w:themeFill="background1" w:themeFillShade="BF"/>
          </w:tcPr>
          <w:p w14:paraId="31C10BF1"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single" w:sz="4" w:space="0" w:color="auto"/>
              <w:bottom w:val="nil"/>
              <w:right w:val="nil"/>
            </w:tcBorders>
            <w:shd w:val="clear" w:color="auto" w:fill="BFBFBF" w:themeFill="background1" w:themeFillShade="BF"/>
          </w:tcPr>
          <w:p w14:paraId="55F3E382"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nil"/>
            </w:tcBorders>
            <w:shd w:val="clear" w:color="auto" w:fill="BFBFBF" w:themeFill="background1" w:themeFillShade="BF"/>
          </w:tcPr>
          <w:p w14:paraId="086BCC98" w14:textId="77777777" w:rsidR="00736DE2" w:rsidRPr="00376A17" w:rsidRDefault="00736DE2" w:rsidP="00CD41C0">
            <w:pPr>
              <w:pStyle w:val="Caption"/>
              <w:keepNext/>
              <w:spacing w:before="0" w:after="0"/>
              <w:jc w:val="left"/>
              <w:rPr>
                <w:i w:val="0"/>
                <w:iCs w:val="0"/>
                <w:color w:val="000000" w:themeColor="text1"/>
                <w:sz w:val="20"/>
                <w:szCs w:val="20"/>
              </w:rPr>
            </w:pPr>
          </w:p>
        </w:tc>
      </w:tr>
      <w:tr w:rsidR="00736DE2" w:rsidRPr="00376A17" w14:paraId="375FCE8D" w14:textId="77777777" w:rsidTr="00CD41C0">
        <w:tc>
          <w:tcPr>
            <w:tcW w:w="0" w:type="auto"/>
            <w:vMerge/>
            <w:tcBorders>
              <w:top w:val="nil"/>
              <w:left w:val="nil"/>
              <w:bottom w:val="nil"/>
              <w:right w:val="nil"/>
            </w:tcBorders>
          </w:tcPr>
          <w:p w14:paraId="21BC3875"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nil"/>
            </w:tcBorders>
          </w:tcPr>
          <w:p w14:paraId="4CCEB15A"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i w:val="0"/>
                <w:iCs w:val="0"/>
                <w:color w:val="000000" w:themeColor="text1"/>
                <w:sz w:val="20"/>
                <w:szCs w:val="20"/>
              </w:rPr>
              <w:t>svPPA</w:t>
            </w:r>
          </w:p>
        </w:tc>
        <w:tc>
          <w:tcPr>
            <w:tcW w:w="0" w:type="auto"/>
            <w:tcBorders>
              <w:top w:val="nil"/>
              <w:left w:val="nil"/>
              <w:bottom w:val="nil"/>
              <w:right w:val="single" w:sz="4" w:space="0" w:color="auto"/>
            </w:tcBorders>
          </w:tcPr>
          <w:p w14:paraId="3076A329"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rFonts w:eastAsia="Times New Roman" w:cstheme="minorHAnsi"/>
                <w:i w:val="0"/>
                <w:iCs w:val="0"/>
                <w:noProof/>
                <w:color w:val="000000" w:themeColor="text1"/>
                <w:sz w:val="20"/>
                <w:szCs w:val="24"/>
                <w:lang w:eastAsia="en-GB"/>
              </w:rPr>
              <w:t>3.18 (0.24)</w:t>
            </w:r>
          </w:p>
        </w:tc>
        <w:tc>
          <w:tcPr>
            <w:tcW w:w="0" w:type="auto"/>
            <w:tcBorders>
              <w:top w:val="nil"/>
              <w:left w:val="single" w:sz="4" w:space="0" w:color="auto"/>
              <w:bottom w:val="nil"/>
              <w:right w:val="nil"/>
            </w:tcBorders>
          </w:tcPr>
          <w:p w14:paraId="525E3116"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-0.09 (-0.32, 0.14)</w:t>
            </w:r>
          </w:p>
        </w:tc>
        <w:tc>
          <w:tcPr>
            <w:tcW w:w="0" w:type="auto"/>
            <w:tcBorders>
              <w:top w:val="nil"/>
              <w:left w:val="nil"/>
              <w:bottom w:val="nil"/>
              <w:right w:val="single" w:sz="4" w:space="0" w:color="auto"/>
            </w:tcBorders>
          </w:tcPr>
          <w:p w14:paraId="028E06FE"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1.00</w:t>
            </w:r>
          </w:p>
        </w:tc>
        <w:tc>
          <w:tcPr>
            <w:tcW w:w="0" w:type="auto"/>
            <w:tcBorders>
              <w:top w:val="nil"/>
              <w:left w:val="single" w:sz="4" w:space="0" w:color="auto"/>
              <w:bottom w:val="nil"/>
              <w:right w:val="nil"/>
            </w:tcBorders>
          </w:tcPr>
          <w:p w14:paraId="1DAEE444"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-0.11 (-0.36, 0.14)</w:t>
            </w:r>
          </w:p>
        </w:tc>
        <w:tc>
          <w:tcPr>
            <w:tcW w:w="0" w:type="auto"/>
            <w:tcBorders>
              <w:top w:val="nil"/>
              <w:left w:val="nil"/>
              <w:bottom w:val="nil"/>
              <w:right w:val="single" w:sz="4" w:space="0" w:color="auto"/>
            </w:tcBorders>
          </w:tcPr>
          <w:p w14:paraId="5977BBB4"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1.00</w:t>
            </w:r>
          </w:p>
        </w:tc>
        <w:tc>
          <w:tcPr>
            <w:tcW w:w="0" w:type="auto"/>
            <w:tcBorders>
              <w:top w:val="nil"/>
              <w:left w:val="single" w:sz="4" w:space="0" w:color="auto"/>
              <w:bottom w:val="nil"/>
              <w:right w:val="nil"/>
            </w:tcBorders>
          </w:tcPr>
          <w:p w14:paraId="6168BF4E" w14:textId="77777777" w:rsidR="00736DE2" w:rsidRPr="003002C1"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-0.09 (-0.39, 0.21)</w:t>
            </w:r>
          </w:p>
        </w:tc>
        <w:tc>
          <w:tcPr>
            <w:tcW w:w="0" w:type="auto"/>
            <w:tcBorders>
              <w:top w:val="nil"/>
              <w:left w:val="nil"/>
              <w:bottom w:val="nil"/>
              <w:right w:val="single" w:sz="4" w:space="0" w:color="auto"/>
            </w:tcBorders>
          </w:tcPr>
          <w:p w14:paraId="0A800827"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1.00</w:t>
            </w:r>
          </w:p>
        </w:tc>
        <w:tc>
          <w:tcPr>
            <w:tcW w:w="0" w:type="auto"/>
            <w:tcBorders>
              <w:top w:val="nil"/>
              <w:left w:val="single" w:sz="4" w:space="0" w:color="auto"/>
              <w:bottom w:val="nil"/>
              <w:right w:val="nil"/>
            </w:tcBorders>
            <w:shd w:val="clear" w:color="auto" w:fill="BFBFBF" w:themeFill="background1" w:themeFillShade="BF"/>
          </w:tcPr>
          <w:p w14:paraId="6CC57A76"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nil"/>
            </w:tcBorders>
            <w:shd w:val="clear" w:color="auto" w:fill="BFBFBF" w:themeFill="background1" w:themeFillShade="BF"/>
          </w:tcPr>
          <w:p w14:paraId="6EF7E6D8" w14:textId="77777777" w:rsidR="00736DE2" w:rsidRPr="00376A17" w:rsidRDefault="00736DE2" w:rsidP="00CD41C0">
            <w:pPr>
              <w:pStyle w:val="Caption"/>
              <w:keepNext/>
              <w:spacing w:before="0" w:after="0"/>
              <w:jc w:val="left"/>
              <w:rPr>
                <w:i w:val="0"/>
                <w:iCs w:val="0"/>
                <w:color w:val="000000" w:themeColor="text1"/>
                <w:sz w:val="20"/>
                <w:szCs w:val="20"/>
              </w:rPr>
            </w:pPr>
          </w:p>
        </w:tc>
      </w:tr>
      <w:tr w:rsidR="00736DE2" w:rsidRPr="00376A17" w14:paraId="68989F5F" w14:textId="77777777" w:rsidTr="00CD41C0">
        <w:tc>
          <w:tcPr>
            <w:tcW w:w="0" w:type="auto"/>
            <w:vMerge/>
            <w:tcBorders>
              <w:top w:val="nil"/>
              <w:left w:val="nil"/>
              <w:bottom w:val="single" w:sz="4" w:space="0" w:color="auto"/>
              <w:right w:val="nil"/>
            </w:tcBorders>
          </w:tcPr>
          <w:p w14:paraId="7183C838"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single" w:sz="4" w:space="0" w:color="auto"/>
              <w:right w:val="nil"/>
            </w:tcBorders>
          </w:tcPr>
          <w:p w14:paraId="67A4F3BE"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i w:val="0"/>
                <w:iCs w:val="0"/>
                <w:color w:val="000000" w:themeColor="text1"/>
                <w:sz w:val="20"/>
                <w:szCs w:val="20"/>
              </w:rPr>
              <w:t>bvFTD</w:t>
            </w:r>
          </w:p>
        </w:tc>
        <w:tc>
          <w:tcPr>
            <w:tcW w:w="0" w:type="auto"/>
            <w:tcBorders>
              <w:top w:val="nil"/>
              <w:left w:val="nil"/>
              <w:bottom w:val="single" w:sz="4" w:space="0" w:color="auto"/>
              <w:right w:val="single" w:sz="4" w:space="0" w:color="auto"/>
            </w:tcBorders>
          </w:tcPr>
          <w:p w14:paraId="3E27B357"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rFonts w:eastAsia="Times New Roman" w:cstheme="minorHAnsi"/>
                <w:i w:val="0"/>
                <w:iCs w:val="0"/>
                <w:noProof/>
                <w:color w:val="000000" w:themeColor="text1"/>
                <w:sz w:val="20"/>
                <w:szCs w:val="24"/>
                <w:lang w:eastAsia="en-GB"/>
              </w:rPr>
              <w:t>3.11 (0.46)</w:t>
            </w:r>
          </w:p>
        </w:tc>
        <w:tc>
          <w:tcPr>
            <w:tcW w:w="0" w:type="auto"/>
            <w:tcBorders>
              <w:top w:val="nil"/>
              <w:left w:val="single" w:sz="4" w:space="0" w:color="auto"/>
              <w:bottom w:val="single" w:sz="4" w:space="0" w:color="auto"/>
              <w:right w:val="nil"/>
            </w:tcBorders>
          </w:tcPr>
          <w:p w14:paraId="1417D8FD"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-0.15 (-0.43, 0.13)</w:t>
            </w:r>
          </w:p>
        </w:tc>
        <w:tc>
          <w:tcPr>
            <w:tcW w:w="0" w:type="auto"/>
            <w:tcBorders>
              <w:top w:val="nil"/>
              <w:left w:val="nil"/>
              <w:bottom w:val="single" w:sz="4" w:space="0" w:color="auto"/>
              <w:right w:val="single" w:sz="4" w:space="0" w:color="auto"/>
            </w:tcBorders>
          </w:tcPr>
          <w:p w14:paraId="71EC2737"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1.00</w:t>
            </w:r>
          </w:p>
        </w:tc>
        <w:tc>
          <w:tcPr>
            <w:tcW w:w="0" w:type="auto"/>
            <w:tcBorders>
              <w:top w:val="nil"/>
              <w:left w:val="single" w:sz="4" w:space="0" w:color="auto"/>
              <w:bottom w:val="single" w:sz="4" w:space="0" w:color="auto"/>
              <w:right w:val="nil"/>
            </w:tcBorders>
          </w:tcPr>
          <w:p w14:paraId="0BA969DC"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-0.17 (-0.49, 0.16)</w:t>
            </w:r>
          </w:p>
        </w:tc>
        <w:tc>
          <w:tcPr>
            <w:tcW w:w="0" w:type="auto"/>
            <w:tcBorders>
              <w:top w:val="nil"/>
              <w:left w:val="nil"/>
              <w:bottom w:val="single" w:sz="4" w:space="0" w:color="auto"/>
              <w:right w:val="single" w:sz="4" w:space="0" w:color="auto"/>
            </w:tcBorders>
          </w:tcPr>
          <w:p w14:paraId="7D4EE094"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1.00</w:t>
            </w:r>
          </w:p>
        </w:tc>
        <w:tc>
          <w:tcPr>
            <w:tcW w:w="0" w:type="auto"/>
            <w:tcBorders>
              <w:top w:val="nil"/>
              <w:left w:val="single" w:sz="4" w:space="0" w:color="auto"/>
              <w:bottom w:val="single" w:sz="4" w:space="0" w:color="auto"/>
              <w:right w:val="nil"/>
            </w:tcBorders>
          </w:tcPr>
          <w:p w14:paraId="560A8ECB"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-0.15 (-0.50, 0.20)</w:t>
            </w:r>
          </w:p>
        </w:tc>
        <w:tc>
          <w:tcPr>
            <w:tcW w:w="0" w:type="auto"/>
            <w:tcBorders>
              <w:top w:val="nil"/>
              <w:left w:val="nil"/>
              <w:bottom w:val="single" w:sz="4" w:space="0" w:color="auto"/>
              <w:right w:val="single" w:sz="4" w:space="0" w:color="auto"/>
            </w:tcBorders>
          </w:tcPr>
          <w:p w14:paraId="6E14D37E"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1.00</w:t>
            </w:r>
          </w:p>
        </w:tc>
        <w:tc>
          <w:tcPr>
            <w:tcW w:w="0" w:type="auto"/>
            <w:tcBorders>
              <w:top w:val="nil"/>
              <w:left w:val="single" w:sz="4" w:space="0" w:color="auto"/>
              <w:bottom w:val="single" w:sz="4" w:space="0" w:color="auto"/>
              <w:right w:val="nil"/>
            </w:tcBorders>
          </w:tcPr>
          <w:p w14:paraId="30026922"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-0.06 (-0.39, 0.27)</w:t>
            </w:r>
          </w:p>
        </w:tc>
        <w:tc>
          <w:tcPr>
            <w:tcW w:w="0" w:type="auto"/>
            <w:tcBorders>
              <w:top w:val="nil"/>
              <w:left w:val="nil"/>
              <w:bottom w:val="single" w:sz="4" w:space="0" w:color="auto"/>
              <w:right w:val="nil"/>
            </w:tcBorders>
          </w:tcPr>
          <w:p w14:paraId="6788079A"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1.00</w:t>
            </w:r>
          </w:p>
        </w:tc>
      </w:tr>
      <w:tr w:rsidR="00736DE2" w:rsidRPr="00376A17" w14:paraId="2B5ACB4C" w14:textId="77777777" w:rsidTr="00CD41C0">
        <w:tc>
          <w:tcPr>
            <w:tcW w:w="0" w:type="auto"/>
            <w:vMerge w:val="restart"/>
            <w:tcBorders>
              <w:left w:val="nil"/>
              <w:bottom w:val="nil"/>
              <w:right w:val="nil"/>
            </w:tcBorders>
          </w:tcPr>
          <w:p w14:paraId="4226E617" w14:textId="77777777" w:rsidR="00736DE2" w:rsidRPr="00F821DB" w:rsidRDefault="00736DE2" w:rsidP="00CD41C0">
            <w:pPr>
              <w:pStyle w:val="Caption"/>
              <w:keepNext/>
              <w:spacing w:before="0" w:after="0"/>
              <w:jc w:val="left"/>
              <w:rPr>
                <w:b/>
                <w:bCs/>
                <w:i w:val="0"/>
                <w:iCs w:val="0"/>
                <w:color w:val="000000" w:themeColor="text1"/>
                <w:sz w:val="20"/>
                <w:szCs w:val="20"/>
              </w:rPr>
            </w:pPr>
            <w:r w:rsidRPr="00F821DB">
              <w:rPr>
                <w:b/>
                <w:bCs/>
                <w:i w:val="0"/>
                <w:iCs w:val="0"/>
                <w:color w:val="000000" w:themeColor="text1"/>
                <w:sz w:val="20"/>
                <w:szCs w:val="20"/>
              </w:rPr>
              <w:t>Inverted</w:t>
            </w:r>
          </w:p>
        </w:tc>
        <w:tc>
          <w:tcPr>
            <w:tcW w:w="0" w:type="auto"/>
            <w:tcBorders>
              <w:left w:val="nil"/>
              <w:bottom w:val="nil"/>
              <w:right w:val="nil"/>
            </w:tcBorders>
          </w:tcPr>
          <w:p w14:paraId="6955CD61"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i w:val="0"/>
                <w:iCs w:val="0"/>
                <w:color w:val="000000" w:themeColor="text1"/>
                <w:sz w:val="20"/>
                <w:szCs w:val="20"/>
              </w:rPr>
              <w:t>Controls</w:t>
            </w:r>
          </w:p>
        </w:tc>
        <w:tc>
          <w:tcPr>
            <w:tcW w:w="0" w:type="auto"/>
            <w:tcBorders>
              <w:left w:val="nil"/>
              <w:bottom w:val="nil"/>
              <w:right w:val="single" w:sz="4" w:space="0" w:color="auto"/>
            </w:tcBorders>
          </w:tcPr>
          <w:p w14:paraId="1BB4F7F4"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rFonts w:eastAsia="Times New Roman" w:cstheme="minorHAnsi"/>
                <w:i w:val="0"/>
                <w:iCs w:val="0"/>
                <w:noProof/>
                <w:color w:val="000000" w:themeColor="text1"/>
                <w:sz w:val="20"/>
                <w:szCs w:val="24"/>
                <w:lang w:eastAsia="en-GB"/>
              </w:rPr>
              <w:t>1.41 (0.32)</w:t>
            </w:r>
          </w:p>
        </w:tc>
        <w:tc>
          <w:tcPr>
            <w:tcW w:w="0" w:type="auto"/>
            <w:tcBorders>
              <w:left w:val="single" w:sz="4" w:space="0" w:color="auto"/>
              <w:bottom w:val="nil"/>
              <w:right w:val="nil"/>
            </w:tcBorders>
            <w:shd w:val="clear" w:color="auto" w:fill="BFBFBF" w:themeFill="background1" w:themeFillShade="BF"/>
          </w:tcPr>
          <w:p w14:paraId="08990CD5"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nil"/>
              <w:bottom w:val="nil"/>
              <w:right w:val="single" w:sz="4" w:space="0" w:color="auto"/>
            </w:tcBorders>
            <w:shd w:val="clear" w:color="auto" w:fill="BFBFBF" w:themeFill="background1" w:themeFillShade="BF"/>
          </w:tcPr>
          <w:p w14:paraId="728DFBE7"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single" w:sz="4" w:space="0" w:color="auto"/>
              <w:bottom w:val="nil"/>
              <w:right w:val="nil"/>
            </w:tcBorders>
            <w:shd w:val="clear" w:color="auto" w:fill="BFBFBF" w:themeFill="background1" w:themeFillShade="BF"/>
          </w:tcPr>
          <w:p w14:paraId="4C05B36B"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nil"/>
              <w:bottom w:val="nil"/>
              <w:right w:val="single" w:sz="4" w:space="0" w:color="auto"/>
            </w:tcBorders>
            <w:shd w:val="clear" w:color="auto" w:fill="BFBFBF" w:themeFill="background1" w:themeFillShade="BF"/>
          </w:tcPr>
          <w:p w14:paraId="11C0FC4C"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single" w:sz="4" w:space="0" w:color="auto"/>
              <w:bottom w:val="nil"/>
              <w:right w:val="nil"/>
            </w:tcBorders>
            <w:shd w:val="clear" w:color="auto" w:fill="BFBFBF" w:themeFill="background1" w:themeFillShade="BF"/>
          </w:tcPr>
          <w:p w14:paraId="339B9CB8"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nil"/>
              <w:bottom w:val="nil"/>
              <w:right w:val="single" w:sz="4" w:space="0" w:color="auto"/>
            </w:tcBorders>
            <w:shd w:val="clear" w:color="auto" w:fill="BFBFBF" w:themeFill="background1" w:themeFillShade="BF"/>
          </w:tcPr>
          <w:p w14:paraId="73D7FFA7"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single" w:sz="4" w:space="0" w:color="auto"/>
              <w:bottom w:val="nil"/>
              <w:right w:val="nil"/>
            </w:tcBorders>
            <w:shd w:val="clear" w:color="auto" w:fill="BFBFBF" w:themeFill="background1" w:themeFillShade="BF"/>
          </w:tcPr>
          <w:p w14:paraId="4077AE71"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nil"/>
              <w:bottom w:val="nil"/>
              <w:right w:val="nil"/>
            </w:tcBorders>
            <w:shd w:val="clear" w:color="auto" w:fill="BFBFBF" w:themeFill="background1" w:themeFillShade="BF"/>
          </w:tcPr>
          <w:p w14:paraId="4A6BF9CB" w14:textId="77777777" w:rsidR="00736DE2" w:rsidRPr="00376A17" w:rsidRDefault="00736DE2" w:rsidP="00CD41C0">
            <w:pPr>
              <w:pStyle w:val="Caption"/>
              <w:keepNext/>
              <w:spacing w:before="0" w:after="0"/>
              <w:jc w:val="left"/>
              <w:rPr>
                <w:i w:val="0"/>
                <w:iCs w:val="0"/>
                <w:color w:val="000000" w:themeColor="text1"/>
                <w:sz w:val="20"/>
                <w:szCs w:val="20"/>
              </w:rPr>
            </w:pPr>
          </w:p>
        </w:tc>
      </w:tr>
      <w:tr w:rsidR="00736DE2" w:rsidRPr="00376A17" w14:paraId="5285C035" w14:textId="77777777" w:rsidTr="00CD41C0">
        <w:tc>
          <w:tcPr>
            <w:tcW w:w="0" w:type="auto"/>
            <w:vMerge/>
            <w:tcBorders>
              <w:top w:val="nil"/>
              <w:left w:val="nil"/>
              <w:bottom w:val="nil"/>
              <w:right w:val="nil"/>
            </w:tcBorders>
          </w:tcPr>
          <w:p w14:paraId="5535E153"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nil"/>
            </w:tcBorders>
          </w:tcPr>
          <w:p w14:paraId="0F120845"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i w:val="0"/>
                <w:iCs w:val="0"/>
                <w:color w:val="000000" w:themeColor="text1"/>
                <w:sz w:val="20"/>
                <w:szCs w:val="20"/>
              </w:rPr>
              <w:t>AD</w:t>
            </w:r>
          </w:p>
        </w:tc>
        <w:tc>
          <w:tcPr>
            <w:tcW w:w="0" w:type="auto"/>
            <w:tcBorders>
              <w:top w:val="nil"/>
              <w:left w:val="nil"/>
              <w:bottom w:val="nil"/>
              <w:right w:val="single" w:sz="4" w:space="0" w:color="auto"/>
            </w:tcBorders>
          </w:tcPr>
          <w:p w14:paraId="41D3EDBF"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rFonts w:eastAsia="Times New Roman" w:cstheme="minorHAnsi"/>
                <w:i w:val="0"/>
                <w:iCs w:val="0"/>
                <w:noProof/>
                <w:color w:val="000000" w:themeColor="text1"/>
                <w:sz w:val="20"/>
                <w:szCs w:val="24"/>
                <w:lang w:eastAsia="en-GB"/>
              </w:rPr>
              <w:t>1.53 (0.27)</w:t>
            </w:r>
          </w:p>
        </w:tc>
        <w:tc>
          <w:tcPr>
            <w:tcW w:w="0" w:type="auto"/>
            <w:tcBorders>
              <w:top w:val="nil"/>
              <w:left w:val="single" w:sz="4" w:space="0" w:color="auto"/>
              <w:bottom w:val="nil"/>
              <w:right w:val="nil"/>
            </w:tcBorders>
          </w:tcPr>
          <w:p w14:paraId="7A549871"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0.14 (-0.17, 0.44)</w:t>
            </w:r>
          </w:p>
        </w:tc>
        <w:tc>
          <w:tcPr>
            <w:tcW w:w="0" w:type="auto"/>
            <w:tcBorders>
              <w:top w:val="nil"/>
              <w:left w:val="nil"/>
              <w:bottom w:val="nil"/>
              <w:right w:val="single" w:sz="4" w:space="0" w:color="auto"/>
            </w:tcBorders>
          </w:tcPr>
          <w:p w14:paraId="1A692203"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1.00</w:t>
            </w:r>
          </w:p>
        </w:tc>
        <w:tc>
          <w:tcPr>
            <w:tcW w:w="0" w:type="auto"/>
            <w:tcBorders>
              <w:top w:val="nil"/>
              <w:left w:val="single" w:sz="4" w:space="0" w:color="auto"/>
              <w:bottom w:val="nil"/>
              <w:right w:val="nil"/>
            </w:tcBorders>
            <w:shd w:val="clear" w:color="auto" w:fill="BFBFBF" w:themeFill="background1" w:themeFillShade="BF"/>
          </w:tcPr>
          <w:p w14:paraId="4E4A836A"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single" w:sz="4" w:space="0" w:color="auto"/>
            </w:tcBorders>
            <w:shd w:val="clear" w:color="auto" w:fill="BFBFBF" w:themeFill="background1" w:themeFillShade="BF"/>
          </w:tcPr>
          <w:p w14:paraId="1BA04770"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single" w:sz="4" w:space="0" w:color="auto"/>
              <w:bottom w:val="nil"/>
              <w:right w:val="nil"/>
            </w:tcBorders>
            <w:shd w:val="clear" w:color="auto" w:fill="BFBFBF" w:themeFill="background1" w:themeFillShade="BF"/>
          </w:tcPr>
          <w:p w14:paraId="6EE14390"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single" w:sz="4" w:space="0" w:color="auto"/>
            </w:tcBorders>
            <w:shd w:val="clear" w:color="auto" w:fill="BFBFBF" w:themeFill="background1" w:themeFillShade="BF"/>
          </w:tcPr>
          <w:p w14:paraId="52E9EE23"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single" w:sz="4" w:space="0" w:color="auto"/>
              <w:bottom w:val="nil"/>
              <w:right w:val="nil"/>
            </w:tcBorders>
            <w:shd w:val="clear" w:color="auto" w:fill="BFBFBF" w:themeFill="background1" w:themeFillShade="BF"/>
          </w:tcPr>
          <w:p w14:paraId="7361943F"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nil"/>
            </w:tcBorders>
            <w:shd w:val="clear" w:color="auto" w:fill="BFBFBF" w:themeFill="background1" w:themeFillShade="BF"/>
          </w:tcPr>
          <w:p w14:paraId="0181256F" w14:textId="77777777" w:rsidR="00736DE2" w:rsidRPr="00376A17" w:rsidRDefault="00736DE2" w:rsidP="00CD41C0">
            <w:pPr>
              <w:pStyle w:val="Caption"/>
              <w:keepNext/>
              <w:spacing w:before="0" w:after="0"/>
              <w:jc w:val="left"/>
              <w:rPr>
                <w:i w:val="0"/>
                <w:iCs w:val="0"/>
                <w:color w:val="000000" w:themeColor="text1"/>
                <w:sz w:val="20"/>
                <w:szCs w:val="20"/>
              </w:rPr>
            </w:pPr>
          </w:p>
        </w:tc>
      </w:tr>
      <w:tr w:rsidR="00736DE2" w:rsidRPr="00376A17" w14:paraId="0C296BD3" w14:textId="77777777" w:rsidTr="00CD41C0">
        <w:tc>
          <w:tcPr>
            <w:tcW w:w="0" w:type="auto"/>
            <w:vMerge/>
            <w:tcBorders>
              <w:top w:val="nil"/>
              <w:left w:val="nil"/>
              <w:bottom w:val="nil"/>
              <w:right w:val="nil"/>
            </w:tcBorders>
          </w:tcPr>
          <w:p w14:paraId="702B8386"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nil"/>
            </w:tcBorders>
          </w:tcPr>
          <w:p w14:paraId="5061A1EA"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i w:val="0"/>
                <w:iCs w:val="0"/>
                <w:color w:val="000000" w:themeColor="text1"/>
                <w:sz w:val="20"/>
                <w:szCs w:val="20"/>
              </w:rPr>
              <w:t>nfvPPA</w:t>
            </w:r>
          </w:p>
        </w:tc>
        <w:tc>
          <w:tcPr>
            <w:tcW w:w="0" w:type="auto"/>
            <w:tcBorders>
              <w:top w:val="nil"/>
              <w:left w:val="nil"/>
              <w:bottom w:val="nil"/>
              <w:right w:val="single" w:sz="4" w:space="0" w:color="auto"/>
            </w:tcBorders>
          </w:tcPr>
          <w:p w14:paraId="4C8D8020"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rFonts w:eastAsia="Times New Roman" w:cstheme="minorHAnsi"/>
                <w:i w:val="0"/>
                <w:iCs w:val="0"/>
                <w:noProof/>
                <w:color w:val="000000" w:themeColor="text1"/>
                <w:sz w:val="20"/>
                <w:szCs w:val="24"/>
                <w:lang w:eastAsia="en-GB"/>
              </w:rPr>
              <w:t>1.31 (0.27)</w:t>
            </w:r>
          </w:p>
        </w:tc>
        <w:tc>
          <w:tcPr>
            <w:tcW w:w="0" w:type="auto"/>
            <w:tcBorders>
              <w:top w:val="nil"/>
              <w:left w:val="single" w:sz="4" w:space="0" w:color="auto"/>
              <w:bottom w:val="nil"/>
              <w:right w:val="nil"/>
            </w:tcBorders>
          </w:tcPr>
          <w:p w14:paraId="6B79179A"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-0.08 (-0.39, 0.24)</w:t>
            </w:r>
          </w:p>
        </w:tc>
        <w:tc>
          <w:tcPr>
            <w:tcW w:w="0" w:type="auto"/>
            <w:tcBorders>
              <w:top w:val="nil"/>
              <w:left w:val="nil"/>
              <w:bottom w:val="nil"/>
              <w:right w:val="single" w:sz="4" w:space="0" w:color="auto"/>
            </w:tcBorders>
          </w:tcPr>
          <w:p w14:paraId="1F8B4FD4"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1.00</w:t>
            </w:r>
          </w:p>
        </w:tc>
        <w:tc>
          <w:tcPr>
            <w:tcW w:w="0" w:type="auto"/>
            <w:tcBorders>
              <w:top w:val="nil"/>
              <w:left w:val="single" w:sz="4" w:space="0" w:color="auto"/>
              <w:bottom w:val="nil"/>
              <w:right w:val="nil"/>
            </w:tcBorders>
          </w:tcPr>
          <w:p w14:paraId="3E824C9C"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-0.21 (-0.50, 0.08)</w:t>
            </w:r>
          </w:p>
        </w:tc>
        <w:tc>
          <w:tcPr>
            <w:tcW w:w="0" w:type="auto"/>
            <w:tcBorders>
              <w:top w:val="nil"/>
              <w:left w:val="nil"/>
              <w:bottom w:val="nil"/>
              <w:right w:val="single" w:sz="4" w:space="0" w:color="auto"/>
            </w:tcBorders>
          </w:tcPr>
          <w:p w14:paraId="27C1D949"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0.360</w:t>
            </w:r>
          </w:p>
        </w:tc>
        <w:tc>
          <w:tcPr>
            <w:tcW w:w="0" w:type="auto"/>
            <w:tcBorders>
              <w:top w:val="nil"/>
              <w:left w:val="single" w:sz="4" w:space="0" w:color="auto"/>
              <w:bottom w:val="nil"/>
              <w:right w:val="nil"/>
            </w:tcBorders>
            <w:shd w:val="clear" w:color="auto" w:fill="BFBFBF" w:themeFill="background1" w:themeFillShade="BF"/>
          </w:tcPr>
          <w:p w14:paraId="52B98C7A"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single" w:sz="4" w:space="0" w:color="auto"/>
            </w:tcBorders>
            <w:shd w:val="clear" w:color="auto" w:fill="BFBFBF" w:themeFill="background1" w:themeFillShade="BF"/>
          </w:tcPr>
          <w:p w14:paraId="334EFEAF"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single" w:sz="4" w:space="0" w:color="auto"/>
              <w:bottom w:val="nil"/>
              <w:right w:val="nil"/>
            </w:tcBorders>
            <w:shd w:val="clear" w:color="auto" w:fill="BFBFBF" w:themeFill="background1" w:themeFillShade="BF"/>
          </w:tcPr>
          <w:p w14:paraId="788D5BA8"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nil"/>
            </w:tcBorders>
            <w:shd w:val="clear" w:color="auto" w:fill="BFBFBF" w:themeFill="background1" w:themeFillShade="BF"/>
          </w:tcPr>
          <w:p w14:paraId="6202454C" w14:textId="77777777" w:rsidR="00736DE2" w:rsidRPr="00376A17" w:rsidRDefault="00736DE2" w:rsidP="00CD41C0">
            <w:pPr>
              <w:pStyle w:val="Caption"/>
              <w:keepNext/>
              <w:spacing w:before="0" w:after="0"/>
              <w:jc w:val="left"/>
              <w:rPr>
                <w:i w:val="0"/>
                <w:iCs w:val="0"/>
                <w:color w:val="000000" w:themeColor="text1"/>
                <w:sz w:val="20"/>
                <w:szCs w:val="20"/>
              </w:rPr>
            </w:pPr>
          </w:p>
        </w:tc>
      </w:tr>
      <w:tr w:rsidR="00736DE2" w:rsidRPr="00376A17" w14:paraId="65CB9058" w14:textId="77777777" w:rsidTr="00CD41C0">
        <w:tc>
          <w:tcPr>
            <w:tcW w:w="0" w:type="auto"/>
            <w:vMerge/>
            <w:tcBorders>
              <w:top w:val="nil"/>
              <w:left w:val="nil"/>
              <w:bottom w:val="nil"/>
              <w:right w:val="nil"/>
            </w:tcBorders>
          </w:tcPr>
          <w:p w14:paraId="2C1A30C1"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nil"/>
            </w:tcBorders>
          </w:tcPr>
          <w:p w14:paraId="03CD3150"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i w:val="0"/>
                <w:iCs w:val="0"/>
                <w:color w:val="000000" w:themeColor="text1"/>
                <w:sz w:val="20"/>
                <w:szCs w:val="20"/>
              </w:rPr>
              <w:t>svPPA</w:t>
            </w:r>
          </w:p>
        </w:tc>
        <w:tc>
          <w:tcPr>
            <w:tcW w:w="0" w:type="auto"/>
            <w:tcBorders>
              <w:top w:val="nil"/>
              <w:left w:val="nil"/>
              <w:bottom w:val="nil"/>
              <w:right w:val="single" w:sz="4" w:space="0" w:color="auto"/>
            </w:tcBorders>
          </w:tcPr>
          <w:p w14:paraId="71E96B54"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rFonts w:eastAsia="Times New Roman" w:cstheme="minorHAnsi"/>
                <w:i w:val="0"/>
                <w:iCs w:val="0"/>
                <w:noProof/>
                <w:color w:val="000000" w:themeColor="text1"/>
                <w:sz w:val="20"/>
                <w:szCs w:val="24"/>
                <w:lang w:eastAsia="en-GB"/>
              </w:rPr>
              <w:t>1.48 (0.42)</w:t>
            </w:r>
          </w:p>
        </w:tc>
        <w:tc>
          <w:tcPr>
            <w:tcW w:w="0" w:type="auto"/>
            <w:tcBorders>
              <w:top w:val="nil"/>
              <w:left w:val="single" w:sz="4" w:space="0" w:color="auto"/>
              <w:bottom w:val="nil"/>
              <w:right w:val="nil"/>
            </w:tcBorders>
          </w:tcPr>
          <w:p w14:paraId="22C7683C"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0.07 (-0.33, 0.47)</w:t>
            </w:r>
          </w:p>
        </w:tc>
        <w:tc>
          <w:tcPr>
            <w:tcW w:w="0" w:type="auto"/>
            <w:tcBorders>
              <w:top w:val="nil"/>
              <w:left w:val="nil"/>
              <w:bottom w:val="nil"/>
              <w:right w:val="single" w:sz="4" w:space="0" w:color="auto"/>
            </w:tcBorders>
          </w:tcPr>
          <w:p w14:paraId="56F67CDE"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1.00</w:t>
            </w:r>
          </w:p>
        </w:tc>
        <w:tc>
          <w:tcPr>
            <w:tcW w:w="0" w:type="auto"/>
            <w:tcBorders>
              <w:top w:val="nil"/>
              <w:left w:val="single" w:sz="4" w:space="0" w:color="auto"/>
              <w:bottom w:val="nil"/>
              <w:right w:val="nil"/>
            </w:tcBorders>
          </w:tcPr>
          <w:p w14:paraId="49213DE5"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-0.07 (-0.47, 0.33)</w:t>
            </w:r>
          </w:p>
        </w:tc>
        <w:tc>
          <w:tcPr>
            <w:tcW w:w="0" w:type="auto"/>
            <w:tcBorders>
              <w:top w:val="nil"/>
              <w:left w:val="nil"/>
              <w:bottom w:val="nil"/>
              <w:right w:val="single" w:sz="4" w:space="0" w:color="auto"/>
            </w:tcBorders>
          </w:tcPr>
          <w:p w14:paraId="1B504D97"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1.00</w:t>
            </w:r>
          </w:p>
        </w:tc>
        <w:tc>
          <w:tcPr>
            <w:tcW w:w="0" w:type="auto"/>
            <w:tcBorders>
              <w:top w:val="nil"/>
              <w:left w:val="single" w:sz="4" w:space="0" w:color="auto"/>
              <w:bottom w:val="nil"/>
              <w:right w:val="nil"/>
            </w:tcBorders>
          </w:tcPr>
          <w:p w14:paraId="72BD53B3"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0.15 (-0.26, 0.55)</w:t>
            </w:r>
          </w:p>
        </w:tc>
        <w:tc>
          <w:tcPr>
            <w:tcW w:w="0" w:type="auto"/>
            <w:tcBorders>
              <w:top w:val="nil"/>
              <w:left w:val="nil"/>
              <w:bottom w:val="nil"/>
              <w:right w:val="single" w:sz="4" w:space="0" w:color="auto"/>
            </w:tcBorders>
          </w:tcPr>
          <w:p w14:paraId="6440DC8E"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1.00</w:t>
            </w:r>
          </w:p>
        </w:tc>
        <w:tc>
          <w:tcPr>
            <w:tcW w:w="0" w:type="auto"/>
            <w:tcBorders>
              <w:top w:val="nil"/>
              <w:left w:val="single" w:sz="4" w:space="0" w:color="auto"/>
              <w:bottom w:val="nil"/>
              <w:right w:val="nil"/>
            </w:tcBorders>
            <w:shd w:val="clear" w:color="auto" w:fill="BFBFBF" w:themeFill="background1" w:themeFillShade="BF"/>
          </w:tcPr>
          <w:p w14:paraId="275A2E65"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nil"/>
            </w:tcBorders>
            <w:shd w:val="clear" w:color="auto" w:fill="BFBFBF" w:themeFill="background1" w:themeFillShade="BF"/>
          </w:tcPr>
          <w:p w14:paraId="49B2A75E" w14:textId="77777777" w:rsidR="00736DE2" w:rsidRPr="00376A17" w:rsidRDefault="00736DE2" w:rsidP="00CD41C0">
            <w:pPr>
              <w:pStyle w:val="Caption"/>
              <w:keepNext/>
              <w:spacing w:before="0" w:after="0"/>
              <w:jc w:val="left"/>
              <w:rPr>
                <w:i w:val="0"/>
                <w:iCs w:val="0"/>
                <w:color w:val="000000" w:themeColor="text1"/>
                <w:sz w:val="20"/>
                <w:szCs w:val="20"/>
              </w:rPr>
            </w:pPr>
          </w:p>
        </w:tc>
      </w:tr>
      <w:tr w:rsidR="00736DE2" w:rsidRPr="00376A17" w14:paraId="3CD445A2" w14:textId="77777777" w:rsidTr="00CD41C0">
        <w:tc>
          <w:tcPr>
            <w:tcW w:w="0" w:type="auto"/>
            <w:vMerge/>
            <w:tcBorders>
              <w:top w:val="nil"/>
              <w:left w:val="nil"/>
              <w:bottom w:val="single" w:sz="4" w:space="0" w:color="auto"/>
              <w:right w:val="nil"/>
            </w:tcBorders>
          </w:tcPr>
          <w:p w14:paraId="4D6D7FF2"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single" w:sz="4" w:space="0" w:color="auto"/>
              <w:right w:val="nil"/>
            </w:tcBorders>
          </w:tcPr>
          <w:p w14:paraId="7CD24A0A"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i w:val="0"/>
                <w:iCs w:val="0"/>
                <w:color w:val="000000" w:themeColor="text1"/>
                <w:sz w:val="20"/>
                <w:szCs w:val="20"/>
              </w:rPr>
              <w:t>bvFTD</w:t>
            </w:r>
          </w:p>
        </w:tc>
        <w:tc>
          <w:tcPr>
            <w:tcW w:w="0" w:type="auto"/>
            <w:tcBorders>
              <w:top w:val="nil"/>
              <w:left w:val="nil"/>
              <w:bottom w:val="single" w:sz="4" w:space="0" w:color="auto"/>
              <w:right w:val="single" w:sz="4" w:space="0" w:color="auto"/>
            </w:tcBorders>
          </w:tcPr>
          <w:p w14:paraId="2A6F6DC0"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rFonts w:eastAsia="Times New Roman" w:cstheme="minorHAnsi"/>
                <w:i w:val="0"/>
                <w:iCs w:val="0"/>
                <w:noProof/>
                <w:color w:val="000000" w:themeColor="text1"/>
                <w:sz w:val="20"/>
                <w:szCs w:val="24"/>
                <w:lang w:eastAsia="en-GB"/>
              </w:rPr>
              <w:t>1.54 (0.47)</w:t>
            </w:r>
          </w:p>
        </w:tc>
        <w:tc>
          <w:tcPr>
            <w:tcW w:w="0" w:type="auto"/>
            <w:tcBorders>
              <w:top w:val="nil"/>
              <w:left w:val="single" w:sz="4" w:space="0" w:color="auto"/>
              <w:bottom w:val="single" w:sz="4" w:space="0" w:color="auto"/>
              <w:right w:val="nil"/>
            </w:tcBorders>
          </w:tcPr>
          <w:p w14:paraId="0FD22C01"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0.14 (-0.20, 0.48)</w:t>
            </w:r>
          </w:p>
        </w:tc>
        <w:tc>
          <w:tcPr>
            <w:tcW w:w="0" w:type="auto"/>
            <w:tcBorders>
              <w:top w:val="nil"/>
              <w:left w:val="nil"/>
              <w:bottom w:val="single" w:sz="4" w:space="0" w:color="auto"/>
              <w:right w:val="single" w:sz="4" w:space="0" w:color="auto"/>
            </w:tcBorders>
          </w:tcPr>
          <w:p w14:paraId="0CEEE042"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1.00</w:t>
            </w:r>
          </w:p>
        </w:tc>
        <w:tc>
          <w:tcPr>
            <w:tcW w:w="0" w:type="auto"/>
            <w:tcBorders>
              <w:top w:val="nil"/>
              <w:left w:val="single" w:sz="4" w:space="0" w:color="auto"/>
              <w:bottom w:val="single" w:sz="4" w:space="0" w:color="auto"/>
              <w:right w:val="nil"/>
            </w:tcBorders>
          </w:tcPr>
          <w:p w14:paraId="431DF8CD"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0.00 (-0.38, 0.38)</w:t>
            </w:r>
          </w:p>
        </w:tc>
        <w:tc>
          <w:tcPr>
            <w:tcW w:w="0" w:type="auto"/>
            <w:tcBorders>
              <w:top w:val="nil"/>
              <w:left w:val="nil"/>
              <w:bottom w:val="single" w:sz="4" w:space="0" w:color="auto"/>
              <w:right w:val="single" w:sz="4" w:space="0" w:color="auto"/>
            </w:tcBorders>
          </w:tcPr>
          <w:p w14:paraId="6FDEAC7B"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1.00</w:t>
            </w:r>
          </w:p>
        </w:tc>
        <w:tc>
          <w:tcPr>
            <w:tcW w:w="0" w:type="auto"/>
            <w:tcBorders>
              <w:top w:val="nil"/>
              <w:left w:val="single" w:sz="4" w:space="0" w:color="auto"/>
              <w:bottom w:val="single" w:sz="4" w:space="0" w:color="auto"/>
              <w:right w:val="nil"/>
            </w:tcBorders>
          </w:tcPr>
          <w:p w14:paraId="4C8BECFC"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0.22 (-0.15, 0.58)</w:t>
            </w:r>
          </w:p>
        </w:tc>
        <w:tc>
          <w:tcPr>
            <w:tcW w:w="0" w:type="auto"/>
            <w:tcBorders>
              <w:top w:val="nil"/>
              <w:left w:val="nil"/>
              <w:bottom w:val="single" w:sz="4" w:space="0" w:color="auto"/>
              <w:right w:val="single" w:sz="4" w:space="0" w:color="auto"/>
            </w:tcBorders>
          </w:tcPr>
          <w:p w14:paraId="2F0F5498"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0.906</w:t>
            </w:r>
          </w:p>
        </w:tc>
        <w:tc>
          <w:tcPr>
            <w:tcW w:w="0" w:type="auto"/>
            <w:tcBorders>
              <w:top w:val="nil"/>
              <w:left w:val="single" w:sz="4" w:space="0" w:color="auto"/>
              <w:bottom w:val="single" w:sz="4" w:space="0" w:color="auto"/>
              <w:right w:val="nil"/>
            </w:tcBorders>
          </w:tcPr>
          <w:p w14:paraId="7A2D04E9"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0.07 (-0.36, 0.50)</w:t>
            </w:r>
          </w:p>
        </w:tc>
        <w:tc>
          <w:tcPr>
            <w:tcW w:w="0" w:type="auto"/>
            <w:tcBorders>
              <w:top w:val="nil"/>
              <w:left w:val="nil"/>
              <w:bottom w:val="single" w:sz="4" w:space="0" w:color="auto"/>
              <w:right w:val="nil"/>
            </w:tcBorders>
          </w:tcPr>
          <w:p w14:paraId="2C22599A"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1.00</w:t>
            </w:r>
          </w:p>
        </w:tc>
      </w:tr>
      <w:tr w:rsidR="00736DE2" w:rsidRPr="00376A17" w14:paraId="7A37E95F" w14:textId="77777777" w:rsidTr="00CD41C0">
        <w:tc>
          <w:tcPr>
            <w:tcW w:w="0" w:type="auto"/>
            <w:vMerge w:val="restart"/>
            <w:tcBorders>
              <w:left w:val="nil"/>
              <w:right w:val="nil"/>
            </w:tcBorders>
          </w:tcPr>
          <w:p w14:paraId="368025C7" w14:textId="77777777" w:rsidR="00736DE2" w:rsidRPr="00F821DB" w:rsidRDefault="00736DE2" w:rsidP="00CD41C0">
            <w:pPr>
              <w:pStyle w:val="Caption"/>
              <w:keepNext/>
              <w:spacing w:before="0" w:after="0"/>
              <w:jc w:val="left"/>
              <w:rPr>
                <w:b/>
                <w:bCs/>
                <w:i w:val="0"/>
                <w:iCs w:val="0"/>
                <w:color w:val="000000" w:themeColor="text1"/>
                <w:sz w:val="20"/>
                <w:szCs w:val="20"/>
              </w:rPr>
            </w:pPr>
            <w:r w:rsidRPr="00F821DB">
              <w:rPr>
                <w:b/>
                <w:bCs/>
                <w:i w:val="0"/>
                <w:iCs w:val="0"/>
                <w:color w:val="000000" w:themeColor="text1"/>
                <w:sz w:val="20"/>
                <w:szCs w:val="20"/>
              </w:rPr>
              <w:t>Numbers</w:t>
            </w:r>
          </w:p>
        </w:tc>
        <w:tc>
          <w:tcPr>
            <w:tcW w:w="0" w:type="auto"/>
            <w:tcBorders>
              <w:left w:val="nil"/>
              <w:bottom w:val="nil"/>
              <w:right w:val="nil"/>
            </w:tcBorders>
          </w:tcPr>
          <w:p w14:paraId="6D361988"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i w:val="0"/>
                <w:iCs w:val="0"/>
                <w:color w:val="000000" w:themeColor="text1"/>
                <w:sz w:val="20"/>
                <w:szCs w:val="20"/>
              </w:rPr>
              <w:t>Controls</w:t>
            </w:r>
          </w:p>
        </w:tc>
        <w:tc>
          <w:tcPr>
            <w:tcW w:w="0" w:type="auto"/>
            <w:tcBorders>
              <w:left w:val="nil"/>
              <w:bottom w:val="nil"/>
              <w:right w:val="single" w:sz="4" w:space="0" w:color="auto"/>
            </w:tcBorders>
          </w:tcPr>
          <w:p w14:paraId="4F7E793B"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rFonts w:eastAsia="Times New Roman" w:cstheme="minorHAnsi"/>
                <w:i w:val="0"/>
                <w:iCs w:val="0"/>
                <w:noProof/>
                <w:color w:val="000000" w:themeColor="text1"/>
                <w:sz w:val="20"/>
                <w:szCs w:val="24"/>
                <w:lang w:eastAsia="en-GB"/>
              </w:rPr>
              <w:t>3.08 (0.11)</w:t>
            </w:r>
          </w:p>
        </w:tc>
        <w:tc>
          <w:tcPr>
            <w:tcW w:w="0" w:type="auto"/>
            <w:tcBorders>
              <w:left w:val="single" w:sz="4" w:space="0" w:color="auto"/>
              <w:bottom w:val="nil"/>
              <w:right w:val="nil"/>
            </w:tcBorders>
            <w:shd w:val="clear" w:color="auto" w:fill="BFBFBF" w:themeFill="background1" w:themeFillShade="BF"/>
          </w:tcPr>
          <w:p w14:paraId="41FDABF8"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nil"/>
              <w:bottom w:val="nil"/>
              <w:right w:val="single" w:sz="4" w:space="0" w:color="auto"/>
            </w:tcBorders>
            <w:shd w:val="clear" w:color="auto" w:fill="BFBFBF" w:themeFill="background1" w:themeFillShade="BF"/>
          </w:tcPr>
          <w:p w14:paraId="3BBB1346"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single" w:sz="4" w:space="0" w:color="auto"/>
              <w:bottom w:val="nil"/>
              <w:right w:val="nil"/>
            </w:tcBorders>
            <w:shd w:val="clear" w:color="auto" w:fill="BFBFBF" w:themeFill="background1" w:themeFillShade="BF"/>
          </w:tcPr>
          <w:p w14:paraId="12DF3787"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nil"/>
              <w:bottom w:val="nil"/>
              <w:right w:val="single" w:sz="4" w:space="0" w:color="auto"/>
            </w:tcBorders>
            <w:shd w:val="clear" w:color="auto" w:fill="BFBFBF" w:themeFill="background1" w:themeFillShade="BF"/>
          </w:tcPr>
          <w:p w14:paraId="1861FA61"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single" w:sz="4" w:space="0" w:color="auto"/>
              <w:bottom w:val="nil"/>
              <w:right w:val="nil"/>
            </w:tcBorders>
            <w:shd w:val="clear" w:color="auto" w:fill="BFBFBF" w:themeFill="background1" w:themeFillShade="BF"/>
          </w:tcPr>
          <w:p w14:paraId="01CF27E5"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nil"/>
              <w:bottom w:val="nil"/>
              <w:right w:val="single" w:sz="4" w:space="0" w:color="auto"/>
            </w:tcBorders>
            <w:shd w:val="clear" w:color="auto" w:fill="BFBFBF" w:themeFill="background1" w:themeFillShade="BF"/>
          </w:tcPr>
          <w:p w14:paraId="033A28B4"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single" w:sz="4" w:space="0" w:color="auto"/>
              <w:bottom w:val="nil"/>
              <w:right w:val="nil"/>
            </w:tcBorders>
            <w:shd w:val="clear" w:color="auto" w:fill="BFBFBF" w:themeFill="background1" w:themeFillShade="BF"/>
          </w:tcPr>
          <w:p w14:paraId="693830D2"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left w:val="nil"/>
              <w:bottom w:val="nil"/>
              <w:right w:val="nil"/>
            </w:tcBorders>
            <w:shd w:val="clear" w:color="auto" w:fill="BFBFBF" w:themeFill="background1" w:themeFillShade="BF"/>
          </w:tcPr>
          <w:p w14:paraId="2BB5D84E" w14:textId="77777777" w:rsidR="00736DE2" w:rsidRPr="00376A17" w:rsidRDefault="00736DE2" w:rsidP="00CD41C0">
            <w:pPr>
              <w:pStyle w:val="Caption"/>
              <w:keepNext/>
              <w:spacing w:before="0" w:after="0"/>
              <w:jc w:val="left"/>
              <w:rPr>
                <w:i w:val="0"/>
                <w:iCs w:val="0"/>
                <w:color w:val="000000" w:themeColor="text1"/>
                <w:sz w:val="20"/>
                <w:szCs w:val="20"/>
              </w:rPr>
            </w:pPr>
          </w:p>
        </w:tc>
      </w:tr>
      <w:tr w:rsidR="00736DE2" w:rsidRPr="00376A17" w14:paraId="34DB6883" w14:textId="77777777" w:rsidTr="00CD41C0">
        <w:tc>
          <w:tcPr>
            <w:tcW w:w="0" w:type="auto"/>
            <w:vMerge/>
            <w:tcBorders>
              <w:left w:val="nil"/>
              <w:right w:val="nil"/>
            </w:tcBorders>
          </w:tcPr>
          <w:p w14:paraId="4E00D4D3"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nil"/>
            </w:tcBorders>
          </w:tcPr>
          <w:p w14:paraId="10F19179"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i w:val="0"/>
                <w:iCs w:val="0"/>
                <w:color w:val="000000" w:themeColor="text1"/>
                <w:sz w:val="20"/>
                <w:szCs w:val="20"/>
              </w:rPr>
              <w:t>AD</w:t>
            </w:r>
          </w:p>
        </w:tc>
        <w:tc>
          <w:tcPr>
            <w:tcW w:w="0" w:type="auto"/>
            <w:tcBorders>
              <w:top w:val="nil"/>
              <w:left w:val="nil"/>
              <w:bottom w:val="nil"/>
              <w:right w:val="single" w:sz="4" w:space="0" w:color="auto"/>
            </w:tcBorders>
          </w:tcPr>
          <w:p w14:paraId="1E669B3D"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rFonts w:eastAsia="Times New Roman" w:cstheme="minorHAnsi"/>
                <w:i w:val="0"/>
                <w:iCs w:val="0"/>
                <w:noProof/>
                <w:color w:val="000000" w:themeColor="text1"/>
                <w:sz w:val="20"/>
                <w:szCs w:val="24"/>
                <w:lang w:eastAsia="en-GB"/>
              </w:rPr>
              <w:t>3.04 (0.06)</w:t>
            </w:r>
          </w:p>
        </w:tc>
        <w:tc>
          <w:tcPr>
            <w:tcW w:w="0" w:type="auto"/>
            <w:tcBorders>
              <w:top w:val="nil"/>
              <w:left w:val="single" w:sz="4" w:space="0" w:color="auto"/>
              <w:bottom w:val="nil"/>
              <w:right w:val="nil"/>
            </w:tcBorders>
          </w:tcPr>
          <w:p w14:paraId="615E2330"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-0.03 (-0.19, 0.13)</w:t>
            </w:r>
          </w:p>
        </w:tc>
        <w:tc>
          <w:tcPr>
            <w:tcW w:w="0" w:type="auto"/>
            <w:tcBorders>
              <w:top w:val="nil"/>
              <w:left w:val="nil"/>
              <w:bottom w:val="nil"/>
              <w:right w:val="single" w:sz="4" w:space="0" w:color="auto"/>
            </w:tcBorders>
          </w:tcPr>
          <w:p w14:paraId="7378D2D5"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1.00</w:t>
            </w:r>
          </w:p>
        </w:tc>
        <w:tc>
          <w:tcPr>
            <w:tcW w:w="0" w:type="auto"/>
            <w:tcBorders>
              <w:top w:val="nil"/>
              <w:left w:val="single" w:sz="4" w:space="0" w:color="auto"/>
              <w:bottom w:val="nil"/>
              <w:right w:val="nil"/>
            </w:tcBorders>
            <w:shd w:val="clear" w:color="auto" w:fill="BFBFBF" w:themeFill="background1" w:themeFillShade="BF"/>
          </w:tcPr>
          <w:p w14:paraId="7D3D32E1"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single" w:sz="4" w:space="0" w:color="auto"/>
            </w:tcBorders>
            <w:shd w:val="clear" w:color="auto" w:fill="BFBFBF" w:themeFill="background1" w:themeFillShade="BF"/>
          </w:tcPr>
          <w:p w14:paraId="2FD5EB88"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single" w:sz="4" w:space="0" w:color="auto"/>
              <w:bottom w:val="nil"/>
              <w:right w:val="nil"/>
            </w:tcBorders>
            <w:shd w:val="clear" w:color="auto" w:fill="BFBFBF" w:themeFill="background1" w:themeFillShade="BF"/>
          </w:tcPr>
          <w:p w14:paraId="3CB99BBF"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single" w:sz="4" w:space="0" w:color="auto"/>
            </w:tcBorders>
            <w:shd w:val="clear" w:color="auto" w:fill="BFBFBF" w:themeFill="background1" w:themeFillShade="BF"/>
          </w:tcPr>
          <w:p w14:paraId="3798B1F9"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single" w:sz="4" w:space="0" w:color="auto"/>
              <w:bottom w:val="nil"/>
              <w:right w:val="nil"/>
            </w:tcBorders>
            <w:shd w:val="clear" w:color="auto" w:fill="BFBFBF" w:themeFill="background1" w:themeFillShade="BF"/>
          </w:tcPr>
          <w:p w14:paraId="77F07126"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nil"/>
            </w:tcBorders>
            <w:shd w:val="clear" w:color="auto" w:fill="BFBFBF" w:themeFill="background1" w:themeFillShade="BF"/>
          </w:tcPr>
          <w:p w14:paraId="5E31BAE2" w14:textId="77777777" w:rsidR="00736DE2" w:rsidRPr="00376A17" w:rsidRDefault="00736DE2" w:rsidP="00CD41C0">
            <w:pPr>
              <w:pStyle w:val="Caption"/>
              <w:keepNext/>
              <w:spacing w:before="0" w:after="0"/>
              <w:jc w:val="left"/>
              <w:rPr>
                <w:i w:val="0"/>
                <w:iCs w:val="0"/>
                <w:color w:val="000000" w:themeColor="text1"/>
                <w:sz w:val="20"/>
                <w:szCs w:val="20"/>
              </w:rPr>
            </w:pPr>
          </w:p>
        </w:tc>
      </w:tr>
      <w:tr w:rsidR="00736DE2" w:rsidRPr="00376A17" w14:paraId="35E4C66F" w14:textId="77777777" w:rsidTr="00CD41C0">
        <w:tc>
          <w:tcPr>
            <w:tcW w:w="0" w:type="auto"/>
            <w:vMerge/>
            <w:tcBorders>
              <w:left w:val="nil"/>
              <w:right w:val="nil"/>
            </w:tcBorders>
          </w:tcPr>
          <w:p w14:paraId="60453F75"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nil"/>
            </w:tcBorders>
          </w:tcPr>
          <w:p w14:paraId="5BA04B7C"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i w:val="0"/>
                <w:iCs w:val="0"/>
                <w:color w:val="000000" w:themeColor="text1"/>
                <w:sz w:val="20"/>
                <w:szCs w:val="20"/>
              </w:rPr>
              <w:t>nfvPPA</w:t>
            </w:r>
          </w:p>
        </w:tc>
        <w:tc>
          <w:tcPr>
            <w:tcW w:w="0" w:type="auto"/>
            <w:tcBorders>
              <w:top w:val="nil"/>
              <w:left w:val="nil"/>
              <w:bottom w:val="nil"/>
              <w:right w:val="single" w:sz="4" w:space="0" w:color="auto"/>
            </w:tcBorders>
          </w:tcPr>
          <w:p w14:paraId="2F7CC80A"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rFonts w:eastAsia="Times New Roman" w:cstheme="minorHAnsi"/>
                <w:i w:val="0"/>
                <w:iCs w:val="0"/>
                <w:noProof/>
                <w:color w:val="000000" w:themeColor="text1"/>
                <w:sz w:val="20"/>
                <w:szCs w:val="24"/>
                <w:lang w:eastAsia="en-GB"/>
              </w:rPr>
              <w:t>3.08 (0.23)</w:t>
            </w:r>
          </w:p>
        </w:tc>
        <w:tc>
          <w:tcPr>
            <w:tcW w:w="0" w:type="auto"/>
            <w:tcBorders>
              <w:top w:val="nil"/>
              <w:left w:val="single" w:sz="4" w:space="0" w:color="auto"/>
              <w:bottom w:val="nil"/>
              <w:right w:val="nil"/>
            </w:tcBorders>
          </w:tcPr>
          <w:p w14:paraId="6112E200"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0.02 (-0.20, 0.25)</w:t>
            </w:r>
          </w:p>
        </w:tc>
        <w:tc>
          <w:tcPr>
            <w:tcW w:w="0" w:type="auto"/>
            <w:tcBorders>
              <w:top w:val="nil"/>
              <w:left w:val="nil"/>
              <w:bottom w:val="nil"/>
              <w:right w:val="single" w:sz="4" w:space="0" w:color="auto"/>
            </w:tcBorders>
          </w:tcPr>
          <w:p w14:paraId="2C7506F2"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1.00</w:t>
            </w:r>
          </w:p>
        </w:tc>
        <w:tc>
          <w:tcPr>
            <w:tcW w:w="0" w:type="auto"/>
            <w:tcBorders>
              <w:top w:val="nil"/>
              <w:left w:val="single" w:sz="4" w:space="0" w:color="auto"/>
              <w:bottom w:val="nil"/>
              <w:right w:val="nil"/>
            </w:tcBorders>
          </w:tcPr>
          <w:p w14:paraId="20984FCD"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0.05 (-0.15, 0.26)</w:t>
            </w:r>
          </w:p>
        </w:tc>
        <w:tc>
          <w:tcPr>
            <w:tcW w:w="0" w:type="auto"/>
            <w:tcBorders>
              <w:top w:val="nil"/>
              <w:left w:val="nil"/>
              <w:bottom w:val="nil"/>
              <w:right w:val="single" w:sz="4" w:space="0" w:color="auto"/>
            </w:tcBorders>
          </w:tcPr>
          <w:p w14:paraId="0E3A35CE"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1.00</w:t>
            </w:r>
          </w:p>
        </w:tc>
        <w:tc>
          <w:tcPr>
            <w:tcW w:w="0" w:type="auto"/>
            <w:tcBorders>
              <w:top w:val="nil"/>
              <w:left w:val="single" w:sz="4" w:space="0" w:color="auto"/>
              <w:bottom w:val="nil"/>
              <w:right w:val="nil"/>
            </w:tcBorders>
            <w:shd w:val="clear" w:color="auto" w:fill="BFBFBF" w:themeFill="background1" w:themeFillShade="BF"/>
          </w:tcPr>
          <w:p w14:paraId="6A2EDA81"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single" w:sz="4" w:space="0" w:color="auto"/>
            </w:tcBorders>
            <w:shd w:val="clear" w:color="auto" w:fill="BFBFBF" w:themeFill="background1" w:themeFillShade="BF"/>
          </w:tcPr>
          <w:p w14:paraId="22816952"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single" w:sz="4" w:space="0" w:color="auto"/>
              <w:bottom w:val="nil"/>
              <w:right w:val="nil"/>
            </w:tcBorders>
            <w:shd w:val="clear" w:color="auto" w:fill="BFBFBF" w:themeFill="background1" w:themeFillShade="BF"/>
          </w:tcPr>
          <w:p w14:paraId="59B23C30"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nil"/>
            </w:tcBorders>
            <w:shd w:val="clear" w:color="auto" w:fill="BFBFBF" w:themeFill="background1" w:themeFillShade="BF"/>
          </w:tcPr>
          <w:p w14:paraId="25BBEFA1" w14:textId="77777777" w:rsidR="00736DE2" w:rsidRPr="00376A17" w:rsidRDefault="00736DE2" w:rsidP="00CD41C0">
            <w:pPr>
              <w:pStyle w:val="Caption"/>
              <w:keepNext/>
              <w:spacing w:before="0" w:after="0"/>
              <w:jc w:val="left"/>
              <w:rPr>
                <w:i w:val="0"/>
                <w:iCs w:val="0"/>
                <w:color w:val="000000" w:themeColor="text1"/>
                <w:sz w:val="20"/>
                <w:szCs w:val="20"/>
              </w:rPr>
            </w:pPr>
          </w:p>
        </w:tc>
      </w:tr>
      <w:tr w:rsidR="00736DE2" w:rsidRPr="00376A17" w14:paraId="3B6F7F40" w14:textId="77777777" w:rsidTr="00CD41C0">
        <w:tc>
          <w:tcPr>
            <w:tcW w:w="0" w:type="auto"/>
            <w:vMerge/>
            <w:tcBorders>
              <w:left w:val="nil"/>
              <w:right w:val="nil"/>
            </w:tcBorders>
          </w:tcPr>
          <w:p w14:paraId="249D6D16"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nil"/>
            </w:tcBorders>
          </w:tcPr>
          <w:p w14:paraId="466EB9E3"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i w:val="0"/>
                <w:iCs w:val="0"/>
                <w:color w:val="000000" w:themeColor="text1"/>
                <w:sz w:val="20"/>
                <w:szCs w:val="20"/>
              </w:rPr>
              <w:t>svPPA</w:t>
            </w:r>
          </w:p>
        </w:tc>
        <w:tc>
          <w:tcPr>
            <w:tcW w:w="0" w:type="auto"/>
            <w:tcBorders>
              <w:top w:val="nil"/>
              <w:left w:val="nil"/>
              <w:bottom w:val="nil"/>
              <w:right w:val="single" w:sz="4" w:space="0" w:color="auto"/>
            </w:tcBorders>
          </w:tcPr>
          <w:p w14:paraId="20DE0B97"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rFonts w:eastAsia="Times New Roman" w:cstheme="minorHAnsi"/>
                <w:b/>
                <w:bCs/>
                <w:i w:val="0"/>
                <w:iCs w:val="0"/>
                <w:noProof/>
                <w:color w:val="000000" w:themeColor="text1"/>
                <w:sz w:val="20"/>
                <w:szCs w:val="24"/>
                <w:lang w:eastAsia="en-GB"/>
              </w:rPr>
              <w:t>3.68 (0.40)</w:t>
            </w:r>
          </w:p>
        </w:tc>
        <w:tc>
          <w:tcPr>
            <w:tcW w:w="0" w:type="auto"/>
            <w:tcBorders>
              <w:top w:val="nil"/>
              <w:left w:val="single" w:sz="4" w:space="0" w:color="auto"/>
              <w:bottom w:val="nil"/>
              <w:right w:val="nil"/>
            </w:tcBorders>
          </w:tcPr>
          <w:p w14:paraId="016F5655" w14:textId="77777777" w:rsidR="00736DE2" w:rsidRPr="002C468B" w:rsidRDefault="00736DE2" w:rsidP="00CD41C0">
            <w:pPr>
              <w:pStyle w:val="Caption"/>
              <w:keepNext/>
              <w:spacing w:before="0" w:after="0"/>
              <w:jc w:val="left"/>
              <w:rPr>
                <w:b/>
                <w:bCs/>
                <w:i w:val="0"/>
                <w:iCs w:val="0"/>
                <w:color w:val="000000" w:themeColor="text1"/>
                <w:sz w:val="20"/>
                <w:szCs w:val="20"/>
              </w:rPr>
            </w:pPr>
            <w:r w:rsidRPr="002C468B">
              <w:rPr>
                <w:b/>
                <w:bCs/>
                <w:i w:val="0"/>
                <w:iCs w:val="0"/>
                <w:color w:val="000000" w:themeColor="text1"/>
                <w:sz w:val="20"/>
                <w:szCs w:val="20"/>
              </w:rPr>
              <w:t>0.60 (0.26, 0.94)</w:t>
            </w:r>
          </w:p>
        </w:tc>
        <w:tc>
          <w:tcPr>
            <w:tcW w:w="0" w:type="auto"/>
            <w:tcBorders>
              <w:top w:val="nil"/>
              <w:left w:val="nil"/>
              <w:bottom w:val="nil"/>
              <w:right w:val="single" w:sz="4" w:space="0" w:color="auto"/>
            </w:tcBorders>
          </w:tcPr>
          <w:p w14:paraId="274FB061" w14:textId="77777777" w:rsidR="00736DE2" w:rsidRPr="002C468B" w:rsidRDefault="00736DE2" w:rsidP="00CD41C0">
            <w:pPr>
              <w:pStyle w:val="Caption"/>
              <w:keepNext/>
              <w:spacing w:before="0" w:after="0"/>
              <w:jc w:val="left"/>
              <w:rPr>
                <w:b/>
                <w:bCs/>
                <w:i w:val="0"/>
                <w:iCs w:val="0"/>
                <w:color w:val="000000" w:themeColor="text1"/>
                <w:sz w:val="20"/>
                <w:szCs w:val="20"/>
              </w:rPr>
            </w:pPr>
            <w:r w:rsidRPr="002C468B">
              <w:rPr>
                <w:b/>
                <w:bCs/>
                <w:i w:val="0"/>
                <w:iCs w:val="0"/>
                <w:color w:val="000000" w:themeColor="text1"/>
                <w:sz w:val="20"/>
                <w:szCs w:val="20"/>
              </w:rPr>
              <w:t>&lt;0.001</w:t>
            </w:r>
          </w:p>
        </w:tc>
        <w:tc>
          <w:tcPr>
            <w:tcW w:w="0" w:type="auto"/>
            <w:tcBorders>
              <w:top w:val="nil"/>
              <w:left w:val="single" w:sz="4" w:space="0" w:color="auto"/>
              <w:bottom w:val="nil"/>
              <w:right w:val="nil"/>
            </w:tcBorders>
          </w:tcPr>
          <w:p w14:paraId="372E473E" w14:textId="77777777" w:rsidR="00736DE2" w:rsidRPr="002C468B" w:rsidRDefault="00736DE2" w:rsidP="00CD41C0">
            <w:pPr>
              <w:pStyle w:val="Caption"/>
              <w:keepNext/>
              <w:spacing w:before="0" w:after="0"/>
              <w:jc w:val="left"/>
              <w:rPr>
                <w:b/>
                <w:bCs/>
                <w:i w:val="0"/>
                <w:iCs w:val="0"/>
                <w:color w:val="000000" w:themeColor="text1"/>
                <w:sz w:val="20"/>
                <w:szCs w:val="20"/>
              </w:rPr>
            </w:pPr>
            <w:r w:rsidRPr="002C468B">
              <w:rPr>
                <w:b/>
                <w:bCs/>
                <w:i w:val="0"/>
                <w:iCs w:val="0"/>
                <w:color w:val="000000" w:themeColor="text1"/>
                <w:sz w:val="20"/>
                <w:szCs w:val="20"/>
              </w:rPr>
              <w:t>0.63 (0.27, 1.00)</w:t>
            </w:r>
          </w:p>
        </w:tc>
        <w:tc>
          <w:tcPr>
            <w:tcW w:w="0" w:type="auto"/>
            <w:tcBorders>
              <w:top w:val="nil"/>
              <w:left w:val="nil"/>
              <w:bottom w:val="nil"/>
              <w:right w:val="single" w:sz="4" w:space="0" w:color="auto"/>
            </w:tcBorders>
          </w:tcPr>
          <w:p w14:paraId="056FD7E0" w14:textId="77777777" w:rsidR="00736DE2" w:rsidRPr="002C468B" w:rsidRDefault="00736DE2" w:rsidP="00CD41C0">
            <w:pPr>
              <w:pStyle w:val="Caption"/>
              <w:keepNext/>
              <w:spacing w:before="0" w:after="0"/>
              <w:jc w:val="left"/>
              <w:rPr>
                <w:b/>
                <w:bCs/>
                <w:i w:val="0"/>
                <w:iCs w:val="0"/>
                <w:color w:val="000000" w:themeColor="text1"/>
                <w:sz w:val="20"/>
                <w:szCs w:val="20"/>
              </w:rPr>
            </w:pPr>
            <w:r w:rsidRPr="002C468B">
              <w:rPr>
                <w:b/>
                <w:bCs/>
                <w:i w:val="0"/>
                <w:iCs w:val="0"/>
                <w:color w:val="000000" w:themeColor="text1"/>
                <w:sz w:val="20"/>
                <w:szCs w:val="20"/>
              </w:rPr>
              <w:t>&lt;0.001</w:t>
            </w:r>
          </w:p>
        </w:tc>
        <w:tc>
          <w:tcPr>
            <w:tcW w:w="0" w:type="auto"/>
            <w:tcBorders>
              <w:top w:val="nil"/>
              <w:left w:val="single" w:sz="4" w:space="0" w:color="auto"/>
              <w:bottom w:val="nil"/>
              <w:right w:val="nil"/>
            </w:tcBorders>
          </w:tcPr>
          <w:p w14:paraId="2EB96CF7" w14:textId="77777777" w:rsidR="00736DE2" w:rsidRPr="002C468B" w:rsidRDefault="00736DE2" w:rsidP="00CD41C0">
            <w:pPr>
              <w:pStyle w:val="Caption"/>
              <w:keepNext/>
              <w:spacing w:before="0" w:after="0"/>
              <w:jc w:val="left"/>
              <w:rPr>
                <w:b/>
                <w:bCs/>
                <w:i w:val="0"/>
                <w:iCs w:val="0"/>
                <w:color w:val="000000" w:themeColor="text1"/>
                <w:sz w:val="20"/>
                <w:szCs w:val="20"/>
              </w:rPr>
            </w:pPr>
            <w:r w:rsidRPr="002C468B">
              <w:rPr>
                <w:b/>
                <w:bCs/>
                <w:i w:val="0"/>
                <w:iCs w:val="0"/>
                <w:color w:val="000000" w:themeColor="text1"/>
                <w:sz w:val="20"/>
                <w:szCs w:val="20"/>
              </w:rPr>
              <w:t>0.58 (0.18, 0.97)</w:t>
            </w:r>
          </w:p>
        </w:tc>
        <w:tc>
          <w:tcPr>
            <w:tcW w:w="0" w:type="auto"/>
            <w:tcBorders>
              <w:top w:val="nil"/>
              <w:left w:val="nil"/>
              <w:bottom w:val="nil"/>
              <w:right w:val="single" w:sz="4" w:space="0" w:color="auto"/>
            </w:tcBorders>
          </w:tcPr>
          <w:p w14:paraId="1A96093D" w14:textId="77777777" w:rsidR="00736DE2" w:rsidRPr="002C468B" w:rsidRDefault="00736DE2" w:rsidP="00CD41C0">
            <w:pPr>
              <w:pStyle w:val="Caption"/>
              <w:keepNext/>
              <w:spacing w:before="0" w:after="0"/>
              <w:jc w:val="left"/>
              <w:rPr>
                <w:b/>
                <w:bCs/>
                <w:i w:val="0"/>
                <w:iCs w:val="0"/>
                <w:color w:val="000000" w:themeColor="text1"/>
                <w:sz w:val="20"/>
                <w:szCs w:val="20"/>
              </w:rPr>
            </w:pPr>
            <w:r w:rsidRPr="002C468B">
              <w:rPr>
                <w:b/>
                <w:bCs/>
                <w:i w:val="0"/>
                <w:iCs w:val="0"/>
                <w:color w:val="000000" w:themeColor="text1"/>
                <w:sz w:val="20"/>
                <w:szCs w:val="20"/>
              </w:rPr>
              <w:t>0.001</w:t>
            </w:r>
          </w:p>
        </w:tc>
        <w:tc>
          <w:tcPr>
            <w:tcW w:w="0" w:type="auto"/>
            <w:tcBorders>
              <w:top w:val="nil"/>
              <w:left w:val="single" w:sz="4" w:space="0" w:color="auto"/>
              <w:bottom w:val="nil"/>
              <w:right w:val="nil"/>
            </w:tcBorders>
            <w:shd w:val="clear" w:color="auto" w:fill="BFBFBF" w:themeFill="background1" w:themeFillShade="BF"/>
          </w:tcPr>
          <w:p w14:paraId="08ED23E8"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nil"/>
            </w:tcBorders>
            <w:shd w:val="clear" w:color="auto" w:fill="BFBFBF" w:themeFill="background1" w:themeFillShade="BF"/>
          </w:tcPr>
          <w:p w14:paraId="0C873E58" w14:textId="77777777" w:rsidR="00736DE2" w:rsidRPr="00376A17" w:rsidRDefault="00736DE2" w:rsidP="00CD41C0">
            <w:pPr>
              <w:pStyle w:val="Caption"/>
              <w:keepNext/>
              <w:spacing w:before="0" w:after="0"/>
              <w:jc w:val="left"/>
              <w:rPr>
                <w:i w:val="0"/>
                <w:iCs w:val="0"/>
                <w:color w:val="000000" w:themeColor="text1"/>
                <w:sz w:val="20"/>
                <w:szCs w:val="20"/>
              </w:rPr>
            </w:pPr>
          </w:p>
        </w:tc>
      </w:tr>
      <w:tr w:rsidR="00736DE2" w:rsidRPr="002C468B" w14:paraId="5E005FA0" w14:textId="77777777" w:rsidTr="00CD41C0">
        <w:tc>
          <w:tcPr>
            <w:tcW w:w="0" w:type="auto"/>
            <w:vMerge/>
            <w:tcBorders>
              <w:left w:val="nil"/>
              <w:bottom w:val="nil"/>
              <w:right w:val="nil"/>
            </w:tcBorders>
          </w:tcPr>
          <w:p w14:paraId="3F718674" w14:textId="77777777" w:rsidR="00736DE2" w:rsidRPr="00376A17" w:rsidRDefault="00736DE2" w:rsidP="00CD41C0">
            <w:pPr>
              <w:pStyle w:val="Caption"/>
              <w:keepNext/>
              <w:spacing w:before="0" w:after="0"/>
              <w:jc w:val="left"/>
              <w:rPr>
                <w:i w:val="0"/>
                <w:iCs w:val="0"/>
                <w:color w:val="000000" w:themeColor="text1"/>
                <w:sz w:val="20"/>
                <w:szCs w:val="20"/>
              </w:rPr>
            </w:pPr>
          </w:p>
        </w:tc>
        <w:tc>
          <w:tcPr>
            <w:tcW w:w="0" w:type="auto"/>
            <w:tcBorders>
              <w:top w:val="nil"/>
              <w:left w:val="nil"/>
              <w:bottom w:val="nil"/>
              <w:right w:val="nil"/>
            </w:tcBorders>
          </w:tcPr>
          <w:p w14:paraId="013FDF92"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i w:val="0"/>
                <w:iCs w:val="0"/>
                <w:color w:val="000000" w:themeColor="text1"/>
                <w:sz w:val="20"/>
                <w:szCs w:val="20"/>
              </w:rPr>
              <w:t>bvFTD</w:t>
            </w:r>
          </w:p>
        </w:tc>
        <w:tc>
          <w:tcPr>
            <w:tcW w:w="0" w:type="auto"/>
            <w:tcBorders>
              <w:top w:val="nil"/>
              <w:left w:val="nil"/>
              <w:bottom w:val="nil"/>
              <w:right w:val="single" w:sz="4" w:space="0" w:color="auto"/>
            </w:tcBorders>
          </w:tcPr>
          <w:p w14:paraId="0A7085D6" w14:textId="77777777" w:rsidR="00736DE2" w:rsidRPr="00376A17" w:rsidRDefault="00736DE2" w:rsidP="00CD41C0">
            <w:pPr>
              <w:pStyle w:val="Caption"/>
              <w:keepNext/>
              <w:spacing w:before="0" w:after="0"/>
              <w:jc w:val="left"/>
              <w:rPr>
                <w:i w:val="0"/>
                <w:iCs w:val="0"/>
                <w:color w:val="000000" w:themeColor="text1"/>
                <w:sz w:val="20"/>
                <w:szCs w:val="20"/>
              </w:rPr>
            </w:pPr>
            <w:r w:rsidRPr="00376A17">
              <w:rPr>
                <w:rFonts w:eastAsia="Times New Roman" w:cstheme="minorHAnsi"/>
                <w:i w:val="0"/>
                <w:iCs w:val="0"/>
                <w:noProof/>
                <w:color w:val="000000" w:themeColor="text1"/>
                <w:sz w:val="20"/>
                <w:szCs w:val="24"/>
                <w:lang w:eastAsia="en-GB"/>
              </w:rPr>
              <w:t>3.04 (0.25)</w:t>
            </w:r>
          </w:p>
        </w:tc>
        <w:tc>
          <w:tcPr>
            <w:tcW w:w="0" w:type="auto"/>
            <w:tcBorders>
              <w:top w:val="nil"/>
              <w:left w:val="single" w:sz="4" w:space="0" w:color="auto"/>
              <w:bottom w:val="nil"/>
              <w:right w:val="nil"/>
            </w:tcBorders>
          </w:tcPr>
          <w:p w14:paraId="19CB1326"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-0.03 (-0.22, 0.16)</w:t>
            </w:r>
          </w:p>
        </w:tc>
        <w:tc>
          <w:tcPr>
            <w:tcW w:w="0" w:type="auto"/>
            <w:tcBorders>
              <w:top w:val="nil"/>
              <w:left w:val="nil"/>
              <w:bottom w:val="nil"/>
              <w:right w:val="single" w:sz="4" w:space="0" w:color="auto"/>
            </w:tcBorders>
          </w:tcPr>
          <w:p w14:paraId="1EAA64D2"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1.00</w:t>
            </w:r>
          </w:p>
        </w:tc>
        <w:tc>
          <w:tcPr>
            <w:tcW w:w="0" w:type="auto"/>
            <w:tcBorders>
              <w:top w:val="nil"/>
              <w:left w:val="single" w:sz="4" w:space="0" w:color="auto"/>
              <w:bottom w:val="nil"/>
              <w:right w:val="nil"/>
            </w:tcBorders>
          </w:tcPr>
          <w:p w14:paraId="09EA9D7A"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0.01 (-0.17, 0.18)</w:t>
            </w:r>
          </w:p>
        </w:tc>
        <w:tc>
          <w:tcPr>
            <w:tcW w:w="0" w:type="auto"/>
            <w:tcBorders>
              <w:top w:val="nil"/>
              <w:left w:val="nil"/>
              <w:bottom w:val="nil"/>
              <w:right w:val="single" w:sz="4" w:space="0" w:color="auto"/>
            </w:tcBorders>
          </w:tcPr>
          <w:p w14:paraId="08A8109A"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1.00</w:t>
            </w:r>
          </w:p>
        </w:tc>
        <w:tc>
          <w:tcPr>
            <w:tcW w:w="0" w:type="auto"/>
            <w:tcBorders>
              <w:top w:val="nil"/>
              <w:left w:val="single" w:sz="4" w:space="0" w:color="auto"/>
              <w:bottom w:val="nil"/>
              <w:right w:val="nil"/>
            </w:tcBorders>
          </w:tcPr>
          <w:p w14:paraId="3291936A"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-0.05 (-0.29, .20)</w:t>
            </w:r>
          </w:p>
        </w:tc>
        <w:tc>
          <w:tcPr>
            <w:tcW w:w="0" w:type="auto"/>
            <w:tcBorders>
              <w:top w:val="nil"/>
              <w:left w:val="nil"/>
              <w:bottom w:val="nil"/>
              <w:right w:val="single" w:sz="4" w:space="0" w:color="auto"/>
            </w:tcBorders>
          </w:tcPr>
          <w:p w14:paraId="15D112D4" w14:textId="77777777" w:rsidR="00736DE2" w:rsidRPr="00376A17" w:rsidRDefault="00736DE2" w:rsidP="00CD41C0">
            <w:pPr>
              <w:pStyle w:val="Caption"/>
              <w:keepNext/>
              <w:spacing w:before="0" w:after="0"/>
              <w:jc w:val="left"/>
              <w:rPr>
                <w:i w:val="0"/>
                <w:iCs w:val="0"/>
                <w:color w:val="000000" w:themeColor="text1"/>
                <w:sz w:val="20"/>
                <w:szCs w:val="20"/>
              </w:rPr>
            </w:pPr>
            <w:r>
              <w:rPr>
                <w:i w:val="0"/>
                <w:iCs w:val="0"/>
                <w:color w:val="000000" w:themeColor="text1"/>
                <w:sz w:val="20"/>
                <w:szCs w:val="20"/>
              </w:rPr>
              <w:t>1.00</w:t>
            </w:r>
          </w:p>
        </w:tc>
        <w:tc>
          <w:tcPr>
            <w:tcW w:w="0" w:type="auto"/>
            <w:tcBorders>
              <w:top w:val="nil"/>
              <w:left w:val="single" w:sz="4" w:space="0" w:color="auto"/>
              <w:bottom w:val="nil"/>
              <w:right w:val="nil"/>
            </w:tcBorders>
          </w:tcPr>
          <w:p w14:paraId="10CC0B86" w14:textId="77777777" w:rsidR="00736DE2" w:rsidRPr="002C468B" w:rsidRDefault="00736DE2" w:rsidP="00CD41C0">
            <w:pPr>
              <w:pStyle w:val="Caption"/>
              <w:keepNext/>
              <w:spacing w:before="0" w:after="0"/>
              <w:jc w:val="left"/>
              <w:rPr>
                <w:b/>
                <w:bCs/>
                <w:i w:val="0"/>
                <w:iCs w:val="0"/>
                <w:color w:val="000000" w:themeColor="text1"/>
                <w:sz w:val="20"/>
                <w:szCs w:val="20"/>
              </w:rPr>
            </w:pPr>
            <w:r w:rsidRPr="002C468B">
              <w:rPr>
                <w:b/>
                <w:bCs/>
                <w:i w:val="0"/>
                <w:iCs w:val="0"/>
                <w:color w:val="000000" w:themeColor="text1"/>
                <w:sz w:val="20"/>
                <w:szCs w:val="20"/>
              </w:rPr>
              <w:t>-0.63 (-1.00, -0.25)</w:t>
            </w:r>
          </w:p>
        </w:tc>
        <w:tc>
          <w:tcPr>
            <w:tcW w:w="0" w:type="auto"/>
            <w:tcBorders>
              <w:top w:val="nil"/>
              <w:left w:val="nil"/>
              <w:bottom w:val="nil"/>
              <w:right w:val="nil"/>
            </w:tcBorders>
          </w:tcPr>
          <w:p w14:paraId="7EE2CDDC" w14:textId="77777777" w:rsidR="00736DE2" w:rsidRPr="002C468B" w:rsidRDefault="00736DE2" w:rsidP="00CD41C0">
            <w:pPr>
              <w:pStyle w:val="Caption"/>
              <w:keepNext/>
              <w:spacing w:before="0" w:after="0"/>
              <w:jc w:val="center"/>
              <w:rPr>
                <w:b/>
                <w:bCs/>
                <w:i w:val="0"/>
                <w:iCs w:val="0"/>
                <w:color w:val="000000" w:themeColor="text1"/>
                <w:sz w:val="20"/>
                <w:szCs w:val="20"/>
              </w:rPr>
            </w:pPr>
            <w:r w:rsidRPr="002C468B">
              <w:rPr>
                <w:b/>
                <w:bCs/>
                <w:i w:val="0"/>
                <w:iCs w:val="0"/>
                <w:color w:val="000000" w:themeColor="text1"/>
                <w:sz w:val="20"/>
                <w:szCs w:val="20"/>
              </w:rPr>
              <w:t>&lt;0.001</w:t>
            </w:r>
          </w:p>
        </w:tc>
      </w:tr>
    </w:tbl>
    <w:p w14:paraId="4F617888" w14:textId="77777777" w:rsidR="00736DE2" w:rsidRPr="007A7A22" w:rsidRDefault="00736DE2" w:rsidP="00736DE2">
      <w:pPr>
        <w:spacing w:line="240" w:lineRule="auto"/>
        <w:sectPr w:rsidR="00736DE2" w:rsidRPr="007A7A22" w:rsidSect="00926382">
          <w:headerReference w:type="default" r:id="rId9"/>
          <w:footerReference w:type="default" r:id="rId10"/>
          <w:pgSz w:w="16838" w:h="11906" w:orient="landscape"/>
          <w:pgMar w:top="1134" w:right="1134" w:bottom="1134" w:left="1134" w:header="709" w:footer="709" w:gutter="0"/>
          <w:cols w:space="708"/>
          <w:docGrid w:linePitch="360"/>
        </w:sectPr>
      </w:pPr>
      <w:r>
        <w:rPr>
          <w:rFonts w:cs="Times New Roman"/>
          <w:szCs w:val="24"/>
        </w:rPr>
        <w:t>Mean (standard deviation) and adjusted d</w:t>
      </w:r>
      <w:r w:rsidRPr="000C271A">
        <w:rPr>
          <w:rFonts w:cs="Times New Roman"/>
          <w:szCs w:val="24"/>
        </w:rPr>
        <w:t xml:space="preserve">ifferences </w:t>
      </w:r>
      <w:r>
        <w:rPr>
          <w:rFonts w:cs="Times New Roman"/>
          <w:szCs w:val="24"/>
        </w:rPr>
        <w:t xml:space="preserve">between groups </w:t>
      </w:r>
      <w:r w:rsidRPr="000C271A">
        <w:rPr>
          <w:rFonts w:cs="Times New Roman"/>
          <w:szCs w:val="24"/>
        </w:rPr>
        <w:t xml:space="preserve">(with 95% confidence intervals) are shown for </w:t>
      </w:r>
      <w:r>
        <w:rPr>
          <w:rFonts w:cs="Times New Roman"/>
          <w:szCs w:val="24"/>
        </w:rPr>
        <w:t>valence ratings</w:t>
      </w:r>
      <w:r w:rsidRPr="000C271A">
        <w:rPr>
          <w:rFonts w:cs="Times New Roman"/>
          <w:szCs w:val="24"/>
        </w:rPr>
        <w:t xml:space="preserve"> </w:t>
      </w:r>
      <w:r>
        <w:rPr>
          <w:rFonts w:cs="Times New Roman"/>
          <w:szCs w:val="24"/>
        </w:rPr>
        <w:t>of</w:t>
      </w:r>
      <w:r w:rsidRPr="000C271A">
        <w:rPr>
          <w:rFonts w:cs="Times New Roman"/>
          <w:szCs w:val="24"/>
        </w:rPr>
        <w:t xml:space="preserve"> each sound condition. P values</w:t>
      </w:r>
      <w:r>
        <w:rPr>
          <w:rFonts w:cs="Times New Roman"/>
          <w:szCs w:val="24"/>
        </w:rPr>
        <w:t xml:space="preserve"> and CI </w:t>
      </w:r>
      <w:r w:rsidRPr="000C271A">
        <w:rPr>
          <w:rFonts w:cs="Times New Roman"/>
          <w:szCs w:val="24"/>
        </w:rPr>
        <w:t xml:space="preserve">are Bonferroni corrected for multiple pairwise comparisons. </w:t>
      </w:r>
      <w:r>
        <w:rPr>
          <w:rFonts w:cs="Times New Roman"/>
          <w:szCs w:val="24"/>
        </w:rPr>
        <w:t>Statistically s</w:t>
      </w:r>
      <w:r w:rsidRPr="000C271A">
        <w:rPr>
          <w:rFonts w:cs="Times New Roman"/>
          <w:szCs w:val="24"/>
        </w:rPr>
        <w:t>ignificant</w:t>
      </w:r>
      <w:r>
        <w:rPr>
          <w:rFonts w:cs="Times New Roman"/>
          <w:szCs w:val="24"/>
        </w:rPr>
        <w:t xml:space="preserve"> differences</w:t>
      </w:r>
      <w:r w:rsidRPr="000C271A">
        <w:rPr>
          <w:rFonts w:cs="Times New Roman"/>
          <w:szCs w:val="24"/>
        </w:rPr>
        <w:t xml:space="preserve"> (</w:t>
      </w:r>
      <w:proofErr w:type="spellStart"/>
      <w:r w:rsidRPr="000C271A">
        <w:rPr>
          <w:rFonts w:cs="Times New Roman"/>
          <w:szCs w:val="24"/>
        </w:rPr>
        <w:t>p</w:t>
      </w:r>
      <w:r w:rsidRPr="000C271A">
        <w:rPr>
          <w:rFonts w:cs="Times New Roman"/>
          <w:szCs w:val="24"/>
          <w:vertAlign w:val="subscript"/>
        </w:rPr>
        <w:t>bonf</w:t>
      </w:r>
      <w:proofErr w:type="spellEnd"/>
      <w:r w:rsidRPr="000C271A">
        <w:rPr>
          <w:rFonts w:cs="Times New Roman"/>
          <w:szCs w:val="24"/>
        </w:rPr>
        <w:t xml:space="preserve">&lt;0.05) are shown in bold. </w:t>
      </w:r>
      <w:r w:rsidRPr="000C271A">
        <w:rPr>
          <w:rFonts w:cs="Times New Roman"/>
          <w:szCs w:val="24"/>
          <w:bdr w:val="nil"/>
        </w:rPr>
        <w:t>A</w:t>
      </w:r>
      <w:r w:rsidRPr="000C271A">
        <w:rPr>
          <w:rFonts w:cs="Times New Roman"/>
          <w:szCs w:val="24"/>
        </w:rPr>
        <w:t>D, patient group with typical Alzheimer’s disease; bvFTD, patient group with behavioural variant frontotemporal dementia; CI, 95% confidence intervals; Controls, healthy control group;</w:t>
      </w:r>
      <w:r>
        <w:rPr>
          <w:rFonts w:cs="Times New Roman"/>
          <w:szCs w:val="24"/>
        </w:rPr>
        <w:t xml:space="preserve"> </w:t>
      </w:r>
      <w:r w:rsidRPr="000D306A">
        <w:t>Inverted, spectrally inverted laughter control condition;</w:t>
      </w:r>
      <w:r w:rsidRPr="000C271A">
        <w:rPr>
          <w:rFonts w:cs="Times New Roman"/>
          <w:szCs w:val="24"/>
        </w:rPr>
        <w:t xml:space="preserve"> nfvPPA, patient group with nonfluent-agrammatic variant primary progressive aphasia;</w:t>
      </w:r>
      <w:r>
        <w:rPr>
          <w:rFonts w:cs="Times New Roman"/>
          <w:szCs w:val="24"/>
        </w:rPr>
        <w:t xml:space="preserve"> </w:t>
      </w:r>
      <w:r w:rsidRPr="000D306A">
        <w:t>Numbers, spoken numbers control condition;</w:t>
      </w:r>
      <w:r w:rsidRPr="000C271A">
        <w:rPr>
          <w:rFonts w:cs="Times New Roman"/>
          <w:szCs w:val="24"/>
        </w:rPr>
        <w:t xml:space="preserve"> </w:t>
      </w:r>
      <w:r>
        <w:rPr>
          <w:rFonts w:cs="Times New Roman"/>
          <w:szCs w:val="24"/>
        </w:rPr>
        <w:t xml:space="preserve">SD, standard deviation; </w:t>
      </w:r>
      <w:r w:rsidRPr="000C271A">
        <w:rPr>
          <w:rFonts w:cs="Times New Roman"/>
          <w:szCs w:val="24"/>
        </w:rPr>
        <w:t>svPPA, patient group with semantic variant primary progressive aphasia.</w:t>
      </w:r>
      <w:bookmarkEnd w:id="3"/>
      <w:r>
        <w:rPr>
          <w:rFonts w:cs="Times New Roman"/>
          <w:szCs w:val="24"/>
        </w:rPr>
        <w:t xml:space="preserve"> </w:t>
      </w:r>
      <w:r w:rsidRPr="00D52828">
        <w:t>progressive aphasia</w:t>
      </w:r>
      <w:r>
        <w:t>.</w:t>
      </w:r>
    </w:p>
    <w:p w14:paraId="6959D976" w14:textId="77777777" w:rsidR="00736DE2" w:rsidRDefault="00736DE2" w:rsidP="00736DE2">
      <w:pPr>
        <w:spacing w:before="0" w:after="0"/>
      </w:pPr>
      <w:bookmarkStart w:id="5" w:name="_Ref50715281"/>
      <w:r>
        <w:rPr>
          <w:b/>
          <w:bCs/>
        </w:rPr>
        <w:lastRenderedPageBreak/>
        <w:t>Supplementary T</w:t>
      </w:r>
      <w:r w:rsidRPr="003064D3">
        <w:rPr>
          <w:b/>
          <w:bCs/>
        </w:rPr>
        <w:t xml:space="preserve">able </w:t>
      </w:r>
      <w:r>
        <w:rPr>
          <w:b/>
          <w:bCs/>
        </w:rPr>
        <w:fldChar w:fldCharType="begin"/>
      </w:r>
      <w:r>
        <w:rPr>
          <w:b/>
          <w:bCs/>
        </w:rPr>
        <w:instrText xml:space="preserve"> SEQ Supplementary_Table \* ARABIC </w:instrText>
      </w:r>
      <w:r>
        <w:rPr>
          <w:b/>
          <w:bCs/>
        </w:rPr>
        <w:fldChar w:fldCharType="separate"/>
      </w:r>
      <w:r>
        <w:rPr>
          <w:b/>
          <w:bCs/>
          <w:noProof/>
        </w:rPr>
        <w:t>5</w:t>
      </w:r>
      <w:r>
        <w:rPr>
          <w:b/>
          <w:bCs/>
        </w:rPr>
        <w:fldChar w:fldCharType="end"/>
      </w:r>
      <w:bookmarkEnd w:id="5"/>
      <w:r w:rsidRPr="003064D3">
        <w:rPr>
          <w:b/>
          <w:bCs/>
        </w:rPr>
        <w:t>.</w:t>
      </w:r>
      <w:r>
        <w:t xml:space="preserve"> </w:t>
      </w:r>
      <w:r w:rsidRPr="00303D4F">
        <w:t>Acoustic parameters of laughter stimuli</w:t>
      </w:r>
      <w:r>
        <w:t>: comparisons between conditions</w:t>
      </w:r>
    </w:p>
    <w:p w14:paraId="36F87ED3" w14:textId="77777777" w:rsidR="00736DE2" w:rsidRDefault="00736DE2" w:rsidP="00736DE2">
      <w:pPr>
        <w:spacing w:before="0" w:after="0" w:line="240" w:lineRule="auto"/>
      </w:pPr>
    </w:p>
    <w:tbl>
      <w:tblPr>
        <w:tblStyle w:val="TableGrid2"/>
        <w:tblW w:w="8931" w:type="dxa"/>
        <w:tblLook w:val="04A0" w:firstRow="1" w:lastRow="0" w:firstColumn="1" w:lastColumn="0" w:noHBand="0" w:noVBand="1"/>
      </w:tblPr>
      <w:tblGrid>
        <w:gridCol w:w="2110"/>
        <w:gridCol w:w="1718"/>
        <w:gridCol w:w="1701"/>
        <w:gridCol w:w="1701"/>
        <w:gridCol w:w="1701"/>
      </w:tblGrid>
      <w:tr w:rsidR="00736DE2" w:rsidRPr="00D52828" w14:paraId="46605365" w14:textId="77777777" w:rsidTr="00CD41C0">
        <w:trPr>
          <w:trHeight w:val="198"/>
        </w:trPr>
        <w:tc>
          <w:tcPr>
            <w:tcW w:w="2110" w:type="dxa"/>
            <w:tcBorders>
              <w:left w:val="nil"/>
              <w:bottom w:val="single" w:sz="4" w:space="0" w:color="auto"/>
              <w:right w:val="nil"/>
            </w:tcBorders>
          </w:tcPr>
          <w:p w14:paraId="76264143" w14:textId="77777777" w:rsidR="00736DE2" w:rsidRPr="00D52828" w:rsidRDefault="00736DE2" w:rsidP="00CD41C0">
            <w:pPr>
              <w:spacing w:before="120" w:after="120" w:line="240" w:lineRule="auto"/>
              <w:jc w:val="left"/>
              <w:rPr>
                <w:rFonts w:eastAsia="Times New Roman" w:cstheme="minorHAnsi"/>
                <w:b/>
                <w:bCs/>
                <w:noProof/>
                <w:szCs w:val="24"/>
                <w:lang w:eastAsia="en-GB"/>
              </w:rPr>
            </w:pPr>
            <w:r w:rsidRPr="00D52828">
              <w:rPr>
                <w:rFonts w:eastAsia="Times New Roman" w:cstheme="minorHAnsi"/>
                <w:b/>
                <w:bCs/>
                <w:noProof/>
                <w:szCs w:val="24"/>
                <w:lang w:eastAsia="en-GB"/>
              </w:rPr>
              <w:t>Laughter parameter</w:t>
            </w:r>
          </w:p>
        </w:tc>
        <w:tc>
          <w:tcPr>
            <w:tcW w:w="1718" w:type="dxa"/>
            <w:tcBorders>
              <w:left w:val="nil"/>
              <w:bottom w:val="single" w:sz="4" w:space="0" w:color="auto"/>
              <w:right w:val="nil"/>
            </w:tcBorders>
          </w:tcPr>
          <w:p w14:paraId="34A294A9" w14:textId="77777777" w:rsidR="00736DE2" w:rsidRPr="00D52828" w:rsidRDefault="00736DE2" w:rsidP="00CD41C0">
            <w:pPr>
              <w:spacing w:before="120" w:after="120" w:line="240" w:lineRule="auto"/>
              <w:jc w:val="left"/>
              <w:rPr>
                <w:rFonts w:eastAsia="Times New Roman" w:cstheme="minorHAnsi"/>
                <w:b/>
                <w:bCs/>
                <w:noProof/>
                <w:szCs w:val="24"/>
                <w:lang w:eastAsia="en-GB"/>
              </w:rPr>
            </w:pPr>
            <w:r w:rsidRPr="00D52828">
              <w:rPr>
                <w:rFonts w:eastAsia="Times New Roman" w:cstheme="minorHAnsi"/>
                <w:b/>
                <w:bCs/>
                <w:noProof/>
                <w:szCs w:val="24"/>
                <w:lang w:eastAsia="en-GB"/>
              </w:rPr>
              <w:t>Mirthful</w:t>
            </w:r>
          </w:p>
        </w:tc>
        <w:tc>
          <w:tcPr>
            <w:tcW w:w="1701" w:type="dxa"/>
            <w:tcBorders>
              <w:left w:val="nil"/>
              <w:bottom w:val="single" w:sz="4" w:space="0" w:color="auto"/>
              <w:right w:val="nil"/>
            </w:tcBorders>
          </w:tcPr>
          <w:p w14:paraId="5C2DF1D5" w14:textId="77777777" w:rsidR="00736DE2" w:rsidRPr="00D52828" w:rsidRDefault="00736DE2" w:rsidP="00CD41C0">
            <w:pPr>
              <w:spacing w:before="120" w:after="120" w:line="240" w:lineRule="auto"/>
              <w:jc w:val="left"/>
              <w:rPr>
                <w:rFonts w:eastAsia="Times New Roman" w:cstheme="minorHAnsi"/>
                <w:b/>
                <w:bCs/>
                <w:noProof/>
                <w:szCs w:val="24"/>
                <w:lang w:eastAsia="en-GB"/>
              </w:rPr>
            </w:pPr>
            <w:r w:rsidRPr="00D52828">
              <w:rPr>
                <w:rFonts w:eastAsia="Times New Roman" w:cstheme="minorHAnsi"/>
                <w:b/>
                <w:bCs/>
                <w:noProof/>
                <w:szCs w:val="24"/>
                <w:lang w:eastAsia="en-GB"/>
              </w:rPr>
              <w:t>Hostile</w:t>
            </w:r>
          </w:p>
        </w:tc>
        <w:tc>
          <w:tcPr>
            <w:tcW w:w="1701" w:type="dxa"/>
            <w:tcBorders>
              <w:left w:val="nil"/>
              <w:bottom w:val="single" w:sz="4" w:space="0" w:color="auto"/>
              <w:right w:val="nil"/>
            </w:tcBorders>
          </w:tcPr>
          <w:p w14:paraId="69A35B6F" w14:textId="77777777" w:rsidR="00736DE2" w:rsidRPr="00D52828" w:rsidRDefault="00736DE2" w:rsidP="00CD41C0">
            <w:pPr>
              <w:spacing w:before="120" w:after="120" w:line="240" w:lineRule="auto"/>
              <w:jc w:val="left"/>
              <w:rPr>
                <w:rFonts w:eastAsia="Times New Roman" w:cstheme="minorHAnsi"/>
                <w:b/>
                <w:bCs/>
                <w:noProof/>
                <w:szCs w:val="24"/>
                <w:lang w:eastAsia="en-GB"/>
              </w:rPr>
            </w:pPr>
            <w:r w:rsidRPr="00D52828">
              <w:rPr>
                <w:rFonts w:eastAsia="Times New Roman" w:cstheme="minorHAnsi"/>
                <w:b/>
                <w:bCs/>
                <w:noProof/>
                <w:szCs w:val="24"/>
                <w:lang w:eastAsia="en-GB"/>
              </w:rPr>
              <w:t>Posed</w:t>
            </w:r>
          </w:p>
        </w:tc>
        <w:tc>
          <w:tcPr>
            <w:tcW w:w="1701" w:type="dxa"/>
            <w:tcBorders>
              <w:left w:val="nil"/>
              <w:bottom w:val="single" w:sz="4" w:space="0" w:color="auto"/>
              <w:right w:val="nil"/>
            </w:tcBorders>
          </w:tcPr>
          <w:p w14:paraId="3AF7901C" w14:textId="77777777" w:rsidR="00736DE2" w:rsidRPr="00D52828" w:rsidRDefault="00736DE2" w:rsidP="00CD41C0">
            <w:pPr>
              <w:spacing w:before="120" w:after="120" w:line="240" w:lineRule="auto"/>
              <w:jc w:val="left"/>
              <w:rPr>
                <w:rFonts w:eastAsia="Times New Roman" w:cstheme="minorHAnsi"/>
                <w:b/>
                <w:bCs/>
                <w:noProof/>
                <w:szCs w:val="24"/>
                <w:lang w:eastAsia="en-GB"/>
              </w:rPr>
            </w:pPr>
            <w:r w:rsidRPr="00D52828">
              <w:rPr>
                <w:rFonts w:eastAsia="Times New Roman" w:cstheme="minorHAnsi"/>
                <w:b/>
                <w:bCs/>
                <w:noProof/>
                <w:szCs w:val="24"/>
                <w:lang w:eastAsia="en-GB"/>
              </w:rPr>
              <w:t>Statistic</w:t>
            </w:r>
          </w:p>
        </w:tc>
      </w:tr>
      <w:tr w:rsidR="00736DE2" w:rsidRPr="00D52828" w14:paraId="43D982EC" w14:textId="77777777" w:rsidTr="00CD41C0">
        <w:trPr>
          <w:trHeight w:val="451"/>
        </w:trPr>
        <w:tc>
          <w:tcPr>
            <w:tcW w:w="2110" w:type="dxa"/>
            <w:tcBorders>
              <w:left w:val="nil"/>
              <w:bottom w:val="nil"/>
              <w:right w:val="nil"/>
            </w:tcBorders>
          </w:tcPr>
          <w:p w14:paraId="786C1FA2" w14:textId="77777777" w:rsidR="00736DE2" w:rsidRPr="00D52828" w:rsidRDefault="00736DE2" w:rsidP="00CD41C0">
            <w:pPr>
              <w:spacing w:before="120" w:after="120" w:line="240" w:lineRule="auto"/>
              <w:jc w:val="left"/>
              <w:rPr>
                <w:rFonts w:eastAsia="Times New Roman" w:cstheme="minorHAnsi"/>
                <w:b/>
                <w:bCs/>
                <w:noProof/>
                <w:szCs w:val="24"/>
                <w:lang w:eastAsia="en-GB"/>
              </w:rPr>
            </w:pPr>
            <w:r w:rsidRPr="00D52828">
              <w:rPr>
                <w:rFonts w:eastAsia="Times New Roman" w:cstheme="minorHAnsi"/>
                <w:b/>
                <w:bCs/>
                <w:noProof/>
                <w:szCs w:val="24"/>
                <w:lang w:eastAsia="en-GB"/>
              </w:rPr>
              <w:t>Duration (s)</w:t>
            </w:r>
          </w:p>
        </w:tc>
        <w:tc>
          <w:tcPr>
            <w:tcW w:w="1718" w:type="dxa"/>
            <w:tcBorders>
              <w:left w:val="nil"/>
              <w:bottom w:val="nil"/>
              <w:right w:val="nil"/>
            </w:tcBorders>
          </w:tcPr>
          <w:p w14:paraId="670670CD"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2.05 (0.15)</w:t>
            </w:r>
          </w:p>
        </w:tc>
        <w:tc>
          <w:tcPr>
            <w:tcW w:w="1701" w:type="dxa"/>
            <w:tcBorders>
              <w:left w:val="nil"/>
              <w:bottom w:val="nil"/>
              <w:right w:val="nil"/>
            </w:tcBorders>
          </w:tcPr>
          <w:p w14:paraId="7D22587D"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2.02 (0.01)</w:t>
            </w:r>
          </w:p>
        </w:tc>
        <w:tc>
          <w:tcPr>
            <w:tcW w:w="1701" w:type="dxa"/>
            <w:tcBorders>
              <w:left w:val="nil"/>
              <w:bottom w:val="nil"/>
              <w:right w:val="nil"/>
            </w:tcBorders>
          </w:tcPr>
          <w:p w14:paraId="29A9A275"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2.03 (0.07)</w:t>
            </w:r>
          </w:p>
        </w:tc>
        <w:tc>
          <w:tcPr>
            <w:tcW w:w="1701" w:type="dxa"/>
            <w:tcBorders>
              <w:left w:val="nil"/>
              <w:bottom w:val="nil"/>
              <w:right w:val="nil"/>
            </w:tcBorders>
          </w:tcPr>
          <w:p w14:paraId="6BCA1D78" w14:textId="77777777" w:rsidR="00736DE2" w:rsidRPr="00D52828" w:rsidRDefault="00736DE2" w:rsidP="00CD41C0">
            <w:pPr>
              <w:spacing w:before="120" w:after="120" w:line="240" w:lineRule="auto"/>
              <w:jc w:val="left"/>
              <w:rPr>
                <w:rFonts w:eastAsia="Times New Roman" w:cstheme="minorHAnsi"/>
                <w:bCs/>
                <w:noProof/>
                <w:szCs w:val="24"/>
                <w:lang w:eastAsia="en-GB"/>
              </w:rPr>
            </w:pPr>
            <w:r>
              <w:rPr>
                <w:rFonts w:eastAsia="Times New Roman" w:cstheme="minorHAnsi"/>
                <w:bCs/>
                <w:noProof/>
                <w:szCs w:val="24"/>
                <w:lang w:eastAsia="en-GB"/>
              </w:rPr>
              <w:t>F=0.39, p=0.677</w:t>
            </w:r>
          </w:p>
        </w:tc>
      </w:tr>
      <w:tr w:rsidR="00736DE2" w:rsidRPr="00D52828" w14:paraId="0FFEEC03" w14:textId="77777777" w:rsidTr="00CD41C0">
        <w:trPr>
          <w:trHeight w:val="451"/>
        </w:trPr>
        <w:tc>
          <w:tcPr>
            <w:tcW w:w="2110" w:type="dxa"/>
            <w:tcBorders>
              <w:top w:val="nil"/>
              <w:left w:val="nil"/>
              <w:bottom w:val="nil"/>
              <w:right w:val="nil"/>
            </w:tcBorders>
          </w:tcPr>
          <w:p w14:paraId="0A807B2B" w14:textId="77777777" w:rsidR="00736DE2" w:rsidRPr="00D52828" w:rsidRDefault="00736DE2" w:rsidP="00CD41C0">
            <w:pPr>
              <w:spacing w:before="120" w:after="120" w:line="240" w:lineRule="auto"/>
              <w:jc w:val="left"/>
              <w:rPr>
                <w:rFonts w:eastAsia="Times New Roman" w:cstheme="minorHAnsi"/>
                <w:b/>
                <w:bCs/>
                <w:noProof/>
                <w:szCs w:val="24"/>
                <w:lang w:eastAsia="en-GB"/>
              </w:rPr>
            </w:pPr>
            <w:r w:rsidRPr="00D52828">
              <w:rPr>
                <w:rFonts w:eastAsia="Times New Roman" w:cstheme="minorHAnsi"/>
                <w:b/>
                <w:bCs/>
                <w:noProof/>
                <w:szCs w:val="24"/>
                <w:lang w:eastAsia="en-GB"/>
              </w:rPr>
              <w:t>F0 (Hz)</w:t>
            </w:r>
          </w:p>
        </w:tc>
        <w:tc>
          <w:tcPr>
            <w:tcW w:w="1718" w:type="dxa"/>
            <w:tcBorders>
              <w:top w:val="nil"/>
              <w:left w:val="nil"/>
              <w:bottom w:val="nil"/>
              <w:right w:val="nil"/>
            </w:tcBorders>
          </w:tcPr>
          <w:p w14:paraId="7E01D584"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558.12 (102.94)</w:t>
            </w:r>
            <w:r w:rsidRPr="00D52828">
              <w:rPr>
                <w:rFonts w:eastAsia="Times New Roman" w:cstheme="minorHAnsi"/>
                <w:bCs/>
                <w:noProof/>
                <w:szCs w:val="24"/>
                <w:vertAlign w:val="superscript"/>
                <w:lang w:eastAsia="en-GB"/>
              </w:rPr>
              <w:t>a,b</w:t>
            </w:r>
          </w:p>
        </w:tc>
        <w:tc>
          <w:tcPr>
            <w:tcW w:w="1701" w:type="dxa"/>
            <w:tcBorders>
              <w:top w:val="nil"/>
              <w:left w:val="nil"/>
              <w:bottom w:val="nil"/>
              <w:right w:val="nil"/>
            </w:tcBorders>
          </w:tcPr>
          <w:p w14:paraId="2769324C"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404.55 (121.16)</w:t>
            </w:r>
          </w:p>
        </w:tc>
        <w:tc>
          <w:tcPr>
            <w:tcW w:w="1701" w:type="dxa"/>
            <w:tcBorders>
              <w:top w:val="nil"/>
              <w:left w:val="nil"/>
              <w:bottom w:val="nil"/>
              <w:right w:val="nil"/>
            </w:tcBorders>
          </w:tcPr>
          <w:p w14:paraId="09BB6581"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500.06 (176.79)</w:t>
            </w:r>
          </w:p>
        </w:tc>
        <w:tc>
          <w:tcPr>
            <w:tcW w:w="1701" w:type="dxa"/>
            <w:tcBorders>
              <w:top w:val="nil"/>
              <w:left w:val="nil"/>
              <w:bottom w:val="nil"/>
              <w:right w:val="nil"/>
            </w:tcBorders>
          </w:tcPr>
          <w:p w14:paraId="7531BBCF"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F=8.66, p=0.0007</w:t>
            </w:r>
          </w:p>
        </w:tc>
      </w:tr>
      <w:tr w:rsidR="00736DE2" w:rsidRPr="00D52828" w14:paraId="5F21C7E9" w14:textId="77777777" w:rsidTr="00CD41C0">
        <w:trPr>
          <w:trHeight w:val="451"/>
        </w:trPr>
        <w:tc>
          <w:tcPr>
            <w:tcW w:w="2110" w:type="dxa"/>
            <w:tcBorders>
              <w:top w:val="nil"/>
              <w:left w:val="nil"/>
              <w:bottom w:val="nil"/>
              <w:right w:val="nil"/>
            </w:tcBorders>
          </w:tcPr>
          <w:p w14:paraId="41B0F3A6" w14:textId="77777777" w:rsidR="00736DE2" w:rsidRPr="00D52828" w:rsidRDefault="00736DE2" w:rsidP="00CD41C0">
            <w:pPr>
              <w:spacing w:before="120" w:after="120" w:line="240" w:lineRule="auto"/>
              <w:jc w:val="left"/>
              <w:rPr>
                <w:rFonts w:eastAsia="Times New Roman" w:cstheme="minorHAnsi"/>
                <w:b/>
                <w:bCs/>
                <w:noProof/>
                <w:szCs w:val="24"/>
                <w:lang w:eastAsia="en-GB"/>
              </w:rPr>
            </w:pPr>
            <w:r w:rsidRPr="00D52828">
              <w:rPr>
                <w:rFonts w:eastAsia="Times New Roman" w:cstheme="minorHAnsi"/>
                <w:b/>
                <w:bCs/>
                <w:noProof/>
                <w:szCs w:val="24"/>
                <w:lang w:eastAsia="en-GB"/>
              </w:rPr>
              <w:t>F0 range (Hz)</w:t>
            </w:r>
          </w:p>
        </w:tc>
        <w:tc>
          <w:tcPr>
            <w:tcW w:w="1718" w:type="dxa"/>
            <w:tcBorders>
              <w:top w:val="nil"/>
              <w:left w:val="nil"/>
              <w:bottom w:val="nil"/>
              <w:right w:val="nil"/>
            </w:tcBorders>
          </w:tcPr>
          <w:p w14:paraId="3C8008DD"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619.36 (122.02)</w:t>
            </w:r>
            <w:r w:rsidRPr="00D52828">
              <w:rPr>
                <w:rFonts w:eastAsia="Times New Roman" w:cstheme="minorHAnsi"/>
                <w:bCs/>
                <w:noProof/>
                <w:szCs w:val="24"/>
                <w:vertAlign w:val="superscript"/>
                <w:lang w:eastAsia="en-GB"/>
              </w:rPr>
              <w:t xml:space="preserve"> a</w:t>
            </w:r>
          </w:p>
        </w:tc>
        <w:tc>
          <w:tcPr>
            <w:tcW w:w="1701" w:type="dxa"/>
            <w:tcBorders>
              <w:top w:val="nil"/>
              <w:left w:val="nil"/>
              <w:bottom w:val="nil"/>
              <w:right w:val="nil"/>
            </w:tcBorders>
          </w:tcPr>
          <w:p w14:paraId="16E0CCCC"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627.84 (174.32)</w:t>
            </w:r>
            <w:r w:rsidRPr="00D52828">
              <w:rPr>
                <w:rFonts w:eastAsia="Times New Roman" w:cstheme="minorHAnsi"/>
                <w:bCs/>
                <w:noProof/>
                <w:szCs w:val="24"/>
                <w:vertAlign w:val="superscript"/>
                <w:lang w:eastAsia="en-GB"/>
              </w:rPr>
              <w:t xml:space="preserve"> a</w:t>
            </w:r>
          </w:p>
        </w:tc>
        <w:tc>
          <w:tcPr>
            <w:tcW w:w="1701" w:type="dxa"/>
            <w:tcBorders>
              <w:top w:val="nil"/>
              <w:left w:val="nil"/>
              <w:bottom w:val="nil"/>
              <w:right w:val="nil"/>
            </w:tcBorders>
          </w:tcPr>
          <w:p w14:paraId="491D5EAA"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470.92 (142.76)</w:t>
            </w:r>
          </w:p>
        </w:tc>
        <w:tc>
          <w:tcPr>
            <w:tcW w:w="1701" w:type="dxa"/>
            <w:tcBorders>
              <w:top w:val="nil"/>
              <w:left w:val="nil"/>
              <w:bottom w:val="nil"/>
              <w:right w:val="nil"/>
            </w:tcBorders>
          </w:tcPr>
          <w:p w14:paraId="06C56E36"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F=5.69, p=0.0062</w:t>
            </w:r>
          </w:p>
        </w:tc>
      </w:tr>
      <w:tr w:rsidR="00736DE2" w:rsidRPr="00D52828" w14:paraId="14DAB1A6" w14:textId="77777777" w:rsidTr="00CD41C0">
        <w:trPr>
          <w:trHeight w:val="451"/>
        </w:trPr>
        <w:tc>
          <w:tcPr>
            <w:tcW w:w="2110" w:type="dxa"/>
            <w:tcBorders>
              <w:top w:val="nil"/>
              <w:left w:val="nil"/>
              <w:bottom w:val="nil"/>
              <w:right w:val="nil"/>
            </w:tcBorders>
          </w:tcPr>
          <w:p w14:paraId="2DFF1BA0" w14:textId="77777777" w:rsidR="00736DE2" w:rsidRPr="00D52828" w:rsidRDefault="00736DE2" w:rsidP="00CD41C0">
            <w:pPr>
              <w:spacing w:before="120" w:after="120" w:line="240" w:lineRule="auto"/>
              <w:jc w:val="left"/>
              <w:rPr>
                <w:rFonts w:eastAsia="Times New Roman" w:cstheme="minorHAnsi"/>
                <w:b/>
                <w:bCs/>
                <w:noProof/>
                <w:szCs w:val="24"/>
                <w:lang w:eastAsia="en-GB"/>
              </w:rPr>
            </w:pPr>
            <w:r w:rsidRPr="00D52828">
              <w:rPr>
                <w:rFonts w:eastAsia="Times New Roman" w:cstheme="minorHAnsi"/>
                <w:b/>
                <w:bCs/>
                <w:noProof/>
                <w:szCs w:val="24"/>
                <w:lang w:eastAsia="en-GB"/>
              </w:rPr>
              <w:t>Slope (Hz)</w:t>
            </w:r>
          </w:p>
        </w:tc>
        <w:tc>
          <w:tcPr>
            <w:tcW w:w="1718" w:type="dxa"/>
            <w:tcBorders>
              <w:top w:val="nil"/>
              <w:left w:val="nil"/>
              <w:bottom w:val="nil"/>
              <w:right w:val="nil"/>
            </w:tcBorders>
          </w:tcPr>
          <w:p w14:paraId="2ED384C5"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1910.09 (707.36)</w:t>
            </w:r>
            <w:r w:rsidRPr="00D52828">
              <w:rPr>
                <w:rFonts w:eastAsia="Times New Roman" w:cstheme="minorHAnsi"/>
                <w:bCs/>
                <w:noProof/>
                <w:szCs w:val="24"/>
                <w:vertAlign w:val="superscript"/>
                <w:lang w:eastAsia="en-GB"/>
              </w:rPr>
              <w:t xml:space="preserve"> a</w:t>
            </w:r>
          </w:p>
        </w:tc>
        <w:tc>
          <w:tcPr>
            <w:tcW w:w="1701" w:type="dxa"/>
            <w:tcBorders>
              <w:top w:val="nil"/>
              <w:left w:val="nil"/>
              <w:bottom w:val="nil"/>
              <w:right w:val="nil"/>
            </w:tcBorders>
          </w:tcPr>
          <w:p w14:paraId="03994386"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1832.99 (701.37)</w:t>
            </w:r>
            <w:r w:rsidRPr="00D52828">
              <w:rPr>
                <w:rFonts w:eastAsia="Times New Roman" w:cstheme="minorHAnsi"/>
                <w:bCs/>
                <w:noProof/>
                <w:szCs w:val="24"/>
                <w:vertAlign w:val="superscript"/>
                <w:lang w:eastAsia="en-GB"/>
              </w:rPr>
              <w:t xml:space="preserve"> a</w:t>
            </w:r>
          </w:p>
        </w:tc>
        <w:tc>
          <w:tcPr>
            <w:tcW w:w="1701" w:type="dxa"/>
            <w:tcBorders>
              <w:top w:val="nil"/>
              <w:left w:val="nil"/>
              <w:bottom w:val="nil"/>
              <w:right w:val="nil"/>
            </w:tcBorders>
          </w:tcPr>
          <w:p w14:paraId="29C029DF"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1117.74 (454.78)</w:t>
            </w:r>
          </w:p>
        </w:tc>
        <w:tc>
          <w:tcPr>
            <w:tcW w:w="1701" w:type="dxa"/>
            <w:tcBorders>
              <w:top w:val="nil"/>
              <w:left w:val="nil"/>
              <w:bottom w:val="nil"/>
              <w:right w:val="nil"/>
            </w:tcBorders>
          </w:tcPr>
          <w:p w14:paraId="4C1320B6"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F=7.64, p=0.0014</w:t>
            </w:r>
          </w:p>
        </w:tc>
      </w:tr>
      <w:tr w:rsidR="00736DE2" w:rsidRPr="00D52828" w14:paraId="013AE391" w14:textId="77777777" w:rsidTr="00CD41C0">
        <w:trPr>
          <w:trHeight w:val="451"/>
        </w:trPr>
        <w:tc>
          <w:tcPr>
            <w:tcW w:w="2110" w:type="dxa"/>
            <w:tcBorders>
              <w:top w:val="nil"/>
              <w:left w:val="nil"/>
              <w:bottom w:val="nil"/>
              <w:right w:val="nil"/>
            </w:tcBorders>
          </w:tcPr>
          <w:p w14:paraId="24DDE461" w14:textId="77777777" w:rsidR="00736DE2" w:rsidRPr="00D52828" w:rsidRDefault="00736DE2" w:rsidP="00CD41C0">
            <w:pPr>
              <w:spacing w:before="120" w:after="120" w:line="240" w:lineRule="auto"/>
              <w:jc w:val="left"/>
              <w:rPr>
                <w:rFonts w:eastAsia="Times New Roman" w:cstheme="minorHAnsi"/>
                <w:b/>
                <w:bCs/>
                <w:noProof/>
                <w:szCs w:val="24"/>
                <w:lang w:eastAsia="en-GB"/>
              </w:rPr>
            </w:pPr>
            <w:r>
              <w:rPr>
                <w:rFonts w:eastAsia="Times New Roman" w:cstheme="minorHAnsi"/>
                <w:b/>
                <w:bCs/>
                <w:noProof/>
                <w:szCs w:val="24"/>
                <w:lang w:eastAsia="en-GB"/>
              </w:rPr>
              <w:t>CoG</w:t>
            </w:r>
            <w:r w:rsidRPr="00D52828">
              <w:rPr>
                <w:rFonts w:eastAsia="Times New Roman" w:cstheme="minorHAnsi"/>
                <w:b/>
                <w:bCs/>
                <w:noProof/>
                <w:szCs w:val="24"/>
                <w:lang w:eastAsia="en-GB"/>
              </w:rPr>
              <w:t xml:space="preserve"> (dB)</w:t>
            </w:r>
          </w:p>
        </w:tc>
        <w:tc>
          <w:tcPr>
            <w:tcW w:w="1718" w:type="dxa"/>
            <w:tcBorders>
              <w:top w:val="nil"/>
              <w:left w:val="nil"/>
              <w:bottom w:val="nil"/>
              <w:right w:val="nil"/>
            </w:tcBorders>
          </w:tcPr>
          <w:p w14:paraId="6F8F241E"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1396.24 (504.09)</w:t>
            </w:r>
            <w:r w:rsidRPr="00D52828">
              <w:rPr>
                <w:rFonts w:eastAsia="Times New Roman" w:cstheme="minorHAnsi"/>
                <w:bCs/>
                <w:noProof/>
                <w:szCs w:val="24"/>
                <w:vertAlign w:val="superscript"/>
                <w:lang w:eastAsia="en-GB"/>
              </w:rPr>
              <w:t xml:space="preserve"> a</w:t>
            </w:r>
          </w:p>
        </w:tc>
        <w:tc>
          <w:tcPr>
            <w:tcW w:w="1701" w:type="dxa"/>
            <w:tcBorders>
              <w:top w:val="nil"/>
              <w:left w:val="nil"/>
              <w:bottom w:val="nil"/>
              <w:right w:val="nil"/>
            </w:tcBorders>
          </w:tcPr>
          <w:p w14:paraId="61698CA8"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1440.39 (323.46)</w:t>
            </w:r>
            <w:r w:rsidRPr="00D52828">
              <w:rPr>
                <w:rFonts w:eastAsia="Times New Roman" w:cstheme="minorHAnsi"/>
                <w:bCs/>
                <w:noProof/>
                <w:szCs w:val="24"/>
                <w:vertAlign w:val="superscript"/>
                <w:lang w:eastAsia="en-GB"/>
              </w:rPr>
              <w:t xml:space="preserve"> a</w:t>
            </w:r>
          </w:p>
        </w:tc>
        <w:tc>
          <w:tcPr>
            <w:tcW w:w="1701" w:type="dxa"/>
            <w:tcBorders>
              <w:top w:val="nil"/>
              <w:left w:val="nil"/>
              <w:bottom w:val="nil"/>
              <w:right w:val="nil"/>
            </w:tcBorders>
          </w:tcPr>
          <w:p w14:paraId="2945E951"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1021.84 (310.84))</w:t>
            </w:r>
          </w:p>
        </w:tc>
        <w:tc>
          <w:tcPr>
            <w:tcW w:w="1701" w:type="dxa"/>
            <w:tcBorders>
              <w:top w:val="nil"/>
              <w:left w:val="nil"/>
              <w:bottom w:val="nil"/>
              <w:right w:val="nil"/>
            </w:tcBorders>
          </w:tcPr>
          <w:p w14:paraId="7A148B8F"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F=5.57, p=0.0069</w:t>
            </w:r>
          </w:p>
        </w:tc>
      </w:tr>
      <w:tr w:rsidR="00736DE2" w:rsidRPr="00D52828" w14:paraId="2B2BDF29" w14:textId="77777777" w:rsidTr="00CD41C0">
        <w:trPr>
          <w:trHeight w:val="451"/>
        </w:trPr>
        <w:tc>
          <w:tcPr>
            <w:tcW w:w="2110" w:type="dxa"/>
            <w:tcBorders>
              <w:top w:val="nil"/>
              <w:left w:val="nil"/>
              <w:bottom w:val="nil"/>
              <w:right w:val="nil"/>
            </w:tcBorders>
          </w:tcPr>
          <w:p w14:paraId="4B38D378" w14:textId="77777777" w:rsidR="00736DE2" w:rsidRPr="00D52828" w:rsidRDefault="00736DE2" w:rsidP="00CD41C0">
            <w:pPr>
              <w:spacing w:before="120" w:after="120" w:line="240" w:lineRule="auto"/>
              <w:jc w:val="left"/>
              <w:rPr>
                <w:rFonts w:eastAsia="Times New Roman" w:cstheme="minorHAnsi"/>
                <w:b/>
                <w:bCs/>
                <w:noProof/>
                <w:szCs w:val="24"/>
                <w:lang w:eastAsia="en-GB"/>
              </w:rPr>
            </w:pPr>
            <w:r>
              <w:rPr>
                <w:rFonts w:eastAsia="Times New Roman" w:cstheme="minorHAnsi"/>
                <w:b/>
                <w:bCs/>
                <w:noProof/>
                <w:szCs w:val="24"/>
                <w:lang w:eastAsia="en-GB"/>
              </w:rPr>
              <w:t>HNR</w:t>
            </w:r>
          </w:p>
        </w:tc>
        <w:tc>
          <w:tcPr>
            <w:tcW w:w="1718" w:type="dxa"/>
            <w:tcBorders>
              <w:top w:val="nil"/>
              <w:left w:val="nil"/>
              <w:bottom w:val="nil"/>
              <w:right w:val="nil"/>
            </w:tcBorders>
          </w:tcPr>
          <w:p w14:paraId="5E15795C"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8.81 (1.91)</w:t>
            </w:r>
            <w:r w:rsidRPr="00D52828">
              <w:rPr>
                <w:rFonts w:eastAsia="Times New Roman" w:cstheme="minorHAnsi"/>
                <w:bCs/>
                <w:noProof/>
                <w:szCs w:val="24"/>
                <w:vertAlign w:val="superscript"/>
                <w:lang w:eastAsia="en-GB"/>
              </w:rPr>
              <w:t xml:space="preserve"> a</w:t>
            </w:r>
          </w:p>
        </w:tc>
        <w:tc>
          <w:tcPr>
            <w:tcW w:w="1701" w:type="dxa"/>
            <w:tcBorders>
              <w:top w:val="nil"/>
              <w:left w:val="nil"/>
              <w:bottom w:val="nil"/>
              <w:right w:val="nil"/>
            </w:tcBorders>
          </w:tcPr>
          <w:p w14:paraId="78DDB0C2"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9.53 (2.99)</w:t>
            </w:r>
            <w:r w:rsidRPr="00D52828">
              <w:rPr>
                <w:rFonts w:eastAsia="Times New Roman" w:cstheme="minorHAnsi"/>
                <w:bCs/>
                <w:noProof/>
                <w:szCs w:val="24"/>
                <w:vertAlign w:val="superscript"/>
                <w:lang w:eastAsia="en-GB"/>
              </w:rPr>
              <w:t xml:space="preserve"> a</w:t>
            </w:r>
          </w:p>
        </w:tc>
        <w:tc>
          <w:tcPr>
            <w:tcW w:w="1701" w:type="dxa"/>
            <w:tcBorders>
              <w:top w:val="nil"/>
              <w:left w:val="nil"/>
              <w:bottom w:val="nil"/>
              <w:right w:val="nil"/>
            </w:tcBorders>
          </w:tcPr>
          <w:p w14:paraId="6BD309B8"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2.45 (1.98)</w:t>
            </w:r>
          </w:p>
        </w:tc>
        <w:tc>
          <w:tcPr>
            <w:tcW w:w="1701" w:type="dxa"/>
            <w:tcBorders>
              <w:top w:val="nil"/>
              <w:left w:val="nil"/>
              <w:bottom w:val="nil"/>
              <w:right w:val="nil"/>
            </w:tcBorders>
          </w:tcPr>
          <w:p w14:paraId="1A28D2CE"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F=44.29, p&lt;0.001</w:t>
            </w:r>
          </w:p>
        </w:tc>
      </w:tr>
      <w:tr w:rsidR="00736DE2" w:rsidRPr="00D52828" w14:paraId="5D4DE5B5" w14:textId="77777777" w:rsidTr="00CD41C0">
        <w:trPr>
          <w:trHeight w:val="451"/>
        </w:trPr>
        <w:tc>
          <w:tcPr>
            <w:tcW w:w="2110" w:type="dxa"/>
            <w:tcBorders>
              <w:top w:val="nil"/>
              <w:left w:val="nil"/>
              <w:bottom w:val="nil"/>
              <w:right w:val="nil"/>
            </w:tcBorders>
          </w:tcPr>
          <w:p w14:paraId="4D1CF5D2" w14:textId="77777777" w:rsidR="00736DE2" w:rsidRPr="00D52828" w:rsidRDefault="00736DE2" w:rsidP="00CD41C0">
            <w:pPr>
              <w:spacing w:before="120" w:after="120" w:line="240" w:lineRule="auto"/>
              <w:jc w:val="left"/>
              <w:rPr>
                <w:rFonts w:eastAsia="Times New Roman" w:cstheme="minorHAnsi"/>
                <w:b/>
                <w:bCs/>
                <w:noProof/>
                <w:szCs w:val="24"/>
                <w:lang w:eastAsia="en-GB"/>
              </w:rPr>
            </w:pPr>
            <w:r w:rsidRPr="00D52828">
              <w:rPr>
                <w:rFonts w:eastAsia="Times New Roman" w:cstheme="minorHAnsi"/>
                <w:b/>
                <w:bCs/>
                <w:noProof/>
                <w:szCs w:val="24"/>
                <w:lang w:eastAsia="en-GB"/>
              </w:rPr>
              <w:t>F1</w:t>
            </w:r>
          </w:p>
        </w:tc>
        <w:tc>
          <w:tcPr>
            <w:tcW w:w="1718" w:type="dxa"/>
            <w:tcBorders>
              <w:top w:val="nil"/>
              <w:left w:val="nil"/>
              <w:bottom w:val="nil"/>
              <w:right w:val="nil"/>
            </w:tcBorders>
          </w:tcPr>
          <w:p w14:paraId="6B0F4F87"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1022.78 (247.59)</w:t>
            </w:r>
            <w:r w:rsidRPr="00D52828">
              <w:rPr>
                <w:rFonts w:eastAsia="Times New Roman" w:cstheme="minorHAnsi"/>
                <w:bCs/>
                <w:noProof/>
                <w:szCs w:val="24"/>
                <w:vertAlign w:val="superscript"/>
                <w:lang w:eastAsia="en-GB"/>
              </w:rPr>
              <w:t xml:space="preserve"> a</w:t>
            </w:r>
          </w:p>
        </w:tc>
        <w:tc>
          <w:tcPr>
            <w:tcW w:w="1701" w:type="dxa"/>
            <w:tcBorders>
              <w:top w:val="nil"/>
              <w:left w:val="nil"/>
              <w:bottom w:val="nil"/>
              <w:right w:val="nil"/>
            </w:tcBorders>
          </w:tcPr>
          <w:p w14:paraId="456AF0DE"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1014.77 (94.90)</w:t>
            </w:r>
            <w:r w:rsidRPr="00D52828">
              <w:rPr>
                <w:rFonts w:eastAsia="Times New Roman" w:cstheme="minorHAnsi"/>
                <w:bCs/>
                <w:noProof/>
                <w:szCs w:val="24"/>
                <w:vertAlign w:val="superscript"/>
                <w:lang w:eastAsia="en-GB"/>
              </w:rPr>
              <w:t xml:space="preserve"> a</w:t>
            </w:r>
          </w:p>
        </w:tc>
        <w:tc>
          <w:tcPr>
            <w:tcW w:w="1701" w:type="dxa"/>
            <w:tcBorders>
              <w:top w:val="nil"/>
              <w:left w:val="nil"/>
              <w:bottom w:val="nil"/>
              <w:right w:val="nil"/>
            </w:tcBorders>
          </w:tcPr>
          <w:p w14:paraId="32A7542F"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868.15 (86.62)</w:t>
            </w:r>
          </w:p>
        </w:tc>
        <w:tc>
          <w:tcPr>
            <w:tcW w:w="1701" w:type="dxa"/>
            <w:tcBorders>
              <w:top w:val="nil"/>
              <w:left w:val="nil"/>
              <w:bottom w:val="nil"/>
              <w:right w:val="nil"/>
            </w:tcBorders>
          </w:tcPr>
          <w:p w14:paraId="58555941"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F=4.68, p=0.0143</w:t>
            </w:r>
          </w:p>
        </w:tc>
      </w:tr>
      <w:tr w:rsidR="00736DE2" w:rsidRPr="00D52828" w14:paraId="1B85D1AD" w14:textId="77777777" w:rsidTr="00CD41C0">
        <w:trPr>
          <w:trHeight w:val="451"/>
        </w:trPr>
        <w:tc>
          <w:tcPr>
            <w:tcW w:w="2110" w:type="dxa"/>
            <w:tcBorders>
              <w:top w:val="nil"/>
              <w:left w:val="nil"/>
              <w:bottom w:val="nil"/>
              <w:right w:val="nil"/>
            </w:tcBorders>
          </w:tcPr>
          <w:p w14:paraId="10723B74" w14:textId="77777777" w:rsidR="00736DE2" w:rsidRPr="00D52828" w:rsidRDefault="00736DE2" w:rsidP="00CD41C0">
            <w:pPr>
              <w:spacing w:before="120" w:after="120" w:line="240" w:lineRule="auto"/>
              <w:jc w:val="left"/>
              <w:rPr>
                <w:rFonts w:eastAsia="Times New Roman" w:cstheme="minorHAnsi"/>
                <w:b/>
                <w:bCs/>
                <w:noProof/>
                <w:szCs w:val="24"/>
                <w:lang w:eastAsia="en-GB"/>
              </w:rPr>
            </w:pPr>
            <w:r w:rsidRPr="00D52828">
              <w:rPr>
                <w:rFonts w:eastAsia="Times New Roman" w:cstheme="minorHAnsi"/>
                <w:b/>
                <w:bCs/>
                <w:noProof/>
                <w:szCs w:val="24"/>
                <w:lang w:eastAsia="en-GB"/>
              </w:rPr>
              <w:t>F2</w:t>
            </w:r>
          </w:p>
        </w:tc>
        <w:tc>
          <w:tcPr>
            <w:tcW w:w="1718" w:type="dxa"/>
            <w:tcBorders>
              <w:top w:val="nil"/>
              <w:left w:val="nil"/>
              <w:bottom w:val="nil"/>
              <w:right w:val="nil"/>
            </w:tcBorders>
          </w:tcPr>
          <w:p w14:paraId="095F9DCC"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1764.92 (80.72)</w:t>
            </w:r>
            <w:r w:rsidRPr="00D52828">
              <w:rPr>
                <w:rFonts w:eastAsia="Times New Roman" w:cstheme="minorHAnsi"/>
                <w:bCs/>
                <w:noProof/>
                <w:szCs w:val="24"/>
                <w:vertAlign w:val="superscript"/>
                <w:lang w:eastAsia="en-GB"/>
              </w:rPr>
              <w:t xml:space="preserve"> a,b</w:t>
            </w:r>
          </w:p>
        </w:tc>
        <w:tc>
          <w:tcPr>
            <w:tcW w:w="1701" w:type="dxa"/>
            <w:tcBorders>
              <w:top w:val="nil"/>
              <w:left w:val="nil"/>
              <w:bottom w:val="nil"/>
              <w:right w:val="nil"/>
            </w:tcBorders>
          </w:tcPr>
          <w:p w14:paraId="3435479E"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1562.55 (102.41)</w:t>
            </w:r>
          </w:p>
        </w:tc>
        <w:tc>
          <w:tcPr>
            <w:tcW w:w="1701" w:type="dxa"/>
            <w:tcBorders>
              <w:top w:val="nil"/>
              <w:left w:val="nil"/>
              <w:bottom w:val="nil"/>
              <w:right w:val="nil"/>
            </w:tcBorders>
          </w:tcPr>
          <w:p w14:paraId="7B094E30"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1692.60 (56.52)</w:t>
            </w:r>
            <w:r w:rsidRPr="00D52828">
              <w:rPr>
                <w:rFonts w:eastAsia="Times New Roman" w:cstheme="minorHAnsi"/>
                <w:bCs/>
                <w:noProof/>
                <w:szCs w:val="24"/>
                <w:vertAlign w:val="superscript"/>
                <w:lang w:eastAsia="en-GB"/>
              </w:rPr>
              <w:t>b</w:t>
            </w:r>
          </w:p>
        </w:tc>
        <w:tc>
          <w:tcPr>
            <w:tcW w:w="1701" w:type="dxa"/>
            <w:tcBorders>
              <w:top w:val="nil"/>
              <w:left w:val="nil"/>
              <w:bottom w:val="nil"/>
              <w:right w:val="nil"/>
            </w:tcBorders>
          </w:tcPr>
          <w:p w14:paraId="2F0986D1"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F=24.99, p&lt;0.001</w:t>
            </w:r>
          </w:p>
        </w:tc>
      </w:tr>
      <w:tr w:rsidR="00736DE2" w:rsidRPr="00D52828" w14:paraId="0633CBE9" w14:textId="77777777" w:rsidTr="00CD41C0">
        <w:trPr>
          <w:trHeight w:val="451"/>
        </w:trPr>
        <w:tc>
          <w:tcPr>
            <w:tcW w:w="2110" w:type="dxa"/>
            <w:tcBorders>
              <w:top w:val="nil"/>
              <w:left w:val="nil"/>
              <w:bottom w:val="nil"/>
              <w:right w:val="nil"/>
            </w:tcBorders>
          </w:tcPr>
          <w:p w14:paraId="77C993D7" w14:textId="77777777" w:rsidR="00736DE2" w:rsidRPr="00D52828" w:rsidRDefault="00736DE2" w:rsidP="00CD41C0">
            <w:pPr>
              <w:spacing w:before="120" w:after="120" w:line="240" w:lineRule="auto"/>
              <w:jc w:val="left"/>
              <w:rPr>
                <w:rFonts w:eastAsia="Times New Roman" w:cstheme="minorHAnsi"/>
                <w:b/>
                <w:bCs/>
                <w:noProof/>
                <w:szCs w:val="24"/>
                <w:lang w:eastAsia="en-GB"/>
              </w:rPr>
            </w:pPr>
            <w:r w:rsidRPr="00D52828">
              <w:rPr>
                <w:rFonts w:eastAsia="Times New Roman" w:cstheme="minorHAnsi"/>
                <w:b/>
                <w:bCs/>
                <w:noProof/>
                <w:szCs w:val="24"/>
                <w:lang w:eastAsia="en-GB"/>
              </w:rPr>
              <w:t>%</w:t>
            </w:r>
            <w:r>
              <w:rPr>
                <w:rFonts w:eastAsia="Times New Roman" w:cstheme="minorHAnsi"/>
                <w:b/>
                <w:bCs/>
                <w:noProof/>
                <w:szCs w:val="24"/>
                <w:lang w:eastAsia="en-GB"/>
              </w:rPr>
              <w:t xml:space="preserve"> </w:t>
            </w:r>
            <w:r w:rsidRPr="00D52828">
              <w:rPr>
                <w:rFonts w:eastAsia="Times New Roman" w:cstheme="minorHAnsi"/>
                <w:b/>
                <w:bCs/>
                <w:noProof/>
                <w:szCs w:val="24"/>
                <w:lang w:eastAsia="en-GB"/>
              </w:rPr>
              <w:t>unvoiced segments</w:t>
            </w:r>
          </w:p>
        </w:tc>
        <w:tc>
          <w:tcPr>
            <w:tcW w:w="1718" w:type="dxa"/>
            <w:tcBorders>
              <w:top w:val="nil"/>
              <w:left w:val="nil"/>
              <w:bottom w:val="nil"/>
              <w:right w:val="nil"/>
            </w:tcBorders>
          </w:tcPr>
          <w:p w14:paraId="0B398F94"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47.70 (16.50)</w:t>
            </w:r>
            <w:r w:rsidRPr="00D52828">
              <w:rPr>
                <w:rFonts w:eastAsia="Times New Roman" w:cstheme="minorHAnsi"/>
                <w:bCs/>
                <w:noProof/>
                <w:szCs w:val="24"/>
                <w:vertAlign w:val="superscript"/>
                <w:lang w:eastAsia="en-GB"/>
              </w:rPr>
              <w:t xml:space="preserve"> a</w:t>
            </w:r>
          </w:p>
        </w:tc>
        <w:tc>
          <w:tcPr>
            <w:tcW w:w="1701" w:type="dxa"/>
            <w:tcBorders>
              <w:top w:val="nil"/>
              <w:left w:val="nil"/>
              <w:bottom w:val="nil"/>
              <w:right w:val="nil"/>
            </w:tcBorders>
          </w:tcPr>
          <w:p w14:paraId="3A45C69B"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56.87 (17.95)</w:t>
            </w:r>
            <w:r w:rsidRPr="00D52828">
              <w:rPr>
                <w:rFonts w:eastAsia="Times New Roman" w:cstheme="minorHAnsi"/>
                <w:bCs/>
                <w:noProof/>
                <w:szCs w:val="24"/>
                <w:vertAlign w:val="superscript"/>
                <w:lang w:eastAsia="en-GB"/>
              </w:rPr>
              <w:t xml:space="preserve"> a</w:t>
            </w:r>
          </w:p>
        </w:tc>
        <w:tc>
          <w:tcPr>
            <w:tcW w:w="1701" w:type="dxa"/>
            <w:tcBorders>
              <w:top w:val="nil"/>
              <w:left w:val="nil"/>
              <w:bottom w:val="nil"/>
              <w:right w:val="nil"/>
            </w:tcBorders>
          </w:tcPr>
          <w:p w14:paraId="21E0F7BC"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32.16 (17.39)</w:t>
            </w:r>
          </w:p>
        </w:tc>
        <w:tc>
          <w:tcPr>
            <w:tcW w:w="1701" w:type="dxa"/>
            <w:tcBorders>
              <w:top w:val="nil"/>
              <w:left w:val="nil"/>
              <w:bottom w:val="nil"/>
              <w:right w:val="nil"/>
            </w:tcBorders>
          </w:tcPr>
          <w:p w14:paraId="4E8CAF74" w14:textId="77777777" w:rsidR="00736DE2" w:rsidRPr="00D52828" w:rsidRDefault="00736DE2" w:rsidP="00CD41C0">
            <w:pPr>
              <w:spacing w:before="120" w:after="120" w:line="240" w:lineRule="auto"/>
              <w:jc w:val="left"/>
              <w:rPr>
                <w:rFonts w:eastAsia="Times New Roman" w:cstheme="minorHAnsi"/>
                <w:bCs/>
                <w:noProof/>
                <w:szCs w:val="24"/>
                <w:lang w:eastAsia="en-GB"/>
              </w:rPr>
            </w:pPr>
            <w:r w:rsidRPr="00D52828">
              <w:rPr>
                <w:rFonts w:eastAsia="Times New Roman" w:cstheme="minorHAnsi"/>
                <w:bCs/>
                <w:noProof/>
                <w:szCs w:val="24"/>
                <w:lang w:eastAsia="en-GB"/>
              </w:rPr>
              <w:t>F=8.35, p=0.0008</w:t>
            </w:r>
          </w:p>
        </w:tc>
      </w:tr>
    </w:tbl>
    <w:p w14:paraId="0C226A29" w14:textId="77777777" w:rsidR="00736DE2" w:rsidRDefault="00736DE2" w:rsidP="00736DE2">
      <w:pPr>
        <w:spacing w:before="0" w:after="0"/>
      </w:pPr>
    </w:p>
    <w:p w14:paraId="1F4F696F" w14:textId="77777777" w:rsidR="00736DE2" w:rsidRDefault="00736DE2" w:rsidP="00736DE2">
      <w:r w:rsidRPr="00D52828">
        <w:t xml:space="preserve">The table shows mean (standard deviation) data for key acoustic parameters of each laughter stimulus condition and statistics on comparisons between laughter conditions (see text for details). All parameter measures were derived from PRAAT©. </w:t>
      </w:r>
      <w:r>
        <w:t xml:space="preserve">ANOVAs, with post hoc Bonferroni-corrected paired t-tests where statistically significant main effects were found, were used to investigate parameter differences between laughter conditions. Statistically significant differences </w:t>
      </w:r>
      <w:r w:rsidRPr="00D52828">
        <w:t xml:space="preserve">(post hoc </w:t>
      </w:r>
      <w:proofErr w:type="spellStart"/>
      <w:r w:rsidRPr="00D52828">
        <w:t>p</w:t>
      </w:r>
      <w:r w:rsidRPr="00D52828">
        <w:rPr>
          <w:vertAlign w:val="subscript"/>
        </w:rPr>
        <w:t>bonf</w:t>
      </w:r>
      <w:proofErr w:type="spellEnd"/>
      <w:r w:rsidRPr="00D52828">
        <w:t xml:space="preserve">&lt;0.05) between laughter </w:t>
      </w:r>
      <w:r>
        <w:t>conditions</w:t>
      </w:r>
      <w:r w:rsidRPr="00D52828">
        <w:t xml:space="preserve"> on parameters of interest are coded as follows: </w:t>
      </w:r>
      <w:proofErr w:type="spellStart"/>
      <w:r w:rsidRPr="00D52828">
        <w:rPr>
          <w:vertAlign w:val="superscript"/>
        </w:rPr>
        <w:t>a</w:t>
      </w:r>
      <w:r w:rsidRPr="00D52828">
        <w:t>greater</w:t>
      </w:r>
      <w:proofErr w:type="spellEnd"/>
      <w:r w:rsidRPr="00D52828">
        <w:t xml:space="preserve"> than posed</w:t>
      </w:r>
      <w:r>
        <w:t xml:space="preserve"> laughter</w:t>
      </w:r>
      <w:r w:rsidRPr="00D52828">
        <w:t xml:space="preserve">; </w:t>
      </w:r>
      <w:proofErr w:type="spellStart"/>
      <w:r w:rsidRPr="00D52828">
        <w:rPr>
          <w:vertAlign w:val="superscript"/>
        </w:rPr>
        <w:t>b</w:t>
      </w:r>
      <w:r w:rsidRPr="00D52828">
        <w:t>greater</w:t>
      </w:r>
      <w:proofErr w:type="spellEnd"/>
      <w:r w:rsidRPr="00D52828">
        <w:t xml:space="preserve"> than hostile</w:t>
      </w:r>
      <w:r>
        <w:t xml:space="preserve"> laughter</w:t>
      </w:r>
      <w:r w:rsidRPr="00D52828">
        <w:t>.</w:t>
      </w:r>
      <w:r>
        <w:t xml:space="preserve"> </w:t>
      </w:r>
      <w:r w:rsidRPr="005449E8">
        <w:rPr>
          <w:i/>
          <w:iCs/>
        </w:rPr>
        <w:t>F0</w:t>
      </w:r>
      <w:r>
        <w:t xml:space="preserve"> is the mean fundamental frequency (or pitch); </w:t>
      </w:r>
      <w:r w:rsidRPr="005449E8">
        <w:rPr>
          <w:i/>
          <w:iCs/>
        </w:rPr>
        <w:t>F0 range</w:t>
      </w:r>
      <w:r>
        <w:t xml:space="preserve"> is the difference between the lowest and highest fundamental frequency; </w:t>
      </w:r>
      <w:r w:rsidRPr="005449E8">
        <w:rPr>
          <w:i/>
          <w:iCs/>
        </w:rPr>
        <w:t>Slope</w:t>
      </w:r>
      <w:r>
        <w:t xml:space="preserve"> is the mean absolute F0 slope, which measures how sharply the pitch changes occur (difference between local F0 maximum and minimum / duration of corresponding pitch change); </w:t>
      </w:r>
      <w:r w:rsidRPr="005449E8">
        <w:rPr>
          <w:i/>
          <w:iCs/>
        </w:rPr>
        <w:t>Centre of gravity</w:t>
      </w:r>
      <w:r>
        <w:rPr>
          <w:i/>
          <w:iCs/>
        </w:rPr>
        <w:t xml:space="preserve"> (</w:t>
      </w:r>
      <w:proofErr w:type="spellStart"/>
      <w:r>
        <w:rPr>
          <w:i/>
          <w:iCs/>
        </w:rPr>
        <w:t>CoG</w:t>
      </w:r>
      <w:proofErr w:type="spellEnd"/>
      <w:r>
        <w:rPr>
          <w:i/>
          <w:iCs/>
        </w:rPr>
        <w:t>)</w:t>
      </w:r>
      <w:r>
        <w:t xml:space="preserve"> refers to the spectral centroid, which accounts for the weighting of noise across the sample and is an indicator of the timbre, or brightness, of a sound, with higher centres sounding brighter; </w:t>
      </w:r>
      <w:r>
        <w:rPr>
          <w:i/>
          <w:iCs/>
        </w:rPr>
        <w:t>Harmonics-to-</w:t>
      </w:r>
      <w:r w:rsidRPr="005449E8">
        <w:rPr>
          <w:i/>
          <w:iCs/>
        </w:rPr>
        <w:t>noise ratio</w:t>
      </w:r>
      <w:r>
        <w:rPr>
          <w:i/>
          <w:iCs/>
        </w:rPr>
        <w:t xml:space="preserve"> (HNR)</w:t>
      </w:r>
      <w:r>
        <w:t xml:space="preserve"> is the average degree of periodicity in dB (a higher value indicates a purer, more tonal sound, and a lower value indicates a noisier, ‘breathier’ vocalisation); </w:t>
      </w:r>
      <w:r w:rsidRPr="005449E8">
        <w:rPr>
          <w:i/>
          <w:iCs/>
        </w:rPr>
        <w:t>F1 mean</w:t>
      </w:r>
      <w:r>
        <w:t xml:space="preserve"> and </w:t>
      </w:r>
      <w:r w:rsidRPr="005449E8">
        <w:rPr>
          <w:i/>
          <w:iCs/>
        </w:rPr>
        <w:t>F2 mean</w:t>
      </w:r>
      <w:r>
        <w:t xml:space="preserve"> are the first and second formants, peaks in the sound spectrum that help determine the identity of a vocalisation; </w:t>
      </w:r>
      <w:r w:rsidRPr="005449E8">
        <w:rPr>
          <w:i/>
          <w:iCs/>
        </w:rPr>
        <w:t>% unvoiced segments</w:t>
      </w:r>
      <w:r>
        <w:t xml:space="preserve"> refers to the proportion of sound segments that are unvoiced </w:t>
      </w:r>
      <w:r>
        <w:lastRenderedPageBreak/>
        <w:t>versus voiced – voiced segments are nearly periodic (harmonic), whilst unvoiced segments are nosier, and include exhalations and snorts.</w:t>
      </w:r>
    </w:p>
    <w:p w14:paraId="373ABF21" w14:textId="77777777" w:rsidR="00BE1152" w:rsidRDefault="00BE1152"/>
    <w:sectPr w:rsidR="00BE1152" w:rsidSect="000F3E8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801B3F" w14:textId="77777777" w:rsidR="00000000" w:rsidRDefault="005403E8">
      <w:pPr>
        <w:spacing w:before="0" w:after="0" w:line="240" w:lineRule="auto"/>
      </w:pPr>
      <w:r>
        <w:separator/>
      </w:r>
    </w:p>
  </w:endnote>
  <w:endnote w:type="continuationSeparator" w:id="0">
    <w:p w14:paraId="6C64B733" w14:textId="77777777" w:rsidR="00000000" w:rsidRDefault="005403E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4664521"/>
      <w:docPartObj>
        <w:docPartGallery w:val="Page Numbers (Bottom of Page)"/>
        <w:docPartUnique/>
      </w:docPartObj>
    </w:sdtPr>
    <w:sdtEndPr>
      <w:rPr>
        <w:noProof/>
      </w:rPr>
    </w:sdtEndPr>
    <w:sdtContent>
      <w:p w14:paraId="448C8630" w14:textId="77777777" w:rsidR="00D90834" w:rsidRDefault="00736DE2">
        <w:pPr>
          <w:pStyle w:val="Footer"/>
          <w:jc w:val="center"/>
        </w:pPr>
        <w:r>
          <w:fldChar w:fldCharType="begin"/>
        </w:r>
        <w:r>
          <w:instrText xml:space="preserve"> PAGE   \* MERGEFORMAT </w:instrText>
        </w:r>
        <w:r>
          <w:fldChar w:fldCharType="separate"/>
        </w:r>
        <w:r>
          <w:rPr>
            <w:noProof/>
          </w:rPr>
          <w:t>35</w:t>
        </w:r>
        <w:r>
          <w:rPr>
            <w:noProof/>
          </w:rPr>
          <w:fldChar w:fldCharType="end"/>
        </w:r>
      </w:p>
    </w:sdtContent>
  </w:sdt>
  <w:p w14:paraId="5E04C87C" w14:textId="77777777" w:rsidR="00D90834" w:rsidRDefault="005403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5EA91" w14:textId="77777777" w:rsidR="00D90834" w:rsidRDefault="005403E8">
    <w:pPr>
      <w:pStyle w:val="Footer"/>
      <w:jc w:val="center"/>
    </w:pPr>
  </w:p>
  <w:p w14:paraId="3E24ADBE" w14:textId="77777777" w:rsidR="00D90834" w:rsidRDefault="005403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108C52" w14:textId="77777777" w:rsidR="00000000" w:rsidRDefault="005403E8">
      <w:pPr>
        <w:spacing w:before="0" w:after="0" w:line="240" w:lineRule="auto"/>
      </w:pPr>
      <w:r>
        <w:separator/>
      </w:r>
    </w:p>
  </w:footnote>
  <w:footnote w:type="continuationSeparator" w:id="0">
    <w:p w14:paraId="6A716156" w14:textId="77777777" w:rsidR="00000000" w:rsidRDefault="005403E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22686D" w14:textId="77777777" w:rsidR="00D90834" w:rsidRDefault="005403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1D5494"/>
    <w:multiLevelType w:val="hybridMultilevel"/>
    <w:tmpl w:val="76728E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DE2"/>
    <w:rsid w:val="00032C7C"/>
    <w:rsid w:val="000B3FC6"/>
    <w:rsid w:val="000F3E88"/>
    <w:rsid w:val="00181824"/>
    <w:rsid w:val="002C045F"/>
    <w:rsid w:val="002D3405"/>
    <w:rsid w:val="00482DED"/>
    <w:rsid w:val="004B7A2B"/>
    <w:rsid w:val="00514C12"/>
    <w:rsid w:val="005403E8"/>
    <w:rsid w:val="00594A51"/>
    <w:rsid w:val="00616BBE"/>
    <w:rsid w:val="00736DE2"/>
    <w:rsid w:val="007B6ABF"/>
    <w:rsid w:val="007E6010"/>
    <w:rsid w:val="008364F7"/>
    <w:rsid w:val="00AA6054"/>
    <w:rsid w:val="00AC34B4"/>
    <w:rsid w:val="00BE1152"/>
    <w:rsid w:val="00C066CB"/>
    <w:rsid w:val="00C464C3"/>
    <w:rsid w:val="00CC0979"/>
    <w:rsid w:val="00CF4713"/>
    <w:rsid w:val="00E0418A"/>
    <w:rsid w:val="00E63729"/>
    <w:rsid w:val="00E72C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0C319E1"/>
  <w15:chartTrackingRefBased/>
  <w15:docId w15:val="{FA1DF0F9-4E19-BB49-8FF0-37AFBB0F8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DE2"/>
    <w:pPr>
      <w:spacing w:before="240" w:after="240" w:line="360" w:lineRule="auto"/>
      <w:jc w:val="both"/>
    </w:pPr>
    <w:rPr>
      <w:rFonts w:ascii="Times New Roman" w:hAnsi="Times New Roman"/>
      <w:szCs w:val="22"/>
    </w:rPr>
  </w:style>
  <w:style w:type="paragraph" w:styleId="Heading2">
    <w:name w:val="heading 2"/>
    <w:basedOn w:val="Normal"/>
    <w:next w:val="Normal"/>
    <w:link w:val="Heading2Char"/>
    <w:uiPriority w:val="9"/>
    <w:unhideWhenUsed/>
    <w:qFormat/>
    <w:rsid w:val="00736DE2"/>
    <w:pPr>
      <w:keepNext/>
      <w:keepLines/>
      <w:outlineLvl w:val="1"/>
    </w:pPr>
    <w:rPr>
      <w:rFonts w:eastAsiaTheme="majorEastAsia" w:cstheme="majorBidi"/>
      <w:b/>
      <w:sz w:val="28"/>
      <w:szCs w:val="26"/>
    </w:rPr>
  </w:style>
  <w:style w:type="paragraph" w:styleId="Heading3">
    <w:name w:val="heading 3"/>
    <w:basedOn w:val="Normal"/>
    <w:next w:val="Normal"/>
    <w:link w:val="Heading3Char"/>
    <w:uiPriority w:val="9"/>
    <w:semiHidden/>
    <w:unhideWhenUsed/>
    <w:qFormat/>
    <w:rsid w:val="00736DE2"/>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36DE2"/>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semiHidden/>
    <w:rsid w:val="00736DE2"/>
    <w:rPr>
      <w:rFonts w:asciiTheme="majorHAnsi" w:eastAsiaTheme="majorEastAsia" w:hAnsiTheme="majorHAnsi" w:cstheme="majorBidi"/>
      <w:color w:val="1F3763" w:themeColor="accent1" w:themeShade="7F"/>
    </w:rPr>
  </w:style>
  <w:style w:type="paragraph" w:styleId="BalloonText">
    <w:name w:val="Balloon Text"/>
    <w:basedOn w:val="Normal"/>
    <w:link w:val="BalloonTextChar"/>
    <w:uiPriority w:val="99"/>
    <w:semiHidden/>
    <w:unhideWhenUsed/>
    <w:rsid w:val="00736DE2"/>
    <w:rPr>
      <w:rFonts w:cs="Times New Roman"/>
      <w:sz w:val="18"/>
      <w:szCs w:val="18"/>
    </w:rPr>
  </w:style>
  <w:style w:type="character" w:customStyle="1" w:styleId="BalloonTextChar">
    <w:name w:val="Balloon Text Char"/>
    <w:basedOn w:val="DefaultParagraphFont"/>
    <w:link w:val="BalloonText"/>
    <w:uiPriority w:val="99"/>
    <w:semiHidden/>
    <w:rsid w:val="00736DE2"/>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736DE2"/>
    <w:rPr>
      <w:sz w:val="16"/>
      <w:szCs w:val="16"/>
    </w:rPr>
  </w:style>
  <w:style w:type="paragraph" w:customStyle="1" w:styleId="Normalafterobject">
    <w:name w:val="Normal after object"/>
    <w:basedOn w:val="Normal"/>
    <w:qFormat/>
    <w:rsid w:val="00736DE2"/>
    <w:pPr>
      <w:spacing w:before="600"/>
    </w:pPr>
  </w:style>
  <w:style w:type="paragraph" w:styleId="CommentText">
    <w:name w:val="annotation text"/>
    <w:basedOn w:val="Normal"/>
    <w:link w:val="CommentTextChar"/>
    <w:uiPriority w:val="99"/>
    <w:unhideWhenUsed/>
    <w:rsid w:val="00736DE2"/>
    <w:pPr>
      <w:spacing w:after="0" w:line="240" w:lineRule="auto"/>
      <w:jc w:val="left"/>
    </w:pPr>
    <w:rPr>
      <w:rFonts w:asciiTheme="minorHAnsi" w:hAnsiTheme="minorHAnsi"/>
      <w:sz w:val="20"/>
      <w:szCs w:val="20"/>
    </w:rPr>
  </w:style>
  <w:style w:type="character" w:customStyle="1" w:styleId="CommentTextChar">
    <w:name w:val="Comment Text Char"/>
    <w:basedOn w:val="DefaultParagraphFont"/>
    <w:link w:val="CommentText"/>
    <w:uiPriority w:val="99"/>
    <w:rsid w:val="00736DE2"/>
    <w:rPr>
      <w:sz w:val="20"/>
      <w:szCs w:val="20"/>
    </w:rPr>
  </w:style>
  <w:style w:type="paragraph" w:styleId="ListParagraph">
    <w:name w:val="List Paragraph"/>
    <w:basedOn w:val="Normal"/>
    <w:uiPriority w:val="34"/>
    <w:qFormat/>
    <w:rsid w:val="00736DE2"/>
    <w:pPr>
      <w:ind w:left="720"/>
      <w:contextualSpacing/>
    </w:pPr>
  </w:style>
  <w:style w:type="paragraph" w:customStyle="1" w:styleId="EndNoteBibliographyTitle">
    <w:name w:val="EndNote Bibliography Title"/>
    <w:basedOn w:val="Normal"/>
    <w:link w:val="EndNoteBibliographyTitleChar"/>
    <w:rsid w:val="00736DE2"/>
    <w:pPr>
      <w:spacing w:after="0"/>
      <w:jc w:val="center"/>
    </w:pPr>
    <w:rPr>
      <w:rFonts w:cs="Times New Roman"/>
      <w:lang w:val="en-US"/>
    </w:rPr>
  </w:style>
  <w:style w:type="character" w:customStyle="1" w:styleId="EndNoteBibliographyTitleChar">
    <w:name w:val="EndNote Bibliography Title Char"/>
    <w:basedOn w:val="DefaultParagraphFont"/>
    <w:link w:val="EndNoteBibliographyTitle"/>
    <w:rsid w:val="00736DE2"/>
    <w:rPr>
      <w:rFonts w:ascii="Times New Roman" w:hAnsi="Times New Roman" w:cs="Times New Roman"/>
      <w:szCs w:val="22"/>
      <w:lang w:val="en-US"/>
    </w:rPr>
  </w:style>
  <w:style w:type="paragraph" w:customStyle="1" w:styleId="EndNoteBibliography">
    <w:name w:val="EndNote Bibliography"/>
    <w:basedOn w:val="Normal"/>
    <w:link w:val="EndNoteBibliographyChar"/>
    <w:rsid w:val="00736DE2"/>
    <w:pPr>
      <w:spacing w:line="240" w:lineRule="auto"/>
    </w:pPr>
    <w:rPr>
      <w:rFonts w:cs="Times New Roman"/>
      <w:lang w:val="en-US"/>
    </w:rPr>
  </w:style>
  <w:style w:type="character" w:customStyle="1" w:styleId="EndNoteBibliographyChar">
    <w:name w:val="EndNote Bibliography Char"/>
    <w:basedOn w:val="DefaultParagraphFont"/>
    <w:link w:val="EndNoteBibliography"/>
    <w:rsid w:val="00736DE2"/>
    <w:rPr>
      <w:rFonts w:ascii="Times New Roman" w:hAnsi="Times New Roman" w:cs="Times New Roman"/>
      <w:szCs w:val="22"/>
      <w:lang w:val="en-US"/>
    </w:rPr>
  </w:style>
  <w:style w:type="table" w:customStyle="1" w:styleId="TableGrid1">
    <w:name w:val="Table Grid1"/>
    <w:basedOn w:val="TableNormal"/>
    <w:next w:val="TableGrid"/>
    <w:uiPriority w:val="39"/>
    <w:rsid w:val="00736DE2"/>
    <w:pPr>
      <w:pBdr>
        <w:top w:val="nil"/>
        <w:left w:val="nil"/>
        <w:bottom w:val="nil"/>
        <w:right w:val="nil"/>
        <w:between w:val="nil"/>
        <w:bar w:val="nil"/>
      </w:pBdr>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36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6DE2"/>
    <w:rPr>
      <w:color w:val="0000FF"/>
      <w:u w:val="single"/>
    </w:rPr>
  </w:style>
  <w:style w:type="paragraph" w:styleId="Header">
    <w:name w:val="header"/>
    <w:basedOn w:val="Normal"/>
    <w:link w:val="HeaderChar"/>
    <w:uiPriority w:val="99"/>
    <w:unhideWhenUsed/>
    <w:rsid w:val="00736D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6DE2"/>
    <w:rPr>
      <w:rFonts w:ascii="Times New Roman" w:hAnsi="Times New Roman"/>
      <w:szCs w:val="22"/>
    </w:rPr>
  </w:style>
  <w:style w:type="paragraph" w:styleId="Footer">
    <w:name w:val="footer"/>
    <w:basedOn w:val="Normal"/>
    <w:link w:val="FooterChar"/>
    <w:uiPriority w:val="99"/>
    <w:unhideWhenUsed/>
    <w:rsid w:val="00736D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6DE2"/>
    <w:rPr>
      <w:rFonts w:ascii="Times New Roman" w:hAnsi="Times New Roman"/>
      <w:szCs w:val="22"/>
    </w:rPr>
  </w:style>
  <w:style w:type="table" w:customStyle="1" w:styleId="TableGrid2">
    <w:name w:val="Table Grid2"/>
    <w:basedOn w:val="TableNormal"/>
    <w:next w:val="TableGrid"/>
    <w:uiPriority w:val="39"/>
    <w:rsid w:val="00736DE2"/>
    <w:pPr>
      <w:pBdr>
        <w:top w:val="nil"/>
        <w:left w:val="nil"/>
        <w:bottom w:val="nil"/>
        <w:right w:val="nil"/>
        <w:between w:val="nil"/>
        <w:bar w:val="nil"/>
      </w:pBdr>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36DE2"/>
    <w:pPr>
      <w:spacing w:after="200" w:line="240" w:lineRule="auto"/>
    </w:pPr>
    <w:rPr>
      <w:i/>
      <w:iCs/>
      <w:color w:val="44546A" w:themeColor="text2"/>
      <w:sz w:val="18"/>
      <w:szCs w:val="18"/>
    </w:rPr>
  </w:style>
  <w:style w:type="paragraph" w:styleId="CommentSubject">
    <w:name w:val="annotation subject"/>
    <w:basedOn w:val="CommentText"/>
    <w:next w:val="CommentText"/>
    <w:link w:val="CommentSubjectChar"/>
    <w:uiPriority w:val="99"/>
    <w:semiHidden/>
    <w:unhideWhenUsed/>
    <w:rsid w:val="00736DE2"/>
    <w:pPr>
      <w:spacing w:after="240"/>
      <w:jc w:val="both"/>
    </w:pPr>
    <w:rPr>
      <w:rFonts w:ascii="Times New Roman" w:hAnsi="Times New Roman"/>
      <w:b/>
      <w:bCs/>
    </w:rPr>
  </w:style>
  <w:style w:type="character" w:customStyle="1" w:styleId="CommentSubjectChar">
    <w:name w:val="Comment Subject Char"/>
    <w:basedOn w:val="CommentTextChar"/>
    <w:link w:val="CommentSubject"/>
    <w:uiPriority w:val="99"/>
    <w:semiHidden/>
    <w:rsid w:val="00736DE2"/>
    <w:rPr>
      <w:rFonts w:ascii="Times New Roman" w:hAnsi="Times New Roman"/>
      <w:b/>
      <w:bCs/>
      <w:sz w:val="20"/>
      <w:szCs w:val="20"/>
    </w:rPr>
  </w:style>
  <w:style w:type="paragraph" w:styleId="Revision">
    <w:name w:val="Revision"/>
    <w:hidden/>
    <w:uiPriority w:val="99"/>
    <w:semiHidden/>
    <w:rsid w:val="00736DE2"/>
    <w:rPr>
      <w:rFonts w:ascii="Times New Roman" w:hAnsi="Times New Roman"/>
      <w:szCs w:val="22"/>
    </w:rPr>
  </w:style>
  <w:style w:type="character" w:styleId="LineNumber">
    <w:name w:val="line number"/>
    <w:basedOn w:val="DefaultParagraphFont"/>
    <w:uiPriority w:val="99"/>
    <w:semiHidden/>
    <w:unhideWhenUsed/>
    <w:rsid w:val="005403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youtube.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2751</Words>
  <Characters>15683</Characters>
  <Application>Microsoft Office Word</Application>
  <DocSecurity>0</DocSecurity>
  <Lines>130</Lines>
  <Paragraphs>36</Paragraphs>
  <ScaleCrop>false</ScaleCrop>
  <Company/>
  <LinksUpToDate>false</LinksUpToDate>
  <CharactersWithSpaces>18398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Sivasathiaseelan, Harri</dc:creator>
  <cp:keywords/>
  <dc:description/>
  <cp:lastModifiedBy>Sivasathiaseelan, Harri</cp:lastModifiedBy>
  <cp:revision>2</cp:revision>
  <dcterms:created xsi:type="dcterms:W3CDTF">2020-09-30T16:42:00Z</dcterms:created>
  <dcterms:modified xsi:type="dcterms:W3CDTF">2020-11-19T11:10:00Z</dcterms:modified>
</cp:coreProperties>
</file>