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524" w:rsidRPr="000A1BC2" w:rsidRDefault="004D1524" w:rsidP="004D1524">
      <w:pPr>
        <w:spacing w:after="0" w:line="480" w:lineRule="auto"/>
        <w:jc w:val="left"/>
        <w:rPr>
          <w:rFonts w:ascii="Times New Roman" w:eastAsia="Malgun Gothic" w:hAnsi="Times New Roman" w:cs="Times New Roman"/>
          <w:szCs w:val="20"/>
        </w:rPr>
      </w:pPr>
      <w:r w:rsidRPr="000A1BC2">
        <w:rPr>
          <w:rFonts w:ascii="Times New Roman" w:eastAsia="Malgun Gothic" w:hAnsi="Times New Roman" w:cs="Times New Roman"/>
          <w:b/>
          <w:szCs w:val="20"/>
        </w:rPr>
        <w:t xml:space="preserve">Table </w:t>
      </w:r>
      <w:r>
        <w:rPr>
          <w:rFonts w:ascii="Times New Roman" w:eastAsia="Malgun Gothic" w:hAnsi="Times New Roman" w:cs="Times New Roman" w:hint="eastAsia"/>
          <w:b/>
          <w:szCs w:val="20"/>
        </w:rPr>
        <w:t>S</w:t>
      </w:r>
      <w:r w:rsidRPr="000A1BC2">
        <w:rPr>
          <w:rFonts w:ascii="Times New Roman" w:eastAsia="Malgun Gothic" w:hAnsi="Times New Roman" w:cs="Times New Roman"/>
          <w:b/>
          <w:szCs w:val="20"/>
        </w:rPr>
        <w:t>1</w:t>
      </w:r>
      <w:r w:rsidRPr="000A1BC2">
        <w:rPr>
          <w:rFonts w:ascii="Times New Roman" w:eastAsia="Malgun Gothic" w:hAnsi="Times New Roman" w:cs="Times New Roman"/>
          <w:szCs w:val="20"/>
        </w:rPr>
        <w:t xml:space="preserve"> Genotyping-by-sequencing statistics</w:t>
      </w:r>
    </w:p>
    <w:tbl>
      <w:tblPr>
        <w:tblW w:w="5000" w:type="pct"/>
        <w:jc w:val="center"/>
        <w:tblCellMar>
          <w:top w:w="113" w:type="dxa"/>
          <w:left w:w="0" w:type="dxa"/>
          <w:right w:w="113" w:type="dxa"/>
        </w:tblCellMar>
        <w:tblLook w:val="0600" w:firstRow="0" w:lastRow="0" w:firstColumn="0" w:lastColumn="0" w:noHBand="1" w:noVBand="1"/>
      </w:tblPr>
      <w:tblGrid>
        <w:gridCol w:w="4395"/>
        <w:gridCol w:w="2551"/>
        <w:gridCol w:w="2080"/>
      </w:tblGrid>
      <w:tr w:rsidR="004D1524" w:rsidRPr="000A1BC2" w:rsidTr="00835E74">
        <w:trPr>
          <w:trHeight w:val="397"/>
          <w:jc w:val="center"/>
        </w:trPr>
        <w:tc>
          <w:tcPr>
            <w:tcW w:w="2435" w:type="pct"/>
            <w:vMerge w:val="restart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adjustRightInd w:val="0"/>
              <w:spacing w:after="0" w:line="480" w:lineRule="auto"/>
              <w:ind w:rightChars="133" w:right="266"/>
              <w:jc w:val="right"/>
              <w:rPr>
                <w:rFonts w:ascii="Times New Roman" w:eastAsia="Malgun Gothic" w:hAnsi="Times New Roman" w:cs="Times New Roman"/>
                <w:szCs w:val="20"/>
              </w:rPr>
            </w:pPr>
            <w:r w:rsidRPr="000A1BC2">
              <w:rPr>
                <w:rFonts w:ascii="Times New Roman" w:eastAsia="Malgun Gothic" w:hAnsi="Times New Roman" w:cs="Times New Roman"/>
                <w:szCs w:val="20"/>
              </w:rPr>
              <w:t>Process</w:t>
            </w:r>
          </w:p>
        </w:tc>
        <w:tc>
          <w:tcPr>
            <w:tcW w:w="2565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adjustRightInd w:val="0"/>
              <w:spacing w:after="0" w:line="480" w:lineRule="auto"/>
              <w:ind w:rightChars="120" w:right="240"/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  <w:r w:rsidRPr="000A1BC2">
              <w:rPr>
                <w:rFonts w:ascii="Times New Roman" w:eastAsia="Malgun Gothic" w:hAnsi="Times New Roman" w:cs="Times New Roman"/>
                <w:szCs w:val="20"/>
              </w:rPr>
              <w:t>Sum</w:t>
            </w:r>
          </w:p>
        </w:tc>
      </w:tr>
      <w:tr w:rsidR="004D1524" w:rsidRPr="000A1BC2" w:rsidTr="00835E74">
        <w:trPr>
          <w:trHeight w:val="260"/>
          <w:jc w:val="center"/>
        </w:trPr>
        <w:tc>
          <w:tcPr>
            <w:tcW w:w="2435" w:type="pct"/>
            <w:vMerge/>
            <w:tcBorders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1524" w:rsidRPr="000A1BC2" w:rsidRDefault="004D1524" w:rsidP="00835E74">
            <w:pPr>
              <w:wordWrap/>
              <w:adjustRightInd w:val="0"/>
              <w:spacing w:after="0" w:line="480" w:lineRule="auto"/>
              <w:ind w:rightChars="133" w:right="266"/>
              <w:jc w:val="right"/>
              <w:rPr>
                <w:rFonts w:ascii="Times New Roman" w:eastAsia="Malgun Gothic" w:hAnsi="Times New Roman" w:cs="Times New Roman"/>
                <w:szCs w:val="20"/>
              </w:rPr>
            </w:pPr>
          </w:p>
        </w:tc>
        <w:tc>
          <w:tcPr>
            <w:tcW w:w="14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4D1524" w:rsidRPr="000A1BC2" w:rsidRDefault="004D1524" w:rsidP="00835E74">
            <w:pPr>
              <w:wordWrap/>
              <w:adjustRightInd w:val="0"/>
              <w:spacing w:after="0" w:line="480" w:lineRule="auto"/>
              <w:ind w:rightChars="11" w:right="22"/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  <w:r w:rsidRPr="000A1BC2">
              <w:rPr>
                <w:rFonts w:ascii="Times New Roman" w:eastAsia="Malgun Gothic" w:hAnsi="Times New Roman" w:cs="Times New Roman"/>
                <w:szCs w:val="20"/>
              </w:rPr>
              <w:t>#973109</w:t>
            </w:r>
          </w:p>
        </w:tc>
        <w:tc>
          <w:tcPr>
            <w:tcW w:w="115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4D1524" w:rsidRPr="000A1BC2" w:rsidRDefault="004D1524" w:rsidP="00835E74">
            <w:pPr>
              <w:wordWrap/>
              <w:adjustRightInd w:val="0"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  <w:r w:rsidRPr="000A1BC2">
              <w:rPr>
                <w:rFonts w:ascii="Times New Roman" w:eastAsia="Malgun Gothic" w:hAnsi="Times New Roman" w:cs="Times New Roman"/>
                <w:szCs w:val="20"/>
              </w:rPr>
              <w:t>#973116</w:t>
            </w:r>
          </w:p>
        </w:tc>
      </w:tr>
      <w:tr w:rsidR="004D1524" w:rsidRPr="000A1BC2" w:rsidTr="00835E74">
        <w:trPr>
          <w:trHeight w:val="397"/>
          <w:jc w:val="center"/>
        </w:trPr>
        <w:tc>
          <w:tcPr>
            <w:tcW w:w="2435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adjustRightInd w:val="0"/>
              <w:spacing w:after="0" w:line="480" w:lineRule="auto"/>
              <w:ind w:rightChars="133" w:right="266"/>
              <w:jc w:val="right"/>
              <w:rPr>
                <w:rFonts w:ascii="Times New Roman" w:eastAsia="Malgun Gothic" w:hAnsi="Times New Roman" w:cs="Times New Roman"/>
                <w:szCs w:val="20"/>
              </w:rPr>
            </w:pPr>
            <w:r w:rsidRPr="000A1BC2">
              <w:rPr>
                <w:rFonts w:ascii="Times New Roman" w:eastAsia="Malgun Gothic" w:hAnsi="Times New Roman" w:cs="Times New Roman"/>
                <w:szCs w:val="20"/>
              </w:rPr>
              <w:t>Number of total reads</w:t>
            </w:r>
          </w:p>
        </w:tc>
        <w:tc>
          <w:tcPr>
            <w:tcW w:w="1413" w:type="pct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4D1524" w:rsidRPr="000A1BC2" w:rsidRDefault="004D1524" w:rsidP="00835E74">
            <w:pPr>
              <w:wordWrap/>
              <w:adjustRightInd w:val="0"/>
              <w:spacing w:after="0" w:line="480" w:lineRule="auto"/>
              <w:ind w:rightChars="11" w:right="22"/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  <w:r w:rsidRPr="000A1BC2">
              <w:rPr>
                <w:rFonts w:ascii="Times New Roman" w:eastAsia="Malgun Gothic" w:hAnsi="Times New Roman" w:cs="Times New Roman"/>
                <w:szCs w:val="20"/>
              </w:rPr>
              <w:t>698,076,320</w:t>
            </w:r>
          </w:p>
        </w:tc>
        <w:tc>
          <w:tcPr>
            <w:tcW w:w="1153" w:type="pct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4D1524" w:rsidRPr="000A1BC2" w:rsidRDefault="004D1524" w:rsidP="00835E74">
            <w:pPr>
              <w:wordWrap/>
              <w:adjustRightInd w:val="0"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  <w:r w:rsidRPr="000A1BC2">
              <w:rPr>
                <w:rFonts w:ascii="Times New Roman" w:eastAsia="Malgun Gothic" w:hAnsi="Times New Roman" w:cs="Times New Roman"/>
                <w:szCs w:val="20"/>
              </w:rPr>
              <w:t>727,703,068</w:t>
            </w:r>
          </w:p>
        </w:tc>
      </w:tr>
      <w:tr w:rsidR="004D1524" w:rsidRPr="000A1BC2" w:rsidTr="00835E74">
        <w:trPr>
          <w:trHeight w:val="397"/>
          <w:jc w:val="center"/>
        </w:trPr>
        <w:tc>
          <w:tcPr>
            <w:tcW w:w="2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adjustRightInd w:val="0"/>
              <w:spacing w:after="0" w:line="480" w:lineRule="auto"/>
              <w:ind w:rightChars="133" w:right="266"/>
              <w:jc w:val="right"/>
              <w:rPr>
                <w:rFonts w:ascii="Times New Roman" w:eastAsia="Malgun Gothic" w:hAnsi="Times New Roman" w:cs="Times New Roman"/>
                <w:szCs w:val="20"/>
              </w:rPr>
            </w:pPr>
            <w:r w:rsidRPr="000A1BC2">
              <w:rPr>
                <w:rFonts w:ascii="Times New Roman" w:eastAsia="Malgun Gothic" w:hAnsi="Times New Roman" w:cs="Times New Roman"/>
                <w:szCs w:val="20"/>
              </w:rPr>
              <w:t>Total length of reads (bp)</w:t>
            </w:r>
          </w:p>
        </w:tc>
        <w:tc>
          <w:tcPr>
            <w:tcW w:w="14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1524" w:rsidRPr="000A1BC2" w:rsidRDefault="004D1524" w:rsidP="00835E74">
            <w:pPr>
              <w:wordWrap/>
              <w:adjustRightInd w:val="0"/>
              <w:spacing w:after="0" w:line="480" w:lineRule="auto"/>
              <w:ind w:rightChars="11" w:right="22"/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  <w:r w:rsidRPr="000A1BC2">
              <w:rPr>
                <w:rFonts w:ascii="Times New Roman" w:eastAsia="Malgun Gothic" w:hAnsi="Times New Roman" w:cs="Times New Roman"/>
                <w:szCs w:val="20"/>
              </w:rPr>
              <w:t>105,409,524,320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1524" w:rsidRPr="000A1BC2" w:rsidRDefault="004D1524" w:rsidP="00835E74">
            <w:pPr>
              <w:wordWrap/>
              <w:adjustRightInd w:val="0"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  <w:r w:rsidRPr="000A1BC2">
              <w:rPr>
                <w:rFonts w:ascii="Times New Roman" w:eastAsia="Malgun Gothic" w:hAnsi="Times New Roman" w:cs="Times New Roman"/>
                <w:szCs w:val="20"/>
              </w:rPr>
              <w:t>109,883,163,268</w:t>
            </w:r>
          </w:p>
        </w:tc>
      </w:tr>
      <w:tr w:rsidR="004D1524" w:rsidRPr="000A1BC2" w:rsidTr="00835E74">
        <w:trPr>
          <w:trHeight w:val="397"/>
          <w:jc w:val="center"/>
        </w:trPr>
        <w:tc>
          <w:tcPr>
            <w:tcW w:w="2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adjustRightInd w:val="0"/>
              <w:spacing w:after="0" w:line="480" w:lineRule="auto"/>
              <w:ind w:rightChars="133" w:right="266"/>
              <w:jc w:val="right"/>
              <w:rPr>
                <w:rFonts w:ascii="Times New Roman" w:eastAsia="Malgun Gothic" w:hAnsi="Times New Roman" w:cs="Times New Roman"/>
                <w:szCs w:val="20"/>
              </w:rPr>
            </w:pPr>
            <w:r w:rsidRPr="000A1BC2">
              <w:rPr>
                <w:rFonts w:ascii="Times New Roman" w:eastAsia="Malgun Gothic" w:hAnsi="Times New Roman" w:cs="Times New Roman"/>
                <w:szCs w:val="20"/>
              </w:rPr>
              <w:t>Number of de-multiplexed reads</w:t>
            </w:r>
          </w:p>
        </w:tc>
        <w:tc>
          <w:tcPr>
            <w:tcW w:w="14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1524" w:rsidRPr="000A1BC2" w:rsidRDefault="004D1524" w:rsidP="00835E74">
            <w:pPr>
              <w:wordWrap/>
              <w:adjustRightInd w:val="0"/>
              <w:spacing w:after="0" w:line="480" w:lineRule="auto"/>
              <w:ind w:rightChars="11" w:right="22"/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  <w:r w:rsidRPr="000A1BC2">
              <w:rPr>
                <w:rFonts w:ascii="Times New Roman" w:eastAsia="Malgun Gothic" w:hAnsi="Times New Roman" w:cs="Times New Roman"/>
                <w:szCs w:val="20"/>
              </w:rPr>
              <w:t>684,566,618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1524" w:rsidRPr="000A1BC2" w:rsidRDefault="004D1524" w:rsidP="00835E74">
            <w:pPr>
              <w:wordWrap/>
              <w:adjustRightInd w:val="0"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  <w:r w:rsidRPr="000A1BC2">
              <w:rPr>
                <w:rFonts w:ascii="Times New Roman" w:eastAsia="Malgun Gothic" w:hAnsi="Times New Roman" w:cs="Times New Roman"/>
                <w:szCs w:val="20"/>
              </w:rPr>
              <w:t>715,551,854</w:t>
            </w:r>
          </w:p>
        </w:tc>
      </w:tr>
      <w:tr w:rsidR="004D1524" w:rsidRPr="000A1BC2" w:rsidTr="00835E74">
        <w:trPr>
          <w:trHeight w:val="397"/>
          <w:jc w:val="center"/>
        </w:trPr>
        <w:tc>
          <w:tcPr>
            <w:tcW w:w="2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adjustRightInd w:val="0"/>
              <w:spacing w:after="0" w:line="480" w:lineRule="auto"/>
              <w:ind w:rightChars="133" w:right="266"/>
              <w:jc w:val="right"/>
              <w:rPr>
                <w:rFonts w:ascii="Times New Roman" w:eastAsia="Malgun Gothic" w:hAnsi="Times New Roman" w:cs="Times New Roman"/>
                <w:szCs w:val="20"/>
              </w:rPr>
            </w:pPr>
            <w:r w:rsidRPr="000A1BC2">
              <w:rPr>
                <w:rFonts w:ascii="Times New Roman" w:eastAsia="Malgun Gothic" w:hAnsi="Times New Roman" w:cs="Times New Roman"/>
                <w:szCs w:val="20"/>
              </w:rPr>
              <w:t>Total length of de-multiplexed reads(bp)</w:t>
            </w:r>
          </w:p>
        </w:tc>
        <w:tc>
          <w:tcPr>
            <w:tcW w:w="14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1524" w:rsidRPr="000A1BC2" w:rsidRDefault="004D1524" w:rsidP="00835E74">
            <w:pPr>
              <w:wordWrap/>
              <w:adjustRightInd w:val="0"/>
              <w:spacing w:after="0" w:line="480" w:lineRule="auto"/>
              <w:ind w:rightChars="11" w:right="22"/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  <w:r w:rsidRPr="000A1BC2">
              <w:rPr>
                <w:rFonts w:ascii="Times New Roman" w:eastAsia="Malgun Gothic" w:hAnsi="Times New Roman" w:cs="Times New Roman"/>
                <w:szCs w:val="20"/>
              </w:rPr>
              <w:t>103,369,559,318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1524" w:rsidRPr="000A1BC2" w:rsidRDefault="004D1524" w:rsidP="00835E74">
            <w:pPr>
              <w:wordWrap/>
              <w:adjustRightInd w:val="0"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  <w:r w:rsidRPr="000A1BC2">
              <w:rPr>
                <w:rFonts w:ascii="Times New Roman" w:eastAsia="Malgun Gothic" w:hAnsi="Times New Roman" w:cs="Times New Roman"/>
                <w:szCs w:val="20"/>
              </w:rPr>
              <w:t>108,048,329,954</w:t>
            </w:r>
          </w:p>
        </w:tc>
      </w:tr>
      <w:tr w:rsidR="004D1524" w:rsidRPr="000A1BC2" w:rsidTr="00835E74">
        <w:trPr>
          <w:trHeight w:val="397"/>
          <w:jc w:val="center"/>
        </w:trPr>
        <w:tc>
          <w:tcPr>
            <w:tcW w:w="2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adjustRightInd w:val="0"/>
              <w:spacing w:after="0" w:line="480" w:lineRule="auto"/>
              <w:ind w:rightChars="133" w:right="266"/>
              <w:jc w:val="right"/>
              <w:rPr>
                <w:rFonts w:ascii="Times New Roman" w:eastAsia="Malgun Gothic" w:hAnsi="Times New Roman" w:cs="Times New Roman"/>
                <w:szCs w:val="20"/>
              </w:rPr>
            </w:pPr>
            <w:r w:rsidRPr="000A1BC2">
              <w:rPr>
                <w:rFonts w:ascii="Times New Roman" w:eastAsia="Malgun Gothic" w:hAnsi="Times New Roman" w:cs="Times New Roman"/>
                <w:szCs w:val="20"/>
              </w:rPr>
              <w:t>Number of trimmed reads</w:t>
            </w:r>
          </w:p>
        </w:tc>
        <w:tc>
          <w:tcPr>
            <w:tcW w:w="14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1524" w:rsidRPr="000A1BC2" w:rsidRDefault="004D1524" w:rsidP="00835E74">
            <w:pPr>
              <w:wordWrap/>
              <w:adjustRightInd w:val="0"/>
              <w:spacing w:after="0" w:line="480" w:lineRule="auto"/>
              <w:ind w:rightChars="11" w:right="22"/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  <w:r w:rsidRPr="000A1BC2">
              <w:rPr>
                <w:rFonts w:ascii="Times New Roman" w:eastAsia="Malgun Gothic" w:hAnsi="Times New Roman" w:cs="Times New Roman"/>
                <w:szCs w:val="20"/>
              </w:rPr>
              <w:t>629,718,268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1524" w:rsidRPr="000A1BC2" w:rsidRDefault="004D1524" w:rsidP="00835E74">
            <w:pPr>
              <w:wordWrap/>
              <w:adjustRightInd w:val="0"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  <w:r w:rsidRPr="000A1BC2">
              <w:rPr>
                <w:rFonts w:ascii="Times New Roman" w:eastAsia="Malgun Gothic" w:hAnsi="Times New Roman" w:cs="Times New Roman"/>
                <w:szCs w:val="20"/>
              </w:rPr>
              <w:t>660,395,486</w:t>
            </w:r>
          </w:p>
        </w:tc>
      </w:tr>
      <w:tr w:rsidR="004D1524" w:rsidRPr="000A1BC2" w:rsidTr="00835E74">
        <w:trPr>
          <w:trHeight w:val="397"/>
          <w:jc w:val="center"/>
        </w:trPr>
        <w:tc>
          <w:tcPr>
            <w:tcW w:w="2435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adjustRightInd w:val="0"/>
              <w:spacing w:after="0" w:line="480" w:lineRule="auto"/>
              <w:ind w:rightChars="133" w:right="266"/>
              <w:jc w:val="right"/>
              <w:rPr>
                <w:rFonts w:ascii="Times New Roman" w:eastAsia="Malgun Gothic" w:hAnsi="Times New Roman" w:cs="Times New Roman"/>
                <w:szCs w:val="20"/>
              </w:rPr>
            </w:pPr>
            <w:r w:rsidRPr="000A1BC2">
              <w:rPr>
                <w:rFonts w:ascii="Times New Roman" w:eastAsia="Malgun Gothic" w:hAnsi="Times New Roman" w:cs="Times New Roman"/>
                <w:szCs w:val="20"/>
              </w:rPr>
              <w:t>Total length of trimmed reads (bp)</w:t>
            </w:r>
          </w:p>
        </w:tc>
        <w:tc>
          <w:tcPr>
            <w:tcW w:w="1413" w:type="pct"/>
            <w:tcBorders>
              <w:top w:val="nil"/>
              <w:left w:val="nil"/>
              <w:right w:val="nil"/>
            </w:tcBorders>
            <w:vAlign w:val="center"/>
          </w:tcPr>
          <w:p w:rsidR="004D1524" w:rsidRPr="000A1BC2" w:rsidRDefault="004D1524" w:rsidP="00835E74">
            <w:pPr>
              <w:wordWrap/>
              <w:adjustRightInd w:val="0"/>
              <w:spacing w:after="0" w:line="480" w:lineRule="auto"/>
              <w:ind w:rightChars="11" w:right="22"/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  <w:r w:rsidRPr="000A1BC2">
              <w:rPr>
                <w:rFonts w:ascii="Times New Roman" w:eastAsia="Malgun Gothic" w:hAnsi="Times New Roman" w:cs="Times New Roman"/>
                <w:szCs w:val="20"/>
              </w:rPr>
              <w:t>68,622,365,080</w:t>
            </w:r>
          </w:p>
        </w:tc>
        <w:tc>
          <w:tcPr>
            <w:tcW w:w="1153" w:type="pct"/>
            <w:tcBorders>
              <w:top w:val="nil"/>
              <w:left w:val="nil"/>
              <w:right w:val="nil"/>
            </w:tcBorders>
            <w:vAlign w:val="center"/>
          </w:tcPr>
          <w:p w:rsidR="004D1524" w:rsidRPr="000A1BC2" w:rsidRDefault="004D1524" w:rsidP="00835E74">
            <w:pPr>
              <w:wordWrap/>
              <w:adjustRightInd w:val="0"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  <w:r w:rsidRPr="000A1BC2">
              <w:rPr>
                <w:rFonts w:ascii="Times New Roman" w:eastAsia="Malgun Gothic" w:hAnsi="Times New Roman" w:cs="Times New Roman"/>
                <w:szCs w:val="20"/>
              </w:rPr>
              <w:t>75,944,776,603</w:t>
            </w:r>
          </w:p>
        </w:tc>
      </w:tr>
      <w:tr w:rsidR="004D1524" w:rsidRPr="000A1BC2" w:rsidTr="00835E74">
        <w:trPr>
          <w:trHeight w:val="397"/>
          <w:jc w:val="center"/>
        </w:trPr>
        <w:tc>
          <w:tcPr>
            <w:tcW w:w="24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adjustRightInd w:val="0"/>
              <w:spacing w:after="0" w:line="480" w:lineRule="auto"/>
              <w:ind w:rightChars="133" w:right="266"/>
              <w:jc w:val="right"/>
              <w:rPr>
                <w:rFonts w:ascii="Times New Roman" w:eastAsia="Malgun Gothic" w:hAnsi="Times New Roman" w:cs="Times New Roman"/>
                <w:szCs w:val="20"/>
              </w:rPr>
            </w:pPr>
            <w:r w:rsidRPr="000A1BC2">
              <w:rPr>
                <w:rFonts w:ascii="Times New Roman" w:eastAsia="Malgun Gothic" w:hAnsi="Times New Roman" w:cs="Times New Roman"/>
                <w:szCs w:val="20"/>
              </w:rPr>
              <w:t>Number of mapped reads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524" w:rsidRPr="000A1BC2" w:rsidRDefault="004D1524" w:rsidP="00835E74">
            <w:pPr>
              <w:wordWrap/>
              <w:adjustRightInd w:val="0"/>
              <w:spacing w:after="0" w:line="480" w:lineRule="auto"/>
              <w:ind w:rightChars="11" w:right="22"/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  <w:r w:rsidRPr="000A1BC2">
              <w:rPr>
                <w:rFonts w:ascii="Times New Roman" w:eastAsia="Malgun Gothic" w:hAnsi="Times New Roman" w:cs="Times New Roman"/>
                <w:szCs w:val="20"/>
              </w:rPr>
              <w:t>587, 492,927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524" w:rsidRPr="000A1BC2" w:rsidRDefault="004D1524" w:rsidP="00835E74">
            <w:pPr>
              <w:wordWrap/>
              <w:adjustRightInd w:val="0"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  <w:r w:rsidRPr="000A1BC2">
              <w:rPr>
                <w:rFonts w:ascii="Times New Roman" w:eastAsia="Malgun Gothic" w:hAnsi="Times New Roman" w:cs="Times New Roman"/>
                <w:szCs w:val="20"/>
              </w:rPr>
              <w:t>622, 599,718</w:t>
            </w:r>
          </w:p>
        </w:tc>
      </w:tr>
    </w:tbl>
    <w:p w:rsidR="004D1524" w:rsidRDefault="004D1524" w:rsidP="004D1524">
      <w:pPr>
        <w:spacing w:after="0" w:line="480" w:lineRule="auto"/>
        <w:rPr>
          <w:rFonts w:ascii="Times New Roman" w:hAnsi="Times New Roman" w:cs="Times New Roman"/>
          <w:b/>
          <w:szCs w:val="20"/>
        </w:rPr>
      </w:pPr>
    </w:p>
    <w:p w:rsidR="004D1524" w:rsidRDefault="004D1524" w:rsidP="004D1524">
      <w:pPr>
        <w:spacing w:after="0" w:line="480" w:lineRule="auto"/>
        <w:rPr>
          <w:rFonts w:ascii="Times New Roman" w:hAnsi="Times New Roman" w:cs="Times New Roman"/>
          <w:b/>
          <w:szCs w:val="20"/>
        </w:rPr>
      </w:pPr>
    </w:p>
    <w:p w:rsidR="004D1524" w:rsidRDefault="004D1524" w:rsidP="004D1524">
      <w:pPr>
        <w:spacing w:after="0" w:line="480" w:lineRule="auto"/>
        <w:rPr>
          <w:rFonts w:ascii="Times New Roman" w:hAnsi="Times New Roman" w:cs="Times New Roman"/>
          <w:b/>
          <w:szCs w:val="20"/>
        </w:rPr>
      </w:pPr>
    </w:p>
    <w:p w:rsidR="004D1524" w:rsidRDefault="004D1524" w:rsidP="004D1524">
      <w:pPr>
        <w:spacing w:after="0" w:line="48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br w:type="page"/>
      </w:r>
    </w:p>
    <w:p w:rsidR="004D1524" w:rsidRPr="000A1BC2" w:rsidRDefault="004D1524" w:rsidP="004D1524">
      <w:pPr>
        <w:spacing w:after="0" w:line="480" w:lineRule="auto"/>
        <w:rPr>
          <w:rFonts w:ascii="Times New Roman" w:hAnsi="Times New Roman" w:cs="Times New Roman"/>
          <w:iCs/>
          <w:szCs w:val="20"/>
        </w:rPr>
      </w:pPr>
      <w:r w:rsidRPr="000A1BC2">
        <w:rPr>
          <w:rFonts w:ascii="Times New Roman" w:hAnsi="Times New Roman" w:cs="Times New Roman"/>
          <w:b/>
          <w:szCs w:val="20"/>
        </w:rPr>
        <w:lastRenderedPageBreak/>
        <w:t>Table S</w:t>
      </w:r>
      <w:r>
        <w:rPr>
          <w:rFonts w:ascii="Times New Roman" w:hAnsi="Times New Roman" w:cs="Times New Roman"/>
          <w:b/>
          <w:szCs w:val="20"/>
        </w:rPr>
        <w:t>2</w:t>
      </w:r>
      <w:r w:rsidRPr="000A1BC2">
        <w:rPr>
          <w:rFonts w:ascii="Times New Roman" w:hAnsi="Times New Roman" w:cs="Times New Roman"/>
          <w:szCs w:val="20"/>
        </w:rPr>
        <w:t xml:space="preserve"> Features of the component linkage map constructed from the F</w:t>
      </w:r>
      <w:r w:rsidRPr="000A1BC2">
        <w:rPr>
          <w:rFonts w:ascii="Times New Roman" w:hAnsi="Times New Roman" w:cs="Times New Roman"/>
          <w:szCs w:val="20"/>
          <w:vertAlign w:val="subscript"/>
        </w:rPr>
        <w:t>2</w:t>
      </w:r>
      <w:r w:rsidRPr="000A1BC2">
        <w:rPr>
          <w:rFonts w:ascii="Times New Roman" w:hAnsi="Times New Roman" w:cs="Times New Roman"/>
          <w:szCs w:val="20"/>
        </w:rPr>
        <w:t xml:space="preserve"> population (#973109) of C</w:t>
      </w:r>
      <w:r w:rsidRPr="000A1BC2">
        <w:rPr>
          <w:rFonts w:ascii="Times New Roman" w:eastAsia="Malgun Gothic" w:hAnsi="Times New Roman" w:cs="Times New Roman"/>
          <w:color w:val="000000" w:themeColor="text1"/>
          <w:szCs w:val="20"/>
        </w:rPr>
        <w:t xml:space="preserve">hajogi 107-1 </w:t>
      </w:r>
      <w:r w:rsidRPr="000A1BC2">
        <w:rPr>
          <w:rFonts w:ascii="Times New Roman" w:hAnsi="Times New Roman" w:cs="Times New Roman"/>
          <w:szCs w:val="20"/>
        </w:rPr>
        <w:t>× Namcheon</w:t>
      </w:r>
    </w:p>
    <w:tbl>
      <w:tblPr>
        <w:tblOverlap w:val="never"/>
        <w:tblW w:w="0" w:type="auto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2"/>
        <w:gridCol w:w="2243"/>
        <w:gridCol w:w="2242"/>
        <w:gridCol w:w="2243"/>
      </w:tblGrid>
      <w:tr w:rsidR="004D1524" w:rsidRPr="000A1BC2" w:rsidTr="00835E74">
        <w:trPr>
          <w:trHeight w:val="390"/>
        </w:trPr>
        <w:tc>
          <w:tcPr>
            <w:tcW w:w="224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hAnsi="Times New Roman" w:cs="Times New Roman"/>
                <w:szCs w:val="20"/>
              </w:rPr>
              <w:t>Linkage Group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hAnsi="Times New Roman" w:cs="Times New Roman"/>
                <w:szCs w:val="20"/>
              </w:rPr>
              <w:t>Total number of markers</w:t>
            </w:r>
          </w:p>
        </w:tc>
        <w:tc>
          <w:tcPr>
            <w:tcW w:w="224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Genetic distance (cM)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Marker interval </w:t>
            </w: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(cM)</w:t>
            </w:r>
          </w:p>
        </w:tc>
      </w:tr>
      <w:tr w:rsidR="004D1524" w:rsidRPr="000A1BC2" w:rsidTr="00835E74">
        <w:trPr>
          <w:trHeight w:val="390"/>
        </w:trPr>
        <w:tc>
          <w:tcPr>
            <w:tcW w:w="224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LG01</w:t>
            </w:r>
          </w:p>
        </w:tc>
        <w:tc>
          <w:tcPr>
            <w:tcW w:w="2243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167</w:t>
            </w:r>
          </w:p>
        </w:tc>
        <w:tc>
          <w:tcPr>
            <w:tcW w:w="224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201.407</w:t>
            </w:r>
          </w:p>
        </w:tc>
        <w:tc>
          <w:tcPr>
            <w:tcW w:w="2243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1.21</w:t>
            </w:r>
          </w:p>
        </w:tc>
      </w:tr>
      <w:tr w:rsidR="004D1524" w:rsidRPr="000A1BC2" w:rsidTr="00835E74">
        <w:trPr>
          <w:trHeight w:val="390"/>
        </w:trPr>
        <w:tc>
          <w:tcPr>
            <w:tcW w:w="224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LG02</w:t>
            </w:r>
          </w:p>
        </w:tc>
        <w:tc>
          <w:tcPr>
            <w:tcW w:w="22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135</w:t>
            </w:r>
          </w:p>
        </w:tc>
        <w:tc>
          <w:tcPr>
            <w:tcW w:w="224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115.902</w:t>
            </w:r>
          </w:p>
        </w:tc>
        <w:tc>
          <w:tcPr>
            <w:tcW w:w="22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0.86</w:t>
            </w:r>
          </w:p>
        </w:tc>
      </w:tr>
      <w:tr w:rsidR="004D1524" w:rsidRPr="000A1BC2" w:rsidTr="00835E74">
        <w:trPr>
          <w:trHeight w:val="390"/>
        </w:trPr>
        <w:tc>
          <w:tcPr>
            <w:tcW w:w="224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LG03</w:t>
            </w:r>
          </w:p>
        </w:tc>
        <w:tc>
          <w:tcPr>
            <w:tcW w:w="22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205</w:t>
            </w:r>
          </w:p>
        </w:tc>
        <w:tc>
          <w:tcPr>
            <w:tcW w:w="224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158.716</w:t>
            </w:r>
          </w:p>
        </w:tc>
        <w:tc>
          <w:tcPr>
            <w:tcW w:w="22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0.77</w:t>
            </w:r>
          </w:p>
        </w:tc>
      </w:tr>
      <w:tr w:rsidR="004D1524" w:rsidRPr="000A1BC2" w:rsidTr="00835E74">
        <w:trPr>
          <w:trHeight w:val="390"/>
        </w:trPr>
        <w:tc>
          <w:tcPr>
            <w:tcW w:w="224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LG04</w:t>
            </w:r>
          </w:p>
        </w:tc>
        <w:tc>
          <w:tcPr>
            <w:tcW w:w="22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55</w:t>
            </w:r>
          </w:p>
        </w:tc>
        <w:tc>
          <w:tcPr>
            <w:tcW w:w="224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116.722</w:t>
            </w:r>
          </w:p>
        </w:tc>
        <w:tc>
          <w:tcPr>
            <w:tcW w:w="22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2.12</w:t>
            </w:r>
          </w:p>
        </w:tc>
      </w:tr>
      <w:tr w:rsidR="004D1524" w:rsidRPr="000A1BC2" w:rsidTr="00835E74">
        <w:trPr>
          <w:trHeight w:val="390"/>
        </w:trPr>
        <w:tc>
          <w:tcPr>
            <w:tcW w:w="224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LG05</w:t>
            </w:r>
          </w:p>
        </w:tc>
        <w:tc>
          <w:tcPr>
            <w:tcW w:w="22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233</w:t>
            </w:r>
          </w:p>
        </w:tc>
        <w:tc>
          <w:tcPr>
            <w:tcW w:w="224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174.137</w:t>
            </w:r>
          </w:p>
        </w:tc>
        <w:tc>
          <w:tcPr>
            <w:tcW w:w="22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0.75</w:t>
            </w:r>
          </w:p>
        </w:tc>
      </w:tr>
      <w:tr w:rsidR="004D1524" w:rsidRPr="000A1BC2" w:rsidTr="00835E74">
        <w:trPr>
          <w:trHeight w:val="390"/>
        </w:trPr>
        <w:tc>
          <w:tcPr>
            <w:tcW w:w="224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LG06</w:t>
            </w:r>
          </w:p>
        </w:tc>
        <w:tc>
          <w:tcPr>
            <w:tcW w:w="22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173</w:t>
            </w:r>
          </w:p>
        </w:tc>
        <w:tc>
          <w:tcPr>
            <w:tcW w:w="224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113.203</w:t>
            </w:r>
          </w:p>
        </w:tc>
        <w:tc>
          <w:tcPr>
            <w:tcW w:w="22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0.65</w:t>
            </w:r>
          </w:p>
        </w:tc>
      </w:tr>
      <w:tr w:rsidR="004D1524" w:rsidRPr="000A1BC2" w:rsidTr="00835E74">
        <w:trPr>
          <w:trHeight w:val="390"/>
        </w:trPr>
        <w:tc>
          <w:tcPr>
            <w:tcW w:w="224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LG07</w:t>
            </w:r>
          </w:p>
        </w:tc>
        <w:tc>
          <w:tcPr>
            <w:tcW w:w="22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160</w:t>
            </w:r>
          </w:p>
        </w:tc>
        <w:tc>
          <w:tcPr>
            <w:tcW w:w="224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159.096</w:t>
            </w:r>
          </w:p>
        </w:tc>
        <w:tc>
          <w:tcPr>
            <w:tcW w:w="22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0.99</w:t>
            </w:r>
          </w:p>
        </w:tc>
      </w:tr>
      <w:tr w:rsidR="004D1524" w:rsidRPr="000A1BC2" w:rsidTr="00835E74">
        <w:trPr>
          <w:trHeight w:val="390"/>
        </w:trPr>
        <w:tc>
          <w:tcPr>
            <w:tcW w:w="224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LG08</w:t>
            </w:r>
          </w:p>
        </w:tc>
        <w:tc>
          <w:tcPr>
            <w:tcW w:w="22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277</w:t>
            </w:r>
          </w:p>
        </w:tc>
        <w:tc>
          <w:tcPr>
            <w:tcW w:w="224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220.513</w:t>
            </w:r>
          </w:p>
        </w:tc>
        <w:tc>
          <w:tcPr>
            <w:tcW w:w="22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0.80</w:t>
            </w:r>
          </w:p>
        </w:tc>
      </w:tr>
      <w:tr w:rsidR="004D1524" w:rsidRPr="000A1BC2" w:rsidTr="00835E74">
        <w:trPr>
          <w:trHeight w:val="390"/>
        </w:trPr>
        <w:tc>
          <w:tcPr>
            <w:tcW w:w="224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LG09</w:t>
            </w:r>
          </w:p>
        </w:tc>
        <w:tc>
          <w:tcPr>
            <w:tcW w:w="22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92</w:t>
            </w:r>
          </w:p>
        </w:tc>
        <w:tc>
          <w:tcPr>
            <w:tcW w:w="224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104.353</w:t>
            </w:r>
          </w:p>
        </w:tc>
        <w:tc>
          <w:tcPr>
            <w:tcW w:w="22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1.13</w:t>
            </w:r>
          </w:p>
        </w:tc>
      </w:tr>
      <w:tr w:rsidR="004D1524" w:rsidRPr="000A1BC2" w:rsidTr="00835E74">
        <w:trPr>
          <w:trHeight w:val="390"/>
        </w:trPr>
        <w:tc>
          <w:tcPr>
            <w:tcW w:w="224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LG10</w:t>
            </w:r>
          </w:p>
        </w:tc>
        <w:tc>
          <w:tcPr>
            <w:tcW w:w="22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76</w:t>
            </w:r>
          </w:p>
        </w:tc>
        <w:tc>
          <w:tcPr>
            <w:tcW w:w="224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88.76</w:t>
            </w:r>
          </w:p>
        </w:tc>
        <w:tc>
          <w:tcPr>
            <w:tcW w:w="22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1.17</w:t>
            </w:r>
          </w:p>
        </w:tc>
      </w:tr>
      <w:tr w:rsidR="004D1524" w:rsidRPr="000A1BC2" w:rsidTr="00835E74">
        <w:trPr>
          <w:trHeight w:val="390"/>
        </w:trPr>
        <w:tc>
          <w:tcPr>
            <w:tcW w:w="224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LG11</w:t>
            </w:r>
          </w:p>
        </w:tc>
        <w:tc>
          <w:tcPr>
            <w:tcW w:w="22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36</w:t>
            </w:r>
          </w:p>
        </w:tc>
        <w:tc>
          <w:tcPr>
            <w:tcW w:w="224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81.579</w:t>
            </w:r>
          </w:p>
        </w:tc>
        <w:tc>
          <w:tcPr>
            <w:tcW w:w="22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2.27</w:t>
            </w:r>
          </w:p>
        </w:tc>
      </w:tr>
      <w:tr w:rsidR="004D1524" w:rsidRPr="000A1BC2" w:rsidTr="00835E74">
        <w:trPr>
          <w:trHeight w:val="390"/>
        </w:trPr>
        <w:tc>
          <w:tcPr>
            <w:tcW w:w="224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LG12</w:t>
            </w:r>
          </w:p>
        </w:tc>
        <w:tc>
          <w:tcPr>
            <w:tcW w:w="22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203</w:t>
            </w:r>
          </w:p>
        </w:tc>
        <w:tc>
          <w:tcPr>
            <w:tcW w:w="224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218.712</w:t>
            </w:r>
          </w:p>
        </w:tc>
        <w:tc>
          <w:tcPr>
            <w:tcW w:w="22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1.08</w:t>
            </w:r>
          </w:p>
        </w:tc>
      </w:tr>
      <w:tr w:rsidR="004D1524" w:rsidRPr="000A1BC2" w:rsidTr="00835E74">
        <w:trPr>
          <w:trHeight w:val="390"/>
        </w:trPr>
        <w:tc>
          <w:tcPr>
            <w:tcW w:w="224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LG13</w:t>
            </w:r>
          </w:p>
        </w:tc>
        <w:tc>
          <w:tcPr>
            <w:tcW w:w="22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91</w:t>
            </w:r>
          </w:p>
        </w:tc>
        <w:tc>
          <w:tcPr>
            <w:tcW w:w="224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100.001</w:t>
            </w:r>
          </w:p>
        </w:tc>
        <w:tc>
          <w:tcPr>
            <w:tcW w:w="22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1.10</w:t>
            </w:r>
          </w:p>
        </w:tc>
      </w:tr>
      <w:tr w:rsidR="004D1524" w:rsidRPr="000A1BC2" w:rsidTr="00835E74">
        <w:trPr>
          <w:trHeight w:val="390"/>
        </w:trPr>
        <w:tc>
          <w:tcPr>
            <w:tcW w:w="224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LG14</w:t>
            </w:r>
          </w:p>
        </w:tc>
        <w:tc>
          <w:tcPr>
            <w:tcW w:w="22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75</w:t>
            </w:r>
          </w:p>
        </w:tc>
        <w:tc>
          <w:tcPr>
            <w:tcW w:w="224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99.363</w:t>
            </w:r>
          </w:p>
        </w:tc>
        <w:tc>
          <w:tcPr>
            <w:tcW w:w="22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1.32</w:t>
            </w:r>
          </w:p>
        </w:tc>
      </w:tr>
      <w:tr w:rsidR="004D1524" w:rsidRPr="000A1BC2" w:rsidTr="00835E74">
        <w:trPr>
          <w:trHeight w:val="390"/>
        </w:trPr>
        <w:tc>
          <w:tcPr>
            <w:tcW w:w="224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LG15</w:t>
            </w:r>
          </w:p>
        </w:tc>
        <w:tc>
          <w:tcPr>
            <w:tcW w:w="22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25</w:t>
            </w:r>
          </w:p>
        </w:tc>
        <w:tc>
          <w:tcPr>
            <w:tcW w:w="224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47.942</w:t>
            </w:r>
          </w:p>
        </w:tc>
        <w:tc>
          <w:tcPr>
            <w:tcW w:w="22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1.92</w:t>
            </w:r>
          </w:p>
        </w:tc>
      </w:tr>
      <w:tr w:rsidR="004D1524" w:rsidRPr="000A1BC2" w:rsidTr="00835E74">
        <w:trPr>
          <w:trHeight w:val="390"/>
        </w:trPr>
        <w:tc>
          <w:tcPr>
            <w:tcW w:w="2242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LG16</w:t>
            </w:r>
          </w:p>
        </w:tc>
        <w:tc>
          <w:tcPr>
            <w:tcW w:w="2243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323</w:t>
            </w:r>
          </w:p>
        </w:tc>
        <w:tc>
          <w:tcPr>
            <w:tcW w:w="2242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133.54</w:t>
            </w:r>
          </w:p>
        </w:tc>
        <w:tc>
          <w:tcPr>
            <w:tcW w:w="2243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0.41</w:t>
            </w:r>
          </w:p>
        </w:tc>
      </w:tr>
      <w:tr w:rsidR="004D1524" w:rsidRPr="000A1BC2" w:rsidTr="00835E74">
        <w:trPr>
          <w:trHeight w:val="390"/>
        </w:trPr>
        <w:tc>
          <w:tcPr>
            <w:tcW w:w="224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Sum.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 xml:space="preserve">2,326 </w:t>
            </w:r>
          </w:p>
        </w:tc>
        <w:tc>
          <w:tcPr>
            <w:tcW w:w="224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2133.946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0.92</w:t>
            </w:r>
          </w:p>
        </w:tc>
      </w:tr>
    </w:tbl>
    <w:p w:rsidR="004D1524" w:rsidRPr="000A1BC2" w:rsidRDefault="004D1524" w:rsidP="004D1524">
      <w:pPr>
        <w:spacing w:after="0" w:line="480" w:lineRule="auto"/>
        <w:jc w:val="left"/>
        <w:rPr>
          <w:rFonts w:ascii="Times New Roman" w:eastAsia="Malgun Gothic" w:hAnsi="Times New Roman" w:cs="Times New Roman"/>
          <w:b/>
          <w:szCs w:val="20"/>
        </w:rPr>
      </w:pPr>
      <w:r w:rsidRPr="000A1BC2">
        <w:rPr>
          <w:rFonts w:ascii="Times New Roman" w:eastAsia="Malgun Gothic" w:hAnsi="Times New Roman" w:cs="Times New Roman"/>
          <w:b/>
          <w:szCs w:val="20"/>
        </w:rPr>
        <w:br w:type="page"/>
      </w:r>
    </w:p>
    <w:p w:rsidR="004D1524" w:rsidRPr="000A1BC2" w:rsidRDefault="004D1524" w:rsidP="004D1524">
      <w:pPr>
        <w:spacing w:after="0" w:line="480" w:lineRule="auto"/>
        <w:rPr>
          <w:rFonts w:ascii="Times New Roman" w:hAnsi="Times New Roman" w:cs="Times New Roman"/>
          <w:szCs w:val="20"/>
        </w:rPr>
      </w:pPr>
      <w:r w:rsidRPr="000A1BC2">
        <w:rPr>
          <w:rFonts w:ascii="Times New Roman" w:hAnsi="Times New Roman" w:cs="Times New Roman"/>
          <w:b/>
          <w:szCs w:val="20"/>
        </w:rPr>
        <w:lastRenderedPageBreak/>
        <w:t>Table S</w:t>
      </w:r>
      <w:r>
        <w:rPr>
          <w:rFonts w:ascii="Times New Roman" w:hAnsi="Times New Roman" w:cs="Times New Roman"/>
          <w:b/>
          <w:szCs w:val="20"/>
        </w:rPr>
        <w:t>3</w:t>
      </w:r>
      <w:r w:rsidRPr="000A1BC2">
        <w:rPr>
          <w:rFonts w:ascii="Times New Roman" w:hAnsi="Times New Roman" w:cs="Times New Roman"/>
          <w:szCs w:val="20"/>
        </w:rPr>
        <w:t xml:space="preserve"> Features of the component linkage map constructed from the F</w:t>
      </w:r>
      <w:r w:rsidRPr="000A1BC2">
        <w:rPr>
          <w:rFonts w:ascii="Times New Roman" w:hAnsi="Times New Roman" w:cs="Times New Roman"/>
          <w:szCs w:val="20"/>
          <w:vertAlign w:val="subscript"/>
        </w:rPr>
        <w:t>2</w:t>
      </w:r>
      <w:r w:rsidRPr="000A1BC2">
        <w:rPr>
          <w:rFonts w:ascii="Times New Roman" w:hAnsi="Times New Roman" w:cs="Times New Roman"/>
          <w:szCs w:val="20"/>
        </w:rPr>
        <w:t xml:space="preserve"> population (#973116) of </w:t>
      </w:r>
      <w:r w:rsidRPr="000A1BC2">
        <w:rPr>
          <w:rFonts w:ascii="Times New Roman" w:eastAsia="Malgun Gothic" w:hAnsi="Times New Roman" w:cs="Times New Roman"/>
          <w:color w:val="000000" w:themeColor="text1"/>
          <w:szCs w:val="20"/>
        </w:rPr>
        <w:t xml:space="preserve">Pureunchajogi 115-2 </w:t>
      </w:r>
      <w:r w:rsidRPr="000A1BC2">
        <w:rPr>
          <w:rFonts w:ascii="Times New Roman" w:hAnsi="Times New Roman" w:cs="Times New Roman"/>
          <w:szCs w:val="20"/>
        </w:rPr>
        <w:t>× Namcheon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6"/>
        <w:gridCol w:w="2256"/>
        <w:gridCol w:w="2257"/>
        <w:gridCol w:w="2257"/>
      </w:tblGrid>
      <w:tr w:rsidR="004D1524" w:rsidRPr="000A1BC2" w:rsidTr="00835E74">
        <w:trPr>
          <w:trHeight w:val="484"/>
        </w:trPr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hAnsi="Times New Roman" w:cs="Times New Roman"/>
              </w:rPr>
              <w:t>Linkage Group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hAnsi="Times New Roman" w:cs="Times New Roman"/>
              </w:rPr>
              <w:t>Total number of markers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Genetic distance (cM)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Marker interval </w:t>
            </w: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(cM)</w:t>
            </w:r>
          </w:p>
        </w:tc>
      </w:tr>
      <w:tr w:rsidR="004D1524" w:rsidRPr="000A1BC2" w:rsidTr="00835E74">
        <w:trPr>
          <w:trHeight w:val="330"/>
        </w:trPr>
        <w:tc>
          <w:tcPr>
            <w:tcW w:w="1250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LG01</w:t>
            </w:r>
          </w:p>
        </w:tc>
        <w:tc>
          <w:tcPr>
            <w:tcW w:w="1250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171</w:t>
            </w:r>
          </w:p>
        </w:tc>
        <w:tc>
          <w:tcPr>
            <w:tcW w:w="1250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149.287</w:t>
            </w:r>
          </w:p>
        </w:tc>
        <w:tc>
          <w:tcPr>
            <w:tcW w:w="1250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0.87</w:t>
            </w:r>
          </w:p>
        </w:tc>
      </w:tr>
      <w:tr w:rsidR="004D1524" w:rsidRPr="000A1BC2" w:rsidTr="00835E74">
        <w:trPr>
          <w:trHeight w:val="330"/>
        </w:trPr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LG02</w:t>
            </w:r>
          </w:p>
        </w:tc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105</w:t>
            </w:r>
          </w:p>
        </w:tc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85.918</w:t>
            </w:r>
          </w:p>
        </w:tc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0.82</w:t>
            </w:r>
          </w:p>
        </w:tc>
      </w:tr>
      <w:tr w:rsidR="004D1524" w:rsidRPr="000A1BC2" w:rsidTr="00835E74">
        <w:trPr>
          <w:trHeight w:val="330"/>
        </w:trPr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LG03</w:t>
            </w:r>
          </w:p>
        </w:tc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49</w:t>
            </w:r>
          </w:p>
        </w:tc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60.424</w:t>
            </w:r>
          </w:p>
        </w:tc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1.23</w:t>
            </w:r>
          </w:p>
        </w:tc>
      </w:tr>
      <w:tr w:rsidR="004D1524" w:rsidRPr="000A1BC2" w:rsidTr="00835E74">
        <w:trPr>
          <w:trHeight w:val="330"/>
        </w:trPr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LG04</w:t>
            </w:r>
          </w:p>
        </w:tc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45</w:t>
            </w:r>
          </w:p>
        </w:tc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63.169</w:t>
            </w:r>
          </w:p>
        </w:tc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1.40</w:t>
            </w:r>
          </w:p>
        </w:tc>
      </w:tr>
      <w:tr w:rsidR="004D1524" w:rsidRPr="000A1BC2" w:rsidTr="00835E74">
        <w:trPr>
          <w:trHeight w:val="330"/>
        </w:trPr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LG05</w:t>
            </w:r>
          </w:p>
        </w:tc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36</w:t>
            </w:r>
          </w:p>
        </w:tc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41.998</w:t>
            </w:r>
          </w:p>
        </w:tc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1.17</w:t>
            </w:r>
          </w:p>
        </w:tc>
      </w:tr>
      <w:tr w:rsidR="004D1524" w:rsidRPr="000A1BC2" w:rsidTr="00835E74">
        <w:trPr>
          <w:trHeight w:val="330"/>
        </w:trPr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LG06</w:t>
            </w:r>
          </w:p>
        </w:tc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240</w:t>
            </w:r>
          </w:p>
        </w:tc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133.663</w:t>
            </w:r>
          </w:p>
        </w:tc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0.56</w:t>
            </w:r>
          </w:p>
        </w:tc>
      </w:tr>
      <w:tr w:rsidR="004D1524" w:rsidRPr="000A1BC2" w:rsidTr="00835E74">
        <w:trPr>
          <w:trHeight w:val="330"/>
        </w:trPr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LG07</w:t>
            </w:r>
          </w:p>
        </w:tc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161</w:t>
            </w:r>
          </w:p>
        </w:tc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118.836</w:t>
            </w:r>
          </w:p>
        </w:tc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0.74</w:t>
            </w:r>
          </w:p>
        </w:tc>
      </w:tr>
      <w:tr w:rsidR="004D1524" w:rsidRPr="000A1BC2" w:rsidTr="00835E74">
        <w:trPr>
          <w:trHeight w:val="330"/>
        </w:trPr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LG08</w:t>
            </w:r>
          </w:p>
        </w:tc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67</w:t>
            </w:r>
          </w:p>
        </w:tc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103.91</w:t>
            </w:r>
          </w:p>
        </w:tc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1.55</w:t>
            </w:r>
          </w:p>
        </w:tc>
      </w:tr>
      <w:tr w:rsidR="004D1524" w:rsidRPr="000A1BC2" w:rsidTr="00835E74">
        <w:trPr>
          <w:trHeight w:val="330"/>
        </w:trPr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LG09</w:t>
            </w:r>
          </w:p>
        </w:tc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151</w:t>
            </w:r>
          </w:p>
        </w:tc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118.715</w:t>
            </w:r>
          </w:p>
        </w:tc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0.79</w:t>
            </w:r>
          </w:p>
        </w:tc>
      </w:tr>
      <w:tr w:rsidR="004D1524" w:rsidRPr="000A1BC2" w:rsidTr="00835E74">
        <w:trPr>
          <w:trHeight w:val="330"/>
        </w:trPr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LG10</w:t>
            </w:r>
          </w:p>
        </w:tc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30</w:t>
            </w:r>
          </w:p>
        </w:tc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40.865</w:t>
            </w:r>
          </w:p>
        </w:tc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1.36</w:t>
            </w:r>
          </w:p>
        </w:tc>
      </w:tr>
      <w:tr w:rsidR="004D1524" w:rsidRPr="000A1BC2" w:rsidTr="00835E74">
        <w:trPr>
          <w:trHeight w:val="330"/>
        </w:trPr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LG11</w:t>
            </w:r>
          </w:p>
        </w:tc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131</w:t>
            </w:r>
          </w:p>
        </w:tc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115.3</w:t>
            </w:r>
          </w:p>
        </w:tc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0.88</w:t>
            </w:r>
          </w:p>
        </w:tc>
      </w:tr>
      <w:tr w:rsidR="004D1524" w:rsidRPr="000A1BC2" w:rsidTr="00835E74">
        <w:trPr>
          <w:trHeight w:val="330"/>
        </w:trPr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LG12</w:t>
            </w:r>
          </w:p>
        </w:tc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102</w:t>
            </w:r>
          </w:p>
        </w:tc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122.016</w:t>
            </w:r>
          </w:p>
        </w:tc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1.20</w:t>
            </w:r>
          </w:p>
        </w:tc>
      </w:tr>
      <w:tr w:rsidR="004D1524" w:rsidRPr="000A1BC2" w:rsidTr="00835E74">
        <w:trPr>
          <w:trHeight w:val="330"/>
        </w:trPr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LG13</w:t>
            </w:r>
          </w:p>
        </w:tc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105</w:t>
            </w:r>
          </w:p>
        </w:tc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91.879</w:t>
            </w:r>
          </w:p>
        </w:tc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0.88</w:t>
            </w:r>
          </w:p>
        </w:tc>
      </w:tr>
      <w:tr w:rsidR="004D1524" w:rsidRPr="000A1BC2" w:rsidTr="00835E74">
        <w:trPr>
          <w:trHeight w:val="330"/>
        </w:trPr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LG14</w:t>
            </w:r>
          </w:p>
        </w:tc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97</w:t>
            </w:r>
          </w:p>
        </w:tc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114.702</w:t>
            </w:r>
          </w:p>
        </w:tc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1.18</w:t>
            </w:r>
          </w:p>
        </w:tc>
      </w:tr>
      <w:tr w:rsidR="004D1524" w:rsidRPr="000A1BC2" w:rsidTr="00835E74">
        <w:trPr>
          <w:trHeight w:val="330"/>
        </w:trPr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LG15</w:t>
            </w:r>
          </w:p>
        </w:tc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176</w:t>
            </w:r>
          </w:p>
        </w:tc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138.386</w:t>
            </w:r>
          </w:p>
        </w:tc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0.79</w:t>
            </w:r>
          </w:p>
        </w:tc>
      </w:tr>
      <w:tr w:rsidR="004D1524" w:rsidRPr="000A1BC2" w:rsidTr="00835E74">
        <w:trPr>
          <w:trHeight w:val="330"/>
        </w:trPr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LG16</w:t>
            </w:r>
          </w:p>
        </w:tc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244</w:t>
            </w:r>
          </w:p>
        </w:tc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114.524</w:t>
            </w:r>
          </w:p>
        </w:tc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0.47</w:t>
            </w:r>
          </w:p>
        </w:tc>
      </w:tr>
      <w:tr w:rsidR="004D1524" w:rsidRPr="000A1BC2" w:rsidTr="00835E74">
        <w:trPr>
          <w:trHeight w:val="330"/>
        </w:trPr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LG17</w:t>
            </w:r>
          </w:p>
        </w:tc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89</w:t>
            </w:r>
          </w:p>
        </w:tc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114.032</w:t>
            </w:r>
          </w:p>
        </w:tc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1.28</w:t>
            </w:r>
          </w:p>
        </w:tc>
      </w:tr>
      <w:tr w:rsidR="004D1524" w:rsidRPr="000A1BC2" w:rsidTr="00835E74">
        <w:trPr>
          <w:trHeight w:val="330"/>
        </w:trPr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LG18</w:t>
            </w:r>
          </w:p>
        </w:tc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86</w:t>
            </w:r>
          </w:p>
        </w:tc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78.997</w:t>
            </w:r>
          </w:p>
        </w:tc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0.92</w:t>
            </w:r>
          </w:p>
        </w:tc>
      </w:tr>
      <w:tr w:rsidR="004D1524" w:rsidRPr="000A1BC2" w:rsidTr="00835E74">
        <w:trPr>
          <w:trHeight w:val="330"/>
        </w:trPr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LG19</w:t>
            </w:r>
          </w:p>
        </w:tc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182</w:t>
            </w:r>
          </w:p>
        </w:tc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167.005</w:t>
            </w:r>
          </w:p>
        </w:tc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0.92</w:t>
            </w:r>
          </w:p>
        </w:tc>
        <w:bookmarkStart w:id="0" w:name="_GoBack"/>
        <w:bookmarkEnd w:id="0"/>
      </w:tr>
      <w:tr w:rsidR="004D1524" w:rsidRPr="000A1BC2" w:rsidTr="00835E74">
        <w:trPr>
          <w:trHeight w:val="330"/>
        </w:trPr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LG20</w:t>
            </w:r>
          </w:p>
        </w:tc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91</w:t>
            </w:r>
          </w:p>
        </w:tc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110.747</w:t>
            </w:r>
          </w:p>
        </w:tc>
        <w:tc>
          <w:tcPr>
            <w:tcW w:w="12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1.22</w:t>
            </w:r>
          </w:p>
        </w:tc>
      </w:tr>
      <w:tr w:rsidR="004D1524" w:rsidRPr="000A1BC2" w:rsidTr="00835E74">
        <w:trPr>
          <w:trHeight w:val="330"/>
        </w:trPr>
        <w:tc>
          <w:tcPr>
            <w:tcW w:w="1250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LG21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96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84.943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0.88</w:t>
            </w:r>
          </w:p>
        </w:tc>
      </w:tr>
      <w:tr w:rsidR="004D1524" w:rsidRPr="000A1BC2" w:rsidTr="00835E74">
        <w:trPr>
          <w:trHeight w:val="330"/>
        </w:trPr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Sum.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 xml:space="preserve">2,454 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2169.316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524" w:rsidRPr="000A1BC2" w:rsidRDefault="004D1524" w:rsidP="00835E7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70C0"/>
                <w:kern w:val="0"/>
                <w:szCs w:val="20"/>
              </w:rPr>
            </w:pPr>
            <w:r w:rsidRPr="000A1BC2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1.00</w:t>
            </w:r>
          </w:p>
        </w:tc>
      </w:tr>
    </w:tbl>
    <w:p w:rsidR="00755780" w:rsidRDefault="00755780"/>
    <w:sectPr w:rsidR="0075578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Gulim">
    <w:altName w:val="굴림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524"/>
    <w:rsid w:val="004D1524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C4D75"/>
  <w15:chartTrackingRefBased/>
  <w15:docId w15:val="{3ADCCE27-EF15-428E-8110-1DA3A16A5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1524"/>
    <w:pPr>
      <w:widowControl w:val="0"/>
      <w:wordWrap w:val="0"/>
      <w:autoSpaceDE w:val="0"/>
      <w:autoSpaceDN w:val="0"/>
      <w:jc w:val="both"/>
    </w:pPr>
    <w:rPr>
      <w:rFonts w:eastAsiaTheme="minorEastAsia"/>
      <w:kern w:val="2"/>
      <w:sz w:val="20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263</Words>
  <Characters>1504</Characters>
  <Application>Microsoft Office Word</Application>
  <DocSecurity>0</DocSecurity>
  <Lines>12</Lines>
  <Paragraphs>3</Paragraphs>
  <ScaleCrop>false</ScaleCrop>
  <Company>Springer Nature IT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2021-12-22T03:09:00Z</dcterms:created>
  <dcterms:modified xsi:type="dcterms:W3CDTF">2021-12-22T03:10:00Z</dcterms:modified>
</cp:coreProperties>
</file>