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96161F" w14:textId="535873AE" w:rsidR="006D5AE8" w:rsidRDefault="006D5AE8" w:rsidP="006D5AE8">
      <w:r>
        <w:rPr>
          <w:b/>
          <w:bCs/>
        </w:rPr>
        <w:t>S</w:t>
      </w:r>
      <w:r>
        <w:rPr>
          <w:rFonts w:hint="eastAsia"/>
          <w:b/>
          <w:bCs/>
        </w:rPr>
        <w:t>upplementary</w:t>
      </w:r>
      <w:r>
        <w:rPr>
          <w:b/>
          <w:bCs/>
        </w:rPr>
        <w:t xml:space="preserve"> </w:t>
      </w:r>
      <w:r>
        <w:rPr>
          <w:b/>
          <w:bCs/>
        </w:rPr>
        <w:t xml:space="preserve">Fig. </w:t>
      </w:r>
      <w:r>
        <w:rPr>
          <w:rFonts w:hint="eastAsia"/>
          <w:b/>
          <w:bCs/>
        </w:rPr>
        <w:t>1</w:t>
      </w:r>
      <w:r>
        <w:rPr>
          <w:b/>
          <w:bCs/>
        </w:rPr>
        <w:t xml:space="preserve"> </w:t>
      </w:r>
      <w:r w:rsidRPr="006D5AE8">
        <w:t xml:space="preserve">Relative </w:t>
      </w:r>
      <w:r>
        <w:t>KRT17</w:t>
      </w:r>
      <w:r w:rsidRPr="006D5AE8">
        <w:t xml:space="preserve"> expression of different </w:t>
      </w:r>
      <w:r>
        <w:t>HC</w:t>
      </w:r>
      <w:r w:rsidRPr="006D5AE8">
        <w:t>C cell lines was measured by qRT-PCR.</w:t>
      </w:r>
      <w:r>
        <w:t xml:space="preserve"> </w:t>
      </w:r>
      <w:r w:rsidRPr="00C65FE4">
        <w:t>*P&lt;0.05, **P&lt;0.05, ***P&lt;0.001</w:t>
      </w:r>
      <w:r>
        <w:rPr>
          <w:rFonts w:hint="eastAsia"/>
        </w:rPr>
        <w:t>,</w:t>
      </w:r>
      <w:r>
        <w:t xml:space="preserve"> NS P&gt;0.05</w:t>
      </w:r>
      <w:r w:rsidRPr="00C65FE4">
        <w:t>.</w:t>
      </w:r>
    </w:p>
    <w:p w14:paraId="73DC9A30" w14:textId="77777777" w:rsidR="004E12F4" w:rsidRDefault="004E12F4"/>
    <w:sectPr w:rsidR="004E12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D99"/>
    <w:rsid w:val="00132D99"/>
    <w:rsid w:val="004E12F4"/>
    <w:rsid w:val="006D5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1A85C"/>
  <w15:chartTrackingRefBased/>
  <w15:docId w15:val="{5B51F4F7-B935-4D60-9A8F-8A908667F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5AE8"/>
    <w:pPr>
      <w:widowControl w:val="0"/>
      <w:spacing w:after="160" w:line="259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bl2419</dc:creator>
  <cp:keywords/>
  <dc:description/>
  <cp:lastModifiedBy>bl2419</cp:lastModifiedBy>
  <cp:revision>2</cp:revision>
  <dcterms:created xsi:type="dcterms:W3CDTF">2020-09-29T13:09:00Z</dcterms:created>
  <dcterms:modified xsi:type="dcterms:W3CDTF">2020-09-29T13:12:00Z</dcterms:modified>
</cp:coreProperties>
</file>