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F2A" w:rsidRPr="00EB6D64" w:rsidRDefault="00EB6D64" w:rsidP="00EB6D64">
      <w:pPr>
        <w:jc w:val="center"/>
        <w:rPr>
          <w:rFonts w:ascii="Times New Roman" w:hAnsi="Times New Roman" w:cs="Times New Roman"/>
          <w:sz w:val="24"/>
        </w:rPr>
      </w:pPr>
      <w:r w:rsidRPr="00481BEF">
        <w:rPr>
          <w:rFonts w:ascii="Times New Roman" w:hAnsi="Times New Roman" w:cs="Times New Roman"/>
          <w:b/>
          <w:sz w:val="24"/>
        </w:rPr>
        <w:t>Table 1.</w:t>
      </w:r>
      <w:r w:rsidRPr="00EB6D64">
        <w:rPr>
          <w:rFonts w:ascii="Times New Roman" w:hAnsi="Times New Roman" w:cs="Times New Roman"/>
          <w:sz w:val="24"/>
        </w:rPr>
        <w:t xml:space="preserve">  Antibodies applied in the current study</w:t>
      </w:r>
    </w:p>
    <w:p w:rsidR="00EB6D64" w:rsidRDefault="00EB6D6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61594</wp:posOffset>
                </wp:positionV>
                <wp:extent cx="5857875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2B8D80" id="Straight Connector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4.85pt" to="461.2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EB6D64" w:rsidRPr="00481BEF" w:rsidRDefault="00EB6D64">
      <w:pPr>
        <w:rPr>
          <w:rFonts w:ascii="Times New Roman" w:hAnsi="Times New Roman" w:cs="Times New Roman"/>
          <w:b/>
          <w:sz w:val="24"/>
        </w:rPr>
      </w:pPr>
      <w:r w:rsidRPr="00003670">
        <w:rPr>
          <w:rFonts w:ascii="Times New Roman" w:hAnsi="Times New Roman" w:cs="Times New Roman"/>
          <w:sz w:val="24"/>
        </w:rPr>
        <w:t xml:space="preserve">      </w:t>
      </w:r>
      <w:r w:rsidR="00003670" w:rsidRPr="00003670">
        <w:rPr>
          <w:rFonts w:ascii="Times New Roman" w:hAnsi="Times New Roman" w:cs="Times New Roman"/>
          <w:sz w:val="24"/>
        </w:rPr>
        <w:t xml:space="preserve">            </w:t>
      </w:r>
      <w:r w:rsidRPr="00481BEF">
        <w:rPr>
          <w:rFonts w:ascii="Times New Roman" w:hAnsi="Times New Roman" w:cs="Times New Roman"/>
          <w:b/>
          <w:sz w:val="24"/>
        </w:rPr>
        <w:t>Antibod</w:t>
      </w:r>
      <w:r w:rsidR="00AA3A1E">
        <w:rPr>
          <w:rFonts w:ascii="Times New Roman" w:hAnsi="Times New Roman" w:cs="Times New Roman"/>
          <w:b/>
          <w:sz w:val="24"/>
        </w:rPr>
        <w:t>ies</w:t>
      </w:r>
      <w:r w:rsidRPr="00481BEF">
        <w:rPr>
          <w:rFonts w:ascii="Times New Roman" w:hAnsi="Times New Roman" w:cs="Times New Roman"/>
          <w:b/>
          <w:sz w:val="24"/>
        </w:rPr>
        <w:t xml:space="preserve">                     </w:t>
      </w:r>
      <w:r w:rsidR="00003670" w:rsidRPr="00481BEF">
        <w:rPr>
          <w:rFonts w:ascii="Times New Roman" w:hAnsi="Times New Roman" w:cs="Times New Roman"/>
          <w:b/>
          <w:sz w:val="24"/>
        </w:rPr>
        <w:t xml:space="preserve">                            </w:t>
      </w:r>
      <w:r w:rsidR="008458DE" w:rsidRPr="00481BEF">
        <w:rPr>
          <w:rFonts w:ascii="Times New Roman" w:hAnsi="Times New Roman" w:cs="Times New Roman"/>
          <w:b/>
          <w:sz w:val="24"/>
        </w:rPr>
        <w:t>Companies</w:t>
      </w:r>
      <w:r w:rsidRPr="00481BEF">
        <w:rPr>
          <w:rFonts w:ascii="Times New Roman" w:hAnsi="Times New Roman" w:cs="Times New Roman"/>
          <w:b/>
          <w:sz w:val="24"/>
        </w:rPr>
        <w:t xml:space="preserve">      </w:t>
      </w:r>
      <w:r w:rsidR="00481BEF">
        <w:rPr>
          <w:rFonts w:ascii="Times New Roman" w:hAnsi="Times New Roman" w:cs="Times New Roman"/>
          <w:b/>
          <w:sz w:val="24"/>
        </w:rPr>
        <w:t xml:space="preserve"> </w:t>
      </w:r>
      <w:r w:rsidRPr="00481BEF">
        <w:rPr>
          <w:rFonts w:ascii="Times New Roman" w:hAnsi="Times New Roman" w:cs="Times New Roman"/>
          <w:b/>
          <w:sz w:val="24"/>
        </w:rPr>
        <w:t xml:space="preserve">   </w:t>
      </w:r>
      <w:r w:rsidR="00003670" w:rsidRPr="00481BEF">
        <w:rPr>
          <w:rFonts w:ascii="Times New Roman" w:hAnsi="Times New Roman" w:cs="Times New Roman"/>
          <w:b/>
          <w:sz w:val="24"/>
        </w:rPr>
        <w:t xml:space="preserve">                        </w:t>
      </w:r>
      <w:r w:rsidR="006E6FCC" w:rsidRPr="00481BEF">
        <w:rPr>
          <w:rFonts w:ascii="Times New Roman" w:hAnsi="Times New Roman" w:cs="Times New Roman"/>
          <w:b/>
          <w:sz w:val="24"/>
        </w:rPr>
        <w:t xml:space="preserve">Titers </w:t>
      </w:r>
      <w:r w:rsidRPr="00481BEF">
        <w:rPr>
          <w:rFonts w:ascii="Times New Roman" w:hAnsi="Times New Roman" w:cs="Times New Roman"/>
          <w:b/>
          <w:sz w:val="24"/>
        </w:rPr>
        <w:t xml:space="preserve">             </w:t>
      </w:r>
      <w:r w:rsidR="008458DE" w:rsidRPr="00481BEF">
        <w:rPr>
          <w:rFonts w:ascii="Times New Roman" w:hAnsi="Times New Roman" w:cs="Times New Roman"/>
          <w:b/>
          <w:sz w:val="24"/>
        </w:rPr>
        <w:t xml:space="preserve">    </w:t>
      </w:r>
    </w:p>
    <w:p w:rsidR="00003670" w:rsidRDefault="000036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Monoclonal </w:t>
      </w:r>
      <w:r w:rsidR="0034386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ouse</w:t>
      </w:r>
      <w:r w:rsidRPr="00EB6D64">
        <w:rPr>
          <w:rFonts w:ascii="Times New Roman" w:hAnsi="Times New Roman" w:cs="Times New Roman"/>
          <w:sz w:val="24"/>
          <w:szCs w:val="24"/>
        </w:rPr>
        <w:t xml:space="preserve"> anti-CCL2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81BEF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lone 2D8</w:t>
      </w:r>
      <w:r w:rsidRPr="00EB6D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Sigma (St Louis, MO) </w:t>
      </w:r>
      <w:r w:rsidRPr="004F67B8">
        <w:rPr>
          <w:rFonts w:ascii="Times New Roman" w:hAnsi="Times New Roman" w:cs="Times New Roman"/>
          <w:szCs w:val="24"/>
        </w:rPr>
        <w:t>MABN712</w:t>
      </w:r>
      <w:r>
        <w:rPr>
          <w:rFonts w:ascii="Times New Roman" w:hAnsi="Times New Roman" w:cs="Times New Roman"/>
          <w:sz w:val="24"/>
          <w:szCs w:val="24"/>
        </w:rPr>
        <w:t xml:space="preserve">      1:200~500    </w:t>
      </w:r>
    </w:p>
    <w:p w:rsidR="00EB6D64" w:rsidRDefault="008458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Polyclonal </w:t>
      </w:r>
      <w:r w:rsidR="00343867">
        <w:rPr>
          <w:rFonts w:ascii="Times New Roman" w:hAnsi="Times New Roman" w:cs="Times New Roman"/>
          <w:sz w:val="24"/>
          <w:szCs w:val="24"/>
        </w:rPr>
        <w:t>r</w:t>
      </w:r>
      <w:r w:rsidR="00EB6D64" w:rsidRPr="00EB6D64">
        <w:rPr>
          <w:rFonts w:ascii="Times New Roman" w:hAnsi="Times New Roman" w:cs="Times New Roman"/>
          <w:sz w:val="24"/>
          <w:szCs w:val="24"/>
        </w:rPr>
        <w:t xml:space="preserve">abbit anti-CCL2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Novus </w:t>
      </w:r>
      <w:r w:rsidR="003767BA">
        <w:rPr>
          <w:rFonts w:ascii="Times New Roman" w:hAnsi="Times New Roman" w:cs="Times New Roman"/>
          <w:sz w:val="24"/>
          <w:szCs w:val="24"/>
        </w:rPr>
        <w:t>(</w:t>
      </w:r>
      <w:r w:rsidR="00003670" w:rsidRPr="00003670">
        <w:rPr>
          <w:rFonts w:ascii="Times New Roman" w:hAnsi="Times New Roman" w:cs="Times New Roman"/>
          <w:sz w:val="24"/>
          <w:szCs w:val="20"/>
          <w:shd w:val="clear" w:color="auto" w:fill="FFFFFF"/>
        </w:rPr>
        <w:t>Centennial, CO</w:t>
      </w:r>
      <w:r w:rsidR="003767B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NBP1-07035 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1:200~300               </w:t>
      </w:r>
    </w:p>
    <w:p w:rsidR="008458DE" w:rsidRPr="00EB6D64" w:rsidRDefault="008458DE" w:rsidP="008458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Polyclonal</w:t>
      </w:r>
      <w:r>
        <w:rPr>
          <w:noProof/>
        </w:rPr>
        <w:t xml:space="preserve"> </w:t>
      </w:r>
      <w:r w:rsidR="00343867">
        <w:rPr>
          <w:rFonts w:ascii="Times New Roman" w:hAnsi="Times New Roman" w:cs="Times New Roman"/>
          <w:sz w:val="24"/>
          <w:szCs w:val="24"/>
        </w:rPr>
        <w:t>r</w:t>
      </w:r>
      <w:r w:rsidRPr="00EB6D64">
        <w:rPr>
          <w:rFonts w:ascii="Times New Roman" w:hAnsi="Times New Roman" w:cs="Times New Roman"/>
          <w:sz w:val="24"/>
          <w:szCs w:val="24"/>
        </w:rPr>
        <w:t>abbit anti-</w:t>
      </w:r>
      <w:r>
        <w:rPr>
          <w:rFonts w:ascii="Times New Roman" w:hAnsi="Times New Roman" w:cs="Times New Roman"/>
          <w:sz w:val="24"/>
          <w:szCs w:val="24"/>
        </w:rPr>
        <w:t>MCP-1</w:t>
      </w:r>
      <w:r w:rsidRPr="00EB6D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Abcam </w:t>
      </w:r>
      <w:r w:rsidR="003767BA">
        <w:rPr>
          <w:rFonts w:ascii="Times New Roman" w:hAnsi="Times New Roman" w:cs="Times New Roman"/>
          <w:sz w:val="24"/>
          <w:szCs w:val="24"/>
        </w:rPr>
        <w:t>(</w:t>
      </w:r>
      <w:r w:rsidR="003767BA" w:rsidRPr="00FD5749">
        <w:rPr>
          <w:rFonts w:ascii="Times New Roman" w:hAnsi="Times New Roman" w:cs="Times New Roman"/>
          <w:sz w:val="24"/>
          <w:szCs w:val="24"/>
        </w:rPr>
        <w:t>Cambridge</w:t>
      </w:r>
      <w:r w:rsidR="003767BA">
        <w:rPr>
          <w:rFonts w:ascii="Times New Roman" w:hAnsi="Times New Roman" w:cs="Times New Roman"/>
          <w:sz w:val="24"/>
          <w:szCs w:val="24"/>
        </w:rPr>
        <w:t>,</w:t>
      </w:r>
      <w:r w:rsidR="003767BA" w:rsidRPr="00FD5749">
        <w:rPr>
          <w:rFonts w:ascii="Times New Roman" w:hAnsi="Times New Roman" w:cs="Times New Roman"/>
          <w:sz w:val="24"/>
          <w:szCs w:val="24"/>
        </w:rPr>
        <w:t xml:space="preserve"> MA</w:t>
      </w:r>
      <w:r w:rsidR="003767B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AB</w:t>
      </w:r>
      <w:r w:rsidR="00003670">
        <w:rPr>
          <w:rFonts w:ascii="Times New Roman" w:hAnsi="Times New Roman" w:cs="Times New Roman"/>
          <w:sz w:val="24"/>
          <w:szCs w:val="24"/>
        </w:rPr>
        <w:t xml:space="preserve">9899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1:100</w:t>
      </w:r>
      <w:r w:rsidR="0078633A">
        <w:rPr>
          <w:rFonts w:ascii="Times New Roman" w:hAnsi="Times New Roman" w:cs="Times New Roman"/>
          <w:sz w:val="24"/>
          <w:szCs w:val="24"/>
        </w:rPr>
        <w:t xml:space="preserve">~500              </w:t>
      </w:r>
    </w:p>
    <w:p w:rsidR="0074027E" w:rsidRDefault="008458DE" w:rsidP="00740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Polyclonal</w:t>
      </w:r>
      <w:r>
        <w:rPr>
          <w:noProof/>
        </w:rPr>
        <w:t xml:space="preserve"> </w:t>
      </w:r>
      <w:r w:rsidR="00343867">
        <w:rPr>
          <w:rFonts w:ascii="Times New Roman" w:hAnsi="Times New Roman" w:cs="Times New Roman"/>
          <w:sz w:val="24"/>
          <w:szCs w:val="24"/>
        </w:rPr>
        <w:t>r</w:t>
      </w:r>
      <w:r w:rsidRPr="00EB6D64">
        <w:rPr>
          <w:rFonts w:ascii="Times New Roman" w:hAnsi="Times New Roman" w:cs="Times New Roman"/>
          <w:sz w:val="24"/>
          <w:szCs w:val="24"/>
        </w:rPr>
        <w:t>abbit anti-</w:t>
      </w:r>
      <w:r w:rsidR="0078633A">
        <w:rPr>
          <w:rFonts w:ascii="Times New Roman" w:hAnsi="Times New Roman" w:cs="Times New Roman"/>
          <w:sz w:val="24"/>
          <w:szCs w:val="24"/>
        </w:rPr>
        <w:t xml:space="preserve">MCP-1 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</w:t>
      </w:r>
      <w:r w:rsidR="0078633A">
        <w:rPr>
          <w:rFonts w:ascii="Times New Roman" w:hAnsi="Times New Roman" w:cs="Times New Roman"/>
          <w:sz w:val="24"/>
          <w:szCs w:val="24"/>
        </w:rPr>
        <w:t>Abcam   AB</w:t>
      </w:r>
      <w:r w:rsidR="00003670">
        <w:rPr>
          <w:rFonts w:ascii="Times New Roman" w:hAnsi="Times New Roman" w:cs="Times New Roman"/>
          <w:sz w:val="24"/>
          <w:szCs w:val="24"/>
        </w:rPr>
        <w:t>25124</w:t>
      </w:r>
      <w:r w:rsidRPr="00EB6D64">
        <w:rPr>
          <w:rFonts w:ascii="Times New Roman" w:hAnsi="Times New Roman" w:cs="Times New Roman"/>
          <w:sz w:val="24"/>
          <w:szCs w:val="24"/>
        </w:rPr>
        <w:t xml:space="preserve"> </w:t>
      </w:r>
      <w:r w:rsidR="0078633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78633A">
        <w:rPr>
          <w:rFonts w:ascii="Times New Roman" w:hAnsi="Times New Roman" w:cs="Times New Roman"/>
          <w:sz w:val="24"/>
          <w:szCs w:val="24"/>
        </w:rPr>
        <w:t xml:space="preserve">1:100~500              </w:t>
      </w:r>
    </w:p>
    <w:p w:rsidR="0074027E" w:rsidRDefault="0074027E" w:rsidP="00740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Polyclonal</w:t>
      </w:r>
      <w:r>
        <w:rPr>
          <w:noProof/>
        </w:rPr>
        <w:t xml:space="preserve"> </w:t>
      </w:r>
      <w:r w:rsidR="00343867">
        <w:rPr>
          <w:rFonts w:ascii="Times New Roman" w:hAnsi="Times New Roman" w:cs="Times New Roman"/>
          <w:sz w:val="24"/>
          <w:szCs w:val="24"/>
        </w:rPr>
        <w:t>r</w:t>
      </w:r>
      <w:r w:rsidRPr="00EB6D64">
        <w:rPr>
          <w:rFonts w:ascii="Times New Roman" w:hAnsi="Times New Roman" w:cs="Times New Roman"/>
          <w:sz w:val="24"/>
          <w:szCs w:val="24"/>
        </w:rPr>
        <w:t>abbit anti-</w:t>
      </w:r>
      <w:r>
        <w:rPr>
          <w:rFonts w:ascii="Times New Roman" w:hAnsi="Times New Roman" w:cs="Times New Roman"/>
          <w:sz w:val="24"/>
          <w:szCs w:val="24"/>
        </w:rPr>
        <w:t xml:space="preserve">MCP-1      </w:t>
      </w:r>
      <w:r w:rsidR="00003670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Invitrogen </w:t>
      </w:r>
      <w:r w:rsidR="003767BA">
        <w:rPr>
          <w:rFonts w:ascii="Times New Roman" w:hAnsi="Times New Roman" w:cs="Times New Roman"/>
          <w:sz w:val="24"/>
          <w:szCs w:val="24"/>
        </w:rPr>
        <w:t>(</w:t>
      </w:r>
      <w:r w:rsidR="003767BA" w:rsidRPr="00FD5749">
        <w:rPr>
          <w:rFonts w:ascii="Times New Roman" w:hAnsi="Times New Roman" w:cs="Times New Roman"/>
          <w:sz w:val="24"/>
          <w:szCs w:val="24"/>
        </w:rPr>
        <w:t>Camarillo</w:t>
      </w:r>
      <w:r w:rsidR="003767BA">
        <w:rPr>
          <w:rFonts w:ascii="Times New Roman" w:hAnsi="Times New Roman" w:cs="Times New Roman"/>
          <w:sz w:val="24"/>
          <w:szCs w:val="24"/>
        </w:rPr>
        <w:t>,</w:t>
      </w:r>
      <w:r w:rsidR="003767BA" w:rsidRPr="00FD5749">
        <w:rPr>
          <w:rFonts w:ascii="Times New Roman" w:hAnsi="Times New Roman" w:cs="Times New Roman"/>
          <w:sz w:val="24"/>
          <w:szCs w:val="24"/>
        </w:rPr>
        <w:t xml:space="preserve"> CA</w:t>
      </w:r>
      <w:r w:rsidR="003767B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PA5-34505</w:t>
      </w:r>
      <w:r w:rsidRPr="00EB6D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1:100~200              </w:t>
      </w:r>
    </w:p>
    <w:p w:rsidR="0074027E" w:rsidRDefault="0074027E">
      <w:pPr>
        <w:rPr>
          <w:rFonts w:ascii="Times New Roman" w:hAnsi="Times New Roman" w:cs="Times New Roman"/>
          <w:sz w:val="24"/>
          <w:szCs w:val="24"/>
        </w:rPr>
      </w:pPr>
    </w:p>
    <w:p w:rsidR="0074027E" w:rsidRDefault="000D660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Monoclonal </w:t>
      </w:r>
      <w:r w:rsidR="00343867"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ouse</w:t>
      </w:r>
      <w:r w:rsidR="0074027E" w:rsidRPr="00F750EA">
        <w:rPr>
          <w:rFonts w:ascii="Times New Roman" w:hAnsi="Times New Roman" w:cs="Times New Roman"/>
          <w:sz w:val="24"/>
        </w:rPr>
        <w:t xml:space="preserve"> anti</w:t>
      </w:r>
      <w:r w:rsidR="0074027E">
        <w:rPr>
          <w:rFonts w:ascii="Times New Roman" w:hAnsi="Times New Roman" w:cs="Times New Roman"/>
          <w:sz w:val="24"/>
        </w:rPr>
        <w:t>-</w:t>
      </w:r>
      <w:r w:rsidR="0074027E" w:rsidRPr="000D6605">
        <w:rPr>
          <w:rFonts w:ascii="Times New Roman" w:hAnsi="Times New Roman" w:cs="Times New Roman"/>
        </w:rPr>
        <w:t>GFAP</w:t>
      </w:r>
      <w:r>
        <w:rPr>
          <w:rFonts w:ascii="Times New Roman" w:hAnsi="Times New Roman" w:cs="Times New Roman"/>
          <w:sz w:val="24"/>
        </w:rPr>
        <w:t xml:space="preserve">, </w:t>
      </w:r>
      <w:r w:rsidR="00481BEF">
        <w:rPr>
          <w:rFonts w:ascii="Times New Roman" w:hAnsi="Times New Roman" w:cs="Times New Roman"/>
        </w:rPr>
        <w:t>c</w:t>
      </w:r>
      <w:r w:rsidRPr="000D6605">
        <w:rPr>
          <w:rFonts w:ascii="Times New Roman" w:hAnsi="Times New Roman" w:cs="Times New Roman"/>
        </w:rPr>
        <w:t>lone</w:t>
      </w:r>
      <w:r>
        <w:rPr>
          <w:rFonts w:ascii="Times New Roman" w:hAnsi="Times New Roman" w:cs="Times New Roman"/>
          <w:sz w:val="24"/>
        </w:rPr>
        <w:t xml:space="preserve"> </w:t>
      </w:r>
      <w:r w:rsidRPr="000D6605">
        <w:rPr>
          <w:rFonts w:ascii="Times New Roman" w:hAnsi="Times New Roman" w:cs="Times New Roman"/>
        </w:rPr>
        <w:t>UMAB5</w:t>
      </w:r>
      <w:r w:rsidR="0074027E">
        <w:rPr>
          <w:rFonts w:ascii="Times New Roman" w:hAnsi="Times New Roman" w:cs="Times New Roman"/>
          <w:sz w:val="24"/>
        </w:rPr>
        <w:t xml:space="preserve">   </w:t>
      </w:r>
      <w:r w:rsidR="0074027E" w:rsidRPr="00F750EA">
        <w:rPr>
          <w:rFonts w:ascii="Times New Roman" w:hAnsi="Times New Roman" w:cs="Times New Roman"/>
          <w:sz w:val="24"/>
        </w:rPr>
        <w:t>GB</w:t>
      </w:r>
      <w:r>
        <w:rPr>
          <w:rFonts w:ascii="Times New Roman" w:hAnsi="Times New Roman" w:cs="Times New Roman"/>
          <w:sz w:val="24"/>
        </w:rPr>
        <w:t>I</w:t>
      </w:r>
      <w:r w:rsidR="0074027E" w:rsidRPr="00F750EA">
        <w:rPr>
          <w:rFonts w:ascii="Times New Roman" w:hAnsi="Times New Roman" w:cs="Times New Roman"/>
          <w:sz w:val="24"/>
        </w:rPr>
        <w:t xml:space="preserve"> </w:t>
      </w:r>
      <w:r w:rsidR="00003670">
        <w:rPr>
          <w:rFonts w:ascii="Times New Roman" w:hAnsi="Times New Roman" w:cs="Times New Roman"/>
          <w:sz w:val="24"/>
        </w:rPr>
        <w:t>(</w:t>
      </w:r>
      <w:r w:rsidR="0074027E" w:rsidRPr="00F750EA">
        <w:rPr>
          <w:rFonts w:ascii="Times New Roman" w:hAnsi="Times New Roman" w:cs="Times New Roman"/>
          <w:sz w:val="24"/>
        </w:rPr>
        <w:t>Mukilteo, WA</w:t>
      </w:r>
      <w:r w:rsidR="00003670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0D6605">
        <w:rPr>
          <w:rFonts w:ascii="Times New Roman" w:hAnsi="Times New Roman" w:cs="Times New Roman"/>
        </w:rPr>
        <w:t>UM50005</w:t>
      </w:r>
      <w:r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  <w:sz w:val="24"/>
        </w:rPr>
        <w:t>1:200~500</w:t>
      </w:r>
    </w:p>
    <w:p w:rsidR="000D6605" w:rsidRDefault="000D66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Polyclonal </w:t>
      </w:r>
      <w:r w:rsidR="00343867">
        <w:rPr>
          <w:rFonts w:ascii="Times New Roman" w:hAnsi="Times New Roman" w:cs="Times New Roman"/>
          <w:sz w:val="24"/>
        </w:rPr>
        <w:t>g</w:t>
      </w:r>
      <w:r>
        <w:rPr>
          <w:rFonts w:ascii="Times New Roman" w:hAnsi="Times New Roman" w:cs="Times New Roman"/>
          <w:sz w:val="24"/>
        </w:rPr>
        <w:t xml:space="preserve">oat anti-GFAP                 </w:t>
      </w:r>
      <w:r>
        <w:rPr>
          <w:rFonts w:ascii="Times New Roman" w:hAnsi="Times New Roman" w:cs="Times New Roman"/>
          <w:sz w:val="24"/>
          <w:szCs w:val="24"/>
        </w:rPr>
        <w:t xml:space="preserve">Novus </w:t>
      </w:r>
      <w:r w:rsidR="00343867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NB</w:t>
      </w:r>
      <w:r w:rsidR="00343867">
        <w:rPr>
          <w:rFonts w:ascii="Times New Roman" w:hAnsi="Times New Roman" w:cs="Times New Roman"/>
          <w:sz w:val="24"/>
          <w:szCs w:val="24"/>
        </w:rPr>
        <w:t xml:space="preserve"> 100</w:t>
      </w:r>
      <w:r>
        <w:rPr>
          <w:rFonts w:ascii="Times New Roman" w:hAnsi="Times New Roman" w:cs="Times New Roman"/>
          <w:sz w:val="24"/>
          <w:szCs w:val="24"/>
        </w:rPr>
        <w:t>-5</w:t>
      </w:r>
      <w:r w:rsidR="00343867">
        <w:rPr>
          <w:rFonts w:ascii="Times New Roman" w:hAnsi="Times New Roman" w:cs="Times New Roman"/>
          <w:sz w:val="24"/>
          <w:szCs w:val="24"/>
        </w:rPr>
        <w:t>3809                                   1:200~500</w:t>
      </w:r>
    </w:p>
    <w:p w:rsidR="00343867" w:rsidRDefault="00343867">
      <w:pPr>
        <w:rPr>
          <w:rFonts w:ascii="Times New Roman" w:hAnsi="Times New Roman" w:cs="Times New Roman"/>
          <w:sz w:val="24"/>
        </w:rPr>
      </w:pPr>
    </w:p>
    <w:p w:rsidR="00343867" w:rsidRDefault="00343867" w:rsidP="003438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Polyclonal rabbit anti-Iba-1           </w:t>
      </w:r>
      <w:r w:rsidRPr="00E43795">
        <w:rPr>
          <w:rFonts w:ascii="Times New Roman" w:hAnsi="Times New Roman"/>
          <w:sz w:val="24"/>
          <w:szCs w:val="24"/>
        </w:rPr>
        <w:t>Wako Chemicals USA Inc.</w:t>
      </w:r>
      <w:r>
        <w:rPr>
          <w:rFonts w:ascii="Times New Roman" w:hAnsi="Times New Roman"/>
          <w:sz w:val="24"/>
          <w:szCs w:val="24"/>
        </w:rPr>
        <w:t xml:space="preserve"> (</w:t>
      </w:r>
      <w:r w:rsidRPr="00E43795">
        <w:rPr>
          <w:rFonts w:ascii="Times New Roman" w:hAnsi="Times New Roman"/>
          <w:sz w:val="24"/>
          <w:szCs w:val="24"/>
        </w:rPr>
        <w:t>Richmond</w:t>
      </w:r>
      <w:r>
        <w:rPr>
          <w:rFonts w:ascii="Times New Roman" w:hAnsi="Times New Roman"/>
          <w:sz w:val="24"/>
          <w:szCs w:val="24"/>
        </w:rPr>
        <w:t>,</w:t>
      </w:r>
      <w:r w:rsidRPr="00E4379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43795">
        <w:rPr>
          <w:rFonts w:ascii="Times New Roman" w:hAnsi="Times New Roman"/>
          <w:sz w:val="24"/>
          <w:szCs w:val="24"/>
        </w:rPr>
        <w:t>VA</w:t>
      </w:r>
      <w:r>
        <w:rPr>
          <w:rFonts w:ascii="Times New Roman" w:hAnsi="Times New Roman"/>
          <w:sz w:val="24"/>
          <w:szCs w:val="24"/>
        </w:rPr>
        <w:t>)</w:t>
      </w:r>
      <w:r w:rsidR="00481BE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/>
          <w:sz w:val="24"/>
          <w:szCs w:val="24"/>
        </w:rPr>
        <w:t xml:space="preserve">   </w:t>
      </w:r>
      <w:r w:rsidR="00986C9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1:200~500</w:t>
      </w:r>
    </w:p>
    <w:p w:rsidR="00343867" w:rsidRDefault="00343867" w:rsidP="003438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Polyclonal goat anti-Iba-1             Abcam  </w:t>
      </w:r>
      <w:r w:rsidR="0011256B">
        <w:rPr>
          <w:rFonts w:ascii="Times New Roman" w:hAnsi="Times New Roman" w:cs="Times New Roman"/>
          <w:sz w:val="24"/>
          <w:szCs w:val="24"/>
        </w:rPr>
        <w:t xml:space="preserve">   AB</w:t>
      </w:r>
      <w:r w:rsidR="00986C9F">
        <w:rPr>
          <w:rFonts w:ascii="Times New Roman" w:hAnsi="Times New Roman" w:cs="Times New Roman"/>
          <w:sz w:val="24"/>
          <w:szCs w:val="24"/>
        </w:rPr>
        <w:t>5076                                                  1:200~500</w:t>
      </w:r>
    </w:p>
    <w:p w:rsidR="00986C9F" w:rsidRDefault="00986C9F" w:rsidP="00343867">
      <w:pPr>
        <w:rPr>
          <w:rFonts w:ascii="Times New Roman" w:hAnsi="Times New Roman" w:cs="Times New Roman"/>
          <w:sz w:val="24"/>
          <w:szCs w:val="24"/>
        </w:rPr>
      </w:pPr>
    </w:p>
    <w:p w:rsidR="008B59B7" w:rsidRDefault="00986C9F" w:rsidP="003438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Monoclonal mouse anti-</w:t>
      </w:r>
      <w:proofErr w:type="spellStart"/>
      <w:r>
        <w:rPr>
          <w:rFonts w:ascii="Times New Roman" w:hAnsi="Times New Roman" w:cs="Times New Roman"/>
          <w:sz w:val="24"/>
          <w:szCs w:val="24"/>
        </w:rPr>
        <w:t>NeuN</w:t>
      </w:r>
      <w:proofErr w:type="spellEnd"/>
      <w:r w:rsidR="00481BEF">
        <w:rPr>
          <w:rFonts w:ascii="Times New Roman" w:hAnsi="Times New Roman" w:cs="Times New Roman"/>
          <w:sz w:val="24"/>
          <w:szCs w:val="24"/>
        </w:rPr>
        <w:t xml:space="preserve">, clone 1B7           Novus    NBP1-92693                    </w:t>
      </w:r>
      <w:r w:rsidR="001D1C98">
        <w:rPr>
          <w:rFonts w:ascii="Times New Roman" w:hAnsi="Times New Roman" w:cs="Times New Roman"/>
          <w:sz w:val="24"/>
          <w:szCs w:val="24"/>
        </w:rPr>
        <w:t xml:space="preserve"> </w:t>
      </w:r>
      <w:r w:rsidR="00481BEF">
        <w:rPr>
          <w:rFonts w:ascii="Times New Roman" w:hAnsi="Times New Roman" w:cs="Times New Roman"/>
          <w:sz w:val="24"/>
          <w:szCs w:val="24"/>
        </w:rPr>
        <w:t>1:300~1000</w:t>
      </w:r>
    </w:p>
    <w:p w:rsidR="009F2F93" w:rsidRDefault="009F2F93" w:rsidP="008B59B7">
      <w:pPr>
        <w:rPr>
          <w:rFonts w:ascii="Times New Roman" w:hAnsi="Times New Roman" w:cs="Times New Roman"/>
          <w:sz w:val="24"/>
          <w:szCs w:val="24"/>
        </w:rPr>
      </w:pPr>
    </w:p>
    <w:p w:rsidR="008B59B7" w:rsidRDefault="008B59B7" w:rsidP="008B59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Monoclonal rat anti-Ly6g, clone RB6-8C5    Santa Cruz </w:t>
      </w:r>
      <w:r w:rsidR="001D1C98">
        <w:rPr>
          <w:rFonts w:ascii="Times New Roman" w:hAnsi="Times New Roman" w:cs="Times New Roman"/>
          <w:sz w:val="24"/>
          <w:szCs w:val="24"/>
        </w:rPr>
        <w:t xml:space="preserve">(Dallas, </w:t>
      </w:r>
      <w:proofErr w:type="gramStart"/>
      <w:r w:rsidR="001D1C98">
        <w:rPr>
          <w:rFonts w:ascii="Times New Roman" w:hAnsi="Times New Roman" w:cs="Times New Roman"/>
          <w:sz w:val="24"/>
          <w:szCs w:val="24"/>
        </w:rPr>
        <w:t>TX)</w:t>
      </w:r>
      <w:r>
        <w:rPr>
          <w:rFonts w:ascii="Times New Roman" w:hAnsi="Times New Roman" w:cs="Times New Roman"/>
          <w:sz w:val="24"/>
          <w:szCs w:val="24"/>
        </w:rPr>
        <w:t xml:space="preserve">  SC</w:t>
      </w:r>
      <w:proofErr w:type="gramEnd"/>
      <w:r>
        <w:rPr>
          <w:rFonts w:ascii="Times New Roman" w:hAnsi="Times New Roman" w:cs="Times New Roman"/>
          <w:sz w:val="24"/>
          <w:szCs w:val="24"/>
        </w:rPr>
        <w:t>-53</w:t>
      </w:r>
      <w:r w:rsidR="009F2F93">
        <w:rPr>
          <w:rFonts w:ascii="Times New Roman" w:hAnsi="Times New Roman" w:cs="Times New Roman"/>
          <w:sz w:val="24"/>
          <w:szCs w:val="24"/>
        </w:rPr>
        <w:t xml:space="preserve">515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D1C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1:</w:t>
      </w:r>
      <w:r w:rsidR="009F2F9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00~</w:t>
      </w:r>
      <w:r w:rsidR="009F2F9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000</w:t>
      </w:r>
    </w:p>
    <w:p w:rsidR="008462F1" w:rsidRDefault="008462F1" w:rsidP="008462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Monoclonal mouse anti-MPO, clone 266-6K1    Santa Cruz   SC-52707                   </w:t>
      </w:r>
      <w:r w:rsidR="001D1C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1:100~1000</w:t>
      </w:r>
    </w:p>
    <w:p w:rsidR="00986C9F" w:rsidRPr="00EB6D64" w:rsidRDefault="008462F1" w:rsidP="003438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(MPO: Myeloperoxidase)</w:t>
      </w:r>
      <w:r w:rsidR="00986C9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43867" w:rsidRPr="000D6605" w:rsidRDefault="00481BEF">
      <w:pPr>
        <w:rPr>
          <w:rFonts w:ascii="Times New Roman" w:hAnsi="Times New Roman" w:cs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485C95" wp14:editId="2914831E">
                <wp:simplePos x="0" y="0"/>
                <wp:positionH relativeFrom="margin">
                  <wp:posOffset>38100</wp:posOffset>
                </wp:positionH>
                <wp:positionV relativeFrom="paragraph">
                  <wp:posOffset>121920</wp:posOffset>
                </wp:positionV>
                <wp:extent cx="58578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7DD5CE" id="Straight Connector 9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pt,9.6pt" to="464.2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:rsidR="0080390E" w:rsidRPr="00823592" w:rsidRDefault="00823592" w:rsidP="0080390E">
      <w:pPr>
        <w:spacing w:after="120" w:line="264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23592">
        <w:rPr>
          <w:rFonts w:ascii="Times New Roman" w:hAnsi="Times New Roman" w:cs="Times New Roman"/>
          <w:b/>
          <w:i/>
          <w:sz w:val="24"/>
          <w:szCs w:val="24"/>
        </w:rPr>
        <w:t>CCL2 antibody data sheet webpage:</w:t>
      </w:r>
    </w:p>
    <w:p w:rsidR="003767BA" w:rsidRDefault="00F561E9" w:rsidP="0080390E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F561E9">
        <w:rPr>
          <w:rFonts w:ascii="Times New Roman" w:hAnsi="Times New Roman" w:cs="Times New Roman"/>
          <w:sz w:val="24"/>
          <w:szCs w:val="24"/>
        </w:rPr>
        <w:t>https://www.novusbio.com/products/ccl2-mcp1-antibody_</w:t>
      </w:r>
      <w:r w:rsidRPr="0080390E">
        <w:rPr>
          <w:rFonts w:ascii="Times New Roman" w:hAnsi="Times New Roman" w:cs="Times New Roman"/>
          <w:sz w:val="24"/>
          <w:szCs w:val="24"/>
          <w:u w:val="single"/>
        </w:rPr>
        <w:t>nbp1-07035</w:t>
      </w:r>
    </w:p>
    <w:p w:rsidR="00BE5FCE" w:rsidRDefault="00BE5FCE" w:rsidP="0080390E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BE5FCE">
        <w:rPr>
          <w:rFonts w:ascii="Times New Roman" w:hAnsi="Times New Roman" w:cs="Times New Roman"/>
          <w:sz w:val="24"/>
          <w:szCs w:val="24"/>
        </w:rPr>
        <w:t>https://www.abcam.com/mcp1-antibody-</w:t>
      </w:r>
      <w:r w:rsidRPr="00823592">
        <w:rPr>
          <w:rFonts w:ascii="Times New Roman" w:hAnsi="Times New Roman" w:cs="Times New Roman"/>
          <w:sz w:val="24"/>
          <w:szCs w:val="24"/>
        </w:rPr>
        <w:t>ab9899</w:t>
      </w:r>
      <w:r w:rsidRPr="00BE5FCE">
        <w:rPr>
          <w:rFonts w:ascii="Times New Roman" w:hAnsi="Times New Roman" w:cs="Times New Roman"/>
          <w:sz w:val="24"/>
          <w:szCs w:val="24"/>
        </w:rPr>
        <w:t>.html</w:t>
      </w:r>
    </w:p>
    <w:p w:rsidR="00A66050" w:rsidRDefault="00EC5785" w:rsidP="0080390E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EC5785">
        <w:rPr>
          <w:rFonts w:ascii="Times New Roman" w:hAnsi="Times New Roman" w:cs="Times New Roman"/>
          <w:sz w:val="24"/>
          <w:szCs w:val="24"/>
        </w:rPr>
        <w:t>https://www.abcam.com/mcp1-antibody-</w:t>
      </w:r>
      <w:r w:rsidRPr="00823592">
        <w:rPr>
          <w:rFonts w:ascii="Times New Roman" w:hAnsi="Times New Roman" w:cs="Times New Roman"/>
          <w:sz w:val="24"/>
          <w:szCs w:val="24"/>
        </w:rPr>
        <w:t>ab25124</w:t>
      </w:r>
      <w:r w:rsidRPr="00EC5785">
        <w:rPr>
          <w:rFonts w:ascii="Times New Roman" w:hAnsi="Times New Roman" w:cs="Times New Roman"/>
          <w:sz w:val="24"/>
          <w:szCs w:val="24"/>
        </w:rPr>
        <w:t>.html</w:t>
      </w:r>
    </w:p>
    <w:p w:rsidR="003767BA" w:rsidRPr="00EB6D64" w:rsidRDefault="00A66050" w:rsidP="0080390E">
      <w:pPr>
        <w:spacing w:after="120" w:line="300" w:lineRule="auto"/>
        <w:rPr>
          <w:rFonts w:ascii="Times New Roman" w:hAnsi="Times New Roman" w:cs="Times New Roman"/>
          <w:sz w:val="24"/>
          <w:szCs w:val="24"/>
        </w:rPr>
      </w:pPr>
      <w:r w:rsidRPr="00A66050">
        <w:rPr>
          <w:rFonts w:ascii="Times New Roman" w:hAnsi="Times New Roman" w:cs="Times New Roman"/>
          <w:sz w:val="24"/>
          <w:szCs w:val="24"/>
        </w:rPr>
        <w:t>https://www.thermofisher.</w:t>
      </w:r>
      <w:bookmarkStart w:id="0" w:name="_GoBack"/>
      <w:bookmarkEnd w:id="0"/>
      <w:r w:rsidRPr="00A66050">
        <w:rPr>
          <w:rFonts w:ascii="Times New Roman" w:hAnsi="Times New Roman" w:cs="Times New Roman"/>
          <w:sz w:val="24"/>
          <w:szCs w:val="24"/>
        </w:rPr>
        <w:t>com/antibody/product/MCP-1-Antibody-Polyclonal/</w:t>
      </w:r>
      <w:r w:rsidRPr="00823592">
        <w:rPr>
          <w:rFonts w:ascii="Times New Roman" w:hAnsi="Times New Roman" w:cs="Times New Roman"/>
          <w:sz w:val="24"/>
          <w:szCs w:val="24"/>
        </w:rPr>
        <w:t>PA5-34505</w:t>
      </w:r>
    </w:p>
    <w:sectPr w:rsidR="003767BA" w:rsidRPr="00EB6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D64"/>
    <w:rsid w:val="00003670"/>
    <w:rsid w:val="000D6605"/>
    <w:rsid w:val="0011256B"/>
    <w:rsid w:val="001D1C98"/>
    <w:rsid w:val="00343867"/>
    <w:rsid w:val="003767BA"/>
    <w:rsid w:val="00481BEF"/>
    <w:rsid w:val="004865BF"/>
    <w:rsid w:val="004F67B8"/>
    <w:rsid w:val="006E6FCC"/>
    <w:rsid w:val="0074027E"/>
    <w:rsid w:val="0078633A"/>
    <w:rsid w:val="0080390E"/>
    <w:rsid w:val="00823592"/>
    <w:rsid w:val="008458DE"/>
    <w:rsid w:val="008462F1"/>
    <w:rsid w:val="008B59B7"/>
    <w:rsid w:val="008F2E0F"/>
    <w:rsid w:val="00986C9F"/>
    <w:rsid w:val="009F2F93"/>
    <w:rsid w:val="00A66050"/>
    <w:rsid w:val="00AA3A1E"/>
    <w:rsid w:val="00AF2F2A"/>
    <w:rsid w:val="00BE5FCE"/>
    <w:rsid w:val="00CB2F1D"/>
    <w:rsid w:val="00EB6D64"/>
    <w:rsid w:val="00EC5785"/>
    <w:rsid w:val="00F5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C66C9"/>
  <w15:chartTrackingRefBased/>
  <w15:docId w15:val="{D0EC8603-2529-4A53-9433-5DC5B61E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2E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2E0F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9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Jingdong (zhang2jd)</dc:creator>
  <cp:keywords/>
  <dc:description/>
  <cp:lastModifiedBy>Zhang, Jingdong (zhang2jd)</cp:lastModifiedBy>
  <cp:revision>5</cp:revision>
  <dcterms:created xsi:type="dcterms:W3CDTF">2021-07-26T14:56:00Z</dcterms:created>
  <dcterms:modified xsi:type="dcterms:W3CDTF">2021-10-21T12:15:00Z</dcterms:modified>
</cp:coreProperties>
</file>