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E6EEC" w14:textId="5B9B8000" w:rsidR="00426DE9" w:rsidRPr="005F3C09" w:rsidRDefault="00426DE9" w:rsidP="00426DE9">
      <w:pPr>
        <w:spacing w:after="160" w:line="259" w:lineRule="auto"/>
        <w:jc w:val="both"/>
        <w:rPr>
          <w:rFonts w:cs="Times New Roman"/>
          <w:sz w:val="20"/>
          <w:szCs w:val="20"/>
        </w:rPr>
      </w:pPr>
      <w:bookmarkStart w:id="0" w:name="_Toc500748250"/>
      <w:r w:rsidRPr="005F3C09">
        <w:rPr>
          <w:rFonts w:cs="Times New Roman"/>
          <w:b/>
          <w:bCs/>
          <w:color w:val="000000" w:themeColor="text1"/>
          <w:sz w:val="20"/>
          <w:szCs w:val="20"/>
        </w:rPr>
        <w:t xml:space="preserve">Table </w:t>
      </w:r>
      <w:r w:rsidR="006C47E1" w:rsidRPr="005F3C09">
        <w:rPr>
          <w:rFonts w:cs="Times New Roman"/>
          <w:b/>
          <w:bCs/>
          <w:color w:val="000000" w:themeColor="text1"/>
          <w:sz w:val="20"/>
          <w:szCs w:val="20"/>
        </w:rPr>
        <w:t>S1</w:t>
      </w:r>
      <w:r w:rsidR="00E3145B" w:rsidRPr="005F3C09">
        <w:rPr>
          <w:rFonts w:cs="Times New Roman"/>
          <w:b/>
          <w:bCs/>
          <w:color w:val="000000" w:themeColor="text1"/>
          <w:sz w:val="20"/>
          <w:szCs w:val="20"/>
        </w:rPr>
        <w:t>.</w:t>
      </w:r>
      <w:r w:rsidRPr="005F3C09">
        <w:rPr>
          <w:rFonts w:cs="Times New Roman"/>
          <w:b/>
          <w:bCs/>
          <w:color w:val="000000" w:themeColor="text1"/>
          <w:sz w:val="20"/>
          <w:szCs w:val="20"/>
        </w:rPr>
        <w:t xml:space="preserve"> Summary of statistics </w:t>
      </w:r>
      <w:bookmarkStart w:id="1" w:name="_Hlk86244421"/>
      <w:r w:rsidRPr="005F3C09">
        <w:rPr>
          <w:rFonts w:cs="Times New Roman"/>
          <w:b/>
          <w:bCs/>
          <w:color w:val="000000" w:themeColor="text1"/>
          <w:sz w:val="20"/>
          <w:szCs w:val="20"/>
        </w:rPr>
        <w:t>for gas exchange parameters</w:t>
      </w:r>
      <w:r w:rsidRPr="005F3C09">
        <w:rPr>
          <w:rFonts w:cs="Times New Roman"/>
          <w:color w:val="000000" w:themeColor="text1"/>
          <w:sz w:val="20"/>
          <w:szCs w:val="20"/>
        </w:rPr>
        <w:t xml:space="preserve"> </w:t>
      </w:r>
      <w:bookmarkEnd w:id="1"/>
      <w:r w:rsidRPr="005F3C09">
        <w:rPr>
          <w:rFonts w:cs="Times New Roman"/>
          <w:color w:val="000000" w:themeColor="text1"/>
          <w:sz w:val="20"/>
          <w:szCs w:val="20"/>
        </w:rPr>
        <w:t xml:space="preserve">using </w:t>
      </w:r>
      <w:proofErr w:type="spellStart"/>
      <w:r w:rsidRPr="005F3C09">
        <w:rPr>
          <w:rFonts w:cs="Times New Roman"/>
          <w:color w:val="000000" w:themeColor="text1"/>
          <w:sz w:val="20"/>
          <w:szCs w:val="20"/>
        </w:rPr>
        <w:t>anova</w:t>
      </w:r>
      <w:proofErr w:type="spellEnd"/>
      <w:r w:rsidRPr="005F3C09">
        <w:rPr>
          <w:rFonts w:cs="Times New Roman"/>
          <w:color w:val="000000" w:themeColor="text1"/>
          <w:sz w:val="20"/>
          <w:szCs w:val="20"/>
        </w:rPr>
        <w:t xml:space="preserve"> test in R for effect of cultivar, elevated </w:t>
      </w:r>
      <w:proofErr w:type="gramStart"/>
      <w:r w:rsidRPr="005F3C09">
        <w:rPr>
          <w:rFonts w:cs="Times New Roman"/>
          <w:color w:val="000000" w:themeColor="text1"/>
          <w:sz w:val="20"/>
          <w:szCs w:val="20"/>
        </w:rPr>
        <w:t>CO</w:t>
      </w:r>
      <w:r w:rsidRPr="005F3C09">
        <w:rPr>
          <w:rFonts w:cs="Times New Roman"/>
          <w:color w:val="000000" w:themeColor="text1"/>
          <w:sz w:val="20"/>
          <w:szCs w:val="20"/>
          <w:vertAlign w:val="subscript"/>
        </w:rPr>
        <w:t>2</w:t>
      </w:r>
      <w:proofErr w:type="gramEnd"/>
      <w:r w:rsidRPr="005F3C09">
        <w:rPr>
          <w:rFonts w:cs="Times New Roman"/>
          <w:color w:val="000000" w:themeColor="text1"/>
          <w:sz w:val="20"/>
          <w:szCs w:val="20"/>
        </w:rPr>
        <w:t xml:space="preserve"> and heat stress (HS) on gas exchange parameters measured at 25°C leaf temperature at three-time points. T1 did not have HS treatment. T2 includes only H</w:t>
      </w:r>
      <w:r w:rsidR="00F30917" w:rsidRPr="005F3C09">
        <w:rPr>
          <w:rFonts w:cs="Times New Roman"/>
          <w:color w:val="000000" w:themeColor="text1"/>
          <w:sz w:val="20"/>
          <w:szCs w:val="20"/>
        </w:rPr>
        <w:t>S</w:t>
      </w:r>
      <w:r w:rsidRPr="005F3C09">
        <w:rPr>
          <w:rFonts w:cs="Times New Roman"/>
          <w:color w:val="000000" w:themeColor="text1"/>
          <w:sz w:val="20"/>
          <w:szCs w:val="20"/>
        </w:rPr>
        <w:t>1 at the vegetative stage</w:t>
      </w:r>
      <w:r w:rsidR="008B4D5C" w:rsidRPr="005F3C09">
        <w:rPr>
          <w:rFonts w:cs="Times New Roman"/>
          <w:color w:val="000000" w:themeColor="text1"/>
          <w:sz w:val="20"/>
          <w:szCs w:val="20"/>
        </w:rPr>
        <w:t>,</w:t>
      </w:r>
      <w:r w:rsidRPr="005F3C09">
        <w:rPr>
          <w:rFonts w:cs="Times New Roman"/>
          <w:color w:val="000000" w:themeColor="text1"/>
          <w:sz w:val="20"/>
          <w:szCs w:val="20"/>
        </w:rPr>
        <w:t xml:space="preserve"> with two HS levels</w:t>
      </w:r>
      <w:r w:rsidR="004E033E" w:rsidRPr="005F3C09">
        <w:rPr>
          <w:rFonts w:cs="Times New Roman"/>
          <w:color w:val="000000" w:themeColor="text1"/>
          <w:sz w:val="20"/>
          <w:szCs w:val="20"/>
        </w:rPr>
        <w:t>:</w:t>
      </w:r>
      <w:r w:rsidRPr="005F3C09">
        <w:rPr>
          <w:rFonts w:cs="Times New Roman"/>
          <w:color w:val="000000" w:themeColor="text1"/>
          <w:sz w:val="20"/>
          <w:szCs w:val="20"/>
        </w:rPr>
        <w:t xml:space="preserve"> Control and H</w:t>
      </w:r>
      <w:r w:rsidR="00935965" w:rsidRPr="005F3C09">
        <w:rPr>
          <w:rFonts w:cs="Times New Roman"/>
          <w:color w:val="000000" w:themeColor="text1"/>
          <w:sz w:val="20"/>
          <w:szCs w:val="20"/>
        </w:rPr>
        <w:t>S</w:t>
      </w:r>
      <w:r w:rsidRPr="005F3C09">
        <w:rPr>
          <w:rFonts w:cs="Times New Roman"/>
          <w:color w:val="000000" w:themeColor="text1"/>
          <w:sz w:val="20"/>
          <w:szCs w:val="20"/>
        </w:rPr>
        <w:t>1. T3 include</w:t>
      </w:r>
      <w:r w:rsidR="00B3237A" w:rsidRPr="005F3C09">
        <w:rPr>
          <w:rFonts w:cs="Times New Roman"/>
          <w:color w:val="000000" w:themeColor="text1"/>
          <w:sz w:val="20"/>
          <w:szCs w:val="20"/>
        </w:rPr>
        <w:t>d</w:t>
      </w:r>
      <w:r w:rsidRPr="005F3C09">
        <w:rPr>
          <w:rFonts w:cs="Times New Roman"/>
          <w:color w:val="000000" w:themeColor="text1"/>
          <w:sz w:val="20"/>
          <w:szCs w:val="20"/>
        </w:rPr>
        <w:t xml:space="preserve"> </w:t>
      </w:r>
      <w:r w:rsidR="0097021B" w:rsidRPr="005F3C09">
        <w:rPr>
          <w:rFonts w:cs="Times New Roman"/>
          <w:color w:val="000000" w:themeColor="text1"/>
          <w:sz w:val="20"/>
          <w:szCs w:val="20"/>
        </w:rPr>
        <w:t>HS1</w:t>
      </w:r>
      <w:r w:rsidRPr="005F3C09">
        <w:rPr>
          <w:rFonts w:cs="Times New Roman"/>
          <w:color w:val="000000" w:themeColor="text1"/>
          <w:sz w:val="20"/>
          <w:szCs w:val="20"/>
        </w:rPr>
        <w:t xml:space="preserve"> at the vegetative stage and H</w:t>
      </w:r>
      <w:r w:rsidR="004E033E" w:rsidRPr="005F3C09">
        <w:rPr>
          <w:rFonts w:cs="Times New Roman"/>
          <w:color w:val="000000" w:themeColor="text1"/>
          <w:sz w:val="20"/>
          <w:szCs w:val="20"/>
        </w:rPr>
        <w:t>S</w:t>
      </w:r>
      <w:r w:rsidRPr="005F3C09">
        <w:rPr>
          <w:rFonts w:cs="Times New Roman"/>
          <w:color w:val="000000" w:themeColor="text1"/>
          <w:sz w:val="20"/>
          <w:szCs w:val="20"/>
        </w:rPr>
        <w:t>2 at the reproductive stage with four HS levels</w:t>
      </w:r>
      <w:r w:rsidR="004E033E" w:rsidRPr="005F3C09">
        <w:rPr>
          <w:rFonts w:cs="Times New Roman"/>
          <w:color w:val="000000" w:themeColor="text1"/>
          <w:sz w:val="20"/>
          <w:szCs w:val="20"/>
        </w:rPr>
        <w:t>:</w:t>
      </w:r>
      <w:r w:rsidRPr="005F3C09">
        <w:rPr>
          <w:rFonts w:cs="Times New Roman"/>
          <w:color w:val="000000" w:themeColor="text1"/>
          <w:sz w:val="20"/>
          <w:szCs w:val="20"/>
        </w:rPr>
        <w:t xml:space="preserve"> Control, H</w:t>
      </w:r>
      <w:r w:rsidR="00427415" w:rsidRPr="005F3C09">
        <w:rPr>
          <w:rFonts w:cs="Times New Roman"/>
          <w:color w:val="000000" w:themeColor="text1"/>
          <w:sz w:val="20"/>
          <w:szCs w:val="20"/>
        </w:rPr>
        <w:t>S</w:t>
      </w:r>
      <w:r w:rsidRPr="005F3C09">
        <w:rPr>
          <w:rFonts w:cs="Times New Roman"/>
          <w:color w:val="000000" w:themeColor="text1"/>
          <w:sz w:val="20"/>
          <w:szCs w:val="20"/>
        </w:rPr>
        <w:t>1, H</w:t>
      </w:r>
      <w:r w:rsidR="00427415" w:rsidRPr="005F3C09">
        <w:rPr>
          <w:rFonts w:cs="Times New Roman"/>
          <w:color w:val="000000" w:themeColor="text1"/>
          <w:sz w:val="20"/>
          <w:szCs w:val="20"/>
        </w:rPr>
        <w:t>S</w:t>
      </w:r>
      <w:r w:rsidRPr="005F3C09">
        <w:rPr>
          <w:rFonts w:cs="Times New Roman"/>
          <w:color w:val="000000" w:themeColor="text1"/>
          <w:sz w:val="20"/>
          <w:szCs w:val="20"/>
        </w:rPr>
        <w:t>2 and H</w:t>
      </w:r>
      <w:r w:rsidR="00935965" w:rsidRPr="005F3C09">
        <w:rPr>
          <w:rFonts w:cs="Times New Roman"/>
          <w:color w:val="000000" w:themeColor="text1"/>
          <w:sz w:val="20"/>
          <w:szCs w:val="20"/>
        </w:rPr>
        <w:t>S</w:t>
      </w:r>
      <w:r w:rsidRPr="005F3C09">
        <w:rPr>
          <w:rFonts w:cs="Times New Roman"/>
          <w:color w:val="000000" w:themeColor="text1"/>
          <w:sz w:val="20"/>
          <w:szCs w:val="20"/>
        </w:rPr>
        <w:t>1+2. Both aCO</w:t>
      </w:r>
      <w:r w:rsidRPr="005F3C09">
        <w:rPr>
          <w:rFonts w:cs="Times New Roman"/>
          <w:color w:val="000000" w:themeColor="text1"/>
          <w:sz w:val="20"/>
          <w:szCs w:val="20"/>
          <w:vertAlign w:val="subscript"/>
        </w:rPr>
        <w:t>2</w:t>
      </w:r>
      <w:r w:rsidRPr="005F3C09">
        <w:rPr>
          <w:rFonts w:cs="Times New Roman"/>
          <w:color w:val="000000" w:themeColor="text1"/>
          <w:sz w:val="20"/>
          <w:szCs w:val="20"/>
        </w:rPr>
        <w:t xml:space="preserve"> and eCO</w:t>
      </w:r>
      <w:r w:rsidRPr="005F3C09">
        <w:rPr>
          <w:rFonts w:cs="Times New Roman"/>
          <w:color w:val="000000" w:themeColor="text1"/>
          <w:sz w:val="20"/>
          <w:szCs w:val="20"/>
          <w:vertAlign w:val="subscript"/>
        </w:rPr>
        <w:t>2</w:t>
      </w:r>
      <w:r w:rsidRPr="005F3C09">
        <w:rPr>
          <w:rFonts w:cs="Times New Roman"/>
          <w:color w:val="000000" w:themeColor="text1"/>
          <w:sz w:val="20"/>
          <w:szCs w:val="20"/>
        </w:rPr>
        <w:t xml:space="preserve"> grown plants were measured at 400 and 650 </w:t>
      </w:r>
      <w:proofErr w:type="spellStart"/>
      <w:r w:rsidRPr="005F3C09">
        <w:rPr>
          <w:rFonts w:cs="Times New Roman"/>
          <w:color w:val="000000" w:themeColor="text1"/>
          <w:sz w:val="20"/>
          <w:szCs w:val="20"/>
        </w:rPr>
        <w:t>μl</w:t>
      </w:r>
      <w:proofErr w:type="spellEnd"/>
      <w:r w:rsidRPr="005F3C09">
        <w:rPr>
          <w:rFonts w:cs="Times New Roman"/>
          <w:color w:val="000000" w:themeColor="text1"/>
          <w:sz w:val="20"/>
          <w:szCs w:val="20"/>
        </w:rPr>
        <w:t xml:space="preserve"> L</w:t>
      </w:r>
      <w:r w:rsidRPr="005F3C09">
        <w:rPr>
          <w:rFonts w:cs="Times New Roman"/>
          <w:color w:val="000000" w:themeColor="text1"/>
          <w:sz w:val="20"/>
          <w:szCs w:val="20"/>
          <w:vertAlign w:val="superscript"/>
        </w:rPr>
        <w:t>-1</w:t>
      </w:r>
      <w:r w:rsidRPr="005F3C09">
        <w:rPr>
          <w:rFonts w:cs="Times New Roman"/>
          <w:color w:val="000000" w:themeColor="text1"/>
          <w:sz w:val="20"/>
          <w:szCs w:val="20"/>
        </w:rPr>
        <w:t>.</w:t>
      </w:r>
      <w:r w:rsidRPr="005F3C09">
        <w:rPr>
          <w:rFonts w:cs="Times New Roman"/>
          <w:color w:val="000000" w:themeColor="text1"/>
          <w:sz w:val="20"/>
          <w:szCs w:val="20"/>
          <w:vertAlign w:val="superscript"/>
        </w:rPr>
        <w:t xml:space="preserve"> </w:t>
      </w:r>
      <w:r w:rsidRPr="005F3C09">
        <w:rPr>
          <w:rFonts w:cs="Times New Roman"/>
          <w:color w:val="000000" w:themeColor="text1"/>
          <w:sz w:val="20"/>
          <w:szCs w:val="20"/>
        </w:rPr>
        <w:t>Growth CO</w:t>
      </w:r>
      <w:r w:rsidRPr="005F3C09">
        <w:rPr>
          <w:rFonts w:cs="Times New Roman"/>
          <w:color w:val="000000" w:themeColor="text1"/>
          <w:sz w:val="20"/>
          <w:szCs w:val="20"/>
          <w:vertAlign w:val="subscript"/>
        </w:rPr>
        <w:t>2</w:t>
      </w:r>
      <w:r w:rsidRPr="005F3C09">
        <w:rPr>
          <w:rFonts w:cs="Times New Roman"/>
          <w:color w:val="000000" w:themeColor="text1"/>
          <w:sz w:val="20"/>
          <w:szCs w:val="20"/>
        </w:rPr>
        <w:t xml:space="preserve"> measurements refer to measurement of ambient CO</w:t>
      </w:r>
      <w:r w:rsidRPr="005F3C09">
        <w:rPr>
          <w:rFonts w:cs="Times New Roman"/>
          <w:color w:val="000000" w:themeColor="text1"/>
          <w:sz w:val="20"/>
          <w:szCs w:val="20"/>
        </w:rPr>
        <w:softHyphen/>
      </w:r>
      <w:r w:rsidRPr="005F3C09">
        <w:rPr>
          <w:rFonts w:cs="Times New Roman"/>
          <w:color w:val="000000" w:themeColor="text1"/>
          <w:sz w:val="20"/>
          <w:szCs w:val="20"/>
          <w:vertAlign w:val="subscript"/>
        </w:rPr>
        <w:t>2</w:t>
      </w:r>
      <w:r w:rsidRPr="005F3C09">
        <w:rPr>
          <w:rFonts w:cs="Times New Roman"/>
          <w:color w:val="000000" w:themeColor="text1"/>
          <w:sz w:val="20"/>
          <w:szCs w:val="20"/>
        </w:rPr>
        <w:t xml:space="preserve"> grown plants at 400 (</w:t>
      </w:r>
      <w:proofErr w:type="spellStart"/>
      <w:r w:rsidR="00A65174" w:rsidRPr="005F3C09">
        <w:rPr>
          <w:rFonts w:cs="Times New Roman"/>
          <w:color w:val="000000" w:themeColor="text1"/>
          <w:sz w:val="20"/>
          <w:szCs w:val="20"/>
        </w:rPr>
        <w:t>μ</w:t>
      </w:r>
      <w:r w:rsidRPr="005F3C09">
        <w:rPr>
          <w:rFonts w:cs="Times New Roman"/>
          <w:color w:val="000000" w:themeColor="text1"/>
          <w:sz w:val="20"/>
          <w:szCs w:val="20"/>
        </w:rPr>
        <w:t>l</w:t>
      </w:r>
      <w:proofErr w:type="spellEnd"/>
      <w:r w:rsidRPr="005F3C09">
        <w:rPr>
          <w:rFonts w:cs="Times New Roman"/>
          <w:color w:val="000000" w:themeColor="text1"/>
          <w:sz w:val="20"/>
          <w:szCs w:val="20"/>
        </w:rPr>
        <w:t xml:space="preserve"> L</w:t>
      </w:r>
      <w:r w:rsidRPr="005F3C09">
        <w:rPr>
          <w:rFonts w:cs="Times New Roman"/>
          <w:color w:val="000000" w:themeColor="text1"/>
          <w:sz w:val="20"/>
          <w:szCs w:val="20"/>
          <w:vertAlign w:val="superscript"/>
        </w:rPr>
        <w:t>-1</w:t>
      </w:r>
      <w:r w:rsidRPr="005F3C09">
        <w:rPr>
          <w:rFonts w:cs="Times New Roman"/>
          <w:color w:val="000000" w:themeColor="text1"/>
          <w:sz w:val="20"/>
          <w:szCs w:val="20"/>
        </w:rPr>
        <w:t>) and elevated CO</w:t>
      </w:r>
      <w:r w:rsidRPr="005F3C09">
        <w:rPr>
          <w:rFonts w:cs="Times New Roman"/>
          <w:color w:val="000000" w:themeColor="text1"/>
          <w:sz w:val="20"/>
          <w:szCs w:val="20"/>
          <w:vertAlign w:val="subscript"/>
        </w:rPr>
        <w:t>2</w:t>
      </w:r>
      <w:r w:rsidRPr="005F3C09">
        <w:rPr>
          <w:rFonts w:cs="Times New Roman"/>
          <w:color w:val="000000" w:themeColor="text1"/>
          <w:sz w:val="20"/>
          <w:szCs w:val="20"/>
        </w:rPr>
        <w:t xml:space="preserve"> grown plants at (650 </w:t>
      </w:r>
      <w:proofErr w:type="spellStart"/>
      <w:r w:rsidRPr="005F3C09">
        <w:rPr>
          <w:rFonts w:cs="Times New Roman"/>
          <w:color w:val="000000" w:themeColor="text1"/>
          <w:sz w:val="20"/>
          <w:szCs w:val="20"/>
        </w:rPr>
        <w:t>μl</w:t>
      </w:r>
      <w:proofErr w:type="spellEnd"/>
      <w:r w:rsidRPr="005F3C09">
        <w:rPr>
          <w:rFonts w:cs="Times New Roman"/>
          <w:color w:val="000000" w:themeColor="text1"/>
          <w:sz w:val="20"/>
          <w:szCs w:val="20"/>
        </w:rPr>
        <w:t xml:space="preserve"> L</w:t>
      </w:r>
      <w:r w:rsidRPr="005F3C09">
        <w:rPr>
          <w:rFonts w:cs="Times New Roman"/>
          <w:color w:val="000000" w:themeColor="text1"/>
          <w:sz w:val="20"/>
          <w:szCs w:val="20"/>
          <w:vertAlign w:val="superscript"/>
        </w:rPr>
        <w:t>-1</w:t>
      </w:r>
      <w:r w:rsidRPr="005F3C09">
        <w:rPr>
          <w:rFonts w:cs="Times New Roman"/>
          <w:color w:val="000000" w:themeColor="text1"/>
          <w:sz w:val="20"/>
          <w:szCs w:val="20"/>
        </w:rPr>
        <w:t>). Significance levels are</w:t>
      </w:r>
      <w:r w:rsidRPr="005F3C09">
        <w:rPr>
          <w:rFonts w:cs="Times New Roman"/>
          <w:color w:val="000000" w:themeColor="text1"/>
          <w:sz w:val="20"/>
          <w:szCs w:val="20"/>
          <w:lang w:val="en-AU"/>
        </w:rPr>
        <w:t xml:space="preserve">: *** = </w:t>
      </w:r>
      <w:r w:rsidRPr="005F3C09">
        <w:rPr>
          <w:rFonts w:cs="Times New Roman"/>
          <w:i/>
          <w:iCs/>
          <w:color w:val="000000" w:themeColor="text1"/>
          <w:sz w:val="20"/>
          <w:szCs w:val="20"/>
          <w:lang w:val="en-AU"/>
        </w:rPr>
        <w:t>p</w:t>
      </w:r>
      <w:r w:rsidRPr="005F3C09">
        <w:rPr>
          <w:rFonts w:cs="Times New Roman"/>
          <w:color w:val="000000" w:themeColor="text1"/>
          <w:sz w:val="20"/>
          <w:szCs w:val="20"/>
          <w:lang w:val="en-AU"/>
        </w:rPr>
        <w:t xml:space="preserve"> &lt; 0.001; ** = </w:t>
      </w:r>
      <w:r w:rsidRPr="005F3C09">
        <w:rPr>
          <w:rFonts w:cs="Times New Roman"/>
          <w:i/>
          <w:iCs/>
          <w:color w:val="000000" w:themeColor="text1"/>
          <w:sz w:val="20"/>
          <w:szCs w:val="20"/>
          <w:lang w:val="en-AU"/>
        </w:rPr>
        <w:t>p</w:t>
      </w:r>
      <w:r w:rsidRPr="005F3C09">
        <w:rPr>
          <w:rFonts w:cs="Times New Roman"/>
          <w:color w:val="000000" w:themeColor="text1"/>
          <w:sz w:val="20"/>
          <w:szCs w:val="20"/>
          <w:lang w:val="en-AU"/>
        </w:rPr>
        <w:t xml:space="preserve"> &lt; 0.01; * = </w:t>
      </w:r>
      <w:r w:rsidRPr="005F3C09">
        <w:rPr>
          <w:rFonts w:cs="Times New Roman"/>
          <w:i/>
          <w:iCs/>
          <w:color w:val="000000" w:themeColor="text1"/>
          <w:sz w:val="20"/>
          <w:szCs w:val="20"/>
          <w:lang w:val="en-AU"/>
        </w:rPr>
        <w:t>p</w:t>
      </w:r>
      <w:r w:rsidRPr="005F3C09">
        <w:rPr>
          <w:rFonts w:cs="Times New Roman"/>
          <w:color w:val="000000" w:themeColor="text1"/>
          <w:sz w:val="20"/>
          <w:szCs w:val="20"/>
          <w:lang w:val="en-AU"/>
        </w:rPr>
        <w:t xml:space="preserve"> &lt; 0.05; ns </w:t>
      </w:r>
      <w:r w:rsidRPr="005F3C09">
        <w:rPr>
          <w:rFonts w:cs="Times New Roman"/>
          <w:i/>
          <w:iCs/>
          <w:color w:val="000000" w:themeColor="text1"/>
          <w:sz w:val="20"/>
          <w:szCs w:val="20"/>
          <w:lang w:val="en-AU"/>
        </w:rPr>
        <w:t>p</w:t>
      </w:r>
      <w:r w:rsidRPr="005F3C09">
        <w:rPr>
          <w:rFonts w:cs="Times New Roman"/>
          <w:color w:val="000000" w:themeColor="text1"/>
          <w:sz w:val="20"/>
          <w:szCs w:val="20"/>
          <w:lang w:val="en-AU"/>
        </w:rPr>
        <w:t xml:space="preserve"> &gt; 1.</w:t>
      </w:r>
    </w:p>
    <w:tbl>
      <w:tblPr>
        <w:tblStyle w:val="PlainTable12"/>
        <w:tblW w:w="8971" w:type="dxa"/>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704"/>
        <w:gridCol w:w="1843"/>
        <w:gridCol w:w="850"/>
        <w:gridCol w:w="767"/>
        <w:gridCol w:w="226"/>
        <w:gridCol w:w="482"/>
        <w:gridCol w:w="104"/>
        <w:gridCol w:w="610"/>
        <w:gridCol w:w="930"/>
        <w:gridCol w:w="592"/>
        <w:gridCol w:w="967"/>
        <w:gridCol w:w="896"/>
      </w:tblGrid>
      <w:tr w:rsidR="00426DE9" w:rsidRPr="005F3C09" w14:paraId="26D1C780" w14:textId="77777777" w:rsidTr="00EF5415">
        <w:trPr>
          <w:cnfStyle w:val="100000000000" w:firstRow="1" w:lastRow="0" w:firstColumn="0" w:lastColumn="0" w:oddVBand="0" w:evenVBand="0" w:oddHBand="0"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181FB99" w14:textId="77777777" w:rsidR="00426DE9" w:rsidRPr="005F3C09" w:rsidRDefault="00426DE9" w:rsidP="004B3AE8">
            <w:pPr>
              <w:spacing w:after="0"/>
              <w:jc w:val="center"/>
              <w:rPr>
                <w:rFonts w:eastAsia="Times New Roman" w:cs="Times New Roman"/>
                <w:bCs w:val="0"/>
                <w:color w:val="000000"/>
                <w:sz w:val="20"/>
                <w:szCs w:val="20"/>
                <w:lang w:bidi="ar-SA"/>
              </w:rPr>
            </w:pPr>
            <w:r w:rsidRPr="005F3C09">
              <w:rPr>
                <w:rFonts w:eastAsia="Times New Roman" w:cs="Times New Roman"/>
                <w:color w:val="000000"/>
                <w:sz w:val="20"/>
                <w:szCs w:val="20"/>
                <w:lang w:bidi="ar-SA"/>
              </w:rPr>
              <w:t>Time Point</w:t>
            </w:r>
          </w:p>
        </w:tc>
        <w:tc>
          <w:tcPr>
            <w:tcW w:w="1843" w:type="dxa"/>
            <w:vMerge w:val="restart"/>
            <w:tcBorders>
              <w:top w:val="single" w:sz="4" w:space="0" w:color="auto"/>
              <w:left w:val="single" w:sz="4" w:space="0" w:color="auto"/>
              <w:bottom w:val="single" w:sz="8" w:space="0" w:color="A6A6A6" w:themeColor="background1" w:themeShade="A6"/>
              <w:right w:val="single" w:sz="4" w:space="0" w:color="auto"/>
            </w:tcBorders>
            <w:vAlign w:val="center"/>
            <w:hideMark/>
          </w:tcPr>
          <w:p w14:paraId="129DE856" w14:textId="77777777" w:rsidR="00426DE9" w:rsidRPr="005F3C09" w:rsidRDefault="00426DE9" w:rsidP="004B3AE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bidi="ar-SA"/>
              </w:rPr>
            </w:pPr>
            <w:r w:rsidRPr="005F3C09">
              <w:rPr>
                <w:rFonts w:eastAsia="Times New Roman" w:cs="Times New Roman"/>
                <w:color w:val="000000"/>
                <w:sz w:val="20"/>
                <w:szCs w:val="20"/>
                <w:lang w:bidi="ar-SA"/>
              </w:rPr>
              <w:t>Parameter</w:t>
            </w:r>
          </w:p>
        </w:tc>
        <w:tc>
          <w:tcPr>
            <w:tcW w:w="850" w:type="dxa"/>
            <w:vMerge w:val="restart"/>
            <w:tcBorders>
              <w:top w:val="single" w:sz="4" w:space="0" w:color="000000" w:themeColor="text1"/>
              <w:left w:val="single" w:sz="4" w:space="0" w:color="auto"/>
              <w:bottom w:val="single" w:sz="8" w:space="0" w:color="A6A6A6" w:themeColor="background1" w:themeShade="A6"/>
              <w:right w:val="single" w:sz="4" w:space="0" w:color="auto"/>
            </w:tcBorders>
            <w:shd w:val="clear" w:color="auto" w:fill="FFFFFF" w:themeFill="background1"/>
            <w:vAlign w:val="center"/>
            <w:hideMark/>
          </w:tcPr>
          <w:p w14:paraId="4EE6F738" w14:textId="37C29DEA" w:rsidR="00426DE9" w:rsidRPr="005F3C09" w:rsidRDefault="00426DE9" w:rsidP="004B3AE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bidi="ar-SA"/>
              </w:rPr>
            </w:pPr>
            <w:proofErr w:type="spellStart"/>
            <w:r w:rsidRPr="005F3C09">
              <w:rPr>
                <w:rFonts w:eastAsia="Times New Roman" w:cs="Times New Roman"/>
                <w:color w:val="000000"/>
                <w:sz w:val="20"/>
                <w:szCs w:val="20"/>
                <w:lang w:bidi="ar-SA"/>
              </w:rPr>
              <w:t>Meas</w:t>
            </w:r>
            <w:proofErr w:type="spellEnd"/>
            <w:r w:rsidRPr="005F3C09">
              <w:rPr>
                <w:rFonts w:eastAsia="Times New Roman" w:cs="Times New Roman"/>
                <w:color w:val="000000"/>
                <w:sz w:val="20"/>
                <w:szCs w:val="20"/>
                <w:lang w:bidi="ar-SA"/>
              </w:rPr>
              <w:t xml:space="preserve"> CO</w:t>
            </w:r>
            <w:r w:rsidRPr="005F3C09">
              <w:rPr>
                <w:rFonts w:eastAsia="Times New Roman" w:cs="Times New Roman"/>
                <w:color w:val="000000"/>
                <w:sz w:val="20"/>
                <w:szCs w:val="20"/>
                <w:vertAlign w:val="subscript"/>
                <w:lang w:bidi="ar-SA"/>
              </w:rPr>
              <w:t xml:space="preserve">2 </w:t>
            </w:r>
            <w:r w:rsidRPr="005F3C09">
              <w:rPr>
                <w:rFonts w:eastAsia="Times New Roman" w:cs="Times New Roman"/>
                <w:color w:val="000000"/>
                <w:sz w:val="20"/>
                <w:szCs w:val="20"/>
                <w:lang w:bidi="ar-SA"/>
              </w:rPr>
              <w:t>(</w:t>
            </w:r>
            <w:r w:rsidRPr="005F3C09">
              <w:rPr>
                <w:rFonts w:cs="Times New Roman"/>
                <w:color w:val="000000" w:themeColor="text1"/>
                <w:sz w:val="20"/>
                <w:szCs w:val="20"/>
              </w:rPr>
              <w:t>μlL</w:t>
            </w:r>
            <w:r w:rsidRPr="005F3C09">
              <w:rPr>
                <w:rFonts w:cs="Times New Roman"/>
                <w:color w:val="000000" w:themeColor="text1"/>
                <w:sz w:val="20"/>
                <w:szCs w:val="20"/>
                <w:vertAlign w:val="superscript"/>
              </w:rPr>
              <w:t>-1</w:t>
            </w:r>
            <w:r w:rsidRPr="005F3C09">
              <w:rPr>
                <w:rFonts w:cs="Times New Roman"/>
                <w:color w:val="000000" w:themeColor="text1"/>
                <w:sz w:val="20"/>
                <w:szCs w:val="20"/>
              </w:rPr>
              <w:t>)</w:t>
            </w:r>
          </w:p>
        </w:tc>
        <w:tc>
          <w:tcPr>
            <w:tcW w:w="218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A7003B" w14:textId="77777777" w:rsidR="00426DE9" w:rsidRPr="005F3C09" w:rsidRDefault="00426DE9" w:rsidP="004B3AE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bidi="ar-SA"/>
              </w:rPr>
            </w:pPr>
            <w:r w:rsidRPr="005F3C09">
              <w:rPr>
                <w:rFonts w:eastAsia="Times New Roman" w:cs="Times New Roman"/>
                <w:color w:val="000000"/>
                <w:sz w:val="20"/>
                <w:szCs w:val="20"/>
                <w:lang w:bidi="ar-SA"/>
              </w:rPr>
              <w:t>Main Effects</w:t>
            </w:r>
          </w:p>
        </w:tc>
        <w:tc>
          <w:tcPr>
            <w:tcW w:w="338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C08597" w14:textId="77777777" w:rsidR="00426DE9" w:rsidRPr="005F3C09" w:rsidRDefault="00426DE9" w:rsidP="004B3AE8">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bidi="ar-SA"/>
              </w:rPr>
            </w:pPr>
            <w:r w:rsidRPr="005F3C09">
              <w:rPr>
                <w:rFonts w:eastAsia="Times New Roman" w:cs="Times New Roman"/>
                <w:color w:val="000000"/>
                <w:sz w:val="20"/>
                <w:szCs w:val="20"/>
                <w:lang w:bidi="ar-SA"/>
              </w:rPr>
              <w:t>Interactions</w:t>
            </w:r>
          </w:p>
        </w:tc>
      </w:tr>
      <w:tr w:rsidR="005F3C09" w:rsidRPr="005F3C09" w14:paraId="211ECC97" w14:textId="77777777" w:rsidTr="00D66C34">
        <w:trPr>
          <w:cnfStyle w:val="000000100000" w:firstRow="0" w:lastRow="0" w:firstColumn="0" w:lastColumn="0" w:oddVBand="0" w:evenVBand="0" w:oddHBand="1" w:evenHBand="0" w:firstRowFirstColumn="0" w:firstRowLastColumn="0" w:lastRowFirstColumn="0" w:lastRowLastColumn="0"/>
          <w:trHeight w:hRule="exact" w:val="900"/>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single" w:sz="8" w:space="0" w:color="A6A6A6" w:themeColor="background1" w:themeShade="A6"/>
              <w:left w:val="single" w:sz="4" w:space="0" w:color="000000" w:themeColor="text1"/>
              <w:bottom w:val="single" w:sz="4" w:space="0" w:color="auto"/>
              <w:right w:val="single" w:sz="4" w:space="0" w:color="auto"/>
            </w:tcBorders>
            <w:vAlign w:val="center"/>
          </w:tcPr>
          <w:p w14:paraId="58DF4494" w14:textId="77777777" w:rsidR="00426DE9" w:rsidRPr="005F3C09" w:rsidRDefault="00426DE9" w:rsidP="004B3AE8">
            <w:pPr>
              <w:spacing w:after="0"/>
              <w:jc w:val="center"/>
              <w:rPr>
                <w:rFonts w:eastAsia="Times New Roman" w:cs="Times New Roman"/>
                <w:bCs w:val="0"/>
                <w:color w:val="000000"/>
                <w:sz w:val="20"/>
                <w:szCs w:val="20"/>
                <w:lang w:bidi="ar-SA"/>
              </w:rPr>
            </w:pPr>
          </w:p>
        </w:tc>
        <w:tc>
          <w:tcPr>
            <w:tcW w:w="1843" w:type="dxa"/>
            <w:vMerge/>
            <w:tcBorders>
              <w:top w:val="single" w:sz="8" w:space="0" w:color="A6A6A6" w:themeColor="background1" w:themeShade="A6"/>
              <w:left w:val="single" w:sz="4" w:space="0" w:color="auto"/>
              <w:bottom w:val="single" w:sz="4" w:space="0" w:color="auto"/>
              <w:right w:val="single" w:sz="4" w:space="0" w:color="auto"/>
            </w:tcBorders>
            <w:vAlign w:val="center"/>
            <w:hideMark/>
          </w:tcPr>
          <w:p w14:paraId="0856BBC2"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850" w:type="dxa"/>
            <w:vMerge/>
            <w:tcBorders>
              <w:top w:val="single" w:sz="8" w:space="0" w:color="A6A6A6" w:themeColor="background1" w:themeShade="A6"/>
              <w:left w:val="single" w:sz="4" w:space="0" w:color="auto"/>
              <w:bottom w:val="single" w:sz="4" w:space="0" w:color="auto"/>
              <w:right w:val="single" w:sz="4" w:space="0" w:color="auto"/>
            </w:tcBorders>
            <w:vAlign w:val="center"/>
            <w:hideMark/>
          </w:tcPr>
          <w:p w14:paraId="026DBABA"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993" w:type="dxa"/>
            <w:gridSpan w:val="2"/>
            <w:tcBorders>
              <w:top w:val="single" w:sz="4" w:space="0" w:color="auto"/>
              <w:left w:val="single" w:sz="4" w:space="0" w:color="auto"/>
              <w:bottom w:val="single" w:sz="4" w:space="0" w:color="auto"/>
              <w:right w:val="nil"/>
            </w:tcBorders>
            <w:shd w:val="clear" w:color="auto" w:fill="auto"/>
            <w:vAlign w:val="center"/>
            <w:hideMark/>
          </w:tcPr>
          <w:p w14:paraId="46A11C5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Cultivar</w:t>
            </w:r>
          </w:p>
        </w:tc>
        <w:tc>
          <w:tcPr>
            <w:tcW w:w="586" w:type="dxa"/>
            <w:gridSpan w:val="2"/>
            <w:tcBorders>
              <w:top w:val="single" w:sz="4" w:space="0" w:color="auto"/>
              <w:left w:val="nil"/>
              <w:bottom w:val="single" w:sz="4" w:space="0" w:color="auto"/>
              <w:right w:val="nil"/>
            </w:tcBorders>
            <w:shd w:val="clear" w:color="auto" w:fill="auto"/>
            <w:vAlign w:val="center"/>
            <w:hideMark/>
          </w:tcPr>
          <w:p w14:paraId="2DC99E09" w14:textId="47D4E21B"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CO</w:t>
            </w:r>
            <w:r w:rsidRPr="005F3C09">
              <w:rPr>
                <w:rFonts w:eastAsia="Times New Roman" w:cs="Times New Roman"/>
                <w:bCs/>
                <w:color w:val="000000"/>
                <w:sz w:val="20"/>
                <w:szCs w:val="20"/>
                <w:vertAlign w:val="subscript"/>
                <w:lang w:bidi="ar-SA"/>
              </w:rPr>
              <w:t>2</w:t>
            </w:r>
          </w:p>
        </w:tc>
        <w:tc>
          <w:tcPr>
            <w:tcW w:w="610" w:type="dxa"/>
            <w:tcBorders>
              <w:top w:val="single" w:sz="4" w:space="0" w:color="auto"/>
              <w:left w:val="nil"/>
              <w:bottom w:val="single" w:sz="4" w:space="0" w:color="auto"/>
              <w:right w:val="single" w:sz="4" w:space="0" w:color="auto"/>
            </w:tcBorders>
            <w:shd w:val="clear" w:color="auto" w:fill="auto"/>
            <w:vAlign w:val="center"/>
          </w:tcPr>
          <w:p w14:paraId="2AC09AF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HS</w:t>
            </w:r>
          </w:p>
        </w:tc>
        <w:tc>
          <w:tcPr>
            <w:tcW w:w="930" w:type="dxa"/>
            <w:tcBorders>
              <w:top w:val="single" w:sz="4" w:space="0" w:color="auto"/>
              <w:left w:val="single" w:sz="4" w:space="0" w:color="auto"/>
              <w:bottom w:val="single" w:sz="4" w:space="0" w:color="auto"/>
              <w:right w:val="nil"/>
            </w:tcBorders>
            <w:shd w:val="clear" w:color="auto" w:fill="auto"/>
            <w:vAlign w:val="center"/>
            <w:hideMark/>
          </w:tcPr>
          <w:p w14:paraId="3A06759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Cultivar*CO</w:t>
            </w:r>
            <w:r w:rsidRPr="005F3C09">
              <w:rPr>
                <w:rFonts w:eastAsia="Times New Roman" w:cs="Times New Roman"/>
                <w:bCs/>
                <w:color w:val="000000"/>
                <w:sz w:val="20"/>
                <w:szCs w:val="20"/>
                <w:vertAlign w:val="subscript"/>
                <w:lang w:bidi="ar-SA"/>
              </w:rPr>
              <w:t>2</w:t>
            </w:r>
          </w:p>
        </w:tc>
        <w:tc>
          <w:tcPr>
            <w:tcW w:w="592" w:type="dxa"/>
            <w:tcBorders>
              <w:top w:val="single" w:sz="4" w:space="0" w:color="auto"/>
              <w:left w:val="nil"/>
              <w:bottom w:val="single" w:sz="4" w:space="0" w:color="auto"/>
              <w:right w:val="nil"/>
            </w:tcBorders>
            <w:shd w:val="clear" w:color="auto" w:fill="auto"/>
            <w:vAlign w:val="center"/>
            <w:hideMark/>
          </w:tcPr>
          <w:p w14:paraId="24DAC720" w14:textId="77777777" w:rsidR="00426DE9" w:rsidRPr="005F3C09" w:rsidRDefault="00426DE9" w:rsidP="00F2200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CO</w:t>
            </w:r>
            <w:r w:rsidRPr="005F3C09">
              <w:rPr>
                <w:rFonts w:eastAsia="Times New Roman" w:cs="Times New Roman"/>
                <w:bCs/>
                <w:color w:val="000000"/>
                <w:sz w:val="20"/>
                <w:szCs w:val="20"/>
                <w:vertAlign w:val="subscript"/>
                <w:lang w:bidi="ar-SA"/>
              </w:rPr>
              <w:t>2</w:t>
            </w:r>
            <w:r w:rsidRPr="005F3C09">
              <w:rPr>
                <w:rFonts w:eastAsia="Times New Roman" w:cs="Times New Roman"/>
                <w:bCs/>
                <w:color w:val="000000"/>
                <w:sz w:val="20"/>
                <w:szCs w:val="20"/>
                <w:lang w:bidi="ar-SA"/>
              </w:rPr>
              <w:t>* HS</w:t>
            </w:r>
          </w:p>
        </w:tc>
        <w:tc>
          <w:tcPr>
            <w:tcW w:w="967" w:type="dxa"/>
            <w:tcBorders>
              <w:top w:val="single" w:sz="4" w:space="0" w:color="auto"/>
              <w:left w:val="nil"/>
              <w:bottom w:val="single" w:sz="4" w:space="0" w:color="auto"/>
              <w:right w:val="nil"/>
            </w:tcBorders>
            <w:shd w:val="clear" w:color="auto" w:fill="auto"/>
            <w:vAlign w:val="center"/>
            <w:hideMark/>
          </w:tcPr>
          <w:p w14:paraId="7815EE37"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Cultivar*HS</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7C609AC7"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Cultivar*CO</w:t>
            </w:r>
            <w:r w:rsidRPr="005F3C09">
              <w:rPr>
                <w:rFonts w:eastAsia="Times New Roman" w:cs="Times New Roman"/>
                <w:bCs/>
                <w:color w:val="000000"/>
                <w:sz w:val="20"/>
                <w:szCs w:val="20"/>
                <w:vertAlign w:val="subscript"/>
                <w:lang w:bidi="ar-SA"/>
              </w:rPr>
              <w:t xml:space="preserve">2 </w:t>
            </w:r>
            <w:r w:rsidRPr="005F3C09">
              <w:rPr>
                <w:rFonts w:eastAsia="Times New Roman" w:cs="Times New Roman"/>
                <w:bCs/>
                <w:color w:val="000000"/>
                <w:sz w:val="20"/>
                <w:szCs w:val="20"/>
                <w:lang w:bidi="ar-SA"/>
              </w:rPr>
              <w:t>* HS</w:t>
            </w:r>
          </w:p>
        </w:tc>
      </w:tr>
      <w:tr w:rsidR="00586D6B" w:rsidRPr="005F3C09" w14:paraId="563E4AF0"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8971" w:type="dxa"/>
            <w:gridSpan w:val="12"/>
            <w:tcBorders>
              <w:top w:val="single" w:sz="4" w:space="0" w:color="auto"/>
              <w:left w:val="single" w:sz="4" w:space="0" w:color="auto"/>
              <w:bottom w:val="single" w:sz="4" w:space="0" w:color="auto"/>
              <w:right w:val="single" w:sz="4" w:space="0" w:color="auto"/>
            </w:tcBorders>
            <w:vAlign w:val="center"/>
          </w:tcPr>
          <w:p w14:paraId="4E2756EB" w14:textId="632555F6" w:rsidR="00586D6B" w:rsidRPr="005F3C09" w:rsidRDefault="00586D6B" w:rsidP="004B3AE8">
            <w:pPr>
              <w:spacing w:after="0"/>
              <w:jc w:val="center"/>
              <w:rPr>
                <w:rFonts w:eastAsia="Times New Roman" w:cs="Times New Roman"/>
                <w:bCs w:val="0"/>
                <w:color w:val="000000"/>
                <w:sz w:val="20"/>
                <w:szCs w:val="20"/>
                <w:lang w:bidi="ar-SA"/>
              </w:rPr>
            </w:pPr>
            <w:r w:rsidRPr="005F3C09">
              <w:rPr>
                <w:rFonts w:eastAsia="Times New Roman" w:cs="Times New Roman"/>
                <w:b w:val="0"/>
                <w:bCs w:val="0"/>
                <w:color w:val="000000"/>
                <w:sz w:val="20"/>
                <w:szCs w:val="20"/>
                <w:lang w:bidi="ar-SA"/>
              </w:rPr>
              <w:t>Common and Growth CO</w:t>
            </w:r>
            <w:r w:rsidRPr="005F3C09">
              <w:rPr>
                <w:rFonts w:eastAsia="Times New Roman" w:cs="Times New Roman"/>
                <w:b w:val="0"/>
                <w:bCs w:val="0"/>
                <w:color w:val="000000"/>
                <w:sz w:val="20"/>
                <w:szCs w:val="20"/>
                <w:vertAlign w:val="subscript"/>
                <w:lang w:bidi="ar-SA"/>
              </w:rPr>
              <w:t>2</w:t>
            </w:r>
          </w:p>
        </w:tc>
      </w:tr>
      <w:tr w:rsidR="00586D6B" w:rsidRPr="005F3C09" w14:paraId="7D761054"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auto"/>
              <w:left w:val="single" w:sz="4" w:space="0" w:color="000000" w:themeColor="text1"/>
              <w:bottom w:val="single" w:sz="4" w:space="0" w:color="000000" w:themeColor="text1"/>
              <w:right w:val="single" w:sz="4" w:space="0" w:color="auto"/>
            </w:tcBorders>
            <w:shd w:val="clear" w:color="auto" w:fill="auto"/>
            <w:vAlign w:val="center"/>
          </w:tcPr>
          <w:p w14:paraId="359B7FEB" w14:textId="77777777" w:rsidR="00426DE9" w:rsidRPr="005F3C09" w:rsidRDefault="00426DE9" w:rsidP="004B3AE8">
            <w:pPr>
              <w:spacing w:after="0"/>
              <w:jc w:val="center"/>
              <w:rPr>
                <w:rFonts w:eastAsia="Times New Roman" w:cs="Times New Roman"/>
                <w:bCs w:val="0"/>
                <w:color w:val="000000" w:themeColor="text1"/>
                <w:sz w:val="20"/>
                <w:szCs w:val="20"/>
                <w:lang w:eastAsia="en-AU"/>
              </w:rPr>
            </w:pPr>
            <w:r w:rsidRPr="005F3C09">
              <w:rPr>
                <w:rFonts w:eastAsia="Times New Roman" w:cs="Times New Roman"/>
                <w:color w:val="000000" w:themeColor="text1"/>
                <w:sz w:val="20"/>
                <w:szCs w:val="20"/>
                <w:lang w:eastAsia="en-AU"/>
              </w:rPr>
              <w:t>T1</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298723A7"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A</w:t>
            </w:r>
            <w:r w:rsidRPr="005F3C09">
              <w:rPr>
                <w:rFonts w:eastAsia="Times New Roman" w:cs="Times New Roman"/>
                <w:b/>
                <w:color w:val="000000" w:themeColor="text1"/>
                <w:sz w:val="20"/>
                <w:szCs w:val="20"/>
                <w:vertAlign w:val="subscript"/>
                <w:lang w:eastAsia="en-AU"/>
              </w:rPr>
              <w:t>sat</w:t>
            </w:r>
            <w:proofErr w:type="spellEnd"/>
          </w:p>
          <w:p w14:paraId="406F89DF"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(µmol m</w:t>
            </w:r>
            <w:r w:rsidRPr="005F3C09">
              <w:rPr>
                <w:rFonts w:eastAsia="Times New Roman" w:cs="Times New Roman"/>
                <w:bCs/>
                <w:color w:val="000000" w:themeColor="text1"/>
                <w:sz w:val="20"/>
                <w:szCs w:val="20"/>
                <w:vertAlign w:val="superscript"/>
                <w:lang w:eastAsia="en-AU"/>
              </w:rPr>
              <w:t xml:space="preserve">-2 </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single" w:sz="4" w:space="0" w:color="auto"/>
              <w:left w:val="single" w:sz="4" w:space="0" w:color="auto"/>
              <w:right w:val="single" w:sz="8" w:space="0" w:color="auto"/>
            </w:tcBorders>
            <w:noWrap/>
            <w:vAlign w:val="center"/>
          </w:tcPr>
          <w:p w14:paraId="1208FF70"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993" w:type="dxa"/>
            <w:gridSpan w:val="2"/>
            <w:tcBorders>
              <w:top w:val="single" w:sz="4" w:space="0" w:color="auto"/>
              <w:left w:val="single" w:sz="8" w:space="0" w:color="auto"/>
            </w:tcBorders>
            <w:noWrap/>
            <w:vAlign w:val="center"/>
          </w:tcPr>
          <w:p w14:paraId="7E3C33D7"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tcBorders>
              <w:top w:val="single" w:sz="4" w:space="0" w:color="auto"/>
            </w:tcBorders>
            <w:noWrap/>
            <w:vAlign w:val="center"/>
          </w:tcPr>
          <w:p w14:paraId="669DBC3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single" w:sz="4" w:space="0" w:color="auto"/>
              <w:right w:val="single" w:sz="8" w:space="0" w:color="auto"/>
            </w:tcBorders>
            <w:vAlign w:val="center"/>
          </w:tcPr>
          <w:p w14:paraId="4C4B30D3"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30" w:type="dxa"/>
            <w:tcBorders>
              <w:top w:val="single" w:sz="4" w:space="0" w:color="auto"/>
              <w:left w:val="single" w:sz="8" w:space="0" w:color="auto"/>
            </w:tcBorders>
            <w:noWrap/>
            <w:vAlign w:val="center"/>
          </w:tcPr>
          <w:p w14:paraId="7B9CDF1F"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single" w:sz="4" w:space="0" w:color="auto"/>
            </w:tcBorders>
            <w:noWrap/>
            <w:vAlign w:val="center"/>
          </w:tcPr>
          <w:p w14:paraId="4C28AB9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67" w:type="dxa"/>
            <w:tcBorders>
              <w:top w:val="single" w:sz="4" w:space="0" w:color="auto"/>
            </w:tcBorders>
            <w:noWrap/>
            <w:vAlign w:val="center"/>
          </w:tcPr>
          <w:p w14:paraId="4F4C698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896" w:type="dxa"/>
            <w:tcBorders>
              <w:top w:val="single" w:sz="4" w:space="0" w:color="auto"/>
              <w:right w:val="single" w:sz="4" w:space="0" w:color="000000" w:themeColor="text1"/>
            </w:tcBorders>
            <w:noWrap/>
            <w:vAlign w:val="center"/>
          </w:tcPr>
          <w:p w14:paraId="4179EC96"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586D6B" w:rsidRPr="005F3C09" w14:paraId="7FA287BD"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000000" w:themeColor="text1"/>
              <w:right w:val="single" w:sz="4" w:space="0" w:color="auto"/>
            </w:tcBorders>
            <w:shd w:val="clear" w:color="auto" w:fill="auto"/>
            <w:vAlign w:val="center"/>
          </w:tcPr>
          <w:p w14:paraId="355D5E8D"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vMerge/>
            <w:tcBorders>
              <w:left w:val="single" w:sz="4" w:space="0" w:color="auto"/>
              <w:right w:val="single" w:sz="4" w:space="0" w:color="auto"/>
            </w:tcBorders>
            <w:shd w:val="clear" w:color="auto" w:fill="auto"/>
            <w:vAlign w:val="center"/>
            <w:hideMark/>
          </w:tcPr>
          <w:p w14:paraId="5A0120C3"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p>
        </w:tc>
        <w:tc>
          <w:tcPr>
            <w:tcW w:w="850" w:type="dxa"/>
            <w:tcBorders>
              <w:left w:val="single" w:sz="4" w:space="0" w:color="auto"/>
              <w:right w:val="single" w:sz="8" w:space="0" w:color="auto"/>
            </w:tcBorders>
            <w:noWrap/>
            <w:vAlign w:val="center"/>
            <w:hideMark/>
          </w:tcPr>
          <w:p w14:paraId="7852B500"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650</w:t>
            </w:r>
          </w:p>
        </w:tc>
        <w:tc>
          <w:tcPr>
            <w:tcW w:w="993" w:type="dxa"/>
            <w:gridSpan w:val="2"/>
            <w:tcBorders>
              <w:left w:val="single" w:sz="8" w:space="0" w:color="auto"/>
            </w:tcBorders>
            <w:noWrap/>
            <w:vAlign w:val="center"/>
            <w:hideMark/>
          </w:tcPr>
          <w:p w14:paraId="17F6AAE0"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noWrap/>
            <w:vAlign w:val="center"/>
            <w:hideMark/>
          </w:tcPr>
          <w:p w14:paraId="6D06202D"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right w:val="single" w:sz="8" w:space="0" w:color="auto"/>
            </w:tcBorders>
            <w:vAlign w:val="center"/>
          </w:tcPr>
          <w:p w14:paraId="1F0D3F28"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930" w:type="dxa"/>
            <w:tcBorders>
              <w:left w:val="single" w:sz="8" w:space="0" w:color="auto"/>
            </w:tcBorders>
            <w:noWrap/>
            <w:vAlign w:val="center"/>
            <w:hideMark/>
          </w:tcPr>
          <w:p w14:paraId="5A3CAF15"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92" w:type="dxa"/>
            <w:noWrap/>
            <w:vAlign w:val="center"/>
          </w:tcPr>
          <w:p w14:paraId="65159264"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967" w:type="dxa"/>
            <w:noWrap/>
            <w:vAlign w:val="center"/>
          </w:tcPr>
          <w:p w14:paraId="079DF766"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896" w:type="dxa"/>
            <w:tcBorders>
              <w:right w:val="single" w:sz="4" w:space="0" w:color="000000" w:themeColor="text1"/>
            </w:tcBorders>
            <w:noWrap/>
            <w:vAlign w:val="center"/>
          </w:tcPr>
          <w:p w14:paraId="5228BB33"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F22001" w:rsidRPr="005F3C09" w14:paraId="5DEBF3C5"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000000" w:themeColor="text1"/>
              <w:right w:val="single" w:sz="4" w:space="0" w:color="auto"/>
            </w:tcBorders>
            <w:shd w:val="clear" w:color="auto" w:fill="auto"/>
            <w:vAlign w:val="center"/>
          </w:tcPr>
          <w:p w14:paraId="193E534D" w14:textId="77777777" w:rsidR="00426DE9" w:rsidRPr="005F3C09" w:rsidRDefault="00426DE9" w:rsidP="004B3AE8">
            <w:pPr>
              <w:spacing w:after="0"/>
              <w:jc w:val="center"/>
              <w:rPr>
                <w:rFonts w:eastAsia="Times New Roman" w:cs="Times New Roman"/>
                <w:bCs w:val="0"/>
                <w:color w:val="000000" w:themeColor="text1"/>
                <w:sz w:val="20"/>
                <w:szCs w:val="20"/>
                <w:lang w:eastAsia="en-AU"/>
              </w:rPr>
            </w:pPr>
          </w:p>
        </w:tc>
        <w:tc>
          <w:tcPr>
            <w:tcW w:w="1843" w:type="dxa"/>
            <w:vMerge w:val="restart"/>
            <w:tcBorders>
              <w:left w:val="single" w:sz="4" w:space="0" w:color="auto"/>
              <w:right w:val="single" w:sz="4" w:space="0" w:color="auto"/>
            </w:tcBorders>
            <w:shd w:val="clear" w:color="auto" w:fill="FFFFFF" w:themeFill="background1"/>
            <w:vAlign w:val="center"/>
            <w:hideMark/>
          </w:tcPr>
          <w:p w14:paraId="070E6B58"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g</w:t>
            </w:r>
            <w:r w:rsidRPr="005F3C09">
              <w:rPr>
                <w:rFonts w:eastAsia="Times New Roman" w:cs="Times New Roman"/>
                <w:b/>
                <w:color w:val="000000" w:themeColor="text1"/>
                <w:sz w:val="20"/>
                <w:szCs w:val="20"/>
                <w:vertAlign w:val="subscript"/>
                <w:lang w:eastAsia="en-AU"/>
              </w:rPr>
              <w:t>s</w:t>
            </w:r>
            <w:proofErr w:type="spellEnd"/>
          </w:p>
          <w:p w14:paraId="4F38D58D"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w:t>
            </w:r>
            <w:proofErr w:type="gramStart"/>
            <w:r w:rsidRPr="005F3C09">
              <w:rPr>
                <w:rFonts w:eastAsia="Times New Roman" w:cs="Times New Roman"/>
                <w:bCs/>
                <w:color w:val="000000" w:themeColor="text1"/>
                <w:sz w:val="20"/>
                <w:szCs w:val="20"/>
                <w:lang w:eastAsia="en-AU"/>
              </w:rPr>
              <w:t>mol</w:t>
            </w:r>
            <w:proofErr w:type="gramEnd"/>
            <w:r w:rsidRPr="005F3C09">
              <w:rPr>
                <w:rFonts w:eastAsia="Times New Roman" w:cs="Times New Roman"/>
                <w:bCs/>
                <w:color w:val="000000" w:themeColor="text1"/>
                <w:sz w:val="20"/>
                <w:szCs w:val="20"/>
                <w:lang w:eastAsia="en-AU"/>
              </w:rPr>
              <w:t xml:space="preserve"> 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left w:val="single" w:sz="4" w:space="0" w:color="auto"/>
              <w:right w:val="single" w:sz="8" w:space="0" w:color="auto"/>
            </w:tcBorders>
            <w:noWrap/>
            <w:vAlign w:val="center"/>
            <w:hideMark/>
          </w:tcPr>
          <w:p w14:paraId="5265601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left w:val="single" w:sz="8" w:space="0" w:color="auto"/>
            </w:tcBorders>
            <w:noWrap/>
            <w:vAlign w:val="center"/>
            <w:hideMark/>
          </w:tcPr>
          <w:p w14:paraId="1624DC81"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noWrap/>
            <w:vAlign w:val="center"/>
            <w:hideMark/>
          </w:tcPr>
          <w:p w14:paraId="1F2BFB89"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right w:val="single" w:sz="8" w:space="0" w:color="auto"/>
            </w:tcBorders>
            <w:vAlign w:val="center"/>
          </w:tcPr>
          <w:p w14:paraId="755D72D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30" w:type="dxa"/>
            <w:tcBorders>
              <w:left w:val="single" w:sz="8" w:space="0" w:color="auto"/>
            </w:tcBorders>
            <w:noWrap/>
            <w:vAlign w:val="center"/>
            <w:hideMark/>
          </w:tcPr>
          <w:p w14:paraId="1D0C55B0"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noWrap/>
            <w:vAlign w:val="center"/>
          </w:tcPr>
          <w:p w14:paraId="7D400CD6"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67" w:type="dxa"/>
            <w:noWrap/>
            <w:vAlign w:val="center"/>
          </w:tcPr>
          <w:p w14:paraId="1D396E06"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896" w:type="dxa"/>
            <w:tcBorders>
              <w:right w:val="single" w:sz="4" w:space="0" w:color="000000" w:themeColor="text1"/>
            </w:tcBorders>
            <w:noWrap/>
            <w:vAlign w:val="center"/>
          </w:tcPr>
          <w:p w14:paraId="3F3E8E75"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586D6B" w:rsidRPr="005F3C09" w14:paraId="72E31FB7"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000000" w:themeColor="text1"/>
              <w:right w:val="single" w:sz="4" w:space="0" w:color="auto"/>
            </w:tcBorders>
            <w:shd w:val="clear" w:color="auto" w:fill="auto"/>
            <w:vAlign w:val="center"/>
          </w:tcPr>
          <w:p w14:paraId="3FF3C188"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vMerge/>
            <w:tcBorders>
              <w:left w:val="single" w:sz="4" w:space="0" w:color="auto"/>
              <w:right w:val="single" w:sz="4" w:space="0" w:color="auto"/>
            </w:tcBorders>
            <w:shd w:val="clear" w:color="auto" w:fill="FFFFFF" w:themeFill="background1"/>
            <w:vAlign w:val="center"/>
            <w:hideMark/>
          </w:tcPr>
          <w:p w14:paraId="055446A4"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p>
        </w:tc>
        <w:tc>
          <w:tcPr>
            <w:tcW w:w="850" w:type="dxa"/>
            <w:tcBorders>
              <w:left w:val="single" w:sz="4" w:space="0" w:color="auto"/>
              <w:right w:val="single" w:sz="8" w:space="0" w:color="auto"/>
            </w:tcBorders>
            <w:noWrap/>
            <w:vAlign w:val="center"/>
            <w:hideMark/>
          </w:tcPr>
          <w:p w14:paraId="0D26B8F4"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993" w:type="dxa"/>
            <w:gridSpan w:val="2"/>
            <w:tcBorders>
              <w:left w:val="single" w:sz="8" w:space="0" w:color="auto"/>
            </w:tcBorders>
            <w:noWrap/>
            <w:vAlign w:val="center"/>
            <w:hideMark/>
          </w:tcPr>
          <w:p w14:paraId="21922509"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noWrap/>
            <w:vAlign w:val="center"/>
            <w:hideMark/>
          </w:tcPr>
          <w:p w14:paraId="7EA38D2D"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right w:val="single" w:sz="8" w:space="0" w:color="auto"/>
            </w:tcBorders>
            <w:vAlign w:val="center"/>
          </w:tcPr>
          <w:p w14:paraId="636BFF6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930" w:type="dxa"/>
            <w:tcBorders>
              <w:left w:val="single" w:sz="8" w:space="0" w:color="auto"/>
            </w:tcBorders>
            <w:noWrap/>
            <w:vAlign w:val="center"/>
            <w:hideMark/>
          </w:tcPr>
          <w:p w14:paraId="41328051"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noWrap/>
            <w:vAlign w:val="center"/>
          </w:tcPr>
          <w:p w14:paraId="4971721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967" w:type="dxa"/>
            <w:noWrap/>
            <w:vAlign w:val="center"/>
          </w:tcPr>
          <w:p w14:paraId="20331EA6"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896" w:type="dxa"/>
            <w:tcBorders>
              <w:right w:val="single" w:sz="4" w:space="0" w:color="000000" w:themeColor="text1"/>
            </w:tcBorders>
            <w:noWrap/>
            <w:vAlign w:val="center"/>
          </w:tcPr>
          <w:p w14:paraId="642B798E"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F22001" w:rsidRPr="005F3C09" w14:paraId="30CE4049"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000000" w:themeColor="text1"/>
              <w:right w:val="single" w:sz="4" w:space="0" w:color="auto"/>
            </w:tcBorders>
            <w:shd w:val="clear" w:color="auto" w:fill="auto"/>
            <w:vAlign w:val="center"/>
          </w:tcPr>
          <w:p w14:paraId="0E44953D" w14:textId="77777777" w:rsidR="00426DE9" w:rsidRPr="005F3C09" w:rsidRDefault="00426DE9" w:rsidP="004B3AE8">
            <w:pPr>
              <w:spacing w:after="0"/>
              <w:jc w:val="center"/>
              <w:rPr>
                <w:rFonts w:eastAsia="Times New Roman" w:cs="Times New Roman"/>
                <w:bCs w:val="0"/>
                <w:color w:val="000000"/>
                <w:sz w:val="20"/>
                <w:szCs w:val="20"/>
                <w:lang w:bidi="ar-SA"/>
              </w:rPr>
            </w:pPr>
          </w:p>
        </w:tc>
        <w:tc>
          <w:tcPr>
            <w:tcW w:w="1843" w:type="dxa"/>
            <w:vMerge w:val="restart"/>
            <w:tcBorders>
              <w:left w:val="single" w:sz="4" w:space="0" w:color="auto"/>
              <w:right w:val="single" w:sz="4" w:space="0" w:color="auto"/>
            </w:tcBorders>
            <w:shd w:val="clear" w:color="auto" w:fill="FFFFFF" w:themeFill="background1"/>
            <w:vAlign w:val="center"/>
            <w:hideMark/>
          </w:tcPr>
          <w:p w14:paraId="781DEC0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b/>
                <w:color w:val="000000"/>
                <w:sz w:val="20"/>
                <w:szCs w:val="20"/>
                <w:lang w:bidi="ar-SA"/>
              </w:rPr>
              <w:t>PWUE</w:t>
            </w:r>
            <w:r w:rsidRPr="005F3C09">
              <w:rPr>
                <w:rFonts w:eastAsia="Times New Roman" w:cs="Times New Roman"/>
                <w:bCs/>
                <w:color w:val="000000"/>
                <w:sz w:val="20"/>
                <w:szCs w:val="20"/>
                <w:lang w:bidi="ar-SA"/>
              </w:rPr>
              <w:t xml:space="preserve"> </w:t>
            </w:r>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A</w:t>
            </w:r>
            <w:r w:rsidRPr="005F3C09">
              <w:rPr>
                <w:rFonts w:eastAsia="Times New Roman" w:cs="Times New Roman"/>
                <w:color w:val="000000"/>
                <w:sz w:val="20"/>
                <w:szCs w:val="20"/>
                <w:vertAlign w:val="subscript"/>
                <w:lang w:bidi="ar-SA"/>
              </w:rPr>
              <w:t>sat</w:t>
            </w:r>
            <w:proofErr w:type="spellEnd"/>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g</w:t>
            </w:r>
            <w:r w:rsidRPr="005F3C09">
              <w:rPr>
                <w:rFonts w:eastAsia="Times New Roman" w:cs="Times New Roman"/>
                <w:color w:val="000000"/>
                <w:sz w:val="20"/>
                <w:szCs w:val="20"/>
                <w:vertAlign w:val="subscript"/>
                <w:lang w:bidi="ar-SA"/>
              </w:rPr>
              <w:t>s</w:t>
            </w:r>
            <w:proofErr w:type="spellEnd"/>
            <w:r w:rsidRPr="005F3C09">
              <w:rPr>
                <w:rFonts w:eastAsia="Times New Roman" w:cs="Times New Roman"/>
                <w:color w:val="000000"/>
                <w:sz w:val="20"/>
                <w:szCs w:val="20"/>
                <w:lang w:bidi="ar-SA"/>
              </w:rPr>
              <w:t>)</w:t>
            </w:r>
          </w:p>
          <w:p w14:paraId="2EF56C9D"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(µmol mol</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left w:val="single" w:sz="4" w:space="0" w:color="auto"/>
              <w:right w:val="single" w:sz="8" w:space="0" w:color="auto"/>
            </w:tcBorders>
            <w:noWrap/>
            <w:vAlign w:val="center"/>
            <w:hideMark/>
          </w:tcPr>
          <w:p w14:paraId="18549E60"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left w:val="single" w:sz="8" w:space="0" w:color="auto"/>
            </w:tcBorders>
            <w:noWrap/>
            <w:vAlign w:val="center"/>
            <w:hideMark/>
          </w:tcPr>
          <w:p w14:paraId="014C8C77"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noWrap/>
            <w:vAlign w:val="center"/>
            <w:hideMark/>
          </w:tcPr>
          <w:p w14:paraId="70B55E8F"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FF0000"/>
                <w:sz w:val="20"/>
                <w:szCs w:val="20"/>
                <w:lang w:bidi="ar-SA"/>
              </w:rPr>
              <w:t>**</w:t>
            </w:r>
          </w:p>
        </w:tc>
        <w:tc>
          <w:tcPr>
            <w:tcW w:w="610" w:type="dxa"/>
            <w:tcBorders>
              <w:right w:val="single" w:sz="8" w:space="0" w:color="auto"/>
            </w:tcBorders>
            <w:vAlign w:val="center"/>
          </w:tcPr>
          <w:p w14:paraId="78F99007"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30" w:type="dxa"/>
            <w:tcBorders>
              <w:left w:val="single" w:sz="8" w:space="0" w:color="auto"/>
            </w:tcBorders>
            <w:noWrap/>
            <w:vAlign w:val="center"/>
            <w:hideMark/>
          </w:tcPr>
          <w:p w14:paraId="1917607F"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noWrap/>
            <w:vAlign w:val="center"/>
          </w:tcPr>
          <w:p w14:paraId="30DD96A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67" w:type="dxa"/>
            <w:noWrap/>
            <w:vAlign w:val="center"/>
          </w:tcPr>
          <w:p w14:paraId="3FE9F03E"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896" w:type="dxa"/>
            <w:tcBorders>
              <w:right w:val="single" w:sz="4" w:space="0" w:color="000000" w:themeColor="text1"/>
            </w:tcBorders>
            <w:noWrap/>
            <w:vAlign w:val="center"/>
          </w:tcPr>
          <w:p w14:paraId="0CB2575D"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586D6B" w:rsidRPr="005F3C09" w14:paraId="3FFBCF79"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000000" w:themeColor="text1"/>
              <w:right w:val="single" w:sz="4" w:space="0" w:color="auto"/>
            </w:tcBorders>
            <w:shd w:val="clear" w:color="auto" w:fill="auto"/>
            <w:vAlign w:val="center"/>
          </w:tcPr>
          <w:p w14:paraId="7384FE84"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vMerge/>
            <w:tcBorders>
              <w:left w:val="single" w:sz="4" w:space="0" w:color="auto"/>
              <w:right w:val="single" w:sz="4" w:space="0" w:color="auto"/>
            </w:tcBorders>
            <w:shd w:val="clear" w:color="auto" w:fill="FFFFFF" w:themeFill="background1"/>
            <w:vAlign w:val="center"/>
            <w:hideMark/>
          </w:tcPr>
          <w:p w14:paraId="50251187"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p>
        </w:tc>
        <w:tc>
          <w:tcPr>
            <w:tcW w:w="850" w:type="dxa"/>
            <w:tcBorders>
              <w:left w:val="single" w:sz="4" w:space="0" w:color="auto"/>
              <w:right w:val="single" w:sz="8" w:space="0" w:color="auto"/>
            </w:tcBorders>
            <w:noWrap/>
            <w:vAlign w:val="center"/>
            <w:hideMark/>
          </w:tcPr>
          <w:p w14:paraId="391E4062"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993" w:type="dxa"/>
            <w:gridSpan w:val="2"/>
            <w:tcBorders>
              <w:left w:val="single" w:sz="8" w:space="0" w:color="auto"/>
            </w:tcBorders>
            <w:noWrap/>
            <w:vAlign w:val="center"/>
            <w:hideMark/>
          </w:tcPr>
          <w:p w14:paraId="5898CF5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noWrap/>
            <w:vAlign w:val="center"/>
            <w:hideMark/>
          </w:tcPr>
          <w:p w14:paraId="7957DB81"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right w:val="single" w:sz="8" w:space="0" w:color="auto"/>
            </w:tcBorders>
            <w:vAlign w:val="center"/>
          </w:tcPr>
          <w:p w14:paraId="3A8CD0F6"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930" w:type="dxa"/>
            <w:tcBorders>
              <w:left w:val="single" w:sz="8" w:space="0" w:color="auto"/>
            </w:tcBorders>
            <w:noWrap/>
            <w:vAlign w:val="center"/>
            <w:hideMark/>
          </w:tcPr>
          <w:p w14:paraId="473932D3"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noWrap/>
            <w:vAlign w:val="center"/>
          </w:tcPr>
          <w:p w14:paraId="785FB119"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967" w:type="dxa"/>
            <w:noWrap/>
            <w:vAlign w:val="center"/>
          </w:tcPr>
          <w:p w14:paraId="0A1A143B"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896" w:type="dxa"/>
            <w:tcBorders>
              <w:right w:val="single" w:sz="4" w:space="0" w:color="000000" w:themeColor="text1"/>
            </w:tcBorders>
            <w:noWrap/>
            <w:vAlign w:val="center"/>
          </w:tcPr>
          <w:p w14:paraId="2586D08F"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F22001" w:rsidRPr="005F3C09" w14:paraId="74CA5F7A"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000000" w:themeColor="text1"/>
              <w:right w:val="single" w:sz="4" w:space="0" w:color="auto"/>
            </w:tcBorders>
            <w:shd w:val="clear" w:color="auto" w:fill="auto"/>
            <w:vAlign w:val="center"/>
          </w:tcPr>
          <w:p w14:paraId="3A532069" w14:textId="77777777" w:rsidR="00426DE9" w:rsidRPr="005F3C09" w:rsidRDefault="00426DE9" w:rsidP="004B3AE8">
            <w:pPr>
              <w:spacing w:after="0"/>
              <w:jc w:val="center"/>
              <w:rPr>
                <w:rFonts w:eastAsia="Times New Roman" w:cs="Times New Roman"/>
                <w:bCs w:val="0"/>
                <w:color w:val="000000"/>
                <w:sz w:val="20"/>
                <w:szCs w:val="20"/>
                <w:lang w:bidi="ar-SA"/>
              </w:rPr>
            </w:pPr>
          </w:p>
        </w:tc>
        <w:tc>
          <w:tcPr>
            <w:tcW w:w="1843" w:type="dxa"/>
            <w:tcBorders>
              <w:left w:val="single" w:sz="4" w:space="0" w:color="auto"/>
              <w:right w:val="single" w:sz="4" w:space="0" w:color="auto"/>
            </w:tcBorders>
            <w:shd w:val="clear" w:color="auto" w:fill="FFFFFF" w:themeFill="background1"/>
            <w:vAlign w:val="center"/>
            <w:hideMark/>
          </w:tcPr>
          <w:p w14:paraId="220F329D"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bidi="ar-SA"/>
              </w:rPr>
            </w:pPr>
            <w:proofErr w:type="spellStart"/>
            <w:r w:rsidRPr="005F3C09">
              <w:rPr>
                <w:rFonts w:eastAsia="Times New Roman" w:cs="Times New Roman"/>
                <w:b/>
                <w:color w:val="000000"/>
                <w:sz w:val="20"/>
                <w:szCs w:val="20"/>
                <w:lang w:bidi="ar-SA"/>
              </w:rPr>
              <w:t>Fv</w:t>
            </w:r>
            <w:proofErr w:type="spellEnd"/>
            <w:r w:rsidRPr="005F3C09">
              <w:rPr>
                <w:rFonts w:eastAsia="Times New Roman" w:cs="Times New Roman"/>
                <w:b/>
                <w:color w:val="000000"/>
                <w:sz w:val="20"/>
                <w:szCs w:val="20"/>
                <w:lang w:bidi="ar-SA"/>
              </w:rPr>
              <w:t>/Fm</w:t>
            </w:r>
          </w:p>
        </w:tc>
        <w:tc>
          <w:tcPr>
            <w:tcW w:w="850" w:type="dxa"/>
            <w:tcBorders>
              <w:left w:val="single" w:sz="4" w:space="0" w:color="auto"/>
              <w:right w:val="single" w:sz="8" w:space="0" w:color="auto"/>
            </w:tcBorders>
            <w:noWrap/>
            <w:vAlign w:val="center"/>
            <w:hideMark/>
          </w:tcPr>
          <w:p w14:paraId="3C157C0A"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left w:val="single" w:sz="8" w:space="0" w:color="auto"/>
            </w:tcBorders>
            <w:noWrap/>
            <w:vAlign w:val="center"/>
            <w:hideMark/>
          </w:tcPr>
          <w:p w14:paraId="1F445EA8"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noWrap/>
            <w:vAlign w:val="center"/>
            <w:hideMark/>
          </w:tcPr>
          <w:p w14:paraId="1CF01066"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right w:val="single" w:sz="8" w:space="0" w:color="auto"/>
            </w:tcBorders>
            <w:vAlign w:val="center"/>
          </w:tcPr>
          <w:p w14:paraId="40B1E9D4"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30" w:type="dxa"/>
            <w:tcBorders>
              <w:left w:val="single" w:sz="8" w:space="0" w:color="auto"/>
            </w:tcBorders>
            <w:noWrap/>
            <w:vAlign w:val="center"/>
            <w:hideMark/>
          </w:tcPr>
          <w:p w14:paraId="04643C84"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noWrap/>
            <w:vAlign w:val="center"/>
          </w:tcPr>
          <w:p w14:paraId="147246E8"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67" w:type="dxa"/>
            <w:noWrap/>
            <w:vAlign w:val="center"/>
          </w:tcPr>
          <w:p w14:paraId="7F16F989"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896" w:type="dxa"/>
            <w:tcBorders>
              <w:right w:val="single" w:sz="4" w:space="0" w:color="000000" w:themeColor="text1"/>
            </w:tcBorders>
            <w:noWrap/>
            <w:vAlign w:val="center"/>
          </w:tcPr>
          <w:p w14:paraId="2F6FF302"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586D6B" w:rsidRPr="005F3C09" w14:paraId="0D5340AD"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000000" w:themeColor="text1"/>
              <w:right w:val="single" w:sz="4" w:space="0" w:color="auto"/>
            </w:tcBorders>
            <w:shd w:val="clear" w:color="auto" w:fill="auto"/>
            <w:vAlign w:val="center"/>
          </w:tcPr>
          <w:p w14:paraId="12BDBDAA" w14:textId="77777777" w:rsidR="00426DE9" w:rsidRPr="005F3C09" w:rsidRDefault="00426DE9" w:rsidP="004B3AE8">
            <w:pPr>
              <w:spacing w:after="0"/>
              <w:jc w:val="center"/>
              <w:rPr>
                <w:rFonts w:eastAsia="Times New Roman" w:cs="Times New Roman"/>
                <w:bCs w:val="0"/>
                <w:color w:val="000000"/>
                <w:sz w:val="20"/>
                <w:szCs w:val="20"/>
                <w:lang w:bidi="ar-SA"/>
              </w:rPr>
            </w:pPr>
          </w:p>
        </w:tc>
        <w:tc>
          <w:tcPr>
            <w:tcW w:w="1843" w:type="dxa"/>
            <w:tcBorders>
              <w:left w:val="single" w:sz="4" w:space="0" w:color="auto"/>
              <w:right w:val="single" w:sz="4" w:space="0" w:color="auto"/>
            </w:tcBorders>
            <w:shd w:val="clear" w:color="auto" w:fill="FFFFFF" w:themeFill="background1"/>
            <w:vAlign w:val="center"/>
            <w:hideMark/>
          </w:tcPr>
          <w:p w14:paraId="1421DD6E"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bidi="ar-SA"/>
              </w:rPr>
            </w:pPr>
            <w:proofErr w:type="spellStart"/>
            <w:r w:rsidRPr="005F3C09">
              <w:rPr>
                <w:rFonts w:eastAsia="Times New Roman" w:cs="Times New Roman"/>
                <w:b/>
                <w:color w:val="000000"/>
                <w:sz w:val="20"/>
                <w:szCs w:val="20"/>
                <w:lang w:bidi="ar-SA"/>
              </w:rPr>
              <w:t>Fv</w:t>
            </w:r>
            <w:proofErr w:type="spellEnd"/>
            <w:r w:rsidRPr="005F3C09">
              <w:rPr>
                <w:rFonts w:eastAsia="Times New Roman" w:cs="Times New Roman"/>
                <w:b/>
                <w:color w:val="000000"/>
                <w:sz w:val="20"/>
                <w:szCs w:val="20"/>
                <w:lang w:bidi="ar-SA"/>
              </w:rPr>
              <w:t>'/Fm'</w:t>
            </w:r>
          </w:p>
        </w:tc>
        <w:tc>
          <w:tcPr>
            <w:tcW w:w="850" w:type="dxa"/>
            <w:tcBorders>
              <w:left w:val="single" w:sz="4" w:space="0" w:color="auto"/>
              <w:right w:val="single" w:sz="8" w:space="0" w:color="auto"/>
            </w:tcBorders>
            <w:noWrap/>
            <w:vAlign w:val="center"/>
            <w:hideMark/>
          </w:tcPr>
          <w:p w14:paraId="7238810D"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left w:val="single" w:sz="8" w:space="0" w:color="auto"/>
            </w:tcBorders>
            <w:noWrap/>
            <w:vAlign w:val="center"/>
            <w:hideMark/>
          </w:tcPr>
          <w:p w14:paraId="7CBBC37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noWrap/>
            <w:vAlign w:val="center"/>
            <w:hideMark/>
          </w:tcPr>
          <w:p w14:paraId="4A475E50"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right w:val="single" w:sz="8" w:space="0" w:color="auto"/>
            </w:tcBorders>
            <w:vAlign w:val="center"/>
          </w:tcPr>
          <w:p w14:paraId="2EF9FD0E"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930" w:type="dxa"/>
            <w:tcBorders>
              <w:left w:val="single" w:sz="8" w:space="0" w:color="auto"/>
            </w:tcBorders>
            <w:noWrap/>
            <w:vAlign w:val="center"/>
            <w:hideMark/>
          </w:tcPr>
          <w:p w14:paraId="476DBB55"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noWrap/>
            <w:vAlign w:val="center"/>
          </w:tcPr>
          <w:p w14:paraId="57B87D06"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967" w:type="dxa"/>
            <w:noWrap/>
            <w:vAlign w:val="center"/>
          </w:tcPr>
          <w:p w14:paraId="5BA14484"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896" w:type="dxa"/>
            <w:tcBorders>
              <w:right w:val="single" w:sz="4" w:space="0" w:color="000000" w:themeColor="text1"/>
            </w:tcBorders>
            <w:noWrap/>
            <w:vAlign w:val="center"/>
          </w:tcPr>
          <w:p w14:paraId="54CE6706"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F22001" w:rsidRPr="005F3C09" w14:paraId="3887F609"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000000" w:themeColor="text1"/>
              <w:right w:val="single" w:sz="4" w:space="0" w:color="auto"/>
            </w:tcBorders>
            <w:shd w:val="clear" w:color="auto" w:fill="auto"/>
            <w:vAlign w:val="center"/>
          </w:tcPr>
          <w:p w14:paraId="4DE4EB1D" w14:textId="77777777" w:rsidR="00426DE9" w:rsidRPr="005F3C09" w:rsidRDefault="00426DE9" w:rsidP="004B3AE8">
            <w:pPr>
              <w:spacing w:after="0"/>
              <w:jc w:val="center"/>
              <w:rPr>
                <w:rFonts w:eastAsia="Times New Roman" w:cs="Times New Roman"/>
                <w:bCs w:val="0"/>
                <w:color w:val="000000" w:themeColor="text1"/>
                <w:sz w:val="20"/>
                <w:szCs w:val="20"/>
                <w:lang w:eastAsia="en-AU"/>
              </w:rPr>
            </w:pPr>
          </w:p>
        </w:tc>
        <w:tc>
          <w:tcPr>
            <w:tcW w:w="1843" w:type="dxa"/>
            <w:tcBorders>
              <w:left w:val="single" w:sz="4" w:space="0" w:color="auto"/>
              <w:right w:val="single" w:sz="4" w:space="0" w:color="auto"/>
            </w:tcBorders>
            <w:shd w:val="clear" w:color="auto" w:fill="FFFFFF" w:themeFill="background1"/>
            <w:vAlign w:val="center"/>
          </w:tcPr>
          <w:p w14:paraId="621C8F33"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b/>
                <w:color w:val="000000" w:themeColor="text1"/>
                <w:sz w:val="20"/>
                <w:szCs w:val="20"/>
                <w:lang w:eastAsia="en-AU"/>
              </w:rPr>
              <w:t>Rd</w:t>
            </w:r>
            <w:r w:rsidRPr="005F3C09">
              <w:rPr>
                <w:rFonts w:eastAsia="Times New Roman" w:cs="Times New Roman"/>
                <w:bCs/>
                <w:color w:val="000000" w:themeColor="text1"/>
                <w:sz w:val="20"/>
                <w:szCs w:val="20"/>
                <w:lang w:eastAsia="en-AU"/>
              </w:rPr>
              <w:t xml:space="preserve"> (µmol m</w:t>
            </w:r>
            <w:r w:rsidRPr="005F3C09">
              <w:rPr>
                <w:rFonts w:eastAsia="Times New Roman" w:cs="Times New Roman"/>
                <w:bCs/>
                <w:color w:val="000000" w:themeColor="text1"/>
                <w:sz w:val="20"/>
                <w:szCs w:val="20"/>
                <w:vertAlign w:val="superscript"/>
                <w:lang w:eastAsia="en-AU"/>
              </w:rPr>
              <w:t xml:space="preserve">-2 </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p w14:paraId="7CAE854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(µmol 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left w:val="single" w:sz="4" w:space="0" w:color="auto"/>
              <w:right w:val="single" w:sz="8" w:space="0" w:color="auto"/>
            </w:tcBorders>
            <w:noWrap/>
            <w:vAlign w:val="center"/>
          </w:tcPr>
          <w:p w14:paraId="4E3C926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left w:val="single" w:sz="8" w:space="0" w:color="auto"/>
            </w:tcBorders>
            <w:noWrap/>
            <w:vAlign w:val="center"/>
          </w:tcPr>
          <w:p w14:paraId="04C9FC99"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noWrap/>
            <w:vAlign w:val="center"/>
          </w:tcPr>
          <w:p w14:paraId="53EC385F"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right w:val="single" w:sz="8" w:space="0" w:color="auto"/>
            </w:tcBorders>
            <w:vAlign w:val="center"/>
          </w:tcPr>
          <w:p w14:paraId="283B7698"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30" w:type="dxa"/>
            <w:tcBorders>
              <w:left w:val="single" w:sz="8" w:space="0" w:color="auto"/>
            </w:tcBorders>
            <w:noWrap/>
            <w:vAlign w:val="center"/>
          </w:tcPr>
          <w:p w14:paraId="0C417625"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noWrap/>
            <w:vAlign w:val="center"/>
          </w:tcPr>
          <w:p w14:paraId="465E2383"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67" w:type="dxa"/>
            <w:noWrap/>
            <w:vAlign w:val="center"/>
          </w:tcPr>
          <w:p w14:paraId="248529AA"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896" w:type="dxa"/>
            <w:tcBorders>
              <w:right w:val="single" w:sz="4" w:space="0" w:color="000000" w:themeColor="text1"/>
            </w:tcBorders>
            <w:noWrap/>
            <w:vAlign w:val="center"/>
          </w:tcPr>
          <w:p w14:paraId="239C26C4"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586D6B" w:rsidRPr="005F3C09" w14:paraId="3142CAB2"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8" w:space="0" w:color="auto"/>
              <w:left w:val="single" w:sz="4" w:space="0" w:color="000000" w:themeColor="text1"/>
              <w:bottom w:val="single" w:sz="4" w:space="0" w:color="000000" w:themeColor="text1"/>
              <w:right w:val="single" w:sz="4" w:space="0" w:color="auto"/>
            </w:tcBorders>
            <w:shd w:val="clear" w:color="auto" w:fill="auto"/>
            <w:vAlign w:val="center"/>
          </w:tcPr>
          <w:p w14:paraId="52F68006" w14:textId="77777777" w:rsidR="00426DE9" w:rsidRPr="005F3C09" w:rsidRDefault="00426DE9" w:rsidP="004B3AE8">
            <w:pPr>
              <w:spacing w:after="0"/>
              <w:jc w:val="center"/>
              <w:rPr>
                <w:rFonts w:eastAsia="Times New Roman" w:cs="Times New Roman"/>
                <w:b w:val="0"/>
                <w:bCs w:val="0"/>
                <w:color w:val="000000"/>
                <w:sz w:val="20"/>
                <w:szCs w:val="20"/>
                <w:lang w:bidi="ar-SA"/>
              </w:rPr>
            </w:pPr>
            <w:r w:rsidRPr="005F3C09">
              <w:rPr>
                <w:rFonts w:eastAsia="Times New Roman" w:cs="Times New Roman"/>
                <w:color w:val="000000" w:themeColor="text1"/>
                <w:sz w:val="20"/>
                <w:szCs w:val="20"/>
                <w:lang w:eastAsia="en-AU"/>
              </w:rPr>
              <w:t>T2</w:t>
            </w:r>
          </w:p>
        </w:tc>
        <w:tc>
          <w:tcPr>
            <w:tcW w:w="1843" w:type="dxa"/>
            <w:vMerge w:val="restart"/>
            <w:tcBorders>
              <w:top w:val="single" w:sz="8" w:space="0" w:color="auto"/>
              <w:left w:val="single" w:sz="4" w:space="0" w:color="auto"/>
              <w:right w:val="single" w:sz="4" w:space="0" w:color="auto"/>
            </w:tcBorders>
            <w:shd w:val="clear" w:color="auto" w:fill="FFFFFF" w:themeFill="background1"/>
            <w:vAlign w:val="center"/>
          </w:tcPr>
          <w:p w14:paraId="559A4E54"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A</w:t>
            </w:r>
            <w:r w:rsidRPr="005F3C09">
              <w:rPr>
                <w:rFonts w:eastAsia="Times New Roman" w:cs="Times New Roman"/>
                <w:b/>
                <w:color w:val="000000" w:themeColor="text1"/>
                <w:sz w:val="20"/>
                <w:szCs w:val="20"/>
                <w:vertAlign w:val="subscript"/>
                <w:lang w:eastAsia="en-AU"/>
              </w:rPr>
              <w:t>sat</w:t>
            </w:r>
            <w:proofErr w:type="spellEnd"/>
          </w:p>
          <w:p w14:paraId="1BBBD8C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(µmol m</w:t>
            </w:r>
            <w:r w:rsidRPr="005F3C09">
              <w:rPr>
                <w:rFonts w:eastAsia="Times New Roman" w:cs="Times New Roman"/>
                <w:bCs/>
                <w:color w:val="000000" w:themeColor="text1"/>
                <w:sz w:val="20"/>
                <w:szCs w:val="20"/>
                <w:vertAlign w:val="superscript"/>
                <w:lang w:eastAsia="en-AU"/>
              </w:rPr>
              <w:t xml:space="preserve">-2 </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single" w:sz="8" w:space="0" w:color="auto"/>
              <w:left w:val="single" w:sz="4" w:space="0" w:color="auto"/>
              <w:bottom w:val="nil"/>
              <w:right w:val="single" w:sz="8" w:space="0" w:color="auto"/>
            </w:tcBorders>
            <w:noWrap/>
            <w:vAlign w:val="center"/>
          </w:tcPr>
          <w:p w14:paraId="107882EB"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400</w:t>
            </w:r>
          </w:p>
        </w:tc>
        <w:tc>
          <w:tcPr>
            <w:tcW w:w="993" w:type="dxa"/>
            <w:gridSpan w:val="2"/>
            <w:tcBorders>
              <w:top w:val="single" w:sz="8" w:space="0" w:color="auto"/>
              <w:left w:val="single" w:sz="8" w:space="0" w:color="auto"/>
              <w:bottom w:val="nil"/>
            </w:tcBorders>
            <w:noWrap/>
            <w:vAlign w:val="center"/>
          </w:tcPr>
          <w:p w14:paraId="7A433A6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single" w:sz="8" w:space="0" w:color="auto"/>
              <w:bottom w:val="nil"/>
            </w:tcBorders>
            <w:noWrap/>
            <w:vAlign w:val="center"/>
          </w:tcPr>
          <w:p w14:paraId="00254543"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single" w:sz="8" w:space="0" w:color="auto"/>
              <w:bottom w:val="nil"/>
              <w:right w:val="single" w:sz="8" w:space="0" w:color="auto"/>
            </w:tcBorders>
            <w:vAlign w:val="center"/>
          </w:tcPr>
          <w:p w14:paraId="30DED0E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single" w:sz="8" w:space="0" w:color="auto"/>
              <w:left w:val="single" w:sz="8" w:space="0" w:color="auto"/>
              <w:bottom w:val="nil"/>
            </w:tcBorders>
            <w:noWrap/>
            <w:vAlign w:val="center"/>
          </w:tcPr>
          <w:p w14:paraId="6F0175F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single" w:sz="8" w:space="0" w:color="auto"/>
              <w:bottom w:val="nil"/>
            </w:tcBorders>
            <w:noWrap/>
            <w:vAlign w:val="center"/>
          </w:tcPr>
          <w:p w14:paraId="2617DF4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single" w:sz="8" w:space="0" w:color="auto"/>
              <w:bottom w:val="nil"/>
            </w:tcBorders>
            <w:noWrap/>
            <w:vAlign w:val="center"/>
          </w:tcPr>
          <w:p w14:paraId="7CDE3A9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single" w:sz="8" w:space="0" w:color="auto"/>
              <w:bottom w:val="nil"/>
              <w:right w:val="single" w:sz="4" w:space="0" w:color="000000" w:themeColor="text1"/>
            </w:tcBorders>
            <w:noWrap/>
            <w:vAlign w:val="center"/>
          </w:tcPr>
          <w:p w14:paraId="747B1789"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19F9A94A"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left w:val="single" w:sz="4" w:space="0" w:color="000000" w:themeColor="text1"/>
              <w:bottom w:val="single" w:sz="4" w:space="0" w:color="000000" w:themeColor="text1"/>
              <w:right w:val="single" w:sz="4" w:space="0" w:color="auto"/>
            </w:tcBorders>
            <w:shd w:val="clear" w:color="auto" w:fill="auto"/>
            <w:vAlign w:val="center"/>
          </w:tcPr>
          <w:p w14:paraId="6A66E61A"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vMerge/>
            <w:tcBorders>
              <w:left w:val="single" w:sz="4" w:space="0" w:color="auto"/>
              <w:bottom w:val="nil"/>
              <w:right w:val="single" w:sz="4" w:space="0" w:color="auto"/>
            </w:tcBorders>
            <w:shd w:val="clear" w:color="auto" w:fill="FFFFFF" w:themeFill="background1"/>
            <w:vAlign w:val="center"/>
          </w:tcPr>
          <w:p w14:paraId="089672AD"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850" w:type="dxa"/>
            <w:tcBorders>
              <w:top w:val="nil"/>
              <w:left w:val="single" w:sz="4" w:space="0" w:color="auto"/>
              <w:bottom w:val="nil"/>
              <w:right w:val="single" w:sz="8" w:space="0" w:color="auto"/>
            </w:tcBorders>
            <w:noWrap/>
            <w:vAlign w:val="center"/>
          </w:tcPr>
          <w:p w14:paraId="0EBA1AA9"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650</w:t>
            </w:r>
          </w:p>
        </w:tc>
        <w:tc>
          <w:tcPr>
            <w:tcW w:w="993" w:type="dxa"/>
            <w:gridSpan w:val="2"/>
            <w:tcBorders>
              <w:top w:val="nil"/>
              <w:left w:val="single" w:sz="8" w:space="0" w:color="auto"/>
              <w:bottom w:val="nil"/>
            </w:tcBorders>
            <w:noWrap/>
            <w:vAlign w:val="center"/>
          </w:tcPr>
          <w:p w14:paraId="149D87A2"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bottom w:val="nil"/>
            </w:tcBorders>
            <w:noWrap/>
            <w:vAlign w:val="center"/>
          </w:tcPr>
          <w:p w14:paraId="7A691B34"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nil"/>
              <w:bottom w:val="nil"/>
              <w:right w:val="single" w:sz="8" w:space="0" w:color="auto"/>
            </w:tcBorders>
            <w:vAlign w:val="center"/>
          </w:tcPr>
          <w:p w14:paraId="2D45936D"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8" w:space="0" w:color="auto"/>
              <w:bottom w:val="nil"/>
            </w:tcBorders>
            <w:noWrap/>
            <w:vAlign w:val="center"/>
          </w:tcPr>
          <w:p w14:paraId="6135880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bottom w:val="nil"/>
            </w:tcBorders>
            <w:noWrap/>
            <w:vAlign w:val="center"/>
          </w:tcPr>
          <w:p w14:paraId="5DB13130"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bottom w:val="nil"/>
            </w:tcBorders>
            <w:noWrap/>
            <w:vAlign w:val="center"/>
          </w:tcPr>
          <w:p w14:paraId="71B8EFCD"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bottom w:val="nil"/>
              <w:right w:val="single" w:sz="4" w:space="0" w:color="000000" w:themeColor="text1"/>
            </w:tcBorders>
            <w:noWrap/>
            <w:vAlign w:val="center"/>
          </w:tcPr>
          <w:p w14:paraId="5ED484D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49D0B2B3"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left w:val="single" w:sz="4" w:space="0" w:color="000000" w:themeColor="text1"/>
              <w:bottom w:val="single" w:sz="4" w:space="0" w:color="000000" w:themeColor="text1"/>
              <w:right w:val="single" w:sz="4" w:space="0" w:color="auto"/>
            </w:tcBorders>
            <w:shd w:val="clear" w:color="auto" w:fill="auto"/>
            <w:vAlign w:val="center"/>
          </w:tcPr>
          <w:p w14:paraId="19E04CA8"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vMerge w:val="restart"/>
            <w:tcBorders>
              <w:top w:val="nil"/>
              <w:left w:val="single" w:sz="4" w:space="0" w:color="auto"/>
              <w:right w:val="single" w:sz="4" w:space="0" w:color="auto"/>
            </w:tcBorders>
            <w:shd w:val="clear" w:color="auto" w:fill="FFFFFF" w:themeFill="background1"/>
            <w:vAlign w:val="center"/>
          </w:tcPr>
          <w:p w14:paraId="4CE99B87"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g</w:t>
            </w:r>
            <w:r w:rsidRPr="005F3C09">
              <w:rPr>
                <w:rFonts w:eastAsia="Times New Roman" w:cs="Times New Roman"/>
                <w:b/>
                <w:color w:val="000000" w:themeColor="text1"/>
                <w:sz w:val="20"/>
                <w:szCs w:val="20"/>
                <w:vertAlign w:val="subscript"/>
                <w:lang w:eastAsia="en-AU"/>
              </w:rPr>
              <w:t>s</w:t>
            </w:r>
            <w:proofErr w:type="spellEnd"/>
          </w:p>
          <w:p w14:paraId="3900635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w:t>
            </w:r>
            <w:proofErr w:type="gramStart"/>
            <w:r w:rsidRPr="005F3C09">
              <w:rPr>
                <w:rFonts w:eastAsia="Times New Roman" w:cs="Times New Roman"/>
                <w:bCs/>
                <w:color w:val="000000" w:themeColor="text1"/>
                <w:sz w:val="20"/>
                <w:szCs w:val="20"/>
                <w:lang w:eastAsia="en-AU"/>
              </w:rPr>
              <w:t>mol</w:t>
            </w:r>
            <w:proofErr w:type="gramEnd"/>
            <w:r w:rsidRPr="005F3C09">
              <w:rPr>
                <w:rFonts w:eastAsia="Times New Roman" w:cs="Times New Roman"/>
                <w:bCs/>
                <w:color w:val="000000" w:themeColor="text1"/>
                <w:sz w:val="20"/>
                <w:szCs w:val="20"/>
                <w:lang w:eastAsia="en-AU"/>
              </w:rPr>
              <w:t xml:space="preserve"> 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nil"/>
              <w:left w:val="single" w:sz="4" w:space="0" w:color="auto"/>
              <w:bottom w:val="nil"/>
              <w:right w:val="single" w:sz="8" w:space="0" w:color="auto"/>
            </w:tcBorders>
            <w:noWrap/>
            <w:vAlign w:val="center"/>
          </w:tcPr>
          <w:p w14:paraId="5EF087AD"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8" w:space="0" w:color="auto"/>
              <w:bottom w:val="nil"/>
            </w:tcBorders>
            <w:noWrap/>
            <w:vAlign w:val="center"/>
          </w:tcPr>
          <w:p w14:paraId="4C91EE16"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tcBorders>
              <w:top w:val="nil"/>
              <w:bottom w:val="nil"/>
            </w:tcBorders>
            <w:noWrap/>
            <w:vAlign w:val="center"/>
          </w:tcPr>
          <w:p w14:paraId="15678D99"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610" w:type="dxa"/>
            <w:tcBorders>
              <w:top w:val="nil"/>
              <w:bottom w:val="nil"/>
              <w:right w:val="single" w:sz="8" w:space="0" w:color="auto"/>
            </w:tcBorders>
            <w:vAlign w:val="center"/>
          </w:tcPr>
          <w:p w14:paraId="40AFE49F"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8" w:space="0" w:color="auto"/>
              <w:bottom w:val="nil"/>
            </w:tcBorders>
            <w:noWrap/>
            <w:vAlign w:val="center"/>
          </w:tcPr>
          <w:p w14:paraId="36E290E3"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bottom w:val="nil"/>
            </w:tcBorders>
            <w:noWrap/>
            <w:vAlign w:val="center"/>
          </w:tcPr>
          <w:p w14:paraId="2CDD283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bottom w:val="nil"/>
            </w:tcBorders>
            <w:noWrap/>
            <w:vAlign w:val="center"/>
          </w:tcPr>
          <w:p w14:paraId="3B5D627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bottom w:val="nil"/>
              <w:right w:val="single" w:sz="4" w:space="0" w:color="000000" w:themeColor="text1"/>
            </w:tcBorders>
            <w:noWrap/>
            <w:vAlign w:val="center"/>
          </w:tcPr>
          <w:p w14:paraId="0897FCF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3C1A90D9"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left w:val="single" w:sz="4" w:space="0" w:color="000000" w:themeColor="text1"/>
              <w:bottom w:val="single" w:sz="4" w:space="0" w:color="000000" w:themeColor="text1"/>
              <w:right w:val="single" w:sz="4" w:space="0" w:color="auto"/>
            </w:tcBorders>
            <w:shd w:val="clear" w:color="auto" w:fill="auto"/>
            <w:vAlign w:val="center"/>
          </w:tcPr>
          <w:p w14:paraId="6664597D"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vMerge/>
            <w:tcBorders>
              <w:left w:val="single" w:sz="4" w:space="0" w:color="auto"/>
              <w:bottom w:val="nil"/>
              <w:right w:val="single" w:sz="4" w:space="0" w:color="auto"/>
            </w:tcBorders>
            <w:shd w:val="clear" w:color="auto" w:fill="FFFFFF" w:themeFill="background1"/>
            <w:vAlign w:val="center"/>
          </w:tcPr>
          <w:p w14:paraId="32C9EFC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850" w:type="dxa"/>
            <w:tcBorders>
              <w:top w:val="nil"/>
              <w:left w:val="single" w:sz="4" w:space="0" w:color="auto"/>
              <w:bottom w:val="nil"/>
              <w:right w:val="single" w:sz="8" w:space="0" w:color="auto"/>
            </w:tcBorders>
            <w:noWrap/>
            <w:vAlign w:val="center"/>
          </w:tcPr>
          <w:p w14:paraId="0801215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993" w:type="dxa"/>
            <w:gridSpan w:val="2"/>
            <w:tcBorders>
              <w:top w:val="nil"/>
              <w:left w:val="single" w:sz="8" w:space="0" w:color="auto"/>
              <w:bottom w:val="nil"/>
            </w:tcBorders>
            <w:noWrap/>
            <w:vAlign w:val="center"/>
          </w:tcPr>
          <w:p w14:paraId="2E695509"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tcBorders>
              <w:top w:val="nil"/>
              <w:bottom w:val="nil"/>
            </w:tcBorders>
            <w:noWrap/>
            <w:vAlign w:val="center"/>
          </w:tcPr>
          <w:p w14:paraId="19EFFDD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bottom w:val="nil"/>
              <w:right w:val="single" w:sz="8" w:space="0" w:color="auto"/>
            </w:tcBorders>
            <w:vAlign w:val="center"/>
          </w:tcPr>
          <w:p w14:paraId="26EA8E41"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8" w:space="0" w:color="auto"/>
              <w:bottom w:val="nil"/>
            </w:tcBorders>
            <w:noWrap/>
            <w:vAlign w:val="center"/>
          </w:tcPr>
          <w:p w14:paraId="0F602956"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bottom w:val="nil"/>
            </w:tcBorders>
            <w:noWrap/>
            <w:vAlign w:val="center"/>
          </w:tcPr>
          <w:p w14:paraId="771E73E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bottom w:val="nil"/>
            </w:tcBorders>
            <w:noWrap/>
            <w:vAlign w:val="center"/>
          </w:tcPr>
          <w:p w14:paraId="665220F7"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bottom w:val="nil"/>
              <w:right w:val="single" w:sz="4" w:space="0" w:color="000000" w:themeColor="text1"/>
            </w:tcBorders>
            <w:noWrap/>
            <w:vAlign w:val="center"/>
          </w:tcPr>
          <w:p w14:paraId="77C783D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5A8129D6"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left w:val="single" w:sz="4" w:space="0" w:color="000000" w:themeColor="text1"/>
              <w:bottom w:val="single" w:sz="4" w:space="0" w:color="000000" w:themeColor="text1"/>
              <w:right w:val="single" w:sz="4" w:space="0" w:color="auto"/>
            </w:tcBorders>
            <w:shd w:val="clear" w:color="auto" w:fill="auto"/>
            <w:vAlign w:val="center"/>
          </w:tcPr>
          <w:p w14:paraId="6233AD78"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vMerge w:val="restart"/>
            <w:tcBorders>
              <w:top w:val="nil"/>
              <w:left w:val="single" w:sz="4" w:space="0" w:color="auto"/>
              <w:right w:val="single" w:sz="4" w:space="0" w:color="auto"/>
            </w:tcBorders>
            <w:shd w:val="clear" w:color="auto" w:fill="FFFFFF" w:themeFill="background1"/>
            <w:vAlign w:val="center"/>
          </w:tcPr>
          <w:p w14:paraId="7392D039"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b/>
                <w:color w:val="000000"/>
                <w:sz w:val="20"/>
                <w:szCs w:val="20"/>
                <w:lang w:bidi="ar-SA"/>
              </w:rPr>
              <w:t>PWUE</w:t>
            </w:r>
            <w:r w:rsidRPr="005F3C09">
              <w:rPr>
                <w:rFonts w:eastAsia="Times New Roman" w:cs="Times New Roman"/>
                <w:bCs/>
                <w:color w:val="000000"/>
                <w:sz w:val="20"/>
                <w:szCs w:val="20"/>
                <w:lang w:bidi="ar-SA"/>
              </w:rPr>
              <w:t xml:space="preserve"> </w:t>
            </w:r>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A</w:t>
            </w:r>
            <w:r w:rsidRPr="005F3C09">
              <w:rPr>
                <w:rFonts w:eastAsia="Times New Roman" w:cs="Times New Roman"/>
                <w:color w:val="000000"/>
                <w:sz w:val="20"/>
                <w:szCs w:val="20"/>
                <w:vertAlign w:val="subscript"/>
                <w:lang w:bidi="ar-SA"/>
              </w:rPr>
              <w:t>sat</w:t>
            </w:r>
            <w:proofErr w:type="spellEnd"/>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g</w:t>
            </w:r>
            <w:r w:rsidRPr="005F3C09">
              <w:rPr>
                <w:rFonts w:eastAsia="Times New Roman" w:cs="Times New Roman"/>
                <w:color w:val="000000"/>
                <w:sz w:val="20"/>
                <w:szCs w:val="20"/>
                <w:vertAlign w:val="subscript"/>
                <w:lang w:bidi="ar-SA"/>
              </w:rPr>
              <w:t>s</w:t>
            </w:r>
            <w:proofErr w:type="spellEnd"/>
            <w:r w:rsidRPr="005F3C09">
              <w:rPr>
                <w:rFonts w:eastAsia="Times New Roman" w:cs="Times New Roman"/>
                <w:color w:val="000000"/>
                <w:sz w:val="20"/>
                <w:szCs w:val="20"/>
                <w:lang w:bidi="ar-SA"/>
              </w:rPr>
              <w:t>)</w:t>
            </w:r>
          </w:p>
          <w:p w14:paraId="624B0FAB"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(µmol mol</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nil"/>
              <w:left w:val="single" w:sz="4" w:space="0" w:color="auto"/>
              <w:bottom w:val="nil"/>
              <w:right w:val="single" w:sz="8" w:space="0" w:color="auto"/>
            </w:tcBorders>
            <w:noWrap/>
            <w:vAlign w:val="center"/>
          </w:tcPr>
          <w:p w14:paraId="74A501C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8" w:space="0" w:color="auto"/>
              <w:bottom w:val="nil"/>
            </w:tcBorders>
            <w:noWrap/>
            <w:vAlign w:val="center"/>
          </w:tcPr>
          <w:p w14:paraId="79428715"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586" w:type="dxa"/>
            <w:gridSpan w:val="2"/>
            <w:tcBorders>
              <w:top w:val="nil"/>
              <w:bottom w:val="nil"/>
            </w:tcBorders>
            <w:noWrap/>
            <w:vAlign w:val="center"/>
          </w:tcPr>
          <w:p w14:paraId="084535A1"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bottom w:val="nil"/>
              <w:right w:val="single" w:sz="8" w:space="0" w:color="auto"/>
            </w:tcBorders>
            <w:vAlign w:val="center"/>
          </w:tcPr>
          <w:p w14:paraId="622724D9"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8" w:space="0" w:color="auto"/>
              <w:bottom w:val="nil"/>
            </w:tcBorders>
            <w:noWrap/>
            <w:vAlign w:val="center"/>
          </w:tcPr>
          <w:p w14:paraId="12BD7DFD"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bottom w:val="nil"/>
            </w:tcBorders>
            <w:noWrap/>
            <w:vAlign w:val="center"/>
          </w:tcPr>
          <w:p w14:paraId="0A970EA2"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bottom w:val="nil"/>
            </w:tcBorders>
            <w:noWrap/>
            <w:vAlign w:val="center"/>
          </w:tcPr>
          <w:p w14:paraId="60190769"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bottom w:val="nil"/>
              <w:right w:val="single" w:sz="4" w:space="0" w:color="000000" w:themeColor="text1"/>
            </w:tcBorders>
            <w:noWrap/>
            <w:vAlign w:val="center"/>
          </w:tcPr>
          <w:p w14:paraId="3B3E2794"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592A30CD"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left w:val="single" w:sz="4" w:space="0" w:color="000000" w:themeColor="text1"/>
              <w:bottom w:val="single" w:sz="4" w:space="0" w:color="000000" w:themeColor="text1"/>
              <w:right w:val="single" w:sz="4" w:space="0" w:color="auto"/>
            </w:tcBorders>
            <w:shd w:val="clear" w:color="auto" w:fill="auto"/>
            <w:vAlign w:val="center"/>
          </w:tcPr>
          <w:p w14:paraId="282EE51D"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vMerge/>
            <w:tcBorders>
              <w:left w:val="single" w:sz="4" w:space="0" w:color="auto"/>
              <w:bottom w:val="nil"/>
              <w:right w:val="single" w:sz="4" w:space="0" w:color="auto"/>
            </w:tcBorders>
            <w:shd w:val="clear" w:color="auto" w:fill="FFFFFF" w:themeFill="background1"/>
            <w:vAlign w:val="center"/>
          </w:tcPr>
          <w:p w14:paraId="2A18525E"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850" w:type="dxa"/>
            <w:tcBorders>
              <w:top w:val="nil"/>
              <w:left w:val="single" w:sz="4" w:space="0" w:color="auto"/>
              <w:bottom w:val="nil"/>
              <w:right w:val="single" w:sz="8" w:space="0" w:color="auto"/>
            </w:tcBorders>
            <w:noWrap/>
            <w:vAlign w:val="center"/>
          </w:tcPr>
          <w:p w14:paraId="021CA8E8"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993" w:type="dxa"/>
            <w:gridSpan w:val="2"/>
            <w:tcBorders>
              <w:top w:val="nil"/>
              <w:left w:val="single" w:sz="8" w:space="0" w:color="auto"/>
              <w:bottom w:val="nil"/>
            </w:tcBorders>
            <w:noWrap/>
            <w:vAlign w:val="center"/>
          </w:tcPr>
          <w:p w14:paraId="20888E12"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bottom w:val="nil"/>
            </w:tcBorders>
            <w:noWrap/>
            <w:vAlign w:val="center"/>
          </w:tcPr>
          <w:p w14:paraId="31BF0E73"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bottom w:val="nil"/>
              <w:right w:val="single" w:sz="8" w:space="0" w:color="auto"/>
            </w:tcBorders>
            <w:vAlign w:val="center"/>
          </w:tcPr>
          <w:p w14:paraId="099A2E51"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8" w:space="0" w:color="auto"/>
              <w:bottom w:val="nil"/>
            </w:tcBorders>
            <w:noWrap/>
            <w:vAlign w:val="center"/>
          </w:tcPr>
          <w:p w14:paraId="7AEF9969"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bottom w:val="nil"/>
            </w:tcBorders>
            <w:noWrap/>
            <w:vAlign w:val="center"/>
          </w:tcPr>
          <w:p w14:paraId="54DD55FE"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bottom w:val="nil"/>
            </w:tcBorders>
            <w:noWrap/>
            <w:vAlign w:val="center"/>
          </w:tcPr>
          <w:p w14:paraId="4A38CD0F"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bottom w:val="nil"/>
              <w:right w:val="single" w:sz="4" w:space="0" w:color="000000" w:themeColor="text1"/>
            </w:tcBorders>
            <w:noWrap/>
            <w:vAlign w:val="center"/>
          </w:tcPr>
          <w:p w14:paraId="001FA5D9"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3F62D7C6"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left w:val="single" w:sz="4" w:space="0" w:color="000000" w:themeColor="text1"/>
              <w:bottom w:val="single" w:sz="4" w:space="0" w:color="000000" w:themeColor="text1"/>
              <w:right w:val="single" w:sz="4" w:space="0" w:color="auto"/>
            </w:tcBorders>
            <w:shd w:val="clear" w:color="auto" w:fill="auto"/>
            <w:vAlign w:val="center"/>
          </w:tcPr>
          <w:p w14:paraId="429F0071"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right w:val="single" w:sz="4" w:space="0" w:color="auto"/>
            </w:tcBorders>
            <w:shd w:val="clear" w:color="auto" w:fill="FFFFFF" w:themeFill="background1"/>
            <w:vAlign w:val="center"/>
          </w:tcPr>
          <w:p w14:paraId="68E0BA5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bidi="ar-SA"/>
              </w:rPr>
            </w:pPr>
            <w:proofErr w:type="spellStart"/>
            <w:r w:rsidRPr="005F3C09">
              <w:rPr>
                <w:rFonts w:eastAsia="Times New Roman" w:cs="Times New Roman"/>
                <w:b/>
                <w:color w:val="000000"/>
                <w:sz w:val="20"/>
                <w:szCs w:val="20"/>
                <w:lang w:bidi="ar-SA"/>
              </w:rPr>
              <w:t>Fv</w:t>
            </w:r>
            <w:proofErr w:type="spellEnd"/>
            <w:r w:rsidRPr="005F3C09">
              <w:rPr>
                <w:rFonts w:eastAsia="Times New Roman" w:cs="Times New Roman"/>
                <w:b/>
                <w:color w:val="000000"/>
                <w:sz w:val="20"/>
                <w:szCs w:val="20"/>
                <w:lang w:bidi="ar-SA"/>
              </w:rPr>
              <w:t>/Fm</w:t>
            </w:r>
          </w:p>
        </w:tc>
        <w:tc>
          <w:tcPr>
            <w:tcW w:w="850" w:type="dxa"/>
            <w:tcBorders>
              <w:top w:val="nil"/>
              <w:left w:val="single" w:sz="4" w:space="0" w:color="auto"/>
              <w:bottom w:val="nil"/>
              <w:right w:val="single" w:sz="8" w:space="0" w:color="auto"/>
            </w:tcBorders>
            <w:noWrap/>
            <w:vAlign w:val="center"/>
          </w:tcPr>
          <w:p w14:paraId="1059FD98"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8" w:space="0" w:color="auto"/>
              <w:bottom w:val="nil"/>
            </w:tcBorders>
            <w:noWrap/>
            <w:vAlign w:val="center"/>
          </w:tcPr>
          <w:p w14:paraId="67625D19"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bottom w:val="nil"/>
            </w:tcBorders>
            <w:noWrap/>
            <w:vAlign w:val="center"/>
          </w:tcPr>
          <w:p w14:paraId="439A80B7"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bottom w:val="nil"/>
              <w:right w:val="single" w:sz="8" w:space="0" w:color="auto"/>
            </w:tcBorders>
            <w:vAlign w:val="center"/>
          </w:tcPr>
          <w:p w14:paraId="1948D742"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8" w:space="0" w:color="auto"/>
              <w:bottom w:val="nil"/>
            </w:tcBorders>
            <w:noWrap/>
            <w:vAlign w:val="center"/>
          </w:tcPr>
          <w:p w14:paraId="1A76AC3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bottom w:val="nil"/>
            </w:tcBorders>
            <w:noWrap/>
            <w:vAlign w:val="center"/>
          </w:tcPr>
          <w:p w14:paraId="55BA488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67" w:type="dxa"/>
            <w:tcBorders>
              <w:top w:val="nil"/>
              <w:bottom w:val="nil"/>
            </w:tcBorders>
            <w:noWrap/>
            <w:vAlign w:val="center"/>
          </w:tcPr>
          <w:p w14:paraId="667DF906"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bottom w:val="nil"/>
              <w:right w:val="single" w:sz="4" w:space="0" w:color="000000" w:themeColor="text1"/>
            </w:tcBorders>
            <w:noWrap/>
            <w:vAlign w:val="center"/>
          </w:tcPr>
          <w:p w14:paraId="09C7570A"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5439F98C"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left w:val="single" w:sz="4" w:space="0" w:color="000000" w:themeColor="text1"/>
              <w:bottom w:val="single" w:sz="4" w:space="0" w:color="000000" w:themeColor="text1"/>
              <w:right w:val="single" w:sz="4" w:space="0" w:color="auto"/>
            </w:tcBorders>
            <w:shd w:val="clear" w:color="auto" w:fill="auto"/>
            <w:vAlign w:val="center"/>
          </w:tcPr>
          <w:p w14:paraId="4DFCA929"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right w:val="single" w:sz="4" w:space="0" w:color="auto"/>
            </w:tcBorders>
            <w:shd w:val="clear" w:color="auto" w:fill="FFFFFF" w:themeFill="background1"/>
            <w:vAlign w:val="center"/>
          </w:tcPr>
          <w:p w14:paraId="70F268C0"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bidi="ar-SA"/>
              </w:rPr>
            </w:pPr>
            <w:proofErr w:type="spellStart"/>
            <w:r w:rsidRPr="005F3C09">
              <w:rPr>
                <w:rFonts w:eastAsia="Times New Roman" w:cs="Times New Roman"/>
                <w:b/>
                <w:color w:val="000000"/>
                <w:sz w:val="20"/>
                <w:szCs w:val="20"/>
                <w:lang w:bidi="ar-SA"/>
              </w:rPr>
              <w:t>Fv</w:t>
            </w:r>
            <w:proofErr w:type="spellEnd"/>
            <w:r w:rsidRPr="005F3C09">
              <w:rPr>
                <w:rFonts w:eastAsia="Times New Roman" w:cs="Times New Roman"/>
                <w:b/>
                <w:color w:val="000000"/>
                <w:sz w:val="20"/>
                <w:szCs w:val="20"/>
                <w:lang w:bidi="ar-SA"/>
              </w:rPr>
              <w:t>'/Fm'</w:t>
            </w:r>
          </w:p>
        </w:tc>
        <w:tc>
          <w:tcPr>
            <w:tcW w:w="850" w:type="dxa"/>
            <w:tcBorders>
              <w:top w:val="nil"/>
              <w:left w:val="single" w:sz="4" w:space="0" w:color="auto"/>
              <w:bottom w:val="nil"/>
              <w:right w:val="single" w:sz="8" w:space="0" w:color="auto"/>
            </w:tcBorders>
            <w:noWrap/>
            <w:vAlign w:val="center"/>
          </w:tcPr>
          <w:p w14:paraId="1EA98C4E"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8" w:space="0" w:color="auto"/>
              <w:bottom w:val="nil"/>
            </w:tcBorders>
            <w:noWrap/>
            <w:vAlign w:val="center"/>
          </w:tcPr>
          <w:p w14:paraId="69785E3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bottom w:val="nil"/>
            </w:tcBorders>
            <w:noWrap/>
            <w:vAlign w:val="center"/>
          </w:tcPr>
          <w:p w14:paraId="49C3EBBA"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nil"/>
              <w:bottom w:val="nil"/>
              <w:right w:val="single" w:sz="8" w:space="0" w:color="auto"/>
            </w:tcBorders>
            <w:vAlign w:val="center"/>
          </w:tcPr>
          <w:p w14:paraId="7C3726CB"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8" w:space="0" w:color="auto"/>
              <w:bottom w:val="nil"/>
            </w:tcBorders>
            <w:noWrap/>
            <w:vAlign w:val="center"/>
          </w:tcPr>
          <w:p w14:paraId="6AD82CFC"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bottom w:val="nil"/>
            </w:tcBorders>
            <w:noWrap/>
            <w:vAlign w:val="center"/>
          </w:tcPr>
          <w:p w14:paraId="0242A77A"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bottom w:val="nil"/>
            </w:tcBorders>
            <w:noWrap/>
            <w:vAlign w:val="center"/>
          </w:tcPr>
          <w:p w14:paraId="521FA466"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bottom w:val="nil"/>
              <w:right w:val="single" w:sz="4" w:space="0" w:color="000000" w:themeColor="text1"/>
            </w:tcBorders>
            <w:noWrap/>
            <w:vAlign w:val="center"/>
          </w:tcPr>
          <w:p w14:paraId="22F2B5ED" w14:textId="77777777" w:rsidR="00426DE9" w:rsidRPr="005F3C09" w:rsidRDefault="00426DE9"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0842B757"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left w:val="single" w:sz="4" w:space="0" w:color="000000" w:themeColor="text1"/>
              <w:bottom w:val="single" w:sz="4" w:space="0" w:color="000000" w:themeColor="text1"/>
              <w:right w:val="single" w:sz="4" w:space="0" w:color="auto"/>
            </w:tcBorders>
            <w:shd w:val="clear" w:color="auto" w:fill="auto"/>
            <w:vAlign w:val="center"/>
          </w:tcPr>
          <w:p w14:paraId="4F274F64" w14:textId="77777777" w:rsidR="00426DE9" w:rsidRPr="005F3C09" w:rsidRDefault="00426DE9" w:rsidP="004B3AE8">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single" w:sz="4" w:space="0" w:color="auto"/>
              <w:right w:val="single" w:sz="4" w:space="0" w:color="auto"/>
            </w:tcBorders>
            <w:shd w:val="clear" w:color="auto" w:fill="FFFFFF" w:themeFill="background1"/>
            <w:vAlign w:val="center"/>
          </w:tcPr>
          <w:p w14:paraId="321D9FDF"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b/>
                <w:color w:val="000000" w:themeColor="text1"/>
                <w:sz w:val="20"/>
                <w:szCs w:val="20"/>
                <w:lang w:eastAsia="en-AU"/>
              </w:rPr>
              <w:t>Rd</w:t>
            </w:r>
            <w:r w:rsidRPr="005F3C09">
              <w:rPr>
                <w:rFonts w:eastAsia="Times New Roman" w:cs="Times New Roman"/>
                <w:bCs/>
                <w:color w:val="000000" w:themeColor="text1"/>
                <w:sz w:val="20"/>
                <w:szCs w:val="20"/>
                <w:lang w:eastAsia="en-AU"/>
              </w:rPr>
              <w:t xml:space="preserve"> (µmol m</w:t>
            </w:r>
            <w:r w:rsidRPr="005F3C09">
              <w:rPr>
                <w:rFonts w:eastAsia="Times New Roman" w:cs="Times New Roman"/>
                <w:bCs/>
                <w:color w:val="000000" w:themeColor="text1"/>
                <w:sz w:val="20"/>
                <w:szCs w:val="20"/>
                <w:vertAlign w:val="superscript"/>
                <w:lang w:eastAsia="en-AU"/>
              </w:rPr>
              <w:t xml:space="preserve">-2 </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p w14:paraId="358B011C"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Cs/>
                <w:color w:val="000000" w:themeColor="text1"/>
                <w:sz w:val="20"/>
                <w:szCs w:val="20"/>
                <w:lang w:eastAsia="en-AU"/>
              </w:rPr>
              <w:t>(µmol 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nil"/>
              <w:left w:val="single" w:sz="4" w:space="0" w:color="auto"/>
              <w:bottom w:val="single" w:sz="4" w:space="0" w:color="auto"/>
              <w:right w:val="single" w:sz="8" w:space="0" w:color="auto"/>
            </w:tcBorders>
            <w:noWrap/>
            <w:vAlign w:val="center"/>
          </w:tcPr>
          <w:p w14:paraId="30B65382"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8" w:space="0" w:color="auto"/>
              <w:bottom w:val="single" w:sz="4" w:space="0" w:color="auto"/>
            </w:tcBorders>
            <w:noWrap/>
            <w:vAlign w:val="center"/>
          </w:tcPr>
          <w:p w14:paraId="5DAE6EE0"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bottom w:val="single" w:sz="4" w:space="0" w:color="auto"/>
            </w:tcBorders>
            <w:noWrap/>
            <w:vAlign w:val="center"/>
          </w:tcPr>
          <w:p w14:paraId="07E0809D"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bottom w:val="single" w:sz="4" w:space="0" w:color="auto"/>
              <w:right w:val="single" w:sz="8" w:space="0" w:color="auto"/>
            </w:tcBorders>
            <w:vAlign w:val="center"/>
          </w:tcPr>
          <w:p w14:paraId="4AB2B677"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930" w:type="dxa"/>
            <w:tcBorders>
              <w:top w:val="nil"/>
              <w:left w:val="single" w:sz="8" w:space="0" w:color="auto"/>
              <w:bottom w:val="single" w:sz="4" w:space="0" w:color="auto"/>
            </w:tcBorders>
            <w:noWrap/>
            <w:vAlign w:val="center"/>
          </w:tcPr>
          <w:p w14:paraId="450ECC3F"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bottom w:val="single" w:sz="4" w:space="0" w:color="auto"/>
            </w:tcBorders>
            <w:noWrap/>
            <w:vAlign w:val="center"/>
          </w:tcPr>
          <w:p w14:paraId="63BE5EA2"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967" w:type="dxa"/>
            <w:tcBorders>
              <w:top w:val="nil"/>
              <w:bottom w:val="single" w:sz="4" w:space="0" w:color="auto"/>
            </w:tcBorders>
            <w:noWrap/>
            <w:vAlign w:val="center"/>
          </w:tcPr>
          <w:p w14:paraId="19414D36"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bottom w:val="single" w:sz="4" w:space="0" w:color="auto"/>
              <w:right w:val="single" w:sz="4" w:space="0" w:color="000000" w:themeColor="text1"/>
            </w:tcBorders>
            <w:noWrap/>
            <w:vAlign w:val="center"/>
          </w:tcPr>
          <w:p w14:paraId="793BDAB8" w14:textId="77777777" w:rsidR="00426DE9" w:rsidRPr="005F3C09" w:rsidRDefault="00426DE9"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F3C09" w:rsidRPr="005F3C09" w14:paraId="38AF9225"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8" w:space="0" w:color="auto"/>
              <w:left w:val="single" w:sz="4" w:space="0" w:color="000000" w:themeColor="text1"/>
              <w:right w:val="single" w:sz="4" w:space="0" w:color="auto"/>
            </w:tcBorders>
            <w:shd w:val="clear" w:color="auto" w:fill="auto"/>
            <w:vAlign w:val="center"/>
          </w:tcPr>
          <w:p w14:paraId="028026B4" w14:textId="77777777" w:rsidR="002B2761" w:rsidRPr="005F3C09" w:rsidRDefault="002B2761" w:rsidP="004B3AE8">
            <w:pPr>
              <w:spacing w:after="0"/>
              <w:jc w:val="center"/>
              <w:rPr>
                <w:rFonts w:eastAsia="Times New Roman" w:cs="Times New Roman"/>
                <w:b w:val="0"/>
                <w:bCs w:val="0"/>
                <w:color w:val="000000"/>
                <w:sz w:val="20"/>
                <w:szCs w:val="20"/>
                <w:lang w:bidi="ar-SA"/>
              </w:rPr>
            </w:pPr>
            <w:r w:rsidRPr="005F3C09">
              <w:rPr>
                <w:rFonts w:eastAsia="Times New Roman" w:cs="Times New Roman"/>
                <w:color w:val="000000" w:themeColor="text1"/>
                <w:sz w:val="20"/>
                <w:szCs w:val="20"/>
                <w:lang w:eastAsia="en-AU"/>
              </w:rPr>
              <w:t>T3</w:t>
            </w:r>
          </w:p>
        </w:tc>
        <w:tc>
          <w:tcPr>
            <w:tcW w:w="1843"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14:paraId="09596D4F"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A</w:t>
            </w:r>
            <w:r w:rsidRPr="005F3C09">
              <w:rPr>
                <w:rFonts w:eastAsia="Times New Roman" w:cs="Times New Roman"/>
                <w:b/>
                <w:color w:val="000000" w:themeColor="text1"/>
                <w:sz w:val="20"/>
                <w:szCs w:val="20"/>
                <w:vertAlign w:val="subscript"/>
                <w:lang w:eastAsia="en-AU"/>
              </w:rPr>
              <w:t>sat</w:t>
            </w:r>
            <w:proofErr w:type="spellEnd"/>
          </w:p>
          <w:p w14:paraId="46C31FBB"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(µmol m</w:t>
            </w:r>
            <w:r w:rsidRPr="005F3C09">
              <w:rPr>
                <w:rFonts w:eastAsia="Times New Roman" w:cs="Times New Roman"/>
                <w:bCs/>
                <w:color w:val="000000" w:themeColor="text1"/>
                <w:sz w:val="20"/>
                <w:szCs w:val="20"/>
                <w:vertAlign w:val="superscript"/>
                <w:lang w:eastAsia="en-AU"/>
              </w:rPr>
              <w:t xml:space="preserve">-2 </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single" w:sz="4" w:space="0" w:color="auto"/>
              <w:left w:val="single" w:sz="4" w:space="0" w:color="auto"/>
              <w:bottom w:val="nil"/>
              <w:right w:val="single" w:sz="4" w:space="0" w:color="auto"/>
            </w:tcBorders>
            <w:noWrap/>
            <w:vAlign w:val="center"/>
          </w:tcPr>
          <w:p w14:paraId="46A523F6"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400</w:t>
            </w:r>
          </w:p>
        </w:tc>
        <w:tc>
          <w:tcPr>
            <w:tcW w:w="993" w:type="dxa"/>
            <w:gridSpan w:val="2"/>
            <w:tcBorders>
              <w:top w:val="single" w:sz="4" w:space="0" w:color="auto"/>
              <w:left w:val="single" w:sz="4" w:space="0" w:color="auto"/>
              <w:bottom w:val="nil"/>
              <w:right w:val="nil"/>
            </w:tcBorders>
            <w:noWrap/>
            <w:vAlign w:val="center"/>
          </w:tcPr>
          <w:p w14:paraId="48617985"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single" w:sz="4" w:space="0" w:color="auto"/>
              <w:left w:val="nil"/>
              <w:bottom w:val="nil"/>
              <w:right w:val="nil"/>
            </w:tcBorders>
            <w:noWrap/>
            <w:vAlign w:val="center"/>
          </w:tcPr>
          <w:p w14:paraId="5E7FC565"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single" w:sz="4" w:space="0" w:color="auto"/>
              <w:left w:val="nil"/>
              <w:bottom w:val="nil"/>
              <w:right w:val="single" w:sz="4" w:space="0" w:color="auto"/>
            </w:tcBorders>
            <w:vAlign w:val="center"/>
          </w:tcPr>
          <w:p w14:paraId="66C4AAFA"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30" w:type="dxa"/>
            <w:tcBorders>
              <w:top w:val="single" w:sz="4" w:space="0" w:color="auto"/>
              <w:left w:val="single" w:sz="4" w:space="0" w:color="auto"/>
              <w:bottom w:val="nil"/>
              <w:right w:val="nil"/>
            </w:tcBorders>
            <w:noWrap/>
            <w:vAlign w:val="center"/>
          </w:tcPr>
          <w:p w14:paraId="21E01941"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single" w:sz="4" w:space="0" w:color="auto"/>
              <w:left w:val="nil"/>
              <w:bottom w:val="nil"/>
              <w:right w:val="nil"/>
            </w:tcBorders>
            <w:noWrap/>
            <w:vAlign w:val="center"/>
          </w:tcPr>
          <w:p w14:paraId="2D35A3B0"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single" w:sz="4" w:space="0" w:color="auto"/>
              <w:left w:val="nil"/>
              <w:bottom w:val="nil"/>
              <w:right w:val="nil"/>
            </w:tcBorders>
            <w:noWrap/>
            <w:vAlign w:val="center"/>
          </w:tcPr>
          <w:p w14:paraId="7DD55EF1"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single" w:sz="4" w:space="0" w:color="auto"/>
              <w:left w:val="nil"/>
              <w:bottom w:val="nil"/>
              <w:right w:val="single" w:sz="4" w:space="0" w:color="auto"/>
            </w:tcBorders>
            <w:noWrap/>
            <w:vAlign w:val="center"/>
          </w:tcPr>
          <w:p w14:paraId="7DA832BE"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2B2761" w:rsidRPr="005F3C09" w14:paraId="4BF90567"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4286574E" w14:textId="77777777" w:rsidR="002B2761" w:rsidRPr="005F3C09" w:rsidRDefault="002B2761" w:rsidP="004B3AE8">
            <w:pPr>
              <w:spacing w:after="0"/>
              <w:jc w:val="center"/>
              <w:rPr>
                <w:rFonts w:eastAsia="Times New Roman" w:cs="Times New Roman"/>
                <w:b w:val="0"/>
                <w:bCs w:val="0"/>
                <w:color w:val="000000"/>
                <w:sz w:val="20"/>
                <w:szCs w:val="20"/>
                <w:lang w:bidi="ar-SA"/>
              </w:rPr>
            </w:pPr>
          </w:p>
        </w:tc>
        <w:tc>
          <w:tcPr>
            <w:tcW w:w="1843" w:type="dxa"/>
            <w:vMerge/>
            <w:tcBorders>
              <w:top w:val="nil"/>
              <w:left w:val="single" w:sz="4" w:space="0" w:color="auto"/>
              <w:bottom w:val="nil"/>
              <w:right w:val="single" w:sz="4" w:space="0" w:color="auto"/>
            </w:tcBorders>
            <w:shd w:val="clear" w:color="auto" w:fill="FFFFFF" w:themeFill="background1"/>
            <w:vAlign w:val="center"/>
          </w:tcPr>
          <w:p w14:paraId="36D01837"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p>
        </w:tc>
        <w:tc>
          <w:tcPr>
            <w:tcW w:w="850" w:type="dxa"/>
            <w:tcBorders>
              <w:top w:val="nil"/>
              <w:left w:val="single" w:sz="4" w:space="0" w:color="auto"/>
              <w:bottom w:val="nil"/>
              <w:right w:val="single" w:sz="4" w:space="0" w:color="auto"/>
            </w:tcBorders>
            <w:noWrap/>
            <w:vAlign w:val="center"/>
          </w:tcPr>
          <w:p w14:paraId="683DB764"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650</w:t>
            </w:r>
          </w:p>
        </w:tc>
        <w:tc>
          <w:tcPr>
            <w:tcW w:w="993" w:type="dxa"/>
            <w:gridSpan w:val="2"/>
            <w:tcBorders>
              <w:top w:val="nil"/>
              <w:left w:val="single" w:sz="4" w:space="0" w:color="auto"/>
              <w:bottom w:val="nil"/>
              <w:right w:val="nil"/>
            </w:tcBorders>
            <w:noWrap/>
            <w:vAlign w:val="center"/>
          </w:tcPr>
          <w:p w14:paraId="22B16720"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left w:val="nil"/>
              <w:bottom w:val="nil"/>
              <w:right w:val="nil"/>
            </w:tcBorders>
            <w:noWrap/>
            <w:vAlign w:val="center"/>
          </w:tcPr>
          <w:p w14:paraId="0ACDEA67"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nil"/>
              <w:left w:val="nil"/>
              <w:bottom w:val="nil"/>
              <w:right w:val="single" w:sz="4" w:space="0" w:color="auto"/>
            </w:tcBorders>
            <w:vAlign w:val="center"/>
          </w:tcPr>
          <w:p w14:paraId="18A6389A"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30" w:type="dxa"/>
            <w:tcBorders>
              <w:top w:val="nil"/>
              <w:left w:val="single" w:sz="4" w:space="0" w:color="auto"/>
              <w:bottom w:val="nil"/>
              <w:right w:val="nil"/>
            </w:tcBorders>
            <w:noWrap/>
            <w:vAlign w:val="center"/>
          </w:tcPr>
          <w:p w14:paraId="3BD634DA"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noWrap/>
            <w:vAlign w:val="center"/>
          </w:tcPr>
          <w:p w14:paraId="23B65EEC"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noWrap/>
            <w:vAlign w:val="center"/>
          </w:tcPr>
          <w:p w14:paraId="26644167"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left w:val="nil"/>
              <w:bottom w:val="nil"/>
              <w:right w:val="single" w:sz="4" w:space="0" w:color="auto"/>
            </w:tcBorders>
            <w:noWrap/>
            <w:vAlign w:val="center"/>
          </w:tcPr>
          <w:p w14:paraId="6F2DD2B3"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2B2761" w:rsidRPr="005F3C09" w14:paraId="5299177C"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2B511B4F" w14:textId="77777777" w:rsidR="002B2761" w:rsidRPr="005F3C09" w:rsidRDefault="002B2761" w:rsidP="004B3AE8">
            <w:pPr>
              <w:spacing w:after="0"/>
              <w:jc w:val="center"/>
              <w:rPr>
                <w:rFonts w:eastAsia="Times New Roman" w:cs="Times New Roman"/>
                <w:b w:val="0"/>
                <w:bCs w:val="0"/>
                <w:color w:val="000000"/>
                <w:sz w:val="20"/>
                <w:szCs w:val="20"/>
                <w:lang w:bidi="ar-SA"/>
              </w:rPr>
            </w:pPr>
          </w:p>
        </w:tc>
        <w:tc>
          <w:tcPr>
            <w:tcW w:w="1843" w:type="dxa"/>
            <w:vMerge w:val="restart"/>
            <w:tcBorders>
              <w:top w:val="nil"/>
              <w:left w:val="single" w:sz="4" w:space="0" w:color="auto"/>
              <w:bottom w:val="nil"/>
              <w:right w:val="single" w:sz="4" w:space="0" w:color="auto"/>
            </w:tcBorders>
            <w:shd w:val="clear" w:color="auto" w:fill="FFFFFF" w:themeFill="background1"/>
            <w:vAlign w:val="center"/>
          </w:tcPr>
          <w:p w14:paraId="619165D6"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g</w:t>
            </w:r>
            <w:r w:rsidRPr="005F3C09">
              <w:rPr>
                <w:rFonts w:eastAsia="Times New Roman" w:cs="Times New Roman"/>
                <w:b/>
                <w:color w:val="000000" w:themeColor="text1"/>
                <w:sz w:val="20"/>
                <w:szCs w:val="20"/>
                <w:vertAlign w:val="subscript"/>
                <w:lang w:eastAsia="en-AU"/>
              </w:rPr>
              <w:t>s</w:t>
            </w:r>
            <w:proofErr w:type="spellEnd"/>
          </w:p>
          <w:p w14:paraId="21FCAF2A"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w:t>
            </w:r>
            <w:proofErr w:type="gramStart"/>
            <w:r w:rsidRPr="005F3C09">
              <w:rPr>
                <w:rFonts w:eastAsia="Times New Roman" w:cs="Times New Roman"/>
                <w:bCs/>
                <w:color w:val="000000" w:themeColor="text1"/>
                <w:sz w:val="20"/>
                <w:szCs w:val="20"/>
                <w:lang w:eastAsia="en-AU"/>
              </w:rPr>
              <w:t>mol</w:t>
            </w:r>
            <w:proofErr w:type="gramEnd"/>
            <w:r w:rsidRPr="005F3C09">
              <w:rPr>
                <w:rFonts w:eastAsia="Times New Roman" w:cs="Times New Roman"/>
                <w:bCs/>
                <w:color w:val="000000" w:themeColor="text1"/>
                <w:sz w:val="20"/>
                <w:szCs w:val="20"/>
                <w:lang w:eastAsia="en-AU"/>
              </w:rPr>
              <w:t xml:space="preserve"> 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nil"/>
              <w:left w:val="single" w:sz="4" w:space="0" w:color="auto"/>
              <w:bottom w:val="nil"/>
              <w:right w:val="single" w:sz="4" w:space="0" w:color="auto"/>
            </w:tcBorders>
            <w:noWrap/>
            <w:vAlign w:val="center"/>
          </w:tcPr>
          <w:p w14:paraId="75D8B1BA"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nil"/>
              <w:right w:val="nil"/>
            </w:tcBorders>
            <w:noWrap/>
            <w:vAlign w:val="center"/>
          </w:tcPr>
          <w:p w14:paraId="152713C0"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left w:val="nil"/>
              <w:bottom w:val="nil"/>
              <w:right w:val="nil"/>
            </w:tcBorders>
            <w:noWrap/>
            <w:vAlign w:val="center"/>
          </w:tcPr>
          <w:p w14:paraId="172D64E0"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nil"/>
              <w:left w:val="nil"/>
              <w:bottom w:val="nil"/>
              <w:right w:val="single" w:sz="4" w:space="0" w:color="auto"/>
            </w:tcBorders>
            <w:vAlign w:val="center"/>
          </w:tcPr>
          <w:p w14:paraId="43839AB9"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30" w:type="dxa"/>
            <w:tcBorders>
              <w:top w:val="nil"/>
              <w:left w:val="single" w:sz="4" w:space="0" w:color="auto"/>
              <w:bottom w:val="nil"/>
              <w:right w:val="nil"/>
            </w:tcBorders>
            <w:noWrap/>
            <w:vAlign w:val="center"/>
          </w:tcPr>
          <w:p w14:paraId="2AD391A3"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noWrap/>
            <w:vAlign w:val="center"/>
          </w:tcPr>
          <w:p w14:paraId="1186D94F"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noWrap/>
            <w:vAlign w:val="center"/>
          </w:tcPr>
          <w:p w14:paraId="7D4B5CEC"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896" w:type="dxa"/>
            <w:tcBorders>
              <w:top w:val="nil"/>
              <w:left w:val="nil"/>
              <w:bottom w:val="nil"/>
              <w:right w:val="single" w:sz="4" w:space="0" w:color="auto"/>
            </w:tcBorders>
            <w:noWrap/>
            <w:vAlign w:val="center"/>
          </w:tcPr>
          <w:p w14:paraId="4F38D6E6"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2B2761" w:rsidRPr="005F3C09" w14:paraId="4290D37C"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5626D965" w14:textId="77777777" w:rsidR="002B2761" w:rsidRPr="005F3C09" w:rsidRDefault="002B2761" w:rsidP="004B3AE8">
            <w:pPr>
              <w:spacing w:after="0"/>
              <w:jc w:val="center"/>
              <w:rPr>
                <w:rFonts w:eastAsia="Times New Roman" w:cs="Times New Roman"/>
                <w:b w:val="0"/>
                <w:bCs w:val="0"/>
                <w:color w:val="000000"/>
                <w:sz w:val="20"/>
                <w:szCs w:val="20"/>
                <w:lang w:bidi="ar-SA"/>
              </w:rPr>
            </w:pPr>
          </w:p>
        </w:tc>
        <w:tc>
          <w:tcPr>
            <w:tcW w:w="1843" w:type="dxa"/>
            <w:vMerge/>
            <w:tcBorders>
              <w:top w:val="nil"/>
              <w:left w:val="single" w:sz="4" w:space="0" w:color="auto"/>
              <w:bottom w:val="nil"/>
              <w:right w:val="single" w:sz="4" w:space="0" w:color="auto"/>
            </w:tcBorders>
            <w:shd w:val="clear" w:color="auto" w:fill="FFFFFF" w:themeFill="background1"/>
            <w:vAlign w:val="center"/>
          </w:tcPr>
          <w:p w14:paraId="2B6EE05E"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p>
        </w:tc>
        <w:tc>
          <w:tcPr>
            <w:tcW w:w="850" w:type="dxa"/>
            <w:tcBorders>
              <w:top w:val="nil"/>
              <w:left w:val="single" w:sz="4" w:space="0" w:color="auto"/>
              <w:bottom w:val="nil"/>
              <w:right w:val="single" w:sz="4" w:space="0" w:color="auto"/>
            </w:tcBorders>
            <w:noWrap/>
            <w:vAlign w:val="center"/>
          </w:tcPr>
          <w:p w14:paraId="57A24678"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993" w:type="dxa"/>
            <w:gridSpan w:val="2"/>
            <w:tcBorders>
              <w:top w:val="nil"/>
              <w:left w:val="single" w:sz="4" w:space="0" w:color="auto"/>
              <w:bottom w:val="nil"/>
              <w:right w:val="nil"/>
            </w:tcBorders>
            <w:noWrap/>
            <w:vAlign w:val="center"/>
          </w:tcPr>
          <w:p w14:paraId="07765F03"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left w:val="nil"/>
              <w:bottom w:val="nil"/>
              <w:right w:val="nil"/>
            </w:tcBorders>
            <w:noWrap/>
            <w:vAlign w:val="center"/>
          </w:tcPr>
          <w:p w14:paraId="63279B67"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nil"/>
              <w:left w:val="nil"/>
              <w:bottom w:val="nil"/>
              <w:right w:val="single" w:sz="4" w:space="0" w:color="auto"/>
            </w:tcBorders>
            <w:vAlign w:val="center"/>
          </w:tcPr>
          <w:p w14:paraId="0181A9CB"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30" w:type="dxa"/>
            <w:tcBorders>
              <w:top w:val="nil"/>
              <w:left w:val="single" w:sz="4" w:space="0" w:color="auto"/>
              <w:bottom w:val="nil"/>
              <w:right w:val="nil"/>
            </w:tcBorders>
            <w:noWrap/>
            <w:vAlign w:val="center"/>
          </w:tcPr>
          <w:p w14:paraId="665B8F62"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noWrap/>
            <w:vAlign w:val="center"/>
          </w:tcPr>
          <w:p w14:paraId="61989D1C"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noWrap/>
            <w:vAlign w:val="center"/>
          </w:tcPr>
          <w:p w14:paraId="36D01FCD"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896" w:type="dxa"/>
            <w:tcBorders>
              <w:top w:val="nil"/>
              <w:left w:val="nil"/>
              <w:bottom w:val="nil"/>
              <w:right w:val="single" w:sz="4" w:space="0" w:color="auto"/>
            </w:tcBorders>
            <w:noWrap/>
            <w:vAlign w:val="center"/>
          </w:tcPr>
          <w:p w14:paraId="6960D323"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2B2761" w:rsidRPr="005F3C09" w14:paraId="1FC70C2E"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490E19DB" w14:textId="77777777" w:rsidR="002B2761" w:rsidRPr="005F3C09" w:rsidRDefault="002B2761" w:rsidP="004B3AE8">
            <w:pPr>
              <w:spacing w:after="0"/>
              <w:jc w:val="center"/>
              <w:rPr>
                <w:rFonts w:eastAsia="Times New Roman" w:cs="Times New Roman"/>
                <w:b w:val="0"/>
                <w:bCs w:val="0"/>
                <w:color w:val="000000"/>
                <w:sz w:val="20"/>
                <w:szCs w:val="20"/>
                <w:lang w:bidi="ar-SA"/>
              </w:rPr>
            </w:pPr>
          </w:p>
        </w:tc>
        <w:tc>
          <w:tcPr>
            <w:tcW w:w="1843" w:type="dxa"/>
            <w:vMerge w:val="restart"/>
            <w:tcBorders>
              <w:top w:val="nil"/>
              <w:left w:val="single" w:sz="4" w:space="0" w:color="auto"/>
              <w:bottom w:val="nil"/>
              <w:right w:val="single" w:sz="4" w:space="0" w:color="auto"/>
            </w:tcBorders>
            <w:shd w:val="clear" w:color="auto" w:fill="FFFFFF" w:themeFill="background1"/>
            <w:vAlign w:val="center"/>
          </w:tcPr>
          <w:p w14:paraId="3D02D048"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b/>
                <w:color w:val="000000"/>
                <w:sz w:val="20"/>
                <w:szCs w:val="20"/>
                <w:lang w:bidi="ar-SA"/>
              </w:rPr>
              <w:t>PWUE</w:t>
            </w:r>
            <w:r w:rsidRPr="005F3C09">
              <w:rPr>
                <w:rFonts w:eastAsia="Times New Roman" w:cs="Times New Roman"/>
                <w:bCs/>
                <w:color w:val="000000"/>
                <w:sz w:val="20"/>
                <w:szCs w:val="20"/>
                <w:lang w:bidi="ar-SA"/>
              </w:rPr>
              <w:t xml:space="preserve"> </w:t>
            </w:r>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A</w:t>
            </w:r>
            <w:r w:rsidRPr="005F3C09">
              <w:rPr>
                <w:rFonts w:eastAsia="Times New Roman" w:cs="Times New Roman"/>
                <w:color w:val="000000"/>
                <w:sz w:val="20"/>
                <w:szCs w:val="20"/>
                <w:vertAlign w:val="subscript"/>
                <w:lang w:bidi="ar-SA"/>
              </w:rPr>
              <w:t>sat</w:t>
            </w:r>
            <w:proofErr w:type="spellEnd"/>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g</w:t>
            </w:r>
            <w:r w:rsidRPr="005F3C09">
              <w:rPr>
                <w:rFonts w:eastAsia="Times New Roman" w:cs="Times New Roman"/>
                <w:color w:val="000000"/>
                <w:sz w:val="20"/>
                <w:szCs w:val="20"/>
                <w:vertAlign w:val="subscript"/>
                <w:lang w:bidi="ar-SA"/>
              </w:rPr>
              <w:t>s</w:t>
            </w:r>
            <w:proofErr w:type="spellEnd"/>
            <w:r w:rsidRPr="005F3C09">
              <w:rPr>
                <w:rFonts w:eastAsia="Times New Roman" w:cs="Times New Roman"/>
                <w:color w:val="000000"/>
                <w:sz w:val="20"/>
                <w:szCs w:val="20"/>
                <w:lang w:bidi="ar-SA"/>
              </w:rPr>
              <w:t>)</w:t>
            </w:r>
          </w:p>
          <w:p w14:paraId="2FFD3F50"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themeColor="text1"/>
                <w:sz w:val="20"/>
                <w:szCs w:val="20"/>
                <w:lang w:eastAsia="en-AU"/>
              </w:rPr>
              <w:t>(µmol mol</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nil"/>
              <w:left w:val="single" w:sz="4" w:space="0" w:color="auto"/>
              <w:bottom w:val="nil"/>
              <w:right w:val="single" w:sz="4" w:space="0" w:color="auto"/>
            </w:tcBorders>
            <w:noWrap/>
            <w:vAlign w:val="center"/>
          </w:tcPr>
          <w:p w14:paraId="21729BC8"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nil"/>
              <w:right w:val="nil"/>
            </w:tcBorders>
            <w:noWrap/>
            <w:vAlign w:val="center"/>
          </w:tcPr>
          <w:p w14:paraId="44CF1894"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tcBorders>
              <w:top w:val="nil"/>
              <w:left w:val="nil"/>
              <w:bottom w:val="nil"/>
              <w:right w:val="nil"/>
            </w:tcBorders>
            <w:noWrap/>
            <w:vAlign w:val="center"/>
          </w:tcPr>
          <w:p w14:paraId="57EEC632"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left w:val="nil"/>
              <w:bottom w:val="nil"/>
              <w:right w:val="single" w:sz="4" w:space="0" w:color="auto"/>
            </w:tcBorders>
            <w:vAlign w:val="center"/>
          </w:tcPr>
          <w:p w14:paraId="7E366399"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30" w:type="dxa"/>
            <w:tcBorders>
              <w:top w:val="nil"/>
              <w:left w:val="single" w:sz="4" w:space="0" w:color="auto"/>
              <w:bottom w:val="nil"/>
              <w:right w:val="nil"/>
            </w:tcBorders>
            <w:noWrap/>
            <w:vAlign w:val="center"/>
          </w:tcPr>
          <w:p w14:paraId="0797D2F5"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92" w:type="dxa"/>
            <w:tcBorders>
              <w:top w:val="nil"/>
              <w:left w:val="nil"/>
              <w:bottom w:val="nil"/>
              <w:right w:val="nil"/>
            </w:tcBorders>
            <w:noWrap/>
            <w:vAlign w:val="center"/>
          </w:tcPr>
          <w:p w14:paraId="6684A38B"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noWrap/>
            <w:vAlign w:val="center"/>
          </w:tcPr>
          <w:p w14:paraId="09830196"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896" w:type="dxa"/>
            <w:tcBorders>
              <w:top w:val="nil"/>
              <w:left w:val="nil"/>
              <w:bottom w:val="nil"/>
              <w:right w:val="single" w:sz="4" w:space="0" w:color="auto"/>
            </w:tcBorders>
            <w:noWrap/>
            <w:vAlign w:val="center"/>
          </w:tcPr>
          <w:p w14:paraId="01E0952A" w14:textId="77777777" w:rsidR="002B2761" w:rsidRPr="005F3C09" w:rsidRDefault="002B2761"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r>
      <w:tr w:rsidR="002B2761" w:rsidRPr="005F3C09" w14:paraId="3EAE62E8"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322B02BA" w14:textId="77777777" w:rsidR="002B2761" w:rsidRPr="005F3C09" w:rsidRDefault="002B2761" w:rsidP="004B3AE8">
            <w:pPr>
              <w:spacing w:after="0"/>
              <w:jc w:val="center"/>
              <w:rPr>
                <w:rFonts w:eastAsia="Times New Roman" w:cs="Times New Roman"/>
                <w:b w:val="0"/>
                <w:bCs w:val="0"/>
                <w:color w:val="000000"/>
                <w:sz w:val="20"/>
                <w:szCs w:val="20"/>
                <w:lang w:bidi="ar-SA"/>
              </w:rPr>
            </w:pPr>
          </w:p>
        </w:tc>
        <w:tc>
          <w:tcPr>
            <w:tcW w:w="1843" w:type="dxa"/>
            <w:vMerge/>
            <w:tcBorders>
              <w:top w:val="nil"/>
              <w:left w:val="single" w:sz="4" w:space="0" w:color="auto"/>
              <w:bottom w:val="nil"/>
              <w:right w:val="single" w:sz="4" w:space="0" w:color="auto"/>
            </w:tcBorders>
            <w:shd w:val="clear" w:color="auto" w:fill="FFFFFF" w:themeFill="background1"/>
            <w:vAlign w:val="center"/>
          </w:tcPr>
          <w:p w14:paraId="37146506"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bidi="ar-SA"/>
              </w:rPr>
            </w:pPr>
          </w:p>
        </w:tc>
        <w:tc>
          <w:tcPr>
            <w:tcW w:w="850" w:type="dxa"/>
            <w:tcBorders>
              <w:top w:val="nil"/>
              <w:left w:val="single" w:sz="4" w:space="0" w:color="auto"/>
              <w:bottom w:val="nil"/>
              <w:right w:val="single" w:sz="4" w:space="0" w:color="auto"/>
            </w:tcBorders>
            <w:noWrap/>
            <w:vAlign w:val="center"/>
          </w:tcPr>
          <w:p w14:paraId="24746DA6"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993" w:type="dxa"/>
            <w:gridSpan w:val="2"/>
            <w:tcBorders>
              <w:top w:val="nil"/>
              <w:left w:val="single" w:sz="4" w:space="0" w:color="auto"/>
              <w:bottom w:val="nil"/>
              <w:right w:val="nil"/>
            </w:tcBorders>
            <w:noWrap/>
            <w:vAlign w:val="center"/>
          </w:tcPr>
          <w:p w14:paraId="219F444F"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tcBorders>
              <w:top w:val="nil"/>
              <w:left w:val="nil"/>
              <w:bottom w:val="nil"/>
              <w:right w:val="nil"/>
            </w:tcBorders>
            <w:noWrap/>
            <w:vAlign w:val="center"/>
          </w:tcPr>
          <w:p w14:paraId="760C5DB7"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left w:val="nil"/>
              <w:bottom w:val="nil"/>
              <w:right w:val="single" w:sz="4" w:space="0" w:color="auto"/>
            </w:tcBorders>
            <w:vAlign w:val="center"/>
          </w:tcPr>
          <w:p w14:paraId="53743F93"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30" w:type="dxa"/>
            <w:tcBorders>
              <w:top w:val="nil"/>
              <w:left w:val="single" w:sz="4" w:space="0" w:color="auto"/>
              <w:bottom w:val="nil"/>
              <w:right w:val="nil"/>
            </w:tcBorders>
            <w:noWrap/>
            <w:vAlign w:val="center"/>
          </w:tcPr>
          <w:p w14:paraId="2DB7BB40"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noWrap/>
            <w:vAlign w:val="center"/>
          </w:tcPr>
          <w:p w14:paraId="7C975FB6"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noWrap/>
            <w:vAlign w:val="center"/>
          </w:tcPr>
          <w:p w14:paraId="563FC4AC"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896" w:type="dxa"/>
            <w:tcBorders>
              <w:top w:val="nil"/>
              <w:left w:val="nil"/>
              <w:bottom w:val="nil"/>
              <w:right w:val="single" w:sz="4" w:space="0" w:color="auto"/>
            </w:tcBorders>
            <w:noWrap/>
            <w:vAlign w:val="center"/>
          </w:tcPr>
          <w:p w14:paraId="6768E88D" w14:textId="77777777" w:rsidR="002B2761" w:rsidRPr="005F3C09" w:rsidRDefault="002B2761" w:rsidP="004B3AE8">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946A0E" w:rsidRPr="005F3C09" w14:paraId="350929D3"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1C4279F9" w14:textId="77777777" w:rsidR="00946A0E" w:rsidRPr="005F3C09" w:rsidRDefault="00946A0E" w:rsidP="00946A0E">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nil"/>
              <w:right w:val="single" w:sz="4" w:space="0" w:color="auto"/>
            </w:tcBorders>
            <w:shd w:val="clear" w:color="auto" w:fill="FFFFFF" w:themeFill="background1"/>
            <w:vAlign w:val="center"/>
          </w:tcPr>
          <w:p w14:paraId="41B8C184" w14:textId="15D7C593"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b/>
                <w:color w:val="000000"/>
                <w:sz w:val="20"/>
                <w:szCs w:val="20"/>
                <w:lang w:bidi="ar-SA"/>
              </w:rPr>
              <w:t>PNUE</w:t>
            </w:r>
            <w:r w:rsidRPr="005F3C09">
              <w:rPr>
                <w:rFonts w:eastAsia="Times New Roman" w:cs="Times New Roman"/>
                <w:bCs/>
                <w:color w:val="000000"/>
                <w:sz w:val="20"/>
                <w:szCs w:val="20"/>
                <w:lang w:bidi="ar-SA"/>
              </w:rPr>
              <w:t xml:space="preserve"> </w:t>
            </w:r>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A</w:t>
            </w:r>
            <w:r w:rsidRPr="005F3C09">
              <w:rPr>
                <w:rFonts w:eastAsia="Times New Roman" w:cs="Times New Roman"/>
                <w:color w:val="000000"/>
                <w:sz w:val="20"/>
                <w:szCs w:val="20"/>
                <w:vertAlign w:val="subscript"/>
                <w:lang w:bidi="ar-SA"/>
              </w:rPr>
              <w:t>sat</w:t>
            </w:r>
            <w:proofErr w:type="spellEnd"/>
            <w:r w:rsidRPr="005F3C09">
              <w:rPr>
                <w:rFonts w:eastAsia="Times New Roman" w:cs="Times New Roman"/>
                <w:color w:val="000000"/>
                <w:sz w:val="20"/>
                <w:szCs w:val="20"/>
                <w:lang w:bidi="ar-SA"/>
              </w:rPr>
              <w:t>/)</w:t>
            </w:r>
          </w:p>
          <w:p w14:paraId="3D4DFB08" w14:textId="67E4B679"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Cs/>
                <w:color w:val="000000" w:themeColor="text1"/>
                <w:sz w:val="20"/>
                <w:szCs w:val="20"/>
                <w:lang w:eastAsia="en-AU"/>
              </w:rPr>
              <w:t>(µmol mol</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nil"/>
              <w:left w:val="single" w:sz="4" w:space="0" w:color="auto"/>
              <w:bottom w:val="nil"/>
              <w:right w:val="single" w:sz="4" w:space="0" w:color="auto"/>
            </w:tcBorders>
            <w:noWrap/>
            <w:vAlign w:val="center"/>
          </w:tcPr>
          <w:p w14:paraId="73A436DF" w14:textId="437AD1B6"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nil"/>
              <w:right w:val="nil"/>
            </w:tcBorders>
            <w:noWrap/>
            <w:vAlign w:val="center"/>
          </w:tcPr>
          <w:p w14:paraId="7DDA0876"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586" w:type="dxa"/>
            <w:gridSpan w:val="2"/>
            <w:tcBorders>
              <w:top w:val="nil"/>
              <w:left w:val="nil"/>
              <w:bottom w:val="nil"/>
              <w:right w:val="nil"/>
            </w:tcBorders>
            <w:noWrap/>
            <w:vAlign w:val="center"/>
          </w:tcPr>
          <w:p w14:paraId="30839606"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610" w:type="dxa"/>
            <w:tcBorders>
              <w:top w:val="nil"/>
              <w:left w:val="nil"/>
              <w:bottom w:val="nil"/>
              <w:right w:val="single" w:sz="4" w:space="0" w:color="auto"/>
            </w:tcBorders>
            <w:vAlign w:val="center"/>
          </w:tcPr>
          <w:p w14:paraId="431F2119"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30" w:type="dxa"/>
            <w:tcBorders>
              <w:top w:val="nil"/>
              <w:left w:val="single" w:sz="4" w:space="0" w:color="auto"/>
              <w:bottom w:val="nil"/>
              <w:right w:val="nil"/>
            </w:tcBorders>
            <w:noWrap/>
            <w:vAlign w:val="center"/>
          </w:tcPr>
          <w:p w14:paraId="1C458969"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592" w:type="dxa"/>
            <w:tcBorders>
              <w:top w:val="nil"/>
              <w:left w:val="nil"/>
              <w:bottom w:val="nil"/>
              <w:right w:val="nil"/>
            </w:tcBorders>
            <w:noWrap/>
            <w:vAlign w:val="center"/>
          </w:tcPr>
          <w:p w14:paraId="32B54601"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967" w:type="dxa"/>
            <w:tcBorders>
              <w:top w:val="nil"/>
              <w:left w:val="nil"/>
              <w:bottom w:val="nil"/>
              <w:right w:val="nil"/>
            </w:tcBorders>
            <w:noWrap/>
            <w:vAlign w:val="center"/>
          </w:tcPr>
          <w:p w14:paraId="6F4B6B6D"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896" w:type="dxa"/>
            <w:tcBorders>
              <w:top w:val="nil"/>
              <w:left w:val="nil"/>
              <w:bottom w:val="nil"/>
              <w:right w:val="single" w:sz="4" w:space="0" w:color="auto"/>
            </w:tcBorders>
            <w:noWrap/>
            <w:vAlign w:val="center"/>
          </w:tcPr>
          <w:p w14:paraId="3B653759"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847A1D" w:rsidRPr="005F3C09" w14:paraId="4669F481"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43153785" w14:textId="77777777" w:rsidR="00946A0E" w:rsidRPr="005F3C09" w:rsidRDefault="00946A0E" w:rsidP="00946A0E">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nil"/>
              <w:right w:val="single" w:sz="4" w:space="0" w:color="auto"/>
            </w:tcBorders>
            <w:shd w:val="clear" w:color="auto" w:fill="FFFFFF" w:themeFill="background1"/>
            <w:vAlign w:val="center"/>
          </w:tcPr>
          <w:p w14:paraId="1FFFCFF8"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bidi="ar-SA"/>
              </w:rPr>
            </w:pPr>
            <w:proofErr w:type="spellStart"/>
            <w:r w:rsidRPr="005F3C09">
              <w:rPr>
                <w:rFonts w:eastAsia="Times New Roman" w:cs="Times New Roman"/>
                <w:b/>
                <w:color w:val="000000"/>
                <w:sz w:val="20"/>
                <w:szCs w:val="20"/>
                <w:lang w:bidi="ar-SA"/>
              </w:rPr>
              <w:t>Fv</w:t>
            </w:r>
            <w:proofErr w:type="spellEnd"/>
            <w:r w:rsidRPr="005F3C09">
              <w:rPr>
                <w:rFonts w:eastAsia="Times New Roman" w:cs="Times New Roman"/>
                <w:b/>
                <w:color w:val="000000"/>
                <w:sz w:val="20"/>
                <w:szCs w:val="20"/>
                <w:lang w:bidi="ar-SA"/>
              </w:rPr>
              <w:t>/Fm</w:t>
            </w:r>
          </w:p>
        </w:tc>
        <w:tc>
          <w:tcPr>
            <w:tcW w:w="850" w:type="dxa"/>
            <w:tcBorders>
              <w:top w:val="nil"/>
              <w:left w:val="single" w:sz="4" w:space="0" w:color="auto"/>
              <w:bottom w:val="nil"/>
              <w:right w:val="single" w:sz="4" w:space="0" w:color="auto"/>
            </w:tcBorders>
            <w:noWrap/>
            <w:vAlign w:val="center"/>
          </w:tcPr>
          <w:p w14:paraId="33DA3117"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nil"/>
              <w:right w:val="nil"/>
            </w:tcBorders>
            <w:noWrap/>
            <w:vAlign w:val="center"/>
          </w:tcPr>
          <w:p w14:paraId="549A0A95"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left w:val="nil"/>
              <w:bottom w:val="nil"/>
              <w:right w:val="nil"/>
            </w:tcBorders>
            <w:noWrap/>
            <w:vAlign w:val="center"/>
          </w:tcPr>
          <w:p w14:paraId="3494DE0E"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left w:val="nil"/>
              <w:bottom w:val="nil"/>
              <w:right w:val="single" w:sz="4" w:space="0" w:color="auto"/>
            </w:tcBorders>
            <w:vAlign w:val="center"/>
          </w:tcPr>
          <w:p w14:paraId="4E179674"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4" w:space="0" w:color="auto"/>
              <w:bottom w:val="nil"/>
              <w:right w:val="nil"/>
            </w:tcBorders>
            <w:noWrap/>
            <w:vAlign w:val="center"/>
          </w:tcPr>
          <w:p w14:paraId="79F3B209"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92" w:type="dxa"/>
            <w:tcBorders>
              <w:top w:val="nil"/>
              <w:left w:val="nil"/>
              <w:bottom w:val="nil"/>
              <w:right w:val="nil"/>
            </w:tcBorders>
            <w:noWrap/>
            <w:vAlign w:val="center"/>
          </w:tcPr>
          <w:p w14:paraId="1501F191"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67" w:type="dxa"/>
            <w:tcBorders>
              <w:top w:val="nil"/>
              <w:left w:val="nil"/>
              <w:bottom w:val="nil"/>
              <w:right w:val="nil"/>
            </w:tcBorders>
            <w:noWrap/>
            <w:vAlign w:val="center"/>
          </w:tcPr>
          <w:p w14:paraId="069D098B"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896" w:type="dxa"/>
            <w:tcBorders>
              <w:top w:val="nil"/>
              <w:left w:val="nil"/>
              <w:bottom w:val="nil"/>
              <w:right w:val="single" w:sz="4" w:space="0" w:color="auto"/>
            </w:tcBorders>
            <w:noWrap/>
            <w:vAlign w:val="center"/>
          </w:tcPr>
          <w:p w14:paraId="5183C002"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r>
      <w:tr w:rsidR="00847A1D" w:rsidRPr="005F3C09" w14:paraId="00EE2590"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69D5C24A" w14:textId="77777777" w:rsidR="00946A0E" w:rsidRPr="005F3C09" w:rsidRDefault="00946A0E" w:rsidP="00946A0E">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nil"/>
              <w:right w:val="single" w:sz="4" w:space="0" w:color="auto"/>
            </w:tcBorders>
            <w:shd w:val="clear" w:color="auto" w:fill="FFFFFF" w:themeFill="background1"/>
            <w:vAlign w:val="center"/>
          </w:tcPr>
          <w:p w14:paraId="488B9162"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bidi="ar-SA"/>
              </w:rPr>
            </w:pPr>
            <w:proofErr w:type="spellStart"/>
            <w:r w:rsidRPr="005F3C09">
              <w:rPr>
                <w:rFonts w:eastAsia="Times New Roman" w:cs="Times New Roman"/>
                <w:b/>
                <w:color w:val="000000"/>
                <w:sz w:val="20"/>
                <w:szCs w:val="20"/>
                <w:lang w:bidi="ar-SA"/>
              </w:rPr>
              <w:t>Fv</w:t>
            </w:r>
            <w:proofErr w:type="spellEnd"/>
            <w:r w:rsidRPr="005F3C09">
              <w:rPr>
                <w:rFonts w:eastAsia="Times New Roman" w:cs="Times New Roman"/>
                <w:b/>
                <w:color w:val="000000"/>
                <w:sz w:val="20"/>
                <w:szCs w:val="20"/>
                <w:lang w:bidi="ar-SA"/>
              </w:rPr>
              <w:t>'/Fm'</w:t>
            </w:r>
          </w:p>
        </w:tc>
        <w:tc>
          <w:tcPr>
            <w:tcW w:w="850" w:type="dxa"/>
            <w:tcBorders>
              <w:top w:val="nil"/>
              <w:left w:val="single" w:sz="4" w:space="0" w:color="auto"/>
              <w:bottom w:val="nil"/>
              <w:right w:val="single" w:sz="4" w:space="0" w:color="auto"/>
            </w:tcBorders>
            <w:noWrap/>
            <w:vAlign w:val="center"/>
          </w:tcPr>
          <w:p w14:paraId="2D554A26"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nil"/>
              <w:right w:val="nil"/>
            </w:tcBorders>
            <w:noWrap/>
            <w:vAlign w:val="center"/>
          </w:tcPr>
          <w:p w14:paraId="3C0A5CB6"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tcBorders>
              <w:top w:val="nil"/>
              <w:left w:val="nil"/>
              <w:bottom w:val="nil"/>
              <w:right w:val="nil"/>
            </w:tcBorders>
            <w:noWrap/>
            <w:vAlign w:val="center"/>
          </w:tcPr>
          <w:p w14:paraId="749381D7"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cs="Times New Roman"/>
                <w:color w:val="000000" w:themeColor="text1"/>
                <w:sz w:val="20"/>
                <w:szCs w:val="20"/>
                <w:lang w:val="en-AU"/>
              </w:rPr>
              <w:t>ns</w:t>
            </w:r>
          </w:p>
        </w:tc>
        <w:tc>
          <w:tcPr>
            <w:tcW w:w="610" w:type="dxa"/>
            <w:tcBorders>
              <w:top w:val="nil"/>
              <w:left w:val="nil"/>
              <w:bottom w:val="nil"/>
              <w:right w:val="single" w:sz="4" w:space="0" w:color="auto"/>
            </w:tcBorders>
            <w:vAlign w:val="center"/>
          </w:tcPr>
          <w:p w14:paraId="59E8F922"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4" w:space="0" w:color="auto"/>
              <w:bottom w:val="nil"/>
              <w:right w:val="nil"/>
            </w:tcBorders>
            <w:noWrap/>
            <w:vAlign w:val="center"/>
          </w:tcPr>
          <w:p w14:paraId="59AA7A12"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noWrap/>
            <w:vAlign w:val="center"/>
          </w:tcPr>
          <w:p w14:paraId="7C19F3E1"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noWrap/>
            <w:vAlign w:val="center"/>
          </w:tcPr>
          <w:p w14:paraId="0AADFBCC"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left w:val="nil"/>
              <w:bottom w:val="nil"/>
              <w:right w:val="single" w:sz="4" w:space="0" w:color="auto"/>
            </w:tcBorders>
            <w:noWrap/>
            <w:vAlign w:val="center"/>
          </w:tcPr>
          <w:p w14:paraId="4FA17ABB"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847A1D" w:rsidRPr="005F3C09" w14:paraId="0D40547A"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4B23BFAE" w14:textId="77777777" w:rsidR="00946A0E" w:rsidRPr="005F3C09" w:rsidRDefault="00946A0E" w:rsidP="00946A0E">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nil"/>
              <w:right w:val="single" w:sz="4" w:space="0" w:color="auto"/>
            </w:tcBorders>
            <w:shd w:val="clear" w:color="auto" w:fill="FFFFFF" w:themeFill="background1"/>
            <w:vAlign w:val="center"/>
          </w:tcPr>
          <w:p w14:paraId="357D6329"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b/>
                <w:color w:val="000000" w:themeColor="text1"/>
                <w:sz w:val="20"/>
                <w:szCs w:val="20"/>
                <w:lang w:eastAsia="en-AU"/>
              </w:rPr>
              <w:t>Rd</w:t>
            </w:r>
            <w:r w:rsidRPr="005F3C09">
              <w:rPr>
                <w:rFonts w:eastAsia="Times New Roman" w:cs="Times New Roman"/>
                <w:bCs/>
                <w:color w:val="000000" w:themeColor="text1"/>
                <w:sz w:val="20"/>
                <w:szCs w:val="20"/>
                <w:lang w:eastAsia="en-AU"/>
              </w:rPr>
              <w:t xml:space="preserve"> (µmol m</w:t>
            </w:r>
            <w:r w:rsidRPr="005F3C09">
              <w:rPr>
                <w:rFonts w:eastAsia="Times New Roman" w:cs="Times New Roman"/>
                <w:bCs/>
                <w:color w:val="000000" w:themeColor="text1"/>
                <w:sz w:val="20"/>
                <w:szCs w:val="20"/>
                <w:vertAlign w:val="superscript"/>
                <w:lang w:eastAsia="en-AU"/>
              </w:rPr>
              <w:t xml:space="preserve">-2 </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p w14:paraId="2651DEE2"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Cs/>
                <w:color w:val="000000" w:themeColor="text1"/>
                <w:sz w:val="20"/>
                <w:szCs w:val="20"/>
                <w:lang w:eastAsia="en-AU"/>
              </w:rPr>
              <w:t>(µmol 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tcBorders>
              <w:top w:val="nil"/>
              <w:left w:val="single" w:sz="4" w:space="0" w:color="auto"/>
              <w:bottom w:val="nil"/>
              <w:right w:val="single" w:sz="4" w:space="0" w:color="auto"/>
            </w:tcBorders>
            <w:noWrap/>
            <w:vAlign w:val="center"/>
          </w:tcPr>
          <w:p w14:paraId="2DE0466A"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nil"/>
              <w:right w:val="nil"/>
            </w:tcBorders>
            <w:noWrap/>
            <w:vAlign w:val="center"/>
          </w:tcPr>
          <w:p w14:paraId="0FFA20D6"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left w:val="nil"/>
              <w:bottom w:val="nil"/>
              <w:right w:val="nil"/>
            </w:tcBorders>
            <w:noWrap/>
            <w:vAlign w:val="center"/>
          </w:tcPr>
          <w:p w14:paraId="09CA5A6F"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left w:val="nil"/>
              <w:bottom w:val="nil"/>
              <w:right w:val="single" w:sz="4" w:space="0" w:color="auto"/>
            </w:tcBorders>
            <w:vAlign w:val="center"/>
          </w:tcPr>
          <w:p w14:paraId="32FBF9A4"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4" w:space="0" w:color="auto"/>
              <w:bottom w:val="nil"/>
              <w:right w:val="nil"/>
            </w:tcBorders>
            <w:noWrap/>
            <w:vAlign w:val="center"/>
          </w:tcPr>
          <w:p w14:paraId="07A4CD97"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92" w:type="dxa"/>
            <w:tcBorders>
              <w:top w:val="nil"/>
              <w:left w:val="nil"/>
              <w:bottom w:val="nil"/>
              <w:right w:val="nil"/>
            </w:tcBorders>
            <w:noWrap/>
            <w:vAlign w:val="center"/>
          </w:tcPr>
          <w:p w14:paraId="586FD87F"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67" w:type="dxa"/>
            <w:tcBorders>
              <w:top w:val="nil"/>
              <w:left w:val="nil"/>
              <w:bottom w:val="nil"/>
              <w:right w:val="nil"/>
            </w:tcBorders>
            <w:noWrap/>
            <w:vAlign w:val="center"/>
          </w:tcPr>
          <w:p w14:paraId="55D15448"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896" w:type="dxa"/>
            <w:tcBorders>
              <w:top w:val="nil"/>
              <w:left w:val="nil"/>
              <w:bottom w:val="nil"/>
              <w:right w:val="single" w:sz="4" w:space="0" w:color="auto"/>
            </w:tcBorders>
            <w:noWrap/>
            <w:vAlign w:val="center"/>
          </w:tcPr>
          <w:p w14:paraId="5A9B2752"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EF5415" w:rsidRPr="005F3C09" w14:paraId="00584F05"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6D180C70" w14:textId="77777777" w:rsidR="00EF5415" w:rsidRPr="005F3C09" w:rsidRDefault="00EF5415" w:rsidP="00EF5415">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nil"/>
              <w:right w:val="single" w:sz="4" w:space="0" w:color="auto"/>
            </w:tcBorders>
            <w:shd w:val="clear" w:color="auto" w:fill="FFFFFF" w:themeFill="background1"/>
            <w:vAlign w:val="center"/>
          </w:tcPr>
          <w:p w14:paraId="4EA223D7" w14:textId="554CDA60"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V</w:t>
            </w:r>
            <w:r w:rsidRPr="005F3C09">
              <w:rPr>
                <w:rFonts w:eastAsia="Times New Roman" w:cs="Times New Roman"/>
                <w:b/>
                <w:color w:val="000000" w:themeColor="text1"/>
                <w:sz w:val="20"/>
                <w:szCs w:val="20"/>
                <w:vertAlign w:val="subscript"/>
                <w:lang w:eastAsia="en-AU"/>
              </w:rPr>
              <w:t>cmax</w:t>
            </w:r>
            <w:proofErr w:type="spellEnd"/>
          </w:p>
        </w:tc>
        <w:tc>
          <w:tcPr>
            <w:tcW w:w="850" w:type="dxa"/>
            <w:tcBorders>
              <w:top w:val="nil"/>
              <w:left w:val="single" w:sz="4" w:space="0" w:color="auto"/>
              <w:bottom w:val="nil"/>
              <w:right w:val="single" w:sz="4" w:space="0" w:color="auto"/>
            </w:tcBorders>
            <w:noWrap/>
            <w:vAlign w:val="center"/>
          </w:tcPr>
          <w:p w14:paraId="3D45D263" w14:textId="502AE25B"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nil"/>
              <w:right w:val="nil"/>
            </w:tcBorders>
            <w:noWrap/>
            <w:vAlign w:val="center"/>
          </w:tcPr>
          <w:p w14:paraId="3AA4ED4B" w14:textId="44185C9E"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86" w:type="dxa"/>
            <w:gridSpan w:val="2"/>
            <w:tcBorders>
              <w:top w:val="nil"/>
              <w:left w:val="nil"/>
              <w:bottom w:val="nil"/>
              <w:right w:val="nil"/>
            </w:tcBorders>
            <w:noWrap/>
            <w:vAlign w:val="center"/>
          </w:tcPr>
          <w:p w14:paraId="64301B1A" w14:textId="6822F1B4"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nil"/>
              <w:left w:val="nil"/>
              <w:bottom w:val="nil"/>
              <w:right w:val="single" w:sz="4" w:space="0" w:color="auto"/>
            </w:tcBorders>
            <w:vAlign w:val="center"/>
          </w:tcPr>
          <w:p w14:paraId="248CB1E1" w14:textId="4ECEBABF"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4" w:space="0" w:color="auto"/>
              <w:bottom w:val="nil"/>
              <w:right w:val="nil"/>
            </w:tcBorders>
            <w:noWrap/>
            <w:vAlign w:val="center"/>
          </w:tcPr>
          <w:p w14:paraId="4490BAC3" w14:textId="33ADC5EC"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noWrap/>
            <w:vAlign w:val="center"/>
          </w:tcPr>
          <w:p w14:paraId="7F59A340" w14:textId="2C8EC594"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967" w:type="dxa"/>
            <w:tcBorders>
              <w:top w:val="nil"/>
              <w:left w:val="nil"/>
              <w:bottom w:val="nil"/>
              <w:right w:val="nil"/>
            </w:tcBorders>
            <w:noWrap/>
            <w:vAlign w:val="center"/>
          </w:tcPr>
          <w:p w14:paraId="2CD8DB57" w14:textId="7C3E863E"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left w:val="nil"/>
              <w:bottom w:val="nil"/>
              <w:right w:val="single" w:sz="4" w:space="0" w:color="auto"/>
            </w:tcBorders>
            <w:noWrap/>
            <w:vAlign w:val="center"/>
          </w:tcPr>
          <w:p w14:paraId="166373A5" w14:textId="05B103AB"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EF5415" w:rsidRPr="005F3C09" w14:paraId="37E250D8"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right w:val="single" w:sz="4" w:space="0" w:color="auto"/>
            </w:tcBorders>
            <w:shd w:val="clear" w:color="auto" w:fill="auto"/>
            <w:vAlign w:val="center"/>
          </w:tcPr>
          <w:p w14:paraId="56DC30A2" w14:textId="77777777" w:rsidR="00EF5415" w:rsidRPr="005F3C09" w:rsidRDefault="00EF5415" w:rsidP="00EF5415">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nil"/>
              <w:right w:val="single" w:sz="4" w:space="0" w:color="auto"/>
            </w:tcBorders>
            <w:shd w:val="clear" w:color="auto" w:fill="FFFFFF" w:themeFill="background1"/>
            <w:vAlign w:val="center"/>
          </w:tcPr>
          <w:p w14:paraId="58428B12" w14:textId="08E8430C"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roofErr w:type="spellStart"/>
            <w:r w:rsidRPr="005F3C09">
              <w:rPr>
                <w:rFonts w:eastAsia="Times New Roman" w:cs="Times New Roman"/>
                <w:b/>
                <w:color w:val="000000" w:themeColor="text1"/>
                <w:sz w:val="20"/>
                <w:szCs w:val="20"/>
                <w:lang w:eastAsia="en-AU"/>
              </w:rPr>
              <w:t>J</w:t>
            </w:r>
            <w:r w:rsidRPr="005F3C09">
              <w:rPr>
                <w:rFonts w:eastAsia="Times New Roman" w:cs="Times New Roman"/>
                <w:b/>
                <w:color w:val="000000" w:themeColor="text1"/>
                <w:sz w:val="20"/>
                <w:szCs w:val="20"/>
                <w:vertAlign w:val="subscript"/>
                <w:lang w:eastAsia="en-AU"/>
              </w:rPr>
              <w:t>max</w:t>
            </w:r>
            <w:proofErr w:type="spellEnd"/>
          </w:p>
        </w:tc>
        <w:tc>
          <w:tcPr>
            <w:tcW w:w="850" w:type="dxa"/>
            <w:tcBorders>
              <w:top w:val="nil"/>
              <w:left w:val="single" w:sz="4" w:space="0" w:color="auto"/>
              <w:bottom w:val="nil"/>
              <w:right w:val="single" w:sz="4" w:space="0" w:color="auto"/>
            </w:tcBorders>
            <w:noWrap/>
            <w:vAlign w:val="center"/>
          </w:tcPr>
          <w:p w14:paraId="0BDE2010" w14:textId="183A9673"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nil"/>
              <w:right w:val="nil"/>
            </w:tcBorders>
            <w:noWrap/>
            <w:vAlign w:val="center"/>
          </w:tcPr>
          <w:p w14:paraId="6380B637" w14:textId="58DCEE05"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left w:val="nil"/>
              <w:bottom w:val="nil"/>
              <w:right w:val="nil"/>
            </w:tcBorders>
            <w:noWrap/>
            <w:vAlign w:val="center"/>
          </w:tcPr>
          <w:p w14:paraId="5BDB42DB" w14:textId="1BFD9C3F"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610" w:type="dxa"/>
            <w:tcBorders>
              <w:top w:val="nil"/>
              <w:left w:val="nil"/>
              <w:bottom w:val="nil"/>
              <w:right w:val="single" w:sz="4" w:space="0" w:color="auto"/>
            </w:tcBorders>
            <w:vAlign w:val="center"/>
          </w:tcPr>
          <w:p w14:paraId="05A0B476" w14:textId="03F2FA92"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4" w:space="0" w:color="auto"/>
              <w:bottom w:val="nil"/>
              <w:right w:val="nil"/>
            </w:tcBorders>
            <w:noWrap/>
            <w:vAlign w:val="center"/>
          </w:tcPr>
          <w:p w14:paraId="0137D1BC" w14:textId="48EC9B48"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noWrap/>
            <w:vAlign w:val="center"/>
          </w:tcPr>
          <w:p w14:paraId="5575DBFB" w14:textId="380DF911"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967" w:type="dxa"/>
            <w:tcBorders>
              <w:top w:val="nil"/>
              <w:left w:val="nil"/>
              <w:bottom w:val="nil"/>
              <w:right w:val="nil"/>
            </w:tcBorders>
            <w:noWrap/>
            <w:vAlign w:val="center"/>
          </w:tcPr>
          <w:p w14:paraId="25851F5A" w14:textId="0B18C7D6"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left w:val="nil"/>
              <w:bottom w:val="nil"/>
              <w:right w:val="single" w:sz="4" w:space="0" w:color="auto"/>
            </w:tcBorders>
            <w:noWrap/>
            <w:vAlign w:val="center"/>
          </w:tcPr>
          <w:p w14:paraId="7F10859A" w14:textId="50B71B3B" w:rsidR="00EF5415" w:rsidRPr="005F3C09" w:rsidRDefault="00EF5415" w:rsidP="00EF541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F3C09" w:rsidRPr="005F3C09" w14:paraId="3003C01A"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000000" w:themeColor="text1"/>
              <w:bottom w:val="single" w:sz="4" w:space="0" w:color="auto"/>
              <w:right w:val="single" w:sz="4" w:space="0" w:color="auto"/>
            </w:tcBorders>
            <w:shd w:val="clear" w:color="auto" w:fill="auto"/>
            <w:vAlign w:val="center"/>
          </w:tcPr>
          <w:p w14:paraId="00443787" w14:textId="77777777" w:rsidR="00EF5415" w:rsidRPr="005F3C09" w:rsidRDefault="00EF5415" w:rsidP="00EF5415">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single" w:sz="4" w:space="0" w:color="auto"/>
              <w:right w:val="single" w:sz="4" w:space="0" w:color="auto"/>
            </w:tcBorders>
            <w:shd w:val="clear" w:color="auto" w:fill="FFFFFF" w:themeFill="background1"/>
            <w:vAlign w:val="center"/>
          </w:tcPr>
          <w:p w14:paraId="5412ED57" w14:textId="41C33D4C"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roofErr w:type="spellStart"/>
            <w:r w:rsidRPr="005F3C09">
              <w:rPr>
                <w:rFonts w:eastAsia="Times New Roman" w:cs="Times New Roman"/>
                <w:b/>
                <w:color w:val="000000" w:themeColor="text1"/>
                <w:sz w:val="20"/>
                <w:szCs w:val="20"/>
                <w:lang w:eastAsia="en-AU"/>
              </w:rPr>
              <w:t>V</w:t>
            </w:r>
            <w:r w:rsidRPr="005F3C09">
              <w:rPr>
                <w:rFonts w:eastAsia="Times New Roman" w:cs="Times New Roman"/>
                <w:b/>
                <w:color w:val="000000" w:themeColor="text1"/>
                <w:sz w:val="20"/>
                <w:szCs w:val="20"/>
                <w:vertAlign w:val="subscript"/>
                <w:lang w:eastAsia="en-AU"/>
              </w:rPr>
              <w:t>cmax</w:t>
            </w:r>
            <w:proofErr w:type="spellEnd"/>
            <w:r w:rsidRPr="005F3C09">
              <w:rPr>
                <w:rFonts w:eastAsia="Times New Roman" w:cs="Times New Roman"/>
                <w:b/>
                <w:color w:val="000000" w:themeColor="text1"/>
                <w:sz w:val="20"/>
                <w:szCs w:val="20"/>
                <w:vertAlign w:val="subscript"/>
                <w:lang w:eastAsia="en-AU"/>
              </w:rPr>
              <w:t xml:space="preserve"> </w:t>
            </w:r>
            <w:r w:rsidRPr="005F3C09">
              <w:rPr>
                <w:rFonts w:eastAsia="Times New Roman" w:cs="Times New Roman"/>
                <w:b/>
                <w:color w:val="000000" w:themeColor="text1"/>
                <w:sz w:val="20"/>
                <w:szCs w:val="20"/>
                <w:lang w:eastAsia="en-AU"/>
              </w:rPr>
              <w:t xml:space="preserve">/ </w:t>
            </w:r>
            <w:proofErr w:type="spellStart"/>
            <w:r w:rsidRPr="005F3C09">
              <w:rPr>
                <w:rFonts w:eastAsia="Times New Roman" w:cs="Times New Roman"/>
                <w:b/>
                <w:color w:val="000000" w:themeColor="text1"/>
                <w:sz w:val="20"/>
                <w:szCs w:val="20"/>
                <w:lang w:eastAsia="en-AU"/>
              </w:rPr>
              <w:t>J</w:t>
            </w:r>
            <w:r w:rsidRPr="005F3C09">
              <w:rPr>
                <w:rFonts w:eastAsia="Times New Roman" w:cs="Times New Roman"/>
                <w:b/>
                <w:color w:val="000000" w:themeColor="text1"/>
                <w:sz w:val="20"/>
                <w:szCs w:val="20"/>
                <w:vertAlign w:val="subscript"/>
                <w:lang w:eastAsia="en-AU"/>
              </w:rPr>
              <w:t>max</w:t>
            </w:r>
            <w:proofErr w:type="spellEnd"/>
          </w:p>
        </w:tc>
        <w:tc>
          <w:tcPr>
            <w:tcW w:w="850" w:type="dxa"/>
            <w:tcBorders>
              <w:top w:val="nil"/>
              <w:left w:val="single" w:sz="4" w:space="0" w:color="auto"/>
              <w:bottom w:val="single" w:sz="4" w:space="0" w:color="auto"/>
              <w:right w:val="single" w:sz="4" w:space="0" w:color="auto"/>
            </w:tcBorders>
            <w:noWrap/>
            <w:vAlign w:val="center"/>
          </w:tcPr>
          <w:p w14:paraId="7527FE64" w14:textId="1AAA8801"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993" w:type="dxa"/>
            <w:gridSpan w:val="2"/>
            <w:tcBorders>
              <w:top w:val="nil"/>
              <w:left w:val="single" w:sz="4" w:space="0" w:color="auto"/>
              <w:bottom w:val="single" w:sz="4" w:space="0" w:color="auto"/>
              <w:right w:val="nil"/>
            </w:tcBorders>
            <w:noWrap/>
            <w:vAlign w:val="center"/>
          </w:tcPr>
          <w:p w14:paraId="1A573E1D" w14:textId="53B19AC0"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86" w:type="dxa"/>
            <w:gridSpan w:val="2"/>
            <w:tcBorders>
              <w:top w:val="nil"/>
              <w:left w:val="nil"/>
              <w:bottom w:val="single" w:sz="4" w:space="0" w:color="auto"/>
              <w:right w:val="nil"/>
            </w:tcBorders>
            <w:noWrap/>
            <w:vAlign w:val="center"/>
          </w:tcPr>
          <w:p w14:paraId="1FF694B6" w14:textId="13CC8590"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610" w:type="dxa"/>
            <w:tcBorders>
              <w:top w:val="nil"/>
              <w:left w:val="nil"/>
              <w:bottom w:val="single" w:sz="4" w:space="0" w:color="auto"/>
              <w:right w:val="single" w:sz="4" w:space="0" w:color="auto"/>
            </w:tcBorders>
            <w:vAlign w:val="center"/>
          </w:tcPr>
          <w:p w14:paraId="51B3CA1B" w14:textId="679046D0"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4" w:space="0" w:color="auto"/>
              <w:bottom w:val="single" w:sz="4" w:space="0" w:color="auto"/>
              <w:right w:val="nil"/>
            </w:tcBorders>
            <w:noWrap/>
            <w:vAlign w:val="center"/>
          </w:tcPr>
          <w:p w14:paraId="795D4C4A" w14:textId="74756268"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592" w:type="dxa"/>
            <w:tcBorders>
              <w:top w:val="nil"/>
              <w:left w:val="nil"/>
              <w:bottom w:val="single" w:sz="4" w:space="0" w:color="auto"/>
              <w:right w:val="nil"/>
            </w:tcBorders>
            <w:noWrap/>
            <w:vAlign w:val="center"/>
          </w:tcPr>
          <w:p w14:paraId="0B44B4F6" w14:textId="1506C129"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967" w:type="dxa"/>
            <w:tcBorders>
              <w:top w:val="nil"/>
              <w:left w:val="nil"/>
              <w:bottom w:val="single" w:sz="4" w:space="0" w:color="auto"/>
              <w:right w:val="nil"/>
            </w:tcBorders>
            <w:noWrap/>
            <w:vAlign w:val="center"/>
          </w:tcPr>
          <w:p w14:paraId="65DF016E" w14:textId="3F2D0B79"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left w:val="nil"/>
              <w:bottom w:val="single" w:sz="4" w:space="0" w:color="auto"/>
              <w:right w:val="single" w:sz="4" w:space="0" w:color="auto"/>
            </w:tcBorders>
            <w:noWrap/>
            <w:vAlign w:val="center"/>
          </w:tcPr>
          <w:p w14:paraId="3746BE6A" w14:textId="3E1E0908" w:rsidR="00EF5415" w:rsidRPr="005F3C09" w:rsidRDefault="00EF5415" w:rsidP="00EF541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946A0E" w:rsidRPr="005F3C09" w14:paraId="1FF269C2"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8971" w:type="dxa"/>
            <w:gridSpan w:val="12"/>
            <w:tcBorders>
              <w:left w:val="single" w:sz="4" w:space="0" w:color="auto"/>
              <w:bottom w:val="single" w:sz="4" w:space="0" w:color="auto"/>
              <w:right w:val="single" w:sz="4" w:space="0" w:color="auto"/>
            </w:tcBorders>
            <w:vAlign w:val="center"/>
          </w:tcPr>
          <w:p w14:paraId="77F57E12" w14:textId="65D3BAF9" w:rsidR="00946A0E" w:rsidRPr="005F3C09" w:rsidRDefault="00586D6B" w:rsidP="00946A0E">
            <w:pPr>
              <w:spacing w:after="0"/>
              <w:jc w:val="center"/>
              <w:rPr>
                <w:rFonts w:eastAsia="Times New Roman" w:cs="Times New Roman"/>
                <w:b w:val="0"/>
                <w:bCs w:val="0"/>
                <w:color w:val="000000"/>
                <w:sz w:val="20"/>
                <w:szCs w:val="20"/>
                <w:lang w:bidi="ar-SA"/>
              </w:rPr>
            </w:pPr>
            <w:r w:rsidRPr="005F3C09">
              <w:rPr>
                <w:rFonts w:eastAsia="Times New Roman" w:cs="Times New Roman"/>
                <w:b w:val="0"/>
                <w:bCs w:val="0"/>
                <w:color w:val="000000"/>
                <w:sz w:val="20"/>
                <w:szCs w:val="20"/>
                <w:lang w:bidi="ar-SA"/>
              </w:rPr>
              <w:t>Growth CO</w:t>
            </w:r>
            <w:r w:rsidRPr="005F3C09">
              <w:rPr>
                <w:rFonts w:eastAsia="Times New Roman" w:cs="Times New Roman"/>
                <w:b w:val="0"/>
                <w:bCs w:val="0"/>
                <w:color w:val="000000"/>
                <w:sz w:val="20"/>
                <w:szCs w:val="20"/>
                <w:vertAlign w:val="subscript"/>
                <w:lang w:bidi="ar-SA"/>
              </w:rPr>
              <w:t>2</w:t>
            </w:r>
          </w:p>
        </w:tc>
      </w:tr>
      <w:tr w:rsidR="00586D6B" w:rsidRPr="005F3C09" w14:paraId="54329B7E"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auto"/>
              <w:left w:val="single" w:sz="4" w:space="0" w:color="auto"/>
              <w:right w:val="single" w:sz="4" w:space="0" w:color="auto"/>
            </w:tcBorders>
            <w:shd w:val="clear" w:color="auto" w:fill="auto"/>
            <w:vAlign w:val="center"/>
          </w:tcPr>
          <w:p w14:paraId="31CFFCA3" w14:textId="77777777" w:rsidR="00946A0E" w:rsidRPr="005F3C09" w:rsidRDefault="00946A0E" w:rsidP="00946A0E">
            <w:pPr>
              <w:spacing w:after="0"/>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43" w:type="dxa"/>
            <w:tcBorders>
              <w:top w:val="single" w:sz="4" w:space="0" w:color="auto"/>
              <w:left w:val="single" w:sz="4" w:space="0" w:color="auto"/>
              <w:right w:val="single" w:sz="4" w:space="0" w:color="auto"/>
            </w:tcBorders>
            <w:shd w:val="clear" w:color="auto" w:fill="FFFFFF" w:themeFill="background1"/>
            <w:vAlign w:val="center"/>
          </w:tcPr>
          <w:p w14:paraId="131BC5CB"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A</w:t>
            </w:r>
            <w:r w:rsidRPr="005F3C09">
              <w:rPr>
                <w:rFonts w:eastAsia="Times New Roman" w:cs="Times New Roman"/>
                <w:b/>
                <w:color w:val="000000" w:themeColor="text1"/>
                <w:sz w:val="20"/>
                <w:szCs w:val="20"/>
                <w:vertAlign w:val="subscript"/>
                <w:lang w:eastAsia="en-AU"/>
              </w:rPr>
              <w:t>sat</w:t>
            </w:r>
            <w:proofErr w:type="spellEnd"/>
          </w:p>
          <w:p w14:paraId="2B7FC8A6"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bCs/>
                <w:color w:val="000000" w:themeColor="text1"/>
                <w:sz w:val="20"/>
                <w:szCs w:val="20"/>
                <w:lang w:eastAsia="en-AU"/>
              </w:rPr>
              <w:t>(µmol m</w:t>
            </w:r>
            <w:r w:rsidRPr="005F3C09">
              <w:rPr>
                <w:rFonts w:eastAsia="Times New Roman" w:cs="Times New Roman"/>
                <w:bCs/>
                <w:color w:val="000000" w:themeColor="text1"/>
                <w:sz w:val="20"/>
                <w:szCs w:val="20"/>
                <w:vertAlign w:val="superscript"/>
                <w:lang w:eastAsia="en-AU"/>
              </w:rPr>
              <w:t xml:space="preserve">-2 </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vMerge w:val="restart"/>
            <w:tcBorders>
              <w:top w:val="single" w:sz="4" w:space="0" w:color="auto"/>
              <w:left w:val="single" w:sz="4" w:space="0" w:color="auto"/>
              <w:right w:val="single" w:sz="4" w:space="0" w:color="auto"/>
            </w:tcBorders>
            <w:noWrap/>
            <w:textDirection w:val="btLr"/>
            <w:vAlign w:val="center"/>
          </w:tcPr>
          <w:p w14:paraId="60416238" w14:textId="77777777" w:rsidR="00946A0E" w:rsidRPr="005F3C09" w:rsidRDefault="00946A0E" w:rsidP="00946A0E">
            <w:pPr>
              <w:spacing w:after="0"/>
              <w:ind w:left="113"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Growth CO</w:t>
            </w:r>
            <w:r w:rsidRPr="005F3C09">
              <w:rPr>
                <w:rFonts w:eastAsia="Times New Roman" w:cs="Times New Roman"/>
                <w:bCs/>
                <w:color w:val="000000"/>
                <w:sz w:val="20"/>
                <w:szCs w:val="20"/>
                <w:vertAlign w:val="subscript"/>
                <w:lang w:bidi="ar-SA"/>
              </w:rPr>
              <w:t>2</w:t>
            </w:r>
          </w:p>
        </w:tc>
        <w:tc>
          <w:tcPr>
            <w:tcW w:w="767" w:type="dxa"/>
            <w:tcBorders>
              <w:top w:val="single" w:sz="4" w:space="0" w:color="auto"/>
              <w:left w:val="single" w:sz="4" w:space="0" w:color="auto"/>
              <w:bottom w:val="nil"/>
              <w:right w:val="nil"/>
            </w:tcBorders>
            <w:noWrap/>
            <w:vAlign w:val="center"/>
          </w:tcPr>
          <w:p w14:paraId="4761D6FC"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FF0000"/>
                <w:sz w:val="20"/>
                <w:szCs w:val="20"/>
                <w:lang w:bidi="ar-SA"/>
              </w:rPr>
              <w:t>**</w:t>
            </w:r>
          </w:p>
        </w:tc>
        <w:tc>
          <w:tcPr>
            <w:tcW w:w="708" w:type="dxa"/>
            <w:gridSpan w:val="2"/>
            <w:tcBorders>
              <w:top w:val="single" w:sz="4" w:space="0" w:color="auto"/>
              <w:left w:val="nil"/>
              <w:bottom w:val="nil"/>
              <w:right w:val="nil"/>
            </w:tcBorders>
            <w:vAlign w:val="center"/>
          </w:tcPr>
          <w:p w14:paraId="0F8156D2"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714" w:type="dxa"/>
            <w:gridSpan w:val="2"/>
            <w:tcBorders>
              <w:top w:val="single" w:sz="4" w:space="0" w:color="auto"/>
              <w:left w:val="nil"/>
              <w:bottom w:val="nil"/>
              <w:right w:val="single" w:sz="4" w:space="0" w:color="auto"/>
            </w:tcBorders>
            <w:vAlign w:val="center"/>
          </w:tcPr>
          <w:p w14:paraId="6FEC5E86"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30" w:type="dxa"/>
            <w:tcBorders>
              <w:top w:val="single" w:sz="4" w:space="0" w:color="auto"/>
              <w:left w:val="single" w:sz="4" w:space="0" w:color="auto"/>
              <w:bottom w:val="nil"/>
              <w:right w:val="nil"/>
            </w:tcBorders>
            <w:noWrap/>
            <w:vAlign w:val="center"/>
          </w:tcPr>
          <w:p w14:paraId="59F32946"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single" w:sz="4" w:space="0" w:color="auto"/>
              <w:left w:val="nil"/>
              <w:bottom w:val="nil"/>
              <w:right w:val="nil"/>
            </w:tcBorders>
            <w:vAlign w:val="center"/>
          </w:tcPr>
          <w:p w14:paraId="6083402A"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single" w:sz="4" w:space="0" w:color="auto"/>
              <w:left w:val="nil"/>
              <w:bottom w:val="nil"/>
              <w:right w:val="nil"/>
            </w:tcBorders>
            <w:vAlign w:val="center"/>
          </w:tcPr>
          <w:p w14:paraId="26416E04"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single" w:sz="4" w:space="0" w:color="auto"/>
              <w:left w:val="nil"/>
              <w:bottom w:val="nil"/>
              <w:right w:val="single" w:sz="4" w:space="0" w:color="auto"/>
            </w:tcBorders>
            <w:vAlign w:val="center"/>
          </w:tcPr>
          <w:p w14:paraId="3726525D"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946A0E" w:rsidRPr="005F3C09" w14:paraId="73895433"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auto"/>
              <w:right w:val="single" w:sz="4" w:space="0" w:color="auto"/>
            </w:tcBorders>
            <w:shd w:val="clear" w:color="auto" w:fill="auto"/>
            <w:vAlign w:val="center"/>
          </w:tcPr>
          <w:p w14:paraId="34840538" w14:textId="77777777" w:rsidR="00946A0E" w:rsidRPr="005F3C09" w:rsidRDefault="00946A0E" w:rsidP="00946A0E">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right w:val="single" w:sz="4" w:space="0" w:color="auto"/>
            </w:tcBorders>
            <w:shd w:val="clear" w:color="auto" w:fill="FFFFFF" w:themeFill="background1"/>
            <w:vAlign w:val="center"/>
          </w:tcPr>
          <w:p w14:paraId="47C90405"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vertAlign w:val="subscript"/>
                <w:lang w:eastAsia="en-AU"/>
              </w:rPr>
            </w:pPr>
            <w:proofErr w:type="spellStart"/>
            <w:r w:rsidRPr="005F3C09">
              <w:rPr>
                <w:rFonts w:eastAsia="Times New Roman" w:cs="Times New Roman"/>
                <w:b/>
                <w:color w:val="000000" w:themeColor="text1"/>
                <w:sz w:val="20"/>
                <w:szCs w:val="20"/>
                <w:lang w:eastAsia="en-AU"/>
              </w:rPr>
              <w:t>g</w:t>
            </w:r>
            <w:r w:rsidRPr="005F3C09">
              <w:rPr>
                <w:rFonts w:eastAsia="Times New Roman" w:cs="Times New Roman"/>
                <w:b/>
                <w:color w:val="000000" w:themeColor="text1"/>
                <w:sz w:val="20"/>
                <w:szCs w:val="20"/>
                <w:vertAlign w:val="subscript"/>
                <w:lang w:eastAsia="en-AU"/>
              </w:rPr>
              <w:t>s</w:t>
            </w:r>
            <w:proofErr w:type="spellEnd"/>
          </w:p>
          <w:p w14:paraId="05AC0305"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bCs/>
                <w:color w:val="000000" w:themeColor="text1"/>
                <w:sz w:val="20"/>
                <w:szCs w:val="20"/>
                <w:lang w:eastAsia="en-AU"/>
              </w:rPr>
              <w:t>(</w:t>
            </w:r>
            <w:proofErr w:type="gramStart"/>
            <w:r w:rsidRPr="005F3C09">
              <w:rPr>
                <w:rFonts w:eastAsia="Times New Roman" w:cs="Times New Roman"/>
                <w:bCs/>
                <w:color w:val="000000" w:themeColor="text1"/>
                <w:sz w:val="20"/>
                <w:szCs w:val="20"/>
                <w:lang w:eastAsia="en-AU"/>
              </w:rPr>
              <w:t>mol</w:t>
            </w:r>
            <w:proofErr w:type="gramEnd"/>
            <w:r w:rsidRPr="005F3C09">
              <w:rPr>
                <w:rFonts w:eastAsia="Times New Roman" w:cs="Times New Roman"/>
                <w:bCs/>
                <w:color w:val="000000" w:themeColor="text1"/>
                <w:sz w:val="20"/>
                <w:szCs w:val="20"/>
                <w:lang w:eastAsia="en-AU"/>
              </w:rPr>
              <w:t xml:space="preserve"> 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vMerge/>
            <w:tcBorders>
              <w:left w:val="single" w:sz="4" w:space="0" w:color="auto"/>
              <w:right w:val="single" w:sz="4" w:space="0" w:color="auto"/>
            </w:tcBorders>
            <w:noWrap/>
            <w:vAlign w:val="center"/>
          </w:tcPr>
          <w:p w14:paraId="32FC8A12"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p>
        </w:tc>
        <w:tc>
          <w:tcPr>
            <w:tcW w:w="767" w:type="dxa"/>
            <w:tcBorders>
              <w:top w:val="nil"/>
              <w:left w:val="single" w:sz="4" w:space="0" w:color="auto"/>
              <w:bottom w:val="nil"/>
              <w:right w:val="nil"/>
            </w:tcBorders>
            <w:noWrap/>
            <w:vAlign w:val="center"/>
          </w:tcPr>
          <w:p w14:paraId="1D49914F"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FF0000"/>
                <w:sz w:val="20"/>
                <w:szCs w:val="20"/>
                <w:lang w:bidi="ar-SA"/>
              </w:rPr>
              <w:t>**</w:t>
            </w:r>
          </w:p>
        </w:tc>
        <w:tc>
          <w:tcPr>
            <w:tcW w:w="708" w:type="dxa"/>
            <w:gridSpan w:val="2"/>
            <w:tcBorders>
              <w:top w:val="nil"/>
              <w:left w:val="nil"/>
              <w:bottom w:val="nil"/>
              <w:right w:val="nil"/>
            </w:tcBorders>
            <w:vAlign w:val="center"/>
          </w:tcPr>
          <w:p w14:paraId="2A584317"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714" w:type="dxa"/>
            <w:gridSpan w:val="2"/>
            <w:tcBorders>
              <w:top w:val="nil"/>
              <w:left w:val="nil"/>
              <w:bottom w:val="nil"/>
              <w:right w:val="single" w:sz="4" w:space="0" w:color="auto"/>
            </w:tcBorders>
            <w:vAlign w:val="center"/>
          </w:tcPr>
          <w:p w14:paraId="17129676"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30" w:type="dxa"/>
            <w:tcBorders>
              <w:top w:val="nil"/>
              <w:left w:val="single" w:sz="4" w:space="0" w:color="auto"/>
              <w:bottom w:val="nil"/>
              <w:right w:val="nil"/>
            </w:tcBorders>
            <w:noWrap/>
            <w:vAlign w:val="center"/>
          </w:tcPr>
          <w:p w14:paraId="3F22DCD2"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vAlign w:val="center"/>
          </w:tcPr>
          <w:p w14:paraId="377E47B8"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vAlign w:val="center"/>
          </w:tcPr>
          <w:p w14:paraId="0292391C"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896" w:type="dxa"/>
            <w:tcBorders>
              <w:top w:val="nil"/>
              <w:left w:val="nil"/>
              <w:bottom w:val="nil"/>
              <w:right w:val="single" w:sz="4" w:space="0" w:color="auto"/>
            </w:tcBorders>
            <w:vAlign w:val="center"/>
          </w:tcPr>
          <w:p w14:paraId="3EA5A3CA" w14:textId="77777777" w:rsidR="00946A0E" w:rsidRPr="005F3C09" w:rsidRDefault="00946A0E" w:rsidP="00946A0E">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586D6B" w:rsidRPr="005F3C09" w14:paraId="1317F8CB"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auto"/>
              <w:right w:val="single" w:sz="4" w:space="0" w:color="auto"/>
            </w:tcBorders>
            <w:shd w:val="clear" w:color="auto" w:fill="auto"/>
            <w:vAlign w:val="center"/>
          </w:tcPr>
          <w:p w14:paraId="767014DF" w14:textId="77777777" w:rsidR="00946A0E" w:rsidRPr="005F3C09" w:rsidRDefault="00946A0E" w:rsidP="00946A0E">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right w:val="single" w:sz="4" w:space="0" w:color="auto"/>
            </w:tcBorders>
            <w:shd w:val="clear" w:color="auto" w:fill="FFFFFF" w:themeFill="background1"/>
            <w:vAlign w:val="center"/>
          </w:tcPr>
          <w:p w14:paraId="44DDA207"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b/>
                <w:color w:val="000000"/>
                <w:sz w:val="20"/>
                <w:szCs w:val="20"/>
                <w:lang w:bidi="ar-SA"/>
              </w:rPr>
              <w:t>PWUE</w:t>
            </w:r>
            <w:r w:rsidRPr="005F3C09">
              <w:rPr>
                <w:rFonts w:eastAsia="Times New Roman" w:cs="Times New Roman"/>
                <w:bCs/>
                <w:color w:val="000000"/>
                <w:sz w:val="20"/>
                <w:szCs w:val="20"/>
                <w:lang w:bidi="ar-SA"/>
              </w:rPr>
              <w:t xml:space="preserve"> </w:t>
            </w:r>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A</w:t>
            </w:r>
            <w:r w:rsidRPr="005F3C09">
              <w:rPr>
                <w:rFonts w:eastAsia="Times New Roman" w:cs="Times New Roman"/>
                <w:color w:val="000000"/>
                <w:sz w:val="20"/>
                <w:szCs w:val="20"/>
                <w:vertAlign w:val="subscript"/>
                <w:lang w:bidi="ar-SA"/>
              </w:rPr>
              <w:t>sat</w:t>
            </w:r>
            <w:proofErr w:type="spellEnd"/>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g</w:t>
            </w:r>
            <w:r w:rsidRPr="005F3C09">
              <w:rPr>
                <w:rFonts w:eastAsia="Times New Roman" w:cs="Times New Roman"/>
                <w:color w:val="000000"/>
                <w:sz w:val="20"/>
                <w:szCs w:val="20"/>
                <w:vertAlign w:val="subscript"/>
                <w:lang w:bidi="ar-SA"/>
              </w:rPr>
              <w:t>s</w:t>
            </w:r>
            <w:proofErr w:type="spellEnd"/>
            <w:r w:rsidRPr="005F3C09">
              <w:rPr>
                <w:rFonts w:eastAsia="Times New Roman" w:cs="Times New Roman"/>
                <w:color w:val="000000"/>
                <w:sz w:val="20"/>
                <w:szCs w:val="20"/>
                <w:lang w:bidi="ar-SA"/>
              </w:rPr>
              <w:t>)</w:t>
            </w:r>
          </w:p>
          <w:p w14:paraId="059DB97E"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bCs/>
                <w:color w:val="000000" w:themeColor="text1"/>
                <w:sz w:val="20"/>
                <w:szCs w:val="20"/>
                <w:lang w:eastAsia="en-AU"/>
              </w:rPr>
              <w:t>(µmol mol</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tc>
        <w:tc>
          <w:tcPr>
            <w:tcW w:w="850" w:type="dxa"/>
            <w:vMerge/>
            <w:tcBorders>
              <w:left w:val="single" w:sz="4" w:space="0" w:color="auto"/>
              <w:right w:val="single" w:sz="4" w:space="0" w:color="auto"/>
            </w:tcBorders>
            <w:noWrap/>
            <w:vAlign w:val="center"/>
          </w:tcPr>
          <w:p w14:paraId="0EE1CD2D"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767" w:type="dxa"/>
            <w:tcBorders>
              <w:top w:val="nil"/>
              <w:left w:val="single" w:sz="4" w:space="0" w:color="auto"/>
              <w:bottom w:val="nil"/>
              <w:right w:val="nil"/>
            </w:tcBorders>
            <w:noWrap/>
            <w:vAlign w:val="center"/>
          </w:tcPr>
          <w:p w14:paraId="0788E5E2"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708" w:type="dxa"/>
            <w:gridSpan w:val="2"/>
            <w:tcBorders>
              <w:top w:val="nil"/>
              <w:left w:val="nil"/>
              <w:bottom w:val="nil"/>
              <w:right w:val="nil"/>
            </w:tcBorders>
            <w:vAlign w:val="center"/>
          </w:tcPr>
          <w:p w14:paraId="29E7BADD"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0"/>
                <w:szCs w:val="20"/>
                <w:lang w:bidi="ar-SA"/>
              </w:rPr>
            </w:pPr>
            <w:r w:rsidRPr="005F3C09">
              <w:rPr>
                <w:rFonts w:eastAsia="Times New Roman" w:cs="Times New Roman"/>
                <w:color w:val="FF0000"/>
                <w:sz w:val="20"/>
                <w:szCs w:val="20"/>
                <w:lang w:bidi="ar-SA"/>
              </w:rPr>
              <w:t>***</w:t>
            </w:r>
          </w:p>
        </w:tc>
        <w:tc>
          <w:tcPr>
            <w:tcW w:w="714" w:type="dxa"/>
            <w:gridSpan w:val="2"/>
            <w:tcBorders>
              <w:top w:val="nil"/>
              <w:left w:val="nil"/>
              <w:bottom w:val="nil"/>
              <w:right w:val="single" w:sz="4" w:space="0" w:color="auto"/>
            </w:tcBorders>
            <w:vAlign w:val="center"/>
          </w:tcPr>
          <w:p w14:paraId="39F866C2"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0000"/>
                <w:sz w:val="20"/>
                <w:szCs w:val="20"/>
                <w:lang w:bidi="ar-SA"/>
              </w:rPr>
            </w:pPr>
            <w:r w:rsidRPr="005F3C09">
              <w:rPr>
                <w:rFonts w:eastAsia="Times New Roman" w:cs="Times New Roman"/>
                <w:color w:val="FF0000"/>
                <w:sz w:val="20"/>
                <w:szCs w:val="20"/>
                <w:lang w:bidi="ar-SA"/>
              </w:rPr>
              <w:t>*</w:t>
            </w:r>
          </w:p>
        </w:tc>
        <w:tc>
          <w:tcPr>
            <w:tcW w:w="930" w:type="dxa"/>
            <w:tcBorders>
              <w:top w:val="nil"/>
              <w:left w:val="single" w:sz="4" w:space="0" w:color="auto"/>
              <w:bottom w:val="nil"/>
              <w:right w:val="nil"/>
            </w:tcBorders>
            <w:noWrap/>
            <w:vAlign w:val="center"/>
          </w:tcPr>
          <w:p w14:paraId="098AFC58"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vAlign w:val="center"/>
          </w:tcPr>
          <w:p w14:paraId="33FF639B"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vAlign w:val="center"/>
          </w:tcPr>
          <w:p w14:paraId="679D0E84"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896" w:type="dxa"/>
            <w:tcBorders>
              <w:top w:val="nil"/>
              <w:left w:val="nil"/>
              <w:bottom w:val="nil"/>
              <w:right w:val="single" w:sz="4" w:space="0" w:color="auto"/>
            </w:tcBorders>
            <w:vAlign w:val="center"/>
          </w:tcPr>
          <w:p w14:paraId="0F42DCA9"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r>
      <w:tr w:rsidR="00AD5AD5" w:rsidRPr="005F3C09" w14:paraId="10E9D138" w14:textId="77777777" w:rsidTr="00EF5415">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auto"/>
              <w:right w:val="single" w:sz="4" w:space="0" w:color="auto"/>
            </w:tcBorders>
            <w:shd w:val="clear" w:color="auto" w:fill="auto"/>
            <w:vAlign w:val="center"/>
          </w:tcPr>
          <w:p w14:paraId="1365202E" w14:textId="77777777" w:rsidR="00AD5AD5" w:rsidRPr="005F3C09" w:rsidRDefault="00AD5AD5" w:rsidP="00AD5AD5">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right w:val="single" w:sz="4" w:space="0" w:color="auto"/>
            </w:tcBorders>
            <w:shd w:val="clear" w:color="auto" w:fill="FFFFFF" w:themeFill="background1"/>
            <w:vAlign w:val="center"/>
          </w:tcPr>
          <w:p w14:paraId="3F0C0508" w14:textId="77777777"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b/>
                <w:color w:val="000000"/>
                <w:sz w:val="20"/>
                <w:szCs w:val="20"/>
                <w:lang w:bidi="ar-SA"/>
              </w:rPr>
              <w:t>PNUE</w:t>
            </w:r>
            <w:r w:rsidRPr="005F3C09">
              <w:rPr>
                <w:rFonts w:eastAsia="Times New Roman" w:cs="Times New Roman"/>
                <w:bCs/>
                <w:color w:val="000000"/>
                <w:sz w:val="20"/>
                <w:szCs w:val="20"/>
                <w:lang w:bidi="ar-SA"/>
              </w:rPr>
              <w:t xml:space="preserve"> </w:t>
            </w:r>
            <w:r w:rsidRPr="005F3C09">
              <w:rPr>
                <w:rFonts w:eastAsia="Times New Roman" w:cs="Times New Roman"/>
                <w:color w:val="000000"/>
                <w:sz w:val="20"/>
                <w:szCs w:val="20"/>
                <w:lang w:bidi="ar-SA"/>
              </w:rPr>
              <w:t>(</w:t>
            </w:r>
            <w:proofErr w:type="spellStart"/>
            <w:r w:rsidRPr="005F3C09">
              <w:rPr>
                <w:rFonts w:eastAsia="Times New Roman" w:cs="Times New Roman"/>
                <w:color w:val="000000"/>
                <w:sz w:val="20"/>
                <w:szCs w:val="20"/>
                <w:lang w:bidi="ar-SA"/>
              </w:rPr>
              <w:t>A</w:t>
            </w:r>
            <w:r w:rsidRPr="005F3C09">
              <w:rPr>
                <w:rFonts w:eastAsia="Times New Roman" w:cs="Times New Roman"/>
                <w:color w:val="000000"/>
                <w:sz w:val="20"/>
                <w:szCs w:val="20"/>
                <w:vertAlign w:val="subscript"/>
                <w:lang w:bidi="ar-SA"/>
              </w:rPr>
              <w:t>sat</w:t>
            </w:r>
            <w:proofErr w:type="spellEnd"/>
            <w:r w:rsidRPr="005F3C09">
              <w:rPr>
                <w:rFonts w:eastAsia="Times New Roman" w:cs="Times New Roman"/>
                <w:color w:val="000000"/>
                <w:sz w:val="20"/>
                <w:szCs w:val="20"/>
                <w:lang w:bidi="ar-SA"/>
              </w:rPr>
              <w:t>/)</w:t>
            </w:r>
          </w:p>
          <w:p w14:paraId="29904B4C" w14:textId="77777777"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bidi="ar-SA"/>
              </w:rPr>
            </w:pPr>
          </w:p>
        </w:tc>
        <w:tc>
          <w:tcPr>
            <w:tcW w:w="850" w:type="dxa"/>
            <w:vMerge/>
            <w:tcBorders>
              <w:left w:val="single" w:sz="4" w:space="0" w:color="auto"/>
              <w:right w:val="single" w:sz="4" w:space="0" w:color="auto"/>
            </w:tcBorders>
            <w:noWrap/>
            <w:vAlign w:val="center"/>
          </w:tcPr>
          <w:p w14:paraId="1FA55A22" w14:textId="77777777"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p>
        </w:tc>
        <w:tc>
          <w:tcPr>
            <w:tcW w:w="767" w:type="dxa"/>
            <w:tcBorders>
              <w:top w:val="nil"/>
              <w:left w:val="single" w:sz="4" w:space="0" w:color="auto"/>
              <w:bottom w:val="nil"/>
              <w:right w:val="nil"/>
            </w:tcBorders>
            <w:noWrap/>
            <w:vAlign w:val="center"/>
          </w:tcPr>
          <w:p w14:paraId="257F94AF" w14:textId="3CAFA30B"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themeColor="text1"/>
                <w:sz w:val="20"/>
                <w:szCs w:val="20"/>
                <w:lang w:eastAsia="en-AU"/>
              </w:rPr>
              <w:t>ns</w:t>
            </w:r>
          </w:p>
        </w:tc>
        <w:tc>
          <w:tcPr>
            <w:tcW w:w="708" w:type="dxa"/>
            <w:gridSpan w:val="2"/>
            <w:tcBorders>
              <w:top w:val="nil"/>
              <w:left w:val="nil"/>
              <w:bottom w:val="nil"/>
              <w:right w:val="nil"/>
            </w:tcBorders>
            <w:vAlign w:val="center"/>
          </w:tcPr>
          <w:p w14:paraId="2A77B83F" w14:textId="390EA3F4"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0"/>
                <w:szCs w:val="20"/>
                <w:lang w:bidi="ar-SA"/>
              </w:rPr>
            </w:pPr>
            <w:r w:rsidRPr="005F3C09">
              <w:rPr>
                <w:rFonts w:eastAsia="Times New Roman" w:cs="Times New Roman"/>
                <w:color w:val="000000"/>
                <w:sz w:val="20"/>
                <w:szCs w:val="20"/>
                <w:lang w:bidi="ar-SA"/>
              </w:rPr>
              <w:t>ns</w:t>
            </w:r>
          </w:p>
        </w:tc>
        <w:tc>
          <w:tcPr>
            <w:tcW w:w="714" w:type="dxa"/>
            <w:gridSpan w:val="2"/>
            <w:tcBorders>
              <w:top w:val="nil"/>
              <w:left w:val="nil"/>
              <w:bottom w:val="nil"/>
              <w:right w:val="single" w:sz="4" w:space="0" w:color="auto"/>
            </w:tcBorders>
            <w:vAlign w:val="center"/>
          </w:tcPr>
          <w:p w14:paraId="4DE404FB" w14:textId="01B4A202"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4" w:space="0" w:color="auto"/>
              <w:bottom w:val="nil"/>
              <w:right w:val="nil"/>
            </w:tcBorders>
            <w:noWrap/>
            <w:vAlign w:val="center"/>
          </w:tcPr>
          <w:p w14:paraId="3F9FDE96" w14:textId="09B7DC74"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592" w:type="dxa"/>
            <w:tcBorders>
              <w:top w:val="nil"/>
              <w:left w:val="nil"/>
              <w:bottom w:val="nil"/>
              <w:right w:val="nil"/>
            </w:tcBorders>
            <w:vAlign w:val="center"/>
          </w:tcPr>
          <w:p w14:paraId="732AEC51" w14:textId="6D910AAF"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67" w:type="dxa"/>
            <w:tcBorders>
              <w:top w:val="nil"/>
              <w:left w:val="nil"/>
              <w:bottom w:val="nil"/>
              <w:right w:val="nil"/>
            </w:tcBorders>
            <w:vAlign w:val="center"/>
          </w:tcPr>
          <w:p w14:paraId="50B8D8BC" w14:textId="7053C36A"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896" w:type="dxa"/>
            <w:tcBorders>
              <w:top w:val="nil"/>
              <w:left w:val="nil"/>
              <w:bottom w:val="nil"/>
              <w:right w:val="single" w:sz="4" w:space="0" w:color="auto"/>
            </w:tcBorders>
            <w:vAlign w:val="center"/>
          </w:tcPr>
          <w:p w14:paraId="5E5F8122" w14:textId="587CA122" w:rsidR="00AD5AD5" w:rsidRPr="005F3C09" w:rsidRDefault="00AD5AD5" w:rsidP="00AD5AD5">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r w:rsidR="00946A0E" w:rsidRPr="005F3C09" w14:paraId="3CACB5A4" w14:textId="77777777" w:rsidTr="00EF5415">
        <w:trPr>
          <w:cnfStyle w:val="000000100000" w:firstRow="0" w:lastRow="0" w:firstColumn="0" w:lastColumn="0" w:oddVBand="0" w:evenVBand="0" w:oddHBand="1" w:evenHBand="0" w:firstRowFirstColumn="0" w:firstRowLastColumn="0" w:lastRowFirstColumn="0" w:lastRowLastColumn="0"/>
          <w:trHeight w:hRule="exact" w:val="255"/>
          <w:jc w:val="center"/>
        </w:trPr>
        <w:tc>
          <w:tcPr>
            <w:cnfStyle w:val="001000000000" w:firstRow="0" w:lastRow="0" w:firstColumn="1" w:lastColumn="0" w:oddVBand="0" w:evenVBand="0" w:oddHBand="0" w:evenHBand="0" w:firstRowFirstColumn="0" w:firstRowLastColumn="0" w:lastRowFirstColumn="0" w:lastRowLastColumn="0"/>
            <w:tcW w:w="704" w:type="dxa"/>
            <w:vMerge/>
            <w:tcBorders>
              <w:left w:val="single" w:sz="4" w:space="0" w:color="auto"/>
              <w:bottom w:val="single" w:sz="4" w:space="0" w:color="auto"/>
              <w:right w:val="single" w:sz="4" w:space="0" w:color="auto"/>
            </w:tcBorders>
            <w:shd w:val="clear" w:color="auto" w:fill="auto"/>
            <w:vAlign w:val="center"/>
          </w:tcPr>
          <w:p w14:paraId="19B03C78" w14:textId="77777777" w:rsidR="00946A0E" w:rsidRPr="005F3C09" w:rsidRDefault="00946A0E" w:rsidP="00946A0E">
            <w:pPr>
              <w:spacing w:after="0"/>
              <w:jc w:val="center"/>
              <w:rPr>
                <w:rFonts w:eastAsia="Times New Roman" w:cs="Times New Roman"/>
                <w:b w:val="0"/>
                <w:bCs w:val="0"/>
                <w:color w:val="000000"/>
                <w:sz w:val="20"/>
                <w:szCs w:val="20"/>
                <w:lang w:bidi="ar-SA"/>
              </w:rPr>
            </w:pPr>
          </w:p>
        </w:tc>
        <w:tc>
          <w:tcPr>
            <w:tcW w:w="1843" w:type="dxa"/>
            <w:tcBorders>
              <w:top w:val="nil"/>
              <w:left w:val="single" w:sz="4" w:space="0" w:color="auto"/>
              <w:bottom w:val="single" w:sz="4" w:space="0" w:color="auto"/>
              <w:right w:val="single" w:sz="4" w:space="0" w:color="auto"/>
            </w:tcBorders>
            <w:shd w:val="clear" w:color="auto" w:fill="FFFFFF" w:themeFill="background1"/>
            <w:vAlign w:val="center"/>
          </w:tcPr>
          <w:p w14:paraId="190C8E54"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b/>
                <w:color w:val="000000" w:themeColor="text1"/>
                <w:sz w:val="20"/>
                <w:szCs w:val="20"/>
                <w:lang w:eastAsia="en-AU"/>
              </w:rPr>
              <w:t>Rd</w:t>
            </w:r>
            <w:r w:rsidRPr="005F3C09">
              <w:rPr>
                <w:rFonts w:eastAsia="Times New Roman" w:cs="Times New Roman"/>
                <w:bCs/>
                <w:color w:val="000000" w:themeColor="text1"/>
                <w:sz w:val="20"/>
                <w:szCs w:val="20"/>
                <w:lang w:eastAsia="en-AU"/>
              </w:rPr>
              <w:t xml:space="preserve"> (µmol m</w:t>
            </w:r>
            <w:r w:rsidRPr="005F3C09">
              <w:rPr>
                <w:rFonts w:eastAsia="Times New Roman" w:cs="Times New Roman"/>
                <w:bCs/>
                <w:color w:val="000000" w:themeColor="text1"/>
                <w:sz w:val="20"/>
                <w:szCs w:val="20"/>
                <w:vertAlign w:val="superscript"/>
                <w:lang w:eastAsia="en-AU"/>
              </w:rPr>
              <w:t xml:space="preserve">-2 </w:t>
            </w:r>
            <w:r w:rsidRPr="005F3C09">
              <w:rPr>
                <w:rFonts w:eastAsia="Times New Roman" w:cs="Times New Roman"/>
                <w:bCs/>
                <w:color w:val="000000" w:themeColor="text1"/>
                <w:sz w:val="20"/>
                <w:szCs w:val="20"/>
                <w:lang w:eastAsia="en-AU"/>
              </w:rPr>
              <w:t>s</w:t>
            </w:r>
            <w:r w:rsidRPr="005F3C09">
              <w:rPr>
                <w:rFonts w:eastAsia="Times New Roman" w:cs="Times New Roman"/>
                <w:bCs/>
                <w:color w:val="000000" w:themeColor="text1"/>
                <w:sz w:val="20"/>
                <w:szCs w:val="20"/>
                <w:vertAlign w:val="superscript"/>
                <w:lang w:eastAsia="en-AU"/>
              </w:rPr>
              <w:t>-1</w:t>
            </w:r>
            <w:r w:rsidRPr="005F3C09">
              <w:rPr>
                <w:rFonts w:eastAsia="Times New Roman" w:cs="Times New Roman"/>
                <w:bCs/>
                <w:color w:val="000000" w:themeColor="text1"/>
                <w:sz w:val="20"/>
                <w:szCs w:val="20"/>
                <w:lang w:eastAsia="en-AU"/>
              </w:rPr>
              <w:t>)</w:t>
            </w:r>
          </w:p>
          <w:p w14:paraId="11BCF1FA"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p>
          <w:p w14:paraId="189BC5E9"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b/>
                <w:bCs/>
                <w:color w:val="000000" w:themeColor="text1"/>
                <w:sz w:val="20"/>
                <w:szCs w:val="20"/>
                <w:lang w:eastAsia="en-AU"/>
              </w:rPr>
              <w:t>(µmol m</w:t>
            </w:r>
            <w:r w:rsidRPr="005F3C09">
              <w:rPr>
                <w:rFonts w:eastAsia="Times New Roman" w:cs="Times New Roman"/>
                <w:b/>
                <w:bCs/>
                <w:color w:val="000000" w:themeColor="text1"/>
                <w:sz w:val="20"/>
                <w:szCs w:val="20"/>
                <w:vertAlign w:val="superscript"/>
                <w:lang w:eastAsia="en-AU"/>
              </w:rPr>
              <w:t>-2</w:t>
            </w:r>
            <w:r w:rsidRPr="005F3C09">
              <w:rPr>
                <w:rFonts w:eastAsia="Times New Roman" w:cs="Times New Roman"/>
                <w:b/>
                <w:bCs/>
                <w:color w:val="000000" w:themeColor="text1"/>
                <w:sz w:val="20"/>
                <w:szCs w:val="20"/>
                <w:lang w:eastAsia="en-AU"/>
              </w:rPr>
              <w:t>s</w:t>
            </w:r>
            <w:r w:rsidRPr="005F3C09">
              <w:rPr>
                <w:rFonts w:eastAsia="Times New Roman" w:cs="Times New Roman"/>
                <w:b/>
                <w:bCs/>
                <w:color w:val="000000" w:themeColor="text1"/>
                <w:sz w:val="20"/>
                <w:szCs w:val="20"/>
                <w:vertAlign w:val="superscript"/>
                <w:lang w:eastAsia="en-AU"/>
              </w:rPr>
              <w:t>-1</w:t>
            </w:r>
            <w:r w:rsidRPr="005F3C09">
              <w:rPr>
                <w:rFonts w:eastAsia="Times New Roman" w:cs="Times New Roman"/>
                <w:b/>
                <w:bCs/>
                <w:color w:val="000000" w:themeColor="text1"/>
                <w:sz w:val="20"/>
                <w:szCs w:val="20"/>
                <w:lang w:eastAsia="en-AU"/>
              </w:rPr>
              <w:t>)</w:t>
            </w:r>
          </w:p>
        </w:tc>
        <w:tc>
          <w:tcPr>
            <w:tcW w:w="850" w:type="dxa"/>
            <w:vMerge/>
            <w:tcBorders>
              <w:left w:val="single" w:sz="4" w:space="0" w:color="auto"/>
              <w:bottom w:val="single" w:sz="4" w:space="0" w:color="auto"/>
              <w:right w:val="single" w:sz="4" w:space="0" w:color="auto"/>
            </w:tcBorders>
            <w:noWrap/>
            <w:vAlign w:val="center"/>
          </w:tcPr>
          <w:p w14:paraId="2B043710"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993" w:type="dxa"/>
            <w:gridSpan w:val="2"/>
            <w:tcBorders>
              <w:top w:val="nil"/>
              <w:left w:val="single" w:sz="4" w:space="0" w:color="auto"/>
              <w:bottom w:val="single" w:sz="4" w:space="0" w:color="auto"/>
            </w:tcBorders>
            <w:noWrap/>
            <w:vAlign w:val="center"/>
          </w:tcPr>
          <w:p w14:paraId="5BC13C39"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r w:rsidRPr="005F3C09">
              <w:rPr>
                <w:rFonts w:cs="Times New Roman"/>
                <w:color w:val="000000" w:themeColor="text1"/>
                <w:sz w:val="20"/>
                <w:szCs w:val="20"/>
                <w:lang w:val="en-AU"/>
              </w:rPr>
              <w:t>*</w:t>
            </w:r>
          </w:p>
        </w:tc>
        <w:tc>
          <w:tcPr>
            <w:tcW w:w="586" w:type="dxa"/>
            <w:gridSpan w:val="2"/>
            <w:tcBorders>
              <w:top w:val="nil"/>
              <w:bottom w:val="single" w:sz="4" w:space="0" w:color="auto"/>
            </w:tcBorders>
            <w:noWrap/>
            <w:vAlign w:val="center"/>
          </w:tcPr>
          <w:p w14:paraId="1F3047A0"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FF0000"/>
                <w:sz w:val="20"/>
                <w:szCs w:val="20"/>
                <w:lang w:bidi="ar-SA"/>
              </w:rPr>
              <w:t>***</w:t>
            </w:r>
          </w:p>
        </w:tc>
        <w:tc>
          <w:tcPr>
            <w:tcW w:w="610" w:type="dxa"/>
            <w:tcBorders>
              <w:top w:val="nil"/>
              <w:bottom w:val="single" w:sz="4" w:space="0" w:color="auto"/>
              <w:right w:val="single" w:sz="4" w:space="0" w:color="auto"/>
            </w:tcBorders>
            <w:vAlign w:val="center"/>
          </w:tcPr>
          <w:p w14:paraId="1A3894B4"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c>
          <w:tcPr>
            <w:tcW w:w="930" w:type="dxa"/>
            <w:tcBorders>
              <w:top w:val="nil"/>
              <w:left w:val="single" w:sz="4" w:space="0" w:color="auto"/>
              <w:bottom w:val="single" w:sz="4" w:space="0" w:color="auto"/>
            </w:tcBorders>
            <w:noWrap/>
            <w:vAlign w:val="center"/>
          </w:tcPr>
          <w:p w14:paraId="07AD6D20"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FF0000"/>
                <w:sz w:val="20"/>
                <w:szCs w:val="20"/>
                <w:lang w:bidi="ar-SA"/>
              </w:rPr>
              <w:t>ns</w:t>
            </w:r>
          </w:p>
        </w:tc>
        <w:tc>
          <w:tcPr>
            <w:tcW w:w="592" w:type="dxa"/>
            <w:tcBorders>
              <w:top w:val="nil"/>
              <w:bottom w:val="single" w:sz="4" w:space="0" w:color="auto"/>
            </w:tcBorders>
            <w:noWrap/>
            <w:vAlign w:val="center"/>
          </w:tcPr>
          <w:p w14:paraId="23400CCA"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w:t>
            </w:r>
          </w:p>
        </w:tc>
        <w:tc>
          <w:tcPr>
            <w:tcW w:w="967" w:type="dxa"/>
            <w:tcBorders>
              <w:top w:val="nil"/>
              <w:bottom w:val="single" w:sz="4" w:space="0" w:color="auto"/>
            </w:tcBorders>
            <w:noWrap/>
            <w:vAlign w:val="center"/>
          </w:tcPr>
          <w:p w14:paraId="6B3762A5"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FF0000"/>
                <w:sz w:val="20"/>
                <w:szCs w:val="20"/>
                <w:lang w:bidi="ar-SA"/>
              </w:rPr>
              <w:t>***</w:t>
            </w:r>
          </w:p>
        </w:tc>
        <w:tc>
          <w:tcPr>
            <w:tcW w:w="896" w:type="dxa"/>
            <w:tcBorders>
              <w:top w:val="nil"/>
              <w:bottom w:val="single" w:sz="4" w:space="0" w:color="auto"/>
              <w:right w:val="single" w:sz="4" w:space="0" w:color="auto"/>
            </w:tcBorders>
            <w:noWrap/>
            <w:vAlign w:val="center"/>
          </w:tcPr>
          <w:p w14:paraId="46D035CC" w14:textId="77777777" w:rsidR="00946A0E" w:rsidRPr="005F3C09" w:rsidRDefault="00946A0E" w:rsidP="00946A0E">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ns</w:t>
            </w:r>
          </w:p>
        </w:tc>
      </w:tr>
    </w:tbl>
    <w:p w14:paraId="3DECDC18" w14:textId="77777777" w:rsidR="006C501F" w:rsidRPr="005F3C09" w:rsidRDefault="006C501F" w:rsidP="007C693A">
      <w:pPr>
        <w:pStyle w:val="Caption"/>
        <w:keepNext/>
        <w:rPr>
          <w:rFonts w:cs="Times New Roman"/>
          <w:color w:val="auto"/>
          <w:sz w:val="20"/>
          <w:szCs w:val="20"/>
        </w:rPr>
        <w:sectPr w:rsidR="006C501F" w:rsidRPr="005F3C09" w:rsidSect="006C501F">
          <w:pgSz w:w="11906" w:h="16838"/>
          <w:pgMar w:top="1440" w:right="1440" w:bottom="1440" w:left="1440" w:header="709" w:footer="709" w:gutter="0"/>
          <w:cols w:space="708"/>
          <w:docGrid w:linePitch="360"/>
        </w:sectPr>
      </w:pPr>
    </w:p>
    <w:p w14:paraId="60168A2B" w14:textId="08732F67" w:rsidR="007C693A" w:rsidRPr="005F3C09" w:rsidRDefault="007C693A" w:rsidP="007C693A">
      <w:pPr>
        <w:pStyle w:val="Caption"/>
        <w:keepNext/>
        <w:rPr>
          <w:rFonts w:cs="Times New Roman"/>
          <w:color w:val="000000" w:themeColor="text1"/>
          <w:sz w:val="20"/>
          <w:szCs w:val="20"/>
        </w:rPr>
      </w:pPr>
      <w:r w:rsidRPr="005F3C09">
        <w:rPr>
          <w:rFonts w:cs="Times New Roman"/>
          <w:color w:val="auto"/>
          <w:sz w:val="20"/>
          <w:szCs w:val="20"/>
        </w:rPr>
        <w:lastRenderedPageBreak/>
        <w:t>Table S</w:t>
      </w:r>
      <w:r w:rsidR="00F44A14" w:rsidRPr="005F3C09">
        <w:rPr>
          <w:rFonts w:cs="Times New Roman"/>
          <w:color w:val="auto"/>
          <w:sz w:val="20"/>
          <w:szCs w:val="20"/>
        </w:rPr>
        <w:t>2</w:t>
      </w:r>
      <w:r w:rsidR="00231AAF" w:rsidRPr="005F3C09">
        <w:rPr>
          <w:rFonts w:cs="Times New Roman"/>
          <w:color w:val="auto"/>
          <w:sz w:val="20"/>
          <w:szCs w:val="20"/>
        </w:rPr>
        <w:t>.</w:t>
      </w:r>
      <w:r w:rsidRPr="005F3C09">
        <w:rPr>
          <w:rFonts w:cs="Times New Roman"/>
          <w:color w:val="auto"/>
          <w:sz w:val="20"/>
          <w:szCs w:val="20"/>
        </w:rPr>
        <w:t xml:space="preserve"> Response of Scout gas exchange parameters to elevated CO</w:t>
      </w:r>
      <w:r w:rsidRPr="005F3C09">
        <w:rPr>
          <w:rFonts w:cs="Times New Roman"/>
          <w:color w:val="auto"/>
          <w:sz w:val="20"/>
          <w:szCs w:val="20"/>
          <w:vertAlign w:val="subscript"/>
        </w:rPr>
        <w:t>2</w:t>
      </w:r>
      <w:r w:rsidRPr="005F3C09">
        <w:rPr>
          <w:rFonts w:cs="Times New Roman"/>
          <w:color w:val="auto"/>
          <w:sz w:val="20"/>
          <w:szCs w:val="20"/>
        </w:rPr>
        <w:t xml:space="preserve"> and heat stress</w:t>
      </w:r>
      <w:bookmarkEnd w:id="0"/>
      <w:r w:rsidR="00231AAF" w:rsidRPr="005F3C09">
        <w:rPr>
          <w:rFonts w:cs="Times New Roman"/>
          <w:color w:val="auto"/>
          <w:sz w:val="20"/>
          <w:szCs w:val="20"/>
        </w:rPr>
        <w:t>.</w:t>
      </w:r>
      <w:r w:rsidRPr="005F3C09">
        <w:rPr>
          <w:rFonts w:cs="Times New Roman"/>
          <w:color w:val="auto"/>
          <w:sz w:val="20"/>
          <w:szCs w:val="20"/>
        </w:rPr>
        <w:t xml:space="preserve"> </w:t>
      </w:r>
      <w:r w:rsidRPr="005F3C09">
        <w:rPr>
          <w:rFonts w:cs="Times New Roman"/>
          <w:b w:val="0"/>
          <w:bCs w:val="0"/>
          <w:color w:val="000000" w:themeColor="text1"/>
          <w:sz w:val="20"/>
          <w:szCs w:val="20"/>
        </w:rPr>
        <w:t>Summary of leaf gas exchange measured at two 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(400 and 650 </w:t>
      </w:r>
      <w:proofErr w:type="spellStart"/>
      <w:r w:rsidRPr="005F3C09">
        <w:rPr>
          <w:rFonts w:cs="Times New Roman"/>
          <w:b w:val="0"/>
          <w:bCs w:val="0"/>
          <w:color w:val="000000" w:themeColor="text1"/>
          <w:sz w:val="20"/>
          <w:szCs w:val="20"/>
        </w:rPr>
        <w:t>μl</w:t>
      </w:r>
      <w:proofErr w:type="spellEnd"/>
      <w:r w:rsidRPr="005F3C09">
        <w:rPr>
          <w:rFonts w:cs="Times New Roman"/>
          <w:b w:val="0"/>
          <w:bCs w:val="0"/>
          <w:color w:val="000000" w:themeColor="text1"/>
          <w:sz w:val="20"/>
          <w:szCs w:val="20"/>
        </w:rPr>
        <w:t xml:space="preserve"> L</w:t>
      </w:r>
      <w:r w:rsidRPr="005F3C09">
        <w:rPr>
          <w:rFonts w:cs="Times New Roman"/>
          <w:b w:val="0"/>
          <w:bCs w:val="0"/>
          <w:color w:val="000000" w:themeColor="text1"/>
          <w:sz w:val="20"/>
          <w:szCs w:val="20"/>
          <w:vertAlign w:val="superscript"/>
        </w:rPr>
        <w:t>-1</w:t>
      </w:r>
      <w:r w:rsidRPr="005F3C09">
        <w:rPr>
          <w:rFonts w:cs="Times New Roman"/>
          <w:b w:val="0"/>
          <w:bCs w:val="0"/>
          <w:color w:val="000000" w:themeColor="text1"/>
          <w:sz w:val="20"/>
          <w:szCs w:val="20"/>
        </w:rPr>
        <w:t>) partial pressures and 25</w:t>
      </w:r>
      <w:r w:rsidRPr="005F3C09">
        <w:rPr>
          <w:rFonts w:cs="Times New Roman"/>
          <w:b w:val="0"/>
          <w:bCs w:val="0"/>
          <w:color w:val="000000" w:themeColor="text1"/>
          <w:sz w:val="20"/>
          <w:szCs w:val="20"/>
          <w:vertAlign w:val="superscript"/>
        </w:rPr>
        <w:t>o</w:t>
      </w:r>
      <w:r w:rsidRPr="005F3C09">
        <w:rPr>
          <w:rFonts w:cs="Times New Roman"/>
          <w:b w:val="0"/>
          <w:bCs w:val="0"/>
          <w:color w:val="000000" w:themeColor="text1"/>
          <w:sz w:val="20"/>
          <w:szCs w:val="20"/>
        </w:rPr>
        <w:t>C leaf temperature for Scout grown at ambient 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(aCO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or elevated 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(eCO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and exposed to 1 and/or 2 heat stresses. Values are means ± SE (n= 9-10). Heat stress treatments include plants not exposed to any heat stress (control), plants exposed to heat stress 1 (H</w:t>
      </w:r>
      <w:r w:rsidR="00427415" w:rsidRPr="005F3C09">
        <w:rPr>
          <w:rFonts w:cs="Times New Roman"/>
          <w:b w:val="0"/>
          <w:bCs w:val="0"/>
          <w:color w:val="000000" w:themeColor="text1"/>
          <w:sz w:val="20"/>
          <w:szCs w:val="20"/>
        </w:rPr>
        <w:t>S</w:t>
      </w:r>
      <w:r w:rsidRPr="005F3C09">
        <w:rPr>
          <w:rFonts w:cs="Times New Roman"/>
          <w:b w:val="0"/>
          <w:bCs w:val="0"/>
          <w:color w:val="000000" w:themeColor="text1"/>
          <w:sz w:val="20"/>
          <w:szCs w:val="20"/>
        </w:rPr>
        <w:t>1), heat stress 2 (H</w:t>
      </w:r>
      <w:r w:rsidR="00427415" w:rsidRPr="005F3C09">
        <w:rPr>
          <w:rFonts w:cs="Times New Roman"/>
          <w:b w:val="0"/>
          <w:bCs w:val="0"/>
          <w:color w:val="000000" w:themeColor="text1"/>
          <w:sz w:val="20"/>
          <w:szCs w:val="20"/>
        </w:rPr>
        <w:t>S</w:t>
      </w:r>
      <w:r w:rsidRPr="005F3C09">
        <w:rPr>
          <w:rFonts w:cs="Times New Roman"/>
          <w:b w:val="0"/>
          <w:bCs w:val="0"/>
          <w:color w:val="000000" w:themeColor="text1"/>
          <w:sz w:val="20"/>
          <w:szCs w:val="20"/>
        </w:rPr>
        <w:t>2) and both heat stresses (H</w:t>
      </w:r>
      <w:r w:rsidR="004415F7" w:rsidRPr="005F3C09">
        <w:rPr>
          <w:rFonts w:cs="Times New Roman"/>
          <w:b w:val="0"/>
          <w:bCs w:val="0"/>
          <w:color w:val="000000" w:themeColor="text1"/>
          <w:sz w:val="20"/>
          <w:szCs w:val="20"/>
        </w:rPr>
        <w:t>S</w:t>
      </w:r>
      <w:r w:rsidRPr="005F3C09">
        <w:rPr>
          <w:rFonts w:cs="Times New Roman"/>
          <w:b w:val="0"/>
          <w:bCs w:val="0"/>
          <w:color w:val="000000" w:themeColor="text1"/>
          <w:sz w:val="20"/>
          <w:szCs w:val="20"/>
        </w:rPr>
        <w:t>1+2).</w:t>
      </w:r>
    </w:p>
    <w:tbl>
      <w:tblPr>
        <w:tblStyle w:val="PlainTable12"/>
        <w:tblW w:w="1395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50"/>
        <w:gridCol w:w="720"/>
        <w:gridCol w:w="1861"/>
        <w:gridCol w:w="1276"/>
        <w:gridCol w:w="1276"/>
        <w:gridCol w:w="1219"/>
        <w:gridCol w:w="1219"/>
        <w:gridCol w:w="1227"/>
        <w:gridCol w:w="1296"/>
        <w:gridCol w:w="1220"/>
        <w:gridCol w:w="1289"/>
      </w:tblGrid>
      <w:tr w:rsidR="007C693A" w:rsidRPr="005F3C09" w14:paraId="16BF5666" w14:textId="77777777" w:rsidTr="00EF5415">
        <w:trPr>
          <w:cnfStyle w:val="100000000000" w:firstRow="1" w:lastRow="0" w:firstColumn="0" w:lastColumn="0" w:oddVBand="0" w:evenVBand="0" w:oddHBand="0"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bottom w:val="single" w:sz="4" w:space="0" w:color="auto"/>
              <w:right w:val="single" w:sz="4" w:space="0" w:color="auto"/>
            </w:tcBorders>
            <w:vAlign w:val="center"/>
            <w:hideMark/>
          </w:tcPr>
          <w:p w14:paraId="5BBF73FA" w14:textId="77777777" w:rsidR="007C693A" w:rsidRPr="005F3C09" w:rsidRDefault="007C693A" w:rsidP="007C693A">
            <w:pPr>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Scout</w:t>
            </w:r>
          </w:p>
          <w:p w14:paraId="5AD12E49" w14:textId="77777777" w:rsidR="007C693A" w:rsidRPr="005F3C09" w:rsidRDefault="007C693A" w:rsidP="007C693A">
            <w:pPr>
              <w:jc w:val="center"/>
              <w:rPr>
                <w:rFonts w:eastAsia="Times New Roman" w:cs="Times New Roman"/>
                <w:b w:val="0"/>
                <w:color w:val="000000"/>
                <w:sz w:val="20"/>
                <w:szCs w:val="20"/>
                <w:lang w:bidi="ar-SA"/>
              </w:rPr>
            </w:pPr>
            <w:r w:rsidRPr="005F3C09">
              <w:rPr>
                <w:rFonts w:eastAsia="Times New Roman" w:cs="Times New Roman"/>
                <w:color w:val="000000"/>
                <w:sz w:val="20"/>
                <w:szCs w:val="20"/>
                <w:lang w:bidi="ar-SA"/>
              </w:rPr>
              <w:t>Parameters</w:t>
            </w:r>
          </w:p>
        </w:tc>
        <w:tc>
          <w:tcPr>
            <w:tcW w:w="720" w:type="dxa"/>
            <w:vMerge w:val="restart"/>
            <w:tcBorders>
              <w:top w:val="single" w:sz="4" w:space="0" w:color="auto"/>
              <w:left w:val="single" w:sz="4" w:space="0" w:color="auto"/>
              <w:bottom w:val="single" w:sz="4" w:space="0" w:color="BFBFBF" w:themeColor="background1" w:themeShade="BF"/>
              <w:right w:val="single" w:sz="4" w:space="0" w:color="auto"/>
            </w:tcBorders>
            <w:vAlign w:val="center"/>
            <w:hideMark/>
          </w:tcPr>
          <w:p w14:paraId="25E99903" w14:textId="77777777" w:rsidR="007C693A" w:rsidRPr="005F3C09" w:rsidRDefault="007C693A" w:rsidP="007C693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Time</w:t>
            </w:r>
          </w:p>
          <w:p w14:paraId="0D9FD08D" w14:textId="77777777" w:rsidR="007C693A" w:rsidRPr="005F3C09" w:rsidRDefault="007C693A" w:rsidP="007C693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Point</w:t>
            </w:r>
          </w:p>
        </w:tc>
        <w:tc>
          <w:tcPr>
            <w:tcW w:w="1861" w:type="dxa"/>
            <w:tcBorders>
              <w:left w:val="single" w:sz="4" w:space="0" w:color="auto"/>
              <w:right w:val="single" w:sz="4" w:space="0" w:color="auto"/>
            </w:tcBorders>
            <w:noWrap/>
            <w:vAlign w:val="center"/>
            <w:hideMark/>
          </w:tcPr>
          <w:p w14:paraId="47105723" w14:textId="77777777" w:rsidR="007C693A" w:rsidRPr="005F3C09" w:rsidRDefault="007C693A" w:rsidP="007C693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Growth CO</w:t>
            </w:r>
            <w:r w:rsidRPr="005F3C09">
              <w:rPr>
                <w:rFonts w:eastAsia="Times New Roman" w:cs="Times New Roman"/>
                <w:color w:val="000000"/>
                <w:sz w:val="20"/>
                <w:szCs w:val="20"/>
                <w:vertAlign w:val="subscript"/>
                <w:lang w:bidi="ar-SA"/>
              </w:rPr>
              <w:t>2</w:t>
            </w:r>
          </w:p>
        </w:tc>
        <w:tc>
          <w:tcPr>
            <w:tcW w:w="4990" w:type="dxa"/>
            <w:gridSpan w:val="4"/>
            <w:tcBorders>
              <w:top w:val="single" w:sz="4" w:space="0" w:color="auto"/>
              <w:left w:val="single" w:sz="4" w:space="0" w:color="auto"/>
              <w:bottom w:val="single" w:sz="4" w:space="0" w:color="BFBFBF" w:themeColor="background1" w:themeShade="BF"/>
              <w:right w:val="single" w:sz="4" w:space="0" w:color="auto"/>
            </w:tcBorders>
          </w:tcPr>
          <w:p w14:paraId="58EBB01B" w14:textId="77777777" w:rsidR="007C693A" w:rsidRPr="005F3C09" w:rsidRDefault="007C693A" w:rsidP="007C693A">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Ambient</w:t>
            </w:r>
          </w:p>
        </w:tc>
        <w:tc>
          <w:tcPr>
            <w:tcW w:w="5032" w:type="dxa"/>
            <w:gridSpan w:val="4"/>
            <w:tcBorders>
              <w:left w:val="single" w:sz="4" w:space="0" w:color="auto"/>
            </w:tcBorders>
            <w:noWrap/>
            <w:vAlign w:val="center"/>
            <w:hideMark/>
          </w:tcPr>
          <w:p w14:paraId="64CFE634" w14:textId="77777777" w:rsidR="007C693A" w:rsidRPr="005F3C09" w:rsidRDefault="007C693A" w:rsidP="007C693A">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3C09">
              <w:rPr>
                <w:rFonts w:eastAsia="Times New Roman" w:cs="Times New Roman"/>
                <w:color w:val="000000"/>
                <w:sz w:val="20"/>
                <w:szCs w:val="20"/>
                <w:lang w:bidi="ar-SA"/>
              </w:rPr>
              <w:t>Elevated</w:t>
            </w:r>
          </w:p>
        </w:tc>
      </w:tr>
      <w:tr w:rsidR="007C693A" w:rsidRPr="005F3C09" w14:paraId="21D7F84D"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vAlign w:val="center"/>
            <w:hideMark/>
          </w:tcPr>
          <w:p w14:paraId="4562440C"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single" w:sz="4" w:space="0" w:color="BFBFBF" w:themeColor="background1" w:themeShade="BF"/>
              <w:left w:val="single" w:sz="4" w:space="0" w:color="auto"/>
              <w:bottom w:val="single" w:sz="4" w:space="0" w:color="auto"/>
              <w:right w:val="single" w:sz="4" w:space="0" w:color="auto"/>
            </w:tcBorders>
            <w:vAlign w:val="center"/>
            <w:hideMark/>
          </w:tcPr>
          <w:p w14:paraId="65D954A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left w:val="single" w:sz="4" w:space="0" w:color="auto"/>
              <w:bottom w:val="single" w:sz="4" w:space="0" w:color="auto"/>
              <w:right w:val="single" w:sz="4" w:space="0" w:color="auto"/>
            </w:tcBorders>
            <w:noWrap/>
            <w:vAlign w:val="center"/>
            <w:hideMark/>
          </w:tcPr>
          <w:p w14:paraId="5D9171C5"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roofErr w:type="spellStart"/>
            <w:r w:rsidRPr="005F3C09">
              <w:rPr>
                <w:rFonts w:eastAsia="Times New Roman" w:cs="Times New Roman"/>
                <w:color w:val="000000"/>
                <w:sz w:val="20"/>
                <w:szCs w:val="20"/>
                <w:lang w:bidi="ar-SA"/>
              </w:rPr>
              <w:t>Meas</w:t>
            </w:r>
            <w:proofErr w:type="spellEnd"/>
            <w:r w:rsidRPr="005F3C09">
              <w:rPr>
                <w:rFonts w:eastAsia="Times New Roman" w:cs="Times New Roman"/>
                <w:color w:val="000000"/>
                <w:sz w:val="20"/>
                <w:szCs w:val="20"/>
                <w:lang w:bidi="ar-SA"/>
              </w:rPr>
              <w:t xml:space="preserve"> </w:t>
            </w:r>
            <w:proofErr w:type="gramStart"/>
            <w:r w:rsidRPr="005F3C09">
              <w:rPr>
                <w:rFonts w:eastAsia="Times New Roman" w:cs="Times New Roman"/>
                <w:color w:val="000000"/>
                <w:sz w:val="20"/>
                <w:szCs w:val="20"/>
                <w:lang w:bidi="ar-SA"/>
              </w:rPr>
              <w:t>CO</w:t>
            </w:r>
            <w:r w:rsidRPr="005F3C09">
              <w:rPr>
                <w:rFonts w:eastAsia="Times New Roman" w:cs="Times New Roman"/>
                <w:color w:val="000000"/>
                <w:sz w:val="20"/>
                <w:szCs w:val="20"/>
                <w:vertAlign w:val="subscript"/>
                <w:lang w:bidi="ar-SA"/>
              </w:rPr>
              <w:t xml:space="preserve">2  </w:t>
            </w:r>
            <w:r w:rsidRPr="005F3C09">
              <w:rPr>
                <w:rFonts w:eastAsia="Times New Roman" w:cs="Times New Roman"/>
                <w:color w:val="000000"/>
                <w:sz w:val="20"/>
                <w:szCs w:val="20"/>
                <w:lang w:bidi="ar-SA"/>
              </w:rPr>
              <w:t>/</w:t>
            </w:r>
            <w:proofErr w:type="gramEnd"/>
            <w:r w:rsidRPr="005F3C09">
              <w:rPr>
                <w:rFonts w:eastAsia="Times New Roman" w:cs="Times New Roman"/>
                <w:color w:val="000000"/>
                <w:sz w:val="20"/>
                <w:szCs w:val="20"/>
                <w:lang w:bidi="ar-SA"/>
              </w:rPr>
              <w:t xml:space="preserve"> Heat Stress</w:t>
            </w:r>
          </w:p>
        </w:tc>
        <w:tc>
          <w:tcPr>
            <w:tcW w:w="1276" w:type="dxa"/>
            <w:tcBorders>
              <w:top w:val="single" w:sz="4" w:space="0" w:color="BFBFBF" w:themeColor="background1" w:themeShade="BF"/>
              <w:left w:val="single" w:sz="4" w:space="0" w:color="auto"/>
              <w:bottom w:val="single" w:sz="4" w:space="0" w:color="auto"/>
            </w:tcBorders>
            <w:noWrap/>
            <w:vAlign w:val="center"/>
            <w:hideMark/>
          </w:tcPr>
          <w:p w14:paraId="2FC66A0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Control</w:t>
            </w:r>
          </w:p>
        </w:tc>
        <w:tc>
          <w:tcPr>
            <w:tcW w:w="1276" w:type="dxa"/>
            <w:tcBorders>
              <w:top w:val="single" w:sz="4" w:space="0" w:color="BFBFBF" w:themeColor="background1" w:themeShade="BF"/>
              <w:bottom w:val="single" w:sz="4" w:space="0" w:color="auto"/>
            </w:tcBorders>
            <w:noWrap/>
            <w:vAlign w:val="center"/>
            <w:hideMark/>
          </w:tcPr>
          <w:p w14:paraId="69DDA79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HS1</w:t>
            </w:r>
          </w:p>
        </w:tc>
        <w:tc>
          <w:tcPr>
            <w:tcW w:w="1219" w:type="dxa"/>
            <w:tcBorders>
              <w:top w:val="single" w:sz="4" w:space="0" w:color="BFBFBF" w:themeColor="background1" w:themeShade="BF"/>
              <w:bottom w:val="single" w:sz="4" w:space="0" w:color="auto"/>
            </w:tcBorders>
            <w:vAlign w:val="center"/>
          </w:tcPr>
          <w:p w14:paraId="7773360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HS2</w:t>
            </w:r>
          </w:p>
        </w:tc>
        <w:tc>
          <w:tcPr>
            <w:tcW w:w="1219" w:type="dxa"/>
            <w:tcBorders>
              <w:top w:val="single" w:sz="4" w:space="0" w:color="BFBFBF" w:themeColor="background1" w:themeShade="BF"/>
              <w:bottom w:val="single" w:sz="4" w:space="0" w:color="auto"/>
              <w:right w:val="single" w:sz="4" w:space="0" w:color="auto"/>
            </w:tcBorders>
            <w:noWrap/>
            <w:vAlign w:val="center"/>
            <w:hideMark/>
          </w:tcPr>
          <w:p w14:paraId="19EC9325" w14:textId="474C5E3B"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HS1</w:t>
            </w:r>
            <w:r w:rsidR="001D4D00" w:rsidRPr="005F3C09">
              <w:rPr>
                <w:rFonts w:eastAsia="Times New Roman" w:cs="Times New Roman"/>
                <w:color w:val="000000"/>
                <w:sz w:val="20"/>
                <w:szCs w:val="20"/>
                <w:lang w:bidi="ar-SA"/>
              </w:rPr>
              <w:t>+</w:t>
            </w:r>
            <w:r w:rsidRPr="005F3C09">
              <w:rPr>
                <w:rFonts w:eastAsia="Times New Roman" w:cs="Times New Roman"/>
                <w:color w:val="000000"/>
                <w:sz w:val="20"/>
                <w:szCs w:val="20"/>
                <w:lang w:bidi="ar-SA"/>
              </w:rPr>
              <w:t>2</w:t>
            </w:r>
          </w:p>
        </w:tc>
        <w:tc>
          <w:tcPr>
            <w:tcW w:w="1227" w:type="dxa"/>
            <w:tcBorders>
              <w:left w:val="single" w:sz="4" w:space="0" w:color="auto"/>
              <w:bottom w:val="single" w:sz="4" w:space="0" w:color="auto"/>
            </w:tcBorders>
            <w:noWrap/>
            <w:vAlign w:val="center"/>
            <w:hideMark/>
          </w:tcPr>
          <w:p w14:paraId="23D5BBC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Control</w:t>
            </w:r>
          </w:p>
        </w:tc>
        <w:tc>
          <w:tcPr>
            <w:tcW w:w="1296" w:type="dxa"/>
            <w:tcBorders>
              <w:bottom w:val="single" w:sz="4" w:space="0" w:color="auto"/>
            </w:tcBorders>
            <w:noWrap/>
            <w:vAlign w:val="center"/>
            <w:hideMark/>
          </w:tcPr>
          <w:p w14:paraId="5992544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HS1</w:t>
            </w:r>
          </w:p>
        </w:tc>
        <w:tc>
          <w:tcPr>
            <w:tcW w:w="1220" w:type="dxa"/>
            <w:tcBorders>
              <w:bottom w:val="single" w:sz="4" w:space="0" w:color="auto"/>
            </w:tcBorders>
            <w:vAlign w:val="center"/>
          </w:tcPr>
          <w:p w14:paraId="5DB81975"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HS2</w:t>
            </w:r>
          </w:p>
        </w:tc>
        <w:tc>
          <w:tcPr>
            <w:tcW w:w="1289" w:type="dxa"/>
            <w:tcBorders>
              <w:bottom w:val="single" w:sz="4" w:space="0" w:color="auto"/>
            </w:tcBorders>
            <w:noWrap/>
            <w:vAlign w:val="center"/>
            <w:hideMark/>
          </w:tcPr>
          <w:p w14:paraId="7AB58C65" w14:textId="73A811BC"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HS1</w:t>
            </w:r>
            <w:r w:rsidR="000D5B10" w:rsidRPr="005F3C09">
              <w:rPr>
                <w:rFonts w:eastAsia="Times New Roman" w:cs="Times New Roman"/>
                <w:color w:val="000000"/>
                <w:sz w:val="20"/>
                <w:szCs w:val="20"/>
                <w:lang w:bidi="ar-SA"/>
              </w:rPr>
              <w:t>+</w:t>
            </w:r>
            <w:r w:rsidRPr="005F3C09">
              <w:rPr>
                <w:rFonts w:eastAsia="Times New Roman" w:cs="Times New Roman"/>
                <w:color w:val="000000"/>
                <w:sz w:val="20"/>
                <w:szCs w:val="20"/>
                <w:lang w:bidi="ar-SA"/>
              </w:rPr>
              <w:t>2</w:t>
            </w:r>
          </w:p>
        </w:tc>
      </w:tr>
      <w:tr w:rsidR="007C693A" w:rsidRPr="005F3C09" w14:paraId="467E3466"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bottom w:val="single" w:sz="4" w:space="0" w:color="auto"/>
              <w:right w:val="single" w:sz="4" w:space="0" w:color="auto"/>
            </w:tcBorders>
            <w:shd w:val="clear" w:color="auto" w:fill="FFFFFF" w:themeFill="background1"/>
            <w:noWrap/>
            <w:vAlign w:val="center"/>
            <w:hideMark/>
          </w:tcPr>
          <w:p w14:paraId="755D7451" w14:textId="77777777" w:rsidR="007C693A" w:rsidRPr="005F3C09" w:rsidRDefault="007C693A" w:rsidP="007C693A">
            <w:pPr>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A</w:t>
            </w:r>
          </w:p>
          <w:p w14:paraId="1D44392B" w14:textId="77777777" w:rsidR="007C693A" w:rsidRPr="005F3C09" w:rsidRDefault="007C693A" w:rsidP="007C693A">
            <w:pPr>
              <w:jc w:val="center"/>
              <w:rPr>
                <w:rFonts w:eastAsia="Times New Roman" w:cs="Times New Roman"/>
                <w:color w:val="000000"/>
                <w:sz w:val="20"/>
                <w:szCs w:val="20"/>
                <w:lang w:bidi="ar-SA"/>
              </w:rPr>
            </w:pPr>
            <w:r w:rsidRPr="005F3C09">
              <w:rPr>
                <w:rFonts w:eastAsia="Times New Roman" w:cs="Times New Roman"/>
                <w:b w:val="0"/>
                <w:bCs w:val="0"/>
                <w:color w:val="000000" w:themeColor="text1"/>
                <w:sz w:val="20"/>
                <w:szCs w:val="20"/>
                <w:lang w:eastAsia="en-AU"/>
              </w:rPr>
              <w:t>(µmol m</w:t>
            </w:r>
            <w:r w:rsidRPr="005F3C09">
              <w:rPr>
                <w:rFonts w:eastAsia="Times New Roman" w:cs="Times New Roman"/>
                <w:b w:val="0"/>
                <w:bCs w:val="0"/>
                <w:color w:val="000000" w:themeColor="text1"/>
                <w:sz w:val="20"/>
                <w:szCs w:val="20"/>
                <w:vertAlign w:val="superscript"/>
                <w:lang w:eastAsia="en-AU"/>
              </w:rPr>
              <w:t xml:space="preserve">-2 </w:t>
            </w:r>
            <w:r w:rsidRPr="005F3C09">
              <w:rPr>
                <w:rFonts w:eastAsia="Times New Roman" w:cs="Times New Roman"/>
                <w:b w:val="0"/>
                <w:bCs w:val="0"/>
                <w:color w:val="000000" w:themeColor="text1"/>
                <w:sz w:val="20"/>
                <w:szCs w:val="20"/>
                <w:lang w:eastAsia="en-AU"/>
              </w:rPr>
              <w:t>s</w:t>
            </w:r>
            <w:r w:rsidRPr="005F3C09">
              <w:rPr>
                <w:rFonts w:eastAsia="Times New Roman" w:cs="Times New Roman"/>
                <w:b w:val="0"/>
                <w:bCs w:val="0"/>
                <w:color w:val="000000" w:themeColor="text1"/>
                <w:sz w:val="20"/>
                <w:szCs w:val="20"/>
                <w:vertAlign w:val="superscript"/>
                <w:lang w:eastAsia="en-AU"/>
              </w:rPr>
              <w:t>-1</w:t>
            </w:r>
            <w:r w:rsidRPr="005F3C09">
              <w:rPr>
                <w:rFonts w:eastAsia="Times New Roman" w:cs="Times New Roman"/>
                <w:b w:val="0"/>
                <w:bCs w:val="0"/>
                <w:color w:val="000000" w:themeColor="text1"/>
                <w:sz w:val="20"/>
                <w:szCs w:val="20"/>
                <w:lang w:eastAsia="en-AU"/>
              </w:rPr>
              <w:t>)</w:t>
            </w:r>
          </w:p>
        </w:tc>
        <w:tc>
          <w:tcPr>
            <w:tcW w:w="720"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14:paraId="5D51F64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T1</w:t>
            </w:r>
          </w:p>
        </w:tc>
        <w:tc>
          <w:tcPr>
            <w:tcW w:w="1861" w:type="dxa"/>
            <w:tcBorders>
              <w:top w:val="single" w:sz="4" w:space="0" w:color="auto"/>
              <w:left w:val="single" w:sz="4" w:space="0" w:color="auto"/>
              <w:bottom w:val="nil"/>
              <w:right w:val="single" w:sz="4" w:space="0" w:color="auto"/>
            </w:tcBorders>
            <w:noWrap/>
            <w:vAlign w:val="center"/>
            <w:hideMark/>
          </w:tcPr>
          <w:p w14:paraId="2C61922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single" w:sz="4" w:space="0" w:color="auto"/>
              <w:left w:val="single" w:sz="4" w:space="0" w:color="auto"/>
              <w:bottom w:val="nil"/>
              <w:right w:val="nil"/>
            </w:tcBorders>
            <w:noWrap/>
            <w:vAlign w:val="center"/>
            <w:hideMark/>
          </w:tcPr>
          <w:p w14:paraId="362FC66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24.6 ± 0.99</w:t>
            </w:r>
          </w:p>
        </w:tc>
        <w:tc>
          <w:tcPr>
            <w:tcW w:w="1276" w:type="dxa"/>
            <w:tcBorders>
              <w:top w:val="single" w:sz="4" w:space="0" w:color="auto"/>
              <w:left w:val="nil"/>
              <w:bottom w:val="nil"/>
              <w:right w:val="nil"/>
            </w:tcBorders>
            <w:noWrap/>
            <w:vAlign w:val="center"/>
            <w:hideMark/>
          </w:tcPr>
          <w:p w14:paraId="61DAD254"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nil"/>
              <w:right w:val="nil"/>
            </w:tcBorders>
            <w:vAlign w:val="center"/>
          </w:tcPr>
          <w:p w14:paraId="22C3BED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19" w:type="dxa"/>
            <w:tcBorders>
              <w:top w:val="single" w:sz="4" w:space="0" w:color="auto"/>
              <w:left w:val="nil"/>
              <w:bottom w:val="nil"/>
              <w:right w:val="single" w:sz="4" w:space="0" w:color="auto"/>
            </w:tcBorders>
            <w:noWrap/>
            <w:vAlign w:val="center"/>
            <w:hideMark/>
          </w:tcPr>
          <w:p w14:paraId="4A7D7EF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27" w:type="dxa"/>
            <w:tcBorders>
              <w:top w:val="single" w:sz="4" w:space="0" w:color="auto"/>
              <w:left w:val="single" w:sz="4" w:space="0" w:color="auto"/>
              <w:bottom w:val="nil"/>
              <w:right w:val="nil"/>
            </w:tcBorders>
            <w:noWrap/>
            <w:vAlign w:val="center"/>
            <w:hideMark/>
          </w:tcPr>
          <w:p w14:paraId="4B7CDEC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22.9 ± 0.49</w:t>
            </w:r>
          </w:p>
        </w:tc>
        <w:tc>
          <w:tcPr>
            <w:tcW w:w="1296" w:type="dxa"/>
            <w:tcBorders>
              <w:top w:val="single" w:sz="4" w:space="0" w:color="auto"/>
              <w:left w:val="nil"/>
              <w:bottom w:val="nil"/>
              <w:right w:val="nil"/>
            </w:tcBorders>
            <w:noWrap/>
            <w:vAlign w:val="center"/>
            <w:hideMark/>
          </w:tcPr>
          <w:p w14:paraId="107AC38C"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nil"/>
              <w:right w:val="nil"/>
            </w:tcBorders>
            <w:vAlign w:val="center"/>
          </w:tcPr>
          <w:p w14:paraId="50AC8A2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89" w:type="dxa"/>
            <w:tcBorders>
              <w:top w:val="single" w:sz="4" w:space="0" w:color="auto"/>
              <w:left w:val="nil"/>
              <w:bottom w:val="nil"/>
              <w:right w:val="single" w:sz="4" w:space="0" w:color="auto"/>
            </w:tcBorders>
            <w:noWrap/>
            <w:vAlign w:val="center"/>
            <w:hideMark/>
          </w:tcPr>
          <w:p w14:paraId="063BFDA4"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r>
      <w:tr w:rsidR="005F3C09" w:rsidRPr="005F3C09" w14:paraId="165FB0DB"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72AD1341"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nil"/>
              <w:right w:val="single" w:sz="4" w:space="0" w:color="auto"/>
            </w:tcBorders>
            <w:shd w:val="clear" w:color="auto" w:fill="FFFFFF" w:themeFill="background1"/>
            <w:vAlign w:val="center"/>
            <w:hideMark/>
          </w:tcPr>
          <w:p w14:paraId="74C89B8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nil"/>
              <w:right w:val="single" w:sz="4" w:space="0" w:color="auto"/>
            </w:tcBorders>
            <w:noWrap/>
            <w:vAlign w:val="center"/>
            <w:hideMark/>
          </w:tcPr>
          <w:p w14:paraId="4F0347B5"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nil"/>
              <w:right w:val="nil"/>
            </w:tcBorders>
            <w:noWrap/>
            <w:vAlign w:val="center"/>
            <w:hideMark/>
          </w:tcPr>
          <w:p w14:paraId="4BE2D77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31.4 ± 1.2</w:t>
            </w:r>
          </w:p>
        </w:tc>
        <w:tc>
          <w:tcPr>
            <w:tcW w:w="1276" w:type="dxa"/>
            <w:tcBorders>
              <w:top w:val="nil"/>
              <w:left w:val="nil"/>
              <w:bottom w:val="nil"/>
              <w:right w:val="nil"/>
            </w:tcBorders>
            <w:noWrap/>
            <w:vAlign w:val="center"/>
            <w:hideMark/>
          </w:tcPr>
          <w:p w14:paraId="58712C4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nil"/>
            </w:tcBorders>
            <w:vAlign w:val="center"/>
          </w:tcPr>
          <w:p w14:paraId="08BD5CA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19" w:type="dxa"/>
            <w:tcBorders>
              <w:top w:val="nil"/>
              <w:left w:val="nil"/>
              <w:bottom w:val="nil"/>
              <w:right w:val="single" w:sz="4" w:space="0" w:color="auto"/>
            </w:tcBorders>
            <w:noWrap/>
            <w:vAlign w:val="center"/>
            <w:hideMark/>
          </w:tcPr>
          <w:p w14:paraId="6398C5AA"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27" w:type="dxa"/>
            <w:tcBorders>
              <w:top w:val="nil"/>
              <w:left w:val="single" w:sz="4" w:space="0" w:color="auto"/>
              <w:bottom w:val="nil"/>
              <w:right w:val="nil"/>
            </w:tcBorders>
            <w:noWrap/>
            <w:vAlign w:val="center"/>
            <w:hideMark/>
          </w:tcPr>
          <w:p w14:paraId="76E3F7C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30.8 ± 0.67</w:t>
            </w:r>
          </w:p>
        </w:tc>
        <w:tc>
          <w:tcPr>
            <w:tcW w:w="1296" w:type="dxa"/>
            <w:tcBorders>
              <w:top w:val="nil"/>
              <w:left w:val="nil"/>
              <w:bottom w:val="nil"/>
              <w:right w:val="nil"/>
            </w:tcBorders>
            <w:noWrap/>
            <w:vAlign w:val="center"/>
            <w:hideMark/>
          </w:tcPr>
          <w:p w14:paraId="22A5722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nil"/>
              <w:left w:val="nil"/>
              <w:bottom w:val="nil"/>
              <w:right w:val="nil"/>
            </w:tcBorders>
            <w:vAlign w:val="center"/>
          </w:tcPr>
          <w:p w14:paraId="4018E22A"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89" w:type="dxa"/>
            <w:tcBorders>
              <w:top w:val="nil"/>
              <w:left w:val="nil"/>
              <w:bottom w:val="nil"/>
              <w:right w:val="single" w:sz="4" w:space="0" w:color="auto"/>
            </w:tcBorders>
            <w:noWrap/>
            <w:vAlign w:val="center"/>
            <w:hideMark/>
          </w:tcPr>
          <w:p w14:paraId="15A92E3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r>
      <w:tr w:rsidR="007C693A" w:rsidRPr="005F3C09" w14:paraId="6960C765"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70107B1A" w14:textId="77777777" w:rsidR="007C693A" w:rsidRPr="005F3C09" w:rsidRDefault="007C693A" w:rsidP="007C693A">
            <w:pPr>
              <w:jc w:val="center"/>
              <w:rPr>
                <w:rFonts w:eastAsia="Times New Roman" w:cs="Times New Roman"/>
                <w:color w:val="000000"/>
                <w:sz w:val="20"/>
                <w:szCs w:val="20"/>
                <w:lang w:bidi="ar-SA"/>
              </w:rPr>
            </w:pPr>
          </w:p>
        </w:tc>
        <w:tc>
          <w:tcPr>
            <w:tcW w:w="720" w:type="dxa"/>
            <w:vMerge w:val="restart"/>
            <w:tcBorders>
              <w:top w:val="nil"/>
              <w:left w:val="single" w:sz="4" w:space="0" w:color="auto"/>
              <w:bottom w:val="nil"/>
              <w:right w:val="single" w:sz="4" w:space="0" w:color="auto"/>
            </w:tcBorders>
            <w:shd w:val="clear" w:color="auto" w:fill="FFFFFF" w:themeFill="background1"/>
            <w:noWrap/>
            <w:vAlign w:val="center"/>
            <w:hideMark/>
          </w:tcPr>
          <w:p w14:paraId="434F8177"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T2</w:t>
            </w:r>
          </w:p>
        </w:tc>
        <w:tc>
          <w:tcPr>
            <w:tcW w:w="1861" w:type="dxa"/>
            <w:tcBorders>
              <w:top w:val="nil"/>
              <w:left w:val="single" w:sz="4" w:space="0" w:color="auto"/>
              <w:bottom w:val="nil"/>
              <w:right w:val="single" w:sz="4" w:space="0" w:color="auto"/>
            </w:tcBorders>
            <w:noWrap/>
            <w:vAlign w:val="center"/>
            <w:hideMark/>
          </w:tcPr>
          <w:p w14:paraId="5C26972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4F81CD1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24.4 ± 0.99</w:t>
            </w:r>
          </w:p>
        </w:tc>
        <w:tc>
          <w:tcPr>
            <w:tcW w:w="1276" w:type="dxa"/>
            <w:tcBorders>
              <w:top w:val="nil"/>
              <w:left w:val="nil"/>
              <w:bottom w:val="nil"/>
              <w:right w:val="nil"/>
            </w:tcBorders>
            <w:noWrap/>
            <w:vAlign w:val="center"/>
            <w:hideMark/>
          </w:tcPr>
          <w:p w14:paraId="41A508D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22.8 ± 0.84</w:t>
            </w:r>
          </w:p>
        </w:tc>
        <w:tc>
          <w:tcPr>
            <w:tcW w:w="1219" w:type="dxa"/>
            <w:tcBorders>
              <w:top w:val="nil"/>
              <w:left w:val="nil"/>
              <w:bottom w:val="nil"/>
              <w:right w:val="nil"/>
            </w:tcBorders>
            <w:vAlign w:val="center"/>
          </w:tcPr>
          <w:p w14:paraId="735065F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hideMark/>
          </w:tcPr>
          <w:p w14:paraId="6E646A0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7" w:type="dxa"/>
            <w:tcBorders>
              <w:top w:val="nil"/>
              <w:left w:val="single" w:sz="4" w:space="0" w:color="auto"/>
              <w:bottom w:val="nil"/>
              <w:right w:val="nil"/>
            </w:tcBorders>
            <w:noWrap/>
            <w:vAlign w:val="center"/>
            <w:hideMark/>
          </w:tcPr>
          <w:p w14:paraId="1D4387E6"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21.6 ± 0.99</w:t>
            </w:r>
          </w:p>
        </w:tc>
        <w:tc>
          <w:tcPr>
            <w:tcW w:w="1296" w:type="dxa"/>
            <w:tcBorders>
              <w:top w:val="nil"/>
              <w:left w:val="nil"/>
              <w:bottom w:val="nil"/>
              <w:right w:val="nil"/>
            </w:tcBorders>
            <w:noWrap/>
            <w:vAlign w:val="center"/>
            <w:hideMark/>
          </w:tcPr>
          <w:p w14:paraId="42C14CC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21.8 ± 1.02</w:t>
            </w:r>
          </w:p>
        </w:tc>
        <w:tc>
          <w:tcPr>
            <w:tcW w:w="1220" w:type="dxa"/>
            <w:tcBorders>
              <w:top w:val="nil"/>
              <w:left w:val="nil"/>
              <w:bottom w:val="nil"/>
              <w:right w:val="nil"/>
            </w:tcBorders>
            <w:vAlign w:val="center"/>
          </w:tcPr>
          <w:p w14:paraId="0CAC7B44"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50019FEB"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5F3C09" w:rsidRPr="005F3C09" w14:paraId="14F235CC"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40CE6367"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nil"/>
              <w:right w:val="single" w:sz="4" w:space="0" w:color="auto"/>
            </w:tcBorders>
            <w:shd w:val="clear" w:color="auto" w:fill="FFFFFF" w:themeFill="background1"/>
            <w:vAlign w:val="center"/>
            <w:hideMark/>
          </w:tcPr>
          <w:p w14:paraId="48C84DF8"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nil"/>
              <w:right w:val="single" w:sz="4" w:space="0" w:color="auto"/>
            </w:tcBorders>
            <w:noWrap/>
            <w:vAlign w:val="center"/>
            <w:hideMark/>
          </w:tcPr>
          <w:p w14:paraId="4763FDF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nil"/>
              <w:right w:val="nil"/>
            </w:tcBorders>
            <w:noWrap/>
            <w:vAlign w:val="center"/>
            <w:hideMark/>
          </w:tcPr>
          <w:p w14:paraId="62136CAF"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32.4 ± 1.40</w:t>
            </w:r>
          </w:p>
        </w:tc>
        <w:tc>
          <w:tcPr>
            <w:tcW w:w="1276" w:type="dxa"/>
            <w:tcBorders>
              <w:top w:val="nil"/>
              <w:left w:val="nil"/>
              <w:bottom w:val="nil"/>
              <w:right w:val="nil"/>
            </w:tcBorders>
            <w:noWrap/>
            <w:vAlign w:val="center"/>
            <w:hideMark/>
          </w:tcPr>
          <w:p w14:paraId="1E3D61FF"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30.1 ± 1.51</w:t>
            </w:r>
          </w:p>
        </w:tc>
        <w:tc>
          <w:tcPr>
            <w:tcW w:w="1219" w:type="dxa"/>
            <w:tcBorders>
              <w:top w:val="nil"/>
              <w:left w:val="nil"/>
              <w:bottom w:val="nil"/>
              <w:right w:val="nil"/>
            </w:tcBorders>
            <w:vAlign w:val="center"/>
          </w:tcPr>
          <w:p w14:paraId="33E5471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tcPr>
          <w:p w14:paraId="7DE5BDF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7" w:type="dxa"/>
            <w:tcBorders>
              <w:top w:val="nil"/>
              <w:left w:val="single" w:sz="4" w:space="0" w:color="auto"/>
              <w:bottom w:val="nil"/>
              <w:right w:val="nil"/>
            </w:tcBorders>
            <w:noWrap/>
            <w:vAlign w:val="center"/>
            <w:hideMark/>
          </w:tcPr>
          <w:p w14:paraId="71B64AF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29.2 ± 1.19</w:t>
            </w:r>
          </w:p>
        </w:tc>
        <w:tc>
          <w:tcPr>
            <w:tcW w:w="1296" w:type="dxa"/>
            <w:tcBorders>
              <w:top w:val="nil"/>
              <w:left w:val="nil"/>
              <w:bottom w:val="nil"/>
              <w:right w:val="nil"/>
            </w:tcBorders>
            <w:noWrap/>
            <w:vAlign w:val="center"/>
            <w:hideMark/>
          </w:tcPr>
          <w:p w14:paraId="79666DBF"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29 ± 1.09</w:t>
            </w:r>
          </w:p>
        </w:tc>
        <w:tc>
          <w:tcPr>
            <w:tcW w:w="1220" w:type="dxa"/>
            <w:tcBorders>
              <w:top w:val="nil"/>
              <w:left w:val="nil"/>
              <w:bottom w:val="nil"/>
              <w:right w:val="nil"/>
            </w:tcBorders>
            <w:vAlign w:val="center"/>
          </w:tcPr>
          <w:p w14:paraId="698D230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6684EFD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48A152DD"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2B067E0B" w14:textId="77777777" w:rsidR="007C693A" w:rsidRPr="005F3C09" w:rsidRDefault="007C693A" w:rsidP="007C693A">
            <w:pPr>
              <w:jc w:val="center"/>
              <w:rPr>
                <w:rFonts w:eastAsia="Times New Roman" w:cs="Times New Roman"/>
                <w:color w:val="000000"/>
                <w:sz w:val="20"/>
                <w:szCs w:val="20"/>
                <w:lang w:bidi="ar-SA"/>
              </w:rPr>
            </w:pPr>
          </w:p>
        </w:tc>
        <w:tc>
          <w:tcPr>
            <w:tcW w:w="720" w:type="dxa"/>
            <w:vMerge w:val="restart"/>
            <w:tcBorders>
              <w:top w:val="nil"/>
              <w:left w:val="single" w:sz="4" w:space="0" w:color="auto"/>
              <w:bottom w:val="nil"/>
              <w:right w:val="single" w:sz="4" w:space="0" w:color="auto"/>
            </w:tcBorders>
            <w:shd w:val="clear" w:color="auto" w:fill="FFFFFF" w:themeFill="background1"/>
            <w:noWrap/>
            <w:vAlign w:val="center"/>
            <w:hideMark/>
          </w:tcPr>
          <w:p w14:paraId="331E48E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nil"/>
              <w:left w:val="single" w:sz="4" w:space="0" w:color="auto"/>
              <w:bottom w:val="nil"/>
              <w:right w:val="single" w:sz="4" w:space="0" w:color="auto"/>
            </w:tcBorders>
            <w:noWrap/>
            <w:vAlign w:val="center"/>
            <w:hideMark/>
          </w:tcPr>
          <w:p w14:paraId="2BDFCF1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4419556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17.6 ± 0.59</w:t>
            </w:r>
          </w:p>
        </w:tc>
        <w:tc>
          <w:tcPr>
            <w:tcW w:w="1276" w:type="dxa"/>
            <w:tcBorders>
              <w:top w:val="nil"/>
              <w:left w:val="nil"/>
              <w:bottom w:val="nil"/>
              <w:right w:val="nil"/>
            </w:tcBorders>
            <w:noWrap/>
            <w:vAlign w:val="center"/>
            <w:hideMark/>
          </w:tcPr>
          <w:p w14:paraId="1AEEA11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19.5 ± 0.64</w:t>
            </w:r>
          </w:p>
        </w:tc>
        <w:tc>
          <w:tcPr>
            <w:tcW w:w="1219" w:type="dxa"/>
            <w:tcBorders>
              <w:top w:val="nil"/>
              <w:left w:val="nil"/>
              <w:bottom w:val="nil"/>
              <w:right w:val="nil"/>
            </w:tcBorders>
            <w:vAlign w:val="center"/>
          </w:tcPr>
          <w:p w14:paraId="4FA6EA8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18.6 ± 1.04</w:t>
            </w:r>
          </w:p>
        </w:tc>
        <w:tc>
          <w:tcPr>
            <w:tcW w:w="1219" w:type="dxa"/>
            <w:tcBorders>
              <w:top w:val="nil"/>
              <w:left w:val="nil"/>
              <w:bottom w:val="nil"/>
              <w:right w:val="single" w:sz="4" w:space="0" w:color="auto"/>
            </w:tcBorders>
            <w:noWrap/>
            <w:vAlign w:val="center"/>
          </w:tcPr>
          <w:p w14:paraId="51807B4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14.8 ± 1.12</w:t>
            </w:r>
          </w:p>
        </w:tc>
        <w:tc>
          <w:tcPr>
            <w:tcW w:w="1227" w:type="dxa"/>
            <w:tcBorders>
              <w:top w:val="nil"/>
              <w:left w:val="single" w:sz="4" w:space="0" w:color="auto"/>
              <w:bottom w:val="nil"/>
              <w:right w:val="nil"/>
            </w:tcBorders>
            <w:noWrap/>
            <w:vAlign w:val="center"/>
            <w:hideMark/>
          </w:tcPr>
          <w:p w14:paraId="4906807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17.1 ± 1.14</w:t>
            </w:r>
          </w:p>
        </w:tc>
        <w:tc>
          <w:tcPr>
            <w:tcW w:w="1296" w:type="dxa"/>
            <w:tcBorders>
              <w:top w:val="nil"/>
              <w:left w:val="nil"/>
              <w:bottom w:val="nil"/>
              <w:right w:val="nil"/>
            </w:tcBorders>
            <w:noWrap/>
            <w:vAlign w:val="center"/>
            <w:hideMark/>
          </w:tcPr>
          <w:p w14:paraId="197BA3C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19.1 ± 0.96</w:t>
            </w:r>
          </w:p>
        </w:tc>
        <w:tc>
          <w:tcPr>
            <w:tcW w:w="1220" w:type="dxa"/>
            <w:tcBorders>
              <w:top w:val="nil"/>
              <w:left w:val="nil"/>
              <w:bottom w:val="nil"/>
              <w:right w:val="nil"/>
            </w:tcBorders>
            <w:vAlign w:val="center"/>
          </w:tcPr>
          <w:p w14:paraId="37480DB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14.8 ± 1.12</w:t>
            </w:r>
          </w:p>
        </w:tc>
        <w:tc>
          <w:tcPr>
            <w:tcW w:w="1289" w:type="dxa"/>
            <w:tcBorders>
              <w:top w:val="nil"/>
              <w:left w:val="nil"/>
              <w:bottom w:val="nil"/>
              <w:right w:val="single" w:sz="4" w:space="0" w:color="auto"/>
            </w:tcBorders>
            <w:noWrap/>
            <w:vAlign w:val="center"/>
            <w:hideMark/>
          </w:tcPr>
          <w:p w14:paraId="62433DA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17 ± 1.29</w:t>
            </w:r>
          </w:p>
        </w:tc>
      </w:tr>
      <w:tr w:rsidR="005F3C09" w:rsidRPr="005F3C09" w14:paraId="7302DD3B"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6FF4B349"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98EF0E8"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single" w:sz="4" w:space="0" w:color="auto"/>
              <w:right w:val="single" w:sz="4" w:space="0" w:color="auto"/>
            </w:tcBorders>
            <w:noWrap/>
            <w:vAlign w:val="center"/>
            <w:hideMark/>
          </w:tcPr>
          <w:p w14:paraId="1BBCB1A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single" w:sz="4" w:space="0" w:color="auto"/>
              <w:right w:val="nil"/>
            </w:tcBorders>
            <w:noWrap/>
            <w:vAlign w:val="center"/>
            <w:hideMark/>
          </w:tcPr>
          <w:p w14:paraId="30F7FE1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22.5 ± 0.74</w:t>
            </w:r>
          </w:p>
        </w:tc>
        <w:tc>
          <w:tcPr>
            <w:tcW w:w="1276" w:type="dxa"/>
            <w:tcBorders>
              <w:top w:val="nil"/>
              <w:left w:val="nil"/>
              <w:bottom w:val="single" w:sz="4" w:space="0" w:color="auto"/>
              <w:right w:val="nil"/>
            </w:tcBorders>
            <w:noWrap/>
            <w:vAlign w:val="center"/>
            <w:hideMark/>
          </w:tcPr>
          <w:p w14:paraId="34DB17C3"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26.1 ± 0.97</w:t>
            </w:r>
          </w:p>
        </w:tc>
        <w:tc>
          <w:tcPr>
            <w:tcW w:w="1219" w:type="dxa"/>
            <w:tcBorders>
              <w:top w:val="nil"/>
              <w:left w:val="nil"/>
              <w:bottom w:val="single" w:sz="4" w:space="0" w:color="auto"/>
              <w:right w:val="nil"/>
            </w:tcBorders>
            <w:vAlign w:val="center"/>
          </w:tcPr>
          <w:p w14:paraId="542B6D2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25 ± 1.51</w:t>
            </w:r>
          </w:p>
        </w:tc>
        <w:tc>
          <w:tcPr>
            <w:tcW w:w="1219" w:type="dxa"/>
            <w:tcBorders>
              <w:top w:val="nil"/>
              <w:left w:val="nil"/>
              <w:bottom w:val="single" w:sz="4" w:space="0" w:color="auto"/>
              <w:right w:val="single" w:sz="4" w:space="0" w:color="auto"/>
            </w:tcBorders>
            <w:noWrap/>
            <w:vAlign w:val="center"/>
            <w:hideMark/>
          </w:tcPr>
          <w:p w14:paraId="21075ECA"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20.8 ± 1.47</w:t>
            </w:r>
          </w:p>
        </w:tc>
        <w:tc>
          <w:tcPr>
            <w:tcW w:w="1227" w:type="dxa"/>
            <w:tcBorders>
              <w:top w:val="nil"/>
              <w:left w:val="single" w:sz="4" w:space="0" w:color="auto"/>
              <w:bottom w:val="single" w:sz="4" w:space="0" w:color="auto"/>
              <w:right w:val="nil"/>
            </w:tcBorders>
            <w:noWrap/>
            <w:vAlign w:val="center"/>
            <w:hideMark/>
          </w:tcPr>
          <w:p w14:paraId="32CC3B4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22.8 ± 1.55</w:t>
            </w:r>
          </w:p>
        </w:tc>
        <w:tc>
          <w:tcPr>
            <w:tcW w:w="1296" w:type="dxa"/>
            <w:tcBorders>
              <w:top w:val="nil"/>
              <w:left w:val="nil"/>
              <w:bottom w:val="single" w:sz="4" w:space="0" w:color="auto"/>
              <w:right w:val="nil"/>
            </w:tcBorders>
            <w:noWrap/>
            <w:vAlign w:val="center"/>
            <w:hideMark/>
          </w:tcPr>
          <w:p w14:paraId="600A1E9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25.5 ± 1.47</w:t>
            </w:r>
          </w:p>
        </w:tc>
        <w:tc>
          <w:tcPr>
            <w:tcW w:w="1220" w:type="dxa"/>
            <w:tcBorders>
              <w:top w:val="nil"/>
              <w:left w:val="nil"/>
              <w:bottom w:val="single" w:sz="4" w:space="0" w:color="auto"/>
              <w:right w:val="nil"/>
            </w:tcBorders>
            <w:vAlign w:val="center"/>
          </w:tcPr>
          <w:p w14:paraId="7F43F82A"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20.8 ± 1.47</w:t>
            </w:r>
          </w:p>
        </w:tc>
        <w:tc>
          <w:tcPr>
            <w:tcW w:w="1289" w:type="dxa"/>
            <w:tcBorders>
              <w:top w:val="nil"/>
              <w:left w:val="nil"/>
              <w:bottom w:val="single" w:sz="4" w:space="0" w:color="auto"/>
              <w:right w:val="single" w:sz="4" w:space="0" w:color="auto"/>
            </w:tcBorders>
            <w:noWrap/>
            <w:vAlign w:val="center"/>
            <w:hideMark/>
          </w:tcPr>
          <w:p w14:paraId="6D9472B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23.2 ± 1.9</w:t>
            </w:r>
          </w:p>
        </w:tc>
      </w:tr>
      <w:tr w:rsidR="007C693A" w:rsidRPr="005F3C09" w14:paraId="6529885A"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bottom w:val="single" w:sz="4" w:space="0" w:color="auto"/>
              <w:right w:val="single" w:sz="4" w:space="0" w:color="auto"/>
            </w:tcBorders>
            <w:shd w:val="clear" w:color="auto" w:fill="FFFFFF" w:themeFill="background1"/>
            <w:noWrap/>
            <w:vAlign w:val="center"/>
            <w:hideMark/>
          </w:tcPr>
          <w:p w14:paraId="4FEE042A" w14:textId="77777777" w:rsidR="007C693A" w:rsidRPr="005F3C09" w:rsidRDefault="007C693A" w:rsidP="007C693A">
            <w:pPr>
              <w:jc w:val="center"/>
              <w:rPr>
                <w:rFonts w:eastAsia="Times New Roman" w:cs="Times New Roman"/>
                <w:color w:val="000000"/>
                <w:sz w:val="20"/>
                <w:szCs w:val="20"/>
                <w:vertAlign w:val="subscript"/>
                <w:lang w:bidi="ar-SA"/>
              </w:rPr>
            </w:pPr>
            <w:proofErr w:type="spellStart"/>
            <w:r w:rsidRPr="005F3C09">
              <w:rPr>
                <w:rFonts w:eastAsia="Times New Roman" w:cs="Times New Roman"/>
                <w:color w:val="000000"/>
                <w:sz w:val="20"/>
                <w:szCs w:val="20"/>
                <w:lang w:bidi="ar-SA"/>
              </w:rPr>
              <w:t>g</w:t>
            </w:r>
            <w:r w:rsidRPr="005F3C09">
              <w:rPr>
                <w:rFonts w:eastAsia="Times New Roman" w:cs="Times New Roman"/>
                <w:color w:val="000000"/>
                <w:sz w:val="20"/>
                <w:szCs w:val="20"/>
                <w:vertAlign w:val="subscript"/>
                <w:lang w:bidi="ar-SA"/>
              </w:rPr>
              <w:t>s</w:t>
            </w:r>
            <w:proofErr w:type="spellEnd"/>
          </w:p>
          <w:p w14:paraId="7922901A" w14:textId="77777777" w:rsidR="007C693A" w:rsidRPr="005F3C09" w:rsidRDefault="007C693A" w:rsidP="007C693A">
            <w:pPr>
              <w:jc w:val="center"/>
              <w:rPr>
                <w:rFonts w:eastAsia="Times New Roman" w:cs="Times New Roman"/>
                <w:color w:val="000000"/>
                <w:sz w:val="20"/>
                <w:szCs w:val="20"/>
                <w:lang w:bidi="ar-SA"/>
              </w:rPr>
            </w:pPr>
            <w:r w:rsidRPr="005F3C09">
              <w:rPr>
                <w:rFonts w:eastAsia="Times New Roman" w:cs="Times New Roman"/>
                <w:b w:val="0"/>
                <w:bCs w:val="0"/>
                <w:color w:val="000000" w:themeColor="text1"/>
                <w:sz w:val="20"/>
                <w:szCs w:val="20"/>
                <w:lang w:eastAsia="en-AU"/>
              </w:rPr>
              <w:t>(</w:t>
            </w:r>
            <w:proofErr w:type="gramStart"/>
            <w:r w:rsidRPr="005F3C09">
              <w:rPr>
                <w:rFonts w:eastAsia="Times New Roman" w:cs="Times New Roman"/>
                <w:b w:val="0"/>
                <w:bCs w:val="0"/>
                <w:color w:val="000000" w:themeColor="text1"/>
                <w:sz w:val="20"/>
                <w:szCs w:val="20"/>
                <w:lang w:eastAsia="en-AU"/>
              </w:rPr>
              <w:t>mol</w:t>
            </w:r>
            <w:proofErr w:type="gramEnd"/>
            <w:r w:rsidRPr="005F3C09">
              <w:rPr>
                <w:rFonts w:eastAsia="Times New Roman" w:cs="Times New Roman"/>
                <w:b w:val="0"/>
                <w:bCs w:val="0"/>
                <w:color w:val="000000" w:themeColor="text1"/>
                <w:sz w:val="20"/>
                <w:szCs w:val="20"/>
                <w:lang w:eastAsia="en-AU"/>
              </w:rPr>
              <w:t xml:space="preserve"> m</w:t>
            </w:r>
            <w:r w:rsidRPr="005F3C09">
              <w:rPr>
                <w:rFonts w:eastAsia="Times New Roman" w:cs="Times New Roman"/>
                <w:b w:val="0"/>
                <w:bCs w:val="0"/>
                <w:color w:val="000000" w:themeColor="text1"/>
                <w:sz w:val="20"/>
                <w:szCs w:val="20"/>
                <w:vertAlign w:val="superscript"/>
                <w:lang w:eastAsia="en-AU"/>
              </w:rPr>
              <w:t>-2</w:t>
            </w:r>
            <w:r w:rsidRPr="005F3C09">
              <w:rPr>
                <w:rFonts w:eastAsia="Times New Roman" w:cs="Times New Roman"/>
                <w:b w:val="0"/>
                <w:bCs w:val="0"/>
                <w:color w:val="000000" w:themeColor="text1"/>
                <w:sz w:val="20"/>
                <w:szCs w:val="20"/>
                <w:lang w:eastAsia="en-AU"/>
              </w:rPr>
              <w:t>s</w:t>
            </w:r>
            <w:r w:rsidRPr="005F3C09">
              <w:rPr>
                <w:rFonts w:eastAsia="Times New Roman" w:cs="Times New Roman"/>
                <w:b w:val="0"/>
                <w:bCs w:val="0"/>
                <w:color w:val="000000" w:themeColor="text1"/>
                <w:sz w:val="20"/>
                <w:szCs w:val="20"/>
                <w:vertAlign w:val="superscript"/>
                <w:lang w:eastAsia="en-AU"/>
              </w:rPr>
              <w:t>-1</w:t>
            </w:r>
            <w:r w:rsidRPr="005F3C09">
              <w:rPr>
                <w:rFonts w:eastAsia="Times New Roman" w:cs="Times New Roman"/>
                <w:b w:val="0"/>
                <w:bCs w:val="0"/>
                <w:color w:val="000000" w:themeColor="text1"/>
                <w:sz w:val="20"/>
                <w:szCs w:val="20"/>
                <w:lang w:eastAsia="en-AU"/>
              </w:rPr>
              <w:t>)</w:t>
            </w:r>
          </w:p>
        </w:tc>
        <w:tc>
          <w:tcPr>
            <w:tcW w:w="720"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14:paraId="3DFF3546"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T1</w:t>
            </w:r>
          </w:p>
        </w:tc>
        <w:tc>
          <w:tcPr>
            <w:tcW w:w="1861" w:type="dxa"/>
            <w:tcBorders>
              <w:top w:val="single" w:sz="4" w:space="0" w:color="auto"/>
              <w:left w:val="single" w:sz="4" w:space="0" w:color="auto"/>
              <w:bottom w:val="nil"/>
              <w:right w:val="single" w:sz="4" w:space="0" w:color="auto"/>
            </w:tcBorders>
            <w:noWrap/>
            <w:vAlign w:val="center"/>
            <w:hideMark/>
          </w:tcPr>
          <w:p w14:paraId="02AB93C7"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single" w:sz="4" w:space="0" w:color="auto"/>
              <w:left w:val="single" w:sz="4" w:space="0" w:color="auto"/>
              <w:bottom w:val="nil"/>
              <w:right w:val="nil"/>
            </w:tcBorders>
            <w:noWrap/>
            <w:vAlign w:val="center"/>
            <w:hideMark/>
          </w:tcPr>
          <w:p w14:paraId="0B50E88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0.35 ± 0.02</w:t>
            </w:r>
          </w:p>
        </w:tc>
        <w:tc>
          <w:tcPr>
            <w:tcW w:w="1276" w:type="dxa"/>
            <w:tcBorders>
              <w:top w:val="single" w:sz="4" w:space="0" w:color="auto"/>
              <w:left w:val="nil"/>
              <w:bottom w:val="nil"/>
              <w:right w:val="nil"/>
            </w:tcBorders>
            <w:noWrap/>
            <w:vAlign w:val="center"/>
            <w:hideMark/>
          </w:tcPr>
          <w:p w14:paraId="39F43A9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nil"/>
              <w:right w:val="nil"/>
            </w:tcBorders>
            <w:vAlign w:val="center"/>
          </w:tcPr>
          <w:p w14:paraId="697967C6"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19" w:type="dxa"/>
            <w:tcBorders>
              <w:top w:val="single" w:sz="4" w:space="0" w:color="auto"/>
              <w:left w:val="nil"/>
              <w:bottom w:val="nil"/>
              <w:right w:val="single" w:sz="4" w:space="0" w:color="auto"/>
            </w:tcBorders>
            <w:noWrap/>
            <w:vAlign w:val="center"/>
            <w:hideMark/>
          </w:tcPr>
          <w:p w14:paraId="718F042C"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27" w:type="dxa"/>
            <w:tcBorders>
              <w:top w:val="single" w:sz="4" w:space="0" w:color="auto"/>
              <w:left w:val="single" w:sz="4" w:space="0" w:color="auto"/>
              <w:bottom w:val="nil"/>
              <w:right w:val="nil"/>
            </w:tcBorders>
            <w:noWrap/>
            <w:vAlign w:val="center"/>
            <w:hideMark/>
          </w:tcPr>
          <w:p w14:paraId="16A005B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0.28 ± 0.01</w:t>
            </w:r>
          </w:p>
        </w:tc>
        <w:tc>
          <w:tcPr>
            <w:tcW w:w="1296" w:type="dxa"/>
            <w:tcBorders>
              <w:top w:val="single" w:sz="4" w:space="0" w:color="auto"/>
              <w:left w:val="nil"/>
              <w:bottom w:val="nil"/>
              <w:right w:val="nil"/>
            </w:tcBorders>
            <w:noWrap/>
            <w:vAlign w:val="center"/>
            <w:hideMark/>
          </w:tcPr>
          <w:p w14:paraId="14092A4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nil"/>
              <w:right w:val="nil"/>
            </w:tcBorders>
            <w:vAlign w:val="center"/>
          </w:tcPr>
          <w:p w14:paraId="3EA8DBD6"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89" w:type="dxa"/>
            <w:tcBorders>
              <w:top w:val="single" w:sz="4" w:space="0" w:color="auto"/>
              <w:left w:val="nil"/>
              <w:bottom w:val="nil"/>
              <w:right w:val="single" w:sz="4" w:space="0" w:color="auto"/>
            </w:tcBorders>
            <w:noWrap/>
            <w:vAlign w:val="center"/>
            <w:hideMark/>
          </w:tcPr>
          <w:p w14:paraId="6F0670F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r>
      <w:tr w:rsidR="005F3C09" w:rsidRPr="005F3C09" w14:paraId="7A9B6A24"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0560DB03"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nil"/>
              <w:right w:val="single" w:sz="4" w:space="0" w:color="auto"/>
            </w:tcBorders>
            <w:shd w:val="clear" w:color="auto" w:fill="FFFFFF" w:themeFill="background1"/>
            <w:vAlign w:val="center"/>
            <w:hideMark/>
          </w:tcPr>
          <w:p w14:paraId="6FBEAE4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nil"/>
              <w:right w:val="single" w:sz="4" w:space="0" w:color="auto"/>
            </w:tcBorders>
            <w:noWrap/>
            <w:vAlign w:val="center"/>
            <w:hideMark/>
          </w:tcPr>
          <w:p w14:paraId="013179E5"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nil"/>
              <w:right w:val="nil"/>
            </w:tcBorders>
            <w:noWrap/>
            <w:vAlign w:val="center"/>
            <w:hideMark/>
          </w:tcPr>
          <w:p w14:paraId="621E096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0.36 ± 0.04</w:t>
            </w:r>
          </w:p>
        </w:tc>
        <w:tc>
          <w:tcPr>
            <w:tcW w:w="1276" w:type="dxa"/>
            <w:tcBorders>
              <w:top w:val="nil"/>
              <w:left w:val="nil"/>
              <w:bottom w:val="nil"/>
              <w:right w:val="nil"/>
            </w:tcBorders>
            <w:noWrap/>
            <w:vAlign w:val="center"/>
            <w:hideMark/>
          </w:tcPr>
          <w:p w14:paraId="355B8BA3"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nil"/>
            </w:tcBorders>
            <w:vAlign w:val="center"/>
          </w:tcPr>
          <w:p w14:paraId="1408BBA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19" w:type="dxa"/>
            <w:tcBorders>
              <w:top w:val="nil"/>
              <w:left w:val="nil"/>
              <w:bottom w:val="nil"/>
              <w:right w:val="single" w:sz="4" w:space="0" w:color="auto"/>
            </w:tcBorders>
            <w:noWrap/>
            <w:vAlign w:val="center"/>
            <w:hideMark/>
          </w:tcPr>
          <w:p w14:paraId="2E134AB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27" w:type="dxa"/>
            <w:tcBorders>
              <w:top w:val="nil"/>
              <w:left w:val="single" w:sz="4" w:space="0" w:color="auto"/>
              <w:bottom w:val="nil"/>
              <w:right w:val="nil"/>
            </w:tcBorders>
            <w:noWrap/>
            <w:vAlign w:val="center"/>
            <w:hideMark/>
          </w:tcPr>
          <w:p w14:paraId="3526E511"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0.25 ± 0.01</w:t>
            </w:r>
          </w:p>
        </w:tc>
        <w:tc>
          <w:tcPr>
            <w:tcW w:w="1296" w:type="dxa"/>
            <w:tcBorders>
              <w:top w:val="nil"/>
              <w:left w:val="nil"/>
              <w:bottom w:val="nil"/>
              <w:right w:val="nil"/>
            </w:tcBorders>
            <w:noWrap/>
            <w:vAlign w:val="center"/>
            <w:hideMark/>
          </w:tcPr>
          <w:p w14:paraId="302E7DB1"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nil"/>
              <w:left w:val="nil"/>
              <w:bottom w:val="nil"/>
              <w:right w:val="nil"/>
            </w:tcBorders>
            <w:vAlign w:val="center"/>
          </w:tcPr>
          <w:p w14:paraId="0298B1D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89" w:type="dxa"/>
            <w:tcBorders>
              <w:top w:val="nil"/>
              <w:left w:val="nil"/>
              <w:bottom w:val="nil"/>
              <w:right w:val="single" w:sz="4" w:space="0" w:color="auto"/>
            </w:tcBorders>
            <w:noWrap/>
            <w:vAlign w:val="center"/>
            <w:hideMark/>
          </w:tcPr>
          <w:p w14:paraId="36EB43F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r>
      <w:tr w:rsidR="007C693A" w:rsidRPr="005F3C09" w14:paraId="17E1BEFE"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3743F13F" w14:textId="77777777" w:rsidR="007C693A" w:rsidRPr="005F3C09" w:rsidRDefault="007C693A" w:rsidP="007C693A">
            <w:pPr>
              <w:jc w:val="center"/>
              <w:rPr>
                <w:rFonts w:eastAsia="Times New Roman" w:cs="Times New Roman"/>
                <w:color w:val="000000"/>
                <w:sz w:val="20"/>
                <w:szCs w:val="20"/>
                <w:lang w:bidi="ar-SA"/>
              </w:rPr>
            </w:pPr>
          </w:p>
        </w:tc>
        <w:tc>
          <w:tcPr>
            <w:tcW w:w="720" w:type="dxa"/>
            <w:vMerge w:val="restart"/>
            <w:tcBorders>
              <w:top w:val="nil"/>
              <w:left w:val="single" w:sz="4" w:space="0" w:color="auto"/>
              <w:bottom w:val="nil"/>
              <w:right w:val="single" w:sz="4" w:space="0" w:color="auto"/>
            </w:tcBorders>
            <w:shd w:val="clear" w:color="auto" w:fill="FFFFFF" w:themeFill="background1"/>
            <w:noWrap/>
            <w:vAlign w:val="center"/>
            <w:hideMark/>
          </w:tcPr>
          <w:p w14:paraId="448AD5A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T2</w:t>
            </w:r>
          </w:p>
        </w:tc>
        <w:tc>
          <w:tcPr>
            <w:tcW w:w="1861" w:type="dxa"/>
            <w:tcBorders>
              <w:top w:val="nil"/>
              <w:left w:val="single" w:sz="4" w:space="0" w:color="auto"/>
              <w:bottom w:val="nil"/>
              <w:right w:val="single" w:sz="4" w:space="0" w:color="auto"/>
            </w:tcBorders>
            <w:noWrap/>
            <w:vAlign w:val="center"/>
            <w:hideMark/>
          </w:tcPr>
          <w:p w14:paraId="1D324FD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2E2EAAF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0.36 ± 0.02</w:t>
            </w:r>
          </w:p>
        </w:tc>
        <w:tc>
          <w:tcPr>
            <w:tcW w:w="1276" w:type="dxa"/>
            <w:tcBorders>
              <w:top w:val="nil"/>
              <w:left w:val="nil"/>
              <w:bottom w:val="nil"/>
              <w:right w:val="nil"/>
            </w:tcBorders>
            <w:noWrap/>
            <w:vAlign w:val="center"/>
            <w:hideMark/>
          </w:tcPr>
          <w:p w14:paraId="4F61FC8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0.36 ± 0.02</w:t>
            </w:r>
          </w:p>
        </w:tc>
        <w:tc>
          <w:tcPr>
            <w:tcW w:w="1219" w:type="dxa"/>
            <w:tcBorders>
              <w:top w:val="nil"/>
              <w:left w:val="nil"/>
              <w:bottom w:val="nil"/>
              <w:right w:val="nil"/>
            </w:tcBorders>
            <w:vAlign w:val="center"/>
          </w:tcPr>
          <w:p w14:paraId="7D22B537"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hideMark/>
          </w:tcPr>
          <w:p w14:paraId="378EF2D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7" w:type="dxa"/>
            <w:tcBorders>
              <w:top w:val="nil"/>
              <w:left w:val="single" w:sz="4" w:space="0" w:color="auto"/>
              <w:bottom w:val="nil"/>
              <w:right w:val="nil"/>
            </w:tcBorders>
            <w:noWrap/>
            <w:vAlign w:val="center"/>
            <w:hideMark/>
          </w:tcPr>
          <w:p w14:paraId="0206353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0.33 ± 0.01</w:t>
            </w:r>
          </w:p>
        </w:tc>
        <w:tc>
          <w:tcPr>
            <w:tcW w:w="1296" w:type="dxa"/>
            <w:tcBorders>
              <w:top w:val="nil"/>
              <w:left w:val="nil"/>
              <w:bottom w:val="nil"/>
              <w:right w:val="nil"/>
            </w:tcBorders>
            <w:noWrap/>
            <w:vAlign w:val="center"/>
            <w:hideMark/>
          </w:tcPr>
          <w:p w14:paraId="43351B8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0.33 ± 0.02</w:t>
            </w:r>
          </w:p>
        </w:tc>
        <w:tc>
          <w:tcPr>
            <w:tcW w:w="1220" w:type="dxa"/>
            <w:tcBorders>
              <w:top w:val="nil"/>
              <w:left w:val="nil"/>
              <w:bottom w:val="nil"/>
              <w:right w:val="nil"/>
            </w:tcBorders>
            <w:vAlign w:val="center"/>
          </w:tcPr>
          <w:p w14:paraId="676F11D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2B0C749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5F3C09" w:rsidRPr="005F3C09" w14:paraId="63026217"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4A68CC99"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nil"/>
              <w:right w:val="single" w:sz="4" w:space="0" w:color="auto"/>
            </w:tcBorders>
            <w:shd w:val="clear" w:color="auto" w:fill="FFFFFF" w:themeFill="background1"/>
            <w:vAlign w:val="center"/>
            <w:hideMark/>
          </w:tcPr>
          <w:p w14:paraId="317DD78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nil"/>
              <w:right w:val="single" w:sz="4" w:space="0" w:color="auto"/>
            </w:tcBorders>
            <w:noWrap/>
            <w:vAlign w:val="center"/>
            <w:hideMark/>
          </w:tcPr>
          <w:p w14:paraId="43C16C78"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nil"/>
              <w:right w:val="nil"/>
            </w:tcBorders>
            <w:noWrap/>
            <w:vAlign w:val="center"/>
            <w:hideMark/>
          </w:tcPr>
          <w:p w14:paraId="6E6B140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0.31 ± 0.01</w:t>
            </w:r>
          </w:p>
        </w:tc>
        <w:tc>
          <w:tcPr>
            <w:tcW w:w="1276" w:type="dxa"/>
            <w:tcBorders>
              <w:top w:val="nil"/>
              <w:left w:val="nil"/>
              <w:bottom w:val="nil"/>
              <w:right w:val="nil"/>
            </w:tcBorders>
            <w:noWrap/>
            <w:vAlign w:val="center"/>
            <w:hideMark/>
          </w:tcPr>
          <w:p w14:paraId="1CED3C7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0.33 ± 0.01</w:t>
            </w:r>
          </w:p>
        </w:tc>
        <w:tc>
          <w:tcPr>
            <w:tcW w:w="1219" w:type="dxa"/>
            <w:tcBorders>
              <w:top w:val="nil"/>
              <w:left w:val="nil"/>
              <w:bottom w:val="nil"/>
              <w:right w:val="nil"/>
            </w:tcBorders>
            <w:vAlign w:val="center"/>
          </w:tcPr>
          <w:p w14:paraId="5435AA4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tcPr>
          <w:p w14:paraId="29D221B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7" w:type="dxa"/>
            <w:tcBorders>
              <w:top w:val="nil"/>
              <w:left w:val="single" w:sz="4" w:space="0" w:color="auto"/>
              <w:bottom w:val="nil"/>
              <w:right w:val="nil"/>
            </w:tcBorders>
            <w:noWrap/>
            <w:vAlign w:val="center"/>
            <w:hideMark/>
          </w:tcPr>
          <w:p w14:paraId="7D650F1F"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0.33 ± 0.01</w:t>
            </w:r>
          </w:p>
        </w:tc>
        <w:tc>
          <w:tcPr>
            <w:tcW w:w="1296" w:type="dxa"/>
            <w:tcBorders>
              <w:top w:val="nil"/>
              <w:left w:val="nil"/>
              <w:bottom w:val="nil"/>
              <w:right w:val="nil"/>
            </w:tcBorders>
            <w:noWrap/>
            <w:vAlign w:val="center"/>
            <w:hideMark/>
          </w:tcPr>
          <w:p w14:paraId="290212B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0.33 ± 0.01</w:t>
            </w:r>
          </w:p>
        </w:tc>
        <w:tc>
          <w:tcPr>
            <w:tcW w:w="1220" w:type="dxa"/>
            <w:tcBorders>
              <w:top w:val="nil"/>
              <w:left w:val="nil"/>
              <w:bottom w:val="nil"/>
              <w:right w:val="nil"/>
            </w:tcBorders>
            <w:vAlign w:val="center"/>
          </w:tcPr>
          <w:p w14:paraId="4F94090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7D2A837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0B289BC5"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6D7A01EA" w14:textId="77777777" w:rsidR="007C693A" w:rsidRPr="005F3C09" w:rsidRDefault="007C693A" w:rsidP="007C693A">
            <w:pPr>
              <w:jc w:val="center"/>
              <w:rPr>
                <w:rFonts w:eastAsia="Times New Roman" w:cs="Times New Roman"/>
                <w:color w:val="000000"/>
                <w:sz w:val="20"/>
                <w:szCs w:val="20"/>
                <w:lang w:bidi="ar-SA"/>
              </w:rPr>
            </w:pPr>
          </w:p>
        </w:tc>
        <w:tc>
          <w:tcPr>
            <w:tcW w:w="720" w:type="dxa"/>
            <w:vMerge w:val="restart"/>
            <w:tcBorders>
              <w:top w:val="nil"/>
              <w:left w:val="single" w:sz="4" w:space="0" w:color="auto"/>
              <w:bottom w:val="nil"/>
              <w:right w:val="single" w:sz="4" w:space="0" w:color="auto"/>
            </w:tcBorders>
            <w:shd w:val="clear" w:color="auto" w:fill="FFFFFF" w:themeFill="background1"/>
            <w:noWrap/>
            <w:vAlign w:val="center"/>
            <w:hideMark/>
          </w:tcPr>
          <w:p w14:paraId="7CA86DFB"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nil"/>
              <w:left w:val="single" w:sz="4" w:space="0" w:color="auto"/>
              <w:bottom w:val="nil"/>
              <w:right w:val="single" w:sz="4" w:space="0" w:color="auto"/>
            </w:tcBorders>
            <w:noWrap/>
            <w:vAlign w:val="center"/>
            <w:hideMark/>
          </w:tcPr>
          <w:p w14:paraId="64903FA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0CE7B5A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0.29 ± 0.01</w:t>
            </w:r>
          </w:p>
        </w:tc>
        <w:tc>
          <w:tcPr>
            <w:tcW w:w="1276" w:type="dxa"/>
            <w:tcBorders>
              <w:top w:val="nil"/>
              <w:left w:val="nil"/>
              <w:bottom w:val="nil"/>
              <w:right w:val="nil"/>
            </w:tcBorders>
            <w:noWrap/>
            <w:vAlign w:val="center"/>
            <w:hideMark/>
          </w:tcPr>
          <w:p w14:paraId="303181EB"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0.35 ± 0.01</w:t>
            </w:r>
          </w:p>
        </w:tc>
        <w:tc>
          <w:tcPr>
            <w:tcW w:w="1219" w:type="dxa"/>
            <w:tcBorders>
              <w:top w:val="nil"/>
              <w:left w:val="nil"/>
              <w:bottom w:val="nil"/>
              <w:right w:val="nil"/>
            </w:tcBorders>
            <w:vAlign w:val="center"/>
          </w:tcPr>
          <w:p w14:paraId="7651E69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0.31 ± 0.02</w:t>
            </w:r>
          </w:p>
        </w:tc>
        <w:tc>
          <w:tcPr>
            <w:tcW w:w="1219" w:type="dxa"/>
            <w:tcBorders>
              <w:top w:val="nil"/>
              <w:left w:val="nil"/>
              <w:bottom w:val="nil"/>
              <w:right w:val="single" w:sz="4" w:space="0" w:color="auto"/>
            </w:tcBorders>
            <w:noWrap/>
            <w:vAlign w:val="center"/>
          </w:tcPr>
          <w:p w14:paraId="3F072C7B"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0.20 ± 0.02</w:t>
            </w:r>
          </w:p>
        </w:tc>
        <w:tc>
          <w:tcPr>
            <w:tcW w:w="1227" w:type="dxa"/>
            <w:tcBorders>
              <w:top w:val="nil"/>
              <w:left w:val="single" w:sz="4" w:space="0" w:color="auto"/>
              <w:bottom w:val="nil"/>
              <w:right w:val="nil"/>
            </w:tcBorders>
            <w:noWrap/>
            <w:vAlign w:val="center"/>
            <w:hideMark/>
          </w:tcPr>
          <w:p w14:paraId="1142426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0.23 ± 0.01</w:t>
            </w:r>
          </w:p>
        </w:tc>
        <w:tc>
          <w:tcPr>
            <w:tcW w:w="1296" w:type="dxa"/>
            <w:tcBorders>
              <w:top w:val="nil"/>
              <w:left w:val="nil"/>
              <w:bottom w:val="nil"/>
              <w:right w:val="nil"/>
            </w:tcBorders>
            <w:noWrap/>
            <w:vAlign w:val="center"/>
            <w:hideMark/>
          </w:tcPr>
          <w:p w14:paraId="35FB1DF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0.34 ± 0.02</w:t>
            </w:r>
          </w:p>
        </w:tc>
        <w:tc>
          <w:tcPr>
            <w:tcW w:w="1220" w:type="dxa"/>
            <w:tcBorders>
              <w:top w:val="nil"/>
              <w:left w:val="nil"/>
              <w:bottom w:val="nil"/>
              <w:right w:val="nil"/>
            </w:tcBorders>
            <w:vAlign w:val="center"/>
          </w:tcPr>
          <w:p w14:paraId="7DB9B32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0.20 ± 0.02</w:t>
            </w:r>
          </w:p>
        </w:tc>
        <w:tc>
          <w:tcPr>
            <w:tcW w:w="1289" w:type="dxa"/>
            <w:tcBorders>
              <w:top w:val="nil"/>
              <w:left w:val="nil"/>
              <w:bottom w:val="nil"/>
              <w:right w:val="single" w:sz="4" w:space="0" w:color="auto"/>
            </w:tcBorders>
            <w:noWrap/>
            <w:vAlign w:val="center"/>
            <w:hideMark/>
          </w:tcPr>
          <w:p w14:paraId="581A7C8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0.31 ± 0.02</w:t>
            </w:r>
          </w:p>
        </w:tc>
      </w:tr>
      <w:tr w:rsidR="005F3C09" w:rsidRPr="005F3C09" w14:paraId="5119F497"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2FEC7BAE"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E51950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single" w:sz="4" w:space="0" w:color="auto"/>
              <w:right w:val="single" w:sz="4" w:space="0" w:color="auto"/>
            </w:tcBorders>
            <w:noWrap/>
            <w:vAlign w:val="center"/>
            <w:hideMark/>
          </w:tcPr>
          <w:p w14:paraId="3ACE3C8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single" w:sz="4" w:space="0" w:color="auto"/>
              <w:right w:val="nil"/>
            </w:tcBorders>
            <w:noWrap/>
            <w:vAlign w:val="center"/>
            <w:hideMark/>
          </w:tcPr>
          <w:p w14:paraId="14F5CA5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0.26 ± 0.01</w:t>
            </w:r>
          </w:p>
        </w:tc>
        <w:tc>
          <w:tcPr>
            <w:tcW w:w="1276" w:type="dxa"/>
            <w:tcBorders>
              <w:top w:val="nil"/>
              <w:left w:val="nil"/>
              <w:bottom w:val="single" w:sz="4" w:space="0" w:color="auto"/>
              <w:right w:val="nil"/>
            </w:tcBorders>
            <w:noWrap/>
            <w:vAlign w:val="center"/>
            <w:hideMark/>
          </w:tcPr>
          <w:p w14:paraId="3460FCC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0.34 ± 0.01</w:t>
            </w:r>
          </w:p>
        </w:tc>
        <w:tc>
          <w:tcPr>
            <w:tcW w:w="1219" w:type="dxa"/>
            <w:tcBorders>
              <w:top w:val="nil"/>
              <w:left w:val="nil"/>
              <w:bottom w:val="single" w:sz="4" w:space="0" w:color="auto"/>
              <w:right w:val="nil"/>
            </w:tcBorders>
            <w:vAlign w:val="center"/>
          </w:tcPr>
          <w:p w14:paraId="07CEDBA1"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0.27 ± 0.01</w:t>
            </w:r>
          </w:p>
        </w:tc>
        <w:tc>
          <w:tcPr>
            <w:tcW w:w="1219" w:type="dxa"/>
            <w:tcBorders>
              <w:top w:val="nil"/>
              <w:left w:val="nil"/>
              <w:bottom w:val="single" w:sz="4" w:space="0" w:color="auto"/>
              <w:right w:val="single" w:sz="4" w:space="0" w:color="auto"/>
            </w:tcBorders>
            <w:noWrap/>
            <w:vAlign w:val="center"/>
            <w:hideMark/>
          </w:tcPr>
          <w:p w14:paraId="25CC67D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0.20 ± 0.02</w:t>
            </w:r>
          </w:p>
        </w:tc>
        <w:tc>
          <w:tcPr>
            <w:tcW w:w="1227" w:type="dxa"/>
            <w:tcBorders>
              <w:top w:val="nil"/>
              <w:left w:val="single" w:sz="4" w:space="0" w:color="auto"/>
              <w:bottom w:val="single" w:sz="4" w:space="0" w:color="auto"/>
              <w:right w:val="nil"/>
            </w:tcBorders>
            <w:noWrap/>
            <w:vAlign w:val="center"/>
            <w:hideMark/>
          </w:tcPr>
          <w:p w14:paraId="2DB846FF"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0.23 ± 0.01</w:t>
            </w:r>
          </w:p>
        </w:tc>
        <w:tc>
          <w:tcPr>
            <w:tcW w:w="1296" w:type="dxa"/>
            <w:tcBorders>
              <w:top w:val="nil"/>
              <w:left w:val="nil"/>
              <w:bottom w:val="single" w:sz="4" w:space="0" w:color="auto"/>
              <w:right w:val="nil"/>
            </w:tcBorders>
            <w:noWrap/>
            <w:vAlign w:val="center"/>
            <w:hideMark/>
          </w:tcPr>
          <w:p w14:paraId="11887EB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0.31 ± 0.02</w:t>
            </w:r>
          </w:p>
        </w:tc>
        <w:tc>
          <w:tcPr>
            <w:tcW w:w="1220" w:type="dxa"/>
            <w:tcBorders>
              <w:top w:val="nil"/>
              <w:left w:val="nil"/>
              <w:bottom w:val="single" w:sz="4" w:space="0" w:color="auto"/>
              <w:right w:val="nil"/>
            </w:tcBorders>
            <w:vAlign w:val="center"/>
          </w:tcPr>
          <w:p w14:paraId="3C717F9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0.20 ± 0.02</w:t>
            </w:r>
          </w:p>
        </w:tc>
        <w:tc>
          <w:tcPr>
            <w:tcW w:w="1289" w:type="dxa"/>
            <w:tcBorders>
              <w:top w:val="nil"/>
              <w:left w:val="nil"/>
              <w:bottom w:val="single" w:sz="4" w:space="0" w:color="auto"/>
              <w:right w:val="single" w:sz="4" w:space="0" w:color="auto"/>
            </w:tcBorders>
            <w:noWrap/>
            <w:vAlign w:val="center"/>
            <w:hideMark/>
          </w:tcPr>
          <w:p w14:paraId="69392A55"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0.30 ± 0.02</w:t>
            </w:r>
          </w:p>
        </w:tc>
      </w:tr>
      <w:tr w:rsidR="007C693A" w:rsidRPr="005F3C09" w14:paraId="2B6989C8"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bottom w:val="single" w:sz="4" w:space="0" w:color="auto"/>
              <w:right w:val="single" w:sz="4" w:space="0" w:color="auto"/>
            </w:tcBorders>
            <w:shd w:val="clear" w:color="auto" w:fill="FFFFFF" w:themeFill="background1"/>
            <w:noWrap/>
            <w:vAlign w:val="center"/>
            <w:hideMark/>
          </w:tcPr>
          <w:p w14:paraId="6BC92C67" w14:textId="77777777" w:rsidR="007C693A" w:rsidRPr="005F3C09" w:rsidRDefault="007C693A" w:rsidP="007C693A">
            <w:pPr>
              <w:jc w:val="center"/>
              <w:rPr>
                <w:rFonts w:eastAsia="Times New Roman" w:cs="Times New Roman"/>
                <w:b w:val="0"/>
                <w:color w:val="000000"/>
                <w:sz w:val="20"/>
                <w:szCs w:val="20"/>
                <w:lang w:bidi="ar-SA"/>
              </w:rPr>
            </w:pPr>
            <w:r w:rsidRPr="005F3C09">
              <w:rPr>
                <w:rFonts w:eastAsia="Times New Roman" w:cs="Times New Roman"/>
                <w:color w:val="000000"/>
                <w:sz w:val="20"/>
                <w:szCs w:val="20"/>
                <w:lang w:bidi="ar-SA"/>
              </w:rPr>
              <w:t xml:space="preserve">PWUE </w:t>
            </w:r>
            <w:r w:rsidRPr="005F3C09">
              <w:rPr>
                <w:rFonts w:eastAsia="Times New Roman" w:cs="Times New Roman"/>
                <w:b w:val="0"/>
                <w:color w:val="000000"/>
                <w:sz w:val="20"/>
                <w:szCs w:val="20"/>
                <w:lang w:bidi="ar-SA"/>
              </w:rPr>
              <w:t>(</w:t>
            </w:r>
            <w:proofErr w:type="spellStart"/>
            <w:r w:rsidRPr="005F3C09">
              <w:rPr>
                <w:rFonts w:eastAsia="Times New Roman" w:cs="Times New Roman"/>
                <w:b w:val="0"/>
                <w:color w:val="000000"/>
                <w:sz w:val="20"/>
                <w:szCs w:val="20"/>
                <w:lang w:bidi="ar-SA"/>
              </w:rPr>
              <w:t>A</w:t>
            </w:r>
            <w:r w:rsidRPr="005F3C09">
              <w:rPr>
                <w:rFonts w:eastAsia="Times New Roman" w:cs="Times New Roman"/>
                <w:b w:val="0"/>
                <w:color w:val="000000"/>
                <w:sz w:val="20"/>
                <w:szCs w:val="20"/>
                <w:vertAlign w:val="subscript"/>
                <w:lang w:bidi="ar-SA"/>
              </w:rPr>
              <w:t>sat</w:t>
            </w:r>
            <w:proofErr w:type="spellEnd"/>
            <w:r w:rsidRPr="005F3C09">
              <w:rPr>
                <w:rFonts w:eastAsia="Times New Roman" w:cs="Times New Roman"/>
                <w:b w:val="0"/>
                <w:color w:val="000000"/>
                <w:sz w:val="20"/>
                <w:szCs w:val="20"/>
                <w:lang w:bidi="ar-SA"/>
              </w:rPr>
              <w:t>/</w:t>
            </w:r>
            <w:proofErr w:type="spellStart"/>
            <w:r w:rsidRPr="005F3C09">
              <w:rPr>
                <w:rFonts w:eastAsia="Times New Roman" w:cs="Times New Roman"/>
                <w:b w:val="0"/>
                <w:color w:val="000000"/>
                <w:sz w:val="20"/>
                <w:szCs w:val="20"/>
                <w:lang w:bidi="ar-SA"/>
              </w:rPr>
              <w:t>g</w:t>
            </w:r>
            <w:r w:rsidRPr="005F3C09">
              <w:rPr>
                <w:rFonts w:eastAsia="Times New Roman" w:cs="Times New Roman"/>
                <w:b w:val="0"/>
                <w:color w:val="000000"/>
                <w:sz w:val="20"/>
                <w:szCs w:val="20"/>
                <w:vertAlign w:val="subscript"/>
                <w:lang w:bidi="ar-SA"/>
              </w:rPr>
              <w:t>s</w:t>
            </w:r>
            <w:proofErr w:type="spellEnd"/>
            <w:r w:rsidRPr="005F3C09">
              <w:rPr>
                <w:rFonts w:eastAsia="Times New Roman" w:cs="Times New Roman"/>
                <w:b w:val="0"/>
                <w:color w:val="000000"/>
                <w:sz w:val="20"/>
                <w:szCs w:val="20"/>
                <w:lang w:bidi="ar-SA"/>
              </w:rPr>
              <w:t>)</w:t>
            </w:r>
          </w:p>
          <w:p w14:paraId="1FB96CAC" w14:textId="77777777" w:rsidR="007C693A" w:rsidRPr="005F3C09" w:rsidRDefault="007C693A" w:rsidP="007C693A">
            <w:pPr>
              <w:jc w:val="center"/>
              <w:rPr>
                <w:rFonts w:eastAsia="Times New Roman" w:cs="Times New Roman"/>
                <w:color w:val="000000"/>
                <w:sz w:val="20"/>
                <w:szCs w:val="20"/>
                <w:lang w:bidi="ar-SA"/>
              </w:rPr>
            </w:pPr>
            <w:r w:rsidRPr="005F3C09">
              <w:rPr>
                <w:rFonts w:eastAsia="Times New Roman" w:cs="Times New Roman"/>
                <w:b w:val="0"/>
                <w:bCs w:val="0"/>
                <w:color w:val="000000" w:themeColor="text1"/>
                <w:sz w:val="20"/>
                <w:szCs w:val="20"/>
                <w:lang w:eastAsia="en-AU"/>
              </w:rPr>
              <w:t>(µmol mol</w:t>
            </w:r>
            <w:r w:rsidRPr="005F3C09">
              <w:rPr>
                <w:rFonts w:eastAsia="Times New Roman" w:cs="Times New Roman"/>
                <w:b w:val="0"/>
                <w:bCs w:val="0"/>
                <w:color w:val="000000" w:themeColor="text1"/>
                <w:sz w:val="20"/>
                <w:szCs w:val="20"/>
                <w:vertAlign w:val="superscript"/>
                <w:lang w:eastAsia="en-AU"/>
              </w:rPr>
              <w:t>-1</w:t>
            </w:r>
            <w:r w:rsidRPr="005F3C09">
              <w:rPr>
                <w:rFonts w:eastAsia="Times New Roman" w:cs="Times New Roman"/>
                <w:b w:val="0"/>
                <w:bCs w:val="0"/>
                <w:color w:val="000000" w:themeColor="text1"/>
                <w:sz w:val="20"/>
                <w:szCs w:val="20"/>
                <w:lang w:eastAsia="en-AU"/>
              </w:rPr>
              <w:t>)</w:t>
            </w:r>
          </w:p>
        </w:tc>
        <w:tc>
          <w:tcPr>
            <w:tcW w:w="720"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14:paraId="278AC2B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T1</w:t>
            </w:r>
          </w:p>
        </w:tc>
        <w:tc>
          <w:tcPr>
            <w:tcW w:w="1861" w:type="dxa"/>
            <w:tcBorders>
              <w:top w:val="single" w:sz="4" w:space="0" w:color="auto"/>
              <w:left w:val="single" w:sz="4" w:space="0" w:color="auto"/>
              <w:bottom w:val="nil"/>
              <w:right w:val="single" w:sz="4" w:space="0" w:color="auto"/>
            </w:tcBorders>
            <w:noWrap/>
            <w:vAlign w:val="center"/>
            <w:hideMark/>
          </w:tcPr>
          <w:p w14:paraId="115C1A0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single" w:sz="4" w:space="0" w:color="auto"/>
              <w:left w:val="single" w:sz="4" w:space="0" w:color="auto"/>
              <w:bottom w:val="nil"/>
              <w:right w:val="nil"/>
            </w:tcBorders>
            <w:noWrap/>
            <w:vAlign w:val="center"/>
            <w:hideMark/>
          </w:tcPr>
          <w:p w14:paraId="15605A7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71.9 ± 3.3</w:t>
            </w:r>
          </w:p>
        </w:tc>
        <w:tc>
          <w:tcPr>
            <w:tcW w:w="1276" w:type="dxa"/>
            <w:tcBorders>
              <w:top w:val="single" w:sz="4" w:space="0" w:color="auto"/>
              <w:left w:val="nil"/>
              <w:bottom w:val="nil"/>
              <w:right w:val="nil"/>
            </w:tcBorders>
            <w:noWrap/>
            <w:vAlign w:val="center"/>
            <w:hideMark/>
          </w:tcPr>
          <w:p w14:paraId="2C7A3BE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nil"/>
              <w:right w:val="nil"/>
            </w:tcBorders>
            <w:vAlign w:val="center"/>
          </w:tcPr>
          <w:p w14:paraId="6857DB4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19" w:type="dxa"/>
            <w:tcBorders>
              <w:top w:val="single" w:sz="4" w:space="0" w:color="auto"/>
              <w:left w:val="nil"/>
              <w:bottom w:val="nil"/>
              <w:right w:val="single" w:sz="4" w:space="0" w:color="auto"/>
            </w:tcBorders>
            <w:noWrap/>
            <w:vAlign w:val="center"/>
            <w:hideMark/>
          </w:tcPr>
          <w:p w14:paraId="0D837FD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27" w:type="dxa"/>
            <w:tcBorders>
              <w:top w:val="single" w:sz="4" w:space="0" w:color="auto"/>
              <w:left w:val="single" w:sz="4" w:space="0" w:color="auto"/>
              <w:bottom w:val="nil"/>
              <w:right w:val="nil"/>
            </w:tcBorders>
            <w:noWrap/>
            <w:vAlign w:val="center"/>
            <w:hideMark/>
          </w:tcPr>
          <w:p w14:paraId="08CC478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83.2 ± 4.6</w:t>
            </w:r>
          </w:p>
        </w:tc>
        <w:tc>
          <w:tcPr>
            <w:tcW w:w="1296" w:type="dxa"/>
            <w:tcBorders>
              <w:top w:val="single" w:sz="4" w:space="0" w:color="auto"/>
              <w:left w:val="nil"/>
              <w:bottom w:val="nil"/>
              <w:right w:val="nil"/>
            </w:tcBorders>
            <w:noWrap/>
            <w:vAlign w:val="center"/>
            <w:hideMark/>
          </w:tcPr>
          <w:p w14:paraId="1FE0D984"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nil"/>
              <w:right w:val="nil"/>
            </w:tcBorders>
            <w:vAlign w:val="center"/>
          </w:tcPr>
          <w:p w14:paraId="10055DC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89" w:type="dxa"/>
            <w:tcBorders>
              <w:top w:val="single" w:sz="4" w:space="0" w:color="auto"/>
              <w:left w:val="nil"/>
              <w:bottom w:val="nil"/>
              <w:right w:val="single" w:sz="4" w:space="0" w:color="auto"/>
            </w:tcBorders>
            <w:noWrap/>
            <w:vAlign w:val="center"/>
            <w:hideMark/>
          </w:tcPr>
          <w:p w14:paraId="38EB069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r>
      <w:tr w:rsidR="005F3C09" w:rsidRPr="005F3C09" w14:paraId="31972904"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0AD781D8"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nil"/>
              <w:right w:val="single" w:sz="4" w:space="0" w:color="auto"/>
            </w:tcBorders>
            <w:shd w:val="clear" w:color="auto" w:fill="FFFFFF" w:themeFill="background1"/>
            <w:vAlign w:val="center"/>
            <w:hideMark/>
          </w:tcPr>
          <w:p w14:paraId="089CFA3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nil"/>
              <w:right w:val="single" w:sz="4" w:space="0" w:color="auto"/>
            </w:tcBorders>
            <w:noWrap/>
            <w:vAlign w:val="center"/>
            <w:hideMark/>
          </w:tcPr>
          <w:p w14:paraId="0936B831"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nil"/>
              <w:right w:val="nil"/>
            </w:tcBorders>
            <w:noWrap/>
            <w:vAlign w:val="center"/>
            <w:hideMark/>
          </w:tcPr>
          <w:p w14:paraId="1344DE7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95.9 ± 10</w:t>
            </w:r>
          </w:p>
        </w:tc>
        <w:tc>
          <w:tcPr>
            <w:tcW w:w="1276" w:type="dxa"/>
            <w:tcBorders>
              <w:top w:val="nil"/>
              <w:left w:val="nil"/>
              <w:bottom w:val="nil"/>
              <w:right w:val="nil"/>
            </w:tcBorders>
            <w:noWrap/>
            <w:vAlign w:val="center"/>
            <w:hideMark/>
          </w:tcPr>
          <w:p w14:paraId="5417F4B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nil"/>
            </w:tcBorders>
            <w:vAlign w:val="center"/>
          </w:tcPr>
          <w:p w14:paraId="3614F19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19" w:type="dxa"/>
            <w:tcBorders>
              <w:top w:val="nil"/>
              <w:left w:val="nil"/>
              <w:bottom w:val="nil"/>
              <w:right w:val="single" w:sz="4" w:space="0" w:color="auto"/>
            </w:tcBorders>
            <w:noWrap/>
            <w:vAlign w:val="center"/>
            <w:hideMark/>
          </w:tcPr>
          <w:p w14:paraId="5C86170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27" w:type="dxa"/>
            <w:tcBorders>
              <w:top w:val="nil"/>
              <w:left w:val="single" w:sz="4" w:space="0" w:color="auto"/>
              <w:bottom w:val="nil"/>
              <w:right w:val="nil"/>
            </w:tcBorders>
            <w:noWrap/>
            <w:vAlign w:val="center"/>
            <w:hideMark/>
          </w:tcPr>
          <w:p w14:paraId="1F2D950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123.5 ± 6.2</w:t>
            </w:r>
          </w:p>
        </w:tc>
        <w:tc>
          <w:tcPr>
            <w:tcW w:w="1296" w:type="dxa"/>
            <w:tcBorders>
              <w:top w:val="nil"/>
              <w:left w:val="nil"/>
              <w:bottom w:val="nil"/>
              <w:right w:val="nil"/>
            </w:tcBorders>
            <w:noWrap/>
            <w:vAlign w:val="center"/>
            <w:hideMark/>
          </w:tcPr>
          <w:p w14:paraId="32BBC7B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nil"/>
              <w:left w:val="nil"/>
              <w:bottom w:val="nil"/>
              <w:right w:val="nil"/>
            </w:tcBorders>
            <w:vAlign w:val="center"/>
          </w:tcPr>
          <w:p w14:paraId="68E9E04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89" w:type="dxa"/>
            <w:tcBorders>
              <w:top w:val="nil"/>
              <w:left w:val="nil"/>
              <w:bottom w:val="nil"/>
              <w:right w:val="single" w:sz="4" w:space="0" w:color="auto"/>
            </w:tcBorders>
            <w:noWrap/>
            <w:vAlign w:val="center"/>
            <w:hideMark/>
          </w:tcPr>
          <w:p w14:paraId="6F4E802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r>
      <w:tr w:rsidR="007C693A" w:rsidRPr="005F3C09" w14:paraId="272131EC"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0F0D57FF" w14:textId="77777777" w:rsidR="007C693A" w:rsidRPr="005F3C09" w:rsidRDefault="007C693A" w:rsidP="007C693A">
            <w:pPr>
              <w:jc w:val="center"/>
              <w:rPr>
                <w:rFonts w:eastAsia="Times New Roman" w:cs="Times New Roman"/>
                <w:color w:val="000000"/>
                <w:sz w:val="20"/>
                <w:szCs w:val="20"/>
                <w:lang w:bidi="ar-SA"/>
              </w:rPr>
            </w:pPr>
          </w:p>
        </w:tc>
        <w:tc>
          <w:tcPr>
            <w:tcW w:w="720" w:type="dxa"/>
            <w:vMerge w:val="restart"/>
            <w:tcBorders>
              <w:top w:val="nil"/>
              <w:left w:val="single" w:sz="4" w:space="0" w:color="auto"/>
              <w:bottom w:val="nil"/>
              <w:right w:val="single" w:sz="4" w:space="0" w:color="auto"/>
            </w:tcBorders>
            <w:shd w:val="clear" w:color="auto" w:fill="FFFFFF" w:themeFill="background1"/>
            <w:noWrap/>
            <w:vAlign w:val="center"/>
            <w:hideMark/>
          </w:tcPr>
          <w:p w14:paraId="0DF5877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T2</w:t>
            </w:r>
          </w:p>
        </w:tc>
        <w:tc>
          <w:tcPr>
            <w:tcW w:w="1861" w:type="dxa"/>
            <w:tcBorders>
              <w:top w:val="nil"/>
              <w:left w:val="single" w:sz="4" w:space="0" w:color="auto"/>
              <w:bottom w:val="nil"/>
              <w:right w:val="single" w:sz="4" w:space="0" w:color="auto"/>
            </w:tcBorders>
            <w:noWrap/>
            <w:vAlign w:val="center"/>
            <w:hideMark/>
          </w:tcPr>
          <w:p w14:paraId="1F59973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4B0A4C4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67.6 ± 3.7</w:t>
            </w:r>
          </w:p>
        </w:tc>
        <w:tc>
          <w:tcPr>
            <w:tcW w:w="1276" w:type="dxa"/>
            <w:tcBorders>
              <w:top w:val="nil"/>
              <w:left w:val="nil"/>
              <w:bottom w:val="nil"/>
              <w:right w:val="nil"/>
            </w:tcBorders>
            <w:noWrap/>
            <w:vAlign w:val="center"/>
            <w:hideMark/>
          </w:tcPr>
          <w:p w14:paraId="651C337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65.2 ± 3.9</w:t>
            </w:r>
          </w:p>
        </w:tc>
        <w:tc>
          <w:tcPr>
            <w:tcW w:w="1219" w:type="dxa"/>
            <w:tcBorders>
              <w:top w:val="nil"/>
              <w:left w:val="nil"/>
              <w:bottom w:val="nil"/>
              <w:right w:val="nil"/>
            </w:tcBorders>
            <w:vAlign w:val="center"/>
          </w:tcPr>
          <w:p w14:paraId="05EEBAD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hideMark/>
          </w:tcPr>
          <w:p w14:paraId="328196F4"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7" w:type="dxa"/>
            <w:tcBorders>
              <w:top w:val="nil"/>
              <w:left w:val="single" w:sz="4" w:space="0" w:color="auto"/>
              <w:bottom w:val="nil"/>
              <w:right w:val="nil"/>
            </w:tcBorders>
            <w:noWrap/>
            <w:vAlign w:val="center"/>
            <w:hideMark/>
          </w:tcPr>
          <w:p w14:paraId="3088DCD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65.3 ± 2.2</w:t>
            </w:r>
          </w:p>
        </w:tc>
        <w:tc>
          <w:tcPr>
            <w:tcW w:w="1296" w:type="dxa"/>
            <w:tcBorders>
              <w:top w:val="nil"/>
              <w:left w:val="nil"/>
              <w:bottom w:val="nil"/>
              <w:right w:val="nil"/>
            </w:tcBorders>
            <w:noWrap/>
            <w:vAlign w:val="center"/>
            <w:hideMark/>
          </w:tcPr>
          <w:p w14:paraId="0D8DFC6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66.6 ± 3.2</w:t>
            </w:r>
          </w:p>
        </w:tc>
        <w:tc>
          <w:tcPr>
            <w:tcW w:w="1220" w:type="dxa"/>
            <w:tcBorders>
              <w:top w:val="nil"/>
              <w:left w:val="nil"/>
              <w:bottom w:val="nil"/>
              <w:right w:val="nil"/>
            </w:tcBorders>
            <w:vAlign w:val="center"/>
          </w:tcPr>
          <w:p w14:paraId="1B18C766"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20A64E9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5F3C09" w:rsidRPr="005F3C09" w14:paraId="44E03180"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3F850061"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nil"/>
              <w:right w:val="single" w:sz="4" w:space="0" w:color="auto"/>
            </w:tcBorders>
            <w:shd w:val="clear" w:color="auto" w:fill="FFFFFF" w:themeFill="background1"/>
            <w:vAlign w:val="center"/>
            <w:hideMark/>
          </w:tcPr>
          <w:p w14:paraId="6C6C545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nil"/>
              <w:right w:val="single" w:sz="4" w:space="0" w:color="auto"/>
            </w:tcBorders>
            <w:noWrap/>
            <w:vAlign w:val="center"/>
            <w:hideMark/>
          </w:tcPr>
          <w:p w14:paraId="12EB816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nil"/>
              <w:right w:val="nil"/>
            </w:tcBorders>
            <w:noWrap/>
            <w:vAlign w:val="center"/>
            <w:hideMark/>
          </w:tcPr>
          <w:p w14:paraId="6FD09F3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106 ± 9.5</w:t>
            </w:r>
          </w:p>
        </w:tc>
        <w:tc>
          <w:tcPr>
            <w:tcW w:w="1276" w:type="dxa"/>
            <w:tcBorders>
              <w:top w:val="nil"/>
              <w:left w:val="nil"/>
              <w:bottom w:val="nil"/>
              <w:right w:val="nil"/>
            </w:tcBorders>
            <w:noWrap/>
            <w:vAlign w:val="center"/>
            <w:hideMark/>
          </w:tcPr>
          <w:p w14:paraId="3177F2E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90.6 ± 5.4</w:t>
            </w:r>
          </w:p>
        </w:tc>
        <w:tc>
          <w:tcPr>
            <w:tcW w:w="1219" w:type="dxa"/>
            <w:tcBorders>
              <w:top w:val="nil"/>
              <w:left w:val="nil"/>
              <w:bottom w:val="nil"/>
              <w:right w:val="nil"/>
            </w:tcBorders>
            <w:vAlign w:val="center"/>
          </w:tcPr>
          <w:p w14:paraId="61AEEC3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tcPr>
          <w:p w14:paraId="0EA93228"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7" w:type="dxa"/>
            <w:tcBorders>
              <w:top w:val="nil"/>
              <w:left w:val="single" w:sz="4" w:space="0" w:color="auto"/>
              <w:bottom w:val="nil"/>
              <w:right w:val="nil"/>
            </w:tcBorders>
            <w:noWrap/>
            <w:vAlign w:val="center"/>
            <w:hideMark/>
          </w:tcPr>
          <w:p w14:paraId="0BF5EE25"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89.7 ± 4.0</w:t>
            </w:r>
          </w:p>
        </w:tc>
        <w:tc>
          <w:tcPr>
            <w:tcW w:w="1296" w:type="dxa"/>
            <w:tcBorders>
              <w:top w:val="nil"/>
              <w:left w:val="nil"/>
              <w:bottom w:val="nil"/>
              <w:right w:val="nil"/>
            </w:tcBorders>
            <w:noWrap/>
            <w:vAlign w:val="center"/>
            <w:hideMark/>
          </w:tcPr>
          <w:p w14:paraId="74BDAB1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86.9 ± 2.3</w:t>
            </w:r>
          </w:p>
        </w:tc>
        <w:tc>
          <w:tcPr>
            <w:tcW w:w="1220" w:type="dxa"/>
            <w:tcBorders>
              <w:top w:val="nil"/>
              <w:left w:val="nil"/>
              <w:bottom w:val="nil"/>
              <w:right w:val="nil"/>
            </w:tcBorders>
            <w:vAlign w:val="center"/>
          </w:tcPr>
          <w:p w14:paraId="2B59DDF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31A5E8C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347C8E5F"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67D7C41A" w14:textId="77777777" w:rsidR="007C693A" w:rsidRPr="005F3C09" w:rsidRDefault="007C693A" w:rsidP="007C693A">
            <w:pPr>
              <w:jc w:val="center"/>
              <w:rPr>
                <w:rFonts w:eastAsia="Times New Roman" w:cs="Times New Roman"/>
                <w:color w:val="000000"/>
                <w:sz w:val="20"/>
                <w:szCs w:val="20"/>
                <w:lang w:bidi="ar-SA"/>
              </w:rPr>
            </w:pPr>
          </w:p>
        </w:tc>
        <w:tc>
          <w:tcPr>
            <w:tcW w:w="720" w:type="dxa"/>
            <w:vMerge w:val="restart"/>
            <w:tcBorders>
              <w:top w:val="nil"/>
              <w:left w:val="single" w:sz="4" w:space="0" w:color="auto"/>
              <w:bottom w:val="nil"/>
              <w:right w:val="single" w:sz="4" w:space="0" w:color="auto"/>
            </w:tcBorders>
            <w:shd w:val="clear" w:color="auto" w:fill="FFFFFF" w:themeFill="background1"/>
            <w:noWrap/>
            <w:vAlign w:val="center"/>
            <w:hideMark/>
          </w:tcPr>
          <w:p w14:paraId="5B8B1A0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nil"/>
              <w:left w:val="single" w:sz="4" w:space="0" w:color="auto"/>
              <w:bottom w:val="nil"/>
              <w:right w:val="single" w:sz="4" w:space="0" w:color="auto"/>
            </w:tcBorders>
            <w:noWrap/>
            <w:vAlign w:val="center"/>
            <w:hideMark/>
          </w:tcPr>
          <w:p w14:paraId="0272265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70354FA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60.2 ± 2.3</w:t>
            </w:r>
          </w:p>
        </w:tc>
        <w:tc>
          <w:tcPr>
            <w:tcW w:w="1276" w:type="dxa"/>
            <w:tcBorders>
              <w:top w:val="nil"/>
              <w:left w:val="nil"/>
              <w:bottom w:val="nil"/>
              <w:right w:val="nil"/>
            </w:tcBorders>
            <w:noWrap/>
            <w:vAlign w:val="center"/>
            <w:hideMark/>
          </w:tcPr>
          <w:p w14:paraId="483DFCDC"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56.0 ± 2.6</w:t>
            </w:r>
          </w:p>
        </w:tc>
        <w:tc>
          <w:tcPr>
            <w:tcW w:w="1219" w:type="dxa"/>
            <w:tcBorders>
              <w:top w:val="nil"/>
              <w:left w:val="nil"/>
              <w:bottom w:val="nil"/>
              <w:right w:val="nil"/>
            </w:tcBorders>
            <w:vAlign w:val="center"/>
          </w:tcPr>
          <w:p w14:paraId="0D1A551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61.7 ± 3.6</w:t>
            </w:r>
          </w:p>
        </w:tc>
        <w:tc>
          <w:tcPr>
            <w:tcW w:w="1219" w:type="dxa"/>
            <w:tcBorders>
              <w:top w:val="nil"/>
              <w:left w:val="nil"/>
              <w:bottom w:val="nil"/>
              <w:right w:val="single" w:sz="4" w:space="0" w:color="auto"/>
            </w:tcBorders>
            <w:noWrap/>
            <w:vAlign w:val="center"/>
          </w:tcPr>
          <w:p w14:paraId="463E628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81.0 ± 8.1</w:t>
            </w:r>
          </w:p>
        </w:tc>
        <w:tc>
          <w:tcPr>
            <w:tcW w:w="1227" w:type="dxa"/>
            <w:tcBorders>
              <w:top w:val="nil"/>
              <w:left w:val="single" w:sz="4" w:space="0" w:color="auto"/>
              <w:bottom w:val="nil"/>
              <w:right w:val="nil"/>
            </w:tcBorders>
            <w:noWrap/>
            <w:vAlign w:val="center"/>
            <w:hideMark/>
          </w:tcPr>
          <w:p w14:paraId="625626A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72.7 ± 3.4</w:t>
            </w:r>
          </w:p>
        </w:tc>
        <w:tc>
          <w:tcPr>
            <w:tcW w:w="1296" w:type="dxa"/>
            <w:tcBorders>
              <w:top w:val="nil"/>
              <w:left w:val="nil"/>
              <w:bottom w:val="nil"/>
              <w:right w:val="nil"/>
            </w:tcBorders>
            <w:noWrap/>
            <w:vAlign w:val="center"/>
            <w:hideMark/>
          </w:tcPr>
          <w:p w14:paraId="1E1610E4"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56.6 ± 2.9</w:t>
            </w:r>
          </w:p>
        </w:tc>
        <w:tc>
          <w:tcPr>
            <w:tcW w:w="1220" w:type="dxa"/>
            <w:tcBorders>
              <w:top w:val="nil"/>
              <w:left w:val="nil"/>
              <w:bottom w:val="nil"/>
              <w:right w:val="nil"/>
            </w:tcBorders>
            <w:vAlign w:val="center"/>
          </w:tcPr>
          <w:p w14:paraId="4F92B91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81.0 ± 8.1</w:t>
            </w:r>
          </w:p>
        </w:tc>
        <w:tc>
          <w:tcPr>
            <w:tcW w:w="1289" w:type="dxa"/>
            <w:tcBorders>
              <w:top w:val="nil"/>
              <w:left w:val="nil"/>
              <w:bottom w:val="nil"/>
              <w:right w:val="single" w:sz="4" w:space="0" w:color="auto"/>
            </w:tcBorders>
            <w:noWrap/>
            <w:vAlign w:val="center"/>
            <w:hideMark/>
          </w:tcPr>
          <w:p w14:paraId="4AD3A56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55.3 ± 2.7</w:t>
            </w:r>
          </w:p>
        </w:tc>
      </w:tr>
      <w:tr w:rsidR="005F3C09" w:rsidRPr="005F3C09" w14:paraId="2E74FDFA"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296EB053" w14:textId="77777777" w:rsidR="007C693A" w:rsidRPr="005F3C09" w:rsidRDefault="007C693A" w:rsidP="007C693A">
            <w:pPr>
              <w:jc w:val="center"/>
              <w:rPr>
                <w:rFonts w:eastAsia="Times New Roman" w:cs="Times New Roman"/>
                <w:color w:val="000000"/>
                <w:sz w:val="20"/>
                <w:szCs w:val="20"/>
                <w:lang w:bidi="ar-SA"/>
              </w:rPr>
            </w:pPr>
          </w:p>
        </w:tc>
        <w:tc>
          <w:tcPr>
            <w:tcW w:w="720"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66F238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861" w:type="dxa"/>
            <w:tcBorders>
              <w:top w:val="nil"/>
              <w:left w:val="single" w:sz="4" w:space="0" w:color="auto"/>
              <w:bottom w:val="single" w:sz="4" w:space="0" w:color="auto"/>
              <w:right w:val="single" w:sz="4" w:space="0" w:color="auto"/>
            </w:tcBorders>
            <w:noWrap/>
            <w:vAlign w:val="center"/>
            <w:hideMark/>
          </w:tcPr>
          <w:p w14:paraId="40B23DB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650</w:t>
            </w:r>
          </w:p>
        </w:tc>
        <w:tc>
          <w:tcPr>
            <w:tcW w:w="1276" w:type="dxa"/>
            <w:tcBorders>
              <w:top w:val="nil"/>
              <w:left w:val="single" w:sz="4" w:space="0" w:color="auto"/>
              <w:bottom w:val="single" w:sz="4" w:space="0" w:color="auto"/>
              <w:right w:val="nil"/>
            </w:tcBorders>
            <w:noWrap/>
            <w:vAlign w:val="center"/>
            <w:hideMark/>
          </w:tcPr>
          <w:p w14:paraId="10F7841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90.5 ± 6.3</w:t>
            </w:r>
          </w:p>
        </w:tc>
        <w:tc>
          <w:tcPr>
            <w:tcW w:w="1276" w:type="dxa"/>
            <w:tcBorders>
              <w:top w:val="nil"/>
              <w:left w:val="nil"/>
              <w:bottom w:val="single" w:sz="4" w:space="0" w:color="auto"/>
              <w:right w:val="nil"/>
            </w:tcBorders>
            <w:noWrap/>
            <w:vAlign w:val="center"/>
            <w:hideMark/>
          </w:tcPr>
          <w:p w14:paraId="0293D0B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77.4 ± 5.2</w:t>
            </w:r>
          </w:p>
        </w:tc>
        <w:tc>
          <w:tcPr>
            <w:tcW w:w="1219" w:type="dxa"/>
            <w:tcBorders>
              <w:top w:val="nil"/>
              <w:left w:val="nil"/>
              <w:bottom w:val="single" w:sz="4" w:space="0" w:color="auto"/>
              <w:right w:val="nil"/>
            </w:tcBorders>
            <w:vAlign w:val="center"/>
          </w:tcPr>
          <w:p w14:paraId="7BBB765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92.9 ± 4.3</w:t>
            </w:r>
          </w:p>
        </w:tc>
        <w:tc>
          <w:tcPr>
            <w:tcW w:w="1219" w:type="dxa"/>
            <w:tcBorders>
              <w:top w:val="nil"/>
              <w:left w:val="nil"/>
              <w:bottom w:val="single" w:sz="4" w:space="0" w:color="auto"/>
              <w:right w:val="single" w:sz="4" w:space="0" w:color="auto"/>
            </w:tcBorders>
            <w:noWrap/>
            <w:vAlign w:val="center"/>
            <w:hideMark/>
          </w:tcPr>
          <w:p w14:paraId="61B8C53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125 ± 23.0</w:t>
            </w:r>
          </w:p>
        </w:tc>
        <w:tc>
          <w:tcPr>
            <w:tcW w:w="1227" w:type="dxa"/>
            <w:tcBorders>
              <w:top w:val="nil"/>
              <w:left w:val="single" w:sz="4" w:space="0" w:color="auto"/>
              <w:bottom w:val="single" w:sz="4" w:space="0" w:color="auto"/>
              <w:right w:val="nil"/>
            </w:tcBorders>
            <w:noWrap/>
            <w:vAlign w:val="center"/>
            <w:hideMark/>
          </w:tcPr>
          <w:p w14:paraId="0872FAC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98.6 ± 4.2</w:t>
            </w:r>
          </w:p>
        </w:tc>
        <w:tc>
          <w:tcPr>
            <w:tcW w:w="1296" w:type="dxa"/>
            <w:tcBorders>
              <w:top w:val="nil"/>
              <w:left w:val="nil"/>
              <w:bottom w:val="single" w:sz="4" w:space="0" w:color="auto"/>
              <w:right w:val="nil"/>
            </w:tcBorders>
            <w:noWrap/>
            <w:vAlign w:val="center"/>
            <w:hideMark/>
          </w:tcPr>
          <w:p w14:paraId="3E0C047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82.4 ± 3.9</w:t>
            </w:r>
          </w:p>
        </w:tc>
        <w:tc>
          <w:tcPr>
            <w:tcW w:w="1220" w:type="dxa"/>
            <w:tcBorders>
              <w:top w:val="nil"/>
              <w:left w:val="nil"/>
              <w:bottom w:val="single" w:sz="4" w:space="0" w:color="auto"/>
              <w:right w:val="nil"/>
            </w:tcBorders>
            <w:vAlign w:val="center"/>
          </w:tcPr>
          <w:p w14:paraId="6E14A82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125 ± 23.0</w:t>
            </w:r>
          </w:p>
        </w:tc>
        <w:tc>
          <w:tcPr>
            <w:tcW w:w="1289" w:type="dxa"/>
            <w:tcBorders>
              <w:top w:val="nil"/>
              <w:left w:val="nil"/>
              <w:bottom w:val="single" w:sz="4" w:space="0" w:color="auto"/>
              <w:right w:val="single" w:sz="4" w:space="0" w:color="auto"/>
            </w:tcBorders>
            <w:noWrap/>
            <w:vAlign w:val="center"/>
            <w:hideMark/>
          </w:tcPr>
          <w:p w14:paraId="29835588"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75.3 ± 3.6</w:t>
            </w:r>
          </w:p>
        </w:tc>
      </w:tr>
      <w:tr w:rsidR="007C693A" w:rsidRPr="005F3C09" w14:paraId="738AA76E"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bottom w:val="single" w:sz="4" w:space="0" w:color="auto"/>
              <w:right w:val="single" w:sz="4" w:space="0" w:color="auto"/>
            </w:tcBorders>
            <w:shd w:val="clear" w:color="auto" w:fill="FFFFFF" w:themeFill="background1"/>
            <w:noWrap/>
            <w:vAlign w:val="center"/>
            <w:hideMark/>
          </w:tcPr>
          <w:p w14:paraId="594022CE" w14:textId="77777777" w:rsidR="007C693A" w:rsidRPr="005F3C09" w:rsidRDefault="007C693A" w:rsidP="007C693A">
            <w:pPr>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Rd</w:t>
            </w:r>
          </w:p>
          <w:p w14:paraId="0C842184" w14:textId="77777777" w:rsidR="007C693A" w:rsidRPr="005F3C09" w:rsidRDefault="007C693A" w:rsidP="007C693A">
            <w:pPr>
              <w:jc w:val="center"/>
              <w:rPr>
                <w:rFonts w:eastAsia="Times New Roman" w:cs="Times New Roman"/>
                <w:color w:val="000000"/>
                <w:sz w:val="20"/>
                <w:szCs w:val="20"/>
                <w:lang w:bidi="ar-SA"/>
              </w:rPr>
            </w:pPr>
            <w:r w:rsidRPr="005F3C09">
              <w:rPr>
                <w:rFonts w:eastAsia="Times New Roman" w:cs="Times New Roman"/>
                <w:b w:val="0"/>
                <w:bCs w:val="0"/>
                <w:color w:val="000000" w:themeColor="text1"/>
                <w:sz w:val="20"/>
                <w:szCs w:val="20"/>
                <w:lang w:eastAsia="en-AU"/>
              </w:rPr>
              <w:t>(µmol m</w:t>
            </w:r>
            <w:r w:rsidRPr="005F3C09">
              <w:rPr>
                <w:rFonts w:eastAsia="Times New Roman" w:cs="Times New Roman"/>
                <w:b w:val="0"/>
                <w:bCs w:val="0"/>
                <w:color w:val="000000" w:themeColor="text1"/>
                <w:sz w:val="20"/>
                <w:szCs w:val="20"/>
                <w:vertAlign w:val="superscript"/>
                <w:lang w:eastAsia="en-AU"/>
              </w:rPr>
              <w:t xml:space="preserve">-2 </w:t>
            </w:r>
            <w:r w:rsidRPr="005F3C09">
              <w:rPr>
                <w:rFonts w:eastAsia="Times New Roman" w:cs="Times New Roman"/>
                <w:b w:val="0"/>
                <w:bCs w:val="0"/>
                <w:color w:val="000000" w:themeColor="text1"/>
                <w:sz w:val="20"/>
                <w:szCs w:val="20"/>
                <w:lang w:eastAsia="en-AU"/>
              </w:rPr>
              <w:t>s</w:t>
            </w:r>
            <w:r w:rsidRPr="005F3C09">
              <w:rPr>
                <w:rFonts w:eastAsia="Times New Roman" w:cs="Times New Roman"/>
                <w:b w:val="0"/>
                <w:bCs w:val="0"/>
                <w:color w:val="000000" w:themeColor="text1"/>
                <w:sz w:val="20"/>
                <w:szCs w:val="20"/>
                <w:vertAlign w:val="superscript"/>
                <w:lang w:eastAsia="en-AU"/>
              </w:rPr>
              <w:t>-1</w:t>
            </w:r>
            <w:r w:rsidRPr="005F3C09">
              <w:rPr>
                <w:rFonts w:eastAsia="Times New Roman" w:cs="Times New Roman"/>
                <w:b w:val="0"/>
                <w:bCs w:val="0"/>
                <w:color w:val="000000" w:themeColor="text1"/>
                <w:sz w:val="20"/>
                <w:szCs w:val="20"/>
                <w:lang w:eastAsia="en-AU"/>
              </w:rPr>
              <w:t>)</w:t>
            </w:r>
          </w:p>
        </w:tc>
        <w:tc>
          <w:tcPr>
            <w:tcW w:w="720"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44066EE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T1</w:t>
            </w:r>
          </w:p>
        </w:tc>
        <w:tc>
          <w:tcPr>
            <w:tcW w:w="1861" w:type="dxa"/>
            <w:tcBorders>
              <w:top w:val="single" w:sz="4" w:space="0" w:color="auto"/>
              <w:left w:val="single" w:sz="4" w:space="0" w:color="auto"/>
              <w:bottom w:val="nil"/>
              <w:right w:val="single" w:sz="4" w:space="0" w:color="auto"/>
            </w:tcBorders>
            <w:noWrap/>
            <w:vAlign w:val="center"/>
            <w:hideMark/>
          </w:tcPr>
          <w:p w14:paraId="45D9D60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single" w:sz="4" w:space="0" w:color="auto"/>
              <w:left w:val="single" w:sz="4" w:space="0" w:color="auto"/>
              <w:bottom w:val="nil"/>
              <w:right w:val="nil"/>
            </w:tcBorders>
            <w:noWrap/>
            <w:vAlign w:val="center"/>
            <w:hideMark/>
          </w:tcPr>
          <w:p w14:paraId="50F5C92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-1.11 ± 0.09</w:t>
            </w:r>
          </w:p>
        </w:tc>
        <w:tc>
          <w:tcPr>
            <w:tcW w:w="1276" w:type="dxa"/>
            <w:tcBorders>
              <w:top w:val="single" w:sz="4" w:space="0" w:color="auto"/>
              <w:left w:val="nil"/>
              <w:bottom w:val="nil"/>
              <w:right w:val="nil"/>
            </w:tcBorders>
            <w:noWrap/>
            <w:vAlign w:val="center"/>
            <w:hideMark/>
          </w:tcPr>
          <w:p w14:paraId="0031BC0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nil"/>
              <w:right w:val="nil"/>
            </w:tcBorders>
            <w:vAlign w:val="center"/>
          </w:tcPr>
          <w:p w14:paraId="0F060AA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19" w:type="dxa"/>
            <w:tcBorders>
              <w:top w:val="single" w:sz="4" w:space="0" w:color="auto"/>
              <w:left w:val="nil"/>
              <w:bottom w:val="nil"/>
              <w:right w:val="single" w:sz="4" w:space="0" w:color="auto"/>
            </w:tcBorders>
            <w:noWrap/>
            <w:vAlign w:val="center"/>
            <w:hideMark/>
          </w:tcPr>
          <w:p w14:paraId="75D309B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27" w:type="dxa"/>
            <w:tcBorders>
              <w:top w:val="single" w:sz="4" w:space="0" w:color="auto"/>
              <w:left w:val="single" w:sz="4" w:space="0" w:color="auto"/>
              <w:bottom w:val="nil"/>
              <w:right w:val="nil"/>
            </w:tcBorders>
            <w:noWrap/>
            <w:vAlign w:val="center"/>
            <w:hideMark/>
          </w:tcPr>
          <w:p w14:paraId="3C28E5B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-1.19 ± 0.08</w:t>
            </w:r>
          </w:p>
        </w:tc>
        <w:tc>
          <w:tcPr>
            <w:tcW w:w="1296" w:type="dxa"/>
            <w:tcBorders>
              <w:top w:val="single" w:sz="4" w:space="0" w:color="auto"/>
              <w:left w:val="nil"/>
              <w:bottom w:val="nil"/>
              <w:right w:val="nil"/>
            </w:tcBorders>
            <w:noWrap/>
            <w:vAlign w:val="center"/>
            <w:hideMark/>
          </w:tcPr>
          <w:p w14:paraId="0802667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nil"/>
              <w:right w:val="nil"/>
            </w:tcBorders>
            <w:vAlign w:val="center"/>
          </w:tcPr>
          <w:p w14:paraId="5F22B9A7"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89" w:type="dxa"/>
            <w:tcBorders>
              <w:top w:val="single" w:sz="4" w:space="0" w:color="auto"/>
              <w:left w:val="nil"/>
              <w:bottom w:val="nil"/>
              <w:right w:val="single" w:sz="4" w:space="0" w:color="auto"/>
            </w:tcBorders>
            <w:noWrap/>
            <w:vAlign w:val="center"/>
            <w:hideMark/>
          </w:tcPr>
          <w:p w14:paraId="5239194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r>
      <w:tr w:rsidR="005F3C09" w:rsidRPr="005F3C09" w14:paraId="107E362D"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2946187B" w14:textId="77777777" w:rsidR="007C693A" w:rsidRPr="005F3C09" w:rsidRDefault="007C693A" w:rsidP="007C693A">
            <w:pPr>
              <w:jc w:val="center"/>
              <w:rPr>
                <w:rFonts w:eastAsia="Times New Roman" w:cs="Times New Roman"/>
                <w:color w:val="000000"/>
                <w:sz w:val="20"/>
                <w:szCs w:val="20"/>
                <w:lang w:bidi="ar-SA"/>
              </w:rPr>
            </w:pPr>
          </w:p>
        </w:tc>
        <w:tc>
          <w:tcPr>
            <w:tcW w:w="720" w:type="dxa"/>
            <w:tcBorders>
              <w:top w:val="nil"/>
              <w:left w:val="single" w:sz="4" w:space="0" w:color="auto"/>
              <w:bottom w:val="nil"/>
              <w:right w:val="single" w:sz="4" w:space="0" w:color="auto"/>
            </w:tcBorders>
            <w:shd w:val="clear" w:color="auto" w:fill="FFFFFF" w:themeFill="background1"/>
            <w:noWrap/>
            <w:vAlign w:val="center"/>
            <w:hideMark/>
          </w:tcPr>
          <w:p w14:paraId="0125E15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T2</w:t>
            </w:r>
          </w:p>
        </w:tc>
        <w:tc>
          <w:tcPr>
            <w:tcW w:w="1861" w:type="dxa"/>
            <w:tcBorders>
              <w:top w:val="nil"/>
              <w:left w:val="single" w:sz="4" w:space="0" w:color="auto"/>
              <w:bottom w:val="nil"/>
              <w:right w:val="single" w:sz="4" w:space="0" w:color="auto"/>
            </w:tcBorders>
            <w:noWrap/>
            <w:vAlign w:val="center"/>
            <w:hideMark/>
          </w:tcPr>
          <w:p w14:paraId="25431C2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1A9BD193"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-0.54 ± 0.16</w:t>
            </w:r>
          </w:p>
        </w:tc>
        <w:tc>
          <w:tcPr>
            <w:tcW w:w="1276" w:type="dxa"/>
            <w:tcBorders>
              <w:top w:val="nil"/>
              <w:left w:val="nil"/>
              <w:bottom w:val="nil"/>
              <w:right w:val="nil"/>
            </w:tcBorders>
            <w:noWrap/>
            <w:vAlign w:val="center"/>
            <w:hideMark/>
          </w:tcPr>
          <w:p w14:paraId="66C3A55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-0.65 ± 0.16</w:t>
            </w:r>
          </w:p>
        </w:tc>
        <w:tc>
          <w:tcPr>
            <w:tcW w:w="1219" w:type="dxa"/>
            <w:tcBorders>
              <w:top w:val="nil"/>
              <w:left w:val="nil"/>
              <w:bottom w:val="nil"/>
              <w:right w:val="nil"/>
            </w:tcBorders>
            <w:vAlign w:val="center"/>
          </w:tcPr>
          <w:p w14:paraId="7AABE8B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hideMark/>
          </w:tcPr>
          <w:p w14:paraId="300C9E3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7" w:type="dxa"/>
            <w:tcBorders>
              <w:top w:val="nil"/>
              <w:left w:val="single" w:sz="4" w:space="0" w:color="auto"/>
              <w:bottom w:val="nil"/>
              <w:right w:val="nil"/>
            </w:tcBorders>
            <w:noWrap/>
            <w:vAlign w:val="center"/>
            <w:hideMark/>
          </w:tcPr>
          <w:p w14:paraId="6F1F3C23"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-0.76 ± 0.09</w:t>
            </w:r>
          </w:p>
        </w:tc>
        <w:tc>
          <w:tcPr>
            <w:tcW w:w="1296" w:type="dxa"/>
            <w:tcBorders>
              <w:top w:val="nil"/>
              <w:left w:val="nil"/>
              <w:bottom w:val="nil"/>
              <w:right w:val="nil"/>
            </w:tcBorders>
            <w:noWrap/>
            <w:vAlign w:val="center"/>
            <w:hideMark/>
          </w:tcPr>
          <w:p w14:paraId="1C52EA7A"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-0.76 ± 0.14</w:t>
            </w:r>
          </w:p>
        </w:tc>
        <w:tc>
          <w:tcPr>
            <w:tcW w:w="1220" w:type="dxa"/>
            <w:tcBorders>
              <w:top w:val="nil"/>
              <w:left w:val="nil"/>
              <w:bottom w:val="nil"/>
              <w:right w:val="nil"/>
            </w:tcBorders>
            <w:vAlign w:val="center"/>
          </w:tcPr>
          <w:p w14:paraId="33FA0331"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1959437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520B36CB"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54F11F2F" w14:textId="77777777" w:rsidR="007C693A" w:rsidRPr="005F3C09" w:rsidRDefault="007C693A" w:rsidP="007C693A">
            <w:pPr>
              <w:jc w:val="center"/>
              <w:rPr>
                <w:rFonts w:eastAsia="Times New Roman" w:cs="Times New Roman"/>
                <w:color w:val="000000"/>
                <w:sz w:val="20"/>
                <w:szCs w:val="20"/>
                <w:lang w:bidi="ar-SA"/>
              </w:rPr>
            </w:pPr>
          </w:p>
        </w:tc>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14628D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nil"/>
              <w:left w:val="single" w:sz="4" w:space="0" w:color="auto"/>
              <w:bottom w:val="single" w:sz="4" w:space="0" w:color="auto"/>
              <w:right w:val="single" w:sz="4" w:space="0" w:color="auto"/>
            </w:tcBorders>
            <w:noWrap/>
            <w:vAlign w:val="center"/>
            <w:hideMark/>
          </w:tcPr>
          <w:p w14:paraId="3B988C2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single" w:sz="4" w:space="0" w:color="auto"/>
              <w:right w:val="nil"/>
            </w:tcBorders>
            <w:noWrap/>
            <w:vAlign w:val="center"/>
            <w:hideMark/>
          </w:tcPr>
          <w:p w14:paraId="66449C4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-1.04 ± 0.09</w:t>
            </w:r>
          </w:p>
        </w:tc>
        <w:tc>
          <w:tcPr>
            <w:tcW w:w="1276" w:type="dxa"/>
            <w:tcBorders>
              <w:top w:val="nil"/>
              <w:left w:val="nil"/>
              <w:bottom w:val="single" w:sz="4" w:space="0" w:color="auto"/>
              <w:right w:val="nil"/>
            </w:tcBorders>
            <w:noWrap/>
            <w:vAlign w:val="center"/>
            <w:hideMark/>
          </w:tcPr>
          <w:p w14:paraId="712C959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-0.96 ± 0.08</w:t>
            </w:r>
          </w:p>
        </w:tc>
        <w:tc>
          <w:tcPr>
            <w:tcW w:w="1219" w:type="dxa"/>
            <w:tcBorders>
              <w:top w:val="nil"/>
              <w:left w:val="nil"/>
              <w:bottom w:val="single" w:sz="4" w:space="0" w:color="auto"/>
              <w:right w:val="nil"/>
            </w:tcBorders>
            <w:vAlign w:val="center"/>
          </w:tcPr>
          <w:p w14:paraId="5674232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-1.08 ± 0.09</w:t>
            </w:r>
          </w:p>
        </w:tc>
        <w:tc>
          <w:tcPr>
            <w:tcW w:w="1219" w:type="dxa"/>
            <w:tcBorders>
              <w:top w:val="nil"/>
              <w:left w:val="nil"/>
              <w:bottom w:val="single" w:sz="4" w:space="0" w:color="auto"/>
              <w:right w:val="single" w:sz="4" w:space="0" w:color="auto"/>
            </w:tcBorders>
            <w:noWrap/>
            <w:vAlign w:val="center"/>
            <w:hideMark/>
          </w:tcPr>
          <w:p w14:paraId="4075E397"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-0.71 ± 0.15</w:t>
            </w:r>
          </w:p>
        </w:tc>
        <w:tc>
          <w:tcPr>
            <w:tcW w:w="1227" w:type="dxa"/>
            <w:tcBorders>
              <w:top w:val="nil"/>
              <w:left w:val="single" w:sz="4" w:space="0" w:color="auto"/>
              <w:bottom w:val="single" w:sz="4" w:space="0" w:color="auto"/>
              <w:right w:val="nil"/>
            </w:tcBorders>
            <w:noWrap/>
            <w:vAlign w:val="center"/>
            <w:hideMark/>
          </w:tcPr>
          <w:p w14:paraId="05A8EFD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-1.06 ± 0.09</w:t>
            </w:r>
          </w:p>
        </w:tc>
        <w:tc>
          <w:tcPr>
            <w:tcW w:w="1296" w:type="dxa"/>
            <w:tcBorders>
              <w:top w:val="nil"/>
              <w:left w:val="nil"/>
              <w:bottom w:val="single" w:sz="4" w:space="0" w:color="auto"/>
              <w:right w:val="nil"/>
            </w:tcBorders>
            <w:noWrap/>
            <w:vAlign w:val="center"/>
            <w:hideMark/>
          </w:tcPr>
          <w:p w14:paraId="3D052E9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-0.99 ± 0.16</w:t>
            </w:r>
          </w:p>
        </w:tc>
        <w:tc>
          <w:tcPr>
            <w:tcW w:w="1220" w:type="dxa"/>
            <w:tcBorders>
              <w:top w:val="nil"/>
              <w:left w:val="nil"/>
              <w:bottom w:val="single" w:sz="4" w:space="0" w:color="auto"/>
              <w:right w:val="nil"/>
            </w:tcBorders>
            <w:vAlign w:val="center"/>
          </w:tcPr>
          <w:p w14:paraId="0AD8645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-0.71 ± 0.15</w:t>
            </w:r>
          </w:p>
        </w:tc>
        <w:tc>
          <w:tcPr>
            <w:tcW w:w="1289" w:type="dxa"/>
            <w:tcBorders>
              <w:top w:val="nil"/>
              <w:left w:val="nil"/>
              <w:bottom w:val="single" w:sz="4" w:space="0" w:color="auto"/>
              <w:right w:val="single" w:sz="4" w:space="0" w:color="auto"/>
            </w:tcBorders>
            <w:noWrap/>
            <w:vAlign w:val="center"/>
            <w:hideMark/>
          </w:tcPr>
          <w:p w14:paraId="2A8F2F0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-0.70 ± 0.05</w:t>
            </w:r>
          </w:p>
        </w:tc>
      </w:tr>
      <w:tr w:rsidR="005F3C09" w:rsidRPr="005F3C09" w14:paraId="0224F809"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bottom w:val="single" w:sz="4" w:space="0" w:color="auto"/>
              <w:right w:val="single" w:sz="4" w:space="0" w:color="auto"/>
            </w:tcBorders>
            <w:shd w:val="clear" w:color="auto" w:fill="FFFFFF" w:themeFill="background1"/>
            <w:noWrap/>
            <w:vAlign w:val="center"/>
            <w:hideMark/>
          </w:tcPr>
          <w:p w14:paraId="1341E623" w14:textId="77777777" w:rsidR="007C693A" w:rsidRPr="005F3C09" w:rsidRDefault="007C693A" w:rsidP="007C693A">
            <w:pPr>
              <w:jc w:val="center"/>
              <w:rPr>
                <w:rFonts w:eastAsia="Times New Roman" w:cs="Times New Roman"/>
                <w:color w:val="000000"/>
                <w:sz w:val="20"/>
                <w:szCs w:val="20"/>
                <w:lang w:bidi="ar-SA"/>
              </w:rPr>
            </w:pPr>
            <w:proofErr w:type="spellStart"/>
            <w:r w:rsidRPr="005F3C09">
              <w:rPr>
                <w:rFonts w:eastAsia="Times New Roman" w:cs="Times New Roman"/>
                <w:color w:val="000000"/>
                <w:sz w:val="20"/>
                <w:szCs w:val="20"/>
                <w:lang w:bidi="ar-SA"/>
              </w:rPr>
              <w:t>Fv</w:t>
            </w:r>
            <w:proofErr w:type="spellEnd"/>
            <w:r w:rsidRPr="005F3C09">
              <w:rPr>
                <w:rFonts w:eastAsia="Times New Roman" w:cs="Times New Roman"/>
                <w:color w:val="000000"/>
                <w:sz w:val="20"/>
                <w:szCs w:val="20"/>
                <w:lang w:bidi="ar-SA"/>
              </w:rPr>
              <w:t>/Fm</w:t>
            </w:r>
          </w:p>
        </w:tc>
        <w:tc>
          <w:tcPr>
            <w:tcW w:w="720"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62267EC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T1</w:t>
            </w:r>
          </w:p>
        </w:tc>
        <w:tc>
          <w:tcPr>
            <w:tcW w:w="1861" w:type="dxa"/>
            <w:tcBorders>
              <w:top w:val="single" w:sz="4" w:space="0" w:color="auto"/>
              <w:left w:val="single" w:sz="4" w:space="0" w:color="auto"/>
              <w:bottom w:val="nil"/>
              <w:right w:val="single" w:sz="4" w:space="0" w:color="auto"/>
            </w:tcBorders>
            <w:noWrap/>
            <w:vAlign w:val="center"/>
            <w:hideMark/>
          </w:tcPr>
          <w:p w14:paraId="79DA0BE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single" w:sz="4" w:space="0" w:color="auto"/>
              <w:left w:val="single" w:sz="4" w:space="0" w:color="auto"/>
              <w:bottom w:val="nil"/>
              <w:right w:val="nil"/>
            </w:tcBorders>
            <w:noWrap/>
            <w:vAlign w:val="center"/>
            <w:hideMark/>
          </w:tcPr>
          <w:p w14:paraId="3D08846D"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276" w:type="dxa"/>
            <w:tcBorders>
              <w:top w:val="single" w:sz="4" w:space="0" w:color="auto"/>
              <w:left w:val="nil"/>
              <w:bottom w:val="nil"/>
              <w:right w:val="nil"/>
            </w:tcBorders>
            <w:noWrap/>
            <w:vAlign w:val="center"/>
            <w:hideMark/>
          </w:tcPr>
          <w:p w14:paraId="0ACD10D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nil"/>
              <w:right w:val="nil"/>
            </w:tcBorders>
            <w:vAlign w:val="center"/>
          </w:tcPr>
          <w:p w14:paraId="780C716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19" w:type="dxa"/>
            <w:tcBorders>
              <w:top w:val="single" w:sz="4" w:space="0" w:color="auto"/>
              <w:left w:val="nil"/>
              <w:bottom w:val="nil"/>
              <w:right w:val="single" w:sz="4" w:space="0" w:color="auto"/>
            </w:tcBorders>
            <w:noWrap/>
            <w:vAlign w:val="center"/>
            <w:hideMark/>
          </w:tcPr>
          <w:p w14:paraId="10687AE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27" w:type="dxa"/>
            <w:tcBorders>
              <w:top w:val="single" w:sz="4" w:space="0" w:color="auto"/>
              <w:left w:val="single" w:sz="4" w:space="0" w:color="auto"/>
              <w:bottom w:val="nil"/>
              <w:right w:val="nil"/>
            </w:tcBorders>
            <w:noWrap/>
            <w:vAlign w:val="center"/>
            <w:hideMark/>
          </w:tcPr>
          <w:p w14:paraId="1340BA9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296" w:type="dxa"/>
            <w:tcBorders>
              <w:top w:val="single" w:sz="4" w:space="0" w:color="auto"/>
              <w:left w:val="nil"/>
              <w:bottom w:val="nil"/>
              <w:right w:val="nil"/>
            </w:tcBorders>
            <w:noWrap/>
            <w:vAlign w:val="center"/>
            <w:hideMark/>
          </w:tcPr>
          <w:p w14:paraId="3542897F"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nil"/>
              <w:right w:val="nil"/>
            </w:tcBorders>
            <w:vAlign w:val="center"/>
          </w:tcPr>
          <w:p w14:paraId="54A19CC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89" w:type="dxa"/>
            <w:tcBorders>
              <w:top w:val="single" w:sz="4" w:space="0" w:color="auto"/>
              <w:left w:val="nil"/>
              <w:bottom w:val="nil"/>
              <w:right w:val="single" w:sz="4" w:space="0" w:color="auto"/>
            </w:tcBorders>
            <w:noWrap/>
            <w:vAlign w:val="center"/>
            <w:hideMark/>
          </w:tcPr>
          <w:p w14:paraId="5708A814"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r>
      <w:tr w:rsidR="007C693A" w:rsidRPr="005F3C09" w14:paraId="60E2DEDF"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5F4C32E8" w14:textId="77777777" w:rsidR="007C693A" w:rsidRPr="005F3C09" w:rsidRDefault="007C693A" w:rsidP="007C693A">
            <w:pPr>
              <w:jc w:val="center"/>
              <w:rPr>
                <w:rFonts w:eastAsia="Times New Roman" w:cs="Times New Roman"/>
                <w:color w:val="000000"/>
                <w:sz w:val="20"/>
                <w:szCs w:val="20"/>
                <w:lang w:bidi="ar-SA"/>
              </w:rPr>
            </w:pPr>
          </w:p>
        </w:tc>
        <w:tc>
          <w:tcPr>
            <w:tcW w:w="720" w:type="dxa"/>
            <w:tcBorders>
              <w:top w:val="nil"/>
              <w:left w:val="single" w:sz="4" w:space="0" w:color="auto"/>
              <w:bottom w:val="nil"/>
              <w:right w:val="single" w:sz="4" w:space="0" w:color="auto"/>
            </w:tcBorders>
            <w:shd w:val="clear" w:color="auto" w:fill="FFFFFF" w:themeFill="background1"/>
            <w:noWrap/>
            <w:vAlign w:val="center"/>
            <w:hideMark/>
          </w:tcPr>
          <w:p w14:paraId="0949CC9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T2</w:t>
            </w:r>
          </w:p>
        </w:tc>
        <w:tc>
          <w:tcPr>
            <w:tcW w:w="1861" w:type="dxa"/>
            <w:tcBorders>
              <w:top w:val="nil"/>
              <w:left w:val="single" w:sz="4" w:space="0" w:color="auto"/>
              <w:bottom w:val="nil"/>
              <w:right w:val="single" w:sz="4" w:space="0" w:color="auto"/>
            </w:tcBorders>
            <w:noWrap/>
            <w:vAlign w:val="center"/>
            <w:hideMark/>
          </w:tcPr>
          <w:p w14:paraId="6F3BAE2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5F95D9F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0.01</w:t>
            </w:r>
          </w:p>
        </w:tc>
        <w:tc>
          <w:tcPr>
            <w:tcW w:w="1276" w:type="dxa"/>
            <w:tcBorders>
              <w:top w:val="nil"/>
              <w:left w:val="nil"/>
              <w:bottom w:val="nil"/>
              <w:right w:val="nil"/>
            </w:tcBorders>
            <w:noWrap/>
            <w:vAlign w:val="center"/>
            <w:hideMark/>
          </w:tcPr>
          <w:p w14:paraId="12D724C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0.80 ± 0.01</w:t>
            </w:r>
          </w:p>
        </w:tc>
        <w:tc>
          <w:tcPr>
            <w:tcW w:w="1219" w:type="dxa"/>
            <w:tcBorders>
              <w:top w:val="nil"/>
              <w:left w:val="nil"/>
              <w:bottom w:val="nil"/>
              <w:right w:val="nil"/>
            </w:tcBorders>
            <w:vAlign w:val="center"/>
          </w:tcPr>
          <w:p w14:paraId="62ABD16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hideMark/>
          </w:tcPr>
          <w:p w14:paraId="748CF25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7" w:type="dxa"/>
            <w:tcBorders>
              <w:top w:val="nil"/>
              <w:left w:val="single" w:sz="4" w:space="0" w:color="auto"/>
              <w:bottom w:val="nil"/>
              <w:right w:val="nil"/>
            </w:tcBorders>
            <w:noWrap/>
            <w:vAlign w:val="center"/>
            <w:hideMark/>
          </w:tcPr>
          <w:p w14:paraId="5E3B08D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0.80 ± 0.01</w:t>
            </w:r>
          </w:p>
        </w:tc>
        <w:tc>
          <w:tcPr>
            <w:tcW w:w="1296" w:type="dxa"/>
            <w:tcBorders>
              <w:top w:val="nil"/>
              <w:left w:val="nil"/>
              <w:bottom w:val="nil"/>
              <w:right w:val="nil"/>
            </w:tcBorders>
            <w:noWrap/>
            <w:vAlign w:val="center"/>
            <w:hideMark/>
          </w:tcPr>
          <w:p w14:paraId="19CE1FC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0.82 ± 0.00</w:t>
            </w:r>
          </w:p>
        </w:tc>
        <w:tc>
          <w:tcPr>
            <w:tcW w:w="1220" w:type="dxa"/>
            <w:tcBorders>
              <w:top w:val="nil"/>
              <w:left w:val="nil"/>
              <w:bottom w:val="nil"/>
              <w:right w:val="nil"/>
            </w:tcBorders>
            <w:vAlign w:val="center"/>
          </w:tcPr>
          <w:p w14:paraId="13A5033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3C77F44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5F3C09" w:rsidRPr="005F3C09" w14:paraId="40D7C68C"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7A8CE8C0" w14:textId="77777777" w:rsidR="007C693A" w:rsidRPr="005F3C09" w:rsidRDefault="007C693A" w:rsidP="007C693A">
            <w:pPr>
              <w:jc w:val="center"/>
              <w:rPr>
                <w:rFonts w:eastAsia="Times New Roman" w:cs="Times New Roman"/>
                <w:color w:val="000000"/>
                <w:sz w:val="20"/>
                <w:szCs w:val="20"/>
                <w:lang w:bidi="ar-SA"/>
              </w:rPr>
            </w:pPr>
          </w:p>
        </w:tc>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ACA027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nil"/>
              <w:left w:val="single" w:sz="4" w:space="0" w:color="auto"/>
              <w:bottom w:val="single" w:sz="4" w:space="0" w:color="auto"/>
              <w:right w:val="single" w:sz="4" w:space="0" w:color="auto"/>
            </w:tcBorders>
            <w:noWrap/>
            <w:vAlign w:val="center"/>
            <w:hideMark/>
          </w:tcPr>
          <w:p w14:paraId="02CE4F41"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single" w:sz="4" w:space="0" w:color="auto"/>
              <w:right w:val="nil"/>
            </w:tcBorders>
            <w:noWrap/>
            <w:vAlign w:val="center"/>
            <w:hideMark/>
          </w:tcPr>
          <w:p w14:paraId="3FC31BE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0.79 ± 0.01</w:t>
            </w:r>
          </w:p>
        </w:tc>
        <w:tc>
          <w:tcPr>
            <w:tcW w:w="1276" w:type="dxa"/>
            <w:tcBorders>
              <w:top w:val="nil"/>
              <w:left w:val="nil"/>
              <w:bottom w:val="single" w:sz="4" w:space="0" w:color="auto"/>
              <w:right w:val="nil"/>
            </w:tcBorders>
            <w:noWrap/>
            <w:vAlign w:val="center"/>
            <w:hideMark/>
          </w:tcPr>
          <w:p w14:paraId="3B13062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0.79 ± 0.01</w:t>
            </w:r>
          </w:p>
        </w:tc>
        <w:tc>
          <w:tcPr>
            <w:tcW w:w="1219" w:type="dxa"/>
            <w:tcBorders>
              <w:top w:val="nil"/>
              <w:left w:val="nil"/>
              <w:bottom w:val="single" w:sz="4" w:space="0" w:color="auto"/>
              <w:right w:val="nil"/>
            </w:tcBorders>
            <w:vAlign w:val="center"/>
          </w:tcPr>
          <w:p w14:paraId="63DEDEDA"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0.79 ± 0.01</w:t>
            </w:r>
          </w:p>
        </w:tc>
        <w:tc>
          <w:tcPr>
            <w:tcW w:w="1219" w:type="dxa"/>
            <w:tcBorders>
              <w:top w:val="nil"/>
              <w:left w:val="nil"/>
              <w:bottom w:val="single" w:sz="4" w:space="0" w:color="auto"/>
              <w:right w:val="single" w:sz="4" w:space="0" w:color="auto"/>
            </w:tcBorders>
            <w:noWrap/>
            <w:vAlign w:val="center"/>
            <w:hideMark/>
          </w:tcPr>
          <w:p w14:paraId="78183A3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0.78 ± 0.01</w:t>
            </w:r>
          </w:p>
        </w:tc>
        <w:tc>
          <w:tcPr>
            <w:tcW w:w="1227" w:type="dxa"/>
            <w:tcBorders>
              <w:top w:val="nil"/>
              <w:left w:val="single" w:sz="4" w:space="0" w:color="auto"/>
              <w:bottom w:val="single" w:sz="4" w:space="0" w:color="auto"/>
              <w:right w:val="nil"/>
            </w:tcBorders>
            <w:noWrap/>
            <w:vAlign w:val="center"/>
            <w:hideMark/>
          </w:tcPr>
          <w:p w14:paraId="547F4FB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0.76 ± 0.01</w:t>
            </w:r>
          </w:p>
        </w:tc>
        <w:tc>
          <w:tcPr>
            <w:tcW w:w="1296" w:type="dxa"/>
            <w:tcBorders>
              <w:top w:val="nil"/>
              <w:left w:val="nil"/>
              <w:bottom w:val="single" w:sz="4" w:space="0" w:color="auto"/>
              <w:right w:val="nil"/>
            </w:tcBorders>
            <w:noWrap/>
            <w:vAlign w:val="center"/>
            <w:hideMark/>
          </w:tcPr>
          <w:p w14:paraId="3320F3D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0.79 ± 0.01</w:t>
            </w:r>
          </w:p>
        </w:tc>
        <w:tc>
          <w:tcPr>
            <w:tcW w:w="1220" w:type="dxa"/>
            <w:tcBorders>
              <w:top w:val="nil"/>
              <w:left w:val="nil"/>
              <w:bottom w:val="single" w:sz="4" w:space="0" w:color="auto"/>
              <w:right w:val="nil"/>
            </w:tcBorders>
            <w:vAlign w:val="center"/>
          </w:tcPr>
          <w:p w14:paraId="123693D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0.78 ± 0.01</w:t>
            </w:r>
          </w:p>
        </w:tc>
        <w:tc>
          <w:tcPr>
            <w:tcW w:w="1289" w:type="dxa"/>
            <w:tcBorders>
              <w:top w:val="nil"/>
              <w:left w:val="nil"/>
              <w:bottom w:val="single" w:sz="4" w:space="0" w:color="auto"/>
              <w:right w:val="single" w:sz="4" w:space="0" w:color="auto"/>
            </w:tcBorders>
            <w:noWrap/>
            <w:vAlign w:val="center"/>
            <w:hideMark/>
          </w:tcPr>
          <w:p w14:paraId="52D141D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0.75 ± 0.02</w:t>
            </w:r>
          </w:p>
        </w:tc>
      </w:tr>
      <w:tr w:rsidR="007C693A" w:rsidRPr="005F3C09" w14:paraId="4FF7F886"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val="restart"/>
            <w:tcBorders>
              <w:top w:val="single" w:sz="4" w:space="0" w:color="auto"/>
              <w:bottom w:val="single" w:sz="4" w:space="0" w:color="auto"/>
              <w:right w:val="single" w:sz="4" w:space="0" w:color="auto"/>
            </w:tcBorders>
            <w:shd w:val="clear" w:color="auto" w:fill="FFFFFF" w:themeFill="background1"/>
            <w:noWrap/>
            <w:vAlign w:val="center"/>
            <w:hideMark/>
          </w:tcPr>
          <w:p w14:paraId="30E8C2D9" w14:textId="77777777" w:rsidR="007C693A" w:rsidRPr="005F3C09" w:rsidRDefault="007C693A" w:rsidP="007C693A">
            <w:pPr>
              <w:jc w:val="center"/>
              <w:rPr>
                <w:rFonts w:eastAsia="Times New Roman" w:cs="Times New Roman"/>
                <w:color w:val="000000"/>
                <w:sz w:val="20"/>
                <w:szCs w:val="20"/>
                <w:lang w:bidi="ar-SA"/>
              </w:rPr>
            </w:pPr>
            <w:proofErr w:type="spellStart"/>
            <w:r w:rsidRPr="005F3C09">
              <w:rPr>
                <w:rFonts w:eastAsia="Times New Roman" w:cs="Times New Roman"/>
                <w:color w:val="000000"/>
                <w:sz w:val="20"/>
                <w:szCs w:val="20"/>
                <w:lang w:bidi="ar-SA"/>
              </w:rPr>
              <w:t>Fv</w:t>
            </w:r>
            <w:proofErr w:type="spellEnd"/>
            <w:r w:rsidRPr="005F3C09">
              <w:rPr>
                <w:rFonts w:eastAsia="Times New Roman" w:cs="Times New Roman"/>
                <w:color w:val="000000"/>
                <w:sz w:val="20"/>
                <w:szCs w:val="20"/>
                <w:lang w:bidi="ar-SA"/>
              </w:rPr>
              <w:t>'/Fm'</w:t>
            </w:r>
          </w:p>
        </w:tc>
        <w:tc>
          <w:tcPr>
            <w:tcW w:w="720" w:type="dxa"/>
            <w:tcBorders>
              <w:top w:val="single" w:sz="4" w:space="0" w:color="auto"/>
              <w:left w:val="single" w:sz="4" w:space="0" w:color="auto"/>
              <w:bottom w:val="nil"/>
              <w:right w:val="single" w:sz="4" w:space="0" w:color="auto"/>
            </w:tcBorders>
            <w:shd w:val="clear" w:color="auto" w:fill="FFFFFF" w:themeFill="background1"/>
            <w:noWrap/>
            <w:vAlign w:val="center"/>
            <w:hideMark/>
          </w:tcPr>
          <w:p w14:paraId="6C87DE7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T1</w:t>
            </w:r>
          </w:p>
        </w:tc>
        <w:tc>
          <w:tcPr>
            <w:tcW w:w="1861" w:type="dxa"/>
            <w:tcBorders>
              <w:top w:val="single" w:sz="4" w:space="0" w:color="auto"/>
              <w:left w:val="single" w:sz="4" w:space="0" w:color="auto"/>
              <w:bottom w:val="nil"/>
              <w:right w:val="single" w:sz="4" w:space="0" w:color="auto"/>
            </w:tcBorders>
            <w:noWrap/>
            <w:vAlign w:val="center"/>
            <w:hideMark/>
          </w:tcPr>
          <w:p w14:paraId="336D663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single" w:sz="4" w:space="0" w:color="auto"/>
              <w:left w:val="single" w:sz="4" w:space="0" w:color="auto"/>
              <w:bottom w:val="nil"/>
              <w:right w:val="nil"/>
            </w:tcBorders>
            <w:noWrap/>
            <w:vAlign w:val="center"/>
            <w:hideMark/>
          </w:tcPr>
          <w:p w14:paraId="06F6819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0.48 ± 0.01</w:t>
            </w:r>
          </w:p>
        </w:tc>
        <w:tc>
          <w:tcPr>
            <w:tcW w:w="1276" w:type="dxa"/>
            <w:tcBorders>
              <w:top w:val="single" w:sz="4" w:space="0" w:color="auto"/>
              <w:left w:val="nil"/>
              <w:bottom w:val="nil"/>
              <w:right w:val="nil"/>
            </w:tcBorders>
            <w:noWrap/>
            <w:vAlign w:val="center"/>
            <w:hideMark/>
          </w:tcPr>
          <w:p w14:paraId="39D5D67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nil"/>
              <w:right w:val="nil"/>
            </w:tcBorders>
            <w:vAlign w:val="center"/>
          </w:tcPr>
          <w:p w14:paraId="5B90986C"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19" w:type="dxa"/>
            <w:tcBorders>
              <w:top w:val="single" w:sz="4" w:space="0" w:color="auto"/>
              <w:left w:val="nil"/>
              <w:bottom w:val="nil"/>
              <w:right w:val="single" w:sz="4" w:space="0" w:color="auto"/>
            </w:tcBorders>
            <w:noWrap/>
            <w:vAlign w:val="center"/>
            <w:hideMark/>
          </w:tcPr>
          <w:p w14:paraId="55344C3D"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27" w:type="dxa"/>
            <w:tcBorders>
              <w:top w:val="single" w:sz="4" w:space="0" w:color="auto"/>
              <w:left w:val="single" w:sz="4" w:space="0" w:color="auto"/>
              <w:bottom w:val="nil"/>
              <w:right w:val="nil"/>
            </w:tcBorders>
            <w:noWrap/>
            <w:vAlign w:val="center"/>
            <w:hideMark/>
          </w:tcPr>
          <w:p w14:paraId="525D944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0.49 ± 0.01</w:t>
            </w:r>
          </w:p>
        </w:tc>
        <w:tc>
          <w:tcPr>
            <w:tcW w:w="1296" w:type="dxa"/>
            <w:tcBorders>
              <w:top w:val="single" w:sz="4" w:space="0" w:color="auto"/>
              <w:left w:val="nil"/>
              <w:bottom w:val="nil"/>
              <w:right w:val="nil"/>
            </w:tcBorders>
            <w:noWrap/>
            <w:vAlign w:val="center"/>
            <w:hideMark/>
          </w:tcPr>
          <w:p w14:paraId="6B0F4D8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nil"/>
              <w:right w:val="nil"/>
            </w:tcBorders>
            <w:vAlign w:val="center"/>
          </w:tcPr>
          <w:p w14:paraId="451D072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c>
          <w:tcPr>
            <w:tcW w:w="1289" w:type="dxa"/>
            <w:tcBorders>
              <w:top w:val="single" w:sz="4" w:space="0" w:color="auto"/>
              <w:left w:val="nil"/>
              <w:bottom w:val="nil"/>
              <w:right w:val="single" w:sz="4" w:space="0" w:color="auto"/>
            </w:tcBorders>
            <w:noWrap/>
            <w:vAlign w:val="center"/>
            <w:hideMark/>
          </w:tcPr>
          <w:p w14:paraId="05A96E4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p>
        </w:tc>
      </w:tr>
      <w:tr w:rsidR="005F3C09" w:rsidRPr="005F3C09" w14:paraId="5F6919B5"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77061401" w14:textId="77777777" w:rsidR="007C693A" w:rsidRPr="005F3C09" w:rsidRDefault="007C693A" w:rsidP="007C693A">
            <w:pPr>
              <w:jc w:val="center"/>
              <w:rPr>
                <w:rFonts w:eastAsia="Times New Roman" w:cs="Times New Roman"/>
                <w:color w:val="000000"/>
                <w:sz w:val="20"/>
                <w:szCs w:val="20"/>
                <w:lang w:bidi="ar-SA"/>
              </w:rPr>
            </w:pPr>
          </w:p>
        </w:tc>
        <w:tc>
          <w:tcPr>
            <w:tcW w:w="720" w:type="dxa"/>
            <w:tcBorders>
              <w:top w:val="nil"/>
              <w:left w:val="single" w:sz="4" w:space="0" w:color="auto"/>
              <w:bottom w:val="nil"/>
              <w:right w:val="single" w:sz="4" w:space="0" w:color="auto"/>
            </w:tcBorders>
            <w:shd w:val="clear" w:color="auto" w:fill="FFFFFF" w:themeFill="background1"/>
            <w:noWrap/>
            <w:vAlign w:val="center"/>
            <w:hideMark/>
          </w:tcPr>
          <w:p w14:paraId="3F3A56B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T2</w:t>
            </w:r>
          </w:p>
        </w:tc>
        <w:tc>
          <w:tcPr>
            <w:tcW w:w="1861" w:type="dxa"/>
            <w:tcBorders>
              <w:top w:val="nil"/>
              <w:left w:val="single" w:sz="4" w:space="0" w:color="auto"/>
              <w:bottom w:val="nil"/>
              <w:right w:val="single" w:sz="4" w:space="0" w:color="auto"/>
            </w:tcBorders>
            <w:noWrap/>
            <w:vAlign w:val="center"/>
            <w:hideMark/>
          </w:tcPr>
          <w:p w14:paraId="3C1D50C5"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nil"/>
              <w:right w:val="nil"/>
            </w:tcBorders>
            <w:noWrap/>
            <w:vAlign w:val="center"/>
            <w:hideMark/>
          </w:tcPr>
          <w:p w14:paraId="4BB0687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0.48 ± 0.01</w:t>
            </w:r>
          </w:p>
        </w:tc>
        <w:tc>
          <w:tcPr>
            <w:tcW w:w="1276" w:type="dxa"/>
            <w:tcBorders>
              <w:top w:val="nil"/>
              <w:left w:val="nil"/>
              <w:bottom w:val="nil"/>
              <w:right w:val="nil"/>
            </w:tcBorders>
            <w:noWrap/>
            <w:vAlign w:val="center"/>
            <w:hideMark/>
          </w:tcPr>
          <w:p w14:paraId="49A3667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0.48 ± 0.00</w:t>
            </w:r>
          </w:p>
        </w:tc>
        <w:tc>
          <w:tcPr>
            <w:tcW w:w="1219" w:type="dxa"/>
            <w:tcBorders>
              <w:top w:val="nil"/>
              <w:left w:val="nil"/>
              <w:bottom w:val="nil"/>
              <w:right w:val="nil"/>
            </w:tcBorders>
            <w:vAlign w:val="center"/>
          </w:tcPr>
          <w:p w14:paraId="1C9F55B3"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nil"/>
              <w:left w:val="nil"/>
              <w:bottom w:val="nil"/>
              <w:right w:val="single" w:sz="4" w:space="0" w:color="auto"/>
            </w:tcBorders>
            <w:noWrap/>
            <w:vAlign w:val="center"/>
            <w:hideMark/>
          </w:tcPr>
          <w:p w14:paraId="27A785C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0.45 ± 0.02</w:t>
            </w:r>
          </w:p>
        </w:tc>
        <w:tc>
          <w:tcPr>
            <w:tcW w:w="1227" w:type="dxa"/>
            <w:tcBorders>
              <w:top w:val="nil"/>
              <w:left w:val="single" w:sz="4" w:space="0" w:color="auto"/>
              <w:bottom w:val="nil"/>
              <w:right w:val="nil"/>
            </w:tcBorders>
            <w:noWrap/>
            <w:vAlign w:val="center"/>
            <w:hideMark/>
          </w:tcPr>
          <w:p w14:paraId="60C3DD4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296" w:type="dxa"/>
            <w:tcBorders>
              <w:top w:val="nil"/>
              <w:left w:val="nil"/>
              <w:bottom w:val="nil"/>
              <w:right w:val="nil"/>
            </w:tcBorders>
            <w:noWrap/>
            <w:vAlign w:val="center"/>
            <w:hideMark/>
          </w:tcPr>
          <w:p w14:paraId="550D29F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0.00</w:t>
            </w:r>
          </w:p>
        </w:tc>
        <w:tc>
          <w:tcPr>
            <w:tcW w:w="1220" w:type="dxa"/>
            <w:tcBorders>
              <w:top w:val="nil"/>
              <w:left w:val="nil"/>
              <w:bottom w:val="nil"/>
              <w:right w:val="nil"/>
            </w:tcBorders>
            <w:vAlign w:val="center"/>
          </w:tcPr>
          <w:p w14:paraId="75109B09"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nil"/>
              <w:left w:val="nil"/>
              <w:bottom w:val="nil"/>
              <w:right w:val="single" w:sz="4" w:space="0" w:color="auto"/>
            </w:tcBorders>
            <w:noWrap/>
            <w:vAlign w:val="center"/>
            <w:hideMark/>
          </w:tcPr>
          <w:p w14:paraId="19189717"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4B3AE8" w:rsidRPr="005F3C09" w14:paraId="010EB570"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vMerge/>
            <w:tcBorders>
              <w:top w:val="single" w:sz="4" w:space="0" w:color="auto"/>
              <w:bottom w:val="single" w:sz="4" w:space="0" w:color="auto"/>
              <w:right w:val="single" w:sz="4" w:space="0" w:color="auto"/>
            </w:tcBorders>
            <w:shd w:val="clear" w:color="auto" w:fill="FFFFFF" w:themeFill="background1"/>
            <w:vAlign w:val="center"/>
            <w:hideMark/>
          </w:tcPr>
          <w:p w14:paraId="5E0C121D" w14:textId="77777777" w:rsidR="007C693A" w:rsidRPr="005F3C09" w:rsidRDefault="007C693A" w:rsidP="007C693A">
            <w:pPr>
              <w:jc w:val="center"/>
              <w:rPr>
                <w:rFonts w:eastAsia="Times New Roman" w:cs="Times New Roman"/>
                <w:color w:val="000000"/>
                <w:sz w:val="20"/>
                <w:szCs w:val="20"/>
                <w:lang w:bidi="ar-SA"/>
              </w:rPr>
            </w:pPr>
          </w:p>
        </w:tc>
        <w:tc>
          <w:tcPr>
            <w:tcW w:w="72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01FC8D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nil"/>
              <w:left w:val="single" w:sz="4" w:space="0" w:color="auto"/>
              <w:bottom w:val="single" w:sz="4" w:space="0" w:color="auto"/>
              <w:right w:val="single" w:sz="4" w:space="0" w:color="auto"/>
            </w:tcBorders>
            <w:noWrap/>
            <w:vAlign w:val="center"/>
            <w:hideMark/>
          </w:tcPr>
          <w:p w14:paraId="2E67AB1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400</w:t>
            </w:r>
          </w:p>
        </w:tc>
        <w:tc>
          <w:tcPr>
            <w:tcW w:w="1276" w:type="dxa"/>
            <w:tcBorders>
              <w:top w:val="nil"/>
              <w:left w:val="single" w:sz="4" w:space="0" w:color="auto"/>
              <w:bottom w:val="single" w:sz="4" w:space="0" w:color="auto"/>
              <w:right w:val="nil"/>
            </w:tcBorders>
            <w:noWrap/>
            <w:vAlign w:val="center"/>
            <w:hideMark/>
          </w:tcPr>
          <w:p w14:paraId="5A1AFE1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276" w:type="dxa"/>
            <w:tcBorders>
              <w:top w:val="nil"/>
              <w:left w:val="nil"/>
              <w:bottom w:val="single" w:sz="4" w:space="0" w:color="auto"/>
              <w:right w:val="nil"/>
            </w:tcBorders>
            <w:noWrap/>
            <w:vAlign w:val="center"/>
            <w:hideMark/>
          </w:tcPr>
          <w:p w14:paraId="5892EB2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219" w:type="dxa"/>
            <w:tcBorders>
              <w:top w:val="nil"/>
              <w:left w:val="nil"/>
              <w:bottom w:val="single" w:sz="4" w:space="0" w:color="auto"/>
              <w:right w:val="nil"/>
            </w:tcBorders>
            <w:vAlign w:val="center"/>
          </w:tcPr>
          <w:p w14:paraId="17536054"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0.49 ± 0.01</w:t>
            </w:r>
          </w:p>
        </w:tc>
        <w:tc>
          <w:tcPr>
            <w:tcW w:w="1219" w:type="dxa"/>
            <w:tcBorders>
              <w:top w:val="nil"/>
              <w:left w:val="nil"/>
              <w:bottom w:val="single" w:sz="4" w:space="0" w:color="auto"/>
              <w:right w:val="single" w:sz="4" w:space="0" w:color="auto"/>
            </w:tcBorders>
            <w:noWrap/>
            <w:vAlign w:val="center"/>
            <w:hideMark/>
          </w:tcPr>
          <w:p w14:paraId="74A33C5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0.52 ± 0.01</w:t>
            </w:r>
          </w:p>
        </w:tc>
        <w:tc>
          <w:tcPr>
            <w:tcW w:w="1227" w:type="dxa"/>
            <w:tcBorders>
              <w:top w:val="nil"/>
              <w:left w:val="single" w:sz="4" w:space="0" w:color="auto"/>
              <w:bottom w:val="single" w:sz="4" w:space="0" w:color="auto"/>
              <w:right w:val="nil"/>
            </w:tcBorders>
            <w:noWrap/>
            <w:vAlign w:val="center"/>
            <w:hideMark/>
          </w:tcPr>
          <w:p w14:paraId="354F0743"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0.52 ± 0.02</w:t>
            </w:r>
          </w:p>
        </w:tc>
        <w:tc>
          <w:tcPr>
            <w:tcW w:w="1296" w:type="dxa"/>
            <w:tcBorders>
              <w:top w:val="nil"/>
              <w:left w:val="nil"/>
              <w:bottom w:val="single" w:sz="4" w:space="0" w:color="auto"/>
              <w:right w:val="nil"/>
            </w:tcBorders>
            <w:noWrap/>
            <w:vAlign w:val="center"/>
            <w:hideMark/>
          </w:tcPr>
          <w:p w14:paraId="33D6629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220" w:type="dxa"/>
            <w:tcBorders>
              <w:top w:val="nil"/>
              <w:left w:val="nil"/>
              <w:bottom w:val="single" w:sz="4" w:space="0" w:color="auto"/>
              <w:right w:val="nil"/>
            </w:tcBorders>
            <w:vAlign w:val="center"/>
          </w:tcPr>
          <w:p w14:paraId="42911F1C"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0.45 ± 0.02</w:t>
            </w:r>
          </w:p>
        </w:tc>
        <w:tc>
          <w:tcPr>
            <w:tcW w:w="1289" w:type="dxa"/>
            <w:tcBorders>
              <w:top w:val="nil"/>
              <w:left w:val="nil"/>
              <w:bottom w:val="single" w:sz="4" w:space="0" w:color="auto"/>
              <w:right w:val="single" w:sz="4" w:space="0" w:color="auto"/>
            </w:tcBorders>
            <w:noWrap/>
            <w:vAlign w:val="center"/>
            <w:hideMark/>
          </w:tcPr>
          <w:p w14:paraId="5463505C"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0.48 ± 0.02</w:t>
            </w:r>
          </w:p>
        </w:tc>
      </w:tr>
      <w:tr w:rsidR="005F3C09" w:rsidRPr="005F3C09" w14:paraId="129726E2"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single" w:sz="4" w:space="0" w:color="auto"/>
              <w:right w:val="single" w:sz="4" w:space="0" w:color="auto"/>
            </w:tcBorders>
            <w:shd w:val="clear" w:color="auto" w:fill="FFFFFF" w:themeFill="background1"/>
            <w:vAlign w:val="center"/>
          </w:tcPr>
          <w:p w14:paraId="306FC9F4" w14:textId="41A8220C" w:rsidR="003072CF" w:rsidRPr="005F3C09" w:rsidRDefault="003072CF" w:rsidP="004B3AE8">
            <w:pPr>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PNUE</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A35E52" w14:textId="269DA7EB"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single" w:sz="4" w:space="0" w:color="auto"/>
              <w:left w:val="single" w:sz="4" w:space="0" w:color="auto"/>
              <w:bottom w:val="single" w:sz="4" w:space="0" w:color="auto"/>
              <w:right w:val="single" w:sz="4" w:space="0" w:color="auto"/>
            </w:tcBorders>
            <w:noWrap/>
            <w:vAlign w:val="center"/>
          </w:tcPr>
          <w:p w14:paraId="556650F8" w14:textId="1E532F91"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Growth CO</w:t>
            </w:r>
            <w:r w:rsidRPr="005F3C09">
              <w:rPr>
                <w:rFonts w:eastAsia="Times New Roman" w:cs="Times New Roman"/>
                <w:color w:val="000000"/>
                <w:sz w:val="20"/>
                <w:szCs w:val="20"/>
                <w:vertAlign w:val="subscript"/>
                <w:lang w:bidi="ar-SA"/>
              </w:rPr>
              <w:t>2</w:t>
            </w:r>
          </w:p>
        </w:tc>
        <w:tc>
          <w:tcPr>
            <w:tcW w:w="1276" w:type="dxa"/>
            <w:tcBorders>
              <w:top w:val="single" w:sz="4" w:space="0" w:color="auto"/>
              <w:left w:val="single" w:sz="4" w:space="0" w:color="auto"/>
              <w:bottom w:val="single" w:sz="4" w:space="0" w:color="auto"/>
              <w:right w:val="nil"/>
            </w:tcBorders>
            <w:noWrap/>
            <w:vAlign w:val="center"/>
          </w:tcPr>
          <w:p w14:paraId="513D2A7C" w14:textId="5A8BB109"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317 ± 52</w:t>
            </w:r>
          </w:p>
        </w:tc>
        <w:tc>
          <w:tcPr>
            <w:tcW w:w="1276" w:type="dxa"/>
            <w:tcBorders>
              <w:top w:val="single" w:sz="4" w:space="0" w:color="auto"/>
              <w:left w:val="nil"/>
              <w:bottom w:val="single" w:sz="4" w:space="0" w:color="auto"/>
              <w:right w:val="nil"/>
            </w:tcBorders>
            <w:noWrap/>
            <w:vAlign w:val="center"/>
          </w:tcPr>
          <w:p w14:paraId="3293C292" w14:textId="77777777"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single" w:sz="4" w:space="0" w:color="auto"/>
              <w:right w:val="nil"/>
            </w:tcBorders>
            <w:vAlign w:val="center"/>
          </w:tcPr>
          <w:p w14:paraId="699C279D" w14:textId="77777777"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single" w:sz="4" w:space="0" w:color="auto"/>
              <w:right w:val="single" w:sz="4" w:space="0" w:color="auto"/>
            </w:tcBorders>
            <w:noWrap/>
            <w:vAlign w:val="center"/>
          </w:tcPr>
          <w:p w14:paraId="26A8A44D" w14:textId="68AEEDE3"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270 ± 32</w:t>
            </w:r>
          </w:p>
        </w:tc>
        <w:tc>
          <w:tcPr>
            <w:tcW w:w="1227" w:type="dxa"/>
            <w:tcBorders>
              <w:top w:val="single" w:sz="4" w:space="0" w:color="auto"/>
              <w:left w:val="single" w:sz="4" w:space="0" w:color="auto"/>
              <w:bottom w:val="single" w:sz="4" w:space="0" w:color="auto"/>
              <w:right w:val="nil"/>
            </w:tcBorders>
            <w:noWrap/>
            <w:vAlign w:val="center"/>
          </w:tcPr>
          <w:p w14:paraId="2EB3F7E3" w14:textId="5676D936"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247 ± 25</w:t>
            </w:r>
          </w:p>
        </w:tc>
        <w:tc>
          <w:tcPr>
            <w:tcW w:w="1296" w:type="dxa"/>
            <w:tcBorders>
              <w:top w:val="single" w:sz="4" w:space="0" w:color="auto"/>
              <w:left w:val="nil"/>
              <w:bottom w:val="single" w:sz="4" w:space="0" w:color="auto"/>
              <w:right w:val="nil"/>
            </w:tcBorders>
            <w:noWrap/>
            <w:vAlign w:val="center"/>
          </w:tcPr>
          <w:p w14:paraId="4939981B" w14:textId="77777777"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single" w:sz="4" w:space="0" w:color="auto"/>
              <w:right w:val="nil"/>
            </w:tcBorders>
            <w:vAlign w:val="center"/>
          </w:tcPr>
          <w:p w14:paraId="418D1914" w14:textId="77777777"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single" w:sz="4" w:space="0" w:color="auto"/>
              <w:left w:val="nil"/>
              <w:bottom w:val="single" w:sz="4" w:space="0" w:color="auto"/>
              <w:right w:val="single" w:sz="4" w:space="0" w:color="auto"/>
            </w:tcBorders>
            <w:noWrap/>
            <w:vAlign w:val="center"/>
          </w:tcPr>
          <w:p w14:paraId="5D07E2DD" w14:textId="3789FA9E" w:rsidR="003072CF" w:rsidRPr="005F3C09" w:rsidRDefault="003072CF"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280 ± 50</w:t>
            </w:r>
          </w:p>
        </w:tc>
      </w:tr>
      <w:tr w:rsidR="004B3AE8" w:rsidRPr="005F3C09" w14:paraId="32021F92"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single" w:sz="4" w:space="0" w:color="auto"/>
              <w:right w:val="single" w:sz="4" w:space="0" w:color="auto"/>
            </w:tcBorders>
            <w:shd w:val="clear" w:color="auto" w:fill="FFFFFF" w:themeFill="background1"/>
            <w:vAlign w:val="center"/>
          </w:tcPr>
          <w:p w14:paraId="13009369" w14:textId="1BF59137" w:rsidR="004B3AE8" w:rsidRPr="005F3C09" w:rsidRDefault="004B3AE8" w:rsidP="004B3AE8">
            <w:pPr>
              <w:jc w:val="center"/>
              <w:rPr>
                <w:rFonts w:eastAsia="Times New Roman" w:cs="Times New Roman"/>
                <w:color w:val="000000"/>
                <w:sz w:val="20"/>
                <w:szCs w:val="20"/>
                <w:lang w:bidi="ar-SA"/>
              </w:rPr>
            </w:pPr>
            <w:proofErr w:type="spellStart"/>
            <w:r w:rsidRPr="005F3C09">
              <w:rPr>
                <w:rFonts w:eastAsia="Times New Roman" w:cs="Times New Roman"/>
                <w:color w:val="000000"/>
                <w:sz w:val="20"/>
                <w:szCs w:val="20"/>
                <w:lang w:bidi="ar-SA"/>
              </w:rPr>
              <w:t>V</w:t>
            </w:r>
            <w:r w:rsidRPr="005F3C09">
              <w:rPr>
                <w:rFonts w:eastAsia="Times New Roman" w:cs="Times New Roman"/>
                <w:color w:val="000000"/>
                <w:sz w:val="20"/>
                <w:szCs w:val="20"/>
                <w:vertAlign w:val="subscript"/>
                <w:lang w:bidi="ar-SA"/>
              </w:rPr>
              <w:t>cmax</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23E921" w14:textId="75E4FEB9"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single" w:sz="4" w:space="0" w:color="auto"/>
              <w:left w:val="single" w:sz="4" w:space="0" w:color="auto"/>
              <w:bottom w:val="single" w:sz="4" w:space="0" w:color="auto"/>
              <w:right w:val="single" w:sz="4" w:space="0" w:color="auto"/>
            </w:tcBorders>
            <w:noWrap/>
            <w:vAlign w:val="center"/>
          </w:tcPr>
          <w:p w14:paraId="34B3637E" w14:textId="3080C13A"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NA</w:t>
            </w:r>
          </w:p>
        </w:tc>
        <w:tc>
          <w:tcPr>
            <w:tcW w:w="1276" w:type="dxa"/>
            <w:tcBorders>
              <w:top w:val="single" w:sz="4" w:space="0" w:color="auto"/>
              <w:left w:val="single" w:sz="4" w:space="0" w:color="auto"/>
              <w:bottom w:val="single" w:sz="4" w:space="0" w:color="auto"/>
              <w:right w:val="nil"/>
            </w:tcBorders>
            <w:noWrap/>
            <w:vAlign w:val="center"/>
          </w:tcPr>
          <w:p w14:paraId="60FC9DB5" w14:textId="7897E8C0"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 xml:space="preserve">84.2 ± 2.7 </w:t>
            </w:r>
          </w:p>
        </w:tc>
        <w:tc>
          <w:tcPr>
            <w:tcW w:w="1276" w:type="dxa"/>
            <w:tcBorders>
              <w:top w:val="single" w:sz="4" w:space="0" w:color="auto"/>
              <w:left w:val="nil"/>
              <w:bottom w:val="single" w:sz="4" w:space="0" w:color="auto"/>
              <w:right w:val="nil"/>
            </w:tcBorders>
            <w:noWrap/>
            <w:vAlign w:val="center"/>
          </w:tcPr>
          <w:p w14:paraId="563B06CA" w14:textId="158632FE"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single" w:sz="4" w:space="0" w:color="auto"/>
              <w:right w:val="nil"/>
            </w:tcBorders>
            <w:vAlign w:val="center"/>
          </w:tcPr>
          <w:p w14:paraId="31804BA6" w14:textId="43224A39"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single" w:sz="4" w:space="0" w:color="auto"/>
              <w:right w:val="single" w:sz="4" w:space="0" w:color="auto"/>
            </w:tcBorders>
            <w:noWrap/>
            <w:vAlign w:val="center"/>
          </w:tcPr>
          <w:p w14:paraId="21E2F819" w14:textId="5BCF4F00"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82.2 ± 5.3</w:t>
            </w:r>
          </w:p>
        </w:tc>
        <w:tc>
          <w:tcPr>
            <w:tcW w:w="1227" w:type="dxa"/>
            <w:tcBorders>
              <w:top w:val="single" w:sz="4" w:space="0" w:color="auto"/>
              <w:left w:val="single" w:sz="4" w:space="0" w:color="auto"/>
              <w:bottom w:val="single" w:sz="4" w:space="0" w:color="auto"/>
              <w:right w:val="nil"/>
            </w:tcBorders>
            <w:noWrap/>
            <w:vAlign w:val="center"/>
          </w:tcPr>
          <w:p w14:paraId="1B5493ED" w14:textId="29918BE4"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73.9 ± 3.6</w:t>
            </w:r>
          </w:p>
        </w:tc>
        <w:tc>
          <w:tcPr>
            <w:tcW w:w="1296" w:type="dxa"/>
            <w:tcBorders>
              <w:top w:val="single" w:sz="4" w:space="0" w:color="auto"/>
              <w:left w:val="nil"/>
              <w:bottom w:val="single" w:sz="4" w:space="0" w:color="auto"/>
              <w:right w:val="nil"/>
            </w:tcBorders>
            <w:noWrap/>
            <w:vAlign w:val="center"/>
          </w:tcPr>
          <w:p w14:paraId="16BBB175" w14:textId="09C419E6"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single" w:sz="4" w:space="0" w:color="auto"/>
              <w:right w:val="nil"/>
            </w:tcBorders>
            <w:vAlign w:val="center"/>
          </w:tcPr>
          <w:p w14:paraId="39939E7C" w14:textId="251DF81C"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single" w:sz="4" w:space="0" w:color="auto"/>
              <w:left w:val="nil"/>
              <w:bottom w:val="single" w:sz="4" w:space="0" w:color="auto"/>
              <w:right w:val="single" w:sz="4" w:space="0" w:color="auto"/>
            </w:tcBorders>
            <w:noWrap/>
            <w:vAlign w:val="center"/>
          </w:tcPr>
          <w:p w14:paraId="6F33D1BD" w14:textId="50E610C3" w:rsidR="004B3AE8" w:rsidRPr="005F3C09" w:rsidRDefault="004B3AE8" w:rsidP="004B3AE8">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72.8 ± 5.6</w:t>
            </w:r>
          </w:p>
        </w:tc>
      </w:tr>
      <w:tr w:rsidR="005F3C09" w:rsidRPr="005F3C09" w14:paraId="2C8C33D5"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single" w:sz="4" w:space="0" w:color="auto"/>
              <w:right w:val="single" w:sz="4" w:space="0" w:color="auto"/>
            </w:tcBorders>
            <w:shd w:val="clear" w:color="auto" w:fill="FFFFFF" w:themeFill="background1"/>
            <w:vAlign w:val="center"/>
          </w:tcPr>
          <w:p w14:paraId="1681EAB3" w14:textId="3F1B1BB1" w:rsidR="004B3AE8" w:rsidRPr="005F3C09" w:rsidRDefault="004B3AE8" w:rsidP="007C693A">
            <w:pPr>
              <w:jc w:val="center"/>
              <w:rPr>
                <w:rFonts w:eastAsia="Times New Roman" w:cs="Times New Roman"/>
                <w:color w:val="000000"/>
                <w:sz w:val="20"/>
                <w:szCs w:val="20"/>
                <w:vertAlign w:val="subscript"/>
                <w:lang w:bidi="ar-SA"/>
              </w:rPr>
            </w:pPr>
            <w:proofErr w:type="spellStart"/>
            <w:r w:rsidRPr="005F3C09">
              <w:rPr>
                <w:rFonts w:eastAsia="Times New Roman" w:cs="Times New Roman"/>
                <w:color w:val="000000"/>
                <w:sz w:val="20"/>
                <w:szCs w:val="20"/>
                <w:lang w:bidi="ar-SA"/>
              </w:rPr>
              <w:t>J</w:t>
            </w:r>
            <w:r w:rsidRPr="005F3C09">
              <w:rPr>
                <w:rFonts w:eastAsia="Times New Roman" w:cs="Times New Roman"/>
                <w:color w:val="000000"/>
                <w:sz w:val="20"/>
                <w:szCs w:val="20"/>
                <w:vertAlign w:val="subscript"/>
                <w:lang w:bidi="ar-SA"/>
              </w:rPr>
              <w:t>max</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159385" w14:textId="6D0CF272"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single" w:sz="4" w:space="0" w:color="auto"/>
              <w:left w:val="single" w:sz="4" w:space="0" w:color="auto"/>
              <w:bottom w:val="single" w:sz="4" w:space="0" w:color="auto"/>
              <w:right w:val="single" w:sz="4" w:space="0" w:color="auto"/>
            </w:tcBorders>
            <w:noWrap/>
            <w:vAlign w:val="center"/>
          </w:tcPr>
          <w:p w14:paraId="03C91B87" w14:textId="2991CBF6"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NA</w:t>
            </w:r>
          </w:p>
        </w:tc>
        <w:tc>
          <w:tcPr>
            <w:tcW w:w="1276" w:type="dxa"/>
            <w:tcBorders>
              <w:top w:val="single" w:sz="4" w:space="0" w:color="auto"/>
              <w:left w:val="single" w:sz="4" w:space="0" w:color="auto"/>
              <w:bottom w:val="single" w:sz="4" w:space="0" w:color="auto"/>
              <w:right w:val="nil"/>
            </w:tcBorders>
            <w:noWrap/>
            <w:vAlign w:val="center"/>
          </w:tcPr>
          <w:p w14:paraId="5531C516" w14:textId="5145BE05"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134 ± 5</w:t>
            </w:r>
          </w:p>
        </w:tc>
        <w:tc>
          <w:tcPr>
            <w:tcW w:w="1276" w:type="dxa"/>
            <w:tcBorders>
              <w:top w:val="single" w:sz="4" w:space="0" w:color="auto"/>
              <w:left w:val="nil"/>
              <w:bottom w:val="single" w:sz="4" w:space="0" w:color="auto"/>
              <w:right w:val="nil"/>
            </w:tcBorders>
            <w:noWrap/>
            <w:vAlign w:val="center"/>
          </w:tcPr>
          <w:p w14:paraId="7162BBEC" w14:textId="4F015755"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single" w:sz="4" w:space="0" w:color="auto"/>
              <w:right w:val="nil"/>
            </w:tcBorders>
            <w:vAlign w:val="center"/>
          </w:tcPr>
          <w:p w14:paraId="73D05241" w14:textId="585EFC49"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single" w:sz="4" w:space="0" w:color="auto"/>
              <w:right w:val="single" w:sz="4" w:space="0" w:color="auto"/>
            </w:tcBorders>
            <w:noWrap/>
            <w:vAlign w:val="center"/>
          </w:tcPr>
          <w:p w14:paraId="19F07BD4" w14:textId="21314997"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137 ± 9</w:t>
            </w:r>
          </w:p>
        </w:tc>
        <w:tc>
          <w:tcPr>
            <w:tcW w:w="1227" w:type="dxa"/>
            <w:tcBorders>
              <w:top w:val="single" w:sz="4" w:space="0" w:color="auto"/>
              <w:left w:val="single" w:sz="4" w:space="0" w:color="auto"/>
              <w:bottom w:val="single" w:sz="4" w:space="0" w:color="auto"/>
              <w:right w:val="nil"/>
            </w:tcBorders>
            <w:noWrap/>
            <w:vAlign w:val="center"/>
          </w:tcPr>
          <w:p w14:paraId="39CB435E" w14:textId="1ADC4134" w:rsidR="004B3AE8" w:rsidRPr="005F3C09" w:rsidRDefault="004B3AE8" w:rsidP="004B3AE8">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133 ± 7</w:t>
            </w:r>
          </w:p>
        </w:tc>
        <w:tc>
          <w:tcPr>
            <w:tcW w:w="1296" w:type="dxa"/>
            <w:tcBorders>
              <w:top w:val="single" w:sz="4" w:space="0" w:color="auto"/>
              <w:left w:val="nil"/>
              <w:bottom w:val="single" w:sz="4" w:space="0" w:color="auto"/>
              <w:right w:val="nil"/>
            </w:tcBorders>
            <w:noWrap/>
            <w:vAlign w:val="center"/>
          </w:tcPr>
          <w:p w14:paraId="45E42E56" w14:textId="187D87C9"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single" w:sz="4" w:space="0" w:color="auto"/>
              <w:right w:val="nil"/>
            </w:tcBorders>
            <w:vAlign w:val="center"/>
          </w:tcPr>
          <w:p w14:paraId="5DD27421" w14:textId="1CAF9F43"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single" w:sz="4" w:space="0" w:color="auto"/>
              <w:left w:val="nil"/>
              <w:bottom w:val="single" w:sz="4" w:space="0" w:color="auto"/>
              <w:right w:val="single" w:sz="4" w:space="0" w:color="auto"/>
            </w:tcBorders>
            <w:noWrap/>
            <w:vAlign w:val="center"/>
          </w:tcPr>
          <w:p w14:paraId="6DBDFC7D" w14:textId="634A0A63" w:rsidR="004B3AE8" w:rsidRPr="005F3C09" w:rsidRDefault="004B3AE8"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138 ± 8</w:t>
            </w:r>
          </w:p>
        </w:tc>
      </w:tr>
      <w:tr w:rsidR="004B3AE8" w:rsidRPr="005F3C09" w14:paraId="3536D11A"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single" w:sz="4" w:space="0" w:color="auto"/>
              <w:right w:val="single" w:sz="4" w:space="0" w:color="auto"/>
            </w:tcBorders>
            <w:shd w:val="clear" w:color="auto" w:fill="FFFFFF" w:themeFill="background1"/>
            <w:vAlign w:val="center"/>
          </w:tcPr>
          <w:p w14:paraId="1D543F77" w14:textId="5A18DF45" w:rsidR="004B3AE8" w:rsidRPr="005F3C09" w:rsidRDefault="004B3AE8" w:rsidP="007C693A">
            <w:pPr>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 xml:space="preserve"> </w:t>
            </w:r>
            <w:proofErr w:type="spellStart"/>
            <w:r w:rsidRPr="005F3C09">
              <w:rPr>
                <w:rFonts w:eastAsia="Times New Roman" w:cs="Times New Roman"/>
                <w:color w:val="000000"/>
                <w:sz w:val="20"/>
                <w:szCs w:val="20"/>
                <w:lang w:bidi="ar-SA"/>
              </w:rPr>
              <w:t>V</w:t>
            </w:r>
            <w:r w:rsidRPr="005F3C09">
              <w:rPr>
                <w:rFonts w:eastAsia="Times New Roman" w:cs="Times New Roman"/>
                <w:color w:val="000000"/>
                <w:sz w:val="20"/>
                <w:szCs w:val="20"/>
                <w:vertAlign w:val="subscript"/>
                <w:lang w:bidi="ar-SA"/>
              </w:rPr>
              <w:t>cmax</w:t>
            </w:r>
            <w:proofErr w:type="spellEnd"/>
            <w:r w:rsidRPr="005F3C09">
              <w:rPr>
                <w:rFonts w:eastAsia="Times New Roman" w:cs="Times New Roman"/>
                <w:color w:val="000000"/>
                <w:sz w:val="20"/>
                <w:szCs w:val="20"/>
                <w:lang w:bidi="ar-SA"/>
              </w:rPr>
              <w:t xml:space="preserve">/ </w:t>
            </w:r>
            <w:proofErr w:type="spellStart"/>
            <w:r w:rsidRPr="005F3C09">
              <w:rPr>
                <w:rFonts w:eastAsia="Times New Roman" w:cs="Times New Roman"/>
                <w:color w:val="000000"/>
                <w:sz w:val="20"/>
                <w:szCs w:val="20"/>
                <w:lang w:bidi="ar-SA"/>
              </w:rPr>
              <w:t>J</w:t>
            </w:r>
            <w:r w:rsidRPr="005F3C09">
              <w:rPr>
                <w:rFonts w:eastAsia="Times New Roman" w:cs="Times New Roman"/>
                <w:color w:val="000000"/>
                <w:sz w:val="20"/>
                <w:szCs w:val="20"/>
                <w:vertAlign w:val="subscript"/>
                <w:lang w:bidi="ar-SA"/>
              </w:rPr>
              <w:t>max</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137958" w14:textId="24BDE757"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861" w:type="dxa"/>
            <w:tcBorders>
              <w:top w:val="single" w:sz="4" w:space="0" w:color="auto"/>
              <w:left w:val="single" w:sz="4" w:space="0" w:color="auto"/>
              <w:bottom w:val="single" w:sz="4" w:space="0" w:color="auto"/>
              <w:right w:val="single" w:sz="4" w:space="0" w:color="auto"/>
            </w:tcBorders>
            <w:noWrap/>
            <w:vAlign w:val="center"/>
          </w:tcPr>
          <w:p w14:paraId="3A22F8E4" w14:textId="594A6F89"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NA</w:t>
            </w:r>
          </w:p>
        </w:tc>
        <w:tc>
          <w:tcPr>
            <w:tcW w:w="1276" w:type="dxa"/>
            <w:tcBorders>
              <w:top w:val="single" w:sz="4" w:space="0" w:color="auto"/>
              <w:left w:val="single" w:sz="4" w:space="0" w:color="auto"/>
              <w:bottom w:val="single" w:sz="4" w:space="0" w:color="auto"/>
              <w:right w:val="nil"/>
            </w:tcBorders>
            <w:noWrap/>
            <w:vAlign w:val="center"/>
          </w:tcPr>
          <w:p w14:paraId="6AB30716" w14:textId="1389DE32"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0.63 ± 0.01</w:t>
            </w:r>
          </w:p>
        </w:tc>
        <w:tc>
          <w:tcPr>
            <w:tcW w:w="1276" w:type="dxa"/>
            <w:tcBorders>
              <w:top w:val="single" w:sz="4" w:space="0" w:color="auto"/>
              <w:left w:val="nil"/>
              <w:bottom w:val="single" w:sz="4" w:space="0" w:color="auto"/>
              <w:right w:val="nil"/>
            </w:tcBorders>
            <w:noWrap/>
            <w:vAlign w:val="center"/>
          </w:tcPr>
          <w:p w14:paraId="7123C309" w14:textId="08576AFA"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single" w:sz="4" w:space="0" w:color="auto"/>
              <w:right w:val="nil"/>
            </w:tcBorders>
            <w:vAlign w:val="center"/>
          </w:tcPr>
          <w:p w14:paraId="03FE2DA1" w14:textId="1EE312DD"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19" w:type="dxa"/>
            <w:tcBorders>
              <w:top w:val="single" w:sz="4" w:space="0" w:color="auto"/>
              <w:left w:val="nil"/>
              <w:bottom w:val="single" w:sz="4" w:space="0" w:color="auto"/>
              <w:right w:val="single" w:sz="4" w:space="0" w:color="auto"/>
            </w:tcBorders>
            <w:noWrap/>
            <w:vAlign w:val="center"/>
          </w:tcPr>
          <w:p w14:paraId="4929289E" w14:textId="61E26D4B"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0.60 ± 0.01</w:t>
            </w:r>
          </w:p>
        </w:tc>
        <w:tc>
          <w:tcPr>
            <w:tcW w:w="1227" w:type="dxa"/>
            <w:tcBorders>
              <w:top w:val="single" w:sz="4" w:space="0" w:color="auto"/>
              <w:left w:val="single" w:sz="4" w:space="0" w:color="auto"/>
              <w:bottom w:val="single" w:sz="4" w:space="0" w:color="auto"/>
              <w:right w:val="nil"/>
            </w:tcBorders>
            <w:noWrap/>
            <w:vAlign w:val="center"/>
          </w:tcPr>
          <w:p w14:paraId="4B0818E7" w14:textId="4A032DF3"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0.55 ± 0.01</w:t>
            </w:r>
          </w:p>
        </w:tc>
        <w:tc>
          <w:tcPr>
            <w:tcW w:w="1296" w:type="dxa"/>
            <w:tcBorders>
              <w:top w:val="single" w:sz="4" w:space="0" w:color="auto"/>
              <w:left w:val="nil"/>
              <w:bottom w:val="single" w:sz="4" w:space="0" w:color="auto"/>
              <w:right w:val="nil"/>
            </w:tcBorders>
            <w:noWrap/>
            <w:vAlign w:val="center"/>
          </w:tcPr>
          <w:p w14:paraId="10B03827" w14:textId="25DCDDD9"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0" w:type="dxa"/>
            <w:tcBorders>
              <w:top w:val="single" w:sz="4" w:space="0" w:color="auto"/>
              <w:left w:val="nil"/>
              <w:bottom w:val="single" w:sz="4" w:space="0" w:color="auto"/>
              <w:right w:val="nil"/>
            </w:tcBorders>
            <w:vAlign w:val="center"/>
          </w:tcPr>
          <w:p w14:paraId="5366E8AA" w14:textId="31B2726F"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9" w:type="dxa"/>
            <w:tcBorders>
              <w:top w:val="single" w:sz="4" w:space="0" w:color="auto"/>
              <w:left w:val="nil"/>
              <w:bottom w:val="single" w:sz="4" w:space="0" w:color="auto"/>
              <w:right w:val="single" w:sz="4" w:space="0" w:color="auto"/>
            </w:tcBorders>
            <w:noWrap/>
            <w:vAlign w:val="center"/>
          </w:tcPr>
          <w:p w14:paraId="2DF899F3" w14:textId="0E4B725F" w:rsidR="004B3AE8" w:rsidRPr="005F3C09" w:rsidRDefault="004B3AE8"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0.52 ± 0.02</w:t>
            </w:r>
          </w:p>
        </w:tc>
      </w:tr>
    </w:tbl>
    <w:p w14:paraId="0186DFA8" w14:textId="77777777" w:rsidR="005F3C09" w:rsidRDefault="005F3C09">
      <w:pPr>
        <w:spacing w:after="160" w:line="259" w:lineRule="auto"/>
        <w:rPr>
          <w:rFonts w:cs="Times New Roman"/>
          <w:b/>
          <w:bCs/>
          <w:sz w:val="20"/>
          <w:szCs w:val="20"/>
        </w:rPr>
      </w:pPr>
      <w:bookmarkStart w:id="2" w:name="_Toc500748251"/>
      <w:r>
        <w:rPr>
          <w:rFonts w:cs="Times New Roman"/>
          <w:sz w:val="20"/>
          <w:szCs w:val="20"/>
        </w:rPr>
        <w:br w:type="page"/>
      </w:r>
    </w:p>
    <w:p w14:paraId="2C533F43" w14:textId="393A02B6" w:rsidR="007C693A" w:rsidRPr="005F3C09" w:rsidRDefault="007C693A" w:rsidP="00EF5415">
      <w:pPr>
        <w:pStyle w:val="Caption"/>
        <w:keepNext/>
        <w:rPr>
          <w:rFonts w:cs="Times New Roman"/>
          <w:b w:val="0"/>
          <w:color w:val="000000" w:themeColor="text1"/>
          <w:sz w:val="20"/>
          <w:szCs w:val="20"/>
        </w:rPr>
      </w:pPr>
      <w:r w:rsidRPr="005F3C09">
        <w:rPr>
          <w:rFonts w:cs="Times New Roman"/>
          <w:color w:val="auto"/>
          <w:sz w:val="20"/>
          <w:szCs w:val="20"/>
        </w:rPr>
        <w:lastRenderedPageBreak/>
        <w:t>Table S</w:t>
      </w:r>
      <w:r w:rsidR="00F44A14" w:rsidRPr="005F3C09">
        <w:rPr>
          <w:rFonts w:cs="Times New Roman"/>
          <w:color w:val="auto"/>
          <w:sz w:val="20"/>
          <w:szCs w:val="20"/>
        </w:rPr>
        <w:t>3</w:t>
      </w:r>
      <w:r w:rsidR="00725A25" w:rsidRPr="005F3C09">
        <w:rPr>
          <w:rFonts w:cs="Times New Roman"/>
          <w:color w:val="auto"/>
          <w:sz w:val="20"/>
          <w:szCs w:val="20"/>
        </w:rPr>
        <w:t>.</w:t>
      </w:r>
      <w:r w:rsidRPr="005F3C09">
        <w:rPr>
          <w:rFonts w:cs="Times New Roman"/>
          <w:color w:val="auto"/>
          <w:sz w:val="20"/>
          <w:szCs w:val="20"/>
        </w:rPr>
        <w:t xml:space="preserve"> Response of Yitpi gas exchange parameters to growth at elevated CO</w:t>
      </w:r>
      <w:r w:rsidRPr="005F3C09">
        <w:rPr>
          <w:rFonts w:cs="Times New Roman"/>
          <w:color w:val="auto"/>
          <w:sz w:val="20"/>
          <w:szCs w:val="20"/>
          <w:vertAlign w:val="subscript"/>
        </w:rPr>
        <w:t>2</w:t>
      </w:r>
      <w:r w:rsidRPr="005F3C09">
        <w:rPr>
          <w:rFonts w:cs="Times New Roman"/>
          <w:color w:val="auto"/>
          <w:sz w:val="20"/>
          <w:szCs w:val="20"/>
        </w:rPr>
        <w:t xml:space="preserve"> and heat stress</w:t>
      </w:r>
      <w:bookmarkEnd w:id="2"/>
      <w:r w:rsidR="00725A25" w:rsidRPr="005F3C09">
        <w:rPr>
          <w:rFonts w:cs="Times New Roman"/>
          <w:color w:val="auto"/>
          <w:sz w:val="20"/>
          <w:szCs w:val="20"/>
        </w:rPr>
        <w:t>.</w:t>
      </w:r>
      <w:r w:rsidRPr="005F3C09">
        <w:rPr>
          <w:rFonts w:cs="Times New Roman"/>
          <w:color w:val="auto"/>
          <w:sz w:val="20"/>
          <w:szCs w:val="20"/>
        </w:rPr>
        <w:t xml:space="preserve"> </w:t>
      </w:r>
      <w:r w:rsidRPr="005F3C09">
        <w:rPr>
          <w:rFonts w:cs="Times New Roman"/>
          <w:b w:val="0"/>
          <w:color w:val="000000" w:themeColor="text1"/>
          <w:sz w:val="20"/>
          <w:szCs w:val="20"/>
        </w:rPr>
        <w:t>Summary of leaf gas exchange measured at two CO</w:t>
      </w:r>
      <w:r w:rsidRPr="005F3C09">
        <w:rPr>
          <w:rFonts w:cs="Times New Roman"/>
          <w:b w:val="0"/>
          <w:color w:val="000000" w:themeColor="text1"/>
          <w:sz w:val="20"/>
          <w:szCs w:val="20"/>
          <w:vertAlign w:val="subscript"/>
        </w:rPr>
        <w:t>2</w:t>
      </w:r>
      <w:r w:rsidRPr="005F3C09">
        <w:rPr>
          <w:rFonts w:cs="Times New Roman"/>
          <w:b w:val="0"/>
          <w:color w:val="000000" w:themeColor="text1"/>
          <w:sz w:val="20"/>
          <w:szCs w:val="20"/>
        </w:rPr>
        <w:t xml:space="preserve"> (400 and 650 </w:t>
      </w:r>
      <w:proofErr w:type="spellStart"/>
      <w:r w:rsidRPr="005F3C09">
        <w:rPr>
          <w:rFonts w:cs="Times New Roman"/>
          <w:b w:val="0"/>
          <w:color w:val="000000" w:themeColor="text1"/>
          <w:sz w:val="20"/>
          <w:szCs w:val="20"/>
        </w:rPr>
        <w:t>μl</w:t>
      </w:r>
      <w:proofErr w:type="spellEnd"/>
      <w:r w:rsidRPr="005F3C09">
        <w:rPr>
          <w:rFonts w:cs="Times New Roman"/>
          <w:b w:val="0"/>
          <w:color w:val="000000" w:themeColor="text1"/>
          <w:sz w:val="20"/>
          <w:szCs w:val="20"/>
        </w:rPr>
        <w:t xml:space="preserve"> L</w:t>
      </w:r>
      <w:r w:rsidRPr="005F3C09">
        <w:rPr>
          <w:rFonts w:cs="Times New Roman"/>
          <w:b w:val="0"/>
          <w:color w:val="000000" w:themeColor="text1"/>
          <w:sz w:val="20"/>
          <w:szCs w:val="20"/>
          <w:vertAlign w:val="superscript"/>
        </w:rPr>
        <w:t>-1</w:t>
      </w:r>
      <w:r w:rsidRPr="005F3C09">
        <w:rPr>
          <w:rFonts w:cs="Times New Roman"/>
          <w:b w:val="0"/>
          <w:color w:val="000000" w:themeColor="text1"/>
          <w:sz w:val="20"/>
          <w:szCs w:val="20"/>
        </w:rPr>
        <w:t>) partial pressures and 25</w:t>
      </w:r>
      <w:r w:rsidRPr="005F3C09">
        <w:rPr>
          <w:rFonts w:cs="Times New Roman"/>
          <w:b w:val="0"/>
          <w:color w:val="000000" w:themeColor="text1"/>
          <w:sz w:val="20"/>
          <w:szCs w:val="20"/>
          <w:vertAlign w:val="superscript"/>
        </w:rPr>
        <w:t>o</w:t>
      </w:r>
      <w:r w:rsidRPr="005F3C09">
        <w:rPr>
          <w:rFonts w:cs="Times New Roman"/>
          <w:b w:val="0"/>
          <w:color w:val="000000" w:themeColor="text1"/>
          <w:sz w:val="20"/>
          <w:szCs w:val="20"/>
        </w:rPr>
        <w:t>C leaf temperature for Yitpi grown at ambient CO</w:t>
      </w:r>
      <w:r w:rsidRPr="005F3C09">
        <w:rPr>
          <w:rFonts w:cs="Times New Roman"/>
          <w:b w:val="0"/>
          <w:color w:val="000000" w:themeColor="text1"/>
          <w:sz w:val="20"/>
          <w:szCs w:val="20"/>
          <w:vertAlign w:val="subscript"/>
        </w:rPr>
        <w:t>2</w:t>
      </w:r>
      <w:r w:rsidRPr="005F3C09">
        <w:rPr>
          <w:rFonts w:cs="Times New Roman"/>
          <w:b w:val="0"/>
          <w:color w:val="000000" w:themeColor="text1"/>
          <w:sz w:val="20"/>
          <w:szCs w:val="20"/>
        </w:rPr>
        <w:t xml:space="preserve"> (aCO</w:t>
      </w:r>
      <w:r w:rsidRPr="005F3C09">
        <w:rPr>
          <w:rFonts w:cs="Times New Roman"/>
          <w:b w:val="0"/>
          <w:color w:val="000000" w:themeColor="text1"/>
          <w:sz w:val="20"/>
          <w:szCs w:val="20"/>
          <w:vertAlign w:val="subscript"/>
        </w:rPr>
        <w:t>2</w:t>
      </w:r>
      <w:r w:rsidRPr="005F3C09">
        <w:rPr>
          <w:rFonts w:cs="Times New Roman"/>
          <w:b w:val="0"/>
          <w:color w:val="000000" w:themeColor="text1"/>
          <w:sz w:val="20"/>
          <w:szCs w:val="20"/>
        </w:rPr>
        <w:t>) or elevated CO</w:t>
      </w:r>
      <w:r w:rsidRPr="005F3C09">
        <w:rPr>
          <w:rFonts w:cs="Times New Roman"/>
          <w:b w:val="0"/>
          <w:color w:val="000000" w:themeColor="text1"/>
          <w:sz w:val="20"/>
          <w:szCs w:val="20"/>
          <w:vertAlign w:val="subscript"/>
        </w:rPr>
        <w:t>2</w:t>
      </w:r>
      <w:r w:rsidRPr="005F3C09">
        <w:rPr>
          <w:rFonts w:cs="Times New Roman"/>
          <w:b w:val="0"/>
          <w:color w:val="000000" w:themeColor="text1"/>
          <w:sz w:val="20"/>
          <w:szCs w:val="20"/>
        </w:rPr>
        <w:t xml:space="preserve"> (eCO</w:t>
      </w:r>
      <w:r w:rsidRPr="005F3C09">
        <w:rPr>
          <w:rFonts w:cs="Times New Roman"/>
          <w:b w:val="0"/>
          <w:color w:val="000000" w:themeColor="text1"/>
          <w:sz w:val="20"/>
          <w:szCs w:val="20"/>
          <w:vertAlign w:val="subscript"/>
        </w:rPr>
        <w:t>2</w:t>
      </w:r>
      <w:r w:rsidRPr="005F3C09">
        <w:rPr>
          <w:rFonts w:cs="Times New Roman"/>
          <w:b w:val="0"/>
          <w:color w:val="000000" w:themeColor="text1"/>
          <w:sz w:val="20"/>
          <w:szCs w:val="20"/>
        </w:rPr>
        <w:t>) and exposed to 1 and/or 2 heat stresses. Values are means ± SE (n= 9-10). Heat stress treatments include plants not exposed to any heat stress (control), plants exposed to heat stress 1 (H</w:t>
      </w:r>
      <w:r w:rsidR="004415F7" w:rsidRPr="005F3C09">
        <w:rPr>
          <w:rFonts w:cs="Times New Roman"/>
          <w:b w:val="0"/>
          <w:color w:val="000000" w:themeColor="text1"/>
          <w:sz w:val="20"/>
          <w:szCs w:val="20"/>
        </w:rPr>
        <w:t>S</w:t>
      </w:r>
      <w:r w:rsidRPr="005F3C09">
        <w:rPr>
          <w:rFonts w:cs="Times New Roman"/>
          <w:b w:val="0"/>
          <w:color w:val="000000" w:themeColor="text1"/>
          <w:sz w:val="20"/>
          <w:szCs w:val="20"/>
        </w:rPr>
        <w:t>1), heat stress 2 (H</w:t>
      </w:r>
      <w:r w:rsidR="004415F7" w:rsidRPr="005F3C09">
        <w:rPr>
          <w:rFonts w:cs="Times New Roman"/>
          <w:b w:val="0"/>
          <w:color w:val="000000" w:themeColor="text1"/>
          <w:sz w:val="20"/>
          <w:szCs w:val="20"/>
        </w:rPr>
        <w:t>S</w:t>
      </w:r>
      <w:r w:rsidRPr="005F3C09">
        <w:rPr>
          <w:rFonts w:cs="Times New Roman"/>
          <w:b w:val="0"/>
          <w:color w:val="000000" w:themeColor="text1"/>
          <w:sz w:val="20"/>
          <w:szCs w:val="20"/>
        </w:rPr>
        <w:t>2) and both heat stresses (H</w:t>
      </w:r>
      <w:r w:rsidR="004415F7" w:rsidRPr="005F3C09">
        <w:rPr>
          <w:rFonts w:cs="Times New Roman"/>
          <w:b w:val="0"/>
          <w:color w:val="000000" w:themeColor="text1"/>
          <w:sz w:val="20"/>
          <w:szCs w:val="20"/>
        </w:rPr>
        <w:t>S</w:t>
      </w:r>
      <w:r w:rsidRPr="005F3C09">
        <w:rPr>
          <w:rFonts w:cs="Times New Roman"/>
          <w:b w:val="0"/>
          <w:color w:val="000000" w:themeColor="text1"/>
          <w:sz w:val="20"/>
          <w:szCs w:val="20"/>
        </w:rPr>
        <w:t>1+2).</w:t>
      </w:r>
    </w:p>
    <w:tbl>
      <w:tblPr>
        <w:tblStyle w:val="PlainTable12"/>
        <w:tblW w:w="13816"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525"/>
        <w:gridCol w:w="699"/>
        <w:gridCol w:w="1704"/>
        <w:gridCol w:w="1225"/>
        <w:gridCol w:w="1309"/>
        <w:gridCol w:w="1226"/>
        <w:gridCol w:w="1230"/>
        <w:gridCol w:w="1142"/>
        <w:gridCol w:w="1197"/>
        <w:gridCol w:w="1279"/>
        <w:gridCol w:w="1280"/>
      </w:tblGrid>
      <w:tr w:rsidR="007C693A" w:rsidRPr="005F3C09" w14:paraId="4015CEAC" w14:textId="77777777" w:rsidTr="00EF5415">
        <w:trPr>
          <w:cnfStyle w:val="100000000000" w:firstRow="1" w:lastRow="0" w:firstColumn="0" w:lastColumn="0" w:oddVBand="0" w:evenVBand="0" w:oddHBand="0"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auto"/>
              <w:bottom w:val="single" w:sz="4" w:space="0" w:color="auto"/>
              <w:right w:val="single" w:sz="4" w:space="0" w:color="auto"/>
            </w:tcBorders>
            <w:vAlign w:val="center"/>
            <w:hideMark/>
          </w:tcPr>
          <w:p w14:paraId="10AEC250" w14:textId="77777777" w:rsidR="007C693A" w:rsidRPr="005F3C09" w:rsidRDefault="007C693A" w:rsidP="007C693A">
            <w:pPr>
              <w:spacing w:after="0"/>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Yitpi</w:t>
            </w:r>
          </w:p>
          <w:p w14:paraId="1B61354B" w14:textId="77777777" w:rsidR="007C693A" w:rsidRPr="005F3C09" w:rsidRDefault="007C693A" w:rsidP="007C693A">
            <w:pPr>
              <w:spacing w:after="0"/>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Parameters</w:t>
            </w:r>
          </w:p>
        </w:tc>
        <w:tc>
          <w:tcPr>
            <w:tcW w:w="699" w:type="dxa"/>
            <w:vMerge w:val="restart"/>
            <w:tcBorders>
              <w:left w:val="single" w:sz="4" w:space="0" w:color="auto"/>
              <w:right w:val="single" w:sz="4" w:space="0" w:color="auto"/>
            </w:tcBorders>
            <w:vAlign w:val="center"/>
            <w:hideMark/>
          </w:tcPr>
          <w:p w14:paraId="7B463F3E"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Time Point</w:t>
            </w:r>
          </w:p>
        </w:tc>
        <w:tc>
          <w:tcPr>
            <w:tcW w:w="1704" w:type="dxa"/>
            <w:tcBorders>
              <w:top w:val="single" w:sz="4" w:space="0" w:color="auto"/>
              <w:left w:val="single" w:sz="4" w:space="0" w:color="auto"/>
              <w:bottom w:val="nil"/>
              <w:right w:val="single" w:sz="4" w:space="0" w:color="auto"/>
            </w:tcBorders>
            <w:noWrap/>
            <w:vAlign w:val="center"/>
            <w:hideMark/>
          </w:tcPr>
          <w:p w14:paraId="50F53089"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Growth CO2</w:t>
            </w:r>
          </w:p>
        </w:tc>
        <w:tc>
          <w:tcPr>
            <w:tcW w:w="4990" w:type="dxa"/>
            <w:gridSpan w:val="4"/>
            <w:tcBorders>
              <w:top w:val="single" w:sz="4" w:space="0" w:color="auto"/>
              <w:left w:val="single" w:sz="4" w:space="0" w:color="auto"/>
              <w:bottom w:val="nil"/>
              <w:right w:val="single" w:sz="4" w:space="0" w:color="auto"/>
            </w:tcBorders>
          </w:tcPr>
          <w:p w14:paraId="6953D581"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Ambient</w:t>
            </w:r>
          </w:p>
        </w:tc>
        <w:tc>
          <w:tcPr>
            <w:tcW w:w="4898" w:type="dxa"/>
            <w:gridSpan w:val="4"/>
            <w:tcBorders>
              <w:left w:val="single" w:sz="4" w:space="0" w:color="auto"/>
            </w:tcBorders>
            <w:noWrap/>
            <w:vAlign w:val="center"/>
            <w:hideMark/>
          </w:tcPr>
          <w:p w14:paraId="5032989E"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5F3C09">
              <w:rPr>
                <w:rFonts w:eastAsia="Times New Roman" w:cs="Times New Roman"/>
                <w:color w:val="000000"/>
                <w:sz w:val="20"/>
                <w:szCs w:val="20"/>
                <w:lang w:bidi="ar-SA"/>
              </w:rPr>
              <w:t>Elevated</w:t>
            </w:r>
          </w:p>
        </w:tc>
      </w:tr>
      <w:tr w:rsidR="007C693A" w:rsidRPr="005F3C09" w14:paraId="7486609A"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vAlign w:val="center"/>
            <w:hideMark/>
          </w:tcPr>
          <w:p w14:paraId="1FA67E31"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bottom w:val="single" w:sz="4" w:space="0" w:color="auto"/>
              <w:right w:val="single" w:sz="4" w:space="0" w:color="auto"/>
            </w:tcBorders>
            <w:vAlign w:val="center"/>
            <w:hideMark/>
          </w:tcPr>
          <w:p w14:paraId="5143F23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p>
        </w:tc>
        <w:tc>
          <w:tcPr>
            <w:tcW w:w="1704" w:type="dxa"/>
            <w:tcBorders>
              <w:top w:val="nil"/>
              <w:left w:val="single" w:sz="4" w:space="0" w:color="auto"/>
              <w:bottom w:val="single" w:sz="4" w:space="0" w:color="auto"/>
              <w:right w:val="single" w:sz="4" w:space="0" w:color="auto"/>
            </w:tcBorders>
            <w:noWrap/>
            <w:vAlign w:val="center"/>
            <w:hideMark/>
          </w:tcPr>
          <w:p w14:paraId="36B1299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proofErr w:type="spellStart"/>
            <w:r w:rsidRPr="005F3C09">
              <w:rPr>
                <w:rFonts w:eastAsia="Times New Roman" w:cs="Times New Roman"/>
                <w:b/>
                <w:color w:val="000000"/>
                <w:sz w:val="20"/>
                <w:szCs w:val="20"/>
                <w:lang w:bidi="ar-SA"/>
              </w:rPr>
              <w:t>Meas</w:t>
            </w:r>
            <w:proofErr w:type="spellEnd"/>
            <w:r w:rsidRPr="005F3C09">
              <w:rPr>
                <w:rFonts w:eastAsia="Times New Roman" w:cs="Times New Roman"/>
                <w:b/>
                <w:color w:val="000000"/>
                <w:sz w:val="20"/>
                <w:szCs w:val="20"/>
                <w:lang w:bidi="ar-SA"/>
              </w:rPr>
              <w:t xml:space="preserve"> CO</w:t>
            </w:r>
            <w:r w:rsidRPr="005F3C09">
              <w:rPr>
                <w:rFonts w:eastAsia="Times New Roman" w:cs="Times New Roman"/>
                <w:b/>
                <w:color w:val="000000"/>
                <w:sz w:val="20"/>
                <w:szCs w:val="20"/>
                <w:vertAlign w:val="subscript"/>
                <w:lang w:bidi="ar-SA"/>
              </w:rPr>
              <w:t>2 /</w:t>
            </w:r>
            <w:r w:rsidRPr="005F3C09">
              <w:rPr>
                <w:rFonts w:eastAsia="Times New Roman" w:cs="Times New Roman"/>
                <w:b/>
                <w:color w:val="000000"/>
                <w:sz w:val="20"/>
                <w:szCs w:val="20"/>
                <w:lang w:bidi="ar-SA"/>
              </w:rPr>
              <w:t xml:space="preserve"> Heat Stress</w:t>
            </w:r>
          </w:p>
        </w:tc>
        <w:tc>
          <w:tcPr>
            <w:tcW w:w="1225" w:type="dxa"/>
            <w:tcBorders>
              <w:top w:val="nil"/>
              <w:left w:val="single" w:sz="4" w:space="0" w:color="auto"/>
              <w:bottom w:val="single" w:sz="4" w:space="0" w:color="auto"/>
            </w:tcBorders>
            <w:noWrap/>
            <w:vAlign w:val="center"/>
            <w:hideMark/>
          </w:tcPr>
          <w:p w14:paraId="4594488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
                <w:bCs/>
                <w:color w:val="000000"/>
                <w:sz w:val="20"/>
                <w:szCs w:val="20"/>
                <w:lang w:bidi="ar-SA"/>
              </w:rPr>
              <w:t>Control</w:t>
            </w:r>
          </w:p>
        </w:tc>
        <w:tc>
          <w:tcPr>
            <w:tcW w:w="1309" w:type="dxa"/>
            <w:tcBorders>
              <w:top w:val="nil"/>
              <w:bottom w:val="single" w:sz="4" w:space="0" w:color="auto"/>
            </w:tcBorders>
            <w:noWrap/>
            <w:vAlign w:val="center"/>
            <w:hideMark/>
          </w:tcPr>
          <w:p w14:paraId="64AEA33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
                <w:bCs/>
                <w:color w:val="000000"/>
                <w:sz w:val="20"/>
                <w:szCs w:val="20"/>
                <w:lang w:bidi="ar-SA"/>
              </w:rPr>
              <w:t>HS1</w:t>
            </w:r>
          </w:p>
        </w:tc>
        <w:tc>
          <w:tcPr>
            <w:tcW w:w="1226" w:type="dxa"/>
            <w:tcBorders>
              <w:top w:val="nil"/>
              <w:bottom w:val="single" w:sz="4" w:space="0" w:color="auto"/>
            </w:tcBorders>
            <w:noWrap/>
            <w:vAlign w:val="center"/>
          </w:tcPr>
          <w:p w14:paraId="1AB7E50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
                <w:bCs/>
                <w:color w:val="000000"/>
                <w:sz w:val="20"/>
                <w:szCs w:val="20"/>
                <w:lang w:bidi="ar-SA"/>
              </w:rPr>
              <w:t>HS2</w:t>
            </w:r>
          </w:p>
        </w:tc>
        <w:tc>
          <w:tcPr>
            <w:tcW w:w="1230" w:type="dxa"/>
            <w:tcBorders>
              <w:top w:val="nil"/>
              <w:bottom w:val="single" w:sz="4" w:space="0" w:color="auto"/>
              <w:right w:val="single" w:sz="4" w:space="0" w:color="auto"/>
            </w:tcBorders>
            <w:vAlign w:val="center"/>
          </w:tcPr>
          <w:p w14:paraId="1BD9D692" w14:textId="14FE7079"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
                <w:bCs/>
                <w:color w:val="000000"/>
                <w:sz w:val="20"/>
                <w:szCs w:val="20"/>
                <w:lang w:bidi="ar-SA"/>
              </w:rPr>
              <w:t>HS1</w:t>
            </w:r>
            <w:r w:rsidR="004415F7" w:rsidRPr="005F3C09">
              <w:rPr>
                <w:rFonts w:eastAsia="Times New Roman" w:cs="Times New Roman"/>
                <w:b/>
                <w:bCs/>
                <w:color w:val="000000"/>
                <w:sz w:val="20"/>
                <w:szCs w:val="20"/>
                <w:lang w:bidi="ar-SA"/>
              </w:rPr>
              <w:t>+</w:t>
            </w:r>
            <w:r w:rsidRPr="005F3C09">
              <w:rPr>
                <w:rFonts w:eastAsia="Times New Roman" w:cs="Times New Roman"/>
                <w:b/>
                <w:bCs/>
                <w:color w:val="000000"/>
                <w:sz w:val="20"/>
                <w:szCs w:val="20"/>
                <w:lang w:bidi="ar-SA"/>
              </w:rPr>
              <w:t>2</w:t>
            </w:r>
          </w:p>
        </w:tc>
        <w:tc>
          <w:tcPr>
            <w:tcW w:w="1142" w:type="dxa"/>
            <w:tcBorders>
              <w:left w:val="single" w:sz="4" w:space="0" w:color="auto"/>
              <w:bottom w:val="single" w:sz="4" w:space="0" w:color="auto"/>
            </w:tcBorders>
            <w:noWrap/>
            <w:vAlign w:val="center"/>
            <w:hideMark/>
          </w:tcPr>
          <w:p w14:paraId="0F096C2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
                <w:bCs/>
                <w:color w:val="000000"/>
                <w:sz w:val="20"/>
                <w:szCs w:val="20"/>
                <w:lang w:bidi="ar-SA"/>
              </w:rPr>
              <w:t>Control</w:t>
            </w:r>
          </w:p>
        </w:tc>
        <w:tc>
          <w:tcPr>
            <w:tcW w:w="1197" w:type="dxa"/>
            <w:tcBorders>
              <w:bottom w:val="single" w:sz="4" w:space="0" w:color="auto"/>
            </w:tcBorders>
            <w:noWrap/>
            <w:vAlign w:val="center"/>
            <w:hideMark/>
          </w:tcPr>
          <w:p w14:paraId="7786776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
                <w:bCs/>
                <w:color w:val="000000"/>
                <w:sz w:val="20"/>
                <w:szCs w:val="20"/>
                <w:lang w:bidi="ar-SA"/>
              </w:rPr>
              <w:t>HS1</w:t>
            </w:r>
          </w:p>
        </w:tc>
        <w:tc>
          <w:tcPr>
            <w:tcW w:w="1279" w:type="dxa"/>
            <w:tcBorders>
              <w:bottom w:val="single" w:sz="4" w:space="0" w:color="auto"/>
            </w:tcBorders>
            <w:noWrap/>
            <w:vAlign w:val="center"/>
          </w:tcPr>
          <w:p w14:paraId="7C9F411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
                <w:bCs/>
                <w:color w:val="000000"/>
                <w:sz w:val="20"/>
                <w:szCs w:val="20"/>
                <w:lang w:bidi="ar-SA"/>
              </w:rPr>
              <w:t>HS2</w:t>
            </w:r>
          </w:p>
        </w:tc>
        <w:tc>
          <w:tcPr>
            <w:tcW w:w="1280" w:type="dxa"/>
            <w:tcBorders>
              <w:bottom w:val="single" w:sz="4" w:space="0" w:color="auto"/>
            </w:tcBorders>
            <w:vAlign w:val="center"/>
          </w:tcPr>
          <w:p w14:paraId="04921D9A" w14:textId="5CFAE5A4"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bidi="ar-SA"/>
              </w:rPr>
            </w:pPr>
            <w:r w:rsidRPr="005F3C09">
              <w:rPr>
                <w:rFonts w:eastAsia="Times New Roman" w:cs="Times New Roman"/>
                <w:b/>
                <w:bCs/>
                <w:color w:val="000000"/>
                <w:sz w:val="20"/>
                <w:szCs w:val="20"/>
                <w:lang w:bidi="ar-SA"/>
              </w:rPr>
              <w:t>HS1</w:t>
            </w:r>
            <w:r w:rsidR="00D110DF" w:rsidRPr="005F3C09">
              <w:rPr>
                <w:rFonts w:eastAsia="Times New Roman" w:cs="Times New Roman"/>
                <w:b/>
                <w:bCs/>
                <w:color w:val="000000"/>
                <w:sz w:val="20"/>
                <w:szCs w:val="20"/>
                <w:lang w:bidi="ar-SA"/>
              </w:rPr>
              <w:t>+</w:t>
            </w:r>
            <w:r w:rsidRPr="005F3C09">
              <w:rPr>
                <w:rFonts w:eastAsia="Times New Roman" w:cs="Times New Roman"/>
                <w:b/>
                <w:bCs/>
                <w:color w:val="000000"/>
                <w:sz w:val="20"/>
                <w:szCs w:val="20"/>
                <w:lang w:bidi="ar-SA"/>
              </w:rPr>
              <w:t>2</w:t>
            </w:r>
          </w:p>
        </w:tc>
      </w:tr>
      <w:tr w:rsidR="007C693A" w:rsidRPr="005F3C09" w14:paraId="4A7329C6"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auto"/>
              <w:bottom w:val="single" w:sz="4" w:space="0" w:color="auto"/>
              <w:right w:val="single" w:sz="4" w:space="0" w:color="auto"/>
            </w:tcBorders>
            <w:shd w:val="clear" w:color="auto" w:fill="auto"/>
            <w:noWrap/>
            <w:vAlign w:val="center"/>
            <w:hideMark/>
          </w:tcPr>
          <w:p w14:paraId="6234F4F8" w14:textId="77777777" w:rsidR="007C693A" w:rsidRPr="005F3C09" w:rsidRDefault="007C693A" w:rsidP="007C693A">
            <w:pPr>
              <w:spacing w:after="0"/>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A</w:t>
            </w:r>
          </w:p>
          <w:p w14:paraId="24A6C635" w14:textId="77777777" w:rsidR="007C693A" w:rsidRPr="005F3C09" w:rsidRDefault="007C693A" w:rsidP="007C693A">
            <w:pPr>
              <w:spacing w:after="0"/>
              <w:jc w:val="center"/>
              <w:rPr>
                <w:rFonts w:eastAsia="Times New Roman" w:cs="Times New Roman"/>
                <w:color w:val="000000"/>
                <w:sz w:val="20"/>
                <w:szCs w:val="20"/>
                <w:lang w:bidi="ar-SA"/>
              </w:rPr>
            </w:pPr>
            <w:r w:rsidRPr="005F3C09">
              <w:rPr>
                <w:rFonts w:eastAsia="Times New Roman" w:cs="Times New Roman"/>
                <w:b w:val="0"/>
                <w:bCs w:val="0"/>
                <w:color w:val="000000" w:themeColor="text1"/>
                <w:sz w:val="20"/>
                <w:szCs w:val="20"/>
                <w:lang w:eastAsia="en-AU"/>
              </w:rPr>
              <w:t>(µmol m</w:t>
            </w:r>
            <w:r w:rsidRPr="005F3C09">
              <w:rPr>
                <w:rFonts w:eastAsia="Times New Roman" w:cs="Times New Roman"/>
                <w:b w:val="0"/>
                <w:bCs w:val="0"/>
                <w:color w:val="000000" w:themeColor="text1"/>
                <w:sz w:val="20"/>
                <w:szCs w:val="20"/>
                <w:vertAlign w:val="superscript"/>
                <w:lang w:eastAsia="en-AU"/>
              </w:rPr>
              <w:t xml:space="preserve">-2 </w:t>
            </w:r>
            <w:r w:rsidRPr="005F3C09">
              <w:rPr>
                <w:rFonts w:eastAsia="Times New Roman" w:cs="Times New Roman"/>
                <w:b w:val="0"/>
                <w:bCs w:val="0"/>
                <w:color w:val="000000" w:themeColor="text1"/>
                <w:sz w:val="20"/>
                <w:szCs w:val="20"/>
                <w:lang w:eastAsia="en-AU"/>
              </w:rPr>
              <w:t>s</w:t>
            </w:r>
            <w:r w:rsidRPr="005F3C09">
              <w:rPr>
                <w:rFonts w:eastAsia="Times New Roman" w:cs="Times New Roman"/>
                <w:b w:val="0"/>
                <w:bCs w:val="0"/>
                <w:color w:val="000000" w:themeColor="text1"/>
                <w:sz w:val="20"/>
                <w:szCs w:val="20"/>
                <w:vertAlign w:val="superscript"/>
                <w:lang w:eastAsia="en-AU"/>
              </w:rPr>
              <w:t>-1</w:t>
            </w:r>
            <w:r w:rsidRPr="005F3C09">
              <w:rPr>
                <w:rFonts w:eastAsia="Times New Roman" w:cs="Times New Roman"/>
                <w:b w:val="0"/>
                <w:bCs w:val="0"/>
                <w:color w:val="000000" w:themeColor="text1"/>
                <w:sz w:val="20"/>
                <w:szCs w:val="20"/>
                <w:lang w:eastAsia="en-AU"/>
              </w:rPr>
              <w:t>)</w:t>
            </w:r>
          </w:p>
        </w:tc>
        <w:tc>
          <w:tcPr>
            <w:tcW w:w="699" w:type="dxa"/>
            <w:vMerge w:val="restart"/>
            <w:tcBorders>
              <w:top w:val="single" w:sz="4" w:space="0" w:color="auto"/>
              <w:left w:val="single" w:sz="4" w:space="0" w:color="auto"/>
              <w:right w:val="single" w:sz="4" w:space="0" w:color="auto"/>
            </w:tcBorders>
            <w:shd w:val="clear" w:color="auto" w:fill="auto"/>
            <w:noWrap/>
            <w:vAlign w:val="center"/>
            <w:hideMark/>
          </w:tcPr>
          <w:p w14:paraId="2D0E994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T1</w:t>
            </w:r>
          </w:p>
        </w:tc>
        <w:tc>
          <w:tcPr>
            <w:tcW w:w="1704" w:type="dxa"/>
            <w:tcBorders>
              <w:top w:val="single" w:sz="4" w:space="0" w:color="auto"/>
              <w:left w:val="single" w:sz="4" w:space="0" w:color="auto"/>
              <w:bottom w:val="nil"/>
              <w:right w:val="single" w:sz="4" w:space="0" w:color="auto"/>
            </w:tcBorders>
            <w:noWrap/>
            <w:vAlign w:val="center"/>
            <w:hideMark/>
          </w:tcPr>
          <w:p w14:paraId="2419F65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single" w:sz="4" w:space="0" w:color="auto"/>
              <w:left w:val="single" w:sz="4" w:space="0" w:color="auto"/>
              <w:bottom w:val="nil"/>
            </w:tcBorders>
            <w:noWrap/>
            <w:vAlign w:val="center"/>
            <w:hideMark/>
          </w:tcPr>
          <w:p w14:paraId="130CCD3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24.8 ± 0.77</w:t>
            </w:r>
          </w:p>
        </w:tc>
        <w:tc>
          <w:tcPr>
            <w:tcW w:w="1309" w:type="dxa"/>
            <w:tcBorders>
              <w:top w:val="single" w:sz="4" w:space="0" w:color="auto"/>
              <w:bottom w:val="nil"/>
            </w:tcBorders>
            <w:noWrap/>
            <w:vAlign w:val="center"/>
            <w:hideMark/>
          </w:tcPr>
          <w:p w14:paraId="6D2872E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nil"/>
            </w:tcBorders>
            <w:noWrap/>
            <w:vAlign w:val="center"/>
          </w:tcPr>
          <w:p w14:paraId="43CC877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nil"/>
              <w:right w:val="single" w:sz="4" w:space="0" w:color="auto"/>
            </w:tcBorders>
            <w:vAlign w:val="center"/>
          </w:tcPr>
          <w:p w14:paraId="1875DD2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top w:val="single" w:sz="4" w:space="0" w:color="auto"/>
              <w:left w:val="single" w:sz="4" w:space="0" w:color="auto"/>
            </w:tcBorders>
            <w:noWrap/>
            <w:vAlign w:val="center"/>
            <w:hideMark/>
          </w:tcPr>
          <w:p w14:paraId="7CB159A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21 ± 0.63</w:t>
            </w:r>
          </w:p>
        </w:tc>
        <w:tc>
          <w:tcPr>
            <w:tcW w:w="1197" w:type="dxa"/>
            <w:tcBorders>
              <w:top w:val="single" w:sz="4" w:space="0" w:color="auto"/>
            </w:tcBorders>
            <w:noWrap/>
            <w:vAlign w:val="center"/>
            <w:hideMark/>
          </w:tcPr>
          <w:p w14:paraId="3ACA83D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tcBorders>
            <w:noWrap/>
            <w:vAlign w:val="center"/>
          </w:tcPr>
          <w:p w14:paraId="06308CE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tcBorders>
            <w:vAlign w:val="center"/>
          </w:tcPr>
          <w:p w14:paraId="0F9B0DF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3C40E207"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3F166C7E"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right w:val="single" w:sz="4" w:space="0" w:color="auto"/>
            </w:tcBorders>
            <w:shd w:val="clear" w:color="auto" w:fill="auto"/>
            <w:vAlign w:val="center"/>
            <w:hideMark/>
          </w:tcPr>
          <w:p w14:paraId="5A4CF64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nil"/>
              <w:right w:val="single" w:sz="4" w:space="0" w:color="auto"/>
            </w:tcBorders>
            <w:noWrap/>
            <w:vAlign w:val="center"/>
            <w:hideMark/>
          </w:tcPr>
          <w:p w14:paraId="5590560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nil"/>
            </w:tcBorders>
            <w:noWrap/>
            <w:vAlign w:val="center"/>
            <w:hideMark/>
          </w:tcPr>
          <w:p w14:paraId="1D416E1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33.9 ± 0.93</w:t>
            </w:r>
          </w:p>
        </w:tc>
        <w:tc>
          <w:tcPr>
            <w:tcW w:w="1309" w:type="dxa"/>
            <w:tcBorders>
              <w:top w:val="nil"/>
              <w:bottom w:val="nil"/>
            </w:tcBorders>
            <w:noWrap/>
            <w:vAlign w:val="center"/>
            <w:hideMark/>
          </w:tcPr>
          <w:p w14:paraId="722A160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nil"/>
              <w:bottom w:val="nil"/>
            </w:tcBorders>
            <w:noWrap/>
            <w:vAlign w:val="center"/>
          </w:tcPr>
          <w:p w14:paraId="539B7C3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0EF9C91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1FA523A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29.5 ± 0.57</w:t>
            </w:r>
          </w:p>
        </w:tc>
        <w:tc>
          <w:tcPr>
            <w:tcW w:w="1197" w:type="dxa"/>
            <w:noWrap/>
            <w:vAlign w:val="center"/>
            <w:hideMark/>
          </w:tcPr>
          <w:p w14:paraId="1D56319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79" w:type="dxa"/>
            <w:noWrap/>
            <w:vAlign w:val="center"/>
          </w:tcPr>
          <w:p w14:paraId="0EB81E0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4863EB2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1CFA8305"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202BFC7D"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val="restart"/>
            <w:tcBorders>
              <w:left w:val="single" w:sz="4" w:space="0" w:color="auto"/>
              <w:right w:val="single" w:sz="4" w:space="0" w:color="auto"/>
            </w:tcBorders>
            <w:shd w:val="clear" w:color="auto" w:fill="auto"/>
            <w:noWrap/>
            <w:vAlign w:val="center"/>
            <w:hideMark/>
          </w:tcPr>
          <w:p w14:paraId="528207F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T2</w:t>
            </w:r>
          </w:p>
        </w:tc>
        <w:tc>
          <w:tcPr>
            <w:tcW w:w="1704" w:type="dxa"/>
            <w:tcBorders>
              <w:top w:val="nil"/>
              <w:left w:val="single" w:sz="4" w:space="0" w:color="auto"/>
              <w:bottom w:val="nil"/>
              <w:right w:val="single" w:sz="4" w:space="0" w:color="auto"/>
            </w:tcBorders>
            <w:noWrap/>
            <w:vAlign w:val="center"/>
            <w:hideMark/>
          </w:tcPr>
          <w:p w14:paraId="6179B18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nil"/>
            </w:tcBorders>
            <w:noWrap/>
            <w:vAlign w:val="center"/>
            <w:hideMark/>
          </w:tcPr>
          <w:p w14:paraId="149B82F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26 ± 0.63</w:t>
            </w:r>
          </w:p>
        </w:tc>
        <w:tc>
          <w:tcPr>
            <w:tcW w:w="1309" w:type="dxa"/>
            <w:tcBorders>
              <w:top w:val="nil"/>
              <w:bottom w:val="nil"/>
            </w:tcBorders>
            <w:noWrap/>
            <w:vAlign w:val="center"/>
            <w:hideMark/>
          </w:tcPr>
          <w:p w14:paraId="2CFC4D8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24.2 ± 1.01</w:t>
            </w:r>
          </w:p>
        </w:tc>
        <w:tc>
          <w:tcPr>
            <w:tcW w:w="1226" w:type="dxa"/>
            <w:tcBorders>
              <w:top w:val="nil"/>
              <w:bottom w:val="nil"/>
            </w:tcBorders>
            <w:noWrap/>
            <w:vAlign w:val="center"/>
          </w:tcPr>
          <w:p w14:paraId="6636B09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5B21A9C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357B537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23.4 ± 1.12</w:t>
            </w:r>
          </w:p>
        </w:tc>
        <w:tc>
          <w:tcPr>
            <w:tcW w:w="1197" w:type="dxa"/>
            <w:noWrap/>
            <w:vAlign w:val="center"/>
            <w:hideMark/>
          </w:tcPr>
          <w:p w14:paraId="573D049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22.9 ± 1.49</w:t>
            </w:r>
          </w:p>
        </w:tc>
        <w:tc>
          <w:tcPr>
            <w:tcW w:w="1279" w:type="dxa"/>
            <w:noWrap/>
            <w:vAlign w:val="center"/>
          </w:tcPr>
          <w:p w14:paraId="5AE52BC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24CE64B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08C0FF3B"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518115AE"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right w:val="single" w:sz="4" w:space="0" w:color="auto"/>
            </w:tcBorders>
            <w:shd w:val="clear" w:color="auto" w:fill="auto"/>
            <w:vAlign w:val="center"/>
            <w:hideMark/>
          </w:tcPr>
          <w:p w14:paraId="60299D4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nil"/>
              <w:right w:val="single" w:sz="4" w:space="0" w:color="auto"/>
            </w:tcBorders>
            <w:noWrap/>
            <w:vAlign w:val="center"/>
            <w:hideMark/>
          </w:tcPr>
          <w:p w14:paraId="3782E02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nil"/>
            </w:tcBorders>
            <w:noWrap/>
            <w:vAlign w:val="center"/>
            <w:hideMark/>
          </w:tcPr>
          <w:p w14:paraId="32DDA5E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36.2 ± 0.84</w:t>
            </w:r>
          </w:p>
        </w:tc>
        <w:tc>
          <w:tcPr>
            <w:tcW w:w="1309" w:type="dxa"/>
            <w:tcBorders>
              <w:top w:val="nil"/>
              <w:bottom w:val="nil"/>
            </w:tcBorders>
            <w:noWrap/>
            <w:vAlign w:val="center"/>
            <w:hideMark/>
          </w:tcPr>
          <w:p w14:paraId="7C31C30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34 ± 1.30</w:t>
            </w:r>
          </w:p>
        </w:tc>
        <w:tc>
          <w:tcPr>
            <w:tcW w:w="1226" w:type="dxa"/>
            <w:tcBorders>
              <w:top w:val="nil"/>
              <w:bottom w:val="nil"/>
            </w:tcBorders>
            <w:noWrap/>
            <w:vAlign w:val="center"/>
          </w:tcPr>
          <w:p w14:paraId="1C134A3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2B13113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1587969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31.9 ± 1.99</w:t>
            </w:r>
          </w:p>
        </w:tc>
        <w:tc>
          <w:tcPr>
            <w:tcW w:w="1197" w:type="dxa"/>
            <w:noWrap/>
            <w:vAlign w:val="center"/>
            <w:hideMark/>
          </w:tcPr>
          <w:p w14:paraId="0DA9CAA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32.5 ± 2.18</w:t>
            </w:r>
          </w:p>
        </w:tc>
        <w:tc>
          <w:tcPr>
            <w:tcW w:w="1279" w:type="dxa"/>
            <w:noWrap/>
            <w:vAlign w:val="center"/>
          </w:tcPr>
          <w:p w14:paraId="45CFEBF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549C3C4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35FAE81C"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6F0C3DF1"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val="restart"/>
            <w:tcBorders>
              <w:left w:val="single" w:sz="4" w:space="0" w:color="auto"/>
              <w:right w:val="single" w:sz="4" w:space="0" w:color="auto"/>
            </w:tcBorders>
            <w:shd w:val="clear" w:color="auto" w:fill="auto"/>
            <w:noWrap/>
            <w:vAlign w:val="center"/>
            <w:hideMark/>
          </w:tcPr>
          <w:p w14:paraId="43B139A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T3</w:t>
            </w:r>
          </w:p>
        </w:tc>
        <w:tc>
          <w:tcPr>
            <w:tcW w:w="1704" w:type="dxa"/>
            <w:tcBorders>
              <w:top w:val="nil"/>
              <w:left w:val="single" w:sz="4" w:space="0" w:color="auto"/>
              <w:bottom w:val="nil"/>
              <w:right w:val="single" w:sz="4" w:space="0" w:color="auto"/>
            </w:tcBorders>
            <w:noWrap/>
            <w:vAlign w:val="center"/>
            <w:hideMark/>
          </w:tcPr>
          <w:p w14:paraId="00FD226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bidi="ar-SA"/>
              </w:rPr>
            </w:pPr>
            <w:r w:rsidRPr="005F3C09">
              <w:rPr>
                <w:rFonts w:eastAsia="Times New Roman" w:cs="Times New Roman"/>
                <w:bCs/>
                <w:sz w:val="20"/>
                <w:szCs w:val="20"/>
                <w:lang w:bidi="ar-SA"/>
              </w:rPr>
              <w:t>400</w:t>
            </w:r>
          </w:p>
        </w:tc>
        <w:tc>
          <w:tcPr>
            <w:tcW w:w="1225" w:type="dxa"/>
            <w:tcBorders>
              <w:top w:val="nil"/>
              <w:left w:val="single" w:sz="4" w:space="0" w:color="auto"/>
              <w:bottom w:val="nil"/>
            </w:tcBorders>
            <w:noWrap/>
            <w:vAlign w:val="center"/>
            <w:hideMark/>
          </w:tcPr>
          <w:p w14:paraId="0A1E348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r w:rsidRPr="005F3C09">
              <w:rPr>
                <w:rFonts w:eastAsia="Times New Roman" w:cs="Times New Roman"/>
                <w:sz w:val="20"/>
                <w:szCs w:val="20"/>
                <w:lang w:bidi="ar-SA"/>
              </w:rPr>
              <w:t>20 ± 1.09</w:t>
            </w:r>
          </w:p>
        </w:tc>
        <w:tc>
          <w:tcPr>
            <w:tcW w:w="1309" w:type="dxa"/>
            <w:tcBorders>
              <w:top w:val="nil"/>
              <w:bottom w:val="nil"/>
            </w:tcBorders>
            <w:noWrap/>
            <w:vAlign w:val="center"/>
            <w:hideMark/>
          </w:tcPr>
          <w:p w14:paraId="43D291E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r w:rsidRPr="005F3C09">
              <w:rPr>
                <w:rFonts w:eastAsia="Times New Roman" w:cs="Times New Roman"/>
                <w:sz w:val="20"/>
                <w:szCs w:val="20"/>
                <w:lang w:bidi="ar-SA"/>
              </w:rPr>
              <w:t>20.9 ± 1.13</w:t>
            </w:r>
          </w:p>
        </w:tc>
        <w:tc>
          <w:tcPr>
            <w:tcW w:w="1226" w:type="dxa"/>
            <w:tcBorders>
              <w:top w:val="nil"/>
              <w:bottom w:val="nil"/>
            </w:tcBorders>
            <w:noWrap/>
            <w:vAlign w:val="center"/>
          </w:tcPr>
          <w:p w14:paraId="00338B3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r w:rsidRPr="005F3C09">
              <w:rPr>
                <w:rFonts w:eastAsia="Times New Roman" w:cs="Times New Roman"/>
                <w:sz w:val="20"/>
                <w:szCs w:val="20"/>
                <w:lang w:bidi="ar-SA"/>
              </w:rPr>
              <w:t>20.1 ± 0.69</w:t>
            </w:r>
          </w:p>
        </w:tc>
        <w:tc>
          <w:tcPr>
            <w:tcW w:w="1230" w:type="dxa"/>
            <w:tcBorders>
              <w:top w:val="nil"/>
              <w:bottom w:val="nil"/>
              <w:right w:val="single" w:sz="4" w:space="0" w:color="auto"/>
            </w:tcBorders>
            <w:vAlign w:val="center"/>
          </w:tcPr>
          <w:p w14:paraId="546FB12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r w:rsidRPr="005F3C09">
              <w:rPr>
                <w:rFonts w:eastAsia="Times New Roman" w:cs="Times New Roman"/>
                <w:sz w:val="20"/>
                <w:szCs w:val="20"/>
                <w:lang w:bidi="ar-SA"/>
              </w:rPr>
              <w:t>18.3 ± 0.81</w:t>
            </w:r>
          </w:p>
        </w:tc>
        <w:tc>
          <w:tcPr>
            <w:tcW w:w="1142" w:type="dxa"/>
            <w:tcBorders>
              <w:left w:val="single" w:sz="4" w:space="0" w:color="auto"/>
            </w:tcBorders>
            <w:noWrap/>
            <w:vAlign w:val="center"/>
            <w:hideMark/>
          </w:tcPr>
          <w:p w14:paraId="5BEC745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r w:rsidRPr="005F3C09">
              <w:rPr>
                <w:rFonts w:eastAsia="Times New Roman" w:cs="Times New Roman"/>
                <w:sz w:val="20"/>
                <w:szCs w:val="20"/>
                <w:lang w:bidi="ar-SA"/>
              </w:rPr>
              <w:t>16.3 ± 0.91</w:t>
            </w:r>
          </w:p>
        </w:tc>
        <w:tc>
          <w:tcPr>
            <w:tcW w:w="1197" w:type="dxa"/>
            <w:noWrap/>
            <w:vAlign w:val="center"/>
            <w:hideMark/>
          </w:tcPr>
          <w:p w14:paraId="1938454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r w:rsidRPr="005F3C09">
              <w:rPr>
                <w:rFonts w:eastAsia="Times New Roman" w:cs="Times New Roman"/>
                <w:sz w:val="20"/>
                <w:szCs w:val="20"/>
                <w:lang w:bidi="ar-SA"/>
              </w:rPr>
              <w:t>20.2 ± 1.20</w:t>
            </w:r>
          </w:p>
        </w:tc>
        <w:tc>
          <w:tcPr>
            <w:tcW w:w="1279" w:type="dxa"/>
            <w:noWrap/>
            <w:vAlign w:val="center"/>
          </w:tcPr>
          <w:p w14:paraId="1EC5E76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r w:rsidRPr="005F3C09">
              <w:rPr>
                <w:rFonts w:eastAsia="Times New Roman" w:cs="Times New Roman"/>
                <w:sz w:val="20"/>
                <w:szCs w:val="20"/>
                <w:lang w:bidi="ar-SA"/>
              </w:rPr>
              <w:t>18.3 ± 0.81</w:t>
            </w:r>
          </w:p>
        </w:tc>
        <w:tc>
          <w:tcPr>
            <w:tcW w:w="1280" w:type="dxa"/>
            <w:vAlign w:val="center"/>
          </w:tcPr>
          <w:p w14:paraId="294ACF2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bidi="ar-SA"/>
              </w:rPr>
            </w:pPr>
            <w:r w:rsidRPr="005F3C09">
              <w:rPr>
                <w:rFonts w:eastAsia="Times New Roman" w:cs="Times New Roman"/>
                <w:sz w:val="20"/>
                <w:szCs w:val="20"/>
                <w:lang w:bidi="ar-SA"/>
              </w:rPr>
              <w:t>18.4 ± 0.81</w:t>
            </w:r>
          </w:p>
        </w:tc>
      </w:tr>
      <w:tr w:rsidR="007C693A" w:rsidRPr="005F3C09" w14:paraId="24BA43F9"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75A75030"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bottom w:val="single" w:sz="4" w:space="0" w:color="auto"/>
              <w:right w:val="single" w:sz="4" w:space="0" w:color="auto"/>
            </w:tcBorders>
            <w:shd w:val="clear" w:color="auto" w:fill="auto"/>
            <w:vAlign w:val="center"/>
            <w:hideMark/>
          </w:tcPr>
          <w:p w14:paraId="2EBC2F5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single" w:sz="4" w:space="0" w:color="auto"/>
              <w:right w:val="single" w:sz="4" w:space="0" w:color="auto"/>
            </w:tcBorders>
            <w:noWrap/>
            <w:vAlign w:val="center"/>
            <w:hideMark/>
          </w:tcPr>
          <w:p w14:paraId="0471A1E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single" w:sz="4" w:space="0" w:color="auto"/>
            </w:tcBorders>
            <w:noWrap/>
            <w:vAlign w:val="center"/>
            <w:hideMark/>
          </w:tcPr>
          <w:p w14:paraId="165C1D3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27.6 ± 1.64</w:t>
            </w:r>
          </w:p>
        </w:tc>
        <w:tc>
          <w:tcPr>
            <w:tcW w:w="1309" w:type="dxa"/>
            <w:tcBorders>
              <w:top w:val="nil"/>
              <w:bottom w:val="single" w:sz="4" w:space="0" w:color="auto"/>
            </w:tcBorders>
            <w:noWrap/>
            <w:vAlign w:val="center"/>
            <w:hideMark/>
          </w:tcPr>
          <w:p w14:paraId="66D89C3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29.2 ± 1.46</w:t>
            </w:r>
          </w:p>
        </w:tc>
        <w:tc>
          <w:tcPr>
            <w:tcW w:w="1226" w:type="dxa"/>
            <w:tcBorders>
              <w:top w:val="nil"/>
              <w:bottom w:val="single" w:sz="4" w:space="0" w:color="auto"/>
            </w:tcBorders>
            <w:noWrap/>
            <w:vAlign w:val="center"/>
          </w:tcPr>
          <w:p w14:paraId="1EEDEBC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27.7 ± 0.92</w:t>
            </w:r>
          </w:p>
        </w:tc>
        <w:tc>
          <w:tcPr>
            <w:tcW w:w="1230" w:type="dxa"/>
            <w:tcBorders>
              <w:top w:val="nil"/>
              <w:bottom w:val="single" w:sz="4" w:space="0" w:color="auto"/>
              <w:right w:val="single" w:sz="4" w:space="0" w:color="auto"/>
            </w:tcBorders>
            <w:vAlign w:val="center"/>
          </w:tcPr>
          <w:p w14:paraId="287A3C0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25.9 ± 1.36</w:t>
            </w:r>
          </w:p>
        </w:tc>
        <w:tc>
          <w:tcPr>
            <w:tcW w:w="1142" w:type="dxa"/>
            <w:tcBorders>
              <w:left w:val="single" w:sz="4" w:space="0" w:color="auto"/>
              <w:bottom w:val="single" w:sz="4" w:space="0" w:color="auto"/>
            </w:tcBorders>
            <w:noWrap/>
            <w:vAlign w:val="center"/>
            <w:hideMark/>
          </w:tcPr>
          <w:p w14:paraId="745DCE7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23.3 ± 1.22</w:t>
            </w:r>
          </w:p>
        </w:tc>
        <w:tc>
          <w:tcPr>
            <w:tcW w:w="1197" w:type="dxa"/>
            <w:tcBorders>
              <w:bottom w:val="single" w:sz="4" w:space="0" w:color="auto"/>
            </w:tcBorders>
            <w:noWrap/>
            <w:vAlign w:val="center"/>
            <w:hideMark/>
          </w:tcPr>
          <w:p w14:paraId="4DC71AC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28.6 ± 1.49</w:t>
            </w:r>
          </w:p>
        </w:tc>
        <w:tc>
          <w:tcPr>
            <w:tcW w:w="1279" w:type="dxa"/>
            <w:tcBorders>
              <w:bottom w:val="single" w:sz="4" w:space="0" w:color="auto"/>
            </w:tcBorders>
            <w:noWrap/>
            <w:vAlign w:val="center"/>
          </w:tcPr>
          <w:p w14:paraId="6A5B12E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25.9 ± 1.36</w:t>
            </w:r>
          </w:p>
        </w:tc>
        <w:tc>
          <w:tcPr>
            <w:tcW w:w="1280" w:type="dxa"/>
            <w:tcBorders>
              <w:bottom w:val="single" w:sz="4" w:space="0" w:color="auto"/>
            </w:tcBorders>
            <w:vAlign w:val="center"/>
          </w:tcPr>
          <w:p w14:paraId="42F0A36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26.7 ± 1.14</w:t>
            </w:r>
          </w:p>
        </w:tc>
      </w:tr>
      <w:tr w:rsidR="007C693A" w:rsidRPr="005F3C09" w14:paraId="57250E5D"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auto"/>
              <w:bottom w:val="single" w:sz="4" w:space="0" w:color="auto"/>
              <w:right w:val="single" w:sz="4" w:space="0" w:color="auto"/>
            </w:tcBorders>
            <w:shd w:val="clear" w:color="auto" w:fill="auto"/>
            <w:noWrap/>
            <w:vAlign w:val="center"/>
            <w:hideMark/>
          </w:tcPr>
          <w:p w14:paraId="18CE63DA" w14:textId="77777777" w:rsidR="007C693A" w:rsidRPr="005F3C09" w:rsidRDefault="007C693A" w:rsidP="007C693A">
            <w:pPr>
              <w:spacing w:after="0"/>
              <w:jc w:val="center"/>
              <w:rPr>
                <w:rFonts w:eastAsia="Times New Roman" w:cs="Times New Roman"/>
                <w:color w:val="000000"/>
                <w:sz w:val="20"/>
                <w:szCs w:val="20"/>
                <w:vertAlign w:val="subscript"/>
                <w:lang w:bidi="ar-SA"/>
              </w:rPr>
            </w:pPr>
            <w:proofErr w:type="spellStart"/>
            <w:r w:rsidRPr="005F3C09">
              <w:rPr>
                <w:rFonts w:eastAsia="Times New Roman" w:cs="Times New Roman"/>
                <w:color w:val="000000"/>
                <w:sz w:val="20"/>
                <w:szCs w:val="20"/>
                <w:lang w:bidi="ar-SA"/>
              </w:rPr>
              <w:t>g</w:t>
            </w:r>
            <w:r w:rsidRPr="005F3C09">
              <w:rPr>
                <w:rFonts w:eastAsia="Times New Roman" w:cs="Times New Roman"/>
                <w:color w:val="000000"/>
                <w:sz w:val="20"/>
                <w:szCs w:val="20"/>
                <w:vertAlign w:val="subscript"/>
                <w:lang w:bidi="ar-SA"/>
              </w:rPr>
              <w:t>s</w:t>
            </w:r>
            <w:proofErr w:type="spellEnd"/>
          </w:p>
          <w:p w14:paraId="40D9651B" w14:textId="77777777" w:rsidR="007C693A" w:rsidRPr="005F3C09" w:rsidRDefault="007C693A" w:rsidP="007C693A">
            <w:pPr>
              <w:spacing w:after="0"/>
              <w:jc w:val="center"/>
              <w:rPr>
                <w:rFonts w:eastAsia="Times New Roman" w:cs="Times New Roman"/>
                <w:color w:val="000000"/>
                <w:sz w:val="20"/>
                <w:szCs w:val="20"/>
                <w:lang w:bidi="ar-SA"/>
              </w:rPr>
            </w:pPr>
            <w:r w:rsidRPr="005F3C09">
              <w:rPr>
                <w:rFonts w:eastAsia="Times New Roman" w:cs="Times New Roman"/>
                <w:b w:val="0"/>
                <w:bCs w:val="0"/>
                <w:color w:val="000000" w:themeColor="text1"/>
                <w:sz w:val="20"/>
                <w:szCs w:val="20"/>
                <w:lang w:eastAsia="en-AU"/>
              </w:rPr>
              <w:t>(</w:t>
            </w:r>
            <w:proofErr w:type="gramStart"/>
            <w:r w:rsidRPr="005F3C09">
              <w:rPr>
                <w:rFonts w:eastAsia="Times New Roman" w:cs="Times New Roman"/>
                <w:b w:val="0"/>
                <w:bCs w:val="0"/>
                <w:color w:val="000000" w:themeColor="text1"/>
                <w:sz w:val="20"/>
                <w:szCs w:val="20"/>
                <w:lang w:eastAsia="en-AU"/>
              </w:rPr>
              <w:t>mol</w:t>
            </w:r>
            <w:proofErr w:type="gramEnd"/>
            <w:r w:rsidRPr="005F3C09">
              <w:rPr>
                <w:rFonts w:eastAsia="Times New Roman" w:cs="Times New Roman"/>
                <w:b w:val="0"/>
                <w:bCs w:val="0"/>
                <w:color w:val="000000" w:themeColor="text1"/>
                <w:sz w:val="20"/>
                <w:szCs w:val="20"/>
                <w:lang w:eastAsia="en-AU"/>
              </w:rPr>
              <w:t xml:space="preserve"> m</w:t>
            </w:r>
            <w:r w:rsidRPr="005F3C09">
              <w:rPr>
                <w:rFonts w:eastAsia="Times New Roman" w:cs="Times New Roman"/>
                <w:b w:val="0"/>
                <w:bCs w:val="0"/>
                <w:color w:val="000000" w:themeColor="text1"/>
                <w:sz w:val="20"/>
                <w:szCs w:val="20"/>
                <w:vertAlign w:val="superscript"/>
                <w:lang w:eastAsia="en-AU"/>
              </w:rPr>
              <w:t>-2</w:t>
            </w:r>
            <w:r w:rsidRPr="005F3C09">
              <w:rPr>
                <w:rFonts w:eastAsia="Times New Roman" w:cs="Times New Roman"/>
                <w:b w:val="0"/>
                <w:bCs w:val="0"/>
                <w:color w:val="000000" w:themeColor="text1"/>
                <w:sz w:val="20"/>
                <w:szCs w:val="20"/>
                <w:lang w:eastAsia="en-AU"/>
              </w:rPr>
              <w:t>s</w:t>
            </w:r>
            <w:r w:rsidRPr="005F3C09">
              <w:rPr>
                <w:rFonts w:eastAsia="Times New Roman" w:cs="Times New Roman"/>
                <w:b w:val="0"/>
                <w:bCs w:val="0"/>
                <w:color w:val="000000" w:themeColor="text1"/>
                <w:sz w:val="20"/>
                <w:szCs w:val="20"/>
                <w:vertAlign w:val="superscript"/>
                <w:lang w:eastAsia="en-AU"/>
              </w:rPr>
              <w:t>-1</w:t>
            </w:r>
            <w:r w:rsidRPr="005F3C09">
              <w:rPr>
                <w:rFonts w:eastAsia="Times New Roman" w:cs="Times New Roman"/>
                <w:b w:val="0"/>
                <w:bCs w:val="0"/>
                <w:color w:val="000000" w:themeColor="text1"/>
                <w:sz w:val="20"/>
                <w:szCs w:val="20"/>
                <w:lang w:eastAsia="en-AU"/>
              </w:rPr>
              <w:t>)</w:t>
            </w:r>
          </w:p>
        </w:tc>
        <w:tc>
          <w:tcPr>
            <w:tcW w:w="699" w:type="dxa"/>
            <w:vMerge w:val="restart"/>
            <w:tcBorders>
              <w:top w:val="single" w:sz="4" w:space="0" w:color="auto"/>
              <w:left w:val="single" w:sz="4" w:space="0" w:color="auto"/>
              <w:right w:val="single" w:sz="4" w:space="0" w:color="auto"/>
            </w:tcBorders>
            <w:shd w:val="clear" w:color="auto" w:fill="auto"/>
            <w:noWrap/>
            <w:vAlign w:val="center"/>
            <w:hideMark/>
          </w:tcPr>
          <w:p w14:paraId="6F089E8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T1</w:t>
            </w:r>
          </w:p>
        </w:tc>
        <w:tc>
          <w:tcPr>
            <w:tcW w:w="1704" w:type="dxa"/>
            <w:tcBorders>
              <w:top w:val="single" w:sz="4" w:space="0" w:color="auto"/>
              <w:left w:val="single" w:sz="4" w:space="0" w:color="auto"/>
              <w:bottom w:val="nil"/>
              <w:right w:val="single" w:sz="4" w:space="0" w:color="auto"/>
            </w:tcBorders>
            <w:noWrap/>
            <w:vAlign w:val="center"/>
            <w:hideMark/>
          </w:tcPr>
          <w:p w14:paraId="38B6026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single" w:sz="4" w:space="0" w:color="auto"/>
              <w:left w:val="single" w:sz="4" w:space="0" w:color="auto"/>
              <w:bottom w:val="nil"/>
            </w:tcBorders>
            <w:noWrap/>
            <w:vAlign w:val="center"/>
            <w:hideMark/>
          </w:tcPr>
          <w:p w14:paraId="3986D1C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0.35 ± 0.02</w:t>
            </w:r>
          </w:p>
        </w:tc>
        <w:tc>
          <w:tcPr>
            <w:tcW w:w="1309" w:type="dxa"/>
            <w:tcBorders>
              <w:top w:val="single" w:sz="4" w:space="0" w:color="auto"/>
              <w:bottom w:val="nil"/>
            </w:tcBorders>
            <w:noWrap/>
            <w:vAlign w:val="center"/>
            <w:hideMark/>
          </w:tcPr>
          <w:p w14:paraId="042BA20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nil"/>
            </w:tcBorders>
            <w:noWrap/>
            <w:vAlign w:val="center"/>
          </w:tcPr>
          <w:p w14:paraId="18F2D5D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nil"/>
              <w:right w:val="single" w:sz="4" w:space="0" w:color="auto"/>
            </w:tcBorders>
            <w:vAlign w:val="center"/>
          </w:tcPr>
          <w:p w14:paraId="3703161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top w:val="single" w:sz="4" w:space="0" w:color="auto"/>
              <w:left w:val="single" w:sz="4" w:space="0" w:color="auto"/>
            </w:tcBorders>
            <w:noWrap/>
            <w:vAlign w:val="center"/>
            <w:hideMark/>
          </w:tcPr>
          <w:p w14:paraId="0C72460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0.25 ± 0.01</w:t>
            </w:r>
          </w:p>
        </w:tc>
        <w:tc>
          <w:tcPr>
            <w:tcW w:w="1197" w:type="dxa"/>
            <w:tcBorders>
              <w:top w:val="single" w:sz="4" w:space="0" w:color="auto"/>
            </w:tcBorders>
            <w:noWrap/>
            <w:vAlign w:val="center"/>
            <w:hideMark/>
          </w:tcPr>
          <w:p w14:paraId="16F5F2D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tcBorders>
            <w:noWrap/>
            <w:vAlign w:val="center"/>
          </w:tcPr>
          <w:p w14:paraId="747293B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tcBorders>
            <w:vAlign w:val="center"/>
          </w:tcPr>
          <w:p w14:paraId="6A9AFE9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0446A253"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43A4F222"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right w:val="single" w:sz="4" w:space="0" w:color="auto"/>
            </w:tcBorders>
            <w:shd w:val="clear" w:color="auto" w:fill="auto"/>
            <w:vAlign w:val="center"/>
            <w:hideMark/>
          </w:tcPr>
          <w:p w14:paraId="29E9CED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nil"/>
              <w:right w:val="single" w:sz="4" w:space="0" w:color="auto"/>
            </w:tcBorders>
            <w:noWrap/>
            <w:vAlign w:val="center"/>
            <w:hideMark/>
          </w:tcPr>
          <w:p w14:paraId="09B16C7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nil"/>
            </w:tcBorders>
            <w:noWrap/>
            <w:vAlign w:val="center"/>
            <w:hideMark/>
          </w:tcPr>
          <w:p w14:paraId="769BFBC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0.37 ± 0.02</w:t>
            </w:r>
          </w:p>
        </w:tc>
        <w:tc>
          <w:tcPr>
            <w:tcW w:w="1309" w:type="dxa"/>
            <w:tcBorders>
              <w:top w:val="nil"/>
              <w:bottom w:val="nil"/>
            </w:tcBorders>
            <w:noWrap/>
            <w:vAlign w:val="center"/>
            <w:hideMark/>
          </w:tcPr>
          <w:p w14:paraId="59180C7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nil"/>
              <w:bottom w:val="nil"/>
            </w:tcBorders>
            <w:noWrap/>
            <w:vAlign w:val="center"/>
          </w:tcPr>
          <w:p w14:paraId="0AA30A2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2BCA04C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0025915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0.27 ± 0.01</w:t>
            </w:r>
          </w:p>
        </w:tc>
        <w:tc>
          <w:tcPr>
            <w:tcW w:w="1197" w:type="dxa"/>
            <w:noWrap/>
            <w:vAlign w:val="center"/>
            <w:hideMark/>
          </w:tcPr>
          <w:p w14:paraId="3C44C08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79" w:type="dxa"/>
            <w:noWrap/>
            <w:vAlign w:val="center"/>
          </w:tcPr>
          <w:p w14:paraId="349A7DF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25DF582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430BB0CC"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24CDF3D1"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val="restart"/>
            <w:tcBorders>
              <w:left w:val="single" w:sz="4" w:space="0" w:color="auto"/>
              <w:right w:val="single" w:sz="4" w:space="0" w:color="auto"/>
            </w:tcBorders>
            <w:shd w:val="clear" w:color="auto" w:fill="auto"/>
            <w:noWrap/>
            <w:vAlign w:val="center"/>
            <w:hideMark/>
          </w:tcPr>
          <w:p w14:paraId="0C0F4C1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T2</w:t>
            </w:r>
          </w:p>
        </w:tc>
        <w:tc>
          <w:tcPr>
            <w:tcW w:w="1704" w:type="dxa"/>
            <w:tcBorders>
              <w:top w:val="nil"/>
              <w:left w:val="single" w:sz="4" w:space="0" w:color="auto"/>
              <w:bottom w:val="nil"/>
              <w:right w:val="single" w:sz="4" w:space="0" w:color="auto"/>
            </w:tcBorders>
            <w:noWrap/>
            <w:vAlign w:val="center"/>
            <w:hideMark/>
          </w:tcPr>
          <w:p w14:paraId="41E75D9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nil"/>
            </w:tcBorders>
            <w:noWrap/>
            <w:vAlign w:val="center"/>
            <w:hideMark/>
          </w:tcPr>
          <w:p w14:paraId="63FEED2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0.38 ± 0.02</w:t>
            </w:r>
          </w:p>
        </w:tc>
        <w:tc>
          <w:tcPr>
            <w:tcW w:w="1309" w:type="dxa"/>
            <w:tcBorders>
              <w:top w:val="nil"/>
              <w:bottom w:val="nil"/>
            </w:tcBorders>
            <w:noWrap/>
            <w:vAlign w:val="center"/>
            <w:hideMark/>
          </w:tcPr>
          <w:p w14:paraId="45DDF0C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0.33 ± 0.02</w:t>
            </w:r>
          </w:p>
        </w:tc>
        <w:tc>
          <w:tcPr>
            <w:tcW w:w="1226" w:type="dxa"/>
            <w:tcBorders>
              <w:top w:val="nil"/>
              <w:bottom w:val="nil"/>
            </w:tcBorders>
            <w:noWrap/>
            <w:vAlign w:val="center"/>
          </w:tcPr>
          <w:p w14:paraId="6E6BC24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370A48B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20952DD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0.34 ± 0.01</w:t>
            </w:r>
          </w:p>
        </w:tc>
        <w:tc>
          <w:tcPr>
            <w:tcW w:w="1197" w:type="dxa"/>
            <w:noWrap/>
            <w:vAlign w:val="center"/>
            <w:hideMark/>
          </w:tcPr>
          <w:p w14:paraId="160C46E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0.31 ± 0.01</w:t>
            </w:r>
          </w:p>
        </w:tc>
        <w:tc>
          <w:tcPr>
            <w:tcW w:w="1279" w:type="dxa"/>
            <w:noWrap/>
            <w:vAlign w:val="center"/>
          </w:tcPr>
          <w:p w14:paraId="7008F5C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22CA397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6B9359CB"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328A53C8"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right w:val="single" w:sz="4" w:space="0" w:color="auto"/>
            </w:tcBorders>
            <w:shd w:val="clear" w:color="auto" w:fill="auto"/>
            <w:vAlign w:val="center"/>
            <w:hideMark/>
          </w:tcPr>
          <w:p w14:paraId="7FBCF90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nil"/>
              <w:right w:val="single" w:sz="4" w:space="0" w:color="auto"/>
            </w:tcBorders>
            <w:noWrap/>
            <w:vAlign w:val="center"/>
            <w:hideMark/>
          </w:tcPr>
          <w:p w14:paraId="0FAB0F9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nil"/>
            </w:tcBorders>
            <w:noWrap/>
            <w:vAlign w:val="center"/>
            <w:hideMark/>
          </w:tcPr>
          <w:p w14:paraId="3081B93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0.35 ± 0.01</w:t>
            </w:r>
          </w:p>
        </w:tc>
        <w:tc>
          <w:tcPr>
            <w:tcW w:w="1309" w:type="dxa"/>
            <w:tcBorders>
              <w:top w:val="nil"/>
              <w:bottom w:val="nil"/>
            </w:tcBorders>
            <w:noWrap/>
            <w:vAlign w:val="center"/>
            <w:hideMark/>
          </w:tcPr>
          <w:p w14:paraId="7BAC71D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0.31 ± 0.01</w:t>
            </w:r>
          </w:p>
        </w:tc>
        <w:tc>
          <w:tcPr>
            <w:tcW w:w="1226" w:type="dxa"/>
            <w:tcBorders>
              <w:top w:val="nil"/>
              <w:bottom w:val="nil"/>
            </w:tcBorders>
            <w:noWrap/>
            <w:vAlign w:val="center"/>
          </w:tcPr>
          <w:p w14:paraId="21990C2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0774A23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207FF49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0.29 ± 0.01</w:t>
            </w:r>
          </w:p>
        </w:tc>
        <w:tc>
          <w:tcPr>
            <w:tcW w:w="1197" w:type="dxa"/>
            <w:noWrap/>
            <w:vAlign w:val="center"/>
            <w:hideMark/>
          </w:tcPr>
          <w:p w14:paraId="67D7322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0.30 ± 0.02</w:t>
            </w:r>
          </w:p>
        </w:tc>
        <w:tc>
          <w:tcPr>
            <w:tcW w:w="1279" w:type="dxa"/>
            <w:noWrap/>
            <w:vAlign w:val="center"/>
          </w:tcPr>
          <w:p w14:paraId="45ACC2B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0FB69C3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7BAECA67"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0EE8B7F6"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val="restart"/>
            <w:tcBorders>
              <w:left w:val="single" w:sz="4" w:space="0" w:color="auto"/>
              <w:right w:val="single" w:sz="4" w:space="0" w:color="auto"/>
            </w:tcBorders>
            <w:shd w:val="clear" w:color="auto" w:fill="auto"/>
            <w:noWrap/>
            <w:vAlign w:val="center"/>
            <w:hideMark/>
          </w:tcPr>
          <w:p w14:paraId="10E60B8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T3</w:t>
            </w:r>
          </w:p>
        </w:tc>
        <w:tc>
          <w:tcPr>
            <w:tcW w:w="1704" w:type="dxa"/>
            <w:tcBorders>
              <w:top w:val="nil"/>
              <w:left w:val="single" w:sz="4" w:space="0" w:color="auto"/>
              <w:bottom w:val="nil"/>
              <w:right w:val="single" w:sz="4" w:space="0" w:color="auto"/>
            </w:tcBorders>
            <w:noWrap/>
            <w:vAlign w:val="center"/>
            <w:hideMark/>
          </w:tcPr>
          <w:p w14:paraId="6455AFA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nil"/>
            </w:tcBorders>
            <w:noWrap/>
            <w:vAlign w:val="center"/>
            <w:hideMark/>
          </w:tcPr>
          <w:p w14:paraId="4640A9E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0.30 ± 0.02</w:t>
            </w:r>
          </w:p>
        </w:tc>
        <w:tc>
          <w:tcPr>
            <w:tcW w:w="1309" w:type="dxa"/>
            <w:tcBorders>
              <w:top w:val="nil"/>
              <w:bottom w:val="nil"/>
            </w:tcBorders>
            <w:noWrap/>
            <w:vAlign w:val="center"/>
            <w:hideMark/>
          </w:tcPr>
          <w:p w14:paraId="39C2F60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0.34 ± 0.02</w:t>
            </w:r>
          </w:p>
        </w:tc>
        <w:tc>
          <w:tcPr>
            <w:tcW w:w="1226" w:type="dxa"/>
            <w:tcBorders>
              <w:top w:val="nil"/>
              <w:bottom w:val="nil"/>
            </w:tcBorders>
            <w:noWrap/>
            <w:vAlign w:val="center"/>
          </w:tcPr>
          <w:p w14:paraId="0764849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0.37 ±0.01</w:t>
            </w:r>
          </w:p>
        </w:tc>
        <w:tc>
          <w:tcPr>
            <w:tcW w:w="1230" w:type="dxa"/>
            <w:tcBorders>
              <w:top w:val="nil"/>
              <w:bottom w:val="nil"/>
              <w:right w:val="single" w:sz="4" w:space="0" w:color="auto"/>
            </w:tcBorders>
            <w:vAlign w:val="center"/>
          </w:tcPr>
          <w:p w14:paraId="363E805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0.35 ± 0.01</w:t>
            </w:r>
          </w:p>
        </w:tc>
        <w:tc>
          <w:tcPr>
            <w:tcW w:w="1142" w:type="dxa"/>
            <w:tcBorders>
              <w:left w:val="single" w:sz="4" w:space="0" w:color="auto"/>
            </w:tcBorders>
            <w:noWrap/>
            <w:vAlign w:val="center"/>
            <w:hideMark/>
          </w:tcPr>
          <w:p w14:paraId="16CEAFB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0.27 ± 0.01</w:t>
            </w:r>
          </w:p>
        </w:tc>
        <w:tc>
          <w:tcPr>
            <w:tcW w:w="1197" w:type="dxa"/>
            <w:noWrap/>
            <w:vAlign w:val="center"/>
            <w:hideMark/>
          </w:tcPr>
          <w:p w14:paraId="12381A6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0.33 ± 0.02</w:t>
            </w:r>
          </w:p>
        </w:tc>
        <w:tc>
          <w:tcPr>
            <w:tcW w:w="1279" w:type="dxa"/>
            <w:noWrap/>
            <w:vAlign w:val="center"/>
          </w:tcPr>
          <w:p w14:paraId="0D5AE01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0.35 ± 0.01</w:t>
            </w:r>
          </w:p>
        </w:tc>
        <w:tc>
          <w:tcPr>
            <w:tcW w:w="1280" w:type="dxa"/>
            <w:vAlign w:val="center"/>
          </w:tcPr>
          <w:p w14:paraId="72532B3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0.29 ± 0.01</w:t>
            </w:r>
          </w:p>
        </w:tc>
      </w:tr>
      <w:tr w:rsidR="007C693A" w:rsidRPr="005F3C09" w14:paraId="24EE2559"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7B97CC5F"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bottom w:val="single" w:sz="4" w:space="0" w:color="auto"/>
              <w:right w:val="single" w:sz="4" w:space="0" w:color="auto"/>
            </w:tcBorders>
            <w:shd w:val="clear" w:color="auto" w:fill="auto"/>
            <w:vAlign w:val="center"/>
            <w:hideMark/>
          </w:tcPr>
          <w:p w14:paraId="09885B9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single" w:sz="4" w:space="0" w:color="auto"/>
              <w:right w:val="single" w:sz="4" w:space="0" w:color="auto"/>
            </w:tcBorders>
            <w:noWrap/>
            <w:vAlign w:val="center"/>
            <w:hideMark/>
          </w:tcPr>
          <w:p w14:paraId="4F2D715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single" w:sz="4" w:space="0" w:color="auto"/>
            </w:tcBorders>
            <w:noWrap/>
            <w:vAlign w:val="center"/>
            <w:hideMark/>
          </w:tcPr>
          <w:p w14:paraId="1D60E74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0.29 ± 0.02</w:t>
            </w:r>
          </w:p>
        </w:tc>
        <w:tc>
          <w:tcPr>
            <w:tcW w:w="1309" w:type="dxa"/>
            <w:tcBorders>
              <w:top w:val="nil"/>
              <w:bottom w:val="single" w:sz="4" w:space="0" w:color="auto"/>
            </w:tcBorders>
            <w:noWrap/>
            <w:vAlign w:val="center"/>
            <w:hideMark/>
          </w:tcPr>
          <w:p w14:paraId="299540C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0.34 ± 0.01</w:t>
            </w:r>
          </w:p>
        </w:tc>
        <w:tc>
          <w:tcPr>
            <w:tcW w:w="1226" w:type="dxa"/>
            <w:tcBorders>
              <w:top w:val="nil"/>
              <w:bottom w:val="single" w:sz="4" w:space="0" w:color="auto"/>
            </w:tcBorders>
            <w:noWrap/>
            <w:vAlign w:val="center"/>
          </w:tcPr>
          <w:p w14:paraId="5DE2A55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0.38 ±0.01</w:t>
            </w:r>
          </w:p>
        </w:tc>
        <w:tc>
          <w:tcPr>
            <w:tcW w:w="1230" w:type="dxa"/>
            <w:tcBorders>
              <w:top w:val="nil"/>
              <w:bottom w:val="single" w:sz="4" w:space="0" w:color="auto"/>
              <w:right w:val="single" w:sz="4" w:space="0" w:color="auto"/>
            </w:tcBorders>
            <w:vAlign w:val="center"/>
          </w:tcPr>
          <w:p w14:paraId="5AED403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0.35 ± 0.01</w:t>
            </w:r>
          </w:p>
        </w:tc>
        <w:tc>
          <w:tcPr>
            <w:tcW w:w="1142" w:type="dxa"/>
            <w:tcBorders>
              <w:left w:val="single" w:sz="4" w:space="0" w:color="auto"/>
              <w:bottom w:val="single" w:sz="4" w:space="0" w:color="auto"/>
            </w:tcBorders>
            <w:noWrap/>
            <w:vAlign w:val="center"/>
            <w:hideMark/>
          </w:tcPr>
          <w:p w14:paraId="5AC62AE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0.27 ± 0.01</w:t>
            </w:r>
          </w:p>
        </w:tc>
        <w:tc>
          <w:tcPr>
            <w:tcW w:w="1197" w:type="dxa"/>
            <w:tcBorders>
              <w:bottom w:val="single" w:sz="4" w:space="0" w:color="auto"/>
            </w:tcBorders>
            <w:noWrap/>
            <w:vAlign w:val="center"/>
            <w:hideMark/>
          </w:tcPr>
          <w:p w14:paraId="7F6858A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0.32 ± 0.02</w:t>
            </w:r>
          </w:p>
        </w:tc>
        <w:tc>
          <w:tcPr>
            <w:tcW w:w="1279" w:type="dxa"/>
            <w:tcBorders>
              <w:bottom w:val="single" w:sz="4" w:space="0" w:color="auto"/>
            </w:tcBorders>
            <w:noWrap/>
            <w:vAlign w:val="center"/>
          </w:tcPr>
          <w:p w14:paraId="611DC0C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0.35 ± 0.01</w:t>
            </w:r>
          </w:p>
        </w:tc>
        <w:tc>
          <w:tcPr>
            <w:tcW w:w="1280" w:type="dxa"/>
            <w:tcBorders>
              <w:bottom w:val="single" w:sz="4" w:space="0" w:color="auto"/>
            </w:tcBorders>
            <w:vAlign w:val="center"/>
          </w:tcPr>
          <w:p w14:paraId="4D788E0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0.30 ± 0.01</w:t>
            </w:r>
          </w:p>
        </w:tc>
      </w:tr>
      <w:tr w:rsidR="007C693A" w:rsidRPr="005F3C09" w14:paraId="55A2E8F6"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auto"/>
              <w:bottom w:val="single" w:sz="4" w:space="0" w:color="auto"/>
              <w:right w:val="single" w:sz="4" w:space="0" w:color="auto"/>
            </w:tcBorders>
            <w:shd w:val="clear" w:color="auto" w:fill="auto"/>
            <w:noWrap/>
            <w:vAlign w:val="center"/>
            <w:hideMark/>
          </w:tcPr>
          <w:p w14:paraId="5F1B89A4" w14:textId="77777777" w:rsidR="007C693A" w:rsidRPr="005F3C09" w:rsidRDefault="007C693A" w:rsidP="007C693A">
            <w:pPr>
              <w:spacing w:after="0"/>
              <w:jc w:val="center"/>
              <w:rPr>
                <w:rFonts w:eastAsia="Times New Roman" w:cs="Times New Roman"/>
                <w:b w:val="0"/>
                <w:color w:val="000000"/>
                <w:sz w:val="20"/>
                <w:szCs w:val="20"/>
                <w:lang w:bidi="ar-SA"/>
              </w:rPr>
            </w:pPr>
            <w:r w:rsidRPr="005F3C09">
              <w:rPr>
                <w:rFonts w:eastAsia="Times New Roman" w:cs="Times New Roman"/>
                <w:color w:val="000000"/>
                <w:sz w:val="20"/>
                <w:szCs w:val="20"/>
                <w:lang w:bidi="ar-SA"/>
              </w:rPr>
              <w:t>PWUE (</w:t>
            </w:r>
            <w:proofErr w:type="spellStart"/>
            <w:r w:rsidRPr="005F3C09">
              <w:rPr>
                <w:rFonts w:eastAsia="Times New Roman" w:cs="Times New Roman"/>
                <w:b w:val="0"/>
                <w:color w:val="000000"/>
                <w:sz w:val="20"/>
                <w:szCs w:val="20"/>
                <w:lang w:bidi="ar-SA"/>
              </w:rPr>
              <w:t>A</w:t>
            </w:r>
            <w:r w:rsidRPr="005F3C09">
              <w:rPr>
                <w:rFonts w:eastAsia="Times New Roman" w:cs="Times New Roman"/>
                <w:b w:val="0"/>
                <w:color w:val="000000"/>
                <w:sz w:val="20"/>
                <w:szCs w:val="20"/>
                <w:vertAlign w:val="subscript"/>
                <w:lang w:bidi="ar-SA"/>
              </w:rPr>
              <w:t>sat</w:t>
            </w:r>
            <w:proofErr w:type="spellEnd"/>
            <w:r w:rsidRPr="005F3C09">
              <w:rPr>
                <w:rFonts w:eastAsia="Times New Roman" w:cs="Times New Roman"/>
                <w:b w:val="0"/>
                <w:color w:val="000000"/>
                <w:sz w:val="20"/>
                <w:szCs w:val="20"/>
                <w:lang w:bidi="ar-SA"/>
              </w:rPr>
              <w:t>/</w:t>
            </w:r>
            <w:proofErr w:type="spellStart"/>
            <w:r w:rsidRPr="005F3C09">
              <w:rPr>
                <w:rFonts w:eastAsia="Times New Roman" w:cs="Times New Roman"/>
                <w:b w:val="0"/>
                <w:color w:val="000000"/>
                <w:sz w:val="20"/>
                <w:szCs w:val="20"/>
                <w:lang w:bidi="ar-SA"/>
              </w:rPr>
              <w:t>g</w:t>
            </w:r>
            <w:r w:rsidRPr="005F3C09">
              <w:rPr>
                <w:rFonts w:eastAsia="Times New Roman" w:cs="Times New Roman"/>
                <w:b w:val="0"/>
                <w:color w:val="000000"/>
                <w:sz w:val="20"/>
                <w:szCs w:val="20"/>
                <w:vertAlign w:val="subscript"/>
                <w:lang w:bidi="ar-SA"/>
              </w:rPr>
              <w:t>s</w:t>
            </w:r>
            <w:proofErr w:type="spellEnd"/>
            <w:r w:rsidRPr="005F3C09">
              <w:rPr>
                <w:rFonts w:eastAsia="Times New Roman" w:cs="Times New Roman"/>
                <w:b w:val="0"/>
                <w:color w:val="000000"/>
                <w:sz w:val="20"/>
                <w:szCs w:val="20"/>
                <w:lang w:bidi="ar-SA"/>
              </w:rPr>
              <w:t>)</w:t>
            </w:r>
          </w:p>
          <w:p w14:paraId="3E7C4F44" w14:textId="77777777" w:rsidR="007C693A" w:rsidRPr="005F3C09" w:rsidRDefault="007C693A" w:rsidP="007C693A">
            <w:pPr>
              <w:spacing w:after="0"/>
              <w:jc w:val="center"/>
              <w:rPr>
                <w:rFonts w:eastAsia="Times New Roman" w:cs="Times New Roman"/>
                <w:color w:val="000000"/>
                <w:sz w:val="20"/>
                <w:szCs w:val="20"/>
                <w:lang w:bidi="ar-SA"/>
              </w:rPr>
            </w:pPr>
            <w:r w:rsidRPr="005F3C09">
              <w:rPr>
                <w:rFonts w:eastAsia="Times New Roman" w:cs="Times New Roman"/>
                <w:b w:val="0"/>
                <w:bCs w:val="0"/>
                <w:color w:val="000000" w:themeColor="text1"/>
                <w:sz w:val="20"/>
                <w:szCs w:val="20"/>
                <w:lang w:eastAsia="en-AU"/>
              </w:rPr>
              <w:t>(µmol mol</w:t>
            </w:r>
            <w:r w:rsidRPr="005F3C09">
              <w:rPr>
                <w:rFonts w:eastAsia="Times New Roman" w:cs="Times New Roman"/>
                <w:b w:val="0"/>
                <w:bCs w:val="0"/>
                <w:color w:val="000000" w:themeColor="text1"/>
                <w:sz w:val="20"/>
                <w:szCs w:val="20"/>
                <w:vertAlign w:val="superscript"/>
                <w:lang w:eastAsia="en-AU"/>
              </w:rPr>
              <w:t>-1</w:t>
            </w:r>
            <w:r w:rsidRPr="005F3C09">
              <w:rPr>
                <w:rFonts w:eastAsia="Times New Roman" w:cs="Times New Roman"/>
                <w:b w:val="0"/>
                <w:bCs w:val="0"/>
                <w:color w:val="000000" w:themeColor="text1"/>
                <w:sz w:val="20"/>
                <w:szCs w:val="20"/>
                <w:lang w:eastAsia="en-AU"/>
              </w:rPr>
              <w:t>)</w:t>
            </w:r>
          </w:p>
        </w:tc>
        <w:tc>
          <w:tcPr>
            <w:tcW w:w="699" w:type="dxa"/>
            <w:vMerge w:val="restart"/>
            <w:tcBorders>
              <w:top w:val="single" w:sz="4" w:space="0" w:color="auto"/>
              <w:left w:val="single" w:sz="4" w:space="0" w:color="auto"/>
              <w:right w:val="single" w:sz="4" w:space="0" w:color="auto"/>
            </w:tcBorders>
            <w:shd w:val="clear" w:color="auto" w:fill="auto"/>
            <w:noWrap/>
            <w:vAlign w:val="center"/>
            <w:hideMark/>
          </w:tcPr>
          <w:p w14:paraId="41F9B2C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T1</w:t>
            </w:r>
          </w:p>
        </w:tc>
        <w:tc>
          <w:tcPr>
            <w:tcW w:w="1704" w:type="dxa"/>
            <w:tcBorders>
              <w:top w:val="single" w:sz="4" w:space="0" w:color="auto"/>
              <w:left w:val="single" w:sz="4" w:space="0" w:color="auto"/>
              <w:bottom w:val="nil"/>
              <w:right w:val="single" w:sz="4" w:space="0" w:color="auto"/>
            </w:tcBorders>
            <w:noWrap/>
            <w:vAlign w:val="center"/>
            <w:hideMark/>
          </w:tcPr>
          <w:p w14:paraId="234B61C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single" w:sz="4" w:space="0" w:color="auto"/>
              <w:left w:val="single" w:sz="4" w:space="0" w:color="auto"/>
              <w:bottom w:val="nil"/>
            </w:tcBorders>
            <w:noWrap/>
            <w:vAlign w:val="center"/>
            <w:hideMark/>
          </w:tcPr>
          <w:p w14:paraId="1DF36DC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72.4 ± 3.8</w:t>
            </w:r>
          </w:p>
        </w:tc>
        <w:tc>
          <w:tcPr>
            <w:tcW w:w="1309" w:type="dxa"/>
            <w:tcBorders>
              <w:top w:val="single" w:sz="4" w:space="0" w:color="auto"/>
              <w:bottom w:val="nil"/>
            </w:tcBorders>
            <w:noWrap/>
            <w:vAlign w:val="center"/>
            <w:hideMark/>
          </w:tcPr>
          <w:p w14:paraId="1EC66A1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nil"/>
            </w:tcBorders>
            <w:noWrap/>
            <w:vAlign w:val="center"/>
          </w:tcPr>
          <w:p w14:paraId="3CE1D50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nil"/>
              <w:right w:val="single" w:sz="4" w:space="0" w:color="auto"/>
            </w:tcBorders>
            <w:vAlign w:val="center"/>
          </w:tcPr>
          <w:p w14:paraId="3EB6E02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top w:val="single" w:sz="4" w:space="0" w:color="auto"/>
              <w:left w:val="single" w:sz="4" w:space="0" w:color="auto"/>
            </w:tcBorders>
            <w:noWrap/>
            <w:vAlign w:val="center"/>
            <w:hideMark/>
          </w:tcPr>
          <w:p w14:paraId="08C2649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84.1 ± 5.1</w:t>
            </w:r>
          </w:p>
        </w:tc>
        <w:tc>
          <w:tcPr>
            <w:tcW w:w="1197" w:type="dxa"/>
            <w:tcBorders>
              <w:top w:val="single" w:sz="4" w:space="0" w:color="auto"/>
            </w:tcBorders>
            <w:noWrap/>
            <w:vAlign w:val="center"/>
            <w:hideMark/>
          </w:tcPr>
          <w:p w14:paraId="249959E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tcBorders>
            <w:noWrap/>
            <w:vAlign w:val="center"/>
          </w:tcPr>
          <w:p w14:paraId="2A19FDF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tcBorders>
            <w:vAlign w:val="center"/>
          </w:tcPr>
          <w:p w14:paraId="423065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1DE0465C"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65D01BC0"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right w:val="single" w:sz="4" w:space="0" w:color="auto"/>
            </w:tcBorders>
            <w:shd w:val="clear" w:color="auto" w:fill="auto"/>
            <w:vAlign w:val="center"/>
            <w:hideMark/>
          </w:tcPr>
          <w:p w14:paraId="7BC594A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nil"/>
              <w:right w:val="single" w:sz="4" w:space="0" w:color="auto"/>
            </w:tcBorders>
            <w:noWrap/>
            <w:vAlign w:val="center"/>
            <w:hideMark/>
          </w:tcPr>
          <w:p w14:paraId="65E4A6D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nil"/>
            </w:tcBorders>
            <w:noWrap/>
            <w:vAlign w:val="center"/>
            <w:hideMark/>
          </w:tcPr>
          <w:p w14:paraId="0FE0FD0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93.1 ± 5.6</w:t>
            </w:r>
          </w:p>
        </w:tc>
        <w:tc>
          <w:tcPr>
            <w:tcW w:w="1309" w:type="dxa"/>
            <w:tcBorders>
              <w:top w:val="nil"/>
              <w:bottom w:val="nil"/>
            </w:tcBorders>
            <w:noWrap/>
            <w:vAlign w:val="center"/>
            <w:hideMark/>
          </w:tcPr>
          <w:p w14:paraId="4558434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nil"/>
              <w:bottom w:val="nil"/>
            </w:tcBorders>
            <w:noWrap/>
            <w:vAlign w:val="center"/>
          </w:tcPr>
          <w:p w14:paraId="661A8C3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30" w:type="dxa"/>
            <w:tcBorders>
              <w:top w:val="nil"/>
              <w:bottom w:val="nil"/>
              <w:right w:val="single" w:sz="4" w:space="0" w:color="auto"/>
            </w:tcBorders>
            <w:vAlign w:val="center"/>
          </w:tcPr>
          <w:p w14:paraId="23819FA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3ED7823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110 ± 3.6</w:t>
            </w:r>
          </w:p>
        </w:tc>
        <w:tc>
          <w:tcPr>
            <w:tcW w:w="1197" w:type="dxa"/>
            <w:noWrap/>
            <w:vAlign w:val="center"/>
            <w:hideMark/>
          </w:tcPr>
          <w:p w14:paraId="6CAA838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79" w:type="dxa"/>
            <w:noWrap/>
            <w:vAlign w:val="center"/>
          </w:tcPr>
          <w:p w14:paraId="64853AF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bidi="ar-SA"/>
              </w:rPr>
            </w:pPr>
          </w:p>
        </w:tc>
        <w:tc>
          <w:tcPr>
            <w:tcW w:w="1280" w:type="dxa"/>
            <w:vAlign w:val="center"/>
          </w:tcPr>
          <w:p w14:paraId="663517D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194EDC03"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3FF7F430"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val="restart"/>
            <w:tcBorders>
              <w:left w:val="single" w:sz="4" w:space="0" w:color="auto"/>
              <w:right w:val="single" w:sz="4" w:space="0" w:color="auto"/>
            </w:tcBorders>
            <w:shd w:val="clear" w:color="auto" w:fill="auto"/>
            <w:noWrap/>
            <w:vAlign w:val="center"/>
            <w:hideMark/>
          </w:tcPr>
          <w:p w14:paraId="265FBB3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T2</w:t>
            </w:r>
          </w:p>
        </w:tc>
        <w:tc>
          <w:tcPr>
            <w:tcW w:w="1704" w:type="dxa"/>
            <w:tcBorders>
              <w:top w:val="nil"/>
              <w:left w:val="single" w:sz="4" w:space="0" w:color="auto"/>
              <w:bottom w:val="nil"/>
              <w:right w:val="single" w:sz="4" w:space="0" w:color="auto"/>
            </w:tcBorders>
            <w:noWrap/>
            <w:vAlign w:val="center"/>
            <w:hideMark/>
          </w:tcPr>
          <w:p w14:paraId="419D13E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nil"/>
            </w:tcBorders>
            <w:noWrap/>
            <w:vAlign w:val="center"/>
            <w:hideMark/>
          </w:tcPr>
          <w:p w14:paraId="42115B3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68.3 ± 3.0</w:t>
            </w:r>
          </w:p>
        </w:tc>
        <w:tc>
          <w:tcPr>
            <w:tcW w:w="1309" w:type="dxa"/>
            <w:tcBorders>
              <w:top w:val="nil"/>
              <w:bottom w:val="nil"/>
            </w:tcBorders>
            <w:noWrap/>
            <w:vAlign w:val="center"/>
            <w:hideMark/>
          </w:tcPr>
          <w:p w14:paraId="2EE5F03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75.7 ± 4.4</w:t>
            </w:r>
          </w:p>
        </w:tc>
        <w:tc>
          <w:tcPr>
            <w:tcW w:w="1226" w:type="dxa"/>
            <w:tcBorders>
              <w:top w:val="nil"/>
              <w:bottom w:val="nil"/>
            </w:tcBorders>
            <w:noWrap/>
            <w:vAlign w:val="center"/>
          </w:tcPr>
          <w:p w14:paraId="463DBC5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496EEBD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3F5B2EB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68.3 ± 3.5</w:t>
            </w:r>
          </w:p>
        </w:tc>
        <w:tc>
          <w:tcPr>
            <w:tcW w:w="1197" w:type="dxa"/>
            <w:noWrap/>
            <w:vAlign w:val="center"/>
            <w:hideMark/>
          </w:tcPr>
          <w:p w14:paraId="281CDE0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71.9 ± 3.9</w:t>
            </w:r>
          </w:p>
        </w:tc>
        <w:tc>
          <w:tcPr>
            <w:tcW w:w="1279" w:type="dxa"/>
            <w:noWrap/>
            <w:vAlign w:val="center"/>
          </w:tcPr>
          <w:p w14:paraId="767DA1E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4CBA11E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4DB87F3C"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015B1EEF"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right w:val="single" w:sz="4" w:space="0" w:color="auto"/>
            </w:tcBorders>
            <w:shd w:val="clear" w:color="auto" w:fill="auto"/>
            <w:vAlign w:val="center"/>
            <w:hideMark/>
          </w:tcPr>
          <w:p w14:paraId="1FBE610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nil"/>
              <w:right w:val="single" w:sz="4" w:space="0" w:color="auto"/>
            </w:tcBorders>
            <w:noWrap/>
            <w:vAlign w:val="center"/>
            <w:hideMark/>
          </w:tcPr>
          <w:p w14:paraId="659C6DA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nil"/>
            </w:tcBorders>
            <w:noWrap/>
            <w:vAlign w:val="center"/>
            <w:hideMark/>
          </w:tcPr>
          <w:p w14:paraId="3D289D6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103 ± 5.9</w:t>
            </w:r>
          </w:p>
        </w:tc>
        <w:tc>
          <w:tcPr>
            <w:tcW w:w="1309" w:type="dxa"/>
            <w:tcBorders>
              <w:top w:val="nil"/>
              <w:bottom w:val="nil"/>
            </w:tcBorders>
            <w:noWrap/>
            <w:vAlign w:val="center"/>
            <w:hideMark/>
          </w:tcPr>
          <w:p w14:paraId="5A2ADA2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110 ± 6.1</w:t>
            </w:r>
          </w:p>
        </w:tc>
        <w:tc>
          <w:tcPr>
            <w:tcW w:w="1226" w:type="dxa"/>
            <w:tcBorders>
              <w:top w:val="nil"/>
              <w:bottom w:val="nil"/>
            </w:tcBorders>
            <w:noWrap/>
            <w:vAlign w:val="center"/>
          </w:tcPr>
          <w:p w14:paraId="38FFAEF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43E7CDF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2ED531D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108 ± 7.0</w:t>
            </w:r>
          </w:p>
        </w:tc>
        <w:tc>
          <w:tcPr>
            <w:tcW w:w="1197" w:type="dxa"/>
            <w:noWrap/>
            <w:vAlign w:val="center"/>
            <w:hideMark/>
          </w:tcPr>
          <w:p w14:paraId="43E6701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109 ± 6.3</w:t>
            </w:r>
          </w:p>
        </w:tc>
        <w:tc>
          <w:tcPr>
            <w:tcW w:w="1279" w:type="dxa"/>
            <w:noWrap/>
            <w:vAlign w:val="center"/>
          </w:tcPr>
          <w:p w14:paraId="7A66A11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4E3E791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72D33340"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39F601C1"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val="restart"/>
            <w:tcBorders>
              <w:left w:val="single" w:sz="4" w:space="0" w:color="auto"/>
              <w:right w:val="single" w:sz="4" w:space="0" w:color="auto"/>
            </w:tcBorders>
            <w:shd w:val="clear" w:color="auto" w:fill="auto"/>
            <w:noWrap/>
            <w:vAlign w:val="center"/>
            <w:hideMark/>
          </w:tcPr>
          <w:p w14:paraId="2DAE249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T3</w:t>
            </w:r>
          </w:p>
        </w:tc>
        <w:tc>
          <w:tcPr>
            <w:tcW w:w="1704" w:type="dxa"/>
            <w:tcBorders>
              <w:top w:val="nil"/>
              <w:left w:val="single" w:sz="4" w:space="0" w:color="auto"/>
              <w:bottom w:val="nil"/>
              <w:right w:val="single" w:sz="4" w:space="0" w:color="auto"/>
            </w:tcBorders>
            <w:noWrap/>
            <w:vAlign w:val="center"/>
            <w:hideMark/>
          </w:tcPr>
          <w:p w14:paraId="0CBEF97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nil"/>
            </w:tcBorders>
            <w:noWrap/>
            <w:vAlign w:val="center"/>
            <w:hideMark/>
          </w:tcPr>
          <w:p w14:paraId="15753C0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66.1 ± 2.3</w:t>
            </w:r>
          </w:p>
        </w:tc>
        <w:tc>
          <w:tcPr>
            <w:tcW w:w="1309" w:type="dxa"/>
            <w:tcBorders>
              <w:top w:val="nil"/>
              <w:bottom w:val="nil"/>
            </w:tcBorders>
            <w:noWrap/>
            <w:vAlign w:val="center"/>
            <w:hideMark/>
          </w:tcPr>
          <w:p w14:paraId="4D8D6ED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60.5 ± 2.2</w:t>
            </w:r>
          </w:p>
        </w:tc>
        <w:tc>
          <w:tcPr>
            <w:tcW w:w="1226" w:type="dxa"/>
            <w:tcBorders>
              <w:top w:val="nil"/>
              <w:bottom w:val="nil"/>
            </w:tcBorders>
            <w:noWrap/>
            <w:vAlign w:val="center"/>
          </w:tcPr>
          <w:p w14:paraId="45E1860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54.8 ± 1.9</w:t>
            </w:r>
          </w:p>
        </w:tc>
        <w:tc>
          <w:tcPr>
            <w:tcW w:w="1230" w:type="dxa"/>
            <w:tcBorders>
              <w:top w:val="nil"/>
              <w:bottom w:val="nil"/>
              <w:right w:val="single" w:sz="4" w:space="0" w:color="auto"/>
            </w:tcBorders>
            <w:vAlign w:val="center"/>
          </w:tcPr>
          <w:p w14:paraId="77DF40D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52.0 ± 1.8</w:t>
            </w:r>
          </w:p>
        </w:tc>
        <w:tc>
          <w:tcPr>
            <w:tcW w:w="1142" w:type="dxa"/>
            <w:tcBorders>
              <w:left w:val="single" w:sz="4" w:space="0" w:color="auto"/>
            </w:tcBorders>
            <w:noWrap/>
            <w:vAlign w:val="center"/>
            <w:hideMark/>
          </w:tcPr>
          <w:p w14:paraId="4AC7357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61.1 ± 2.3</w:t>
            </w:r>
          </w:p>
        </w:tc>
        <w:tc>
          <w:tcPr>
            <w:tcW w:w="1197" w:type="dxa"/>
            <w:noWrap/>
            <w:vAlign w:val="center"/>
            <w:hideMark/>
          </w:tcPr>
          <w:p w14:paraId="575B33C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61.1 ± 2.5</w:t>
            </w:r>
          </w:p>
        </w:tc>
        <w:tc>
          <w:tcPr>
            <w:tcW w:w="1279" w:type="dxa"/>
            <w:noWrap/>
            <w:vAlign w:val="center"/>
          </w:tcPr>
          <w:p w14:paraId="60DF3F4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52.0 ± 1.8</w:t>
            </w:r>
          </w:p>
        </w:tc>
        <w:tc>
          <w:tcPr>
            <w:tcW w:w="1280" w:type="dxa"/>
            <w:vAlign w:val="center"/>
          </w:tcPr>
          <w:p w14:paraId="6F8C422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62.7 ± 2.9</w:t>
            </w:r>
          </w:p>
        </w:tc>
      </w:tr>
      <w:tr w:rsidR="007C693A" w:rsidRPr="005F3C09" w14:paraId="51F90E11"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2B6210F8"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vMerge/>
            <w:tcBorders>
              <w:left w:val="single" w:sz="4" w:space="0" w:color="auto"/>
              <w:bottom w:val="single" w:sz="4" w:space="0" w:color="auto"/>
              <w:right w:val="single" w:sz="4" w:space="0" w:color="auto"/>
            </w:tcBorders>
            <w:shd w:val="clear" w:color="auto" w:fill="auto"/>
            <w:vAlign w:val="center"/>
            <w:hideMark/>
          </w:tcPr>
          <w:p w14:paraId="6C31B12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p>
        </w:tc>
        <w:tc>
          <w:tcPr>
            <w:tcW w:w="1704" w:type="dxa"/>
            <w:tcBorders>
              <w:top w:val="nil"/>
              <w:left w:val="single" w:sz="4" w:space="0" w:color="auto"/>
              <w:bottom w:val="single" w:sz="4" w:space="0" w:color="auto"/>
              <w:right w:val="single" w:sz="4" w:space="0" w:color="auto"/>
            </w:tcBorders>
            <w:noWrap/>
            <w:vAlign w:val="center"/>
            <w:hideMark/>
          </w:tcPr>
          <w:p w14:paraId="4966858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650</w:t>
            </w:r>
          </w:p>
        </w:tc>
        <w:tc>
          <w:tcPr>
            <w:tcW w:w="1225" w:type="dxa"/>
            <w:tcBorders>
              <w:top w:val="nil"/>
              <w:left w:val="single" w:sz="4" w:space="0" w:color="auto"/>
              <w:bottom w:val="single" w:sz="4" w:space="0" w:color="auto"/>
            </w:tcBorders>
            <w:noWrap/>
            <w:vAlign w:val="center"/>
            <w:hideMark/>
          </w:tcPr>
          <w:p w14:paraId="7D1C796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94.1 ± 4.6</w:t>
            </w:r>
          </w:p>
        </w:tc>
        <w:tc>
          <w:tcPr>
            <w:tcW w:w="1309" w:type="dxa"/>
            <w:tcBorders>
              <w:top w:val="nil"/>
              <w:bottom w:val="single" w:sz="4" w:space="0" w:color="auto"/>
            </w:tcBorders>
            <w:noWrap/>
            <w:vAlign w:val="center"/>
            <w:hideMark/>
          </w:tcPr>
          <w:p w14:paraId="486A78E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85.9 ± 2.6</w:t>
            </w:r>
          </w:p>
        </w:tc>
        <w:tc>
          <w:tcPr>
            <w:tcW w:w="1226" w:type="dxa"/>
            <w:tcBorders>
              <w:top w:val="nil"/>
              <w:bottom w:val="single" w:sz="4" w:space="0" w:color="auto"/>
            </w:tcBorders>
            <w:noWrap/>
            <w:vAlign w:val="center"/>
          </w:tcPr>
          <w:p w14:paraId="37ADF68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73.3 ± 2.7</w:t>
            </w:r>
          </w:p>
        </w:tc>
        <w:tc>
          <w:tcPr>
            <w:tcW w:w="1230" w:type="dxa"/>
            <w:tcBorders>
              <w:top w:val="nil"/>
              <w:bottom w:val="single" w:sz="4" w:space="0" w:color="auto"/>
              <w:right w:val="single" w:sz="4" w:space="0" w:color="auto"/>
            </w:tcBorders>
            <w:vAlign w:val="center"/>
          </w:tcPr>
          <w:p w14:paraId="27D7C8D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73.8 ± 3.3</w:t>
            </w:r>
          </w:p>
        </w:tc>
        <w:tc>
          <w:tcPr>
            <w:tcW w:w="1142" w:type="dxa"/>
            <w:tcBorders>
              <w:left w:val="single" w:sz="4" w:space="0" w:color="auto"/>
              <w:bottom w:val="single" w:sz="4" w:space="0" w:color="auto"/>
            </w:tcBorders>
            <w:noWrap/>
            <w:vAlign w:val="center"/>
            <w:hideMark/>
          </w:tcPr>
          <w:p w14:paraId="1C40257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88.7 ± 6.1</w:t>
            </w:r>
          </w:p>
        </w:tc>
        <w:tc>
          <w:tcPr>
            <w:tcW w:w="1197" w:type="dxa"/>
            <w:tcBorders>
              <w:bottom w:val="single" w:sz="4" w:space="0" w:color="auto"/>
            </w:tcBorders>
            <w:noWrap/>
            <w:vAlign w:val="center"/>
            <w:hideMark/>
          </w:tcPr>
          <w:p w14:paraId="63E90AE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89.7 ± 4.2</w:t>
            </w:r>
          </w:p>
        </w:tc>
        <w:tc>
          <w:tcPr>
            <w:tcW w:w="1279" w:type="dxa"/>
            <w:tcBorders>
              <w:bottom w:val="single" w:sz="4" w:space="0" w:color="auto"/>
            </w:tcBorders>
            <w:noWrap/>
            <w:vAlign w:val="center"/>
          </w:tcPr>
          <w:p w14:paraId="7E54629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73.8 ± 3.3</w:t>
            </w:r>
          </w:p>
        </w:tc>
        <w:tc>
          <w:tcPr>
            <w:tcW w:w="1280" w:type="dxa"/>
            <w:tcBorders>
              <w:bottom w:val="single" w:sz="4" w:space="0" w:color="auto"/>
            </w:tcBorders>
            <w:vAlign w:val="center"/>
          </w:tcPr>
          <w:p w14:paraId="0656FB7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88.5 ± 2.9</w:t>
            </w:r>
          </w:p>
        </w:tc>
      </w:tr>
      <w:tr w:rsidR="007C693A" w:rsidRPr="005F3C09" w14:paraId="6286FBAB"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auto"/>
              <w:bottom w:val="single" w:sz="4" w:space="0" w:color="auto"/>
              <w:right w:val="single" w:sz="4" w:space="0" w:color="auto"/>
            </w:tcBorders>
            <w:shd w:val="clear" w:color="auto" w:fill="auto"/>
            <w:noWrap/>
            <w:vAlign w:val="center"/>
            <w:hideMark/>
          </w:tcPr>
          <w:p w14:paraId="5A9D9138" w14:textId="77777777" w:rsidR="007C693A" w:rsidRPr="005F3C09" w:rsidRDefault="007C693A" w:rsidP="007C693A">
            <w:pPr>
              <w:spacing w:after="0"/>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Rd</w:t>
            </w:r>
          </w:p>
          <w:p w14:paraId="69D8F286" w14:textId="77777777" w:rsidR="007C693A" w:rsidRPr="005F3C09" w:rsidRDefault="007C693A" w:rsidP="007C693A">
            <w:pPr>
              <w:spacing w:after="0"/>
              <w:jc w:val="center"/>
              <w:rPr>
                <w:rFonts w:eastAsia="Times New Roman" w:cs="Times New Roman"/>
                <w:color w:val="000000"/>
                <w:sz w:val="20"/>
                <w:szCs w:val="20"/>
                <w:lang w:bidi="ar-SA"/>
              </w:rPr>
            </w:pPr>
            <w:r w:rsidRPr="005F3C09">
              <w:rPr>
                <w:rFonts w:eastAsia="Times New Roman" w:cs="Times New Roman"/>
                <w:b w:val="0"/>
                <w:bCs w:val="0"/>
                <w:color w:val="000000" w:themeColor="text1"/>
                <w:sz w:val="20"/>
                <w:szCs w:val="20"/>
                <w:lang w:eastAsia="en-AU"/>
              </w:rPr>
              <w:t>(µmol m</w:t>
            </w:r>
            <w:r w:rsidRPr="005F3C09">
              <w:rPr>
                <w:rFonts w:eastAsia="Times New Roman" w:cs="Times New Roman"/>
                <w:b w:val="0"/>
                <w:bCs w:val="0"/>
                <w:color w:val="000000" w:themeColor="text1"/>
                <w:sz w:val="20"/>
                <w:szCs w:val="20"/>
                <w:vertAlign w:val="superscript"/>
                <w:lang w:eastAsia="en-AU"/>
              </w:rPr>
              <w:t xml:space="preserve">-2 </w:t>
            </w:r>
            <w:r w:rsidRPr="005F3C09">
              <w:rPr>
                <w:rFonts w:eastAsia="Times New Roman" w:cs="Times New Roman"/>
                <w:b w:val="0"/>
                <w:bCs w:val="0"/>
                <w:color w:val="000000" w:themeColor="text1"/>
                <w:sz w:val="20"/>
                <w:szCs w:val="20"/>
                <w:lang w:eastAsia="en-AU"/>
              </w:rPr>
              <w:t>s</w:t>
            </w:r>
            <w:r w:rsidRPr="005F3C09">
              <w:rPr>
                <w:rFonts w:eastAsia="Times New Roman" w:cs="Times New Roman"/>
                <w:b w:val="0"/>
                <w:bCs w:val="0"/>
                <w:color w:val="000000" w:themeColor="text1"/>
                <w:sz w:val="20"/>
                <w:szCs w:val="20"/>
                <w:vertAlign w:val="superscript"/>
                <w:lang w:eastAsia="en-AU"/>
              </w:rPr>
              <w:t>-1</w:t>
            </w:r>
            <w:r w:rsidRPr="005F3C09">
              <w:rPr>
                <w:rFonts w:eastAsia="Times New Roman" w:cs="Times New Roman"/>
                <w:b w:val="0"/>
                <w:bCs w:val="0"/>
                <w:color w:val="000000" w:themeColor="text1"/>
                <w:sz w:val="20"/>
                <w:szCs w:val="20"/>
                <w:lang w:eastAsia="en-AU"/>
              </w:rPr>
              <w:t>)</w:t>
            </w:r>
          </w:p>
        </w:tc>
        <w:tc>
          <w:tcPr>
            <w:tcW w:w="699" w:type="dxa"/>
            <w:tcBorders>
              <w:top w:val="single" w:sz="4" w:space="0" w:color="auto"/>
              <w:left w:val="single" w:sz="4" w:space="0" w:color="auto"/>
              <w:right w:val="single" w:sz="4" w:space="0" w:color="auto"/>
            </w:tcBorders>
            <w:shd w:val="clear" w:color="auto" w:fill="auto"/>
            <w:noWrap/>
            <w:vAlign w:val="center"/>
            <w:hideMark/>
          </w:tcPr>
          <w:p w14:paraId="42DCEF1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T1</w:t>
            </w:r>
          </w:p>
        </w:tc>
        <w:tc>
          <w:tcPr>
            <w:tcW w:w="1704" w:type="dxa"/>
            <w:tcBorders>
              <w:top w:val="single" w:sz="4" w:space="0" w:color="auto"/>
              <w:left w:val="single" w:sz="4" w:space="0" w:color="auto"/>
              <w:bottom w:val="nil"/>
              <w:right w:val="single" w:sz="4" w:space="0" w:color="auto"/>
            </w:tcBorders>
            <w:noWrap/>
            <w:vAlign w:val="center"/>
            <w:hideMark/>
          </w:tcPr>
          <w:p w14:paraId="30CC711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single" w:sz="4" w:space="0" w:color="auto"/>
              <w:left w:val="single" w:sz="4" w:space="0" w:color="auto"/>
              <w:bottom w:val="nil"/>
            </w:tcBorders>
            <w:noWrap/>
            <w:vAlign w:val="center"/>
            <w:hideMark/>
          </w:tcPr>
          <w:p w14:paraId="2E1A3F6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-1.15 ± 0.59</w:t>
            </w:r>
          </w:p>
        </w:tc>
        <w:tc>
          <w:tcPr>
            <w:tcW w:w="1309" w:type="dxa"/>
            <w:tcBorders>
              <w:top w:val="single" w:sz="4" w:space="0" w:color="auto"/>
              <w:bottom w:val="nil"/>
            </w:tcBorders>
            <w:noWrap/>
            <w:vAlign w:val="center"/>
            <w:hideMark/>
          </w:tcPr>
          <w:p w14:paraId="3FFEAB3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nil"/>
            </w:tcBorders>
            <w:noWrap/>
            <w:vAlign w:val="center"/>
          </w:tcPr>
          <w:p w14:paraId="27FBD05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nil"/>
              <w:right w:val="single" w:sz="4" w:space="0" w:color="auto"/>
            </w:tcBorders>
            <w:vAlign w:val="center"/>
          </w:tcPr>
          <w:p w14:paraId="0274BEF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top w:val="single" w:sz="4" w:space="0" w:color="auto"/>
              <w:left w:val="single" w:sz="4" w:space="0" w:color="auto"/>
            </w:tcBorders>
            <w:noWrap/>
            <w:vAlign w:val="center"/>
            <w:hideMark/>
          </w:tcPr>
          <w:p w14:paraId="53CF2BB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-1.19 ± 0.10</w:t>
            </w:r>
          </w:p>
        </w:tc>
        <w:tc>
          <w:tcPr>
            <w:tcW w:w="1197" w:type="dxa"/>
            <w:tcBorders>
              <w:top w:val="single" w:sz="4" w:space="0" w:color="auto"/>
            </w:tcBorders>
            <w:noWrap/>
            <w:vAlign w:val="center"/>
            <w:hideMark/>
          </w:tcPr>
          <w:p w14:paraId="4DCD4D2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tcBorders>
            <w:noWrap/>
            <w:vAlign w:val="center"/>
          </w:tcPr>
          <w:p w14:paraId="5816703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tcBorders>
            <w:vAlign w:val="center"/>
          </w:tcPr>
          <w:p w14:paraId="6FDBE90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4196F610"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6F71B865"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tcBorders>
              <w:left w:val="single" w:sz="4" w:space="0" w:color="auto"/>
              <w:right w:val="single" w:sz="4" w:space="0" w:color="auto"/>
            </w:tcBorders>
            <w:shd w:val="clear" w:color="auto" w:fill="auto"/>
            <w:noWrap/>
            <w:vAlign w:val="center"/>
            <w:hideMark/>
          </w:tcPr>
          <w:p w14:paraId="78BBDC6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T2</w:t>
            </w:r>
          </w:p>
        </w:tc>
        <w:tc>
          <w:tcPr>
            <w:tcW w:w="1704" w:type="dxa"/>
            <w:tcBorders>
              <w:top w:val="nil"/>
              <w:left w:val="single" w:sz="4" w:space="0" w:color="auto"/>
              <w:bottom w:val="nil"/>
              <w:right w:val="single" w:sz="4" w:space="0" w:color="auto"/>
            </w:tcBorders>
            <w:noWrap/>
            <w:vAlign w:val="center"/>
            <w:hideMark/>
          </w:tcPr>
          <w:p w14:paraId="5A03097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nil"/>
            </w:tcBorders>
            <w:noWrap/>
            <w:vAlign w:val="center"/>
            <w:hideMark/>
          </w:tcPr>
          <w:p w14:paraId="4190424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-0.69 ± 0.10</w:t>
            </w:r>
          </w:p>
        </w:tc>
        <w:tc>
          <w:tcPr>
            <w:tcW w:w="1309" w:type="dxa"/>
            <w:tcBorders>
              <w:top w:val="nil"/>
              <w:bottom w:val="nil"/>
            </w:tcBorders>
            <w:noWrap/>
            <w:vAlign w:val="center"/>
            <w:hideMark/>
          </w:tcPr>
          <w:p w14:paraId="564A676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-1.24 ± 0.14</w:t>
            </w:r>
          </w:p>
        </w:tc>
        <w:tc>
          <w:tcPr>
            <w:tcW w:w="1226" w:type="dxa"/>
            <w:tcBorders>
              <w:top w:val="nil"/>
              <w:bottom w:val="nil"/>
            </w:tcBorders>
            <w:noWrap/>
            <w:vAlign w:val="center"/>
          </w:tcPr>
          <w:p w14:paraId="7F6E495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4501584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5FA4F11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-1.06 ± 0.12</w:t>
            </w:r>
          </w:p>
        </w:tc>
        <w:tc>
          <w:tcPr>
            <w:tcW w:w="1197" w:type="dxa"/>
            <w:noWrap/>
            <w:vAlign w:val="center"/>
            <w:hideMark/>
          </w:tcPr>
          <w:p w14:paraId="55C2C46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-1.06 ± 0.08</w:t>
            </w:r>
          </w:p>
        </w:tc>
        <w:tc>
          <w:tcPr>
            <w:tcW w:w="1279" w:type="dxa"/>
            <w:noWrap/>
            <w:vAlign w:val="center"/>
          </w:tcPr>
          <w:p w14:paraId="2BF52EE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781465E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4BFD8D19"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576A89DF"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tcBorders>
              <w:left w:val="single" w:sz="4" w:space="0" w:color="auto"/>
              <w:bottom w:val="single" w:sz="4" w:space="0" w:color="auto"/>
              <w:right w:val="single" w:sz="4" w:space="0" w:color="auto"/>
            </w:tcBorders>
            <w:shd w:val="clear" w:color="auto" w:fill="auto"/>
            <w:noWrap/>
            <w:vAlign w:val="center"/>
            <w:hideMark/>
          </w:tcPr>
          <w:p w14:paraId="2D38037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T3</w:t>
            </w:r>
          </w:p>
        </w:tc>
        <w:tc>
          <w:tcPr>
            <w:tcW w:w="1704" w:type="dxa"/>
            <w:tcBorders>
              <w:top w:val="nil"/>
              <w:left w:val="single" w:sz="4" w:space="0" w:color="auto"/>
              <w:bottom w:val="single" w:sz="4" w:space="0" w:color="auto"/>
              <w:right w:val="single" w:sz="4" w:space="0" w:color="auto"/>
            </w:tcBorders>
            <w:noWrap/>
            <w:vAlign w:val="center"/>
            <w:hideMark/>
          </w:tcPr>
          <w:p w14:paraId="58EA6CD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single" w:sz="4" w:space="0" w:color="auto"/>
            </w:tcBorders>
            <w:noWrap/>
            <w:vAlign w:val="center"/>
            <w:hideMark/>
          </w:tcPr>
          <w:p w14:paraId="345F125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-0.23 ± 0.28</w:t>
            </w:r>
          </w:p>
        </w:tc>
        <w:tc>
          <w:tcPr>
            <w:tcW w:w="1309" w:type="dxa"/>
            <w:tcBorders>
              <w:top w:val="nil"/>
              <w:bottom w:val="single" w:sz="4" w:space="0" w:color="auto"/>
            </w:tcBorders>
            <w:noWrap/>
            <w:vAlign w:val="center"/>
            <w:hideMark/>
          </w:tcPr>
          <w:p w14:paraId="3E4F1BA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-0.30 ± 0.15</w:t>
            </w:r>
          </w:p>
        </w:tc>
        <w:tc>
          <w:tcPr>
            <w:tcW w:w="1226" w:type="dxa"/>
            <w:tcBorders>
              <w:top w:val="nil"/>
              <w:bottom w:val="single" w:sz="4" w:space="0" w:color="auto"/>
            </w:tcBorders>
            <w:noWrap/>
            <w:vAlign w:val="center"/>
          </w:tcPr>
          <w:p w14:paraId="7BE38D4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-1.16 ± 0.13</w:t>
            </w:r>
          </w:p>
        </w:tc>
        <w:tc>
          <w:tcPr>
            <w:tcW w:w="1230" w:type="dxa"/>
            <w:tcBorders>
              <w:top w:val="nil"/>
              <w:bottom w:val="single" w:sz="4" w:space="0" w:color="auto"/>
              <w:right w:val="single" w:sz="4" w:space="0" w:color="auto"/>
            </w:tcBorders>
            <w:vAlign w:val="center"/>
          </w:tcPr>
          <w:p w14:paraId="63B0F4C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-0.61 ± 0.06</w:t>
            </w:r>
          </w:p>
        </w:tc>
        <w:tc>
          <w:tcPr>
            <w:tcW w:w="1142" w:type="dxa"/>
            <w:tcBorders>
              <w:left w:val="single" w:sz="4" w:space="0" w:color="auto"/>
              <w:bottom w:val="single" w:sz="4" w:space="0" w:color="auto"/>
            </w:tcBorders>
            <w:noWrap/>
            <w:vAlign w:val="center"/>
            <w:hideMark/>
          </w:tcPr>
          <w:p w14:paraId="16AB517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-0.63 ± 0.09</w:t>
            </w:r>
          </w:p>
        </w:tc>
        <w:tc>
          <w:tcPr>
            <w:tcW w:w="1197" w:type="dxa"/>
            <w:tcBorders>
              <w:bottom w:val="single" w:sz="4" w:space="0" w:color="auto"/>
            </w:tcBorders>
            <w:noWrap/>
            <w:vAlign w:val="center"/>
            <w:hideMark/>
          </w:tcPr>
          <w:p w14:paraId="4561B7B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-0.70 ± 0.05</w:t>
            </w:r>
          </w:p>
        </w:tc>
        <w:tc>
          <w:tcPr>
            <w:tcW w:w="1279" w:type="dxa"/>
            <w:tcBorders>
              <w:bottom w:val="single" w:sz="4" w:space="0" w:color="auto"/>
            </w:tcBorders>
            <w:noWrap/>
            <w:vAlign w:val="center"/>
          </w:tcPr>
          <w:p w14:paraId="50D1039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-0.61 ± 0.06</w:t>
            </w:r>
          </w:p>
        </w:tc>
        <w:tc>
          <w:tcPr>
            <w:tcW w:w="1280" w:type="dxa"/>
            <w:tcBorders>
              <w:bottom w:val="single" w:sz="4" w:space="0" w:color="auto"/>
            </w:tcBorders>
            <w:vAlign w:val="center"/>
          </w:tcPr>
          <w:p w14:paraId="7D83FFE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-0.83 ± 0.24</w:t>
            </w:r>
          </w:p>
        </w:tc>
      </w:tr>
      <w:tr w:rsidR="007C693A" w:rsidRPr="005F3C09" w14:paraId="29516220"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auto"/>
              <w:bottom w:val="single" w:sz="4" w:space="0" w:color="auto"/>
              <w:right w:val="single" w:sz="4" w:space="0" w:color="auto"/>
            </w:tcBorders>
            <w:shd w:val="clear" w:color="auto" w:fill="auto"/>
            <w:noWrap/>
            <w:vAlign w:val="center"/>
            <w:hideMark/>
          </w:tcPr>
          <w:p w14:paraId="591AD0DF" w14:textId="77777777" w:rsidR="007C693A" w:rsidRPr="005F3C09" w:rsidRDefault="007C693A" w:rsidP="007C693A">
            <w:pPr>
              <w:spacing w:after="0"/>
              <w:jc w:val="center"/>
              <w:rPr>
                <w:rFonts w:eastAsia="Times New Roman" w:cs="Times New Roman"/>
                <w:color w:val="000000"/>
                <w:sz w:val="20"/>
                <w:szCs w:val="20"/>
                <w:lang w:bidi="ar-SA"/>
              </w:rPr>
            </w:pPr>
            <w:proofErr w:type="spellStart"/>
            <w:r w:rsidRPr="005F3C09">
              <w:rPr>
                <w:rFonts w:eastAsia="Times New Roman" w:cs="Times New Roman"/>
                <w:color w:val="000000"/>
                <w:sz w:val="20"/>
                <w:szCs w:val="20"/>
                <w:lang w:bidi="ar-SA"/>
              </w:rPr>
              <w:t>Fv</w:t>
            </w:r>
            <w:proofErr w:type="spellEnd"/>
            <w:r w:rsidRPr="005F3C09">
              <w:rPr>
                <w:rFonts w:eastAsia="Times New Roman" w:cs="Times New Roman"/>
                <w:color w:val="000000"/>
                <w:sz w:val="20"/>
                <w:szCs w:val="20"/>
                <w:lang w:bidi="ar-SA"/>
              </w:rPr>
              <w:t>/Fm</w:t>
            </w:r>
          </w:p>
        </w:tc>
        <w:tc>
          <w:tcPr>
            <w:tcW w:w="699" w:type="dxa"/>
            <w:tcBorders>
              <w:top w:val="single" w:sz="4" w:space="0" w:color="auto"/>
              <w:left w:val="single" w:sz="4" w:space="0" w:color="auto"/>
              <w:right w:val="single" w:sz="4" w:space="0" w:color="auto"/>
            </w:tcBorders>
            <w:shd w:val="clear" w:color="auto" w:fill="auto"/>
            <w:noWrap/>
            <w:vAlign w:val="center"/>
            <w:hideMark/>
          </w:tcPr>
          <w:p w14:paraId="74CBDE3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T1</w:t>
            </w:r>
          </w:p>
        </w:tc>
        <w:tc>
          <w:tcPr>
            <w:tcW w:w="1704" w:type="dxa"/>
            <w:tcBorders>
              <w:top w:val="single" w:sz="4" w:space="0" w:color="auto"/>
              <w:left w:val="single" w:sz="4" w:space="0" w:color="auto"/>
              <w:bottom w:val="nil"/>
              <w:right w:val="single" w:sz="4" w:space="0" w:color="auto"/>
            </w:tcBorders>
            <w:noWrap/>
            <w:vAlign w:val="center"/>
            <w:hideMark/>
          </w:tcPr>
          <w:p w14:paraId="4C18D0B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single" w:sz="4" w:space="0" w:color="auto"/>
              <w:left w:val="single" w:sz="4" w:space="0" w:color="auto"/>
              <w:bottom w:val="nil"/>
            </w:tcBorders>
            <w:noWrap/>
            <w:vAlign w:val="center"/>
            <w:hideMark/>
          </w:tcPr>
          <w:p w14:paraId="6F0B527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309" w:type="dxa"/>
            <w:tcBorders>
              <w:top w:val="single" w:sz="4" w:space="0" w:color="auto"/>
              <w:bottom w:val="nil"/>
            </w:tcBorders>
            <w:noWrap/>
            <w:vAlign w:val="center"/>
            <w:hideMark/>
          </w:tcPr>
          <w:p w14:paraId="2066BD1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nil"/>
            </w:tcBorders>
            <w:noWrap/>
            <w:vAlign w:val="center"/>
          </w:tcPr>
          <w:p w14:paraId="20705DD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nil"/>
              <w:right w:val="single" w:sz="4" w:space="0" w:color="auto"/>
            </w:tcBorders>
            <w:vAlign w:val="center"/>
          </w:tcPr>
          <w:p w14:paraId="11CCD61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142" w:type="dxa"/>
            <w:tcBorders>
              <w:top w:val="single" w:sz="4" w:space="0" w:color="auto"/>
              <w:left w:val="single" w:sz="4" w:space="0" w:color="auto"/>
            </w:tcBorders>
            <w:noWrap/>
            <w:vAlign w:val="center"/>
            <w:hideMark/>
          </w:tcPr>
          <w:p w14:paraId="7A3D6FF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197" w:type="dxa"/>
            <w:tcBorders>
              <w:top w:val="single" w:sz="4" w:space="0" w:color="auto"/>
            </w:tcBorders>
            <w:noWrap/>
            <w:vAlign w:val="center"/>
            <w:hideMark/>
          </w:tcPr>
          <w:p w14:paraId="21FE3BF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tcBorders>
            <w:noWrap/>
            <w:vAlign w:val="center"/>
          </w:tcPr>
          <w:p w14:paraId="3150352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tcBorders>
            <w:vAlign w:val="center"/>
          </w:tcPr>
          <w:p w14:paraId="6D13BD4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02D7CC75"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322E3FEA"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tcBorders>
              <w:left w:val="single" w:sz="4" w:space="0" w:color="auto"/>
              <w:right w:val="single" w:sz="4" w:space="0" w:color="auto"/>
            </w:tcBorders>
            <w:shd w:val="clear" w:color="auto" w:fill="auto"/>
            <w:noWrap/>
            <w:vAlign w:val="center"/>
            <w:hideMark/>
          </w:tcPr>
          <w:p w14:paraId="3356C92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T2</w:t>
            </w:r>
          </w:p>
        </w:tc>
        <w:tc>
          <w:tcPr>
            <w:tcW w:w="1704" w:type="dxa"/>
            <w:tcBorders>
              <w:top w:val="nil"/>
              <w:left w:val="single" w:sz="4" w:space="0" w:color="auto"/>
              <w:bottom w:val="nil"/>
              <w:right w:val="single" w:sz="4" w:space="0" w:color="auto"/>
            </w:tcBorders>
            <w:noWrap/>
            <w:vAlign w:val="center"/>
            <w:hideMark/>
          </w:tcPr>
          <w:p w14:paraId="236EB7A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nil"/>
            </w:tcBorders>
            <w:noWrap/>
            <w:vAlign w:val="center"/>
            <w:hideMark/>
          </w:tcPr>
          <w:p w14:paraId="6988522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0.82 ± 0.00</w:t>
            </w:r>
          </w:p>
        </w:tc>
        <w:tc>
          <w:tcPr>
            <w:tcW w:w="1309" w:type="dxa"/>
            <w:tcBorders>
              <w:top w:val="nil"/>
              <w:bottom w:val="nil"/>
            </w:tcBorders>
            <w:noWrap/>
            <w:vAlign w:val="center"/>
            <w:hideMark/>
          </w:tcPr>
          <w:p w14:paraId="2DC40C1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226" w:type="dxa"/>
            <w:tcBorders>
              <w:top w:val="nil"/>
              <w:bottom w:val="nil"/>
            </w:tcBorders>
            <w:noWrap/>
            <w:vAlign w:val="center"/>
          </w:tcPr>
          <w:p w14:paraId="550FAB9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55376BC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left w:val="single" w:sz="4" w:space="0" w:color="auto"/>
            </w:tcBorders>
            <w:noWrap/>
            <w:vAlign w:val="center"/>
            <w:hideMark/>
          </w:tcPr>
          <w:p w14:paraId="4A2F28B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197" w:type="dxa"/>
            <w:noWrap/>
            <w:vAlign w:val="center"/>
            <w:hideMark/>
          </w:tcPr>
          <w:p w14:paraId="0E39790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0.82 ± 0.00</w:t>
            </w:r>
          </w:p>
        </w:tc>
        <w:tc>
          <w:tcPr>
            <w:tcW w:w="1279" w:type="dxa"/>
            <w:noWrap/>
            <w:vAlign w:val="center"/>
          </w:tcPr>
          <w:p w14:paraId="4DE5C4A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02B55DB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6F09B0E0"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2BCB5BBB" w14:textId="77777777" w:rsidR="007C693A" w:rsidRPr="005F3C09" w:rsidRDefault="007C693A" w:rsidP="007C693A">
            <w:pPr>
              <w:spacing w:after="0"/>
              <w:jc w:val="center"/>
              <w:rPr>
                <w:rFonts w:eastAsia="Times New Roman" w:cs="Times New Roman"/>
                <w:color w:val="000000"/>
                <w:sz w:val="20"/>
                <w:szCs w:val="20"/>
                <w:lang w:bidi="ar-SA"/>
              </w:rPr>
            </w:pPr>
          </w:p>
        </w:tc>
        <w:tc>
          <w:tcPr>
            <w:tcW w:w="699" w:type="dxa"/>
            <w:tcBorders>
              <w:left w:val="single" w:sz="4" w:space="0" w:color="auto"/>
              <w:bottom w:val="single" w:sz="4" w:space="0" w:color="auto"/>
              <w:right w:val="single" w:sz="4" w:space="0" w:color="auto"/>
            </w:tcBorders>
            <w:shd w:val="clear" w:color="auto" w:fill="auto"/>
            <w:noWrap/>
            <w:vAlign w:val="center"/>
            <w:hideMark/>
          </w:tcPr>
          <w:p w14:paraId="338ADA6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T3</w:t>
            </w:r>
          </w:p>
        </w:tc>
        <w:tc>
          <w:tcPr>
            <w:tcW w:w="1704" w:type="dxa"/>
            <w:tcBorders>
              <w:top w:val="nil"/>
              <w:left w:val="single" w:sz="4" w:space="0" w:color="auto"/>
              <w:bottom w:val="single" w:sz="4" w:space="0" w:color="auto"/>
              <w:right w:val="single" w:sz="4" w:space="0" w:color="auto"/>
            </w:tcBorders>
            <w:noWrap/>
            <w:vAlign w:val="center"/>
            <w:hideMark/>
          </w:tcPr>
          <w:p w14:paraId="70E8E8C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single" w:sz="4" w:space="0" w:color="auto"/>
            </w:tcBorders>
            <w:noWrap/>
            <w:vAlign w:val="center"/>
            <w:hideMark/>
          </w:tcPr>
          <w:p w14:paraId="3236C17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309" w:type="dxa"/>
            <w:tcBorders>
              <w:top w:val="nil"/>
              <w:bottom w:val="single" w:sz="4" w:space="0" w:color="auto"/>
            </w:tcBorders>
            <w:noWrap/>
            <w:vAlign w:val="center"/>
            <w:hideMark/>
          </w:tcPr>
          <w:p w14:paraId="79A9658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0.77 ± 0.01</w:t>
            </w:r>
          </w:p>
        </w:tc>
        <w:tc>
          <w:tcPr>
            <w:tcW w:w="1226" w:type="dxa"/>
            <w:tcBorders>
              <w:top w:val="nil"/>
              <w:bottom w:val="single" w:sz="4" w:space="0" w:color="auto"/>
            </w:tcBorders>
            <w:noWrap/>
            <w:vAlign w:val="center"/>
          </w:tcPr>
          <w:p w14:paraId="72A8975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230" w:type="dxa"/>
            <w:tcBorders>
              <w:top w:val="nil"/>
              <w:bottom w:val="single" w:sz="4" w:space="0" w:color="auto"/>
              <w:right w:val="single" w:sz="4" w:space="0" w:color="auto"/>
            </w:tcBorders>
            <w:vAlign w:val="center"/>
          </w:tcPr>
          <w:p w14:paraId="48C3313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0.01</w:t>
            </w:r>
          </w:p>
        </w:tc>
        <w:tc>
          <w:tcPr>
            <w:tcW w:w="1142" w:type="dxa"/>
            <w:tcBorders>
              <w:left w:val="single" w:sz="4" w:space="0" w:color="auto"/>
              <w:bottom w:val="single" w:sz="4" w:space="0" w:color="auto"/>
            </w:tcBorders>
            <w:noWrap/>
            <w:vAlign w:val="center"/>
            <w:hideMark/>
          </w:tcPr>
          <w:p w14:paraId="0344A70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0.80 ± 0.00</w:t>
            </w:r>
          </w:p>
        </w:tc>
        <w:tc>
          <w:tcPr>
            <w:tcW w:w="1197" w:type="dxa"/>
            <w:tcBorders>
              <w:bottom w:val="single" w:sz="4" w:space="0" w:color="auto"/>
            </w:tcBorders>
            <w:noWrap/>
            <w:vAlign w:val="center"/>
            <w:hideMark/>
          </w:tcPr>
          <w:p w14:paraId="7BC8CEB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c>
          <w:tcPr>
            <w:tcW w:w="1279" w:type="dxa"/>
            <w:tcBorders>
              <w:bottom w:val="single" w:sz="4" w:space="0" w:color="auto"/>
            </w:tcBorders>
            <w:noWrap/>
            <w:vAlign w:val="center"/>
          </w:tcPr>
          <w:p w14:paraId="61B0645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0.01</w:t>
            </w:r>
          </w:p>
        </w:tc>
        <w:tc>
          <w:tcPr>
            <w:tcW w:w="1280" w:type="dxa"/>
            <w:tcBorders>
              <w:bottom w:val="single" w:sz="4" w:space="0" w:color="auto"/>
            </w:tcBorders>
            <w:vAlign w:val="center"/>
          </w:tcPr>
          <w:p w14:paraId="4706E84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0.81 ± 0.00</w:t>
            </w:r>
          </w:p>
        </w:tc>
      </w:tr>
      <w:tr w:rsidR="007C693A" w:rsidRPr="005F3C09" w14:paraId="1AAA0BE2"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val="restart"/>
            <w:tcBorders>
              <w:top w:val="single" w:sz="4" w:space="0" w:color="auto"/>
              <w:bottom w:val="single" w:sz="4" w:space="0" w:color="auto"/>
              <w:right w:val="single" w:sz="4" w:space="0" w:color="auto"/>
            </w:tcBorders>
            <w:shd w:val="clear" w:color="auto" w:fill="auto"/>
            <w:noWrap/>
            <w:vAlign w:val="center"/>
            <w:hideMark/>
          </w:tcPr>
          <w:p w14:paraId="61D36D58" w14:textId="77777777" w:rsidR="007C693A" w:rsidRPr="005F3C09" w:rsidRDefault="007C693A" w:rsidP="007C693A">
            <w:pPr>
              <w:spacing w:after="0"/>
              <w:jc w:val="center"/>
              <w:rPr>
                <w:rFonts w:eastAsia="Times New Roman" w:cs="Times New Roman"/>
                <w:color w:val="000000"/>
                <w:sz w:val="20"/>
                <w:szCs w:val="20"/>
                <w:lang w:bidi="ar-SA"/>
              </w:rPr>
            </w:pPr>
            <w:proofErr w:type="spellStart"/>
            <w:r w:rsidRPr="005F3C09">
              <w:rPr>
                <w:rFonts w:eastAsia="Times New Roman" w:cs="Times New Roman"/>
                <w:color w:val="000000"/>
                <w:sz w:val="20"/>
                <w:szCs w:val="20"/>
                <w:lang w:bidi="ar-SA"/>
              </w:rPr>
              <w:t>Fv</w:t>
            </w:r>
            <w:proofErr w:type="spellEnd"/>
            <w:r w:rsidRPr="005F3C09">
              <w:rPr>
                <w:rFonts w:eastAsia="Times New Roman" w:cs="Times New Roman"/>
                <w:color w:val="000000"/>
                <w:sz w:val="20"/>
                <w:szCs w:val="20"/>
                <w:lang w:bidi="ar-SA"/>
              </w:rPr>
              <w:t>'/Fm'</w:t>
            </w:r>
          </w:p>
        </w:tc>
        <w:tc>
          <w:tcPr>
            <w:tcW w:w="699" w:type="dxa"/>
            <w:tcBorders>
              <w:top w:val="single" w:sz="4" w:space="0" w:color="auto"/>
              <w:left w:val="single" w:sz="4" w:space="0" w:color="auto"/>
              <w:right w:val="single" w:sz="4" w:space="0" w:color="auto"/>
            </w:tcBorders>
            <w:shd w:val="clear" w:color="auto" w:fill="auto"/>
            <w:noWrap/>
            <w:vAlign w:val="center"/>
            <w:hideMark/>
          </w:tcPr>
          <w:p w14:paraId="0716BF6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T1</w:t>
            </w:r>
          </w:p>
        </w:tc>
        <w:tc>
          <w:tcPr>
            <w:tcW w:w="1704" w:type="dxa"/>
            <w:tcBorders>
              <w:top w:val="single" w:sz="4" w:space="0" w:color="auto"/>
              <w:left w:val="single" w:sz="4" w:space="0" w:color="auto"/>
              <w:bottom w:val="nil"/>
              <w:right w:val="single" w:sz="4" w:space="0" w:color="auto"/>
            </w:tcBorders>
            <w:noWrap/>
            <w:vAlign w:val="center"/>
            <w:hideMark/>
          </w:tcPr>
          <w:p w14:paraId="0EBABF7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single" w:sz="4" w:space="0" w:color="auto"/>
              <w:left w:val="single" w:sz="4" w:space="0" w:color="auto"/>
              <w:bottom w:val="nil"/>
            </w:tcBorders>
            <w:noWrap/>
            <w:vAlign w:val="center"/>
            <w:hideMark/>
          </w:tcPr>
          <w:p w14:paraId="2D5036A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0.46 ± 0.00</w:t>
            </w:r>
          </w:p>
        </w:tc>
        <w:tc>
          <w:tcPr>
            <w:tcW w:w="1309" w:type="dxa"/>
            <w:tcBorders>
              <w:top w:val="single" w:sz="4" w:space="0" w:color="auto"/>
              <w:bottom w:val="nil"/>
            </w:tcBorders>
            <w:noWrap/>
            <w:vAlign w:val="center"/>
            <w:hideMark/>
          </w:tcPr>
          <w:p w14:paraId="794CCF1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nil"/>
            </w:tcBorders>
            <w:noWrap/>
            <w:vAlign w:val="center"/>
          </w:tcPr>
          <w:p w14:paraId="12B1E1A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nil"/>
              <w:right w:val="single" w:sz="4" w:space="0" w:color="auto"/>
            </w:tcBorders>
            <w:vAlign w:val="center"/>
          </w:tcPr>
          <w:p w14:paraId="4D2A88F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142" w:type="dxa"/>
            <w:tcBorders>
              <w:top w:val="single" w:sz="4" w:space="0" w:color="auto"/>
              <w:left w:val="single" w:sz="4" w:space="0" w:color="auto"/>
            </w:tcBorders>
            <w:noWrap/>
            <w:vAlign w:val="center"/>
            <w:hideMark/>
          </w:tcPr>
          <w:p w14:paraId="73D5B95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0.45 ± 0.00</w:t>
            </w:r>
          </w:p>
        </w:tc>
        <w:tc>
          <w:tcPr>
            <w:tcW w:w="1197" w:type="dxa"/>
            <w:tcBorders>
              <w:top w:val="single" w:sz="4" w:space="0" w:color="auto"/>
            </w:tcBorders>
            <w:noWrap/>
            <w:vAlign w:val="center"/>
            <w:hideMark/>
          </w:tcPr>
          <w:p w14:paraId="6933DBE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tcBorders>
            <w:noWrap/>
            <w:vAlign w:val="center"/>
          </w:tcPr>
          <w:p w14:paraId="058807A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tcBorders>
            <w:vAlign w:val="center"/>
          </w:tcPr>
          <w:p w14:paraId="4E9A909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r>
      <w:tr w:rsidR="007C693A" w:rsidRPr="005F3C09" w14:paraId="44C12A0B"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0896AFD3" w14:textId="77777777" w:rsidR="007C693A" w:rsidRPr="005F3C09" w:rsidRDefault="007C693A" w:rsidP="007C693A">
            <w:pPr>
              <w:jc w:val="center"/>
              <w:rPr>
                <w:rFonts w:eastAsia="Times New Roman" w:cs="Times New Roman"/>
                <w:color w:val="000000"/>
                <w:sz w:val="20"/>
                <w:szCs w:val="20"/>
                <w:lang w:bidi="ar-SA"/>
              </w:rPr>
            </w:pPr>
          </w:p>
        </w:tc>
        <w:tc>
          <w:tcPr>
            <w:tcW w:w="699" w:type="dxa"/>
            <w:tcBorders>
              <w:left w:val="single" w:sz="4" w:space="0" w:color="auto"/>
              <w:right w:val="single" w:sz="4" w:space="0" w:color="auto"/>
            </w:tcBorders>
            <w:shd w:val="clear" w:color="auto" w:fill="auto"/>
            <w:noWrap/>
            <w:vAlign w:val="center"/>
            <w:hideMark/>
          </w:tcPr>
          <w:p w14:paraId="17E3F983"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T2</w:t>
            </w:r>
          </w:p>
        </w:tc>
        <w:tc>
          <w:tcPr>
            <w:tcW w:w="1704" w:type="dxa"/>
            <w:tcBorders>
              <w:top w:val="nil"/>
              <w:left w:val="single" w:sz="4" w:space="0" w:color="auto"/>
              <w:bottom w:val="nil"/>
              <w:right w:val="single" w:sz="4" w:space="0" w:color="auto"/>
            </w:tcBorders>
            <w:noWrap/>
            <w:vAlign w:val="center"/>
            <w:hideMark/>
          </w:tcPr>
          <w:p w14:paraId="1FE7D17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nil"/>
            </w:tcBorders>
            <w:noWrap/>
            <w:vAlign w:val="center"/>
            <w:hideMark/>
          </w:tcPr>
          <w:p w14:paraId="1B5C530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0.48 ± 0.00</w:t>
            </w:r>
          </w:p>
        </w:tc>
        <w:tc>
          <w:tcPr>
            <w:tcW w:w="1309" w:type="dxa"/>
            <w:tcBorders>
              <w:top w:val="nil"/>
              <w:bottom w:val="nil"/>
            </w:tcBorders>
            <w:noWrap/>
            <w:vAlign w:val="center"/>
            <w:hideMark/>
          </w:tcPr>
          <w:p w14:paraId="3FEAB466"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0.47 ± 0.01</w:t>
            </w:r>
          </w:p>
        </w:tc>
        <w:tc>
          <w:tcPr>
            <w:tcW w:w="1226" w:type="dxa"/>
            <w:tcBorders>
              <w:top w:val="nil"/>
              <w:bottom w:val="nil"/>
            </w:tcBorders>
            <w:noWrap/>
            <w:vAlign w:val="center"/>
          </w:tcPr>
          <w:p w14:paraId="2A177A02"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nil"/>
              <w:bottom w:val="nil"/>
              <w:right w:val="single" w:sz="4" w:space="0" w:color="auto"/>
            </w:tcBorders>
            <w:vAlign w:val="center"/>
          </w:tcPr>
          <w:p w14:paraId="61B0671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142" w:type="dxa"/>
            <w:tcBorders>
              <w:left w:val="single" w:sz="4" w:space="0" w:color="auto"/>
            </w:tcBorders>
            <w:noWrap/>
            <w:vAlign w:val="center"/>
            <w:hideMark/>
          </w:tcPr>
          <w:p w14:paraId="4770627B"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0.48 ± 0.01</w:t>
            </w:r>
          </w:p>
        </w:tc>
        <w:tc>
          <w:tcPr>
            <w:tcW w:w="1197" w:type="dxa"/>
            <w:noWrap/>
            <w:vAlign w:val="center"/>
            <w:hideMark/>
          </w:tcPr>
          <w:p w14:paraId="3D7EE333"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0.48 ± 0.01</w:t>
            </w:r>
          </w:p>
        </w:tc>
        <w:tc>
          <w:tcPr>
            <w:tcW w:w="1279" w:type="dxa"/>
            <w:noWrap/>
            <w:vAlign w:val="center"/>
          </w:tcPr>
          <w:p w14:paraId="47DEDF3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vAlign w:val="center"/>
          </w:tcPr>
          <w:p w14:paraId="4C250F1A"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r>
      <w:tr w:rsidR="007C693A" w:rsidRPr="005F3C09" w14:paraId="0481F652"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vMerge/>
            <w:tcBorders>
              <w:top w:val="nil"/>
              <w:bottom w:val="single" w:sz="4" w:space="0" w:color="auto"/>
              <w:right w:val="single" w:sz="4" w:space="0" w:color="auto"/>
            </w:tcBorders>
            <w:shd w:val="clear" w:color="auto" w:fill="auto"/>
            <w:vAlign w:val="center"/>
            <w:hideMark/>
          </w:tcPr>
          <w:p w14:paraId="4176BA6B" w14:textId="77777777" w:rsidR="007C693A" w:rsidRPr="005F3C09" w:rsidRDefault="007C693A" w:rsidP="007C693A">
            <w:pPr>
              <w:jc w:val="center"/>
              <w:rPr>
                <w:rFonts w:eastAsia="Times New Roman" w:cs="Times New Roman"/>
                <w:color w:val="000000"/>
                <w:sz w:val="20"/>
                <w:szCs w:val="20"/>
                <w:lang w:bidi="ar-SA"/>
              </w:rPr>
            </w:pPr>
          </w:p>
        </w:tc>
        <w:tc>
          <w:tcPr>
            <w:tcW w:w="699" w:type="dxa"/>
            <w:tcBorders>
              <w:left w:val="single" w:sz="4" w:space="0" w:color="auto"/>
              <w:bottom w:val="single" w:sz="4" w:space="0" w:color="auto"/>
              <w:right w:val="single" w:sz="4" w:space="0" w:color="auto"/>
            </w:tcBorders>
            <w:shd w:val="clear" w:color="auto" w:fill="auto"/>
            <w:noWrap/>
            <w:vAlign w:val="center"/>
            <w:hideMark/>
          </w:tcPr>
          <w:p w14:paraId="02DA6D3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T3</w:t>
            </w:r>
          </w:p>
        </w:tc>
        <w:tc>
          <w:tcPr>
            <w:tcW w:w="1704" w:type="dxa"/>
            <w:tcBorders>
              <w:top w:val="nil"/>
              <w:left w:val="single" w:sz="4" w:space="0" w:color="auto"/>
              <w:bottom w:val="single" w:sz="4" w:space="0" w:color="auto"/>
              <w:right w:val="single" w:sz="4" w:space="0" w:color="auto"/>
            </w:tcBorders>
            <w:noWrap/>
            <w:vAlign w:val="center"/>
            <w:hideMark/>
          </w:tcPr>
          <w:p w14:paraId="109CC8BA"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bCs/>
                <w:color w:val="000000"/>
                <w:sz w:val="20"/>
                <w:szCs w:val="20"/>
                <w:lang w:bidi="ar-SA"/>
              </w:rPr>
              <w:t>400</w:t>
            </w:r>
          </w:p>
        </w:tc>
        <w:tc>
          <w:tcPr>
            <w:tcW w:w="1225" w:type="dxa"/>
            <w:tcBorders>
              <w:top w:val="nil"/>
              <w:left w:val="single" w:sz="4" w:space="0" w:color="auto"/>
              <w:bottom w:val="single" w:sz="4" w:space="0" w:color="auto"/>
            </w:tcBorders>
            <w:noWrap/>
            <w:vAlign w:val="center"/>
            <w:hideMark/>
          </w:tcPr>
          <w:p w14:paraId="69CD30B5"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309" w:type="dxa"/>
            <w:tcBorders>
              <w:top w:val="nil"/>
              <w:bottom w:val="single" w:sz="4" w:space="0" w:color="auto"/>
            </w:tcBorders>
            <w:noWrap/>
            <w:vAlign w:val="center"/>
            <w:hideMark/>
          </w:tcPr>
          <w:p w14:paraId="7FD275E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226" w:type="dxa"/>
            <w:tcBorders>
              <w:top w:val="nil"/>
              <w:bottom w:val="single" w:sz="4" w:space="0" w:color="auto"/>
            </w:tcBorders>
            <w:noWrap/>
            <w:vAlign w:val="center"/>
          </w:tcPr>
          <w:p w14:paraId="480128AE"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0.51 ± 0.00</w:t>
            </w:r>
          </w:p>
        </w:tc>
        <w:tc>
          <w:tcPr>
            <w:tcW w:w="1230" w:type="dxa"/>
            <w:tcBorders>
              <w:top w:val="nil"/>
              <w:bottom w:val="single" w:sz="4" w:space="0" w:color="auto"/>
              <w:right w:val="single" w:sz="4" w:space="0" w:color="auto"/>
            </w:tcBorders>
            <w:vAlign w:val="center"/>
          </w:tcPr>
          <w:p w14:paraId="6F82836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0.51 ± 0.01</w:t>
            </w:r>
          </w:p>
        </w:tc>
        <w:tc>
          <w:tcPr>
            <w:tcW w:w="1142" w:type="dxa"/>
            <w:tcBorders>
              <w:left w:val="single" w:sz="4" w:space="0" w:color="auto"/>
              <w:bottom w:val="single" w:sz="4" w:space="0" w:color="auto"/>
            </w:tcBorders>
            <w:noWrap/>
            <w:vAlign w:val="center"/>
            <w:hideMark/>
          </w:tcPr>
          <w:p w14:paraId="7CF92C90"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197" w:type="dxa"/>
            <w:tcBorders>
              <w:bottom w:val="single" w:sz="4" w:space="0" w:color="auto"/>
            </w:tcBorders>
            <w:noWrap/>
            <w:vAlign w:val="center"/>
            <w:hideMark/>
          </w:tcPr>
          <w:p w14:paraId="7E2F783C"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0.48 ± 0.01</w:t>
            </w:r>
          </w:p>
        </w:tc>
        <w:tc>
          <w:tcPr>
            <w:tcW w:w="1279" w:type="dxa"/>
            <w:tcBorders>
              <w:bottom w:val="single" w:sz="4" w:space="0" w:color="auto"/>
            </w:tcBorders>
            <w:noWrap/>
            <w:vAlign w:val="center"/>
          </w:tcPr>
          <w:p w14:paraId="7E249399"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0.50 ± 0.01</w:t>
            </w:r>
          </w:p>
        </w:tc>
        <w:tc>
          <w:tcPr>
            <w:tcW w:w="1280" w:type="dxa"/>
            <w:tcBorders>
              <w:bottom w:val="single" w:sz="4" w:space="0" w:color="auto"/>
            </w:tcBorders>
            <w:vAlign w:val="center"/>
          </w:tcPr>
          <w:p w14:paraId="5C3F53E2"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0.49 ± 0.01</w:t>
            </w:r>
          </w:p>
        </w:tc>
      </w:tr>
      <w:tr w:rsidR="003072CF" w:rsidRPr="005F3C09" w14:paraId="31BCE367"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bottom w:val="single" w:sz="4" w:space="0" w:color="auto"/>
              <w:right w:val="single" w:sz="4" w:space="0" w:color="auto"/>
            </w:tcBorders>
            <w:shd w:val="clear" w:color="auto" w:fill="auto"/>
            <w:vAlign w:val="center"/>
          </w:tcPr>
          <w:p w14:paraId="05C41340" w14:textId="23C8B337" w:rsidR="003072CF" w:rsidRPr="005F3C09" w:rsidRDefault="003072CF" w:rsidP="003072CF">
            <w:pPr>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PNUE</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33519" w14:textId="2E1DB50E"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T3</w:t>
            </w:r>
          </w:p>
        </w:tc>
        <w:tc>
          <w:tcPr>
            <w:tcW w:w="1704" w:type="dxa"/>
            <w:tcBorders>
              <w:top w:val="single" w:sz="4" w:space="0" w:color="auto"/>
              <w:left w:val="single" w:sz="4" w:space="0" w:color="auto"/>
              <w:bottom w:val="single" w:sz="4" w:space="0" w:color="auto"/>
              <w:right w:val="single" w:sz="4" w:space="0" w:color="auto"/>
            </w:tcBorders>
            <w:noWrap/>
            <w:vAlign w:val="center"/>
          </w:tcPr>
          <w:p w14:paraId="37B8D86C" w14:textId="44B7B5B9"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Growth CO</w:t>
            </w:r>
            <w:r w:rsidRPr="005F3C09">
              <w:rPr>
                <w:rFonts w:eastAsia="Times New Roman" w:cs="Times New Roman"/>
                <w:color w:val="000000"/>
                <w:sz w:val="20"/>
                <w:szCs w:val="20"/>
                <w:vertAlign w:val="subscript"/>
                <w:lang w:bidi="ar-SA"/>
              </w:rPr>
              <w:t>2</w:t>
            </w:r>
          </w:p>
        </w:tc>
        <w:tc>
          <w:tcPr>
            <w:tcW w:w="1225" w:type="dxa"/>
            <w:tcBorders>
              <w:top w:val="single" w:sz="4" w:space="0" w:color="auto"/>
              <w:left w:val="single" w:sz="4" w:space="0" w:color="auto"/>
              <w:bottom w:val="single" w:sz="4" w:space="0" w:color="auto"/>
            </w:tcBorders>
            <w:noWrap/>
            <w:vAlign w:val="center"/>
          </w:tcPr>
          <w:p w14:paraId="495386FE" w14:textId="10859DA3"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283 ± 16</w:t>
            </w:r>
          </w:p>
        </w:tc>
        <w:tc>
          <w:tcPr>
            <w:tcW w:w="1309" w:type="dxa"/>
            <w:tcBorders>
              <w:top w:val="single" w:sz="4" w:space="0" w:color="auto"/>
              <w:bottom w:val="single" w:sz="4" w:space="0" w:color="auto"/>
            </w:tcBorders>
            <w:noWrap/>
            <w:vAlign w:val="center"/>
          </w:tcPr>
          <w:p w14:paraId="246E9D5C" w14:textId="77777777"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single" w:sz="4" w:space="0" w:color="auto"/>
            </w:tcBorders>
            <w:noWrap/>
            <w:vAlign w:val="center"/>
          </w:tcPr>
          <w:p w14:paraId="42979928" w14:textId="77777777"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single" w:sz="4" w:space="0" w:color="auto"/>
              <w:right w:val="single" w:sz="4" w:space="0" w:color="auto"/>
            </w:tcBorders>
            <w:vAlign w:val="center"/>
          </w:tcPr>
          <w:p w14:paraId="4CDB58FD" w14:textId="284C28A9"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284 ± 15</w:t>
            </w:r>
          </w:p>
        </w:tc>
        <w:tc>
          <w:tcPr>
            <w:tcW w:w="1142" w:type="dxa"/>
            <w:tcBorders>
              <w:top w:val="single" w:sz="4" w:space="0" w:color="auto"/>
              <w:left w:val="single" w:sz="4" w:space="0" w:color="auto"/>
              <w:bottom w:val="single" w:sz="4" w:space="0" w:color="auto"/>
            </w:tcBorders>
            <w:noWrap/>
            <w:vAlign w:val="center"/>
          </w:tcPr>
          <w:p w14:paraId="15F1CA5D" w14:textId="517AC624"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267 ± 26</w:t>
            </w:r>
          </w:p>
        </w:tc>
        <w:tc>
          <w:tcPr>
            <w:tcW w:w="1197" w:type="dxa"/>
            <w:tcBorders>
              <w:top w:val="single" w:sz="4" w:space="0" w:color="auto"/>
              <w:bottom w:val="single" w:sz="4" w:space="0" w:color="auto"/>
            </w:tcBorders>
            <w:noWrap/>
            <w:vAlign w:val="center"/>
          </w:tcPr>
          <w:p w14:paraId="77ED0D33" w14:textId="77777777"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bottom w:val="single" w:sz="4" w:space="0" w:color="auto"/>
            </w:tcBorders>
            <w:noWrap/>
            <w:vAlign w:val="center"/>
          </w:tcPr>
          <w:p w14:paraId="5C205F4D" w14:textId="77777777"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bottom w:val="single" w:sz="4" w:space="0" w:color="auto"/>
            </w:tcBorders>
            <w:vAlign w:val="center"/>
          </w:tcPr>
          <w:p w14:paraId="60F4FDE3" w14:textId="265D45B7" w:rsidR="003072CF" w:rsidRPr="005F3C09" w:rsidRDefault="003072CF" w:rsidP="003072C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280 ± 14</w:t>
            </w:r>
          </w:p>
        </w:tc>
      </w:tr>
      <w:tr w:rsidR="0087614E" w:rsidRPr="005F3C09" w14:paraId="7202FBC2"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bottom w:val="single" w:sz="4" w:space="0" w:color="auto"/>
              <w:right w:val="single" w:sz="4" w:space="0" w:color="auto"/>
            </w:tcBorders>
            <w:shd w:val="clear" w:color="auto" w:fill="auto"/>
            <w:vAlign w:val="center"/>
          </w:tcPr>
          <w:p w14:paraId="28312D4A" w14:textId="2C016581" w:rsidR="0087614E" w:rsidRPr="005F3C09" w:rsidRDefault="0087614E" w:rsidP="0087614E">
            <w:pPr>
              <w:jc w:val="center"/>
              <w:rPr>
                <w:rFonts w:eastAsia="Times New Roman" w:cs="Times New Roman"/>
                <w:color w:val="000000"/>
                <w:sz w:val="20"/>
                <w:szCs w:val="20"/>
                <w:lang w:bidi="ar-SA"/>
              </w:rPr>
            </w:pPr>
            <w:proofErr w:type="spellStart"/>
            <w:r w:rsidRPr="005F3C09">
              <w:rPr>
                <w:rFonts w:eastAsia="Times New Roman" w:cs="Times New Roman"/>
                <w:color w:val="000000"/>
                <w:sz w:val="20"/>
                <w:szCs w:val="20"/>
                <w:lang w:bidi="ar-SA"/>
              </w:rPr>
              <w:t>V</w:t>
            </w:r>
            <w:r w:rsidRPr="005F3C09">
              <w:rPr>
                <w:rFonts w:eastAsia="Times New Roman" w:cs="Times New Roman"/>
                <w:color w:val="000000"/>
                <w:sz w:val="20"/>
                <w:szCs w:val="20"/>
                <w:vertAlign w:val="subscript"/>
                <w:lang w:bidi="ar-SA"/>
              </w:rPr>
              <w:t>cmax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348FA" w14:textId="1FC642DD"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T3</w:t>
            </w:r>
          </w:p>
        </w:tc>
        <w:tc>
          <w:tcPr>
            <w:tcW w:w="1704" w:type="dxa"/>
            <w:tcBorders>
              <w:top w:val="single" w:sz="4" w:space="0" w:color="auto"/>
              <w:left w:val="single" w:sz="4" w:space="0" w:color="auto"/>
              <w:bottom w:val="single" w:sz="4" w:space="0" w:color="auto"/>
              <w:right w:val="single" w:sz="4" w:space="0" w:color="auto"/>
            </w:tcBorders>
            <w:noWrap/>
            <w:vAlign w:val="center"/>
          </w:tcPr>
          <w:p w14:paraId="7033512B" w14:textId="13FFD953"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NA</w:t>
            </w:r>
          </w:p>
        </w:tc>
        <w:tc>
          <w:tcPr>
            <w:tcW w:w="1225" w:type="dxa"/>
            <w:tcBorders>
              <w:top w:val="single" w:sz="4" w:space="0" w:color="auto"/>
              <w:left w:val="single" w:sz="4" w:space="0" w:color="auto"/>
              <w:bottom w:val="single" w:sz="4" w:space="0" w:color="auto"/>
            </w:tcBorders>
            <w:noWrap/>
            <w:vAlign w:val="center"/>
          </w:tcPr>
          <w:p w14:paraId="7BBDE138" w14:textId="3211607A"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 xml:space="preserve">81.5 ± 2.9 </w:t>
            </w:r>
          </w:p>
        </w:tc>
        <w:tc>
          <w:tcPr>
            <w:tcW w:w="1309" w:type="dxa"/>
            <w:tcBorders>
              <w:top w:val="single" w:sz="4" w:space="0" w:color="auto"/>
              <w:bottom w:val="single" w:sz="4" w:space="0" w:color="auto"/>
            </w:tcBorders>
            <w:noWrap/>
            <w:vAlign w:val="center"/>
          </w:tcPr>
          <w:p w14:paraId="3E761DCD" w14:textId="77777777"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single" w:sz="4" w:space="0" w:color="auto"/>
            </w:tcBorders>
            <w:noWrap/>
            <w:vAlign w:val="center"/>
          </w:tcPr>
          <w:p w14:paraId="54621012" w14:textId="77777777"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single" w:sz="4" w:space="0" w:color="auto"/>
              <w:right w:val="single" w:sz="4" w:space="0" w:color="auto"/>
            </w:tcBorders>
            <w:vAlign w:val="center"/>
          </w:tcPr>
          <w:p w14:paraId="510F7122" w14:textId="722498D9"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90.3 ± 4.2</w:t>
            </w:r>
          </w:p>
        </w:tc>
        <w:tc>
          <w:tcPr>
            <w:tcW w:w="1142" w:type="dxa"/>
            <w:tcBorders>
              <w:top w:val="single" w:sz="4" w:space="0" w:color="auto"/>
              <w:left w:val="single" w:sz="4" w:space="0" w:color="auto"/>
              <w:bottom w:val="single" w:sz="4" w:space="0" w:color="auto"/>
            </w:tcBorders>
            <w:noWrap/>
            <w:vAlign w:val="center"/>
          </w:tcPr>
          <w:p w14:paraId="58740316" w14:textId="487C4D62"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70.8 ± 4.9</w:t>
            </w:r>
          </w:p>
        </w:tc>
        <w:tc>
          <w:tcPr>
            <w:tcW w:w="1197" w:type="dxa"/>
            <w:tcBorders>
              <w:top w:val="single" w:sz="4" w:space="0" w:color="auto"/>
              <w:bottom w:val="single" w:sz="4" w:space="0" w:color="auto"/>
            </w:tcBorders>
            <w:noWrap/>
            <w:vAlign w:val="center"/>
          </w:tcPr>
          <w:p w14:paraId="75A745BF" w14:textId="77777777"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bottom w:val="single" w:sz="4" w:space="0" w:color="auto"/>
            </w:tcBorders>
            <w:noWrap/>
            <w:vAlign w:val="center"/>
          </w:tcPr>
          <w:p w14:paraId="2D2B99AA" w14:textId="77777777"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bottom w:val="single" w:sz="4" w:space="0" w:color="auto"/>
            </w:tcBorders>
            <w:vAlign w:val="center"/>
          </w:tcPr>
          <w:p w14:paraId="7CB2CA2C" w14:textId="562DB5BF"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80.1 ± 3.4</w:t>
            </w:r>
          </w:p>
        </w:tc>
      </w:tr>
      <w:tr w:rsidR="0087614E" w:rsidRPr="005F3C09" w14:paraId="1269B443" w14:textId="77777777" w:rsidTr="00EF5415">
        <w:trPr>
          <w:cnfStyle w:val="000000100000" w:firstRow="0" w:lastRow="0" w:firstColumn="0" w:lastColumn="0" w:oddVBand="0" w:evenVBand="0" w:oddHBand="1" w:evenHBand="0" w:firstRowFirstColumn="0" w:firstRowLastColumn="0" w:lastRowFirstColumn="0" w:lastRowLastColumn="0"/>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bottom w:val="single" w:sz="4" w:space="0" w:color="auto"/>
              <w:right w:val="single" w:sz="4" w:space="0" w:color="auto"/>
            </w:tcBorders>
            <w:shd w:val="clear" w:color="auto" w:fill="auto"/>
            <w:vAlign w:val="center"/>
          </w:tcPr>
          <w:p w14:paraId="77813264" w14:textId="1F88CCDA" w:rsidR="0087614E" w:rsidRPr="005F3C09" w:rsidRDefault="0087614E" w:rsidP="0087614E">
            <w:pPr>
              <w:jc w:val="center"/>
              <w:rPr>
                <w:rFonts w:eastAsia="Times New Roman" w:cs="Times New Roman"/>
                <w:color w:val="000000"/>
                <w:sz w:val="20"/>
                <w:szCs w:val="20"/>
                <w:lang w:bidi="ar-SA"/>
              </w:rPr>
            </w:pPr>
            <w:proofErr w:type="spellStart"/>
            <w:r w:rsidRPr="005F3C09">
              <w:rPr>
                <w:rFonts w:eastAsia="Times New Roman" w:cs="Times New Roman"/>
                <w:color w:val="000000"/>
                <w:sz w:val="20"/>
                <w:szCs w:val="20"/>
                <w:lang w:bidi="ar-SA"/>
              </w:rPr>
              <w:t>J</w:t>
            </w:r>
            <w:r w:rsidRPr="005F3C09">
              <w:rPr>
                <w:rFonts w:eastAsia="Times New Roman" w:cs="Times New Roman"/>
                <w:color w:val="000000"/>
                <w:sz w:val="20"/>
                <w:szCs w:val="20"/>
                <w:vertAlign w:val="subscript"/>
                <w:lang w:bidi="ar-SA"/>
              </w:rPr>
              <w:t>max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71C57" w14:textId="0355AB37"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T3</w:t>
            </w:r>
          </w:p>
        </w:tc>
        <w:tc>
          <w:tcPr>
            <w:tcW w:w="1704" w:type="dxa"/>
            <w:tcBorders>
              <w:top w:val="single" w:sz="4" w:space="0" w:color="auto"/>
              <w:left w:val="single" w:sz="4" w:space="0" w:color="auto"/>
              <w:bottom w:val="single" w:sz="4" w:space="0" w:color="auto"/>
              <w:right w:val="single" w:sz="4" w:space="0" w:color="auto"/>
            </w:tcBorders>
            <w:noWrap/>
            <w:vAlign w:val="center"/>
          </w:tcPr>
          <w:p w14:paraId="1E8712BE" w14:textId="089600BA"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NA</w:t>
            </w:r>
          </w:p>
        </w:tc>
        <w:tc>
          <w:tcPr>
            <w:tcW w:w="1225" w:type="dxa"/>
            <w:tcBorders>
              <w:top w:val="single" w:sz="4" w:space="0" w:color="auto"/>
              <w:left w:val="single" w:sz="4" w:space="0" w:color="auto"/>
              <w:bottom w:val="single" w:sz="4" w:space="0" w:color="auto"/>
            </w:tcBorders>
            <w:noWrap/>
            <w:vAlign w:val="center"/>
          </w:tcPr>
          <w:p w14:paraId="3EE6D465" w14:textId="7277BDE7"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144 ± 6</w:t>
            </w:r>
          </w:p>
        </w:tc>
        <w:tc>
          <w:tcPr>
            <w:tcW w:w="1309" w:type="dxa"/>
            <w:tcBorders>
              <w:top w:val="single" w:sz="4" w:space="0" w:color="auto"/>
              <w:bottom w:val="single" w:sz="4" w:space="0" w:color="auto"/>
            </w:tcBorders>
            <w:noWrap/>
            <w:vAlign w:val="center"/>
          </w:tcPr>
          <w:p w14:paraId="386F0A92" w14:textId="77777777"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single" w:sz="4" w:space="0" w:color="auto"/>
            </w:tcBorders>
            <w:noWrap/>
            <w:vAlign w:val="center"/>
          </w:tcPr>
          <w:p w14:paraId="16F561C0" w14:textId="77777777"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single" w:sz="4" w:space="0" w:color="auto"/>
              <w:right w:val="single" w:sz="4" w:space="0" w:color="auto"/>
            </w:tcBorders>
            <w:vAlign w:val="center"/>
          </w:tcPr>
          <w:p w14:paraId="5EB3CD01" w14:textId="70C53B75"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161 ± 10</w:t>
            </w:r>
          </w:p>
        </w:tc>
        <w:tc>
          <w:tcPr>
            <w:tcW w:w="1142" w:type="dxa"/>
            <w:tcBorders>
              <w:top w:val="single" w:sz="4" w:space="0" w:color="auto"/>
              <w:left w:val="single" w:sz="4" w:space="0" w:color="auto"/>
              <w:bottom w:val="single" w:sz="4" w:space="0" w:color="auto"/>
            </w:tcBorders>
            <w:noWrap/>
            <w:vAlign w:val="center"/>
          </w:tcPr>
          <w:p w14:paraId="32CC796E" w14:textId="5ECC89EC"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134 ± 9</w:t>
            </w:r>
          </w:p>
        </w:tc>
        <w:tc>
          <w:tcPr>
            <w:tcW w:w="1197" w:type="dxa"/>
            <w:tcBorders>
              <w:top w:val="single" w:sz="4" w:space="0" w:color="auto"/>
              <w:bottom w:val="single" w:sz="4" w:space="0" w:color="auto"/>
            </w:tcBorders>
            <w:noWrap/>
            <w:vAlign w:val="center"/>
          </w:tcPr>
          <w:p w14:paraId="695B312C" w14:textId="77777777"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bottom w:val="single" w:sz="4" w:space="0" w:color="auto"/>
            </w:tcBorders>
            <w:noWrap/>
            <w:vAlign w:val="center"/>
          </w:tcPr>
          <w:p w14:paraId="6A7A585F" w14:textId="77777777"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bottom w:val="single" w:sz="4" w:space="0" w:color="auto"/>
            </w:tcBorders>
            <w:vAlign w:val="center"/>
          </w:tcPr>
          <w:p w14:paraId="729D2A39" w14:textId="7664CF15" w:rsidR="0087614E" w:rsidRPr="005F3C09" w:rsidRDefault="0087614E" w:rsidP="0087614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148 ± 5</w:t>
            </w:r>
          </w:p>
        </w:tc>
      </w:tr>
      <w:tr w:rsidR="0087614E" w:rsidRPr="005F3C09" w14:paraId="2A19507A" w14:textId="77777777" w:rsidTr="00EF5415">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bottom w:val="single" w:sz="4" w:space="0" w:color="auto"/>
              <w:right w:val="single" w:sz="4" w:space="0" w:color="auto"/>
            </w:tcBorders>
            <w:shd w:val="clear" w:color="auto" w:fill="auto"/>
            <w:vAlign w:val="center"/>
          </w:tcPr>
          <w:p w14:paraId="397C2FCB" w14:textId="0259AF1E" w:rsidR="0087614E" w:rsidRPr="005F3C09" w:rsidRDefault="0087614E" w:rsidP="0087614E">
            <w:pPr>
              <w:jc w:val="center"/>
              <w:rPr>
                <w:rFonts w:eastAsia="Times New Roman" w:cs="Times New Roman"/>
                <w:color w:val="000000"/>
                <w:sz w:val="20"/>
                <w:szCs w:val="20"/>
                <w:lang w:bidi="ar-SA"/>
              </w:rPr>
            </w:pPr>
            <w:r w:rsidRPr="005F3C09">
              <w:rPr>
                <w:rFonts w:eastAsia="Times New Roman" w:cs="Times New Roman"/>
                <w:color w:val="000000"/>
                <w:sz w:val="20"/>
                <w:szCs w:val="20"/>
                <w:lang w:bidi="ar-SA"/>
              </w:rPr>
              <w:t xml:space="preserve"> </w:t>
            </w:r>
            <w:proofErr w:type="spellStart"/>
            <w:r w:rsidRPr="005F3C09">
              <w:rPr>
                <w:rFonts w:eastAsia="Times New Roman" w:cs="Times New Roman"/>
                <w:color w:val="000000"/>
                <w:sz w:val="20"/>
                <w:szCs w:val="20"/>
                <w:lang w:bidi="ar-SA"/>
              </w:rPr>
              <w:t>V</w:t>
            </w:r>
            <w:r w:rsidRPr="005F3C09">
              <w:rPr>
                <w:rFonts w:eastAsia="Times New Roman" w:cs="Times New Roman"/>
                <w:color w:val="000000"/>
                <w:sz w:val="20"/>
                <w:szCs w:val="20"/>
                <w:vertAlign w:val="subscript"/>
                <w:lang w:bidi="ar-SA"/>
              </w:rPr>
              <w:t>cmax</w:t>
            </w:r>
            <w:proofErr w:type="spellEnd"/>
            <w:r w:rsidRPr="005F3C09">
              <w:rPr>
                <w:rFonts w:eastAsia="Times New Roman" w:cs="Times New Roman"/>
                <w:color w:val="000000"/>
                <w:sz w:val="20"/>
                <w:szCs w:val="20"/>
                <w:lang w:bidi="ar-SA"/>
              </w:rPr>
              <w:t xml:space="preserve">/ </w:t>
            </w:r>
            <w:proofErr w:type="spellStart"/>
            <w:r w:rsidRPr="005F3C09">
              <w:rPr>
                <w:rFonts w:eastAsia="Times New Roman" w:cs="Times New Roman"/>
                <w:color w:val="000000"/>
                <w:sz w:val="20"/>
                <w:szCs w:val="20"/>
                <w:lang w:bidi="ar-SA"/>
              </w:rPr>
              <w:t>J</w:t>
            </w:r>
            <w:r w:rsidRPr="005F3C09">
              <w:rPr>
                <w:rFonts w:eastAsia="Times New Roman" w:cs="Times New Roman"/>
                <w:color w:val="000000"/>
                <w:sz w:val="20"/>
                <w:szCs w:val="20"/>
                <w:vertAlign w:val="subscript"/>
                <w:lang w:bidi="ar-SA"/>
              </w:rPr>
              <w:t>max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25044" w14:textId="28D04E9C"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T3</w:t>
            </w:r>
          </w:p>
        </w:tc>
        <w:tc>
          <w:tcPr>
            <w:tcW w:w="1704" w:type="dxa"/>
            <w:tcBorders>
              <w:top w:val="single" w:sz="4" w:space="0" w:color="auto"/>
              <w:left w:val="single" w:sz="4" w:space="0" w:color="auto"/>
              <w:bottom w:val="single" w:sz="4" w:space="0" w:color="auto"/>
              <w:right w:val="single" w:sz="4" w:space="0" w:color="auto"/>
            </w:tcBorders>
            <w:noWrap/>
            <w:vAlign w:val="center"/>
          </w:tcPr>
          <w:p w14:paraId="470E3285" w14:textId="5A6486EB"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bidi="ar-SA"/>
              </w:rPr>
            </w:pPr>
            <w:r w:rsidRPr="005F3C09">
              <w:rPr>
                <w:rFonts w:eastAsia="Times New Roman" w:cs="Times New Roman"/>
                <w:color w:val="000000"/>
                <w:sz w:val="20"/>
                <w:szCs w:val="20"/>
                <w:lang w:bidi="ar-SA"/>
              </w:rPr>
              <w:t>NA</w:t>
            </w:r>
          </w:p>
        </w:tc>
        <w:tc>
          <w:tcPr>
            <w:tcW w:w="1225" w:type="dxa"/>
            <w:tcBorders>
              <w:top w:val="single" w:sz="4" w:space="0" w:color="auto"/>
              <w:left w:val="single" w:sz="4" w:space="0" w:color="auto"/>
              <w:bottom w:val="single" w:sz="4" w:space="0" w:color="auto"/>
            </w:tcBorders>
            <w:noWrap/>
            <w:vAlign w:val="center"/>
          </w:tcPr>
          <w:p w14:paraId="06B4EEDD" w14:textId="04BEB9C3"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0.56 ± 0.01</w:t>
            </w:r>
          </w:p>
        </w:tc>
        <w:tc>
          <w:tcPr>
            <w:tcW w:w="1309" w:type="dxa"/>
            <w:tcBorders>
              <w:top w:val="single" w:sz="4" w:space="0" w:color="auto"/>
              <w:bottom w:val="single" w:sz="4" w:space="0" w:color="auto"/>
            </w:tcBorders>
            <w:noWrap/>
            <w:vAlign w:val="center"/>
          </w:tcPr>
          <w:p w14:paraId="663C3FE4" w14:textId="77777777"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26" w:type="dxa"/>
            <w:tcBorders>
              <w:top w:val="single" w:sz="4" w:space="0" w:color="auto"/>
              <w:bottom w:val="single" w:sz="4" w:space="0" w:color="auto"/>
            </w:tcBorders>
            <w:noWrap/>
            <w:vAlign w:val="center"/>
          </w:tcPr>
          <w:p w14:paraId="306C0318" w14:textId="77777777"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30" w:type="dxa"/>
            <w:tcBorders>
              <w:top w:val="single" w:sz="4" w:space="0" w:color="auto"/>
              <w:bottom w:val="single" w:sz="4" w:space="0" w:color="auto"/>
              <w:right w:val="single" w:sz="4" w:space="0" w:color="auto"/>
            </w:tcBorders>
            <w:vAlign w:val="center"/>
          </w:tcPr>
          <w:p w14:paraId="3ABF6D76" w14:textId="3E22B4BC"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0.56 ± 0.01</w:t>
            </w:r>
          </w:p>
        </w:tc>
        <w:tc>
          <w:tcPr>
            <w:tcW w:w="1142" w:type="dxa"/>
            <w:tcBorders>
              <w:top w:val="single" w:sz="4" w:space="0" w:color="auto"/>
              <w:left w:val="single" w:sz="4" w:space="0" w:color="auto"/>
              <w:bottom w:val="single" w:sz="4" w:space="0" w:color="auto"/>
            </w:tcBorders>
            <w:noWrap/>
            <w:vAlign w:val="center"/>
          </w:tcPr>
          <w:p w14:paraId="5CD7151E" w14:textId="0DC5FF34"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0.52 ± 0.01</w:t>
            </w:r>
          </w:p>
        </w:tc>
        <w:tc>
          <w:tcPr>
            <w:tcW w:w="1197" w:type="dxa"/>
            <w:tcBorders>
              <w:top w:val="single" w:sz="4" w:space="0" w:color="auto"/>
              <w:bottom w:val="single" w:sz="4" w:space="0" w:color="auto"/>
            </w:tcBorders>
            <w:noWrap/>
            <w:vAlign w:val="center"/>
          </w:tcPr>
          <w:p w14:paraId="42520427" w14:textId="77777777"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79" w:type="dxa"/>
            <w:tcBorders>
              <w:top w:val="single" w:sz="4" w:space="0" w:color="auto"/>
              <w:bottom w:val="single" w:sz="4" w:space="0" w:color="auto"/>
            </w:tcBorders>
            <w:noWrap/>
            <w:vAlign w:val="center"/>
          </w:tcPr>
          <w:p w14:paraId="5F76275B" w14:textId="77777777"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p>
        </w:tc>
        <w:tc>
          <w:tcPr>
            <w:tcW w:w="1280" w:type="dxa"/>
            <w:tcBorders>
              <w:top w:val="single" w:sz="4" w:space="0" w:color="auto"/>
              <w:bottom w:val="single" w:sz="4" w:space="0" w:color="auto"/>
            </w:tcBorders>
            <w:vAlign w:val="center"/>
          </w:tcPr>
          <w:p w14:paraId="52D0AA12" w14:textId="3D24E073" w:rsidR="0087614E" w:rsidRPr="005F3C09" w:rsidRDefault="0087614E" w:rsidP="008761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bidi="ar-SA"/>
              </w:rPr>
            </w:pPr>
            <w:r w:rsidRPr="005F3C09">
              <w:rPr>
                <w:rFonts w:eastAsia="Times New Roman" w:cs="Times New Roman"/>
                <w:color w:val="000000"/>
                <w:sz w:val="20"/>
                <w:szCs w:val="20"/>
                <w:lang w:bidi="ar-SA"/>
              </w:rPr>
              <w:t>0.54 ± 0.01</w:t>
            </w:r>
          </w:p>
        </w:tc>
      </w:tr>
    </w:tbl>
    <w:p w14:paraId="08D36CE0" w14:textId="77777777" w:rsidR="007C693A" w:rsidRPr="005F3C09" w:rsidRDefault="007C693A" w:rsidP="007C693A">
      <w:pPr>
        <w:framePr w:hSpace="180" w:wrap="around" w:vAnchor="page" w:hAnchor="page" w:x="371" w:y="3289"/>
        <w:rPr>
          <w:rFonts w:cs="Times New Roman"/>
          <w:b/>
          <w:color w:val="000000" w:themeColor="text1"/>
          <w:sz w:val="20"/>
          <w:szCs w:val="20"/>
        </w:rPr>
        <w:sectPr w:rsidR="007C693A" w:rsidRPr="005F3C09" w:rsidSect="007C693A">
          <w:pgSz w:w="16838" w:h="11906" w:orient="landscape"/>
          <w:pgMar w:top="1440" w:right="1440" w:bottom="1440" w:left="1440" w:header="708" w:footer="708" w:gutter="0"/>
          <w:cols w:space="708"/>
          <w:docGrid w:linePitch="360"/>
        </w:sectPr>
      </w:pPr>
    </w:p>
    <w:p w14:paraId="3DFA0962" w14:textId="4E93F010" w:rsidR="000E16C8" w:rsidRPr="005F3C09" w:rsidRDefault="000E16C8" w:rsidP="000E16C8">
      <w:pPr>
        <w:pStyle w:val="Caption"/>
        <w:keepNext/>
        <w:jc w:val="both"/>
        <w:rPr>
          <w:rFonts w:cs="Times New Roman"/>
          <w:b w:val="0"/>
          <w:bCs w:val="0"/>
          <w:sz w:val="20"/>
          <w:szCs w:val="20"/>
        </w:rPr>
      </w:pPr>
      <w:bookmarkStart w:id="3" w:name="_Toc500710796"/>
      <w:bookmarkStart w:id="4" w:name="_Toc500748215"/>
      <w:bookmarkStart w:id="5" w:name="_Toc500748252"/>
      <w:r w:rsidRPr="005F3C09">
        <w:rPr>
          <w:rFonts w:cs="Times New Roman"/>
          <w:color w:val="000000" w:themeColor="text1"/>
          <w:sz w:val="20"/>
          <w:szCs w:val="20"/>
        </w:rPr>
        <w:lastRenderedPageBreak/>
        <w:t>Table S</w:t>
      </w:r>
      <w:r w:rsidR="007C204D" w:rsidRPr="005F3C09">
        <w:rPr>
          <w:rFonts w:cs="Times New Roman"/>
          <w:color w:val="000000" w:themeColor="text1"/>
          <w:sz w:val="20"/>
          <w:szCs w:val="20"/>
        </w:rPr>
        <w:t>4</w:t>
      </w:r>
      <w:r w:rsidRPr="005F3C09">
        <w:rPr>
          <w:rFonts w:cs="Times New Roman"/>
          <w:color w:val="000000" w:themeColor="text1"/>
          <w:sz w:val="20"/>
          <w:szCs w:val="20"/>
        </w:rPr>
        <w:t>.</w:t>
      </w:r>
      <w:r w:rsidRPr="005F3C09">
        <w:rPr>
          <w:rFonts w:cs="Times New Roman"/>
          <w:b w:val="0"/>
          <w:bCs w:val="0"/>
          <w:color w:val="000000" w:themeColor="text1"/>
          <w:sz w:val="20"/>
          <w:szCs w:val="20"/>
        </w:rPr>
        <w:t xml:space="preserve"> </w:t>
      </w:r>
      <w:r w:rsidRPr="005F3C09">
        <w:rPr>
          <w:rFonts w:cs="Times New Roman"/>
          <w:color w:val="000000" w:themeColor="text1"/>
          <w:sz w:val="20"/>
          <w:szCs w:val="20"/>
        </w:rPr>
        <w:t>Summary of statistics</w:t>
      </w:r>
      <w:r w:rsidR="006712A4" w:rsidRPr="005F3C09">
        <w:rPr>
          <w:rFonts w:cs="Times New Roman"/>
          <w:color w:val="000000" w:themeColor="text1"/>
          <w:sz w:val="20"/>
          <w:szCs w:val="20"/>
        </w:rPr>
        <w:t xml:space="preserve"> for</w:t>
      </w:r>
      <w:r w:rsidRPr="005F3C09">
        <w:rPr>
          <w:rFonts w:cs="Times New Roman"/>
          <w:color w:val="000000" w:themeColor="text1"/>
          <w:sz w:val="20"/>
          <w:szCs w:val="20"/>
        </w:rPr>
        <w:t xml:space="preserve"> </w:t>
      </w:r>
      <w:bookmarkEnd w:id="3"/>
      <w:bookmarkEnd w:id="4"/>
      <w:r w:rsidR="006712A4" w:rsidRPr="005F3C09">
        <w:rPr>
          <w:rFonts w:cs="Times New Roman"/>
          <w:color w:val="000000" w:themeColor="text1"/>
          <w:sz w:val="20"/>
          <w:szCs w:val="20"/>
        </w:rPr>
        <w:t>biomass</w:t>
      </w:r>
      <w:r w:rsidR="002A45DD" w:rsidRPr="005F3C09">
        <w:rPr>
          <w:rFonts w:cs="Times New Roman"/>
          <w:color w:val="000000" w:themeColor="text1"/>
          <w:sz w:val="20"/>
          <w:szCs w:val="20"/>
        </w:rPr>
        <w:t xml:space="preserve"> parameters</w:t>
      </w:r>
      <w:r w:rsidR="002A45DD" w:rsidRPr="005F3C09">
        <w:rPr>
          <w:rFonts w:cs="Times New Roman"/>
          <w:b w:val="0"/>
          <w:bCs w:val="0"/>
          <w:color w:val="000000" w:themeColor="text1"/>
          <w:sz w:val="20"/>
          <w:szCs w:val="20"/>
        </w:rPr>
        <w:t xml:space="preserve"> </w:t>
      </w:r>
      <w:r w:rsidRPr="005F3C09">
        <w:rPr>
          <w:rFonts w:cs="Times New Roman"/>
          <w:b w:val="0"/>
          <w:bCs w:val="0"/>
          <w:color w:val="000000" w:themeColor="text1"/>
          <w:sz w:val="20"/>
          <w:szCs w:val="20"/>
        </w:rPr>
        <w:t xml:space="preserve">using </w:t>
      </w:r>
      <w:proofErr w:type="spellStart"/>
      <w:r w:rsidRPr="005F3C09">
        <w:rPr>
          <w:rFonts w:cs="Times New Roman"/>
          <w:b w:val="0"/>
          <w:bCs w:val="0"/>
          <w:color w:val="000000" w:themeColor="text1"/>
          <w:sz w:val="20"/>
          <w:szCs w:val="20"/>
        </w:rPr>
        <w:t>anova</w:t>
      </w:r>
      <w:proofErr w:type="spellEnd"/>
      <w:r w:rsidRPr="005F3C09">
        <w:rPr>
          <w:rFonts w:cs="Times New Roman"/>
          <w:b w:val="0"/>
          <w:bCs w:val="0"/>
          <w:color w:val="000000" w:themeColor="text1"/>
          <w:sz w:val="20"/>
          <w:szCs w:val="20"/>
        </w:rPr>
        <w:t xml:space="preserve"> test in R for effect of cultivar, elevated </w:t>
      </w:r>
      <w:proofErr w:type="gramStart"/>
      <w:r w:rsidRPr="005F3C09">
        <w:rPr>
          <w:rFonts w:cs="Times New Roman"/>
          <w:b w:val="0"/>
          <w:bCs w:val="0"/>
          <w:color w:val="000000" w:themeColor="text1"/>
          <w:sz w:val="20"/>
          <w:szCs w:val="20"/>
        </w:rPr>
        <w:t>CO</w:t>
      </w:r>
      <w:r w:rsidRPr="005F3C09">
        <w:rPr>
          <w:rFonts w:cs="Times New Roman"/>
          <w:b w:val="0"/>
          <w:bCs w:val="0"/>
          <w:color w:val="000000" w:themeColor="text1"/>
          <w:sz w:val="20"/>
          <w:szCs w:val="20"/>
          <w:vertAlign w:val="subscript"/>
        </w:rPr>
        <w:t>2</w:t>
      </w:r>
      <w:proofErr w:type="gramEnd"/>
      <w:r w:rsidRPr="005F3C09">
        <w:rPr>
          <w:rFonts w:cs="Times New Roman"/>
          <w:b w:val="0"/>
          <w:bCs w:val="0"/>
          <w:color w:val="000000" w:themeColor="text1"/>
          <w:sz w:val="20"/>
          <w:szCs w:val="20"/>
        </w:rPr>
        <w:t xml:space="preserve"> and heat stress (HS) on plant dry mass (DM) and morphological parameters measured at four-time points. Significance levels are</w:t>
      </w:r>
      <w:r w:rsidRPr="005F3C09">
        <w:rPr>
          <w:rFonts w:cs="Times New Roman"/>
          <w:b w:val="0"/>
          <w:bCs w:val="0"/>
          <w:color w:val="000000" w:themeColor="text1"/>
          <w:sz w:val="20"/>
          <w:szCs w:val="20"/>
          <w:lang w:val="en-AU"/>
        </w:rPr>
        <w:t xml:space="preserve">: *** = </w:t>
      </w:r>
      <w:r w:rsidRPr="005F3C09">
        <w:rPr>
          <w:rFonts w:cs="Times New Roman"/>
          <w:b w:val="0"/>
          <w:bCs w:val="0"/>
          <w:i/>
          <w:iCs/>
          <w:color w:val="000000" w:themeColor="text1"/>
          <w:sz w:val="20"/>
          <w:szCs w:val="20"/>
          <w:lang w:val="en-AU"/>
        </w:rPr>
        <w:t>p</w:t>
      </w:r>
      <w:r w:rsidRPr="005F3C09">
        <w:rPr>
          <w:rFonts w:cs="Times New Roman"/>
          <w:b w:val="0"/>
          <w:bCs w:val="0"/>
          <w:color w:val="000000" w:themeColor="text1"/>
          <w:sz w:val="20"/>
          <w:szCs w:val="20"/>
          <w:lang w:val="en-AU"/>
        </w:rPr>
        <w:t xml:space="preserve"> &lt; 0.001; ** = </w:t>
      </w:r>
      <w:r w:rsidRPr="005F3C09">
        <w:rPr>
          <w:rFonts w:cs="Times New Roman"/>
          <w:b w:val="0"/>
          <w:bCs w:val="0"/>
          <w:i/>
          <w:iCs/>
          <w:color w:val="000000" w:themeColor="text1"/>
          <w:sz w:val="20"/>
          <w:szCs w:val="20"/>
          <w:lang w:val="en-AU"/>
        </w:rPr>
        <w:t>p</w:t>
      </w:r>
      <w:r w:rsidRPr="005F3C09">
        <w:rPr>
          <w:rFonts w:cs="Times New Roman"/>
          <w:b w:val="0"/>
          <w:bCs w:val="0"/>
          <w:color w:val="000000" w:themeColor="text1"/>
          <w:sz w:val="20"/>
          <w:szCs w:val="20"/>
          <w:lang w:val="en-AU"/>
        </w:rPr>
        <w:t xml:space="preserve"> &lt; 0.01; * = </w:t>
      </w:r>
      <w:r w:rsidRPr="005F3C09">
        <w:rPr>
          <w:rFonts w:cs="Times New Roman"/>
          <w:b w:val="0"/>
          <w:bCs w:val="0"/>
          <w:i/>
          <w:iCs/>
          <w:color w:val="000000" w:themeColor="text1"/>
          <w:sz w:val="20"/>
          <w:szCs w:val="20"/>
          <w:lang w:val="en-AU"/>
        </w:rPr>
        <w:t>p</w:t>
      </w:r>
      <w:r w:rsidRPr="005F3C09">
        <w:rPr>
          <w:rFonts w:cs="Times New Roman"/>
          <w:b w:val="0"/>
          <w:bCs w:val="0"/>
          <w:color w:val="000000" w:themeColor="text1"/>
          <w:sz w:val="20"/>
          <w:szCs w:val="20"/>
          <w:lang w:val="en-AU"/>
        </w:rPr>
        <w:t xml:space="preserve"> &lt; 0.05; ns </w:t>
      </w:r>
      <w:r w:rsidRPr="005F3C09">
        <w:rPr>
          <w:rFonts w:cs="Times New Roman"/>
          <w:b w:val="0"/>
          <w:bCs w:val="0"/>
          <w:i/>
          <w:iCs/>
          <w:color w:val="000000" w:themeColor="text1"/>
          <w:sz w:val="20"/>
          <w:szCs w:val="20"/>
          <w:lang w:val="en-AU"/>
        </w:rPr>
        <w:t>p</w:t>
      </w:r>
      <w:r w:rsidRPr="005F3C09">
        <w:rPr>
          <w:rFonts w:cs="Times New Roman"/>
          <w:b w:val="0"/>
          <w:bCs w:val="0"/>
          <w:color w:val="000000" w:themeColor="text1"/>
          <w:sz w:val="20"/>
          <w:szCs w:val="20"/>
          <w:lang w:val="en-AU"/>
        </w:rPr>
        <w:t xml:space="preserve"> &gt; 1.</w:t>
      </w:r>
    </w:p>
    <w:tbl>
      <w:tblPr>
        <w:tblStyle w:val="PlainTable12"/>
        <w:tblW w:w="893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ayout w:type="fixed"/>
        <w:tblLook w:val="04A0" w:firstRow="1" w:lastRow="0" w:firstColumn="1" w:lastColumn="0" w:noHBand="0" w:noVBand="1"/>
      </w:tblPr>
      <w:tblGrid>
        <w:gridCol w:w="704"/>
        <w:gridCol w:w="2381"/>
        <w:gridCol w:w="651"/>
        <w:gridCol w:w="47"/>
        <w:gridCol w:w="605"/>
        <w:gridCol w:w="93"/>
        <w:gridCol w:w="541"/>
        <w:gridCol w:w="978"/>
        <w:gridCol w:w="716"/>
        <w:gridCol w:w="211"/>
        <w:gridCol w:w="766"/>
        <w:gridCol w:w="176"/>
        <w:gridCol w:w="1062"/>
      </w:tblGrid>
      <w:tr w:rsidR="000E16C8" w:rsidRPr="005F3C09" w14:paraId="14391AC8" w14:textId="77777777" w:rsidTr="004B3AE8">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000000" w:themeColor="text1"/>
              <w:right w:val="single" w:sz="4" w:space="0" w:color="000000" w:themeColor="text1"/>
            </w:tcBorders>
            <w:shd w:val="clear" w:color="auto" w:fill="FFFFFF" w:themeFill="background1"/>
            <w:vAlign w:val="center"/>
          </w:tcPr>
          <w:p w14:paraId="3C46DBEE"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r w:rsidRPr="005F3C09">
              <w:rPr>
                <w:rFonts w:eastAsia="Times New Roman" w:cs="Times New Roman"/>
                <w:bCs w:val="0"/>
                <w:color w:val="000000" w:themeColor="text1"/>
                <w:sz w:val="20"/>
                <w:szCs w:val="20"/>
                <w:lang w:eastAsia="en-AU"/>
              </w:rPr>
              <w:t>Time Point</w:t>
            </w:r>
          </w:p>
        </w:tc>
        <w:tc>
          <w:tcPr>
            <w:tcW w:w="2381"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vAlign w:val="center"/>
          </w:tcPr>
          <w:p w14:paraId="056FFF73" w14:textId="77777777" w:rsidR="000E16C8" w:rsidRPr="005F3C09" w:rsidRDefault="000E16C8" w:rsidP="004B3AE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0"/>
                <w:szCs w:val="20"/>
                <w:lang w:eastAsia="en-AU"/>
              </w:rPr>
            </w:pPr>
            <w:r w:rsidRPr="005F3C09">
              <w:rPr>
                <w:rFonts w:eastAsia="Times New Roman" w:cs="Times New Roman"/>
                <w:bCs w:val="0"/>
                <w:color w:val="000000" w:themeColor="text1"/>
                <w:sz w:val="20"/>
                <w:szCs w:val="20"/>
                <w:lang w:eastAsia="en-AU"/>
              </w:rPr>
              <w:t>Parameter</w:t>
            </w:r>
          </w:p>
          <w:p w14:paraId="34A784EB" w14:textId="77777777" w:rsidR="000E16C8" w:rsidRPr="005F3C09" w:rsidRDefault="000E16C8" w:rsidP="004B3AE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themeColor="text1"/>
                <w:sz w:val="20"/>
                <w:szCs w:val="20"/>
                <w:lang w:eastAsia="en-AU"/>
              </w:rPr>
            </w:pPr>
            <w:r w:rsidRPr="005F3C09">
              <w:rPr>
                <w:rFonts w:eastAsia="Times New Roman" w:cs="Times New Roman"/>
                <w:b w:val="0"/>
                <w:color w:val="000000" w:themeColor="text1"/>
                <w:sz w:val="20"/>
                <w:szCs w:val="20"/>
                <w:lang w:eastAsia="en-AU"/>
              </w:rPr>
              <w:t xml:space="preserve">(Mean </w:t>
            </w:r>
            <w:proofErr w:type="gramStart"/>
            <w:r w:rsidRPr="005F3C09">
              <w:rPr>
                <w:rFonts w:eastAsia="Times New Roman" w:cs="Times New Roman"/>
                <w:b w:val="0"/>
                <w:color w:val="000000" w:themeColor="text1"/>
                <w:sz w:val="20"/>
                <w:szCs w:val="20"/>
                <w:lang w:eastAsia="en-AU"/>
              </w:rPr>
              <w:t>plant</w:t>
            </w:r>
            <w:r w:rsidRPr="005F3C09">
              <w:rPr>
                <w:rFonts w:eastAsia="Times New Roman" w:cs="Times New Roman"/>
                <w:b w:val="0"/>
                <w:color w:val="000000" w:themeColor="text1"/>
                <w:sz w:val="20"/>
                <w:szCs w:val="20"/>
                <w:vertAlign w:val="superscript"/>
                <w:lang w:eastAsia="en-AU"/>
              </w:rPr>
              <w:t>-1</w:t>
            </w:r>
            <w:proofErr w:type="gramEnd"/>
            <w:r w:rsidRPr="005F3C09">
              <w:rPr>
                <w:rFonts w:eastAsia="Times New Roman" w:cs="Times New Roman"/>
                <w:b w:val="0"/>
                <w:color w:val="000000" w:themeColor="text1"/>
                <w:sz w:val="20"/>
                <w:szCs w:val="20"/>
                <w:lang w:eastAsia="en-AU"/>
              </w:rPr>
              <w:t>)</w:t>
            </w:r>
          </w:p>
        </w:tc>
        <w:tc>
          <w:tcPr>
            <w:tcW w:w="1937" w:type="dxa"/>
            <w:gridSpan w:val="5"/>
            <w:tcBorders>
              <w:top w:val="single" w:sz="4" w:space="0" w:color="000000" w:themeColor="text1"/>
              <w:left w:val="single" w:sz="4" w:space="0" w:color="000000" w:themeColor="text1"/>
            </w:tcBorders>
            <w:shd w:val="clear" w:color="auto" w:fill="FFFFFF" w:themeFill="background1"/>
            <w:vAlign w:val="center"/>
          </w:tcPr>
          <w:p w14:paraId="19A2F04F" w14:textId="77777777" w:rsidR="000E16C8" w:rsidRPr="005F3C09" w:rsidRDefault="000E16C8" w:rsidP="004B3AE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themeColor="text1"/>
                <w:sz w:val="20"/>
                <w:szCs w:val="20"/>
                <w:lang w:eastAsia="en-AU"/>
              </w:rPr>
            </w:pPr>
            <w:r w:rsidRPr="005F3C09">
              <w:rPr>
                <w:rFonts w:eastAsia="Times New Roman" w:cs="Times New Roman"/>
                <w:bCs w:val="0"/>
                <w:color w:val="000000" w:themeColor="text1"/>
                <w:sz w:val="20"/>
                <w:szCs w:val="20"/>
                <w:lang w:eastAsia="en-AU"/>
              </w:rPr>
              <w:t>Main Effects</w:t>
            </w:r>
          </w:p>
        </w:tc>
        <w:tc>
          <w:tcPr>
            <w:tcW w:w="3909" w:type="dxa"/>
            <w:gridSpan w:val="6"/>
            <w:tcBorders>
              <w:top w:val="single" w:sz="4" w:space="0" w:color="000000" w:themeColor="text1"/>
              <w:left w:val="single" w:sz="4" w:space="0" w:color="000000" w:themeColor="text1"/>
            </w:tcBorders>
            <w:shd w:val="clear" w:color="auto" w:fill="FFFFFF" w:themeFill="background1"/>
            <w:vAlign w:val="center"/>
          </w:tcPr>
          <w:p w14:paraId="1AE9BE60" w14:textId="77777777" w:rsidR="000E16C8" w:rsidRPr="005F3C09" w:rsidRDefault="000E16C8" w:rsidP="004B3AE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themeColor="text1"/>
                <w:sz w:val="20"/>
                <w:szCs w:val="20"/>
                <w:lang w:eastAsia="en-AU"/>
              </w:rPr>
            </w:pPr>
            <w:r w:rsidRPr="005F3C09">
              <w:rPr>
                <w:rFonts w:eastAsia="Times New Roman" w:cs="Times New Roman"/>
                <w:bCs w:val="0"/>
                <w:color w:val="000000" w:themeColor="text1"/>
                <w:sz w:val="20"/>
                <w:szCs w:val="20"/>
                <w:lang w:eastAsia="en-AU"/>
              </w:rPr>
              <w:t>Interactions</w:t>
            </w:r>
          </w:p>
        </w:tc>
      </w:tr>
      <w:tr w:rsidR="000E16C8" w:rsidRPr="005F3C09" w14:paraId="52330C9F" w14:textId="77777777" w:rsidTr="004B3AE8">
        <w:trPr>
          <w:cnfStyle w:val="000000100000" w:firstRow="0" w:lastRow="0" w:firstColumn="0" w:lastColumn="0" w:oddVBand="0" w:evenVBand="0" w:oddHBand="1" w:evenHBand="0" w:firstRowFirstColumn="0" w:firstRowLastColumn="0" w:lastRowFirstColumn="0" w:lastRowLastColumn="0"/>
          <w:trHeight w:hRule="exact" w:val="592"/>
          <w:jc w:val="center"/>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000000" w:themeColor="text1"/>
            </w:tcBorders>
            <w:vAlign w:val="center"/>
          </w:tcPr>
          <w:p w14:paraId="6DC51D15"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vMerge/>
            <w:tcBorders>
              <w:left w:val="single" w:sz="4" w:space="0" w:color="000000" w:themeColor="text1"/>
              <w:right w:val="single" w:sz="4" w:space="0" w:color="000000" w:themeColor="text1"/>
            </w:tcBorders>
            <w:vAlign w:val="center"/>
          </w:tcPr>
          <w:p w14:paraId="3DF991D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szCs w:val="20"/>
                <w:lang w:eastAsia="en-AU"/>
              </w:rPr>
            </w:pPr>
          </w:p>
        </w:tc>
        <w:tc>
          <w:tcPr>
            <w:tcW w:w="651" w:type="dxa"/>
            <w:tcBorders>
              <w:top w:val="single" w:sz="4" w:space="0" w:color="000000" w:themeColor="text1"/>
              <w:left w:val="single" w:sz="4" w:space="0" w:color="000000" w:themeColor="text1"/>
              <w:bottom w:val="single" w:sz="4" w:space="0" w:color="A6A6A6" w:themeColor="background1" w:themeShade="A6"/>
              <w:right w:val="single" w:sz="4" w:space="0" w:color="000000" w:themeColor="text1"/>
            </w:tcBorders>
            <w:shd w:val="clear" w:color="auto" w:fill="auto"/>
            <w:vAlign w:val="center"/>
          </w:tcPr>
          <w:p w14:paraId="2A5C851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r w:rsidRPr="005F3C09">
              <w:rPr>
                <w:rFonts w:eastAsia="Times New Roman" w:cs="Times New Roman"/>
                <w:color w:val="000000" w:themeColor="text1"/>
                <w:sz w:val="20"/>
                <w:szCs w:val="20"/>
                <w:lang w:eastAsia="en-AU"/>
              </w:rPr>
              <w:t>Cultivar</w:t>
            </w:r>
          </w:p>
        </w:tc>
        <w:tc>
          <w:tcPr>
            <w:tcW w:w="652" w:type="dxa"/>
            <w:gridSpan w:val="2"/>
            <w:tcBorders>
              <w:top w:val="single" w:sz="4" w:space="0" w:color="000000" w:themeColor="text1"/>
              <w:left w:val="single" w:sz="4" w:space="0" w:color="000000" w:themeColor="text1"/>
              <w:bottom w:val="single" w:sz="4" w:space="0" w:color="A6A6A6" w:themeColor="background1" w:themeShade="A6"/>
              <w:right w:val="single" w:sz="4" w:space="0" w:color="000000" w:themeColor="text1"/>
            </w:tcBorders>
            <w:shd w:val="clear" w:color="auto" w:fill="auto"/>
            <w:vAlign w:val="center"/>
          </w:tcPr>
          <w:p w14:paraId="3A6AFF6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r w:rsidRPr="005F3C09">
              <w:rPr>
                <w:rFonts w:eastAsia="Times New Roman" w:cs="Times New Roman"/>
                <w:color w:val="000000" w:themeColor="text1"/>
                <w:sz w:val="20"/>
                <w:szCs w:val="20"/>
                <w:lang w:eastAsia="en-AU"/>
              </w:rPr>
              <w:t>CO</w:t>
            </w:r>
            <w:r w:rsidRPr="005F3C09">
              <w:rPr>
                <w:rFonts w:eastAsia="Times New Roman" w:cs="Times New Roman"/>
                <w:color w:val="000000" w:themeColor="text1"/>
                <w:sz w:val="20"/>
                <w:szCs w:val="20"/>
                <w:vertAlign w:val="subscript"/>
                <w:lang w:eastAsia="en-AU"/>
              </w:rPr>
              <w:t>2</w:t>
            </w:r>
          </w:p>
        </w:tc>
        <w:tc>
          <w:tcPr>
            <w:tcW w:w="634" w:type="dxa"/>
            <w:gridSpan w:val="2"/>
            <w:tcBorders>
              <w:top w:val="single" w:sz="4" w:space="0" w:color="000000" w:themeColor="text1"/>
              <w:left w:val="single" w:sz="4" w:space="0" w:color="000000" w:themeColor="text1"/>
              <w:bottom w:val="single" w:sz="4" w:space="0" w:color="A6A6A6" w:themeColor="background1" w:themeShade="A6"/>
              <w:right w:val="single" w:sz="4" w:space="0" w:color="000000" w:themeColor="text1"/>
            </w:tcBorders>
            <w:shd w:val="clear" w:color="auto" w:fill="auto"/>
            <w:vAlign w:val="center"/>
          </w:tcPr>
          <w:p w14:paraId="35D5CF4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HS</w:t>
            </w:r>
          </w:p>
        </w:tc>
        <w:tc>
          <w:tcPr>
            <w:tcW w:w="978" w:type="dxa"/>
            <w:tcBorders>
              <w:top w:val="single" w:sz="4" w:space="0" w:color="000000" w:themeColor="text1"/>
              <w:left w:val="single" w:sz="4" w:space="0" w:color="000000" w:themeColor="text1"/>
              <w:bottom w:val="single" w:sz="4" w:space="0" w:color="A6A6A6" w:themeColor="background1" w:themeShade="A6"/>
            </w:tcBorders>
            <w:shd w:val="clear" w:color="auto" w:fill="auto"/>
            <w:vAlign w:val="center"/>
          </w:tcPr>
          <w:p w14:paraId="667E29C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r w:rsidRPr="005F3C09">
              <w:rPr>
                <w:rFonts w:eastAsia="Times New Roman" w:cs="Times New Roman"/>
                <w:color w:val="000000" w:themeColor="text1"/>
                <w:sz w:val="20"/>
                <w:szCs w:val="20"/>
                <w:lang w:eastAsia="en-AU"/>
              </w:rPr>
              <w:t>Cultivar × CO</w:t>
            </w:r>
            <w:r w:rsidRPr="005F3C09">
              <w:rPr>
                <w:rFonts w:eastAsia="Times New Roman" w:cs="Times New Roman"/>
                <w:color w:val="000000" w:themeColor="text1"/>
                <w:sz w:val="20"/>
                <w:szCs w:val="20"/>
                <w:vertAlign w:val="subscript"/>
                <w:lang w:eastAsia="en-AU"/>
              </w:rPr>
              <w:t>2</w:t>
            </w:r>
          </w:p>
        </w:tc>
        <w:tc>
          <w:tcPr>
            <w:tcW w:w="927" w:type="dxa"/>
            <w:gridSpan w:val="2"/>
            <w:tcBorders>
              <w:top w:val="single" w:sz="4" w:space="0" w:color="000000" w:themeColor="text1"/>
              <w:left w:val="single" w:sz="4" w:space="0" w:color="000000" w:themeColor="text1"/>
              <w:bottom w:val="single" w:sz="4" w:space="0" w:color="A6A6A6" w:themeColor="background1" w:themeShade="A6"/>
            </w:tcBorders>
            <w:shd w:val="clear" w:color="auto" w:fill="auto"/>
            <w:vAlign w:val="center"/>
          </w:tcPr>
          <w:p w14:paraId="11161768"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r w:rsidRPr="005F3C09">
              <w:rPr>
                <w:rFonts w:eastAsia="Times New Roman" w:cs="Times New Roman"/>
                <w:color w:val="000000" w:themeColor="text1"/>
                <w:sz w:val="20"/>
                <w:szCs w:val="20"/>
                <w:lang w:eastAsia="en-AU"/>
              </w:rPr>
              <w:t>CO</w:t>
            </w:r>
            <w:r w:rsidRPr="005F3C09">
              <w:rPr>
                <w:rFonts w:eastAsia="Times New Roman" w:cs="Times New Roman"/>
                <w:color w:val="000000" w:themeColor="text1"/>
                <w:sz w:val="20"/>
                <w:szCs w:val="20"/>
                <w:vertAlign w:val="subscript"/>
                <w:lang w:eastAsia="en-AU"/>
              </w:rPr>
              <w:t>2</w:t>
            </w:r>
            <w:r w:rsidRPr="005F3C09">
              <w:rPr>
                <w:rFonts w:eastAsia="Times New Roman" w:cs="Times New Roman"/>
                <w:color w:val="000000" w:themeColor="text1"/>
                <w:sz w:val="20"/>
                <w:szCs w:val="20"/>
                <w:lang w:eastAsia="en-AU"/>
              </w:rPr>
              <w:t xml:space="preserve"> × HS</w:t>
            </w:r>
          </w:p>
        </w:tc>
        <w:tc>
          <w:tcPr>
            <w:tcW w:w="942" w:type="dxa"/>
            <w:gridSpan w:val="2"/>
            <w:tcBorders>
              <w:top w:val="single" w:sz="4" w:space="0" w:color="000000" w:themeColor="text1"/>
              <w:left w:val="single" w:sz="4" w:space="0" w:color="000000" w:themeColor="text1"/>
              <w:bottom w:val="single" w:sz="4" w:space="0" w:color="A6A6A6" w:themeColor="background1" w:themeShade="A6"/>
            </w:tcBorders>
            <w:shd w:val="clear" w:color="auto" w:fill="auto"/>
            <w:vAlign w:val="center"/>
          </w:tcPr>
          <w:p w14:paraId="178CAF4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r w:rsidRPr="005F3C09">
              <w:rPr>
                <w:rFonts w:eastAsia="Times New Roman" w:cs="Times New Roman"/>
                <w:color w:val="000000" w:themeColor="text1"/>
                <w:sz w:val="20"/>
                <w:szCs w:val="20"/>
                <w:lang w:eastAsia="en-AU"/>
              </w:rPr>
              <w:t>Cultivar × HS</w:t>
            </w:r>
          </w:p>
        </w:tc>
        <w:tc>
          <w:tcPr>
            <w:tcW w:w="1062" w:type="dxa"/>
            <w:tcBorders>
              <w:top w:val="single" w:sz="4" w:space="0" w:color="000000" w:themeColor="text1"/>
              <w:left w:val="single" w:sz="4" w:space="0" w:color="000000" w:themeColor="text1"/>
              <w:bottom w:val="single" w:sz="4" w:space="0" w:color="A6A6A6" w:themeColor="background1" w:themeShade="A6"/>
            </w:tcBorders>
            <w:shd w:val="clear" w:color="auto" w:fill="auto"/>
            <w:vAlign w:val="center"/>
          </w:tcPr>
          <w:p w14:paraId="0B2CD6A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Cultivar × CO</w:t>
            </w:r>
            <w:r w:rsidRPr="005F3C09">
              <w:rPr>
                <w:rFonts w:eastAsia="Times New Roman" w:cs="Times New Roman"/>
                <w:color w:val="000000" w:themeColor="text1"/>
                <w:sz w:val="20"/>
                <w:szCs w:val="20"/>
                <w:vertAlign w:val="subscript"/>
                <w:lang w:eastAsia="en-AU"/>
              </w:rPr>
              <w:t xml:space="preserve">2 </w:t>
            </w:r>
            <w:r w:rsidRPr="005F3C09">
              <w:rPr>
                <w:rFonts w:eastAsia="Times New Roman" w:cs="Times New Roman"/>
                <w:color w:val="000000" w:themeColor="text1"/>
                <w:sz w:val="20"/>
                <w:szCs w:val="20"/>
                <w:lang w:eastAsia="en-AU"/>
              </w:rPr>
              <w:t>× HS</w:t>
            </w:r>
          </w:p>
        </w:tc>
      </w:tr>
      <w:tr w:rsidR="000E16C8" w:rsidRPr="005F3C09" w14:paraId="6FCDCF7E"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000000" w:themeColor="text1"/>
              <w:bottom w:val="single" w:sz="4" w:space="0" w:color="000000" w:themeColor="text1"/>
              <w:right w:val="single" w:sz="4" w:space="0" w:color="000000" w:themeColor="text1"/>
            </w:tcBorders>
            <w:noWrap/>
            <w:vAlign w:val="center"/>
            <w:hideMark/>
          </w:tcPr>
          <w:p w14:paraId="0B780EB3"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r w:rsidRPr="005F3C09">
              <w:rPr>
                <w:rFonts w:eastAsia="Times New Roman" w:cs="Times New Roman"/>
                <w:bCs w:val="0"/>
                <w:color w:val="000000" w:themeColor="text1"/>
                <w:sz w:val="20"/>
                <w:szCs w:val="20"/>
                <w:lang w:eastAsia="en-AU"/>
              </w:rPr>
              <w:t>T1</w:t>
            </w:r>
          </w:p>
        </w:tc>
        <w:tc>
          <w:tcPr>
            <w:tcW w:w="2381" w:type="dxa"/>
            <w:tcBorders>
              <w:top w:val="single" w:sz="4" w:space="0" w:color="000000" w:themeColor="text1"/>
              <w:left w:val="single" w:sz="4" w:space="0" w:color="000000" w:themeColor="text1"/>
              <w:right w:val="single" w:sz="4" w:space="0" w:color="000000" w:themeColor="text1"/>
            </w:tcBorders>
            <w:vAlign w:val="center"/>
          </w:tcPr>
          <w:p w14:paraId="17D8A1D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Leaf number (n)</w:t>
            </w:r>
          </w:p>
        </w:tc>
        <w:tc>
          <w:tcPr>
            <w:tcW w:w="698" w:type="dxa"/>
            <w:gridSpan w:val="2"/>
            <w:tcBorders>
              <w:top w:val="single" w:sz="4" w:space="0" w:color="000000" w:themeColor="text1"/>
              <w:left w:val="single" w:sz="4" w:space="0" w:color="000000" w:themeColor="text1"/>
            </w:tcBorders>
            <w:vAlign w:val="center"/>
          </w:tcPr>
          <w:p w14:paraId="6CC4E95A"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single" w:sz="4" w:space="0" w:color="000000" w:themeColor="text1"/>
            </w:tcBorders>
            <w:vAlign w:val="center"/>
          </w:tcPr>
          <w:p w14:paraId="5939096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single" w:sz="4" w:space="0" w:color="000000" w:themeColor="text1"/>
              <w:right w:val="single" w:sz="4" w:space="0" w:color="000000" w:themeColor="text1"/>
            </w:tcBorders>
            <w:vAlign w:val="center"/>
          </w:tcPr>
          <w:p w14:paraId="7C2A508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978" w:type="dxa"/>
            <w:tcBorders>
              <w:top w:val="single" w:sz="4" w:space="0" w:color="000000" w:themeColor="text1"/>
              <w:left w:val="single" w:sz="4" w:space="0" w:color="000000" w:themeColor="text1"/>
            </w:tcBorders>
            <w:vAlign w:val="center"/>
          </w:tcPr>
          <w:p w14:paraId="7E5FB63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single" w:sz="4" w:space="0" w:color="000000" w:themeColor="text1"/>
            </w:tcBorders>
            <w:vAlign w:val="center"/>
          </w:tcPr>
          <w:p w14:paraId="38DE22F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c>
          <w:tcPr>
            <w:tcW w:w="977" w:type="dxa"/>
            <w:gridSpan w:val="2"/>
            <w:tcBorders>
              <w:top w:val="single" w:sz="4" w:space="0" w:color="000000" w:themeColor="text1"/>
            </w:tcBorders>
            <w:vAlign w:val="center"/>
          </w:tcPr>
          <w:p w14:paraId="3CEF2BA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c>
          <w:tcPr>
            <w:tcW w:w="1238" w:type="dxa"/>
            <w:gridSpan w:val="2"/>
            <w:tcBorders>
              <w:top w:val="single" w:sz="4" w:space="0" w:color="000000" w:themeColor="text1"/>
            </w:tcBorders>
            <w:vAlign w:val="center"/>
          </w:tcPr>
          <w:p w14:paraId="3E697C2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r>
      <w:tr w:rsidR="00913D4F" w:rsidRPr="005F3C09" w14:paraId="39442813"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vAlign w:val="center"/>
          </w:tcPr>
          <w:p w14:paraId="459E0C5C"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5B4CFB5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 xml:space="preserve">Leaf area </w:t>
            </w:r>
            <w:r w:rsidRPr="005F3C09">
              <w:rPr>
                <w:rFonts w:eastAsia="Times New Roman" w:cs="Times New Roman"/>
                <w:bCs/>
                <w:color w:val="000000" w:themeColor="text1"/>
                <w:sz w:val="20"/>
                <w:szCs w:val="20"/>
                <w:lang w:eastAsia="en-AU"/>
              </w:rPr>
              <w:t>(cm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w:t>
            </w:r>
          </w:p>
        </w:tc>
        <w:tc>
          <w:tcPr>
            <w:tcW w:w="698" w:type="dxa"/>
            <w:gridSpan w:val="2"/>
            <w:tcBorders>
              <w:left w:val="single" w:sz="4" w:space="0" w:color="000000" w:themeColor="text1"/>
            </w:tcBorders>
            <w:noWrap/>
            <w:vAlign w:val="center"/>
          </w:tcPr>
          <w:p w14:paraId="335405B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698" w:type="dxa"/>
            <w:gridSpan w:val="2"/>
            <w:noWrap/>
            <w:vAlign w:val="center"/>
          </w:tcPr>
          <w:p w14:paraId="396CED2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right w:val="single" w:sz="4" w:space="0" w:color="000000" w:themeColor="text1"/>
            </w:tcBorders>
            <w:noWrap/>
            <w:vAlign w:val="center"/>
          </w:tcPr>
          <w:p w14:paraId="22D3455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978" w:type="dxa"/>
            <w:tcBorders>
              <w:left w:val="single" w:sz="4" w:space="0" w:color="000000" w:themeColor="text1"/>
            </w:tcBorders>
            <w:noWrap/>
            <w:vAlign w:val="center"/>
          </w:tcPr>
          <w:p w14:paraId="1E18EA3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noWrap/>
            <w:vAlign w:val="center"/>
          </w:tcPr>
          <w:p w14:paraId="3CDDE2E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c>
          <w:tcPr>
            <w:tcW w:w="977" w:type="dxa"/>
            <w:gridSpan w:val="2"/>
            <w:noWrap/>
            <w:vAlign w:val="center"/>
          </w:tcPr>
          <w:p w14:paraId="27565DC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c>
          <w:tcPr>
            <w:tcW w:w="1238" w:type="dxa"/>
            <w:gridSpan w:val="2"/>
            <w:noWrap/>
            <w:vAlign w:val="center"/>
          </w:tcPr>
          <w:p w14:paraId="3757AAE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r>
      <w:tr w:rsidR="000E16C8" w:rsidRPr="005F3C09" w14:paraId="6AE802FA"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vAlign w:val="center"/>
            <w:hideMark/>
          </w:tcPr>
          <w:p w14:paraId="06C237AC"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63DE81F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 xml:space="preserve">Leaf DM </w:t>
            </w:r>
            <w:r w:rsidRPr="005F3C09">
              <w:rPr>
                <w:rFonts w:eastAsia="Times New Roman" w:cs="Times New Roman"/>
                <w:bCs/>
                <w:color w:val="000000" w:themeColor="text1"/>
                <w:sz w:val="20"/>
                <w:szCs w:val="20"/>
                <w:lang w:eastAsia="en-AU"/>
              </w:rPr>
              <w:t>(g)</w:t>
            </w:r>
          </w:p>
        </w:tc>
        <w:tc>
          <w:tcPr>
            <w:tcW w:w="698" w:type="dxa"/>
            <w:gridSpan w:val="2"/>
            <w:tcBorders>
              <w:left w:val="single" w:sz="4" w:space="0" w:color="000000" w:themeColor="text1"/>
            </w:tcBorders>
            <w:noWrap/>
            <w:vAlign w:val="center"/>
          </w:tcPr>
          <w:p w14:paraId="6A2DFC8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noWrap/>
            <w:vAlign w:val="center"/>
          </w:tcPr>
          <w:p w14:paraId="013DF90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right w:val="single" w:sz="4" w:space="0" w:color="000000" w:themeColor="text1"/>
            </w:tcBorders>
            <w:noWrap/>
            <w:vAlign w:val="center"/>
          </w:tcPr>
          <w:p w14:paraId="418637B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978" w:type="dxa"/>
            <w:tcBorders>
              <w:left w:val="single" w:sz="4" w:space="0" w:color="000000" w:themeColor="text1"/>
            </w:tcBorders>
            <w:noWrap/>
            <w:vAlign w:val="center"/>
          </w:tcPr>
          <w:p w14:paraId="551327BD"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noWrap/>
            <w:vAlign w:val="center"/>
          </w:tcPr>
          <w:p w14:paraId="5AE869E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c>
          <w:tcPr>
            <w:tcW w:w="977" w:type="dxa"/>
            <w:gridSpan w:val="2"/>
            <w:noWrap/>
            <w:vAlign w:val="center"/>
          </w:tcPr>
          <w:p w14:paraId="2134BB5C"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c>
          <w:tcPr>
            <w:tcW w:w="1238" w:type="dxa"/>
            <w:gridSpan w:val="2"/>
            <w:noWrap/>
            <w:vAlign w:val="center"/>
          </w:tcPr>
          <w:p w14:paraId="7F04817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r>
      <w:tr w:rsidR="00913D4F" w:rsidRPr="005F3C09" w14:paraId="2255A462"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vAlign w:val="center"/>
            <w:hideMark/>
          </w:tcPr>
          <w:p w14:paraId="61C7331E"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vAlign w:val="center"/>
          </w:tcPr>
          <w:p w14:paraId="3201014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 xml:space="preserve">Stem DM </w:t>
            </w:r>
            <w:r w:rsidRPr="005F3C09">
              <w:rPr>
                <w:rFonts w:eastAsia="Times New Roman" w:cs="Times New Roman"/>
                <w:bCs/>
                <w:color w:val="000000" w:themeColor="text1"/>
                <w:sz w:val="20"/>
                <w:szCs w:val="20"/>
                <w:lang w:eastAsia="en-AU"/>
              </w:rPr>
              <w:t>(g)</w:t>
            </w:r>
          </w:p>
        </w:tc>
        <w:tc>
          <w:tcPr>
            <w:tcW w:w="698" w:type="dxa"/>
            <w:gridSpan w:val="2"/>
            <w:tcBorders>
              <w:left w:val="single" w:sz="4" w:space="0" w:color="000000" w:themeColor="text1"/>
            </w:tcBorders>
            <w:vAlign w:val="center"/>
          </w:tcPr>
          <w:p w14:paraId="6B9BED6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w:t>
            </w:r>
          </w:p>
        </w:tc>
        <w:tc>
          <w:tcPr>
            <w:tcW w:w="698" w:type="dxa"/>
            <w:gridSpan w:val="2"/>
            <w:vAlign w:val="center"/>
          </w:tcPr>
          <w:p w14:paraId="57EF104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right w:val="single" w:sz="4" w:space="0" w:color="000000" w:themeColor="text1"/>
            </w:tcBorders>
            <w:vAlign w:val="center"/>
          </w:tcPr>
          <w:p w14:paraId="09509D3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978" w:type="dxa"/>
            <w:tcBorders>
              <w:left w:val="single" w:sz="4" w:space="0" w:color="000000" w:themeColor="text1"/>
            </w:tcBorders>
            <w:noWrap/>
            <w:vAlign w:val="center"/>
          </w:tcPr>
          <w:p w14:paraId="74ABC82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vAlign w:val="center"/>
          </w:tcPr>
          <w:p w14:paraId="7D2B62F3"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c>
          <w:tcPr>
            <w:tcW w:w="977" w:type="dxa"/>
            <w:gridSpan w:val="2"/>
            <w:vAlign w:val="center"/>
          </w:tcPr>
          <w:p w14:paraId="0480072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c>
          <w:tcPr>
            <w:tcW w:w="1238" w:type="dxa"/>
            <w:gridSpan w:val="2"/>
            <w:vAlign w:val="center"/>
          </w:tcPr>
          <w:p w14:paraId="3EA02FC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r>
      <w:tr w:rsidR="000E16C8" w:rsidRPr="005F3C09" w14:paraId="641A206C"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vAlign w:val="center"/>
            <w:hideMark/>
          </w:tcPr>
          <w:p w14:paraId="4A901B31"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15700D9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bCs/>
                <w:color w:val="000000" w:themeColor="text1"/>
                <w:sz w:val="20"/>
                <w:szCs w:val="20"/>
                <w:lang w:eastAsia="en-AU"/>
              </w:rPr>
              <w:t>Root DM (g)</w:t>
            </w:r>
          </w:p>
        </w:tc>
        <w:tc>
          <w:tcPr>
            <w:tcW w:w="698" w:type="dxa"/>
            <w:gridSpan w:val="2"/>
            <w:tcBorders>
              <w:left w:val="single" w:sz="4" w:space="0" w:color="000000" w:themeColor="text1"/>
            </w:tcBorders>
            <w:noWrap/>
            <w:vAlign w:val="center"/>
          </w:tcPr>
          <w:p w14:paraId="06C6AEE1"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698" w:type="dxa"/>
            <w:gridSpan w:val="2"/>
            <w:noWrap/>
            <w:vAlign w:val="center"/>
          </w:tcPr>
          <w:p w14:paraId="0F2FB0BA"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right w:val="single" w:sz="4" w:space="0" w:color="000000" w:themeColor="text1"/>
            </w:tcBorders>
            <w:noWrap/>
            <w:vAlign w:val="center"/>
          </w:tcPr>
          <w:p w14:paraId="339B91E2"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978" w:type="dxa"/>
            <w:tcBorders>
              <w:left w:val="single" w:sz="4" w:space="0" w:color="000000" w:themeColor="text1"/>
            </w:tcBorders>
            <w:noWrap/>
            <w:vAlign w:val="center"/>
          </w:tcPr>
          <w:p w14:paraId="72385B6C"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noWrap/>
            <w:vAlign w:val="center"/>
          </w:tcPr>
          <w:p w14:paraId="771833A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c>
          <w:tcPr>
            <w:tcW w:w="977" w:type="dxa"/>
            <w:gridSpan w:val="2"/>
            <w:noWrap/>
            <w:vAlign w:val="center"/>
          </w:tcPr>
          <w:p w14:paraId="7682330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c>
          <w:tcPr>
            <w:tcW w:w="1238" w:type="dxa"/>
            <w:gridSpan w:val="2"/>
            <w:noWrap/>
            <w:vAlign w:val="center"/>
          </w:tcPr>
          <w:p w14:paraId="7BED928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r>
      <w:tr w:rsidR="00913D4F" w:rsidRPr="005F3C09" w14:paraId="338F2FA2"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vAlign w:val="center"/>
            <w:hideMark/>
          </w:tcPr>
          <w:p w14:paraId="595ACD0A"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0B78D18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Shoot DM (g)</w:t>
            </w:r>
          </w:p>
        </w:tc>
        <w:tc>
          <w:tcPr>
            <w:tcW w:w="698" w:type="dxa"/>
            <w:gridSpan w:val="2"/>
            <w:tcBorders>
              <w:left w:val="single" w:sz="4" w:space="0" w:color="000000" w:themeColor="text1"/>
            </w:tcBorders>
            <w:noWrap/>
            <w:vAlign w:val="center"/>
          </w:tcPr>
          <w:p w14:paraId="3509DF5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noWrap/>
            <w:vAlign w:val="center"/>
          </w:tcPr>
          <w:p w14:paraId="56C8C24C"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right w:val="single" w:sz="4" w:space="0" w:color="000000" w:themeColor="text1"/>
            </w:tcBorders>
            <w:noWrap/>
            <w:vAlign w:val="center"/>
          </w:tcPr>
          <w:p w14:paraId="6ED2CD53"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978" w:type="dxa"/>
            <w:tcBorders>
              <w:left w:val="single" w:sz="4" w:space="0" w:color="000000" w:themeColor="text1"/>
            </w:tcBorders>
            <w:noWrap/>
            <w:vAlign w:val="center"/>
          </w:tcPr>
          <w:p w14:paraId="281BE2B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noWrap/>
            <w:vAlign w:val="center"/>
          </w:tcPr>
          <w:p w14:paraId="50D4456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c>
          <w:tcPr>
            <w:tcW w:w="977" w:type="dxa"/>
            <w:gridSpan w:val="2"/>
            <w:noWrap/>
            <w:vAlign w:val="center"/>
          </w:tcPr>
          <w:p w14:paraId="7A76E3CB"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c>
          <w:tcPr>
            <w:tcW w:w="1238" w:type="dxa"/>
            <w:gridSpan w:val="2"/>
            <w:noWrap/>
            <w:vAlign w:val="center"/>
          </w:tcPr>
          <w:p w14:paraId="3E0DD41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themeColor="text1"/>
                <w:sz w:val="20"/>
                <w:szCs w:val="20"/>
                <w:lang w:eastAsia="en-AU"/>
              </w:rPr>
            </w:pPr>
          </w:p>
        </w:tc>
      </w:tr>
      <w:tr w:rsidR="000E16C8" w:rsidRPr="005F3C09" w14:paraId="13F34D88"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vAlign w:val="center"/>
            <w:hideMark/>
          </w:tcPr>
          <w:p w14:paraId="17231E30"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bottom w:val="single" w:sz="4" w:space="0" w:color="000000" w:themeColor="text1"/>
              <w:right w:val="single" w:sz="4" w:space="0" w:color="000000" w:themeColor="text1"/>
            </w:tcBorders>
            <w:noWrap/>
            <w:vAlign w:val="center"/>
          </w:tcPr>
          <w:p w14:paraId="3949E41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bCs/>
                <w:color w:val="000000" w:themeColor="text1"/>
                <w:sz w:val="20"/>
                <w:szCs w:val="20"/>
                <w:lang w:eastAsia="en-AU"/>
              </w:rPr>
              <w:t>Total DM (g)</w:t>
            </w:r>
          </w:p>
        </w:tc>
        <w:tc>
          <w:tcPr>
            <w:tcW w:w="698" w:type="dxa"/>
            <w:gridSpan w:val="2"/>
            <w:tcBorders>
              <w:left w:val="single" w:sz="4" w:space="0" w:color="000000" w:themeColor="text1"/>
              <w:bottom w:val="single" w:sz="4" w:space="0" w:color="000000" w:themeColor="text1"/>
            </w:tcBorders>
            <w:noWrap/>
            <w:vAlign w:val="center"/>
          </w:tcPr>
          <w:p w14:paraId="62C0193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698" w:type="dxa"/>
            <w:gridSpan w:val="2"/>
            <w:tcBorders>
              <w:bottom w:val="single" w:sz="4" w:space="0" w:color="000000" w:themeColor="text1"/>
            </w:tcBorders>
            <w:noWrap/>
            <w:vAlign w:val="center"/>
          </w:tcPr>
          <w:p w14:paraId="7E949BDC"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bottom w:val="single" w:sz="4" w:space="0" w:color="000000" w:themeColor="text1"/>
              <w:right w:val="single" w:sz="4" w:space="0" w:color="000000" w:themeColor="text1"/>
            </w:tcBorders>
            <w:noWrap/>
            <w:vAlign w:val="center"/>
          </w:tcPr>
          <w:p w14:paraId="262C464D"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978" w:type="dxa"/>
            <w:tcBorders>
              <w:left w:val="single" w:sz="4" w:space="0" w:color="000000" w:themeColor="text1"/>
              <w:bottom w:val="single" w:sz="4" w:space="0" w:color="000000" w:themeColor="text1"/>
            </w:tcBorders>
            <w:noWrap/>
            <w:vAlign w:val="center"/>
          </w:tcPr>
          <w:p w14:paraId="0B91C9B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bottom w:val="single" w:sz="4" w:space="0" w:color="000000" w:themeColor="text1"/>
            </w:tcBorders>
            <w:noWrap/>
            <w:vAlign w:val="center"/>
          </w:tcPr>
          <w:p w14:paraId="72F4783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977" w:type="dxa"/>
            <w:gridSpan w:val="2"/>
            <w:tcBorders>
              <w:bottom w:val="single" w:sz="4" w:space="0" w:color="000000" w:themeColor="text1"/>
            </w:tcBorders>
            <w:noWrap/>
            <w:vAlign w:val="center"/>
          </w:tcPr>
          <w:p w14:paraId="27B42CF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c>
          <w:tcPr>
            <w:tcW w:w="1238" w:type="dxa"/>
            <w:gridSpan w:val="2"/>
            <w:tcBorders>
              <w:bottom w:val="single" w:sz="4" w:space="0" w:color="000000" w:themeColor="text1"/>
            </w:tcBorders>
            <w:noWrap/>
            <w:vAlign w:val="center"/>
          </w:tcPr>
          <w:p w14:paraId="462EFED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themeColor="text1"/>
                <w:sz w:val="20"/>
                <w:szCs w:val="20"/>
                <w:lang w:eastAsia="en-AU"/>
              </w:rPr>
            </w:pPr>
          </w:p>
        </w:tc>
      </w:tr>
      <w:tr w:rsidR="000E16C8" w:rsidRPr="005F3C09" w14:paraId="0ADB1917"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77F2228F"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r w:rsidRPr="005F3C09">
              <w:rPr>
                <w:rFonts w:eastAsia="Times New Roman" w:cs="Times New Roman"/>
                <w:bCs w:val="0"/>
                <w:color w:val="000000" w:themeColor="text1"/>
                <w:sz w:val="20"/>
                <w:szCs w:val="20"/>
                <w:lang w:eastAsia="en-AU"/>
              </w:rPr>
              <w:t>T2</w:t>
            </w:r>
          </w:p>
        </w:tc>
        <w:tc>
          <w:tcPr>
            <w:tcW w:w="2381" w:type="dxa"/>
            <w:tcBorders>
              <w:top w:val="single" w:sz="4" w:space="0" w:color="000000" w:themeColor="text1"/>
              <w:left w:val="single" w:sz="4" w:space="0" w:color="000000" w:themeColor="text1"/>
              <w:right w:val="single" w:sz="4" w:space="0" w:color="000000" w:themeColor="text1"/>
            </w:tcBorders>
            <w:vAlign w:val="center"/>
          </w:tcPr>
          <w:p w14:paraId="1F24C515"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Height (cm)</w:t>
            </w:r>
          </w:p>
        </w:tc>
        <w:tc>
          <w:tcPr>
            <w:tcW w:w="698" w:type="dxa"/>
            <w:gridSpan w:val="2"/>
            <w:tcBorders>
              <w:top w:val="single" w:sz="4" w:space="0" w:color="000000" w:themeColor="text1"/>
              <w:left w:val="single" w:sz="4" w:space="0" w:color="000000" w:themeColor="text1"/>
            </w:tcBorders>
            <w:vAlign w:val="center"/>
          </w:tcPr>
          <w:p w14:paraId="60A9774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single" w:sz="4" w:space="0" w:color="000000" w:themeColor="text1"/>
            </w:tcBorders>
            <w:vAlign w:val="center"/>
          </w:tcPr>
          <w:p w14:paraId="605248B8"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single" w:sz="4" w:space="0" w:color="000000" w:themeColor="text1"/>
              <w:right w:val="single" w:sz="4" w:space="0" w:color="000000" w:themeColor="text1"/>
            </w:tcBorders>
            <w:vAlign w:val="center"/>
          </w:tcPr>
          <w:p w14:paraId="4FBC97D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single" w:sz="4" w:space="0" w:color="000000" w:themeColor="text1"/>
              <w:left w:val="single" w:sz="4" w:space="0" w:color="000000" w:themeColor="text1"/>
            </w:tcBorders>
            <w:vAlign w:val="center"/>
          </w:tcPr>
          <w:p w14:paraId="111989D1"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single" w:sz="4" w:space="0" w:color="000000" w:themeColor="text1"/>
            </w:tcBorders>
            <w:vAlign w:val="center"/>
          </w:tcPr>
          <w:p w14:paraId="1BC8DCB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single" w:sz="4" w:space="0" w:color="000000" w:themeColor="text1"/>
            </w:tcBorders>
            <w:vAlign w:val="center"/>
          </w:tcPr>
          <w:p w14:paraId="03C7038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1238" w:type="dxa"/>
            <w:gridSpan w:val="2"/>
            <w:tcBorders>
              <w:top w:val="single" w:sz="4" w:space="0" w:color="000000" w:themeColor="text1"/>
            </w:tcBorders>
            <w:vAlign w:val="center"/>
          </w:tcPr>
          <w:p w14:paraId="04DF701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7BFE5FBA"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shd w:val="clear" w:color="auto" w:fill="FFFFFF" w:themeFill="background1"/>
            <w:vAlign w:val="center"/>
          </w:tcPr>
          <w:p w14:paraId="125E43D3"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455CBF88"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Tiller number</w:t>
            </w:r>
          </w:p>
        </w:tc>
        <w:tc>
          <w:tcPr>
            <w:tcW w:w="698" w:type="dxa"/>
            <w:gridSpan w:val="2"/>
            <w:tcBorders>
              <w:left w:val="single" w:sz="4" w:space="0" w:color="000000" w:themeColor="text1"/>
            </w:tcBorders>
            <w:noWrap/>
            <w:vAlign w:val="center"/>
          </w:tcPr>
          <w:p w14:paraId="122CA1F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noWrap/>
            <w:vAlign w:val="center"/>
          </w:tcPr>
          <w:p w14:paraId="554F621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right w:val="single" w:sz="4" w:space="0" w:color="000000" w:themeColor="text1"/>
            </w:tcBorders>
            <w:noWrap/>
            <w:vAlign w:val="center"/>
          </w:tcPr>
          <w:p w14:paraId="6172FDD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left w:val="single" w:sz="4" w:space="0" w:color="000000" w:themeColor="text1"/>
            </w:tcBorders>
            <w:noWrap/>
            <w:vAlign w:val="center"/>
          </w:tcPr>
          <w:p w14:paraId="138234F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noWrap/>
            <w:vAlign w:val="center"/>
          </w:tcPr>
          <w:p w14:paraId="0536E99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noWrap/>
            <w:vAlign w:val="center"/>
          </w:tcPr>
          <w:p w14:paraId="26ABCAA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noWrap/>
            <w:vAlign w:val="center"/>
          </w:tcPr>
          <w:p w14:paraId="278A341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913D4F" w:rsidRPr="005F3C09" w14:paraId="51D1DF05"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shd w:val="clear" w:color="auto" w:fill="FFFFFF" w:themeFill="background1"/>
            <w:vAlign w:val="center"/>
            <w:hideMark/>
          </w:tcPr>
          <w:p w14:paraId="68AB53EF"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0FBFF14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Leaf number</w:t>
            </w:r>
          </w:p>
        </w:tc>
        <w:tc>
          <w:tcPr>
            <w:tcW w:w="698" w:type="dxa"/>
            <w:gridSpan w:val="2"/>
            <w:tcBorders>
              <w:left w:val="single" w:sz="4" w:space="0" w:color="000000" w:themeColor="text1"/>
            </w:tcBorders>
            <w:noWrap/>
            <w:vAlign w:val="center"/>
          </w:tcPr>
          <w:p w14:paraId="519841D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noWrap/>
            <w:vAlign w:val="center"/>
          </w:tcPr>
          <w:p w14:paraId="59233B3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right w:val="single" w:sz="4" w:space="0" w:color="000000" w:themeColor="text1"/>
            </w:tcBorders>
            <w:noWrap/>
            <w:vAlign w:val="center"/>
          </w:tcPr>
          <w:p w14:paraId="37A3597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left w:val="single" w:sz="4" w:space="0" w:color="000000" w:themeColor="text1"/>
            </w:tcBorders>
            <w:noWrap/>
            <w:vAlign w:val="center"/>
          </w:tcPr>
          <w:p w14:paraId="10ACE635"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noWrap/>
            <w:vAlign w:val="center"/>
          </w:tcPr>
          <w:p w14:paraId="540831E8"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noWrap/>
            <w:vAlign w:val="center"/>
          </w:tcPr>
          <w:p w14:paraId="596F630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noWrap/>
            <w:vAlign w:val="center"/>
          </w:tcPr>
          <w:p w14:paraId="2136E3E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4581080A"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shd w:val="clear" w:color="auto" w:fill="FFFFFF" w:themeFill="background1"/>
            <w:vAlign w:val="center"/>
            <w:hideMark/>
          </w:tcPr>
          <w:p w14:paraId="7B65B54E"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vAlign w:val="center"/>
          </w:tcPr>
          <w:p w14:paraId="07E9602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themeColor="text1"/>
                <w:sz w:val="20"/>
                <w:szCs w:val="20"/>
                <w:lang w:eastAsia="en-AU"/>
              </w:rPr>
            </w:pPr>
            <w:r w:rsidRPr="005F3C09">
              <w:rPr>
                <w:rFonts w:eastAsia="Times New Roman" w:cs="Times New Roman"/>
                <w:color w:val="000000" w:themeColor="text1"/>
                <w:sz w:val="20"/>
                <w:szCs w:val="20"/>
                <w:lang w:eastAsia="en-AU"/>
              </w:rPr>
              <w:t xml:space="preserve">Leaf area </w:t>
            </w:r>
            <w:r w:rsidRPr="005F3C09">
              <w:rPr>
                <w:rFonts w:eastAsia="Times New Roman" w:cs="Times New Roman"/>
                <w:bCs/>
                <w:color w:val="000000" w:themeColor="text1"/>
                <w:sz w:val="20"/>
                <w:szCs w:val="20"/>
                <w:lang w:eastAsia="en-AU"/>
              </w:rPr>
              <w:t>(cm</w:t>
            </w:r>
            <w:r w:rsidRPr="005F3C09">
              <w:rPr>
                <w:rFonts w:eastAsia="Times New Roman" w:cs="Times New Roman"/>
                <w:bCs/>
                <w:color w:val="000000" w:themeColor="text1"/>
                <w:sz w:val="20"/>
                <w:szCs w:val="20"/>
                <w:vertAlign w:val="superscript"/>
                <w:lang w:eastAsia="en-AU"/>
              </w:rPr>
              <w:t>2</w:t>
            </w:r>
            <w:r w:rsidRPr="005F3C09">
              <w:rPr>
                <w:rFonts w:eastAsia="Times New Roman" w:cs="Times New Roman"/>
                <w:bCs/>
                <w:color w:val="000000" w:themeColor="text1"/>
                <w:sz w:val="20"/>
                <w:szCs w:val="20"/>
                <w:lang w:eastAsia="en-AU"/>
              </w:rPr>
              <w:t>)</w:t>
            </w:r>
          </w:p>
        </w:tc>
        <w:tc>
          <w:tcPr>
            <w:tcW w:w="698" w:type="dxa"/>
            <w:gridSpan w:val="2"/>
            <w:tcBorders>
              <w:left w:val="single" w:sz="4" w:space="0" w:color="000000" w:themeColor="text1"/>
            </w:tcBorders>
            <w:vAlign w:val="center"/>
          </w:tcPr>
          <w:p w14:paraId="1F1AAAE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vAlign w:val="center"/>
          </w:tcPr>
          <w:p w14:paraId="5D1A7D7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right w:val="single" w:sz="4" w:space="0" w:color="000000" w:themeColor="text1"/>
            </w:tcBorders>
            <w:vAlign w:val="center"/>
          </w:tcPr>
          <w:p w14:paraId="5C4BFE2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left w:val="single" w:sz="4" w:space="0" w:color="000000" w:themeColor="text1"/>
            </w:tcBorders>
            <w:vAlign w:val="center"/>
          </w:tcPr>
          <w:p w14:paraId="6A61A8F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vAlign w:val="center"/>
          </w:tcPr>
          <w:p w14:paraId="3F9B9ED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vAlign w:val="center"/>
          </w:tcPr>
          <w:p w14:paraId="50295DC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vAlign w:val="center"/>
          </w:tcPr>
          <w:p w14:paraId="5E001DB8"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913D4F" w:rsidRPr="005F3C09" w14:paraId="5EABE18A"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shd w:val="clear" w:color="auto" w:fill="FFFFFF" w:themeFill="background1"/>
            <w:vAlign w:val="center"/>
            <w:hideMark/>
          </w:tcPr>
          <w:p w14:paraId="021E4C91"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5F6BFD7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 xml:space="preserve">Leaf DM </w:t>
            </w:r>
            <w:r w:rsidRPr="005F3C09">
              <w:rPr>
                <w:rFonts w:eastAsia="Times New Roman" w:cs="Times New Roman"/>
                <w:bCs/>
                <w:color w:val="000000" w:themeColor="text1"/>
                <w:sz w:val="20"/>
                <w:szCs w:val="20"/>
                <w:lang w:eastAsia="en-AU"/>
              </w:rPr>
              <w:t>(g)</w:t>
            </w:r>
          </w:p>
        </w:tc>
        <w:tc>
          <w:tcPr>
            <w:tcW w:w="698" w:type="dxa"/>
            <w:gridSpan w:val="2"/>
            <w:tcBorders>
              <w:left w:val="single" w:sz="4" w:space="0" w:color="000000" w:themeColor="text1"/>
            </w:tcBorders>
            <w:noWrap/>
            <w:vAlign w:val="center"/>
          </w:tcPr>
          <w:p w14:paraId="4CE881B3"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noWrap/>
            <w:vAlign w:val="center"/>
          </w:tcPr>
          <w:p w14:paraId="0EC47FFB"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right w:val="single" w:sz="4" w:space="0" w:color="000000" w:themeColor="text1"/>
            </w:tcBorders>
            <w:noWrap/>
            <w:vAlign w:val="center"/>
          </w:tcPr>
          <w:p w14:paraId="236E6C65"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left w:val="single" w:sz="4" w:space="0" w:color="000000" w:themeColor="text1"/>
            </w:tcBorders>
            <w:vAlign w:val="center"/>
          </w:tcPr>
          <w:p w14:paraId="5E41189C"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vAlign w:val="center"/>
          </w:tcPr>
          <w:p w14:paraId="025A022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vAlign w:val="center"/>
          </w:tcPr>
          <w:p w14:paraId="5212223B"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vAlign w:val="center"/>
          </w:tcPr>
          <w:p w14:paraId="1CB81FE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1CD29BEA"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shd w:val="clear" w:color="auto" w:fill="FFFFFF" w:themeFill="background1"/>
            <w:vAlign w:val="center"/>
            <w:hideMark/>
          </w:tcPr>
          <w:p w14:paraId="02F84D11"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0AB1482A"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 xml:space="preserve">Stem DM </w:t>
            </w:r>
            <w:r w:rsidRPr="005F3C09">
              <w:rPr>
                <w:rFonts w:eastAsia="Times New Roman" w:cs="Times New Roman"/>
                <w:bCs/>
                <w:color w:val="000000" w:themeColor="text1"/>
                <w:sz w:val="20"/>
                <w:szCs w:val="20"/>
                <w:lang w:eastAsia="en-AU"/>
              </w:rPr>
              <w:t>(g)</w:t>
            </w:r>
          </w:p>
        </w:tc>
        <w:tc>
          <w:tcPr>
            <w:tcW w:w="698" w:type="dxa"/>
            <w:gridSpan w:val="2"/>
            <w:tcBorders>
              <w:left w:val="single" w:sz="4" w:space="0" w:color="000000" w:themeColor="text1"/>
            </w:tcBorders>
            <w:noWrap/>
            <w:vAlign w:val="center"/>
          </w:tcPr>
          <w:p w14:paraId="4E2A3592"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698" w:type="dxa"/>
            <w:gridSpan w:val="2"/>
            <w:noWrap/>
            <w:vAlign w:val="center"/>
          </w:tcPr>
          <w:p w14:paraId="4456095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right w:val="single" w:sz="4" w:space="0" w:color="000000" w:themeColor="text1"/>
            </w:tcBorders>
            <w:noWrap/>
            <w:vAlign w:val="center"/>
          </w:tcPr>
          <w:p w14:paraId="33B1C51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left w:val="single" w:sz="4" w:space="0" w:color="000000" w:themeColor="text1"/>
            </w:tcBorders>
            <w:vAlign w:val="center"/>
          </w:tcPr>
          <w:p w14:paraId="45E400AA"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vAlign w:val="center"/>
          </w:tcPr>
          <w:p w14:paraId="56FA61C2"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vAlign w:val="center"/>
          </w:tcPr>
          <w:p w14:paraId="5E852DC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vAlign w:val="center"/>
          </w:tcPr>
          <w:p w14:paraId="363B525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913D4F" w:rsidRPr="005F3C09" w14:paraId="51BC995C"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shd w:val="clear" w:color="auto" w:fill="FFFFFF" w:themeFill="background1"/>
            <w:vAlign w:val="center"/>
            <w:hideMark/>
          </w:tcPr>
          <w:p w14:paraId="56B41E59"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56FD1AF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bCs/>
                <w:color w:val="000000" w:themeColor="text1"/>
                <w:sz w:val="20"/>
                <w:szCs w:val="20"/>
                <w:lang w:eastAsia="en-AU"/>
              </w:rPr>
              <w:t>Root DM (g)</w:t>
            </w:r>
          </w:p>
        </w:tc>
        <w:tc>
          <w:tcPr>
            <w:tcW w:w="698" w:type="dxa"/>
            <w:gridSpan w:val="2"/>
            <w:tcBorders>
              <w:left w:val="single" w:sz="4" w:space="0" w:color="000000" w:themeColor="text1"/>
            </w:tcBorders>
            <w:noWrap/>
            <w:vAlign w:val="center"/>
          </w:tcPr>
          <w:p w14:paraId="47005F61"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noWrap/>
            <w:vAlign w:val="center"/>
          </w:tcPr>
          <w:p w14:paraId="7457EA6C"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right w:val="single" w:sz="4" w:space="0" w:color="000000" w:themeColor="text1"/>
            </w:tcBorders>
            <w:noWrap/>
            <w:vAlign w:val="center"/>
          </w:tcPr>
          <w:p w14:paraId="6BC9176F"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left w:val="single" w:sz="4" w:space="0" w:color="000000" w:themeColor="text1"/>
            </w:tcBorders>
            <w:vAlign w:val="center"/>
          </w:tcPr>
          <w:p w14:paraId="1C94F43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vAlign w:val="center"/>
          </w:tcPr>
          <w:p w14:paraId="196A85D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vAlign w:val="center"/>
          </w:tcPr>
          <w:p w14:paraId="269CDC4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vAlign w:val="center"/>
          </w:tcPr>
          <w:p w14:paraId="6ABC37FB"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236859E2"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000000" w:themeColor="text1"/>
            </w:tcBorders>
            <w:shd w:val="clear" w:color="auto" w:fill="FFFFFF" w:themeFill="background1"/>
            <w:vAlign w:val="center"/>
            <w:hideMark/>
          </w:tcPr>
          <w:p w14:paraId="4B543DF5"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left w:val="single" w:sz="4" w:space="0" w:color="000000" w:themeColor="text1"/>
              <w:right w:val="single" w:sz="4" w:space="0" w:color="000000" w:themeColor="text1"/>
            </w:tcBorders>
            <w:noWrap/>
            <w:vAlign w:val="center"/>
          </w:tcPr>
          <w:p w14:paraId="79D9AA2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 xml:space="preserve">Shoot </w:t>
            </w:r>
            <w:r w:rsidRPr="005F3C09">
              <w:rPr>
                <w:rFonts w:eastAsia="Times New Roman" w:cs="Times New Roman"/>
                <w:bCs/>
                <w:color w:val="000000" w:themeColor="text1"/>
                <w:sz w:val="20"/>
                <w:szCs w:val="20"/>
                <w:lang w:eastAsia="en-AU"/>
              </w:rPr>
              <w:t>DM (g)</w:t>
            </w:r>
          </w:p>
        </w:tc>
        <w:tc>
          <w:tcPr>
            <w:tcW w:w="698" w:type="dxa"/>
            <w:gridSpan w:val="2"/>
            <w:tcBorders>
              <w:left w:val="single" w:sz="4" w:space="0" w:color="000000" w:themeColor="text1"/>
            </w:tcBorders>
            <w:noWrap/>
            <w:vAlign w:val="center"/>
          </w:tcPr>
          <w:p w14:paraId="2E62A02C"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noWrap/>
            <w:vAlign w:val="center"/>
          </w:tcPr>
          <w:p w14:paraId="18A77C6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right w:val="single" w:sz="4" w:space="0" w:color="000000" w:themeColor="text1"/>
            </w:tcBorders>
            <w:noWrap/>
            <w:vAlign w:val="center"/>
          </w:tcPr>
          <w:p w14:paraId="6C5C024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left w:val="single" w:sz="4" w:space="0" w:color="000000" w:themeColor="text1"/>
            </w:tcBorders>
            <w:vAlign w:val="center"/>
          </w:tcPr>
          <w:p w14:paraId="20D185D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vAlign w:val="center"/>
          </w:tcPr>
          <w:p w14:paraId="210752C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vAlign w:val="center"/>
          </w:tcPr>
          <w:p w14:paraId="3100854C"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vAlign w:val="center"/>
          </w:tcPr>
          <w:p w14:paraId="7C0693FD"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52DB012A"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0" w:type="dxa"/>
            <w:vMerge/>
            <w:tcBorders>
              <w:top w:val="nil"/>
              <w:bottom w:val="single" w:sz="4" w:space="0" w:color="000000" w:themeColor="text1"/>
              <w:right w:val="single" w:sz="4" w:space="0" w:color="000000" w:themeColor="text1"/>
            </w:tcBorders>
            <w:shd w:val="clear" w:color="auto" w:fill="FFFFFF" w:themeFill="background1"/>
            <w:vAlign w:val="center"/>
            <w:hideMark/>
          </w:tcPr>
          <w:p w14:paraId="754CE813"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0" w:type="dxa"/>
            <w:tcBorders>
              <w:left w:val="single" w:sz="4" w:space="0" w:color="000000" w:themeColor="text1"/>
              <w:bottom w:val="single" w:sz="4" w:space="0" w:color="auto"/>
              <w:right w:val="single" w:sz="4" w:space="0" w:color="000000" w:themeColor="text1"/>
            </w:tcBorders>
            <w:noWrap/>
            <w:vAlign w:val="center"/>
          </w:tcPr>
          <w:p w14:paraId="22700AD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bCs/>
                <w:color w:val="000000" w:themeColor="text1"/>
                <w:sz w:val="20"/>
                <w:szCs w:val="20"/>
                <w:lang w:eastAsia="en-AU"/>
              </w:rPr>
              <w:t>Total DM (g)</w:t>
            </w:r>
          </w:p>
        </w:tc>
        <w:tc>
          <w:tcPr>
            <w:tcW w:w="0" w:type="dxa"/>
            <w:gridSpan w:val="2"/>
            <w:tcBorders>
              <w:left w:val="single" w:sz="4" w:space="0" w:color="000000" w:themeColor="text1"/>
              <w:bottom w:val="single" w:sz="4" w:space="0" w:color="auto"/>
            </w:tcBorders>
            <w:noWrap/>
            <w:vAlign w:val="center"/>
          </w:tcPr>
          <w:p w14:paraId="3F5D210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0" w:type="dxa"/>
            <w:gridSpan w:val="2"/>
            <w:tcBorders>
              <w:bottom w:val="single" w:sz="4" w:space="0" w:color="auto"/>
            </w:tcBorders>
            <w:noWrap/>
            <w:vAlign w:val="center"/>
          </w:tcPr>
          <w:p w14:paraId="72C9604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0" w:type="dxa"/>
            <w:tcBorders>
              <w:bottom w:val="single" w:sz="4" w:space="0" w:color="auto"/>
              <w:right w:val="single" w:sz="4" w:space="0" w:color="000000" w:themeColor="text1"/>
            </w:tcBorders>
            <w:noWrap/>
            <w:vAlign w:val="center"/>
          </w:tcPr>
          <w:p w14:paraId="327FC0B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tcBorders>
              <w:left w:val="single" w:sz="4" w:space="0" w:color="000000" w:themeColor="text1"/>
              <w:bottom w:val="single" w:sz="4" w:space="0" w:color="auto"/>
            </w:tcBorders>
            <w:vAlign w:val="center"/>
          </w:tcPr>
          <w:p w14:paraId="6A0FF6A1"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tcBorders>
              <w:bottom w:val="single" w:sz="4" w:space="0" w:color="auto"/>
            </w:tcBorders>
            <w:vAlign w:val="center"/>
          </w:tcPr>
          <w:p w14:paraId="01755E6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gridSpan w:val="2"/>
            <w:tcBorders>
              <w:bottom w:val="single" w:sz="4" w:space="0" w:color="auto"/>
            </w:tcBorders>
            <w:vAlign w:val="center"/>
          </w:tcPr>
          <w:p w14:paraId="0EB335B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gridSpan w:val="2"/>
            <w:tcBorders>
              <w:bottom w:val="single" w:sz="4" w:space="0" w:color="auto"/>
            </w:tcBorders>
            <w:vAlign w:val="center"/>
          </w:tcPr>
          <w:p w14:paraId="0C206BF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6041FCD5"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right w:val="single" w:sz="4" w:space="0" w:color="auto"/>
            </w:tcBorders>
            <w:shd w:val="clear" w:color="auto" w:fill="FFFFFF" w:themeFill="background1"/>
            <w:noWrap/>
            <w:vAlign w:val="center"/>
          </w:tcPr>
          <w:p w14:paraId="36C89850" w14:textId="77777777" w:rsidR="000E16C8" w:rsidRPr="005F3C09" w:rsidRDefault="000E16C8" w:rsidP="004B3AE8">
            <w:pPr>
              <w:spacing w:line="360" w:lineRule="auto"/>
              <w:jc w:val="center"/>
              <w:rPr>
                <w:rFonts w:eastAsia="Times New Roman" w:cs="Times New Roman"/>
                <w:color w:val="000000" w:themeColor="text1"/>
                <w:sz w:val="20"/>
                <w:szCs w:val="20"/>
                <w:lang w:eastAsia="en-AU"/>
              </w:rPr>
            </w:pPr>
          </w:p>
        </w:tc>
        <w:tc>
          <w:tcPr>
            <w:tcW w:w="0" w:type="dxa"/>
            <w:tcBorders>
              <w:top w:val="single" w:sz="4" w:space="0" w:color="auto"/>
              <w:left w:val="single" w:sz="4" w:space="0" w:color="auto"/>
              <w:bottom w:val="nil"/>
              <w:right w:val="single" w:sz="4" w:space="0" w:color="auto"/>
            </w:tcBorders>
            <w:vAlign w:val="center"/>
          </w:tcPr>
          <w:p w14:paraId="4888145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Height (cm)</w:t>
            </w:r>
          </w:p>
        </w:tc>
        <w:tc>
          <w:tcPr>
            <w:tcW w:w="0" w:type="dxa"/>
            <w:gridSpan w:val="2"/>
            <w:tcBorders>
              <w:top w:val="single" w:sz="4" w:space="0" w:color="auto"/>
              <w:left w:val="single" w:sz="4" w:space="0" w:color="auto"/>
              <w:bottom w:val="nil"/>
            </w:tcBorders>
            <w:vAlign w:val="center"/>
          </w:tcPr>
          <w:p w14:paraId="27825C2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0" w:type="dxa"/>
            <w:gridSpan w:val="2"/>
            <w:tcBorders>
              <w:top w:val="single" w:sz="4" w:space="0" w:color="auto"/>
              <w:bottom w:val="nil"/>
            </w:tcBorders>
            <w:vAlign w:val="center"/>
          </w:tcPr>
          <w:p w14:paraId="4F15FD4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0" w:type="dxa"/>
            <w:tcBorders>
              <w:top w:val="single" w:sz="4" w:space="0" w:color="auto"/>
              <w:bottom w:val="nil"/>
              <w:right w:val="single" w:sz="4" w:space="0" w:color="auto"/>
            </w:tcBorders>
            <w:vAlign w:val="center"/>
          </w:tcPr>
          <w:p w14:paraId="19A1DCE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tcBorders>
              <w:top w:val="single" w:sz="4" w:space="0" w:color="auto"/>
              <w:left w:val="single" w:sz="4" w:space="0" w:color="auto"/>
              <w:bottom w:val="nil"/>
            </w:tcBorders>
            <w:vAlign w:val="center"/>
          </w:tcPr>
          <w:p w14:paraId="71A4D43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lang w:val="en-AU"/>
              </w:rPr>
            </w:pPr>
            <w:r w:rsidRPr="005F3C09">
              <w:rPr>
                <w:rFonts w:eastAsia="Times New Roman" w:cs="Times New Roman"/>
                <w:color w:val="000000" w:themeColor="text1"/>
                <w:sz w:val="20"/>
                <w:szCs w:val="20"/>
                <w:lang w:eastAsia="en-AU"/>
              </w:rPr>
              <w:t>ns</w:t>
            </w:r>
          </w:p>
        </w:tc>
        <w:tc>
          <w:tcPr>
            <w:tcW w:w="0" w:type="dxa"/>
            <w:tcBorders>
              <w:top w:val="single" w:sz="4" w:space="0" w:color="auto"/>
              <w:bottom w:val="nil"/>
            </w:tcBorders>
            <w:vAlign w:val="center"/>
          </w:tcPr>
          <w:p w14:paraId="5B6E790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gridSpan w:val="2"/>
            <w:tcBorders>
              <w:top w:val="single" w:sz="4" w:space="0" w:color="auto"/>
              <w:bottom w:val="nil"/>
            </w:tcBorders>
            <w:vAlign w:val="center"/>
          </w:tcPr>
          <w:p w14:paraId="3825F828"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0" w:type="dxa"/>
            <w:gridSpan w:val="2"/>
            <w:tcBorders>
              <w:top w:val="single" w:sz="4" w:space="0" w:color="auto"/>
              <w:bottom w:val="nil"/>
              <w:right w:val="single" w:sz="4" w:space="0" w:color="auto"/>
            </w:tcBorders>
            <w:vAlign w:val="center"/>
          </w:tcPr>
          <w:p w14:paraId="23ADDE9D"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2A87A659"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nil"/>
              <w:right w:val="single" w:sz="4" w:space="0" w:color="auto"/>
            </w:tcBorders>
            <w:shd w:val="clear" w:color="auto" w:fill="FFFFFF" w:themeFill="background1"/>
            <w:noWrap/>
            <w:vAlign w:val="center"/>
            <w:hideMark/>
          </w:tcPr>
          <w:p w14:paraId="5E8D6260"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r w:rsidRPr="005F3C09">
              <w:rPr>
                <w:rFonts w:eastAsia="Times New Roman" w:cs="Times New Roman"/>
                <w:bCs w:val="0"/>
                <w:color w:val="000000" w:themeColor="text1"/>
                <w:sz w:val="20"/>
                <w:szCs w:val="20"/>
                <w:lang w:eastAsia="en-AU"/>
              </w:rPr>
              <w:t>T3</w:t>
            </w:r>
          </w:p>
        </w:tc>
        <w:tc>
          <w:tcPr>
            <w:tcW w:w="0" w:type="dxa"/>
            <w:tcBorders>
              <w:top w:val="nil"/>
              <w:left w:val="single" w:sz="4" w:space="0" w:color="auto"/>
              <w:bottom w:val="nil"/>
              <w:right w:val="single" w:sz="4" w:space="0" w:color="auto"/>
            </w:tcBorders>
            <w:vAlign w:val="center"/>
          </w:tcPr>
          <w:p w14:paraId="7103E56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Tiller number</w:t>
            </w:r>
          </w:p>
        </w:tc>
        <w:tc>
          <w:tcPr>
            <w:tcW w:w="0" w:type="dxa"/>
            <w:gridSpan w:val="2"/>
            <w:tcBorders>
              <w:top w:val="nil"/>
              <w:left w:val="single" w:sz="4" w:space="0" w:color="auto"/>
              <w:bottom w:val="nil"/>
              <w:right w:val="nil"/>
            </w:tcBorders>
            <w:vAlign w:val="center"/>
          </w:tcPr>
          <w:p w14:paraId="3D8462C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0" w:type="dxa"/>
            <w:gridSpan w:val="2"/>
            <w:tcBorders>
              <w:top w:val="nil"/>
              <w:left w:val="nil"/>
              <w:bottom w:val="nil"/>
              <w:right w:val="nil"/>
            </w:tcBorders>
            <w:vAlign w:val="center"/>
          </w:tcPr>
          <w:p w14:paraId="1ACF5048"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tcBorders>
              <w:top w:val="nil"/>
              <w:left w:val="nil"/>
              <w:bottom w:val="nil"/>
              <w:right w:val="single" w:sz="4" w:space="0" w:color="auto"/>
            </w:tcBorders>
            <w:vAlign w:val="center"/>
          </w:tcPr>
          <w:p w14:paraId="1E478CA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tcBorders>
              <w:top w:val="nil"/>
              <w:left w:val="single" w:sz="4" w:space="0" w:color="auto"/>
              <w:bottom w:val="nil"/>
              <w:right w:val="nil"/>
            </w:tcBorders>
            <w:vAlign w:val="center"/>
          </w:tcPr>
          <w:p w14:paraId="39EBF335"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w:t>
            </w:r>
          </w:p>
        </w:tc>
        <w:tc>
          <w:tcPr>
            <w:tcW w:w="0" w:type="dxa"/>
            <w:tcBorders>
              <w:top w:val="nil"/>
              <w:left w:val="nil"/>
              <w:bottom w:val="nil"/>
              <w:right w:val="nil"/>
            </w:tcBorders>
            <w:vAlign w:val="center"/>
          </w:tcPr>
          <w:p w14:paraId="2BDDFA7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gridSpan w:val="2"/>
            <w:tcBorders>
              <w:top w:val="nil"/>
              <w:left w:val="nil"/>
              <w:bottom w:val="nil"/>
              <w:right w:val="nil"/>
            </w:tcBorders>
            <w:vAlign w:val="center"/>
          </w:tcPr>
          <w:p w14:paraId="7DDF7D2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0" w:type="dxa"/>
            <w:gridSpan w:val="2"/>
            <w:tcBorders>
              <w:top w:val="nil"/>
              <w:left w:val="nil"/>
              <w:bottom w:val="nil"/>
              <w:right w:val="single" w:sz="4" w:space="0" w:color="auto"/>
            </w:tcBorders>
            <w:vAlign w:val="center"/>
          </w:tcPr>
          <w:p w14:paraId="01D02E2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19806A29"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shd w:val="clear" w:color="auto" w:fill="FFFFFF" w:themeFill="background1"/>
            <w:vAlign w:val="center"/>
            <w:hideMark/>
          </w:tcPr>
          <w:p w14:paraId="31057ACE"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top w:val="nil"/>
              <w:left w:val="single" w:sz="4" w:space="0" w:color="auto"/>
              <w:bottom w:val="nil"/>
              <w:right w:val="single" w:sz="4" w:space="0" w:color="auto"/>
            </w:tcBorders>
            <w:noWrap/>
            <w:vAlign w:val="center"/>
          </w:tcPr>
          <w:p w14:paraId="3A44EC7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Leaf number</w:t>
            </w:r>
          </w:p>
        </w:tc>
        <w:tc>
          <w:tcPr>
            <w:tcW w:w="698" w:type="dxa"/>
            <w:gridSpan w:val="2"/>
            <w:tcBorders>
              <w:top w:val="nil"/>
              <w:left w:val="single" w:sz="4" w:space="0" w:color="auto"/>
              <w:bottom w:val="nil"/>
            </w:tcBorders>
            <w:noWrap/>
            <w:vAlign w:val="center"/>
          </w:tcPr>
          <w:p w14:paraId="0130F4A4"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bottom w:val="nil"/>
            </w:tcBorders>
            <w:noWrap/>
            <w:vAlign w:val="center"/>
          </w:tcPr>
          <w:p w14:paraId="4E25F5C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top w:val="nil"/>
              <w:bottom w:val="nil"/>
              <w:right w:val="single" w:sz="4" w:space="0" w:color="auto"/>
            </w:tcBorders>
            <w:noWrap/>
            <w:vAlign w:val="center"/>
          </w:tcPr>
          <w:p w14:paraId="21525744"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tcBorders>
            <w:noWrap/>
            <w:vAlign w:val="center"/>
          </w:tcPr>
          <w:p w14:paraId="6EEAA2B1"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bottom w:val="nil"/>
            </w:tcBorders>
            <w:noWrap/>
            <w:vAlign w:val="center"/>
          </w:tcPr>
          <w:p w14:paraId="3A705C1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bottom w:val="nil"/>
            </w:tcBorders>
            <w:noWrap/>
            <w:vAlign w:val="center"/>
          </w:tcPr>
          <w:p w14:paraId="03896E2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bottom w:val="nil"/>
              <w:right w:val="single" w:sz="4" w:space="0" w:color="auto"/>
            </w:tcBorders>
            <w:noWrap/>
            <w:vAlign w:val="center"/>
          </w:tcPr>
          <w:p w14:paraId="4A54279C"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913D4F" w:rsidRPr="005F3C09" w14:paraId="5F232A56"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shd w:val="clear" w:color="auto" w:fill="FFFFFF" w:themeFill="background1"/>
            <w:vAlign w:val="center"/>
            <w:hideMark/>
          </w:tcPr>
          <w:p w14:paraId="6E755C3E"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27609CF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Leaf area (cm</w:t>
            </w:r>
            <w:r w:rsidRPr="005F3C09">
              <w:rPr>
                <w:rFonts w:eastAsia="Times New Roman" w:cs="Times New Roman"/>
                <w:color w:val="000000" w:themeColor="text1"/>
                <w:sz w:val="20"/>
                <w:szCs w:val="20"/>
                <w:vertAlign w:val="superscript"/>
                <w:lang w:eastAsia="en-AU"/>
              </w:rPr>
              <w:t>2</w:t>
            </w:r>
            <w:r w:rsidRPr="005F3C09">
              <w:rPr>
                <w:rFonts w:eastAsia="Times New Roman" w:cs="Times New Roman"/>
                <w:color w:val="000000" w:themeColor="text1"/>
                <w:sz w:val="20"/>
                <w:szCs w:val="20"/>
                <w:lang w:eastAsia="en-AU"/>
              </w:rPr>
              <w:t>)</w:t>
            </w:r>
          </w:p>
        </w:tc>
        <w:tc>
          <w:tcPr>
            <w:tcW w:w="698" w:type="dxa"/>
            <w:gridSpan w:val="2"/>
            <w:tcBorders>
              <w:top w:val="nil"/>
              <w:left w:val="single" w:sz="4" w:space="0" w:color="auto"/>
              <w:bottom w:val="nil"/>
            </w:tcBorders>
            <w:vAlign w:val="center"/>
          </w:tcPr>
          <w:p w14:paraId="4071FBC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bottom w:val="nil"/>
            </w:tcBorders>
            <w:vAlign w:val="center"/>
          </w:tcPr>
          <w:p w14:paraId="6FD5EC65"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nil"/>
              <w:bottom w:val="nil"/>
              <w:right w:val="single" w:sz="4" w:space="0" w:color="auto"/>
            </w:tcBorders>
            <w:vAlign w:val="center"/>
          </w:tcPr>
          <w:p w14:paraId="7CDAC15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tcBorders>
            <w:vAlign w:val="center"/>
          </w:tcPr>
          <w:p w14:paraId="6F393BE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bottom w:val="nil"/>
            </w:tcBorders>
            <w:vAlign w:val="center"/>
          </w:tcPr>
          <w:p w14:paraId="01BB86B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bottom w:val="nil"/>
            </w:tcBorders>
            <w:vAlign w:val="center"/>
          </w:tcPr>
          <w:p w14:paraId="122B580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bottom w:val="nil"/>
              <w:right w:val="single" w:sz="4" w:space="0" w:color="auto"/>
            </w:tcBorders>
            <w:vAlign w:val="center"/>
          </w:tcPr>
          <w:p w14:paraId="23DC8D3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1D07CF1E"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shd w:val="clear" w:color="auto" w:fill="FFFFFF" w:themeFill="background1"/>
            <w:vAlign w:val="center"/>
            <w:hideMark/>
          </w:tcPr>
          <w:p w14:paraId="631C0287"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top w:val="nil"/>
              <w:left w:val="single" w:sz="4" w:space="0" w:color="auto"/>
              <w:bottom w:val="nil"/>
              <w:right w:val="single" w:sz="4" w:space="0" w:color="auto"/>
            </w:tcBorders>
            <w:noWrap/>
            <w:vAlign w:val="center"/>
          </w:tcPr>
          <w:p w14:paraId="4499D45A"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Leaf DM (g)</w:t>
            </w:r>
          </w:p>
        </w:tc>
        <w:tc>
          <w:tcPr>
            <w:tcW w:w="698" w:type="dxa"/>
            <w:gridSpan w:val="2"/>
            <w:tcBorders>
              <w:top w:val="nil"/>
              <w:left w:val="single" w:sz="4" w:space="0" w:color="auto"/>
              <w:bottom w:val="nil"/>
            </w:tcBorders>
            <w:noWrap/>
            <w:vAlign w:val="center"/>
          </w:tcPr>
          <w:p w14:paraId="5C745C5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bottom w:val="nil"/>
            </w:tcBorders>
            <w:noWrap/>
            <w:vAlign w:val="center"/>
          </w:tcPr>
          <w:p w14:paraId="7707085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top w:val="nil"/>
              <w:bottom w:val="nil"/>
              <w:right w:val="single" w:sz="4" w:space="0" w:color="auto"/>
            </w:tcBorders>
            <w:noWrap/>
            <w:vAlign w:val="center"/>
          </w:tcPr>
          <w:p w14:paraId="63D7B4D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tcBorders>
            <w:vAlign w:val="center"/>
          </w:tcPr>
          <w:p w14:paraId="65408D3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bottom w:val="nil"/>
            </w:tcBorders>
            <w:vAlign w:val="center"/>
          </w:tcPr>
          <w:p w14:paraId="7876684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bottom w:val="nil"/>
            </w:tcBorders>
            <w:vAlign w:val="center"/>
          </w:tcPr>
          <w:p w14:paraId="718B117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bottom w:val="nil"/>
              <w:right w:val="single" w:sz="4" w:space="0" w:color="auto"/>
            </w:tcBorders>
            <w:vAlign w:val="center"/>
          </w:tcPr>
          <w:p w14:paraId="7F2A839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913D4F" w:rsidRPr="005F3C09" w14:paraId="5094B2A7"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shd w:val="clear" w:color="auto" w:fill="FFFFFF" w:themeFill="background1"/>
            <w:vAlign w:val="center"/>
            <w:hideMark/>
          </w:tcPr>
          <w:p w14:paraId="4FA16479"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top w:val="nil"/>
              <w:left w:val="single" w:sz="4" w:space="0" w:color="auto"/>
              <w:bottom w:val="nil"/>
              <w:right w:val="single" w:sz="4" w:space="0" w:color="auto"/>
            </w:tcBorders>
            <w:noWrap/>
            <w:vAlign w:val="center"/>
          </w:tcPr>
          <w:p w14:paraId="7D986718"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Stem DM (g)</w:t>
            </w:r>
          </w:p>
        </w:tc>
        <w:tc>
          <w:tcPr>
            <w:tcW w:w="698" w:type="dxa"/>
            <w:gridSpan w:val="2"/>
            <w:tcBorders>
              <w:top w:val="nil"/>
              <w:left w:val="single" w:sz="4" w:space="0" w:color="auto"/>
              <w:bottom w:val="nil"/>
            </w:tcBorders>
            <w:noWrap/>
            <w:vAlign w:val="center"/>
          </w:tcPr>
          <w:p w14:paraId="5AB80E8F"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bottom w:val="nil"/>
            </w:tcBorders>
            <w:noWrap/>
            <w:vAlign w:val="center"/>
          </w:tcPr>
          <w:p w14:paraId="6213741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top w:val="nil"/>
              <w:bottom w:val="nil"/>
              <w:right w:val="single" w:sz="4" w:space="0" w:color="auto"/>
            </w:tcBorders>
            <w:noWrap/>
            <w:vAlign w:val="center"/>
          </w:tcPr>
          <w:p w14:paraId="1F5A7985"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tcBorders>
            <w:vAlign w:val="center"/>
          </w:tcPr>
          <w:p w14:paraId="6CF495E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bottom w:val="nil"/>
            </w:tcBorders>
            <w:vAlign w:val="center"/>
          </w:tcPr>
          <w:p w14:paraId="7E273CF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bottom w:val="nil"/>
            </w:tcBorders>
            <w:vAlign w:val="center"/>
          </w:tcPr>
          <w:p w14:paraId="425ADAB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bottom w:val="nil"/>
              <w:right w:val="single" w:sz="4" w:space="0" w:color="auto"/>
            </w:tcBorders>
            <w:vAlign w:val="center"/>
          </w:tcPr>
          <w:p w14:paraId="3285C2F3"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651ECFE0"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shd w:val="clear" w:color="auto" w:fill="FFFFFF" w:themeFill="background1"/>
            <w:vAlign w:val="center"/>
            <w:hideMark/>
          </w:tcPr>
          <w:p w14:paraId="73968A5B"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top w:val="nil"/>
              <w:left w:val="single" w:sz="4" w:space="0" w:color="auto"/>
              <w:bottom w:val="nil"/>
              <w:right w:val="single" w:sz="4" w:space="0" w:color="auto"/>
            </w:tcBorders>
            <w:noWrap/>
            <w:vAlign w:val="center"/>
          </w:tcPr>
          <w:p w14:paraId="7146AF28"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Root DM (g)</w:t>
            </w:r>
          </w:p>
        </w:tc>
        <w:tc>
          <w:tcPr>
            <w:tcW w:w="698" w:type="dxa"/>
            <w:gridSpan w:val="2"/>
            <w:tcBorders>
              <w:top w:val="nil"/>
              <w:left w:val="single" w:sz="4" w:space="0" w:color="auto"/>
              <w:bottom w:val="nil"/>
            </w:tcBorders>
            <w:noWrap/>
            <w:vAlign w:val="center"/>
          </w:tcPr>
          <w:p w14:paraId="3FBA732A"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bottom w:val="nil"/>
            </w:tcBorders>
            <w:noWrap/>
            <w:vAlign w:val="center"/>
          </w:tcPr>
          <w:p w14:paraId="6EE0DFC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top w:val="nil"/>
              <w:bottom w:val="nil"/>
              <w:right w:val="single" w:sz="4" w:space="0" w:color="auto"/>
            </w:tcBorders>
            <w:noWrap/>
            <w:vAlign w:val="center"/>
          </w:tcPr>
          <w:p w14:paraId="43F6E1F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ns</w:t>
            </w:r>
          </w:p>
        </w:tc>
        <w:tc>
          <w:tcPr>
            <w:tcW w:w="978" w:type="dxa"/>
            <w:tcBorders>
              <w:top w:val="nil"/>
              <w:left w:val="single" w:sz="4" w:space="0" w:color="auto"/>
              <w:bottom w:val="nil"/>
            </w:tcBorders>
            <w:vAlign w:val="center"/>
          </w:tcPr>
          <w:p w14:paraId="71478B95"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bottom w:val="nil"/>
            </w:tcBorders>
            <w:vAlign w:val="center"/>
          </w:tcPr>
          <w:p w14:paraId="60C2BE9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bottom w:val="nil"/>
            </w:tcBorders>
            <w:vAlign w:val="center"/>
          </w:tcPr>
          <w:p w14:paraId="2A15F98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bottom w:val="nil"/>
              <w:right w:val="single" w:sz="4" w:space="0" w:color="auto"/>
            </w:tcBorders>
            <w:vAlign w:val="center"/>
          </w:tcPr>
          <w:p w14:paraId="281267A4"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913D4F" w:rsidRPr="005F3C09" w14:paraId="28CD2C12"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shd w:val="clear" w:color="auto" w:fill="FFFFFF" w:themeFill="background1"/>
            <w:vAlign w:val="center"/>
            <w:hideMark/>
          </w:tcPr>
          <w:p w14:paraId="6A19A149"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top w:val="nil"/>
              <w:left w:val="single" w:sz="4" w:space="0" w:color="auto"/>
              <w:bottom w:val="nil"/>
              <w:right w:val="single" w:sz="4" w:space="0" w:color="auto"/>
            </w:tcBorders>
            <w:noWrap/>
            <w:vAlign w:val="center"/>
          </w:tcPr>
          <w:p w14:paraId="744D505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Shoot DM (g)</w:t>
            </w:r>
          </w:p>
        </w:tc>
        <w:tc>
          <w:tcPr>
            <w:tcW w:w="698" w:type="dxa"/>
            <w:gridSpan w:val="2"/>
            <w:tcBorders>
              <w:top w:val="nil"/>
              <w:left w:val="single" w:sz="4" w:space="0" w:color="auto"/>
              <w:bottom w:val="nil"/>
            </w:tcBorders>
            <w:noWrap/>
            <w:vAlign w:val="center"/>
          </w:tcPr>
          <w:p w14:paraId="55105693"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bottom w:val="nil"/>
            </w:tcBorders>
            <w:noWrap/>
            <w:vAlign w:val="center"/>
          </w:tcPr>
          <w:p w14:paraId="6ED62323"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top w:val="nil"/>
              <w:bottom w:val="nil"/>
              <w:right w:val="single" w:sz="4" w:space="0" w:color="auto"/>
            </w:tcBorders>
            <w:noWrap/>
            <w:vAlign w:val="center"/>
          </w:tcPr>
          <w:p w14:paraId="280ED87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tcBorders>
            <w:vAlign w:val="center"/>
          </w:tcPr>
          <w:p w14:paraId="5C935D0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bottom w:val="nil"/>
            </w:tcBorders>
            <w:vAlign w:val="center"/>
          </w:tcPr>
          <w:p w14:paraId="1C64521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bottom w:val="nil"/>
            </w:tcBorders>
            <w:vAlign w:val="center"/>
          </w:tcPr>
          <w:p w14:paraId="4FAE554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bottom w:val="nil"/>
              <w:right w:val="single" w:sz="4" w:space="0" w:color="auto"/>
            </w:tcBorders>
            <w:vAlign w:val="center"/>
          </w:tcPr>
          <w:p w14:paraId="6E0AA0F1"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0C8D911A"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right w:val="single" w:sz="4" w:space="0" w:color="auto"/>
            </w:tcBorders>
            <w:shd w:val="clear" w:color="auto" w:fill="FFFFFF" w:themeFill="background1"/>
            <w:vAlign w:val="center"/>
            <w:hideMark/>
          </w:tcPr>
          <w:p w14:paraId="62208561"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top w:val="nil"/>
              <w:left w:val="single" w:sz="4" w:space="0" w:color="auto"/>
              <w:bottom w:val="nil"/>
              <w:right w:val="single" w:sz="4" w:space="0" w:color="auto"/>
            </w:tcBorders>
            <w:noWrap/>
            <w:vAlign w:val="center"/>
          </w:tcPr>
          <w:p w14:paraId="14A9C81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Total DM (g)</w:t>
            </w:r>
          </w:p>
        </w:tc>
        <w:tc>
          <w:tcPr>
            <w:tcW w:w="698" w:type="dxa"/>
            <w:gridSpan w:val="2"/>
            <w:tcBorders>
              <w:top w:val="nil"/>
              <w:left w:val="single" w:sz="4" w:space="0" w:color="auto"/>
              <w:bottom w:val="nil"/>
              <w:right w:val="nil"/>
            </w:tcBorders>
            <w:noWrap/>
            <w:vAlign w:val="center"/>
          </w:tcPr>
          <w:p w14:paraId="506DB268"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left w:val="nil"/>
              <w:bottom w:val="nil"/>
              <w:right w:val="nil"/>
            </w:tcBorders>
            <w:noWrap/>
            <w:vAlign w:val="center"/>
          </w:tcPr>
          <w:p w14:paraId="1B62256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top w:val="nil"/>
              <w:left w:val="nil"/>
              <w:bottom w:val="nil"/>
              <w:right w:val="single" w:sz="4" w:space="0" w:color="auto"/>
            </w:tcBorders>
            <w:noWrap/>
            <w:vAlign w:val="center"/>
          </w:tcPr>
          <w:p w14:paraId="1F410622"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right w:val="nil"/>
            </w:tcBorders>
            <w:vAlign w:val="center"/>
          </w:tcPr>
          <w:p w14:paraId="1C94FE8D"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left w:val="nil"/>
              <w:bottom w:val="nil"/>
              <w:right w:val="nil"/>
            </w:tcBorders>
            <w:vAlign w:val="center"/>
          </w:tcPr>
          <w:p w14:paraId="1AF6238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left w:val="nil"/>
              <w:bottom w:val="nil"/>
              <w:right w:val="nil"/>
            </w:tcBorders>
            <w:vAlign w:val="center"/>
          </w:tcPr>
          <w:p w14:paraId="6FBE477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left w:val="nil"/>
              <w:bottom w:val="nil"/>
              <w:right w:val="single" w:sz="4" w:space="0" w:color="auto"/>
            </w:tcBorders>
            <w:vAlign w:val="center"/>
          </w:tcPr>
          <w:p w14:paraId="71C7798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5279382B"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bottom w:val="single" w:sz="4" w:space="0" w:color="000000" w:themeColor="text1"/>
              <w:right w:val="single" w:sz="4" w:space="0" w:color="auto"/>
            </w:tcBorders>
            <w:shd w:val="clear" w:color="auto" w:fill="FFFFFF" w:themeFill="background1"/>
            <w:vAlign w:val="center"/>
          </w:tcPr>
          <w:p w14:paraId="2E044553"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p>
        </w:tc>
        <w:tc>
          <w:tcPr>
            <w:tcW w:w="2381" w:type="dxa"/>
            <w:tcBorders>
              <w:top w:val="nil"/>
              <w:left w:val="single" w:sz="4" w:space="0" w:color="auto"/>
              <w:bottom w:val="single" w:sz="4" w:space="0" w:color="auto"/>
              <w:right w:val="single" w:sz="4" w:space="0" w:color="auto"/>
            </w:tcBorders>
            <w:noWrap/>
            <w:vAlign w:val="center"/>
          </w:tcPr>
          <w:p w14:paraId="74E4417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 xml:space="preserve">Total N uptake (g </w:t>
            </w:r>
            <w:proofErr w:type="gramStart"/>
            <w:r w:rsidRPr="005F3C09">
              <w:rPr>
                <w:rFonts w:eastAsia="Times New Roman" w:cs="Times New Roman"/>
                <w:color w:val="000000" w:themeColor="text1"/>
                <w:sz w:val="20"/>
                <w:szCs w:val="20"/>
                <w:lang w:eastAsia="en-AU"/>
              </w:rPr>
              <w:t>plant</w:t>
            </w:r>
            <w:r w:rsidRPr="005F3C09">
              <w:rPr>
                <w:rFonts w:eastAsia="Times New Roman" w:cs="Times New Roman"/>
                <w:color w:val="000000" w:themeColor="text1"/>
                <w:sz w:val="20"/>
                <w:szCs w:val="20"/>
                <w:vertAlign w:val="superscript"/>
                <w:lang w:eastAsia="en-AU"/>
              </w:rPr>
              <w:t>-1</w:t>
            </w:r>
            <w:proofErr w:type="gramEnd"/>
            <w:r w:rsidRPr="005F3C09">
              <w:rPr>
                <w:rFonts w:eastAsia="Times New Roman" w:cs="Times New Roman"/>
                <w:color w:val="000000" w:themeColor="text1"/>
                <w:sz w:val="20"/>
                <w:szCs w:val="20"/>
                <w:lang w:eastAsia="en-AU"/>
              </w:rPr>
              <w:t>)</w:t>
            </w:r>
          </w:p>
        </w:tc>
        <w:tc>
          <w:tcPr>
            <w:tcW w:w="698" w:type="dxa"/>
            <w:gridSpan w:val="2"/>
            <w:tcBorders>
              <w:top w:val="nil"/>
              <w:left w:val="single" w:sz="4" w:space="0" w:color="auto"/>
              <w:bottom w:val="single" w:sz="4" w:space="0" w:color="auto"/>
              <w:right w:val="nil"/>
            </w:tcBorders>
            <w:noWrap/>
            <w:vAlign w:val="center"/>
          </w:tcPr>
          <w:p w14:paraId="73AF600B"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left w:val="nil"/>
              <w:bottom w:val="single" w:sz="4" w:space="0" w:color="auto"/>
              <w:right w:val="nil"/>
            </w:tcBorders>
            <w:noWrap/>
            <w:vAlign w:val="center"/>
          </w:tcPr>
          <w:p w14:paraId="2A0477A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nil"/>
              <w:left w:val="nil"/>
              <w:bottom w:val="single" w:sz="4" w:space="0" w:color="auto"/>
              <w:right w:val="single" w:sz="4" w:space="0" w:color="auto"/>
            </w:tcBorders>
            <w:noWrap/>
            <w:vAlign w:val="center"/>
          </w:tcPr>
          <w:p w14:paraId="086F7D5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978" w:type="dxa"/>
            <w:tcBorders>
              <w:top w:val="nil"/>
              <w:left w:val="single" w:sz="4" w:space="0" w:color="auto"/>
              <w:bottom w:val="single" w:sz="4" w:space="0" w:color="auto"/>
              <w:right w:val="nil"/>
            </w:tcBorders>
            <w:vAlign w:val="center"/>
          </w:tcPr>
          <w:p w14:paraId="3829330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left w:val="nil"/>
              <w:bottom w:val="single" w:sz="4" w:space="0" w:color="auto"/>
              <w:right w:val="nil"/>
            </w:tcBorders>
            <w:vAlign w:val="center"/>
          </w:tcPr>
          <w:p w14:paraId="1F96552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left w:val="nil"/>
              <w:bottom w:val="single" w:sz="4" w:space="0" w:color="auto"/>
              <w:right w:val="nil"/>
            </w:tcBorders>
            <w:vAlign w:val="center"/>
          </w:tcPr>
          <w:p w14:paraId="654D7DF3"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left w:val="nil"/>
              <w:bottom w:val="single" w:sz="4" w:space="0" w:color="auto"/>
              <w:right w:val="single" w:sz="4" w:space="0" w:color="auto"/>
            </w:tcBorders>
            <w:vAlign w:val="center"/>
          </w:tcPr>
          <w:p w14:paraId="68E5C9B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ns</w:t>
            </w:r>
          </w:p>
        </w:tc>
      </w:tr>
      <w:tr w:rsidR="000E16C8" w:rsidRPr="005F3C09" w14:paraId="45CFE141"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val="restart"/>
            <w:tcBorders>
              <w:top w:val="nil"/>
              <w:bottom w:val="single" w:sz="4" w:space="0" w:color="000000" w:themeColor="text1"/>
              <w:right w:val="single" w:sz="4" w:space="0" w:color="auto"/>
            </w:tcBorders>
            <w:shd w:val="clear" w:color="auto" w:fill="FFFFFF" w:themeFill="background1"/>
            <w:noWrap/>
            <w:vAlign w:val="center"/>
            <w:hideMark/>
          </w:tcPr>
          <w:p w14:paraId="0F6CA1AA" w14:textId="77777777" w:rsidR="000E16C8" w:rsidRPr="005F3C09" w:rsidRDefault="000E16C8" w:rsidP="004B3AE8">
            <w:pPr>
              <w:spacing w:line="360" w:lineRule="auto"/>
              <w:jc w:val="center"/>
              <w:rPr>
                <w:rFonts w:eastAsia="Times New Roman" w:cs="Times New Roman"/>
                <w:bCs w:val="0"/>
                <w:color w:val="000000" w:themeColor="text1"/>
                <w:sz w:val="20"/>
                <w:szCs w:val="20"/>
                <w:lang w:eastAsia="en-AU"/>
              </w:rPr>
            </w:pPr>
            <w:r w:rsidRPr="005F3C09">
              <w:rPr>
                <w:rFonts w:eastAsia="Times New Roman" w:cs="Times New Roman"/>
                <w:bCs w:val="0"/>
                <w:color w:val="000000" w:themeColor="text1"/>
                <w:sz w:val="20"/>
                <w:szCs w:val="20"/>
                <w:lang w:eastAsia="en-AU"/>
              </w:rPr>
              <w:t>T4</w:t>
            </w:r>
          </w:p>
        </w:tc>
        <w:tc>
          <w:tcPr>
            <w:tcW w:w="2381" w:type="dxa"/>
            <w:tcBorders>
              <w:top w:val="single" w:sz="4" w:space="0" w:color="auto"/>
              <w:left w:val="single" w:sz="4" w:space="0" w:color="auto"/>
              <w:bottom w:val="nil"/>
              <w:right w:val="single" w:sz="4" w:space="0" w:color="auto"/>
            </w:tcBorders>
            <w:vAlign w:val="center"/>
          </w:tcPr>
          <w:p w14:paraId="5582BAA4"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Tiller number</w:t>
            </w:r>
          </w:p>
        </w:tc>
        <w:tc>
          <w:tcPr>
            <w:tcW w:w="698" w:type="dxa"/>
            <w:gridSpan w:val="2"/>
            <w:tcBorders>
              <w:top w:val="single" w:sz="4" w:space="0" w:color="auto"/>
              <w:left w:val="single" w:sz="4" w:space="0" w:color="auto"/>
              <w:bottom w:val="nil"/>
              <w:right w:val="nil"/>
            </w:tcBorders>
            <w:vAlign w:val="center"/>
          </w:tcPr>
          <w:p w14:paraId="133F152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single" w:sz="4" w:space="0" w:color="auto"/>
              <w:left w:val="nil"/>
              <w:bottom w:val="nil"/>
              <w:right w:val="nil"/>
            </w:tcBorders>
            <w:vAlign w:val="center"/>
          </w:tcPr>
          <w:p w14:paraId="761B180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single" w:sz="4" w:space="0" w:color="auto"/>
              <w:left w:val="nil"/>
              <w:bottom w:val="nil"/>
              <w:right w:val="single" w:sz="4" w:space="0" w:color="auto"/>
            </w:tcBorders>
            <w:vAlign w:val="center"/>
          </w:tcPr>
          <w:p w14:paraId="08760B2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single" w:sz="4" w:space="0" w:color="auto"/>
              <w:left w:val="single" w:sz="4" w:space="0" w:color="auto"/>
              <w:bottom w:val="nil"/>
              <w:right w:val="nil"/>
            </w:tcBorders>
            <w:vAlign w:val="center"/>
          </w:tcPr>
          <w:p w14:paraId="3397AB91"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716" w:type="dxa"/>
            <w:tcBorders>
              <w:top w:val="single" w:sz="4" w:space="0" w:color="auto"/>
              <w:left w:val="nil"/>
              <w:bottom w:val="nil"/>
              <w:right w:val="nil"/>
            </w:tcBorders>
            <w:vAlign w:val="center"/>
          </w:tcPr>
          <w:p w14:paraId="5C9DBAE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single" w:sz="4" w:space="0" w:color="auto"/>
              <w:left w:val="nil"/>
              <w:bottom w:val="nil"/>
              <w:right w:val="nil"/>
            </w:tcBorders>
            <w:vAlign w:val="center"/>
          </w:tcPr>
          <w:p w14:paraId="2A1933D3"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single" w:sz="4" w:space="0" w:color="auto"/>
              <w:left w:val="nil"/>
              <w:bottom w:val="nil"/>
              <w:right w:val="single" w:sz="4" w:space="0" w:color="auto"/>
            </w:tcBorders>
            <w:vAlign w:val="center"/>
          </w:tcPr>
          <w:p w14:paraId="23E5E6B1"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ns</w:t>
            </w:r>
          </w:p>
        </w:tc>
      </w:tr>
      <w:tr w:rsidR="000E16C8" w:rsidRPr="005F3C09" w14:paraId="28D8568C"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auto"/>
            </w:tcBorders>
            <w:shd w:val="clear" w:color="auto" w:fill="FFFFFF" w:themeFill="background1"/>
            <w:vAlign w:val="center"/>
            <w:hideMark/>
          </w:tcPr>
          <w:p w14:paraId="530142FE" w14:textId="77777777" w:rsidR="000E16C8" w:rsidRPr="005F3C09" w:rsidRDefault="000E16C8" w:rsidP="004B3AE8">
            <w:pPr>
              <w:spacing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noWrap/>
            <w:vAlign w:val="center"/>
          </w:tcPr>
          <w:p w14:paraId="7273F5F1"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Ear no/tiller no (ratio)</w:t>
            </w:r>
          </w:p>
        </w:tc>
        <w:tc>
          <w:tcPr>
            <w:tcW w:w="698" w:type="dxa"/>
            <w:gridSpan w:val="2"/>
            <w:tcBorders>
              <w:top w:val="nil"/>
              <w:left w:val="single" w:sz="4" w:space="0" w:color="auto"/>
              <w:bottom w:val="nil"/>
              <w:right w:val="nil"/>
            </w:tcBorders>
            <w:noWrap/>
            <w:vAlign w:val="center"/>
          </w:tcPr>
          <w:p w14:paraId="65AF1F6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left w:val="nil"/>
              <w:bottom w:val="nil"/>
              <w:right w:val="nil"/>
            </w:tcBorders>
            <w:noWrap/>
            <w:vAlign w:val="center"/>
          </w:tcPr>
          <w:p w14:paraId="0A5582A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nil"/>
              <w:left w:val="nil"/>
              <w:bottom w:val="nil"/>
              <w:right w:val="single" w:sz="4" w:space="0" w:color="auto"/>
            </w:tcBorders>
            <w:noWrap/>
            <w:vAlign w:val="center"/>
          </w:tcPr>
          <w:p w14:paraId="0D80E86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right w:val="nil"/>
            </w:tcBorders>
            <w:noWrap/>
            <w:vAlign w:val="center"/>
          </w:tcPr>
          <w:p w14:paraId="25616F3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left w:val="nil"/>
              <w:bottom w:val="nil"/>
              <w:right w:val="nil"/>
            </w:tcBorders>
            <w:noWrap/>
            <w:vAlign w:val="center"/>
          </w:tcPr>
          <w:p w14:paraId="25F3A396"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left w:val="nil"/>
              <w:bottom w:val="nil"/>
              <w:right w:val="nil"/>
            </w:tcBorders>
            <w:noWrap/>
            <w:vAlign w:val="center"/>
          </w:tcPr>
          <w:p w14:paraId="0ED783D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left w:val="nil"/>
              <w:bottom w:val="nil"/>
              <w:right w:val="single" w:sz="4" w:space="0" w:color="auto"/>
            </w:tcBorders>
            <w:noWrap/>
            <w:vAlign w:val="center"/>
          </w:tcPr>
          <w:p w14:paraId="7CE99A7B"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ns</w:t>
            </w:r>
          </w:p>
        </w:tc>
      </w:tr>
      <w:tr w:rsidR="000E16C8" w:rsidRPr="005F3C09" w14:paraId="4A6512B9"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auto"/>
            </w:tcBorders>
            <w:shd w:val="clear" w:color="auto" w:fill="FFFFFF" w:themeFill="background1"/>
            <w:vAlign w:val="center"/>
            <w:hideMark/>
          </w:tcPr>
          <w:p w14:paraId="0E7D0810" w14:textId="77777777" w:rsidR="000E16C8" w:rsidRPr="005F3C09" w:rsidRDefault="000E16C8" w:rsidP="004B3AE8">
            <w:pPr>
              <w:spacing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6DAB011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Root DM (g)</w:t>
            </w:r>
          </w:p>
        </w:tc>
        <w:tc>
          <w:tcPr>
            <w:tcW w:w="698" w:type="dxa"/>
            <w:gridSpan w:val="2"/>
            <w:tcBorders>
              <w:top w:val="nil"/>
              <w:left w:val="single" w:sz="4" w:space="0" w:color="auto"/>
              <w:bottom w:val="nil"/>
              <w:right w:val="nil"/>
            </w:tcBorders>
            <w:vAlign w:val="center"/>
          </w:tcPr>
          <w:p w14:paraId="5454A5F1"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left w:val="nil"/>
              <w:bottom w:val="nil"/>
              <w:right w:val="nil"/>
            </w:tcBorders>
            <w:vAlign w:val="center"/>
          </w:tcPr>
          <w:p w14:paraId="4E6EF461"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nil"/>
              <w:left w:val="nil"/>
              <w:bottom w:val="nil"/>
              <w:right w:val="single" w:sz="4" w:space="0" w:color="auto"/>
            </w:tcBorders>
            <w:vAlign w:val="center"/>
          </w:tcPr>
          <w:p w14:paraId="11A20150"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right w:val="nil"/>
            </w:tcBorders>
            <w:vAlign w:val="center"/>
          </w:tcPr>
          <w:p w14:paraId="0F1905E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left w:val="nil"/>
              <w:bottom w:val="nil"/>
              <w:right w:val="nil"/>
            </w:tcBorders>
            <w:vAlign w:val="center"/>
          </w:tcPr>
          <w:p w14:paraId="4E0405F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left w:val="nil"/>
              <w:bottom w:val="nil"/>
              <w:right w:val="nil"/>
            </w:tcBorders>
            <w:vAlign w:val="center"/>
          </w:tcPr>
          <w:p w14:paraId="0B66DF62"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left w:val="nil"/>
              <w:bottom w:val="nil"/>
              <w:right w:val="single" w:sz="4" w:space="0" w:color="auto"/>
            </w:tcBorders>
            <w:vAlign w:val="center"/>
          </w:tcPr>
          <w:p w14:paraId="04945A9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4DC57702"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auto"/>
            </w:tcBorders>
            <w:shd w:val="clear" w:color="auto" w:fill="FFFFFF" w:themeFill="background1"/>
            <w:vAlign w:val="center"/>
          </w:tcPr>
          <w:p w14:paraId="228C2D4F" w14:textId="77777777" w:rsidR="000E16C8" w:rsidRPr="005F3C09" w:rsidRDefault="000E16C8" w:rsidP="004B3AE8">
            <w:pPr>
              <w:spacing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76B2EAF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Shoot DM (g)</w:t>
            </w:r>
          </w:p>
        </w:tc>
        <w:tc>
          <w:tcPr>
            <w:tcW w:w="698" w:type="dxa"/>
            <w:gridSpan w:val="2"/>
            <w:tcBorders>
              <w:top w:val="nil"/>
              <w:left w:val="single" w:sz="4" w:space="0" w:color="auto"/>
              <w:bottom w:val="nil"/>
              <w:right w:val="nil"/>
            </w:tcBorders>
            <w:vAlign w:val="center"/>
          </w:tcPr>
          <w:p w14:paraId="48ECF99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left w:val="nil"/>
              <w:bottom w:val="nil"/>
              <w:right w:val="nil"/>
            </w:tcBorders>
            <w:vAlign w:val="center"/>
          </w:tcPr>
          <w:p w14:paraId="462F28FC"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541" w:type="dxa"/>
            <w:tcBorders>
              <w:top w:val="nil"/>
              <w:left w:val="nil"/>
              <w:bottom w:val="nil"/>
              <w:right w:val="single" w:sz="4" w:space="0" w:color="auto"/>
            </w:tcBorders>
            <w:vAlign w:val="center"/>
          </w:tcPr>
          <w:p w14:paraId="1A44285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lang w:val="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right w:val="nil"/>
            </w:tcBorders>
            <w:vAlign w:val="center"/>
          </w:tcPr>
          <w:p w14:paraId="43CB3398"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left w:val="nil"/>
              <w:bottom w:val="nil"/>
              <w:right w:val="nil"/>
            </w:tcBorders>
            <w:vAlign w:val="center"/>
          </w:tcPr>
          <w:p w14:paraId="6587205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977" w:type="dxa"/>
            <w:gridSpan w:val="2"/>
            <w:tcBorders>
              <w:top w:val="nil"/>
              <w:left w:val="nil"/>
              <w:bottom w:val="nil"/>
              <w:right w:val="nil"/>
            </w:tcBorders>
            <w:vAlign w:val="center"/>
          </w:tcPr>
          <w:p w14:paraId="0BF0867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left w:val="nil"/>
              <w:bottom w:val="nil"/>
              <w:right w:val="single" w:sz="4" w:space="0" w:color="auto"/>
            </w:tcBorders>
            <w:vAlign w:val="center"/>
          </w:tcPr>
          <w:p w14:paraId="256278EA"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r>
      <w:tr w:rsidR="000E16C8" w:rsidRPr="005F3C09" w14:paraId="5C0101DE"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auto"/>
            </w:tcBorders>
            <w:shd w:val="clear" w:color="auto" w:fill="FFFFFF" w:themeFill="background1"/>
            <w:vAlign w:val="center"/>
          </w:tcPr>
          <w:p w14:paraId="2B7364F0" w14:textId="77777777" w:rsidR="000E16C8" w:rsidRPr="005F3C09" w:rsidRDefault="000E16C8" w:rsidP="004B3AE8">
            <w:pPr>
              <w:spacing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04F42388"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Total DM (g)</w:t>
            </w:r>
          </w:p>
        </w:tc>
        <w:tc>
          <w:tcPr>
            <w:tcW w:w="698" w:type="dxa"/>
            <w:gridSpan w:val="2"/>
            <w:tcBorders>
              <w:top w:val="nil"/>
              <w:left w:val="single" w:sz="4" w:space="0" w:color="auto"/>
              <w:bottom w:val="nil"/>
              <w:right w:val="nil"/>
            </w:tcBorders>
            <w:vAlign w:val="center"/>
          </w:tcPr>
          <w:p w14:paraId="2503D1CE"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left w:val="nil"/>
              <w:bottom w:val="nil"/>
              <w:right w:val="nil"/>
            </w:tcBorders>
            <w:vAlign w:val="center"/>
          </w:tcPr>
          <w:p w14:paraId="1E94848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w:t>
            </w:r>
          </w:p>
        </w:tc>
        <w:tc>
          <w:tcPr>
            <w:tcW w:w="541" w:type="dxa"/>
            <w:tcBorders>
              <w:top w:val="nil"/>
              <w:left w:val="nil"/>
              <w:bottom w:val="nil"/>
              <w:right w:val="single" w:sz="4" w:space="0" w:color="auto"/>
            </w:tcBorders>
            <w:vAlign w:val="center"/>
          </w:tcPr>
          <w:p w14:paraId="42AE28A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right w:val="nil"/>
            </w:tcBorders>
            <w:vAlign w:val="center"/>
          </w:tcPr>
          <w:p w14:paraId="2E5B8709"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left w:val="nil"/>
              <w:bottom w:val="nil"/>
              <w:right w:val="nil"/>
            </w:tcBorders>
            <w:vAlign w:val="center"/>
          </w:tcPr>
          <w:p w14:paraId="0858265C"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977" w:type="dxa"/>
            <w:gridSpan w:val="2"/>
            <w:tcBorders>
              <w:top w:val="nil"/>
              <w:left w:val="nil"/>
              <w:bottom w:val="nil"/>
              <w:right w:val="nil"/>
            </w:tcBorders>
            <w:vAlign w:val="center"/>
          </w:tcPr>
          <w:p w14:paraId="38C452D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left w:val="nil"/>
              <w:bottom w:val="nil"/>
              <w:right w:val="single" w:sz="4" w:space="0" w:color="auto"/>
            </w:tcBorders>
            <w:vAlign w:val="center"/>
          </w:tcPr>
          <w:p w14:paraId="5EAADD84"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lang w:val="en-AU"/>
              </w:rPr>
            </w:pPr>
            <w:r w:rsidRPr="005F3C09">
              <w:rPr>
                <w:rFonts w:eastAsia="Times New Roman" w:cs="Times New Roman"/>
                <w:color w:val="000000" w:themeColor="text1"/>
                <w:sz w:val="20"/>
                <w:szCs w:val="20"/>
                <w:lang w:eastAsia="en-AU"/>
              </w:rPr>
              <w:t>ns</w:t>
            </w:r>
          </w:p>
        </w:tc>
      </w:tr>
      <w:tr w:rsidR="000E16C8" w:rsidRPr="005F3C09" w14:paraId="32B6D0C8"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auto"/>
            </w:tcBorders>
            <w:shd w:val="clear" w:color="auto" w:fill="FFFFFF" w:themeFill="background1"/>
            <w:vAlign w:val="center"/>
          </w:tcPr>
          <w:p w14:paraId="2DB19796" w14:textId="77777777" w:rsidR="000E16C8" w:rsidRPr="005F3C09" w:rsidRDefault="000E16C8" w:rsidP="004B3AE8">
            <w:pPr>
              <w:spacing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11112B97"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Grain yield (g)</w:t>
            </w:r>
          </w:p>
          <w:p w14:paraId="5AC1E80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698" w:type="dxa"/>
            <w:gridSpan w:val="2"/>
            <w:tcBorders>
              <w:top w:val="nil"/>
              <w:left w:val="single" w:sz="4" w:space="0" w:color="auto"/>
              <w:bottom w:val="nil"/>
              <w:right w:val="nil"/>
            </w:tcBorders>
            <w:vAlign w:val="center"/>
          </w:tcPr>
          <w:p w14:paraId="5BEEC914"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698" w:type="dxa"/>
            <w:gridSpan w:val="2"/>
            <w:tcBorders>
              <w:top w:val="nil"/>
              <w:left w:val="nil"/>
              <w:bottom w:val="nil"/>
              <w:right w:val="nil"/>
            </w:tcBorders>
            <w:vAlign w:val="center"/>
          </w:tcPr>
          <w:p w14:paraId="72A4E61F"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541" w:type="dxa"/>
            <w:tcBorders>
              <w:top w:val="nil"/>
              <w:left w:val="nil"/>
              <w:bottom w:val="nil"/>
              <w:right w:val="single" w:sz="4" w:space="0" w:color="auto"/>
            </w:tcBorders>
            <w:vAlign w:val="center"/>
          </w:tcPr>
          <w:p w14:paraId="3B1D15A5"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978" w:type="dxa"/>
            <w:tcBorders>
              <w:top w:val="nil"/>
              <w:left w:val="single" w:sz="4" w:space="0" w:color="auto"/>
              <w:bottom w:val="nil"/>
              <w:right w:val="nil"/>
            </w:tcBorders>
            <w:vAlign w:val="center"/>
          </w:tcPr>
          <w:p w14:paraId="65D4217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716" w:type="dxa"/>
            <w:tcBorders>
              <w:top w:val="nil"/>
              <w:left w:val="nil"/>
              <w:bottom w:val="nil"/>
              <w:right w:val="nil"/>
            </w:tcBorders>
            <w:vAlign w:val="center"/>
          </w:tcPr>
          <w:p w14:paraId="16140FB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977" w:type="dxa"/>
            <w:gridSpan w:val="2"/>
            <w:tcBorders>
              <w:top w:val="nil"/>
              <w:left w:val="nil"/>
              <w:bottom w:val="nil"/>
              <w:right w:val="nil"/>
            </w:tcBorders>
            <w:vAlign w:val="center"/>
          </w:tcPr>
          <w:p w14:paraId="1AAAEE1E"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1238" w:type="dxa"/>
            <w:gridSpan w:val="2"/>
            <w:tcBorders>
              <w:top w:val="nil"/>
              <w:left w:val="nil"/>
              <w:bottom w:val="nil"/>
              <w:right w:val="single" w:sz="4" w:space="0" w:color="auto"/>
            </w:tcBorders>
            <w:vAlign w:val="center"/>
          </w:tcPr>
          <w:p w14:paraId="2A7DAF3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lang w:val="en-AU"/>
              </w:rPr>
            </w:pPr>
            <w:r w:rsidRPr="005F3C09">
              <w:rPr>
                <w:rFonts w:eastAsia="Times New Roman" w:cs="Times New Roman"/>
                <w:color w:val="000000" w:themeColor="text1"/>
                <w:sz w:val="20"/>
                <w:szCs w:val="20"/>
                <w:lang w:eastAsia="en-AU"/>
              </w:rPr>
              <w:t>ns</w:t>
            </w:r>
          </w:p>
        </w:tc>
      </w:tr>
      <w:tr w:rsidR="000E16C8" w:rsidRPr="005F3C09" w14:paraId="3A8BF3BF" w14:textId="77777777" w:rsidTr="004B3AE8">
        <w:trPr>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single" w:sz="4" w:space="0" w:color="000000" w:themeColor="text1"/>
              <w:right w:val="single" w:sz="4" w:space="0" w:color="auto"/>
            </w:tcBorders>
            <w:shd w:val="clear" w:color="auto" w:fill="FFFFFF" w:themeFill="background1"/>
            <w:vAlign w:val="center"/>
          </w:tcPr>
          <w:p w14:paraId="2A74444D" w14:textId="77777777" w:rsidR="000E16C8" w:rsidRPr="005F3C09" w:rsidRDefault="000E16C8" w:rsidP="004B3AE8">
            <w:pPr>
              <w:spacing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496D07ED"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Grain number</w:t>
            </w:r>
          </w:p>
        </w:tc>
        <w:tc>
          <w:tcPr>
            <w:tcW w:w="698" w:type="dxa"/>
            <w:gridSpan w:val="2"/>
            <w:tcBorders>
              <w:top w:val="nil"/>
              <w:left w:val="single" w:sz="4" w:space="0" w:color="auto"/>
              <w:bottom w:val="nil"/>
              <w:right w:val="nil"/>
            </w:tcBorders>
            <w:vAlign w:val="center"/>
          </w:tcPr>
          <w:p w14:paraId="76D5F3A6"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698" w:type="dxa"/>
            <w:gridSpan w:val="2"/>
            <w:tcBorders>
              <w:top w:val="nil"/>
              <w:left w:val="nil"/>
              <w:bottom w:val="nil"/>
              <w:right w:val="nil"/>
            </w:tcBorders>
            <w:vAlign w:val="center"/>
          </w:tcPr>
          <w:p w14:paraId="08F11E5F"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541" w:type="dxa"/>
            <w:tcBorders>
              <w:top w:val="nil"/>
              <w:left w:val="nil"/>
              <w:bottom w:val="nil"/>
              <w:right w:val="single" w:sz="4" w:space="0" w:color="auto"/>
            </w:tcBorders>
            <w:vAlign w:val="center"/>
          </w:tcPr>
          <w:p w14:paraId="2526C7C1"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978" w:type="dxa"/>
            <w:tcBorders>
              <w:top w:val="nil"/>
              <w:left w:val="single" w:sz="4" w:space="0" w:color="auto"/>
              <w:bottom w:val="nil"/>
              <w:right w:val="nil"/>
            </w:tcBorders>
            <w:vAlign w:val="center"/>
          </w:tcPr>
          <w:p w14:paraId="5BC9F527"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716" w:type="dxa"/>
            <w:tcBorders>
              <w:top w:val="nil"/>
              <w:left w:val="nil"/>
              <w:bottom w:val="nil"/>
              <w:right w:val="nil"/>
            </w:tcBorders>
            <w:vAlign w:val="center"/>
          </w:tcPr>
          <w:p w14:paraId="6DCEC24A"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977" w:type="dxa"/>
            <w:gridSpan w:val="2"/>
            <w:tcBorders>
              <w:top w:val="nil"/>
              <w:left w:val="nil"/>
              <w:bottom w:val="nil"/>
              <w:right w:val="nil"/>
            </w:tcBorders>
            <w:vAlign w:val="center"/>
          </w:tcPr>
          <w:p w14:paraId="30008B04"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1238" w:type="dxa"/>
            <w:gridSpan w:val="2"/>
            <w:tcBorders>
              <w:top w:val="nil"/>
              <w:left w:val="nil"/>
              <w:bottom w:val="nil"/>
              <w:right w:val="single" w:sz="4" w:space="0" w:color="auto"/>
            </w:tcBorders>
            <w:vAlign w:val="center"/>
          </w:tcPr>
          <w:p w14:paraId="1FE1F54B" w14:textId="77777777" w:rsidR="000E16C8" w:rsidRPr="005F3C09" w:rsidRDefault="000E16C8" w:rsidP="004B3AE8">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lang w:val="en-AU"/>
              </w:rPr>
            </w:pPr>
            <w:r w:rsidRPr="005F3C09">
              <w:rPr>
                <w:rFonts w:cs="Times New Roman"/>
                <w:color w:val="000000" w:themeColor="text1"/>
                <w:sz w:val="20"/>
                <w:szCs w:val="20"/>
                <w:lang w:val="en-AU"/>
              </w:rPr>
              <w:t>ns</w:t>
            </w:r>
          </w:p>
        </w:tc>
      </w:tr>
      <w:tr w:rsidR="000E16C8" w:rsidRPr="005F3C09" w14:paraId="1DBE6DE2" w14:textId="77777777" w:rsidTr="004B3AE8">
        <w:trPr>
          <w:cnfStyle w:val="000000100000" w:firstRow="0" w:lastRow="0" w:firstColumn="0" w:lastColumn="0" w:oddVBand="0" w:evenVBand="0" w:oddHBand="1" w:evenHBand="0" w:firstRowFirstColumn="0" w:firstRowLastColumn="0" w:lastRowFirstColumn="0" w:lastRowLastColumn="0"/>
          <w:trHeight w:hRule="exact" w:val="268"/>
          <w:jc w:val="center"/>
        </w:trPr>
        <w:tc>
          <w:tcPr>
            <w:cnfStyle w:val="001000000000" w:firstRow="0" w:lastRow="0" w:firstColumn="1" w:lastColumn="0" w:oddVBand="0" w:evenVBand="0" w:oddHBand="0" w:evenHBand="0" w:firstRowFirstColumn="0" w:firstRowLastColumn="0" w:lastRowFirstColumn="0" w:lastRowLastColumn="0"/>
            <w:tcW w:w="704" w:type="dxa"/>
            <w:vMerge/>
            <w:tcBorders>
              <w:top w:val="nil"/>
              <w:bottom w:val="nil"/>
              <w:right w:val="single" w:sz="4" w:space="0" w:color="auto"/>
            </w:tcBorders>
            <w:shd w:val="clear" w:color="auto" w:fill="FFFFFF" w:themeFill="background1"/>
            <w:vAlign w:val="center"/>
          </w:tcPr>
          <w:p w14:paraId="2612B464" w14:textId="77777777" w:rsidR="000E16C8" w:rsidRPr="005F3C09" w:rsidRDefault="000E16C8" w:rsidP="004B3AE8">
            <w:pPr>
              <w:spacing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369F172D"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 xml:space="preserve">Grain size (mg </w:t>
            </w:r>
            <w:proofErr w:type="gramStart"/>
            <w:r w:rsidRPr="005F3C09">
              <w:rPr>
                <w:rFonts w:eastAsia="Times New Roman" w:cs="Times New Roman"/>
                <w:color w:val="000000" w:themeColor="text1"/>
                <w:sz w:val="20"/>
                <w:szCs w:val="20"/>
                <w:lang w:eastAsia="en-AU"/>
              </w:rPr>
              <w:t>grain</w:t>
            </w:r>
            <w:r w:rsidRPr="005F3C09">
              <w:rPr>
                <w:rFonts w:eastAsia="Times New Roman" w:cs="Times New Roman"/>
                <w:color w:val="000000" w:themeColor="text1"/>
                <w:sz w:val="20"/>
                <w:szCs w:val="20"/>
                <w:vertAlign w:val="superscript"/>
                <w:lang w:eastAsia="en-AU"/>
              </w:rPr>
              <w:t>-1</w:t>
            </w:r>
            <w:proofErr w:type="gramEnd"/>
            <w:r w:rsidRPr="005F3C09">
              <w:rPr>
                <w:rFonts w:eastAsia="Times New Roman" w:cs="Times New Roman"/>
                <w:color w:val="000000" w:themeColor="text1"/>
                <w:sz w:val="20"/>
                <w:szCs w:val="20"/>
                <w:lang w:eastAsia="en-AU"/>
              </w:rPr>
              <w:t>)</w:t>
            </w:r>
          </w:p>
        </w:tc>
        <w:tc>
          <w:tcPr>
            <w:tcW w:w="698" w:type="dxa"/>
            <w:gridSpan w:val="2"/>
            <w:tcBorders>
              <w:top w:val="nil"/>
              <w:left w:val="single" w:sz="4" w:space="0" w:color="auto"/>
              <w:bottom w:val="nil"/>
              <w:right w:val="nil"/>
            </w:tcBorders>
            <w:vAlign w:val="center"/>
          </w:tcPr>
          <w:p w14:paraId="1048F1B1"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698" w:type="dxa"/>
            <w:gridSpan w:val="2"/>
            <w:tcBorders>
              <w:top w:val="nil"/>
              <w:left w:val="nil"/>
              <w:bottom w:val="nil"/>
              <w:right w:val="nil"/>
            </w:tcBorders>
            <w:vAlign w:val="center"/>
          </w:tcPr>
          <w:p w14:paraId="596CCCB2"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541" w:type="dxa"/>
            <w:tcBorders>
              <w:top w:val="nil"/>
              <w:left w:val="nil"/>
              <w:bottom w:val="nil"/>
              <w:right w:val="single" w:sz="4" w:space="0" w:color="auto"/>
            </w:tcBorders>
            <w:vAlign w:val="center"/>
          </w:tcPr>
          <w:p w14:paraId="3DF5A7C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978" w:type="dxa"/>
            <w:tcBorders>
              <w:top w:val="nil"/>
              <w:left w:val="single" w:sz="4" w:space="0" w:color="auto"/>
              <w:bottom w:val="nil"/>
              <w:right w:val="nil"/>
            </w:tcBorders>
            <w:vAlign w:val="center"/>
          </w:tcPr>
          <w:p w14:paraId="1431377C"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716" w:type="dxa"/>
            <w:tcBorders>
              <w:top w:val="nil"/>
              <w:left w:val="nil"/>
              <w:bottom w:val="nil"/>
              <w:right w:val="nil"/>
            </w:tcBorders>
            <w:vAlign w:val="center"/>
          </w:tcPr>
          <w:p w14:paraId="3F2A5581"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977" w:type="dxa"/>
            <w:gridSpan w:val="2"/>
            <w:tcBorders>
              <w:top w:val="nil"/>
              <w:left w:val="nil"/>
              <w:bottom w:val="nil"/>
              <w:right w:val="nil"/>
            </w:tcBorders>
            <w:vAlign w:val="center"/>
          </w:tcPr>
          <w:p w14:paraId="561F1E50"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1238" w:type="dxa"/>
            <w:gridSpan w:val="2"/>
            <w:tcBorders>
              <w:top w:val="nil"/>
              <w:left w:val="nil"/>
              <w:bottom w:val="nil"/>
              <w:right w:val="single" w:sz="4" w:space="0" w:color="auto"/>
            </w:tcBorders>
            <w:vAlign w:val="center"/>
          </w:tcPr>
          <w:p w14:paraId="02DAC4D9" w14:textId="77777777" w:rsidR="000E16C8" w:rsidRPr="005F3C09" w:rsidRDefault="000E16C8" w:rsidP="004B3AE8">
            <w:pPr>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lang w:val="en-AU"/>
              </w:rPr>
            </w:pPr>
            <w:r w:rsidRPr="005F3C09">
              <w:rPr>
                <w:rFonts w:cs="Times New Roman"/>
                <w:color w:val="000000" w:themeColor="text1"/>
                <w:sz w:val="20"/>
                <w:szCs w:val="20"/>
                <w:lang w:val="en-AU"/>
              </w:rPr>
              <w:t>***</w:t>
            </w:r>
          </w:p>
        </w:tc>
      </w:tr>
      <w:tr w:rsidR="00913D4F" w:rsidRPr="005F3C09" w14:paraId="4F78D835" w14:textId="77777777" w:rsidTr="004B3AE8">
        <w:tblPrEx>
          <w:tblBorders>
            <w:top w:val="single" w:sz="3" w:space="0" w:color="000000" w:themeColor="text1"/>
            <w:left w:val="single" w:sz="3" w:space="0" w:color="000000" w:themeColor="text1"/>
            <w:bottom w:val="single" w:sz="3" w:space="0" w:color="000000" w:themeColor="text1"/>
            <w:right w:val="single" w:sz="3" w:space="0" w:color="000000" w:themeColor="text1"/>
            <w:insideH w:val="single" w:sz="4" w:space="0" w:color="BFBFBF" w:themeColor="background1" w:themeShade="BF"/>
            <w:insideV w:val="single" w:sz="4" w:space="0" w:color="BFBFBF" w:themeColor="background1" w:themeShade="BF"/>
          </w:tblBorders>
          <w:tblCellMar>
            <w:left w:w="92" w:type="dxa"/>
            <w:right w:w="92" w:type="dxa"/>
          </w:tblCellMar>
        </w:tblPrEx>
        <w:trPr>
          <w:trHeight w:val="334"/>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right w:val="single" w:sz="4" w:space="0" w:color="auto"/>
            </w:tcBorders>
            <w:shd w:val="clear" w:color="auto" w:fill="FFFFFF" w:themeFill="background1"/>
            <w:vAlign w:val="center"/>
          </w:tcPr>
          <w:p w14:paraId="2D8A41A9" w14:textId="77777777" w:rsidR="000E16C8" w:rsidRPr="005F3C09" w:rsidRDefault="000E16C8" w:rsidP="004B3AE8">
            <w:pPr>
              <w:spacing w:after="0" w:line="360" w:lineRule="auto"/>
              <w:jc w:val="center"/>
              <w:rPr>
                <w:rFonts w:eastAsia="Times New Roman" w:cs="Times New Roman"/>
                <w:b w:val="0"/>
                <w:bCs w:val="0"/>
                <w:color w:val="000000" w:themeColor="text1"/>
                <w:sz w:val="20"/>
                <w:szCs w:val="20"/>
                <w:lang w:eastAsia="en-AU"/>
              </w:rPr>
            </w:pPr>
          </w:p>
        </w:tc>
        <w:tc>
          <w:tcPr>
            <w:tcW w:w="0" w:type="dxa"/>
            <w:tcBorders>
              <w:top w:val="nil"/>
              <w:left w:val="single" w:sz="4" w:space="0" w:color="auto"/>
              <w:bottom w:val="nil"/>
              <w:right w:val="single" w:sz="4" w:space="0" w:color="auto"/>
            </w:tcBorders>
            <w:vAlign w:val="center"/>
          </w:tcPr>
          <w:p w14:paraId="2C05B09C"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Harvest index</w:t>
            </w:r>
          </w:p>
        </w:tc>
        <w:tc>
          <w:tcPr>
            <w:tcW w:w="0" w:type="dxa"/>
            <w:gridSpan w:val="2"/>
            <w:tcBorders>
              <w:top w:val="nil"/>
              <w:left w:val="single" w:sz="4" w:space="0" w:color="auto"/>
              <w:bottom w:val="nil"/>
              <w:right w:val="nil"/>
            </w:tcBorders>
            <w:vAlign w:val="center"/>
          </w:tcPr>
          <w:p w14:paraId="71551DB2"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0" w:type="dxa"/>
            <w:gridSpan w:val="2"/>
            <w:tcBorders>
              <w:top w:val="nil"/>
              <w:left w:val="nil"/>
              <w:bottom w:val="nil"/>
              <w:right w:val="nil"/>
            </w:tcBorders>
            <w:vAlign w:val="center"/>
          </w:tcPr>
          <w:p w14:paraId="69612B60"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0" w:type="dxa"/>
            <w:tcBorders>
              <w:top w:val="nil"/>
              <w:left w:val="nil"/>
              <w:bottom w:val="nil"/>
              <w:right w:val="single" w:sz="4" w:space="0" w:color="auto"/>
            </w:tcBorders>
            <w:vAlign w:val="center"/>
          </w:tcPr>
          <w:p w14:paraId="4FC9E980"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0" w:type="dxa"/>
            <w:tcBorders>
              <w:top w:val="nil"/>
              <w:left w:val="single" w:sz="4" w:space="0" w:color="auto"/>
              <w:bottom w:val="nil"/>
              <w:right w:val="nil"/>
            </w:tcBorders>
            <w:vAlign w:val="center"/>
          </w:tcPr>
          <w:p w14:paraId="100FB55C"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0" w:type="dxa"/>
            <w:tcBorders>
              <w:top w:val="nil"/>
              <w:left w:val="nil"/>
              <w:bottom w:val="nil"/>
              <w:right w:val="nil"/>
            </w:tcBorders>
            <w:vAlign w:val="center"/>
          </w:tcPr>
          <w:p w14:paraId="45AD4670"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0" w:type="dxa"/>
            <w:gridSpan w:val="2"/>
            <w:tcBorders>
              <w:top w:val="nil"/>
              <w:left w:val="nil"/>
              <w:bottom w:val="nil"/>
              <w:right w:val="nil"/>
            </w:tcBorders>
            <w:vAlign w:val="center"/>
          </w:tcPr>
          <w:p w14:paraId="2374237C"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0" w:type="dxa"/>
            <w:gridSpan w:val="2"/>
            <w:tcBorders>
              <w:top w:val="nil"/>
              <w:left w:val="nil"/>
              <w:bottom w:val="nil"/>
              <w:right w:val="single" w:sz="4" w:space="0" w:color="auto"/>
            </w:tcBorders>
            <w:vAlign w:val="center"/>
          </w:tcPr>
          <w:p w14:paraId="39821BFF"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lang w:val="en-AU"/>
              </w:rPr>
            </w:pPr>
            <w:r w:rsidRPr="005F3C09">
              <w:rPr>
                <w:rFonts w:cs="Times New Roman"/>
                <w:color w:val="000000" w:themeColor="text1"/>
                <w:sz w:val="20"/>
                <w:szCs w:val="20"/>
                <w:lang w:val="en-AU"/>
              </w:rPr>
              <w:t>ns</w:t>
            </w:r>
          </w:p>
        </w:tc>
      </w:tr>
      <w:tr w:rsidR="000E16C8" w:rsidRPr="005F3C09" w14:paraId="4E1F8E18" w14:textId="77777777" w:rsidTr="004B3AE8">
        <w:tblPrEx>
          <w:tblBorders>
            <w:top w:val="single" w:sz="3" w:space="0" w:color="000000" w:themeColor="text1"/>
            <w:left w:val="single" w:sz="3" w:space="0" w:color="000000" w:themeColor="text1"/>
            <w:bottom w:val="single" w:sz="3" w:space="0" w:color="000000" w:themeColor="text1"/>
            <w:right w:val="single" w:sz="3" w:space="0" w:color="000000" w:themeColor="text1"/>
            <w:insideH w:val="single" w:sz="4" w:space="0" w:color="BFBFBF" w:themeColor="background1" w:themeShade="BF"/>
            <w:insideV w:val="single" w:sz="4" w:space="0" w:color="BFBFBF" w:themeColor="background1" w:themeShade="BF"/>
          </w:tblBorders>
          <w:tblCellMar>
            <w:left w:w="92" w:type="dxa"/>
            <w:right w:w="92" w:type="dxa"/>
          </w:tblCellMar>
        </w:tblPrEx>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right w:val="single" w:sz="4" w:space="0" w:color="auto"/>
            </w:tcBorders>
            <w:shd w:val="clear" w:color="auto" w:fill="FFFFFF" w:themeFill="background1"/>
            <w:vAlign w:val="center"/>
          </w:tcPr>
          <w:p w14:paraId="6A0B4989" w14:textId="77777777" w:rsidR="000E16C8" w:rsidRPr="005F3C09" w:rsidRDefault="000E16C8" w:rsidP="004B3AE8">
            <w:pPr>
              <w:spacing w:after="0"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4E10F645"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Grain protein (%)</w:t>
            </w:r>
          </w:p>
        </w:tc>
        <w:tc>
          <w:tcPr>
            <w:tcW w:w="698" w:type="dxa"/>
            <w:gridSpan w:val="2"/>
            <w:tcBorders>
              <w:top w:val="nil"/>
              <w:left w:val="single" w:sz="4" w:space="0" w:color="auto"/>
              <w:bottom w:val="nil"/>
              <w:right w:val="nil"/>
            </w:tcBorders>
            <w:vAlign w:val="center"/>
          </w:tcPr>
          <w:p w14:paraId="7BC48550"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698" w:type="dxa"/>
            <w:gridSpan w:val="2"/>
            <w:tcBorders>
              <w:top w:val="nil"/>
              <w:left w:val="nil"/>
              <w:bottom w:val="nil"/>
              <w:right w:val="nil"/>
            </w:tcBorders>
            <w:vAlign w:val="center"/>
          </w:tcPr>
          <w:p w14:paraId="3D3B3C82"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541" w:type="dxa"/>
            <w:tcBorders>
              <w:top w:val="nil"/>
              <w:left w:val="nil"/>
              <w:bottom w:val="nil"/>
              <w:right w:val="single" w:sz="4" w:space="0" w:color="auto"/>
            </w:tcBorders>
            <w:vAlign w:val="center"/>
          </w:tcPr>
          <w:p w14:paraId="248D172D"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978" w:type="dxa"/>
            <w:tcBorders>
              <w:top w:val="nil"/>
              <w:left w:val="single" w:sz="4" w:space="0" w:color="auto"/>
              <w:bottom w:val="nil"/>
              <w:right w:val="nil"/>
            </w:tcBorders>
            <w:vAlign w:val="center"/>
          </w:tcPr>
          <w:p w14:paraId="53BEEBEB"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716" w:type="dxa"/>
            <w:tcBorders>
              <w:top w:val="nil"/>
              <w:left w:val="nil"/>
              <w:bottom w:val="nil"/>
              <w:right w:val="nil"/>
            </w:tcBorders>
            <w:vAlign w:val="center"/>
          </w:tcPr>
          <w:p w14:paraId="5E6D76A7"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w:t>
            </w:r>
          </w:p>
        </w:tc>
        <w:tc>
          <w:tcPr>
            <w:tcW w:w="977" w:type="dxa"/>
            <w:gridSpan w:val="2"/>
            <w:tcBorders>
              <w:top w:val="nil"/>
              <w:left w:val="nil"/>
              <w:bottom w:val="nil"/>
              <w:right w:val="nil"/>
            </w:tcBorders>
            <w:vAlign w:val="center"/>
          </w:tcPr>
          <w:p w14:paraId="286DCE2B"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eastAsia="en-AU"/>
              </w:rPr>
            </w:pPr>
            <w:r w:rsidRPr="005F3C09">
              <w:rPr>
                <w:rFonts w:eastAsia="Times New Roman" w:cs="Times New Roman"/>
                <w:sz w:val="20"/>
                <w:szCs w:val="20"/>
                <w:lang w:eastAsia="en-AU"/>
              </w:rPr>
              <w:t>ns</w:t>
            </w:r>
          </w:p>
        </w:tc>
        <w:tc>
          <w:tcPr>
            <w:tcW w:w="1238" w:type="dxa"/>
            <w:gridSpan w:val="2"/>
            <w:tcBorders>
              <w:top w:val="nil"/>
              <w:left w:val="nil"/>
              <w:bottom w:val="nil"/>
              <w:right w:val="single" w:sz="4" w:space="0" w:color="auto"/>
            </w:tcBorders>
            <w:vAlign w:val="center"/>
          </w:tcPr>
          <w:p w14:paraId="178B17DF"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lang w:val="en-AU"/>
              </w:rPr>
            </w:pPr>
            <w:r w:rsidRPr="005F3C09">
              <w:rPr>
                <w:rFonts w:cs="Times New Roman"/>
                <w:color w:val="000000" w:themeColor="text1"/>
                <w:sz w:val="20"/>
                <w:szCs w:val="20"/>
                <w:lang w:val="en-AU"/>
              </w:rPr>
              <w:t>*</w:t>
            </w:r>
          </w:p>
        </w:tc>
      </w:tr>
      <w:tr w:rsidR="000E16C8" w:rsidRPr="005F3C09" w14:paraId="24B965DC" w14:textId="77777777" w:rsidTr="004B3AE8">
        <w:tblPrEx>
          <w:tblBorders>
            <w:top w:val="single" w:sz="3" w:space="0" w:color="000000" w:themeColor="text1"/>
            <w:left w:val="single" w:sz="3" w:space="0" w:color="000000" w:themeColor="text1"/>
            <w:bottom w:val="single" w:sz="3" w:space="0" w:color="000000" w:themeColor="text1"/>
            <w:right w:val="single" w:sz="3" w:space="0" w:color="000000" w:themeColor="text1"/>
            <w:insideH w:val="single" w:sz="4" w:space="0" w:color="BFBFBF" w:themeColor="background1" w:themeShade="BF"/>
            <w:insideV w:val="single" w:sz="4" w:space="0" w:color="BFBFBF" w:themeColor="background1" w:themeShade="BF"/>
          </w:tblBorders>
          <w:tblCellMar>
            <w:left w:w="92" w:type="dxa"/>
            <w:right w:w="92" w:type="dxa"/>
          </w:tblCellMar>
        </w:tblPrEx>
        <w:trPr>
          <w:trHeight w:val="350"/>
          <w:jc w:val="center"/>
        </w:trPr>
        <w:tc>
          <w:tcPr>
            <w:cnfStyle w:val="001000000000" w:firstRow="0" w:lastRow="0" w:firstColumn="1" w:lastColumn="0" w:oddVBand="0" w:evenVBand="0" w:oddHBand="0" w:evenHBand="0" w:firstRowFirstColumn="0" w:firstRowLastColumn="0" w:lastRowFirstColumn="0" w:lastRowLastColumn="0"/>
            <w:tcW w:w="704" w:type="dxa"/>
            <w:tcBorders>
              <w:top w:val="nil"/>
              <w:bottom w:val="nil"/>
              <w:right w:val="single" w:sz="4" w:space="0" w:color="auto"/>
            </w:tcBorders>
            <w:shd w:val="clear" w:color="auto" w:fill="FFFFFF" w:themeFill="background1"/>
            <w:vAlign w:val="center"/>
          </w:tcPr>
          <w:p w14:paraId="2B9AFE85" w14:textId="77777777" w:rsidR="000E16C8" w:rsidRPr="005F3C09" w:rsidRDefault="000E16C8" w:rsidP="004B3AE8">
            <w:pPr>
              <w:spacing w:after="0"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nil"/>
              <w:right w:val="single" w:sz="4" w:space="0" w:color="auto"/>
            </w:tcBorders>
            <w:vAlign w:val="center"/>
          </w:tcPr>
          <w:p w14:paraId="7422F8F3"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 xml:space="preserve">Total N uptake (g </w:t>
            </w:r>
            <w:proofErr w:type="gramStart"/>
            <w:r w:rsidRPr="005F3C09">
              <w:rPr>
                <w:rFonts w:eastAsia="Times New Roman" w:cs="Times New Roman"/>
                <w:color w:val="000000" w:themeColor="text1"/>
                <w:sz w:val="20"/>
                <w:szCs w:val="20"/>
                <w:lang w:eastAsia="en-AU"/>
              </w:rPr>
              <w:t>plant</w:t>
            </w:r>
            <w:r w:rsidRPr="005F3C09">
              <w:rPr>
                <w:rFonts w:eastAsia="Times New Roman" w:cs="Times New Roman"/>
                <w:color w:val="000000" w:themeColor="text1"/>
                <w:sz w:val="20"/>
                <w:szCs w:val="20"/>
                <w:vertAlign w:val="superscript"/>
                <w:lang w:eastAsia="en-AU"/>
              </w:rPr>
              <w:t>-1</w:t>
            </w:r>
            <w:proofErr w:type="gramEnd"/>
            <w:r w:rsidRPr="005F3C09">
              <w:rPr>
                <w:rFonts w:eastAsia="Times New Roman" w:cs="Times New Roman"/>
                <w:color w:val="000000" w:themeColor="text1"/>
                <w:sz w:val="20"/>
                <w:szCs w:val="20"/>
                <w:lang w:eastAsia="en-AU"/>
              </w:rPr>
              <w:t>)</w:t>
            </w:r>
          </w:p>
        </w:tc>
        <w:tc>
          <w:tcPr>
            <w:tcW w:w="698" w:type="dxa"/>
            <w:gridSpan w:val="2"/>
            <w:tcBorders>
              <w:top w:val="nil"/>
              <w:left w:val="single" w:sz="4" w:space="0" w:color="auto"/>
              <w:bottom w:val="nil"/>
              <w:right w:val="nil"/>
            </w:tcBorders>
            <w:vAlign w:val="center"/>
          </w:tcPr>
          <w:p w14:paraId="7CB56ACD"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left w:val="nil"/>
              <w:bottom w:val="nil"/>
              <w:right w:val="nil"/>
            </w:tcBorders>
            <w:vAlign w:val="center"/>
          </w:tcPr>
          <w:p w14:paraId="56CF234C"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nil"/>
              <w:left w:val="nil"/>
              <w:bottom w:val="nil"/>
              <w:right w:val="single" w:sz="4" w:space="0" w:color="auto"/>
            </w:tcBorders>
            <w:vAlign w:val="center"/>
          </w:tcPr>
          <w:p w14:paraId="6389F8F1"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nil"/>
              <w:right w:val="nil"/>
            </w:tcBorders>
            <w:vAlign w:val="center"/>
          </w:tcPr>
          <w:p w14:paraId="3F2029B1"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ns</w:t>
            </w:r>
          </w:p>
        </w:tc>
        <w:tc>
          <w:tcPr>
            <w:tcW w:w="716" w:type="dxa"/>
            <w:tcBorders>
              <w:top w:val="nil"/>
              <w:left w:val="nil"/>
              <w:bottom w:val="nil"/>
              <w:right w:val="nil"/>
            </w:tcBorders>
            <w:vAlign w:val="center"/>
          </w:tcPr>
          <w:p w14:paraId="4FEC339B"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977" w:type="dxa"/>
            <w:gridSpan w:val="2"/>
            <w:tcBorders>
              <w:top w:val="nil"/>
              <w:left w:val="nil"/>
              <w:bottom w:val="nil"/>
              <w:right w:val="nil"/>
            </w:tcBorders>
            <w:vAlign w:val="center"/>
          </w:tcPr>
          <w:p w14:paraId="3384A603"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1238" w:type="dxa"/>
            <w:gridSpan w:val="2"/>
            <w:tcBorders>
              <w:top w:val="nil"/>
              <w:left w:val="nil"/>
              <w:bottom w:val="nil"/>
              <w:right w:val="single" w:sz="4" w:space="0" w:color="auto"/>
            </w:tcBorders>
            <w:vAlign w:val="center"/>
          </w:tcPr>
          <w:p w14:paraId="02E19FBA" w14:textId="77777777" w:rsidR="000E16C8" w:rsidRPr="005F3C09" w:rsidRDefault="000E16C8" w:rsidP="004B3AE8">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lang w:val="en-AU"/>
              </w:rPr>
            </w:pPr>
            <w:r w:rsidRPr="005F3C09">
              <w:rPr>
                <w:rFonts w:cs="Times New Roman"/>
                <w:color w:val="000000" w:themeColor="text1"/>
                <w:sz w:val="20"/>
                <w:szCs w:val="20"/>
                <w:lang w:val="en-AU"/>
              </w:rPr>
              <w:t>ns</w:t>
            </w:r>
          </w:p>
        </w:tc>
      </w:tr>
      <w:tr w:rsidR="005F3C09" w:rsidRPr="005F3C09" w14:paraId="3A3048C7" w14:textId="77777777" w:rsidTr="004B3AE8">
        <w:tblPrEx>
          <w:tblBorders>
            <w:top w:val="single" w:sz="3" w:space="0" w:color="000000" w:themeColor="text1"/>
            <w:left w:val="single" w:sz="3" w:space="0" w:color="000000" w:themeColor="text1"/>
            <w:bottom w:val="single" w:sz="3" w:space="0" w:color="000000" w:themeColor="text1"/>
            <w:right w:val="single" w:sz="3" w:space="0" w:color="000000" w:themeColor="text1"/>
            <w:insideH w:val="single" w:sz="4" w:space="0" w:color="BFBFBF" w:themeColor="background1" w:themeShade="BF"/>
            <w:insideV w:val="single" w:sz="4" w:space="0" w:color="BFBFBF" w:themeColor="background1" w:themeShade="BF"/>
          </w:tblBorders>
          <w:tblCellMar>
            <w:left w:w="92" w:type="dxa"/>
            <w:right w:w="92" w:type="dxa"/>
          </w:tblCellMar>
        </w:tblPrEx>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704" w:type="dxa"/>
            <w:tcBorders>
              <w:top w:val="nil"/>
              <w:bottom w:val="single" w:sz="3" w:space="0" w:color="000000" w:themeColor="text1"/>
              <w:right w:val="single" w:sz="4" w:space="0" w:color="auto"/>
            </w:tcBorders>
            <w:shd w:val="clear" w:color="auto" w:fill="FFFFFF" w:themeFill="background1"/>
            <w:vAlign w:val="center"/>
          </w:tcPr>
          <w:p w14:paraId="778560BE" w14:textId="77777777" w:rsidR="000E16C8" w:rsidRPr="005F3C09" w:rsidRDefault="000E16C8" w:rsidP="004B3AE8">
            <w:pPr>
              <w:spacing w:after="0" w:line="360" w:lineRule="auto"/>
              <w:jc w:val="center"/>
              <w:rPr>
                <w:rFonts w:eastAsia="Times New Roman" w:cs="Times New Roman"/>
                <w:b w:val="0"/>
                <w:bCs w:val="0"/>
                <w:color w:val="000000" w:themeColor="text1"/>
                <w:sz w:val="20"/>
                <w:szCs w:val="20"/>
                <w:lang w:eastAsia="en-AU"/>
              </w:rPr>
            </w:pPr>
          </w:p>
        </w:tc>
        <w:tc>
          <w:tcPr>
            <w:tcW w:w="2381" w:type="dxa"/>
            <w:tcBorders>
              <w:top w:val="nil"/>
              <w:left w:val="single" w:sz="4" w:space="0" w:color="auto"/>
              <w:bottom w:val="single" w:sz="4" w:space="0" w:color="auto"/>
              <w:right w:val="single" w:sz="4" w:space="0" w:color="auto"/>
            </w:tcBorders>
            <w:vAlign w:val="center"/>
          </w:tcPr>
          <w:p w14:paraId="52DD563A" w14:textId="77777777" w:rsidR="000E16C8" w:rsidRPr="005F3C09" w:rsidRDefault="000E16C8" w:rsidP="004B3AE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 utilization efficiency</w:t>
            </w:r>
          </w:p>
          <w:p w14:paraId="1041DCFE"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heme="minorHAnsi" w:cs="Times New Roman"/>
                <w:sz w:val="20"/>
                <w:szCs w:val="20"/>
                <w:lang w:bidi="ar-SA"/>
              </w:rPr>
              <w:t>(g yield (g N uptake)</w:t>
            </w:r>
            <w:r w:rsidRPr="005F3C09">
              <w:rPr>
                <w:rFonts w:eastAsia="MS Gothic" w:cs="Times New Roman"/>
                <w:sz w:val="20"/>
                <w:szCs w:val="20"/>
                <w:vertAlign w:val="superscript"/>
                <w:lang w:bidi="ar-SA"/>
              </w:rPr>
              <w:t>-</w:t>
            </w:r>
            <w:r w:rsidRPr="005F3C09">
              <w:rPr>
                <w:rFonts w:eastAsiaTheme="minorHAnsi" w:cs="Times New Roman"/>
                <w:sz w:val="20"/>
                <w:szCs w:val="20"/>
                <w:vertAlign w:val="superscript"/>
                <w:lang w:bidi="ar-SA"/>
              </w:rPr>
              <w:t>1</w:t>
            </w:r>
            <w:r w:rsidRPr="005F3C09">
              <w:rPr>
                <w:rFonts w:eastAsiaTheme="minorHAnsi" w:cs="Times New Roman"/>
                <w:sz w:val="20"/>
                <w:szCs w:val="20"/>
                <w:lang w:bidi="ar-SA"/>
              </w:rPr>
              <w:t>)</w:t>
            </w:r>
          </w:p>
        </w:tc>
        <w:tc>
          <w:tcPr>
            <w:tcW w:w="698" w:type="dxa"/>
            <w:gridSpan w:val="2"/>
            <w:tcBorders>
              <w:top w:val="nil"/>
              <w:left w:val="single" w:sz="4" w:space="0" w:color="auto"/>
              <w:bottom w:val="single" w:sz="4" w:space="0" w:color="auto"/>
              <w:right w:val="nil"/>
            </w:tcBorders>
            <w:vAlign w:val="center"/>
          </w:tcPr>
          <w:p w14:paraId="49C7C1A8"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w:t>
            </w:r>
          </w:p>
        </w:tc>
        <w:tc>
          <w:tcPr>
            <w:tcW w:w="698" w:type="dxa"/>
            <w:gridSpan w:val="2"/>
            <w:tcBorders>
              <w:top w:val="nil"/>
              <w:left w:val="nil"/>
              <w:bottom w:val="single" w:sz="4" w:space="0" w:color="auto"/>
              <w:right w:val="nil"/>
            </w:tcBorders>
            <w:vAlign w:val="center"/>
          </w:tcPr>
          <w:p w14:paraId="0F5D2B84"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541" w:type="dxa"/>
            <w:tcBorders>
              <w:top w:val="nil"/>
              <w:left w:val="nil"/>
              <w:bottom w:val="single" w:sz="4" w:space="0" w:color="auto"/>
              <w:right w:val="single" w:sz="4" w:space="0" w:color="auto"/>
            </w:tcBorders>
            <w:vAlign w:val="center"/>
          </w:tcPr>
          <w:p w14:paraId="045B267F"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8" w:type="dxa"/>
            <w:tcBorders>
              <w:top w:val="nil"/>
              <w:left w:val="single" w:sz="4" w:space="0" w:color="auto"/>
              <w:bottom w:val="single" w:sz="4" w:space="0" w:color="auto"/>
              <w:right w:val="nil"/>
            </w:tcBorders>
            <w:vAlign w:val="center"/>
          </w:tcPr>
          <w:p w14:paraId="37E08AD0"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716" w:type="dxa"/>
            <w:tcBorders>
              <w:top w:val="nil"/>
              <w:left w:val="nil"/>
              <w:bottom w:val="single" w:sz="4" w:space="0" w:color="auto"/>
              <w:right w:val="nil"/>
            </w:tcBorders>
            <w:vAlign w:val="center"/>
          </w:tcPr>
          <w:p w14:paraId="3C3A1BA3"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ns</w:t>
            </w:r>
          </w:p>
        </w:tc>
        <w:tc>
          <w:tcPr>
            <w:tcW w:w="977" w:type="dxa"/>
            <w:gridSpan w:val="2"/>
            <w:tcBorders>
              <w:top w:val="nil"/>
              <w:left w:val="nil"/>
              <w:bottom w:val="single" w:sz="4" w:space="0" w:color="auto"/>
              <w:right w:val="nil"/>
            </w:tcBorders>
            <w:vAlign w:val="center"/>
          </w:tcPr>
          <w:p w14:paraId="1C432065"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themeColor="text1"/>
                <w:sz w:val="20"/>
                <w:szCs w:val="20"/>
                <w:lang w:val="en-AU"/>
              </w:rPr>
              <w:t>ns</w:t>
            </w:r>
          </w:p>
        </w:tc>
        <w:tc>
          <w:tcPr>
            <w:tcW w:w="1238" w:type="dxa"/>
            <w:gridSpan w:val="2"/>
            <w:tcBorders>
              <w:top w:val="nil"/>
              <w:left w:val="nil"/>
              <w:bottom w:val="single" w:sz="4" w:space="0" w:color="auto"/>
              <w:right w:val="single" w:sz="4" w:space="0" w:color="auto"/>
            </w:tcBorders>
            <w:vAlign w:val="center"/>
          </w:tcPr>
          <w:p w14:paraId="563E96E9" w14:textId="77777777" w:rsidR="000E16C8" w:rsidRPr="005F3C09" w:rsidRDefault="000E16C8" w:rsidP="004B3AE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lang w:val="en-AU"/>
              </w:rPr>
            </w:pPr>
            <w:r w:rsidRPr="005F3C09">
              <w:rPr>
                <w:rFonts w:cs="Times New Roman"/>
                <w:color w:val="000000" w:themeColor="text1"/>
                <w:sz w:val="20"/>
                <w:szCs w:val="20"/>
                <w:lang w:val="en-AU"/>
              </w:rPr>
              <w:t>ns</w:t>
            </w:r>
          </w:p>
        </w:tc>
      </w:tr>
    </w:tbl>
    <w:p w14:paraId="6964D5DA" w14:textId="77777777" w:rsidR="000E16C8" w:rsidRPr="005F3C09" w:rsidRDefault="000E16C8" w:rsidP="000E16C8">
      <w:pPr>
        <w:rPr>
          <w:rFonts w:cs="Times New Roman"/>
          <w:sz w:val="20"/>
          <w:szCs w:val="20"/>
        </w:rPr>
      </w:pPr>
    </w:p>
    <w:p w14:paraId="76E93565" w14:textId="77777777" w:rsidR="00913D4F" w:rsidRPr="005F3C09" w:rsidRDefault="00913D4F" w:rsidP="007C693A">
      <w:pPr>
        <w:pStyle w:val="Caption"/>
        <w:keepNext/>
        <w:jc w:val="both"/>
        <w:rPr>
          <w:rFonts w:cs="Times New Roman"/>
          <w:color w:val="auto"/>
          <w:sz w:val="20"/>
          <w:szCs w:val="20"/>
        </w:rPr>
        <w:sectPr w:rsidR="00913D4F" w:rsidRPr="005F3C09" w:rsidSect="00913D4F">
          <w:pgSz w:w="11906" w:h="16838"/>
          <w:pgMar w:top="1440" w:right="1440" w:bottom="1440" w:left="1440" w:header="709" w:footer="709" w:gutter="0"/>
          <w:cols w:space="708"/>
          <w:docGrid w:linePitch="360"/>
        </w:sectPr>
      </w:pPr>
    </w:p>
    <w:p w14:paraId="320492FC" w14:textId="1F6F43A6" w:rsidR="007C693A" w:rsidRPr="005F3C09" w:rsidRDefault="007C693A" w:rsidP="00D25D91">
      <w:pPr>
        <w:pStyle w:val="Caption"/>
        <w:keepNext/>
        <w:spacing w:after="0"/>
        <w:jc w:val="both"/>
        <w:rPr>
          <w:rFonts w:cs="Times New Roman"/>
          <w:sz w:val="20"/>
          <w:szCs w:val="20"/>
        </w:rPr>
      </w:pPr>
      <w:r w:rsidRPr="005F3C09">
        <w:rPr>
          <w:rFonts w:cs="Times New Roman"/>
          <w:color w:val="auto"/>
          <w:sz w:val="20"/>
          <w:szCs w:val="20"/>
        </w:rPr>
        <w:lastRenderedPageBreak/>
        <w:t>Table S</w:t>
      </w:r>
      <w:r w:rsidR="00FD79DF" w:rsidRPr="005F3C09">
        <w:rPr>
          <w:rFonts w:cs="Times New Roman"/>
          <w:color w:val="auto"/>
          <w:sz w:val="20"/>
          <w:szCs w:val="20"/>
        </w:rPr>
        <w:t>5</w:t>
      </w:r>
      <w:r w:rsidR="004C6C71" w:rsidRPr="005F3C09">
        <w:rPr>
          <w:rFonts w:cs="Times New Roman"/>
          <w:color w:val="auto"/>
          <w:sz w:val="20"/>
          <w:szCs w:val="20"/>
        </w:rPr>
        <w:t>.</w:t>
      </w:r>
      <w:r w:rsidRPr="005F3C09">
        <w:rPr>
          <w:rFonts w:cs="Times New Roman"/>
          <w:color w:val="auto"/>
          <w:sz w:val="20"/>
          <w:szCs w:val="20"/>
        </w:rPr>
        <w:t xml:space="preserve"> Response of plant morphological parameters</w:t>
      </w:r>
      <w:r w:rsidR="002C2A00" w:rsidRPr="005F3C09">
        <w:rPr>
          <w:rFonts w:cs="Times New Roman"/>
          <w:color w:val="auto"/>
          <w:sz w:val="20"/>
          <w:szCs w:val="20"/>
        </w:rPr>
        <w:t>,</w:t>
      </w:r>
      <w:r w:rsidRPr="005F3C09">
        <w:rPr>
          <w:rFonts w:cs="Times New Roman"/>
          <w:color w:val="auto"/>
          <w:sz w:val="20"/>
          <w:szCs w:val="20"/>
        </w:rPr>
        <w:t xml:space="preserve"> </w:t>
      </w:r>
      <w:r w:rsidR="002C2A00" w:rsidRPr="005F3C09">
        <w:rPr>
          <w:rFonts w:cs="Times New Roman"/>
          <w:color w:val="auto"/>
          <w:sz w:val="20"/>
          <w:szCs w:val="20"/>
        </w:rPr>
        <w:t xml:space="preserve">dry mass and yield </w:t>
      </w:r>
      <w:r w:rsidRPr="005F3C09">
        <w:rPr>
          <w:rFonts w:cs="Times New Roman"/>
          <w:color w:val="auto"/>
          <w:sz w:val="20"/>
          <w:szCs w:val="20"/>
        </w:rPr>
        <w:t>to elevated CO</w:t>
      </w:r>
      <w:r w:rsidRPr="005F3C09">
        <w:rPr>
          <w:rFonts w:cs="Times New Roman"/>
          <w:color w:val="auto"/>
          <w:sz w:val="20"/>
          <w:szCs w:val="20"/>
          <w:vertAlign w:val="subscript"/>
        </w:rPr>
        <w:t>2</w:t>
      </w:r>
      <w:r w:rsidRPr="005F3C09">
        <w:rPr>
          <w:rFonts w:cs="Times New Roman"/>
          <w:color w:val="auto"/>
          <w:sz w:val="20"/>
          <w:szCs w:val="20"/>
        </w:rPr>
        <w:t xml:space="preserve"> and HS</w:t>
      </w:r>
      <w:bookmarkEnd w:id="5"/>
      <w:r w:rsidR="004C6C71" w:rsidRPr="005F3C09">
        <w:rPr>
          <w:rFonts w:cs="Times New Roman"/>
          <w:color w:val="auto"/>
          <w:sz w:val="20"/>
          <w:szCs w:val="20"/>
        </w:rPr>
        <w:t>.</w:t>
      </w:r>
      <w:r w:rsidRPr="005F3C09">
        <w:rPr>
          <w:rFonts w:cs="Times New Roman"/>
          <w:color w:val="auto"/>
          <w:sz w:val="20"/>
          <w:szCs w:val="20"/>
        </w:rPr>
        <w:t xml:space="preserve"> </w:t>
      </w:r>
      <w:r w:rsidRPr="005F3C09">
        <w:rPr>
          <w:rFonts w:cs="Times New Roman"/>
          <w:b w:val="0"/>
          <w:bCs w:val="0"/>
          <w:color w:val="000000" w:themeColor="text1"/>
          <w:sz w:val="20"/>
          <w:szCs w:val="20"/>
        </w:rPr>
        <w:t>Summary of plant dry mass (DM) and morphological parameters measured at different time points for Scout and Yitpi grown at ambient 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(aCO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or elevated 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(eCO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and exposed to 1 and /or 2 heat stresses. Values are means ± SE (n= 9-10). Heat stress levels include plants not exposed to any heat stress (control), plants exposed to heat stress 1 (H</w:t>
      </w:r>
      <w:r w:rsidR="00256FD4" w:rsidRPr="005F3C09">
        <w:rPr>
          <w:rFonts w:cs="Times New Roman"/>
          <w:b w:val="0"/>
          <w:bCs w:val="0"/>
          <w:color w:val="000000" w:themeColor="text1"/>
          <w:sz w:val="20"/>
          <w:szCs w:val="20"/>
        </w:rPr>
        <w:t>S</w:t>
      </w:r>
      <w:r w:rsidRPr="005F3C09">
        <w:rPr>
          <w:rFonts w:cs="Times New Roman"/>
          <w:b w:val="0"/>
          <w:bCs w:val="0"/>
          <w:color w:val="000000" w:themeColor="text1"/>
          <w:sz w:val="20"/>
          <w:szCs w:val="20"/>
        </w:rPr>
        <w:t>1), heat stress 2 (H</w:t>
      </w:r>
      <w:r w:rsidR="00256FD4" w:rsidRPr="005F3C09">
        <w:rPr>
          <w:rFonts w:cs="Times New Roman"/>
          <w:b w:val="0"/>
          <w:bCs w:val="0"/>
          <w:color w:val="000000" w:themeColor="text1"/>
          <w:sz w:val="20"/>
          <w:szCs w:val="20"/>
        </w:rPr>
        <w:t>S</w:t>
      </w:r>
      <w:r w:rsidRPr="005F3C09">
        <w:rPr>
          <w:rFonts w:cs="Times New Roman"/>
          <w:b w:val="0"/>
          <w:bCs w:val="0"/>
          <w:color w:val="000000" w:themeColor="text1"/>
          <w:sz w:val="20"/>
          <w:szCs w:val="20"/>
        </w:rPr>
        <w:t>2) and both heat stresses (H</w:t>
      </w:r>
      <w:r w:rsidR="00256FD4" w:rsidRPr="005F3C09">
        <w:rPr>
          <w:rFonts w:cs="Times New Roman"/>
          <w:b w:val="0"/>
          <w:bCs w:val="0"/>
          <w:color w:val="000000" w:themeColor="text1"/>
          <w:sz w:val="20"/>
          <w:szCs w:val="20"/>
        </w:rPr>
        <w:t>S</w:t>
      </w:r>
      <w:r w:rsidRPr="005F3C09">
        <w:rPr>
          <w:rFonts w:cs="Times New Roman"/>
          <w:b w:val="0"/>
          <w:bCs w:val="0"/>
          <w:color w:val="000000" w:themeColor="text1"/>
          <w:sz w:val="20"/>
          <w:szCs w:val="20"/>
        </w:rPr>
        <w:t>1+2).</w:t>
      </w:r>
    </w:p>
    <w:tbl>
      <w:tblPr>
        <w:tblStyle w:val="PlainTable12"/>
        <w:tblW w:w="13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3"/>
        <w:gridCol w:w="707"/>
        <w:gridCol w:w="1674"/>
        <w:gridCol w:w="1554"/>
        <w:gridCol w:w="1126"/>
        <w:gridCol w:w="1076"/>
        <w:gridCol w:w="1126"/>
        <w:gridCol w:w="1226"/>
        <w:gridCol w:w="1126"/>
        <w:gridCol w:w="1126"/>
        <w:gridCol w:w="1126"/>
      </w:tblGrid>
      <w:tr w:rsidR="007C693A" w:rsidRPr="005F3C09" w14:paraId="2A846B0E" w14:textId="77777777" w:rsidTr="00D25D91">
        <w:trPr>
          <w:cnfStyle w:val="100000000000" w:firstRow="1" w:lastRow="0" w:firstColumn="0" w:lastColumn="0" w:oddVBand="0" w:evenVBand="0" w:oddHBand="0"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vAlign w:val="center"/>
            <w:hideMark/>
          </w:tcPr>
          <w:p w14:paraId="74879D91"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Parameter</w:t>
            </w:r>
          </w:p>
          <w:p w14:paraId="11B4C395"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p>
        </w:tc>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5EBFE100" w14:textId="77777777" w:rsidR="007C693A" w:rsidRPr="005F3C09" w:rsidRDefault="007C693A" w:rsidP="007C693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Time Point</w:t>
            </w:r>
          </w:p>
        </w:tc>
        <w:tc>
          <w:tcPr>
            <w:tcW w:w="0" w:type="auto"/>
            <w:vMerge w:val="restart"/>
            <w:tcBorders>
              <w:top w:val="single" w:sz="4" w:space="0" w:color="auto"/>
              <w:left w:val="single" w:sz="4" w:space="0" w:color="auto"/>
              <w:right w:val="single" w:sz="4" w:space="0" w:color="auto"/>
            </w:tcBorders>
            <w:noWrap/>
            <w:vAlign w:val="center"/>
            <w:hideMark/>
          </w:tcPr>
          <w:p w14:paraId="0227ADD9"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CO</w:t>
            </w:r>
            <w:r w:rsidRPr="005F3C09">
              <w:rPr>
                <w:rFonts w:eastAsia="Times New Roman" w:cs="Times New Roman"/>
                <w:color w:val="000000"/>
                <w:sz w:val="20"/>
                <w:szCs w:val="20"/>
                <w:vertAlign w:val="subscript"/>
                <w:lang w:val="en-AU" w:eastAsia="en-AU" w:bidi="ar-SA"/>
              </w:rPr>
              <w:t xml:space="preserve">2 </w:t>
            </w:r>
            <w:r w:rsidRPr="005F3C09">
              <w:rPr>
                <w:rFonts w:eastAsia="Times New Roman" w:cs="Times New Roman"/>
                <w:color w:val="000000"/>
                <w:sz w:val="20"/>
                <w:szCs w:val="20"/>
                <w:lang w:val="en-AU" w:eastAsia="en-AU" w:bidi="ar-SA"/>
              </w:rPr>
              <w:t>/</w:t>
            </w:r>
            <w:r w:rsidRPr="005F3C09">
              <w:rPr>
                <w:rFonts w:eastAsia="Times New Roman" w:cs="Times New Roman"/>
                <w:color w:val="000000"/>
                <w:sz w:val="20"/>
                <w:szCs w:val="20"/>
                <w:vertAlign w:val="subscript"/>
                <w:lang w:val="en-AU" w:eastAsia="en-AU" w:bidi="ar-SA"/>
              </w:rPr>
              <w:t xml:space="preserve"> </w:t>
            </w:r>
            <w:r w:rsidRPr="005F3C09">
              <w:rPr>
                <w:rFonts w:eastAsia="Times New Roman" w:cs="Times New Roman"/>
                <w:color w:val="000000"/>
                <w:sz w:val="20"/>
                <w:szCs w:val="20"/>
                <w:lang w:val="en-AU" w:eastAsia="en-AU" w:bidi="ar-SA"/>
              </w:rPr>
              <w:t>Heat Stress</w:t>
            </w:r>
          </w:p>
        </w:tc>
        <w:tc>
          <w:tcPr>
            <w:tcW w:w="0" w:type="auto"/>
            <w:gridSpan w:val="4"/>
            <w:tcBorders>
              <w:top w:val="single" w:sz="4" w:space="0" w:color="auto"/>
              <w:left w:val="single" w:sz="4" w:space="0" w:color="auto"/>
              <w:right w:val="single" w:sz="4" w:space="0" w:color="auto"/>
            </w:tcBorders>
            <w:noWrap/>
            <w:vAlign w:val="center"/>
            <w:hideMark/>
          </w:tcPr>
          <w:p w14:paraId="47450013"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Scout</w:t>
            </w:r>
          </w:p>
        </w:tc>
        <w:tc>
          <w:tcPr>
            <w:tcW w:w="0" w:type="auto"/>
            <w:gridSpan w:val="4"/>
            <w:tcBorders>
              <w:top w:val="single" w:sz="4" w:space="0" w:color="auto"/>
              <w:left w:val="single" w:sz="4" w:space="0" w:color="auto"/>
              <w:right w:val="single" w:sz="4" w:space="0" w:color="auto"/>
            </w:tcBorders>
            <w:noWrap/>
            <w:vAlign w:val="center"/>
            <w:hideMark/>
          </w:tcPr>
          <w:p w14:paraId="3D20B31E"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Yitpi</w:t>
            </w:r>
          </w:p>
        </w:tc>
      </w:tr>
      <w:tr w:rsidR="00EF36A8" w:rsidRPr="005F3C09" w14:paraId="5E81C010"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vAlign w:val="center"/>
            <w:hideMark/>
          </w:tcPr>
          <w:p w14:paraId="350BB3CE" w14:textId="77777777" w:rsidR="007C693A" w:rsidRPr="005F3C09" w:rsidRDefault="007C693A" w:rsidP="007C693A">
            <w:pPr>
              <w:spacing w:after="0"/>
              <w:jc w:val="center"/>
              <w:rPr>
                <w:rFonts w:eastAsia="Times New Roman" w:cs="Times New Roman"/>
                <w:b w:val="0"/>
                <w:bCs w:val="0"/>
                <w:color w:val="000000"/>
                <w:sz w:val="20"/>
                <w:szCs w:val="20"/>
                <w:lang w:val="en-AU" w:eastAsia="en-AU" w:bidi="ar-SA"/>
              </w:rPr>
            </w:pPr>
          </w:p>
        </w:tc>
        <w:tc>
          <w:tcPr>
            <w:tcW w:w="707" w:type="dxa"/>
            <w:vMerge/>
            <w:tcBorders>
              <w:left w:val="single" w:sz="4" w:space="0" w:color="auto"/>
              <w:bottom w:val="single" w:sz="4" w:space="0" w:color="auto"/>
              <w:right w:val="single" w:sz="4" w:space="0" w:color="auto"/>
            </w:tcBorders>
            <w:vAlign w:val="center"/>
            <w:hideMark/>
          </w:tcPr>
          <w:p w14:paraId="1CFDB6C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p>
        </w:tc>
        <w:tc>
          <w:tcPr>
            <w:tcW w:w="0" w:type="auto"/>
            <w:vMerge/>
            <w:tcBorders>
              <w:left w:val="single" w:sz="4" w:space="0" w:color="auto"/>
              <w:bottom w:val="single" w:sz="4" w:space="0" w:color="auto"/>
              <w:right w:val="single" w:sz="4" w:space="0" w:color="auto"/>
            </w:tcBorders>
            <w:vAlign w:val="center"/>
            <w:hideMark/>
          </w:tcPr>
          <w:p w14:paraId="4C5910E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p>
        </w:tc>
        <w:tc>
          <w:tcPr>
            <w:tcW w:w="0" w:type="auto"/>
            <w:tcBorders>
              <w:left w:val="single" w:sz="4" w:space="0" w:color="auto"/>
              <w:bottom w:val="single" w:sz="4" w:space="0" w:color="auto"/>
            </w:tcBorders>
            <w:noWrap/>
            <w:vAlign w:val="center"/>
            <w:hideMark/>
          </w:tcPr>
          <w:p w14:paraId="0FEA8BB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Control</w:t>
            </w:r>
          </w:p>
        </w:tc>
        <w:tc>
          <w:tcPr>
            <w:tcW w:w="0" w:type="auto"/>
            <w:tcBorders>
              <w:bottom w:val="single" w:sz="4" w:space="0" w:color="auto"/>
            </w:tcBorders>
            <w:noWrap/>
            <w:vAlign w:val="center"/>
            <w:hideMark/>
          </w:tcPr>
          <w:p w14:paraId="33FED9DA" w14:textId="41BF5D5F"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4F1BCD"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1</w:t>
            </w:r>
          </w:p>
        </w:tc>
        <w:tc>
          <w:tcPr>
            <w:tcW w:w="0" w:type="auto"/>
            <w:tcBorders>
              <w:bottom w:val="single" w:sz="4" w:space="0" w:color="auto"/>
            </w:tcBorders>
            <w:noWrap/>
            <w:vAlign w:val="center"/>
            <w:hideMark/>
          </w:tcPr>
          <w:p w14:paraId="52F84906" w14:textId="656DDA54"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4F1BCD"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2</w:t>
            </w:r>
          </w:p>
        </w:tc>
        <w:tc>
          <w:tcPr>
            <w:tcW w:w="0" w:type="auto"/>
            <w:tcBorders>
              <w:bottom w:val="single" w:sz="4" w:space="0" w:color="auto"/>
              <w:right w:val="single" w:sz="4" w:space="0" w:color="auto"/>
            </w:tcBorders>
            <w:noWrap/>
            <w:vAlign w:val="center"/>
            <w:hideMark/>
          </w:tcPr>
          <w:p w14:paraId="1A165A4D" w14:textId="700C7F73"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4F1BCD"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1+2</w:t>
            </w:r>
          </w:p>
        </w:tc>
        <w:tc>
          <w:tcPr>
            <w:tcW w:w="0" w:type="auto"/>
            <w:tcBorders>
              <w:left w:val="single" w:sz="4" w:space="0" w:color="auto"/>
              <w:bottom w:val="single" w:sz="4" w:space="0" w:color="auto"/>
            </w:tcBorders>
            <w:noWrap/>
            <w:vAlign w:val="center"/>
            <w:hideMark/>
          </w:tcPr>
          <w:p w14:paraId="6692FDC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Control</w:t>
            </w:r>
          </w:p>
        </w:tc>
        <w:tc>
          <w:tcPr>
            <w:tcW w:w="0" w:type="auto"/>
            <w:tcBorders>
              <w:bottom w:val="single" w:sz="4" w:space="0" w:color="auto"/>
            </w:tcBorders>
            <w:noWrap/>
            <w:vAlign w:val="center"/>
            <w:hideMark/>
          </w:tcPr>
          <w:p w14:paraId="301DE7C0" w14:textId="2A825098"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4F1BCD"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1</w:t>
            </w:r>
          </w:p>
        </w:tc>
        <w:tc>
          <w:tcPr>
            <w:tcW w:w="0" w:type="auto"/>
            <w:tcBorders>
              <w:bottom w:val="single" w:sz="4" w:space="0" w:color="auto"/>
            </w:tcBorders>
            <w:noWrap/>
            <w:vAlign w:val="center"/>
            <w:hideMark/>
          </w:tcPr>
          <w:p w14:paraId="0650764A" w14:textId="645AADC2"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4F1BCD"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2</w:t>
            </w:r>
          </w:p>
        </w:tc>
        <w:tc>
          <w:tcPr>
            <w:tcW w:w="0" w:type="auto"/>
            <w:tcBorders>
              <w:bottom w:val="single" w:sz="4" w:space="0" w:color="auto"/>
              <w:right w:val="single" w:sz="4" w:space="0" w:color="auto"/>
            </w:tcBorders>
            <w:noWrap/>
            <w:vAlign w:val="center"/>
            <w:hideMark/>
          </w:tcPr>
          <w:p w14:paraId="57D69793" w14:textId="53894F25"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654628"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1+2</w:t>
            </w:r>
          </w:p>
        </w:tc>
      </w:tr>
      <w:tr w:rsidR="007C693A" w:rsidRPr="005F3C09" w14:paraId="2CEBB8CD"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32B2019A"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sz w:val="20"/>
                <w:szCs w:val="20"/>
                <w:lang w:val="en-AU" w:eastAsia="en-AU" w:bidi="ar-SA"/>
              </w:rPr>
              <w:t xml:space="preserve">Height </w:t>
            </w:r>
          </w:p>
          <w:p w14:paraId="71F437FA"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w:t>
            </w:r>
            <w:proofErr w:type="gramStart"/>
            <w:r w:rsidRPr="005F3C09">
              <w:rPr>
                <w:rFonts w:eastAsia="Times New Roman" w:cs="Times New Roman"/>
                <w:b w:val="0"/>
                <w:bCs w:val="0"/>
                <w:sz w:val="20"/>
                <w:szCs w:val="20"/>
                <w:lang w:val="en-AU" w:eastAsia="en-AU" w:bidi="ar-SA"/>
              </w:rPr>
              <w:t>cm</w:t>
            </w:r>
            <w:proofErr w:type="gramEnd"/>
            <w:r w:rsidRPr="005F3C09">
              <w:rPr>
                <w:rFonts w:eastAsia="Times New Roman" w:cs="Times New Roman"/>
                <w:b w:val="0"/>
                <w:bCs w:val="0"/>
                <w:sz w:val="20"/>
                <w:szCs w:val="20"/>
                <w:lang w:val="en-AU" w:eastAsia="en-AU" w:bidi="ar-SA"/>
              </w:rPr>
              <w:t xml:space="preserve"> plant</w:t>
            </w:r>
            <w:r w:rsidRPr="005F3C09">
              <w:rPr>
                <w:rFonts w:eastAsia="Times New Roman" w:cs="Times New Roman"/>
                <w:b w:val="0"/>
                <w:bCs w:val="0"/>
                <w:sz w:val="20"/>
                <w:szCs w:val="20"/>
                <w:vertAlign w:val="superscript"/>
                <w:lang w:val="en-AU" w:eastAsia="en-AU" w:bidi="ar-SA"/>
              </w:rPr>
              <w:t>-1</w:t>
            </w:r>
            <w:r w:rsidRPr="005F3C09">
              <w:rPr>
                <w:rFonts w:eastAsia="Times New Roman" w:cs="Times New Roman"/>
                <w:b w:val="0"/>
                <w:bCs w:val="0"/>
                <w:sz w:val="20"/>
                <w:szCs w:val="20"/>
                <w:lang w:val="en-AU" w:eastAsia="en-AU" w:bidi="ar-SA"/>
              </w:rPr>
              <w:t>)</w:t>
            </w:r>
          </w:p>
        </w:tc>
        <w:tc>
          <w:tcPr>
            <w:tcW w:w="707" w:type="dxa"/>
            <w:vMerge w:val="restart"/>
            <w:tcBorders>
              <w:top w:val="single" w:sz="4" w:space="0" w:color="auto"/>
              <w:left w:val="single" w:sz="4" w:space="0" w:color="auto"/>
              <w:right w:val="single" w:sz="4" w:space="0" w:color="auto"/>
            </w:tcBorders>
            <w:shd w:val="clear" w:color="auto" w:fill="auto"/>
            <w:noWrap/>
            <w:vAlign w:val="center"/>
          </w:tcPr>
          <w:p w14:paraId="4114532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top w:val="single" w:sz="4" w:space="0" w:color="auto"/>
              <w:left w:val="single" w:sz="4" w:space="0" w:color="auto"/>
              <w:right w:val="single" w:sz="4" w:space="0" w:color="auto"/>
            </w:tcBorders>
            <w:noWrap/>
            <w:vAlign w:val="center"/>
          </w:tcPr>
          <w:p w14:paraId="43C6D73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noWrap/>
            <w:vAlign w:val="center"/>
          </w:tcPr>
          <w:p w14:paraId="3E3AF68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74 ± 1</w:t>
            </w:r>
          </w:p>
          <w:p w14:paraId="770F7C1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281783C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69 ± 1</w:t>
            </w:r>
          </w:p>
          <w:p w14:paraId="2927167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B960E1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26A7D5B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tcPr>
          <w:p w14:paraId="0FBF626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42 ± 3</w:t>
            </w:r>
          </w:p>
          <w:p w14:paraId="3C2F638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010A4F3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52 ± 2</w:t>
            </w:r>
          </w:p>
        </w:tc>
        <w:tc>
          <w:tcPr>
            <w:tcW w:w="0" w:type="auto"/>
            <w:tcBorders>
              <w:top w:val="single" w:sz="4" w:space="0" w:color="auto"/>
            </w:tcBorders>
            <w:noWrap/>
            <w:vAlign w:val="center"/>
          </w:tcPr>
          <w:p w14:paraId="038EDA8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1A61970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5F539E71"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6A1D4F17" w14:textId="77777777" w:rsidR="007C693A" w:rsidRPr="005F3C09" w:rsidRDefault="007C693A" w:rsidP="007C693A">
            <w:pPr>
              <w:spacing w:after="0"/>
              <w:jc w:val="center"/>
              <w:rPr>
                <w:rFonts w:eastAsia="Times New Roman" w:cs="Times New Roman"/>
                <w:sz w:val="20"/>
                <w:szCs w:val="20"/>
                <w:lang w:val="en-AU" w:eastAsia="en-AU" w:bidi="ar-SA"/>
              </w:rPr>
            </w:pPr>
          </w:p>
        </w:tc>
        <w:tc>
          <w:tcPr>
            <w:tcW w:w="707" w:type="dxa"/>
            <w:vMerge/>
            <w:tcBorders>
              <w:left w:val="single" w:sz="4" w:space="0" w:color="auto"/>
              <w:right w:val="single" w:sz="4" w:space="0" w:color="auto"/>
            </w:tcBorders>
            <w:shd w:val="clear" w:color="auto" w:fill="auto"/>
            <w:noWrap/>
            <w:vAlign w:val="center"/>
          </w:tcPr>
          <w:p w14:paraId="017027B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46B10CD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11479BF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73 ± 1</w:t>
            </w:r>
          </w:p>
          <w:p w14:paraId="0337D0B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0F4FB35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68 ± 1</w:t>
            </w:r>
          </w:p>
          <w:p w14:paraId="7FA09BF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4F8BADB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3C9429C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tcPr>
          <w:p w14:paraId="1B14CC5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50 ± 3</w:t>
            </w:r>
          </w:p>
          <w:p w14:paraId="07F096F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33DBC49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52 ± 3</w:t>
            </w:r>
          </w:p>
          <w:p w14:paraId="1111A64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6D25C2D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5CAFCCE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2DA5EA36"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25F23290" w14:textId="77777777" w:rsidR="007C693A" w:rsidRPr="005F3C09" w:rsidRDefault="007C693A" w:rsidP="007C693A">
            <w:pPr>
              <w:spacing w:after="0"/>
              <w:jc w:val="center"/>
              <w:rPr>
                <w:rFonts w:eastAsia="Times New Roman" w:cs="Times New Roman"/>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tcPr>
          <w:p w14:paraId="578A8C2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0" w:type="auto"/>
            <w:tcBorders>
              <w:left w:val="single" w:sz="4" w:space="0" w:color="auto"/>
              <w:right w:val="single" w:sz="4" w:space="0" w:color="auto"/>
            </w:tcBorders>
            <w:noWrap/>
            <w:vAlign w:val="center"/>
          </w:tcPr>
          <w:p w14:paraId="792FF68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40119FFD" w14:textId="77777777" w:rsidR="007C693A" w:rsidRPr="005F3C09" w:rsidRDefault="007C693A" w:rsidP="007C693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74 ± 2</w:t>
            </w:r>
          </w:p>
          <w:p w14:paraId="7F338BFE" w14:textId="77777777" w:rsidR="007C693A" w:rsidRPr="005F3C09" w:rsidRDefault="007C693A" w:rsidP="007C693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778E7C5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71 ± 1</w:t>
            </w:r>
          </w:p>
          <w:p w14:paraId="30460DF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0A92CB9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73 ± 1</w:t>
            </w:r>
          </w:p>
          <w:p w14:paraId="3C9A552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07C16A1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73 ± 1</w:t>
            </w:r>
          </w:p>
          <w:p w14:paraId="22100C0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tcPr>
          <w:p w14:paraId="5CA99B2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75 ± 2</w:t>
            </w:r>
          </w:p>
          <w:p w14:paraId="71B19BE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45B7C9D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82 ± 1</w:t>
            </w:r>
          </w:p>
          <w:p w14:paraId="36C7D30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2AF70EF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81 ± 1</w:t>
            </w:r>
          </w:p>
          <w:p w14:paraId="6306747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09AE1B4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76 ± 1</w:t>
            </w:r>
          </w:p>
          <w:p w14:paraId="7759087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EF36A8" w:rsidRPr="005F3C09" w14:paraId="19F15131"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5116E991" w14:textId="77777777" w:rsidR="007C693A" w:rsidRPr="005F3C09" w:rsidRDefault="007C693A" w:rsidP="007C693A">
            <w:pPr>
              <w:spacing w:after="0"/>
              <w:jc w:val="center"/>
              <w:rPr>
                <w:rFonts w:eastAsia="Times New Roman" w:cs="Times New Roman"/>
                <w:sz w:val="20"/>
                <w:szCs w:val="20"/>
                <w:lang w:val="en-AU" w:eastAsia="en-AU" w:bidi="ar-SA"/>
              </w:rPr>
            </w:pPr>
          </w:p>
        </w:tc>
        <w:tc>
          <w:tcPr>
            <w:tcW w:w="707" w:type="dxa"/>
            <w:vMerge/>
            <w:tcBorders>
              <w:left w:val="single" w:sz="4" w:space="0" w:color="auto"/>
              <w:right w:val="single" w:sz="4" w:space="0" w:color="auto"/>
            </w:tcBorders>
            <w:shd w:val="clear" w:color="auto" w:fill="auto"/>
            <w:noWrap/>
            <w:vAlign w:val="center"/>
          </w:tcPr>
          <w:p w14:paraId="770B323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03937B2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bottom w:val="single" w:sz="4" w:space="0" w:color="auto"/>
            </w:tcBorders>
            <w:noWrap/>
            <w:vAlign w:val="center"/>
          </w:tcPr>
          <w:p w14:paraId="4BE90A3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79 ± 1</w:t>
            </w:r>
          </w:p>
        </w:tc>
        <w:tc>
          <w:tcPr>
            <w:tcW w:w="0" w:type="auto"/>
            <w:tcBorders>
              <w:bottom w:val="single" w:sz="4" w:space="0" w:color="auto"/>
            </w:tcBorders>
            <w:noWrap/>
            <w:vAlign w:val="center"/>
          </w:tcPr>
          <w:p w14:paraId="4638F76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76 ± 1</w:t>
            </w:r>
          </w:p>
        </w:tc>
        <w:tc>
          <w:tcPr>
            <w:tcW w:w="0" w:type="auto"/>
            <w:tcBorders>
              <w:bottom w:val="single" w:sz="4" w:space="0" w:color="auto"/>
            </w:tcBorders>
            <w:noWrap/>
            <w:vAlign w:val="center"/>
          </w:tcPr>
          <w:p w14:paraId="12772E9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76 ± 1</w:t>
            </w:r>
          </w:p>
          <w:p w14:paraId="01421A7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right w:val="single" w:sz="4" w:space="0" w:color="auto"/>
            </w:tcBorders>
            <w:noWrap/>
            <w:vAlign w:val="center"/>
          </w:tcPr>
          <w:p w14:paraId="5FFEEE8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76 ± 2</w:t>
            </w:r>
          </w:p>
          <w:p w14:paraId="52115E9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bottom w:val="single" w:sz="4" w:space="0" w:color="auto"/>
            </w:tcBorders>
            <w:noWrap/>
            <w:vAlign w:val="center"/>
          </w:tcPr>
          <w:p w14:paraId="7F6709A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86 ± 1</w:t>
            </w:r>
          </w:p>
        </w:tc>
        <w:tc>
          <w:tcPr>
            <w:tcW w:w="0" w:type="auto"/>
            <w:tcBorders>
              <w:bottom w:val="single" w:sz="4" w:space="0" w:color="auto"/>
            </w:tcBorders>
            <w:noWrap/>
            <w:vAlign w:val="center"/>
          </w:tcPr>
          <w:p w14:paraId="2EEAC92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85 ± 2</w:t>
            </w:r>
          </w:p>
          <w:p w14:paraId="0033A38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58153B0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87 ± 1</w:t>
            </w:r>
          </w:p>
          <w:p w14:paraId="41862BE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right w:val="single" w:sz="4" w:space="0" w:color="auto"/>
            </w:tcBorders>
            <w:noWrap/>
            <w:vAlign w:val="center"/>
          </w:tcPr>
          <w:p w14:paraId="534DF84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rPr>
              <w:t>81 ± 1</w:t>
            </w:r>
          </w:p>
          <w:p w14:paraId="713BB08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354858D2"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59C4865D"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Leaf DM</w:t>
            </w:r>
          </w:p>
          <w:p w14:paraId="63637526"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 xml:space="preserve">(g </w:t>
            </w:r>
            <w:proofErr w:type="gramStart"/>
            <w:r w:rsidRPr="005F3C09">
              <w:rPr>
                <w:rFonts w:eastAsia="Times New Roman" w:cs="Times New Roman"/>
                <w:b w:val="0"/>
                <w:bCs w:val="0"/>
                <w:sz w:val="20"/>
                <w:szCs w:val="20"/>
                <w:lang w:val="en-AU" w:eastAsia="en-AU" w:bidi="ar-SA"/>
              </w:rPr>
              <w:t>plant</w:t>
            </w:r>
            <w:r w:rsidRPr="005F3C09">
              <w:rPr>
                <w:rFonts w:eastAsia="Times New Roman" w:cs="Times New Roman"/>
                <w:b w:val="0"/>
                <w:bCs w:val="0"/>
                <w:sz w:val="20"/>
                <w:szCs w:val="20"/>
                <w:vertAlign w:val="superscript"/>
                <w:lang w:val="en-AU" w:eastAsia="en-AU" w:bidi="ar-SA"/>
              </w:rPr>
              <w:t>-1</w:t>
            </w:r>
            <w:proofErr w:type="gramEnd"/>
            <w:r w:rsidRPr="005F3C09">
              <w:rPr>
                <w:rFonts w:eastAsia="Times New Roman" w:cs="Times New Roman"/>
                <w:b w:val="0"/>
                <w:bCs w:val="0"/>
                <w:sz w:val="20"/>
                <w:szCs w:val="20"/>
                <w:lang w:val="en-AU" w:eastAsia="en-AU" w:bidi="ar-SA"/>
              </w:rPr>
              <w:t>)</w:t>
            </w:r>
          </w:p>
        </w:tc>
        <w:tc>
          <w:tcPr>
            <w:tcW w:w="707" w:type="dxa"/>
            <w:tcBorders>
              <w:top w:val="single" w:sz="4" w:space="0" w:color="auto"/>
              <w:left w:val="single" w:sz="4" w:space="0" w:color="auto"/>
              <w:right w:val="single" w:sz="4" w:space="0" w:color="auto"/>
            </w:tcBorders>
            <w:shd w:val="clear" w:color="auto" w:fill="auto"/>
            <w:noWrap/>
            <w:vAlign w:val="center"/>
          </w:tcPr>
          <w:p w14:paraId="79922B1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T1</w:t>
            </w:r>
          </w:p>
        </w:tc>
        <w:tc>
          <w:tcPr>
            <w:tcW w:w="0" w:type="auto"/>
            <w:tcBorders>
              <w:top w:val="single" w:sz="4" w:space="0" w:color="auto"/>
              <w:left w:val="single" w:sz="4" w:space="0" w:color="auto"/>
              <w:right w:val="single" w:sz="4" w:space="0" w:color="auto"/>
            </w:tcBorders>
            <w:noWrap/>
            <w:vAlign w:val="center"/>
          </w:tcPr>
          <w:p w14:paraId="778AF31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noWrap/>
            <w:vAlign w:val="center"/>
          </w:tcPr>
          <w:p w14:paraId="289D3B0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0.21 ± 0.03</w:t>
            </w:r>
          </w:p>
        </w:tc>
        <w:tc>
          <w:tcPr>
            <w:tcW w:w="0" w:type="auto"/>
            <w:tcBorders>
              <w:top w:val="single" w:sz="4" w:space="0" w:color="auto"/>
            </w:tcBorders>
            <w:noWrap/>
            <w:vAlign w:val="center"/>
          </w:tcPr>
          <w:p w14:paraId="32EE953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05DF74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68755BA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tcPr>
          <w:p w14:paraId="794A634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0.34 ± 0.04</w:t>
            </w:r>
          </w:p>
        </w:tc>
        <w:tc>
          <w:tcPr>
            <w:tcW w:w="0" w:type="auto"/>
            <w:tcBorders>
              <w:top w:val="single" w:sz="4" w:space="0" w:color="auto"/>
            </w:tcBorders>
            <w:noWrap/>
            <w:vAlign w:val="center"/>
          </w:tcPr>
          <w:p w14:paraId="35CF38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69A7A5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5F75624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3B9B4FDE"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33844303" w14:textId="77777777" w:rsidR="007C693A" w:rsidRPr="005F3C09" w:rsidRDefault="007C693A" w:rsidP="007C693A">
            <w:pPr>
              <w:spacing w:after="0"/>
              <w:jc w:val="center"/>
              <w:rPr>
                <w:rFonts w:eastAsia="Times New Roman" w:cs="Times New Roman"/>
                <w:sz w:val="20"/>
                <w:szCs w:val="20"/>
                <w:lang w:val="en-AU" w:eastAsia="en-AU" w:bidi="ar-SA"/>
              </w:rPr>
            </w:pPr>
          </w:p>
        </w:tc>
        <w:tc>
          <w:tcPr>
            <w:tcW w:w="707" w:type="dxa"/>
            <w:tcBorders>
              <w:left w:val="single" w:sz="4" w:space="0" w:color="auto"/>
              <w:right w:val="single" w:sz="4" w:space="0" w:color="auto"/>
            </w:tcBorders>
            <w:shd w:val="clear" w:color="auto" w:fill="auto"/>
            <w:noWrap/>
            <w:vAlign w:val="center"/>
          </w:tcPr>
          <w:p w14:paraId="740B91F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7AEAD22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1D8DB32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0.34 ± 0.03</w:t>
            </w:r>
          </w:p>
        </w:tc>
        <w:tc>
          <w:tcPr>
            <w:tcW w:w="0" w:type="auto"/>
            <w:noWrap/>
            <w:vAlign w:val="center"/>
          </w:tcPr>
          <w:p w14:paraId="601DEE6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774FB11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4749D11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tcPr>
          <w:p w14:paraId="75E7446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0.40 ± 0.04</w:t>
            </w:r>
          </w:p>
        </w:tc>
        <w:tc>
          <w:tcPr>
            <w:tcW w:w="0" w:type="auto"/>
            <w:noWrap/>
            <w:vAlign w:val="center"/>
          </w:tcPr>
          <w:p w14:paraId="4439317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612A6AB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334D67F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3352A8F9"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5053D442" w14:textId="77777777" w:rsidR="007C693A" w:rsidRPr="005F3C09" w:rsidRDefault="007C693A" w:rsidP="007C693A">
            <w:pPr>
              <w:spacing w:after="0"/>
              <w:jc w:val="center"/>
              <w:rPr>
                <w:rFonts w:eastAsia="Times New Roman" w:cs="Times New Roman"/>
                <w:sz w:val="20"/>
                <w:szCs w:val="20"/>
                <w:lang w:val="en-AU" w:eastAsia="en-AU" w:bidi="ar-SA"/>
              </w:rPr>
            </w:pPr>
          </w:p>
        </w:tc>
        <w:tc>
          <w:tcPr>
            <w:tcW w:w="707" w:type="dxa"/>
            <w:tcBorders>
              <w:left w:val="single" w:sz="4" w:space="0" w:color="auto"/>
              <w:right w:val="single" w:sz="4" w:space="0" w:color="auto"/>
            </w:tcBorders>
            <w:shd w:val="clear" w:color="auto" w:fill="auto"/>
            <w:noWrap/>
            <w:vAlign w:val="center"/>
          </w:tcPr>
          <w:p w14:paraId="3B02D54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left w:val="single" w:sz="4" w:space="0" w:color="auto"/>
              <w:right w:val="single" w:sz="4" w:space="0" w:color="auto"/>
            </w:tcBorders>
            <w:noWrap/>
            <w:vAlign w:val="center"/>
          </w:tcPr>
          <w:p w14:paraId="76BD9EF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6388928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 ± 0.2</w:t>
            </w:r>
          </w:p>
        </w:tc>
        <w:tc>
          <w:tcPr>
            <w:tcW w:w="0" w:type="auto"/>
            <w:noWrap/>
            <w:vAlign w:val="center"/>
          </w:tcPr>
          <w:p w14:paraId="096AC17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 ± 0.2</w:t>
            </w:r>
          </w:p>
        </w:tc>
        <w:tc>
          <w:tcPr>
            <w:tcW w:w="0" w:type="auto"/>
            <w:noWrap/>
            <w:vAlign w:val="center"/>
          </w:tcPr>
          <w:p w14:paraId="5F8D3D2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486F3D0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tcPr>
          <w:p w14:paraId="6E863E0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4.3 ± 0.2</w:t>
            </w:r>
          </w:p>
        </w:tc>
        <w:tc>
          <w:tcPr>
            <w:tcW w:w="0" w:type="auto"/>
            <w:noWrap/>
            <w:vAlign w:val="center"/>
          </w:tcPr>
          <w:p w14:paraId="2F0609E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4.3 ± 0.4</w:t>
            </w:r>
          </w:p>
        </w:tc>
        <w:tc>
          <w:tcPr>
            <w:tcW w:w="0" w:type="auto"/>
            <w:noWrap/>
            <w:vAlign w:val="center"/>
          </w:tcPr>
          <w:p w14:paraId="15B7A74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41995B5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3892FBBA"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0529160D" w14:textId="77777777" w:rsidR="007C693A" w:rsidRPr="005F3C09" w:rsidRDefault="007C693A" w:rsidP="007C693A">
            <w:pPr>
              <w:spacing w:after="0"/>
              <w:jc w:val="center"/>
              <w:rPr>
                <w:rFonts w:eastAsia="Times New Roman" w:cs="Times New Roman"/>
                <w:sz w:val="20"/>
                <w:szCs w:val="20"/>
                <w:lang w:val="en-AU" w:eastAsia="en-AU" w:bidi="ar-SA"/>
              </w:rPr>
            </w:pPr>
          </w:p>
        </w:tc>
        <w:tc>
          <w:tcPr>
            <w:tcW w:w="707" w:type="dxa"/>
            <w:tcBorders>
              <w:left w:val="single" w:sz="4" w:space="0" w:color="auto"/>
              <w:right w:val="single" w:sz="4" w:space="0" w:color="auto"/>
            </w:tcBorders>
            <w:shd w:val="clear" w:color="auto" w:fill="auto"/>
            <w:noWrap/>
            <w:vAlign w:val="center"/>
          </w:tcPr>
          <w:p w14:paraId="143FB00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6A5135C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48887AA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 ± 0.1</w:t>
            </w:r>
          </w:p>
        </w:tc>
        <w:tc>
          <w:tcPr>
            <w:tcW w:w="0" w:type="auto"/>
            <w:noWrap/>
            <w:vAlign w:val="center"/>
          </w:tcPr>
          <w:p w14:paraId="36D5C8A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 ± 0.1</w:t>
            </w:r>
          </w:p>
        </w:tc>
        <w:tc>
          <w:tcPr>
            <w:tcW w:w="0" w:type="auto"/>
            <w:noWrap/>
            <w:vAlign w:val="center"/>
          </w:tcPr>
          <w:p w14:paraId="427ECDA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15A3B77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tcPr>
          <w:p w14:paraId="44C119A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4.5 ± 0.1</w:t>
            </w:r>
          </w:p>
        </w:tc>
        <w:tc>
          <w:tcPr>
            <w:tcW w:w="0" w:type="auto"/>
            <w:noWrap/>
            <w:vAlign w:val="center"/>
          </w:tcPr>
          <w:p w14:paraId="3F011C7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4.7 ± 0.2</w:t>
            </w:r>
          </w:p>
        </w:tc>
        <w:tc>
          <w:tcPr>
            <w:tcW w:w="0" w:type="auto"/>
            <w:noWrap/>
            <w:vAlign w:val="center"/>
          </w:tcPr>
          <w:p w14:paraId="28ACE48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0BC8FCB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7BEB4E8C"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79CFD7D9" w14:textId="77777777" w:rsidR="007C693A" w:rsidRPr="005F3C09" w:rsidRDefault="007C693A" w:rsidP="007C693A">
            <w:pPr>
              <w:spacing w:after="0"/>
              <w:jc w:val="center"/>
              <w:rPr>
                <w:rFonts w:eastAsia="Times New Roman" w:cs="Times New Roman"/>
                <w:sz w:val="20"/>
                <w:szCs w:val="20"/>
                <w:lang w:val="en-AU" w:eastAsia="en-AU" w:bidi="ar-SA"/>
              </w:rPr>
            </w:pPr>
          </w:p>
        </w:tc>
        <w:tc>
          <w:tcPr>
            <w:tcW w:w="707" w:type="dxa"/>
            <w:tcBorders>
              <w:left w:val="single" w:sz="4" w:space="0" w:color="auto"/>
              <w:right w:val="single" w:sz="4" w:space="0" w:color="auto"/>
            </w:tcBorders>
            <w:shd w:val="clear" w:color="auto" w:fill="auto"/>
            <w:noWrap/>
            <w:vAlign w:val="center"/>
          </w:tcPr>
          <w:p w14:paraId="3598926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0" w:type="auto"/>
            <w:tcBorders>
              <w:left w:val="single" w:sz="4" w:space="0" w:color="auto"/>
              <w:right w:val="single" w:sz="4" w:space="0" w:color="auto"/>
            </w:tcBorders>
            <w:noWrap/>
            <w:vAlign w:val="center"/>
          </w:tcPr>
          <w:p w14:paraId="3935228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467B70B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 ± 0.2</w:t>
            </w:r>
          </w:p>
        </w:tc>
        <w:tc>
          <w:tcPr>
            <w:tcW w:w="0" w:type="auto"/>
            <w:noWrap/>
            <w:vAlign w:val="center"/>
          </w:tcPr>
          <w:p w14:paraId="089FC8C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0.1</w:t>
            </w:r>
          </w:p>
        </w:tc>
        <w:tc>
          <w:tcPr>
            <w:tcW w:w="0" w:type="auto"/>
            <w:noWrap/>
            <w:vAlign w:val="center"/>
          </w:tcPr>
          <w:p w14:paraId="74E5C8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 ± 0.2</w:t>
            </w:r>
          </w:p>
        </w:tc>
        <w:tc>
          <w:tcPr>
            <w:tcW w:w="0" w:type="auto"/>
            <w:tcBorders>
              <w:right w:val="single" w:sz="4" w:space="0" w:color="auto"/>
            </w:tcBorders>
            <w:noWrap/>
            <w:vAlign w:val="center"/>
          </w:tcPr>
          <w:p w14:paraId="2E39FFB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 ± 0.2</w:t>
            </w:r>
          </w:p>
        </w:tc>
        <w:tc>
          <w:tcPr>
            <w:tcW w:w="0" w:type="auto"/>
            <w:tcBorders>
              <w:left w:val="single" w:sz="4" w:space="0" w:color="auto"/>
            </w:tcBorders>
            <w:noWrap/>
            <w:vAlign w:val="center"/>
          </w:tcPr>
          <w:p w14:paraId="0214A00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4.3 ± 0.3</w:t>
            </w:r>
          </w:p>
        </w:tc>
        <w:tc>
          <w:tcPr>
            <w:tcW w:w="0" w:type="auto"/>
            <w:noWrap/>
            <w:vAlign w:val="center"/>
          </w:tcPr>
          <w:p w14:paraId="6C4AC52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4.8 ± 0.3</w:t>
            </w:r>
          </w:p>
        </w:tc>
        <w:tc>
          <w:tcPr>
            <w:tcW w:w="0" w:type="auto"/>
            <w:noWrap/>
            <w:vAlign w:val="center"/>
          </w:tcPr>
          <w:p w14:paraId="0B7AB9B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3.9 ± 0.4</w:t>
            </w:r>
          </w:p>
        </w:tc>
        <w:tc>
          <w:tcPr>
            <w:tcW w:w="0" w:type="auto"/>
            <w:tcBorders>
              <w:right w:val="single" w:sz="4" w:space="0" w:color="auto"/>
            </w:tcBorders>
            <w:noWrap/>
            <w:vAlign w:val="center"/>
          </w:tcPr>
          <w:p w14:paraId="7E32BF8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4.4 ± 0.3</w:t>
            </w:r>
          </w:p>
        </w:tc>
      </w:tr>
      <w:tr w:rsidR="00EF36A8" w:rsidRPr="005F3C09" w14:paraId="32F89221"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tcBorders>
              <w:left w:val="single" w:sz="4" w:space="0" w:color="auto"/>
              <w:bottom w:val="single" w:sz="4" w:space="0" w:color="auto"/>
              <w:right w:val="single" w:sz="4" w:space="0" w:color="auto"/>
            </w:tcBorders>
            <w:shd w:val="clear" w:color="auto" w:fill="auto"/>
            <w:vAlign w:val="center"/>
            <w:hideMark/>
          </w:tcPr>
          <w:p w14:paraId="0D315842"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 xml:space="preserve"> </w:t>
            </w:r>
          </w:p>
        </w:tc>
        <w:tc>
          <w:tcPr>
            <w:tcW w:w="707" w:type="dxa"/>
            <w:tcBorders>
              <w:left w:val="single" w:sz="4" w:space="0" w:color="auto"/>
              <w:bottom w:val="single" w:sz="4" w:space="0" w:color="auto"/>
              <w:right w:val="single" w:sz="4" w:space="0" w:color="auto"/>
            </w:tcBorders>
            <w:shd w:val="clear" w:color="auto" w:fill="auto"/>
            <w:noWrap/>
            <w:vAlign w:val="center"/>
            <w:hideMark/>
          </w:tcPr>
          <w:p w14:paraId="3913982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hideMark/>
          </w:tcPr>
          <w:p w14:paraId="3FC097D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vertAlign w:val="subscript"/>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bottom w:val="single" w:sz="4" w:space="0" w:color="auto"/>
            </w:tcBorders>
            <w:noWrap/>
            <w:vAlign w:val="center"/>
            <w:hideMark/>
          </w:tcPr>
          <w:p w14:paraId="5A8CCE4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 ± 0.1</w:t>
            </w:r>
          </w:p>
        </w:tc>
        <w:tc>
          <w:tcPr>
            <w:tcW w:w="0" w:type="auto"/>
            <w:tcBorders>
              <w:bottom w:val="single" w:sz="4" w:space="0" w:color="auto"/>
            </w:tcBorders>
            <w:noWrap/>
            <w:vAlign w:val="center"/>
            <w:hideMark/>
          </w:tcPr>
          <w:p w14:paraId="66D2006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2.0 ± 0.2</w:t>
            </w:r>
          </w:p>
        </w:tc>
        <w:tc>
          <w:tcPr>
            <w:tcW w:w="0" w:type="auto"/>
            <w:tcBorders>
              <w:bottom w:val="single" w:sz="4" w:space="0" w:color="auto"/>
            </w:tcBorders>
            <w:noWrap/>
            <w:vAlign w:val="center"/>
            <w:hideMark/>
          </w:tcPr>
          <w:p w14:paraId="2165AF3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 ± 0.2</w:t>
            </w:r>
          </w:p>
        </w:tc>
        <w:tc>
          <w:tcPr>
            <w:tcW w:w="0" w:type="auto"/>
            <w:tcBorders>
              <w:bottom w:val="single" w:sz="4" w:space="0" w:color="auto"/>
              <w:right w:val="single" w:sz="4" w:space="0" w:color="auto"/>
            </w:tcBorders>
            <w:noWrap/>
            <w:vAlign w:val="center"/>
            <w:hideMark/>
          </w:tcPr>
          <w:p w14:paraId="54FF448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 ± 0.2</w:t>
            </w:r>
          </w:p>
        </w:tc>
        <w:tc>
          <w:tcPr>
            <w:tcW w:w="0" w:type="auto"/>
            <w:tcBorders>
              <w:left w:val="single" w:sz="4" w:space="0" w:color="auto"/>
              <w:bottom w:val="single" w:sz="4" w:space="0" w:color="auto"/>
            </w:tcBorders>
            <w:noWrap/>
            <w:vAlign w:val="center"/>
            <w:hideMark/>
          </w:tcPr>
          <w:p w14:paraId="5FF55C7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4.7 ± 0.5</w:t>
            </w:r>
          </w:p>
        </w:tc>
        <w:tc>
          <w:tcPr>
            <w:tcW w:w="0" w:type="auto"/>
            <w:tcBorders>
              <w:bottom w:val="single" w:sz="4" w:space="0" w:color="auto"/>
            </w:tcBorders>
            <w:noWrap/>
            <w:vAlign w:val="center"/>
            <w:hideMark/>
          </w:tcPr>
          <w:p w14:paraId="62EA190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4.7 ± 0.4</w:t>
            </w:r>
          </w:p>
        </w:tc>
        <w:tc>
          <w:tcPr>
            <w:tcW w:w="0" w:type="auto"/>
            <w:tcBorders>
              <w:bottom w:val="single" w:sz="4" w:space="0" w:color="auto"/>
            </w:tcBorders>
            <w:noWrap/>
            <w:vAlign w:val="center"/>
            <w:hideMark/>
          </w:tcPr>
          <w:p w14:paraId="49CDFCE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5.4 ± 0.3</w:t>
            </w:r>
          </w:p>
        </w:tc>
        <w:tc>
          <w:tcPr>
            <w:tcW w:w="0" w:type="auto"/>
            <w:tcBorders>
              <w:bottom w:val="single" w:sz="4" w:space="0" w:color="auto"/>
              <w:right w:val="single" w:sz="4" w:space="0" w:color="auto"/>
            </w:tcBorders>
            <w:noWrap/>
            <w:vAlign w:val="center"/>
            <w:hideMark/>
          </w:tcPr>
          <w:p w14:paraId="7E6CE77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4.9 ± 0.2</w:t>
            </w:r>
          </w:p>
        </w:tc>
      </w:tr>
      <w:tr w:rsidR="007C693A" w:rsidRPr="005F3C09" w14:paraId="7663A852"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050AC400"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Stem DM</w:t>
            </w:r>
          </w:p>
          <w:p w14:paraId="090DD678"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 xml:space="preserve">(g </w:t>
            </w:r>
            <w:proofErr w:type="gramStart"/>
            <w:r w:rsidRPr="005F3C09">
              <w:rPr>
                <w:rFonts w:eastAsia="Times New Roman" w:cs="Times New Roman"/>
                <w:b w:val="0"/>
                <w:bCs w:val="0"/>
                <w:sz w:val="20"/>
                <w:szCs w:val="20"/>
                <w:lang w:val="en-AU" w:eastAsia="en-AU" w:bidi="ar-SA"/>
              </w:rPr>
              <w:t>plant</w:t>
            </w:r>
            <w:r w:rsidRPr="005F3C09">
              <w:rPr>
                <w:rFonts w:eastAsia="Times New Roman" w:cs="Times New Roman"/>
                <w:b w:val="0"/>
                <w:bCs w:val="0"/>
                <w:sz w:val="20"/>
                <w:szCs w:val="20"/>
                <w:vertAlign w:val="superscript"/>
                <w:lang w:val="en-AU" w:eastAsia="en-AU" w:bidi="ar-SA"/>
              </w:rPr>
              <w:t>-1</w:t>
            </w:r>
            <w:proofErr w:type="gramEnd"/>
            <w:r w:rsidRPr="005F3C09">
              <w:rPr>
                <w:rFonts w:eastAsia="Times New Roman" w:cs="Times New Roman"/>
                <w:b w:val="0"/>
                <w:bCs w:val="0"/>
                <w:sz w:val="20"/>
                <w:szCs w:val="20"/>
                <w:lang w:val="en-AU" w:eastAsia="en-AU" w:bidi="ar-SA"/>
              </w:rPr>
              <w:t>)</w:t>
            </w:r>
          </w:p>
          <w:p w14:paraId="72E98259" w14:textId="77777777" w:rsidR="007C693A" w:rsidRPr="005F3C09" w:rsidRDefault="007C693A" w:rsidP="007C693A">
            <w:pPr>
              <w:spacing w:after="0"/>
              <w:jc w:val="center"/>
              <w:rPr>
                <w:rFonts w:eastAsia="Times New Roman" w:cs="Times New Roman"/>
                <w:sz w:val="20"/>
                <w:szCs w:val="20"/>
                <w:lang w:val="en-AU" w:eastAsia="en-AU" w:bidi="ar-SA"/>
              </w:rPr>
            </w:pPr>
          </w:p>
        </w:tc>
        <w:tc>
          <w:tcPr>
            <w:tcW w:w="707" w:type="dxa"/>
            <w:tcBorders>
              <w:top w:val="single" w:sz="4" w:space="0" w:color="auto"/>
              <w:left w:val="single" w:sz="4" w:space="0" w:color="auto"/>
              <w:right w:val="single" w:sz="4" w:space="0" w:color="auto"/>
            </w:tcBorders>
            <w:shd w:val="clear" w:color="auto" w:fill="auto"/>
            <w:noWrap/>
            <w:vAlign w:val="center"/>
          </w:tcPr>
          <w:p w14:paraId="033A787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T1</w:t>
            </w:r>
          </w:p>
        </w:tc>
        <w:tc>
          <w:tcPr>
            <w:tcW w:w="0" w:type="auto"/>
            <w:tcBorders>
              <w:top w:val="single" w:sz="4" w:space="0" w:color="auto"/>
              <w:left w:val="single" w:sz="4" w:space="0" w:color="auto"/>
              <w:right w:val="single" w:sz="4" w:space="0" w:color="auto"/>
            </w:tcBorders>
            <w:noWrap/>
            <w:vAlign w:val="center"/>
          </w:tcPr>
          <w:p w14:paraId="752CF31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noWrap/>
            <w:vAlign w:val="center"/>
          </w:tcPr>
          <w:p w14:paraId="5877264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0.21 ± 0.03</w:t>
            </w:r>
          </w:p>
        </w:tc>
        <w:tc>
          <w:tcPr>
            <w:tcW w:w="0" w:type="auto"/>
            <w:tcBorders>
              <w:top w:val="single" w:sz="4" w:space="0" w:color="auto"/>
            </w:tcBorders>
            <w:noWrap/>
            <w:vAlign w:val="center"/>
          </w:tcPr>
          <w:p w14:paraId="6E04700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3B4B58A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54958FE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tcPr>
          <w:p w14:paraId="08BF885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0.34 ± 0.04</w:t>
            </w:r>
          </w:p>
        </w:tc>
        <w:tc>
          <w:tcPr>
            <w:tcW w:w="0" w:type="auto"/>
            <w:tcBorders>
              <w:top w:val="single" w:sz="4" w:space="0" w:color="auto"/>
            </w:tcBorders>
            <w:noWrap/>
            <w:vAlign w:val="center"/>
          </w:tcPr>
          <w:p w14:paraId="36DD194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B1FF68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7440D62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76BCF11E"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hideMark/>
          </w:tcPr>
          <w:p w14:paraId="683D4733"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tcBorders>
              <w:left w:val="single" w:sz="4" w:space="0" w:color="auto"/>
              <w:right w:val="single" w:sz="4" w:space="0" w:color="auto"/>
            </w:tcBorders>
            <w:shd w:val="clear" w:color="auto" w:fill="auto"/>
            <w:vAlign w:val="center"/>
            <w:hideMark/>
          </w:tcPr>
          <w:p w14:paraId="11E161A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0E6BC2E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vertAlign w:val="subscript"/>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5721924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0.13 ± 0.02</w:t>
            </w:r>
          </w:p>
        </w:tc>
        <w:tc>
          <w:tcPr>
            <w:tcW w:w="0" w:type="auto"/>
            <w:noWrap/>
            <w:vAlign w:val="center"/>
            <w:hideMark/>
          </w:tcPr>
          <w:p w14:paraId="3DF49C2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hideMark/>
          </w:tcPr>
          <w:p w14:paraId="6C1699F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A1E96B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4288C49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0.18 ± 0.01</w:t>
            </w:r>
          </w:p>
        </w:tc>
        <w:tc>
          <w:tcPr>
            <w:tcW w:w="0" w:type="auto"/>
            <w:noWrap/>
            <w:vAlign w:val="center"/>
            <w:hideMark/>
          </w:tcPr>
          <w:p w14:paraId="13EBCEF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hideMark/>
          </w:tcPr>
          <w:p w14:paraId="586EE2D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100620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447F90AF"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hideMark/>
          </w:tcPr>
          <w:p w14:paraId="497AF88B"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0D9DD50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left w:val="single" w:sz="4" w:space="0" w:color="auto"/>
              <w:right w:val="single" w:sz="4" w:space="0" w:color="auto"/>
            </w:tcBorders>
            <w:noWrap/>
            <w:vAlign w:val="center"/>
            <w:hideMark/>
          </w:tcPr>
          <w:p w14:paraId="7B02099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1835D6F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7.2 ± 0.6</w:t>
            </w:r>
          </w:p>
        </w:tc>
        <w:tc>
          <w:tcPr>
            <w:tcW w:w="0" w:type="auto"/>
            <w:noWrap/>
            <w:vAlign w:val="center"/>
            <w:hideMark/>
          </w:tcPr>
          <w:p w14:paraId="6484B31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5.8 ± 0.5</w:t>
            </w:r>
          </w:p>
        </w:tc>
        <w:tc>
          <w:tcPr>
            <w:tcW w:w="0" w:type="auto"/>
            <w:noWrap/>
            <w:vAlign w:val="center"/>
            <w:hideMark/>
          </w:tcPr>
          <w:p w14:paraId="51D7991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57195E2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033EB52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5.8 ± 0.5</w:t>
            </w:r>
          </w:p>
        </w:tc>
        <w:tc>
          <w:tcPr>
            <w:tcW w:w="0" w:type="auto"/>
            <w:noWrap/>
            <w:vAlign w:val="center"/>
            <w:hideMark/>
          </w:tcPr>
          <w:p w14:paraId="17B738C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6.6 ± 0.7</w:t>
            </w:r>
          </w:p>
        </w:tc>
        <w:tc>
          <w:tcPr>
            <w:tcW w:w="0" w:type="auto"/>
            <w:noWrap/>
            <w:vAlign w:val="center"/>
            <w:hideMark/>
          </w:tcPr>
          <w:p w14:paraId="6B0943C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5D7AA10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3D64BFE6"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hideMark/>
          </w:tcPr>
          <w:p w14:paraId="6CDE63EF"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2AACCA4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41D8C26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33A70DF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8.0 ± 0.4</w:t>
            </w:r>
          </w:p>
        </w:tc>
        <w:tc>
          <w:tcPr>
            <w:tcW w:w="0" w:type="auto"/>
            <w:noWrap/>
            <w:vAlign w:val="center"/>
            <w:hideMark/>
          </w:tcPr>
          <w:p w14:paraId="2ACF6BB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7.1 ± 0.2</w:t>
            </w:r>
          </w:p>
        </w:tc>
        <w:tc>
          <w:tcPr>
            <w:tcW w:w="0" w:type="auto"/>
            <w:noWrap/>
            <w:vAlign w:val="center"/>
            <w:hideMark/>
          </w:tcPr>
          <w:p w14:paraId="7263FAA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0094F60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6DB0088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8.0 ± 0.4</w:t>
            </w:r>
          </w:p>
        </w:tc>
        <w:tc>
          <w:tcPr>
            <w:tcW w:w="0" w:type="auto"/>
            <w:noWrap/>
            <w:vAlign w:val="center"/>
            <w:hideMark/>
          </w:tcPr>
          <w:p w14:paraId="1544A2B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7.4 ± 0.7</w:t>
            </w:r>
          </w:p>
        </w:tc>
        <w:tc>
          <w:tcPr>
            <w:tcW w:w="0" w:type="auto"/>
            <w:noWrap/>
            <w:vAlign w:val="center"/>
            <w:hideMark/>
          </w:tcPr>
          <w:p w14:paraId="0522891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18F3007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0491EB4A"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hideMark/>
          </w:tcPr>
          <w:p w14:paraId="5D22B405"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1760F90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0" w:type="auto"/>
            <w:tcBorders>
              <w:left w:val="single" w:sz="4" w:space="0" w:color="auto"/>
              <w:right w:val="single" w:sz="4" w:space="0" w:color="auto"/>
            </w:tcBorders>
            <w:noWrap/>
            <w:vAlign w:val="center"/>
            <w:hideMark/>
          </w:tcPr>
          <w:p w14:paraId="7E3DAFB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1F8B189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14.5 ± 1.5</w:t>
            </w:r>
          </w:p>
        </w:tc>
        <w:tc>
          <w:tcPr>
            <w:tcW w:w="0" w:type="auto"/>
            <w:noWrap/>
            <w:vAlign w:val="center"/>
            <w:hideMark/>
          </w:tcPr>
          <w:p w14:paraId="363A036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10.6 ± 0.9</w:t>
            </w:r>
          </w:p>
        </w:tc>
        <w:tc>
          <w:tcPr>
            <w:tcW w:w="0" w:type="auto"/>
            <w:noWrap/>
            <w:vAlign w:val="center"/>
          </w:tcPr>
          <w:p w14:paraId="6AA0B3D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12.2 ± 1.8</w:t>
            </w:r>
          </w:p>
        </w:tc>
        <w:tc>
          <w:tcPr>
            <w:tcW w:w="0" w:type="auto"/>
            <w:tcBorders>
              <w:right w:val="single" w:sz="4" w:space="0" w:color="auto"/>
            </w:tcBorders>
            <w:noWrap/>
            <w:vAlign w:val="center"/>
            <w:hideMark/>
          </w:tcPr>
          <w:p w14:paraId="32205F3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13.9 ± 1.6</w:t>
            </w:r>
          </w:p>
        </w:tc>
        <w:tc>
          <w:tcPr>
            <w:tcW w:w="0" w:type="auto"/>
            <w:tcBorders>
              <w:left w:val="single" w:sz="4" w:space="0" w:color="auto"/>
            </w:tcBorders>
            <w:noWrap/>
            <w:vAlign w:val="center"/>
            <w:hideMark/>
          </w:tcPr>
          <w:p w14:paraId="1EF2144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17.8 ± 1.2</w:t>
            </w:r>
          </w:p>
        </w:tc>
        <w:tc>
          <w:tcPr>
            <w:tcW w:w="0" w:type="auto"/>
            <w:noWrap/>
            <w:vAlign w:val="center"/>
            <w:hideMark/>
          </w:tcPr>
          <w:p w14:paraId="4800CA5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19.0 ± 1.1</w:t>
            </w:r>
          </w:p>
        </w:tc>
        <w:tc>
          <w:tcPr>
            <w:tcW w:w="0" w:type="auto"/>
            <w:noWrap/>
            <w:vAlign w:val="center"/>
          </w:tcPr>
          <w:p w14:paraId="615EA68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18.9 ± 1.2</w:t>
            </w:r>
          </w:p>
        </w:tc>
        <w:tc>
          <w:tcPr>
            <w:tcW w:w="0" w:type="auto"/>
            <w:tcBorders>
              <w:right w:val="single" w:sz="4" w:space="0" w:color="auto"/>
            </w:tcBorders>
            <w:noWrap/>
            <w:vAlign w:val="center"/>
            <w:hideMark/>
          </w:tcPr>
          <w:p w14:paraId="07272A6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16.7 ± 1.3</w:t>
            </w:r>
          </w:p>
        </w:tc>
      </w:tr>
      <w:tr w:rsidR="00EF36A8" w:rsidRPr="005F3C09" w14:paraId="7F2BF00F"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6CFC28C2"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hideMark/>
          </w:tcPr>
          <w:p w14:paraId="20B4812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hideMark/>
          </w:tcPr>
          <w:p w14:paraId="47CAA32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bottom w:val="single" w:sz="4" w:space="0" w:color="auto"/>
            </w:tcBorders>
            <w:noWrap/>
            <w:vAlign w:val="center"/>
            <w:hideMark/>
          </w:tcPr>
          <w:p w14:paraId="43E1288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16.0 ± 1.1</w:t>
            </w:r>
          </w:p>
        </w:tc>
        <w:tc>
          <w:tcPr>
            <w:tcW w:w="0" w:type="auto"/>
            <w:tcBorders>
              <w:bottom w:val="single" w:sz="4" w:space="0" w:color="auto"/>
            </w:tcBorders>
            <w:noWrap/>
            <w:vAlign w:val="center"/>
            <w:hideMark/>
          </w:tcPr>
          <w:p w14:paraId="2FDC2FA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18.1 ± 1.1</w:t>
            </w:r>
          </w:p>
        </w:tc>
        <w:tc>
          <w:tcPr>
            <w:tcW w:w="0" w:type="auto"/>
            <w:tcBorders>
              <w:bottom w:val="single" w:sz="4" w:space="0" w:color="auto"/>
            </w:tcBorders>
            <w:noWrap/>
            <w:vAlign w:val="center"/>
          </w:tcPr>
          <w:p w14:paraId="2D1C585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15.6 ± 1.6</w:t>
            </w:r>
          </w:p>
        </w:tc>
        <w:tc>
          <w:tcPr>
            <w:tcW w:w="0" w:type="auto"/>
            <w:tcBorders>
              <w:bottom w:val="single" w:sz="4" w:space="0" w:color="auto"/>
              <w:right w:val="single" w:sz="4" w:space="0" w:color="auto"/>
            </w:tcBorders>
            <w:noWrap/>
            <w:vAlign w:val="center"/>
            <w:hideMark/>
          </w:tcPr>
          <w:p w14:paraId="33757FB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17.3 ± 1.7</w:t>
            </w:r>
          </w:p>
        </w:tc>
        <w:tc>
          <w:tcPr>
            <w:tcW w:w="0" w:type="auto"/>
            <w:tcBorders>
              <w:left w:val="single" w:sz="4" w:space="0" w:color="auto"/>
              <w:bottom w:val="single" w:sz="4" w:space="0" w:color="auto"/>
            </w:tcBorders>
            <w:noWrap/>
            <w:vAlign w:val="center"/>
            <w:hideMark/>
          </w:tcPr>
          <w:p w14:paraId="3DB2146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24.3 ± 1.6</w:t>
            </w:r>
          </w:p>
        </w:tc>
        <w:tc>
          <w:tcPr>
            <w:tcW w:w="0" w:type="auto"/>
            <w:tcBorders>
              <w:bottom w:val="single" w:sz="4" w:space="0" w:color="auto"/>
            </w:tcBorders>
            <w:noWrap/>
            <w:vAlign w:val="center"/>
            <w:hideMark/>
          </w:tcPr>
          <w:p w14:paraId="73C4B93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23.7 ± 1.2</w:t>
            </w:r>
          </w:p>
        </w:tc>
        <w:tc>
          <w:tcPr>
            <w:tcW w:w="0" w:type="auto"/>
            <w:tcBorders>
              <w:bottom w:val="single" w:sz="4" w:space="0" w:color="auto"/>
            </w:tcBorders>
            <w:noWrap/>
            <w:vAlign w:val="center"/>
          </w:tcPr>
          <w:p w14:paraId="5D021CA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24.1 ± 0.7</w:t>
            </w:r>
          </w:p>
        </w:tc>
        <w:tc>
          <w:tcPr>
            <w:tcW w:w="0" w:type="auto"/>
            <w:tcBorders>
              <w:bottom w:val="single" w:sz="4" w:space="0" w:color="auto"/>
              <w:right w:val="single" w:sz="4" w:space="0" w:color="auto"/>
            </w:tcBorders>
            <w:noWrap/>
            <w:vAlign w:val="center"/>
            <w:hideMark/>
          </w:tcPr>
          <w:p w14:paraId="3511991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21.1 ± 1.4</w:t>
            </w:r>
          </w:p>
        </w:tc>
      </w:tr>
      <w:tr w:rsidR="007C693A" w:rsidRPr="005F3C09" w14:paraId="24EAA344"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A55952" w14:textId="77777777" w:rsidR="007C693A" w:rsidRPr="005F3C09" w:rsidRDefault="007C693A" w:rsidP="007C693A">
            <w:pPr>
              <w:spacing w:after="0"/>
              <w:jc w:val="center"/>
              <w:rPr>
                <w:rFonts w:eastAsia="Times New Roman" w:cs="Times New Roman"/>
                <w:b w:val="0"/>
                <w:bCs w:val="0"/>
                <w:color w:val="000000" w:themeColor="text1"/>
                <w:sz w:val="20"/>
                <w:szCs w:val="20"/>
                <w:lang w:eastAsia="en-AU"/>
              </w:rPr>
            </w:pPr>
            <w:r w:rsidRPr="005F3C09">
              <w:rPr>
                <w:rFonts w:eastAsia="Times New Roman" w:cs="Times New Roman"/>
                <w:color w:val="000000" w:themeColor="text1"/>
                <w:sz w:val="20"/>
                <w:szCs w:val="20"/>
                <w:lang w:eastAsia="en-AU"/>
              </w:rPr>
              <w:t>Shoot DM</w:t>
            </w:r>
          </w:p>
          <w:p w14:paraId="096091F5"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color w:val="000000" w:themeColor="text1"/>
                <w:sz w:val="20"/>
                <w:szCs w:val="20"/>
                <w:lang w:eastAsia="en-AU"/>
              </w:rPr>
              <w:t xml:space="preserve">(g </w:t>
            </w:r>
            <w:proofErr w:type="gramStart"/>
            <w:r w:rsidRPr="005F3C09">
              <w:rPr>
                <w:rFonts w:eastAsia="Times New Roman" w:cs="Times New Roman"/>
                <w:b w:val="0"/>
                <w:bCs w:val="0"/>
                <w:color w:val="000000" w:themeColor="text1"/>
                <w:sz w:val="20"/>
                <w:szCs w:val="20"/>
                <w:lang w:eastAsia="en-AU"/>
              </w:rPr>
              <w:t>plant</w:t>
            </w:r>
            <w:r w:rsidRPr="005F3C09">
              <w:rPr>
                <w:rFonts w:eastAsia="Times New Roman" w:cs="Times New Roman"/>
                <w:b w:val="0"/>
                <w:bCs w:val="0"/>
                <w:color w:val="000000" w:themeColor="text1"/>
                <w:sz w:val="20"/>
                <w:szCs w:val="20"/>
                <w:vertAlign w:val="superscript"/>
                <w:lang w:eastAsia="en-AU"/>
              </w:rPr>
              <w:t>-1</w:t>
            </w:r>
            <w:proofErr w:type="gramEnd"/>
            <w:r w:rsidRPr="005F3C09">
              <w:rPr>
                <w:rFonts w:eastAsia="Times New Roman" w:cs="Times New Roman"/>
                <w:b w:val="0"/>
                <w:bCs w:val="0"/>
                <w:color w:val="000000" w:themeColor="text1"/>
                <w:sz w:val="20"/>
                <w:szCs w:val="20"/>
                <w:lang w:eastAsia="en-AU"/>
              </w:rPr>
              <w:t>)</w:t>
            </w:r>
          </w:p>
        </w:tc>
        <w:tc>
          <w:tcPr>
            <w:tcW w:w="707" w:type="dxa"/>
            <w:vMerge w:val="restart"/>
            <w:tcBorders>
              <w:top w:val="single" w:sz="4" w:space="0" w:color="auto"/>
              <w:left w:val="single" w:sz="4" w:space="0" w:color="auto"/>
              <w:right w:val="single" w:sz="4" w:space="0" w:color="auto"/>
            </w:tcBorders>
            <w:shd w:val="clear" w:color="auto" w:fill="auto"/>
            <w:noWrap/>
            <w:vAlign w:val="center"/>
            <w:hideMark/>
          </w:tcPr>
          <w:p w14:paraId="58CC1E7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T1</w:t>
            </w:r>
          </w:p>
        </w:tc>
        <w:tc>
          <w:tcPr>
            <w:tcW w:w="0" w:type="auto"/>
            <w:tcBorders>
              <w:top w:val="single" w:sz="4" w:space="0" w:color="auto"/>
              <w:left w:val="single" w:sz="4" w:space="0" w:color="auto"/>
              <w:right w:val="single" w:sz="4" w:space="0" w:color="auto"/>
            </w:tcBorders>
            <w:noWrap/>
            <w:vAlign w:val="center"/>
            <w:hideMark/>
          </w:tcPr>
          <w:p w14:paraId="29B8EF5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top w:val="single" w:sz="4" w:space="0" w:color="auto"/>
              <w:left w:val="single" w:sz="4" w:space="0" w:color="auto"/>
            </w:tcBorders>
            <w:noWrap/>
            <w:vAlign w:val="center"/>
            <w:hideMark/>
          </w:tcPr>
          <w:p w14:paraId="36C2434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0.31 ± 0.03</w:t>
            </w:r>
          </w:p>
        </w:tc>
        <w:tc>
          <w:tcPr>
            <w:tcW w:w="0" w:type="auto"/>
            <w:tcBorders>
              <w:top w:val="single" w:sz="4" w:space="0" w:color="auto"/>
            </w:tcBorders>
            <w:noWrap/>
            <w:vAlign w:val="center"/>
            <w:hideMark/>
          </w:tcPr>
          <w:p w14:paraId="559BEBD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9B4346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714C542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hideMark/>
          </w:tcPr>
          <w:p w14:paraId="184611A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0.50 ± 0.05</w:t>
            </w:r>
          </w:p>
        </w:tc>
        <w:tc>
          <w:tcPr>
            <w:tcW w:w="0" w:type="auto"/>
            <w:tcBorders>
              <w:top w:val="single" w:sz="4" w:space="0" w:color="auto"/>
            </w:tcBorders>
            <w:noWrap/>
            <w:vAlign w:val="center"/>
            <w:hideMark/>
          </w:tcPr>
          <w:p w14:paraId="531EE17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62BD8BB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1CA5EFB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6A40C974"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5886225F"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2CE178F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60EA8F7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hideMark/>
          </w:tcPr>
          <w:p w14:paraId="218FC6F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0.48 ± 0.04</w:t>
            </w:r>
          </w:p>
        </w:tc>
        <w:tc>
          <w:tcPr>
            <w:tcW w:w="0" w:type="auto"/>
            <w:noWrap/>
            <w:vAlign w:val="center"/>
            <w:hideMark/>
          </w:tcPr>
          <w:p w14:paraId="23D0C4A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1B15FD9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5AF1E9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1A3472C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0.59 ± 0.06</w:t>
            </w:r>
          </w:p>
        </w:tc>
        <w:tc>
          <w:tcPr>
            <w:tcW w:w="0" w:type="auto"/>
            <w:noWrap/>
            <w:vAlign w:val="center"/>
            <w:hideMark/>
          </w:tcPr>
          <w:p w14:paraId="6924D8F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45A397C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0027B4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08C630E2"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527D65D8"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2FB8EF3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T2</w:t>
            </w:r>
          </w:p>
        </w:tc>
        <w:tc>
          <w:tcPr>
            <w:tcW w:w="0" w:type="auto"/>
            <w:tcBorders>
              <w:left w:val="single" w:sz="4" w:space="0" w:color="auto"/>
              <w:right w:val="single" w:sz="4" w:space="0" w:color="auto"/>
            </w:tcBorders>
            <w:noWrap/>
            <w:vAlign w:val="center"/>
            <w:hideMark/>
          </w:tcPr>
          <w:p w14:paraId="64BE632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hideMark/>
          </w:tcPr>
          <w:p w14:paraId="76EEBC4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8.8 ± 0.9</w:t>
            </w:r>
          </w:p>
        </w:tc>
        <w:tc>
          <w:tcPr>
            <w:tcW w:w="0" w:type="auto"/>
            <w:noWrap/>
            <w:vAlign w:val="center"/>
            <w:hideMark/>
          </w:tcPr>
          <w:p w14:paraId="3FB9422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7.1 ± 0.7</w:t>
            </w:r>
          </w:p>
        </w:tc>
        <w:tc>
          <w:tcPr>
            <w:tcW w:w="0" w:type="auto"/>
            <w:noWrap/>
            <w:vAlign w:val="center"/>
          </w:tcPr>
          <w:p w14:paraId="412C076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51257C9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262AB70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10.2 ± 0.7</w:t>
            </w:r>
          </w:p>
        </w:tc>
        <w:tc>
          <w:tcPr>
            <w:tcW w:w="0" w:type="auto"/>
            <w:noWrap/>
            <w:vAlign w:val="center"/>
            <w:hideMark/>
          </w:tcPr>
          <w:p w14:paraId="4FBD5F0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11.0 ± 0.8</w:t>
            </w:r>
          </w:p>
        </w:tc>
        <w:tc>
          <w:tcPr>
            <w:tcW w:w="0" w:type="auto"/>
            <w:noWrap/>
            <w:vAlign w:val="center"/>
          </w:tcPr>
          <w:p w14:paraId="2EF2E88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7CE84B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5389D68F"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364DFDC2"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690CC30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29A2F5A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hideMark/>
          </w:tcPr>
          <w:p w14:paraId="6BB6E92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9.7 ± 0.4</w:t>
            </w:r>
          </w:p>
        </w:tc>
        <w:tc>
          <w:tcPr>
            <w:tcW w:w="0" w:type="auto"/>
            <w:noWrap/>
            <w:vAlign w:val="center"/>
            <w:hideMark/>
          </w:tcPr>
          <w:p w14:paraId="631B3CB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8.8 ± 0.3</w:t>
            </w:r>
          </w:p>
        </w:tc>
        <w:tc>
          <w:tcPr>
            <w:tcW w:w="0" w:type="auto"/>
            <w:noWrap/>
            <w:vAlign w:val="center"/>
          </w:tcPr>
          <w:p w14:paraId="26F4C6C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177B27D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6AB3877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12.5 ± 0.9</w:t>
            </w:r>
          </w:p>
        </w:tc>
        <w:tc>
          <w:tcPr>
            <w:tcW w:w="0" w:type="auto"/>
            <w:noWrap/>
            <w:vAlign w:val="center"/>
            <w:hideMark/>
          </w:tcPr>
          <w:p w14:paraId="0460DAD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12.1 ± 0.9</w:t>
            </w:r>
          </w:p>
        </w:tc>
        <w:tc>
          <w:tcPr>
            <w:tcW w:w="0" w:type="auto"/>
            <w:noWrap/>
            <w:vAlign w:val="center"/>
          </w:tcPr>
          <w:p w14:paraId="12B73DB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1AC6B13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5F5974C5"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69F919A4"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1459A5C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T3</w:t>
            </w:r>
          </w:p>
        </w:tc>
        <w:tc>
          <w:tcPr>
            <w:tcW w:w="0" w:type="auto"/>
            <w:tcBorders>
              <w:left w:val="single" w:sz="4" w:space="0" w:color="auto"/>
              <w:right w:val="single" w:sz="4" w:space="0" w:color="auto"/>
            </w:tcBorders>
            <w:noWrap/>
            <w:vAlign w:val="center"/>
            <w:hideMark/>
          </w:tcPr>
          <w:p w14:paraId="4E39D78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hideMark/>
          </w:tcPr>
          <w:p w14:paraId="1C0D2E4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15.9 ± 1.7</w:t>
            </w:r>
          </w:p>
        </w:tc>
        <w:tc>
          <w:tcPr>
            <w:tcW w:w="0" w:type="auto"/>
            <w:noWrap/>
            <w:vAlign w:val="center"/>
            <w:hideMark/>
          </w:tcPr>
          <w:p w14:paraId="40B53F6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11.7 ± 1.0</w:t>
            </w:r>
          </w:p>
        </w:tc>
        <w:tc>
          <w:tcPr>
            <w:tcW w:w="0" w:type="auto"/>
            <w:noWrap/>
            <w:vAlign w:val="center"/>
          </w:tcPr>
          <w:p w14:paraId="044DEB3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13.4 ± 2.0</w:t>
            </w:r>
          </w:p>
        </w:tc>
        <w:tc>
          <w:tcPr>
            <w:tcW w:w="0" w:type="auto"/>
            <w:tcBorders>
              <w:right w:val="single" w:sz="4" w:space="0" w:color="auto"/>
            </w:tcBorders>
            <w:noWrap/>
            <w:vAlign w:val="center"/>
            <w:hideMark/>
          </w:tcPr>
          <w:p w14:paraId="3C45A1E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15.4 ± 1.9</w:t>
            </w:r>
          </w:p>
        </w:tc>
        <w:tc>
          <w:tcPr>
            <w:tcW w:w="0" w:type="auto"/>
            <w:tcBorders>
              <w:left w:val="single" w:sz="4" w:space="0" w:color="auto"/>
            </w:tcBorders>
            <w:noWrap/>
            <w:vAlign w:val="center"/>
            <w:hideMark/>
          </w:tcPr>
          <w:p w14:paraId="5660FD9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22.2 ± 1.2</w:t>
            </w:r>
          </w:p>
        </w:tc>
        <w:tc>
          <w:tcPr>
            <w:tcW w:w="0" w:type="auto"/>
            <w:noWrap/>
            <w:vAlign w:val="center"/>
            <w:hideMark/>
          </w:tcPr>
          <w:p w14:paraId="61EDB8E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21.5 ± 2.5</w:t>
            </w:r>
          </w:p>
        </w:tc>
        <w:tc>
          <w:tcPr>
            <w:tcW w:w="0" w:type="auto"/>
            <w:noWrap/>
            <w:vAlign w:val="center"/>
          </w:tcPr>
          <w:p w14:paraId="77DAC24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22.8 ± 1.1</w:t>
            </w:r>
          </w:p>
        </w:tc>
        <w:tc>
          <w:tcPr>
            <w:tcW w:w="0" w:type="auto"/>
            <w:tcBorders>
              <w:right w:val="single" w:sz="4" w:space="0" w:color="auto"/>
            </w:tcBorders>
            <w:noWrap/>
            <w:vAlign w:val="center"/>
            <w:hideMark/>
          </w:tcPr>
          <w:p w14:paraId="1E5C8B5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21.1 ± 1.0</w:t>
            </w:r>
          </w:p>
        </w:tc>
      </w:tr>
      <w:tr w:rsidR="00D25D91" w:rsidRPr="005F3C09" w14:paraId="4D75DADF"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05E19B50"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3B0FF53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6E3E74A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hideMark/>
          </w:tcPr>
          <w:p w14:paraId="6D0DFD5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17.6 ± 1.2</w:t>
            </w:r>
          </w:p>
        </w:tc>
        <w:tc>
          <w:tcPr>
            <w:tcW w:w="0" w:type="auto"/>
            <w:noWrap/>
            <w:vAlign w:val="center"/>
            <w:hideMark/>
          </w:tcPr>
          <w:p w14:paraId="4CBBCD6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20.1 ± 1.3</w:t>
            </w:r>
          </w:p>
        </w:tc>
        <w:tc>
          <w:tcPr>
            <w:tcW w:w="0" w:type="auto"/>
            <w:noWrap/>
            <w:vAlign w:val="center"/>
          </w:tcPr>
          <w:p w14:paraId="5BC33B6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17.2 ± 1.</w:t>
            </w:r>
          </w:p>
        </w:tc>
        <w:tc>
          <w:tcPr>
            <w:tcW w:w="0" w:type="auto"/>
            <w:tcBorders>
              <w:right w:val="single" w:sz="4" w:space="0" w:color="auto"/>
            </w:tcBorders>
            <w:noWrap/>
            <w:vAlign w:val="center"/>
            <w:hideMark/>
          </w:tcPr>
          <w:p w14:paraId="6BCA186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19.1 ± 1.9</w:t>
            </w:r>
          </w:p>
        </w:tc>
        <w:tc>
          <w:tcPr>
            <w:tcW w:w="0" w:type="auto"/>
            <w:tcBorders>
              <w:left w:val="single" w:sz="4" w:space="0" w:color="auto"/>
            </w:tcBorders>
            <w:noWrap/>
            <w:vAlign w:val="center"/>
            <w:hideMark/>
          </w:tcPr>
          <w:p w14:paraId="4318418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29.0 ± 1.9</w:t>
            </w:r>
          </w:p>
        </w:tc>
        <w:tc>
          <w:tcPr>
            <w:tcW w:w="0" w:type="auto"/>
            <w:noWrap/>
            <w:vAlign w:val="center"/>
            <w:hideMark/>
          </w:tcPr>
          <w:p w14:paraId="1495A9F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28.5 ± 1.2</w:t>
            </w:r>
          </w:p>
        </w:tc>
        <w:tc>
          <w:tcPr>
            <w:tcW w:w="0" w:type="auto"/>
            <w:noWrap/>
            <w:vAlign w:val="center"/>
          </w:tcPr>
          <w:p w14:paraId="4CA7044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29.5 ± 0.7</w:t>
            </w:r>
          </w:p>
        </w:tc>
        <w:tc>
          <w:tcPr>
            <w:tcW w:w="0" w:type="auto"/>
            <w:tcBorders>
              <w:right w:val="single" w:sz="4" w:space="0" w:color="auto"/>
            </w:tcBorders>
            <w:noWrap/>
            <w:vAlign w:val="center"/>
            <w:hideMark/>
          </w:tcPr>
          <w:p w14:paraId="3E5B3E6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26.1 ± 1.5</w:t>
            </w:r>
          </w:p>
        </w:tc>
      </w:tr>
      <w:tr w:rsidR="007C693A" w:rsidRPr="005F3C09" w14:paraId="77311129"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3D5A749A"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52381EB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T4</w:t>
            </w:r>
          </w:p>
        </w:tc>
        <w:tc>
          <w:tcPr>
            <w:tcW w:w="0" w:type="auto"/>
            <w:tcBorders>
              <w:left w:val="single" w:sz="4" w:space="0" w:color="auto"/>
              <w:right w:val="single" w:sz="4" w:space="0" w:color="auto"/>
            </w:tcBorders>
            <w:noWrap/>
            <w:vAlign w:val="center"/>
          </w:tcPr>
          <w:p w14:paraId="4E00675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008877C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14.5 ± 1.1</w:t>
            </w:r>
          </w:p>
        </w:tc>
        <w:tc>
          <w:tcPr>
            <w:tcW w:w="0" w:type="auto"/>
            <w:noWrap/>
            <w:vAlign w:val="center"/>
          </w:tcPr>
          <w:p w14:paraId="0E67CF9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3F943DA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21.8 ± 3.4</w:t>
            </w:r>
          </w:p>
        </w:tc>
        <w:tc>
          <w:tcPr>
            <w:tcW w:w="0" w:type="auto"/>
            <w:tcBorders>
              <w:right w:val="single" w:sz="4" w:space="0" w:color="auto"/>
            </w:tcBorders>
            <w:noWrap/>
            <w:vAlign w:val="center"/>
          </w:tcPr>
          <w:p w14:paraId="350D4A6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18.7 ± 2.6</w:t>
            </w:r>
          </w:p>
        </w:tc>
        <w:tc>
          <w:tcPr>
            <w:tcW w:w="0" w:type="auto"/>
            <w:tcBorders>
              <w:left w:val="single" w:sz="4" w:space="0" w:color="auto"/>
            </w:tcBorders>
            <w:noWrap/>
            <w:vAlign w:val="center"/>
          </w:tcPr>
          <w:p w14:paraId="59EC2BC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28.8 ± 2.9</w:t>
            </w:r>
          </w:p>
        </w:tc>
        <w:tc>
          <w:tcPr>
            <w:tcW w:w="0" w:type="auto"/>
            <w:noWrap/>
            <w:vAlign w:val="center"/>
          </w:tcPr>
          <w:p w14:paraId="545873B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605D22E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37.6 ± 2.8</w:t>
            </w:r>
          </w:p>
        </w:tc>
        <w:tc>
          <w:tcPr>
            <w:tcW w:w="0" w:type="auto"/>
            <w:tcBorders>
              <w:right w:val="single" w:sz="4" w:space="0" w:color="auto"/>
            </w:tcBorders>
            <w:noWrap/>
            <w:vAlign w:val="center"/>
          </w:tcPr>
          <w:p w14:paraId="7011D54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34.2 ± 1.5</w:t>
            </w:r>
          </w:p>
        </w:tc>
      </w:tr>
      <w:tr w:rsidR="00D25D91" w:rsidRPr="005F3C09" w14:paraId="4354049E"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306C4D9A"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tcPr>
          <w:p w14:paraId="45E9E29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38A685E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bottom w:val="single" w:sz="4" w:space="0" w:color="auto"/>
            </w:tcBorders>
            <w:noWrap/>
            <w:vAlign w:val="center"/>
          </w:tcPr>
          <w:p w14:paraId="676CFBD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24.3 ± 0.8</w:t>
            </w:r>
          </w:p>
        </w:tc>
        <w:tc>
          <w:tcPr>
            <w:tcW w:w="0" w:type="auto"/>
            <w:tcBorders>
              <w:bottom w:val="single" w:sz="4" w:space="0" w:color="auto"/>
            </w:tcBorders>
            <w:noWrap/>
            <w:vAlign w:val="center"/>
          </w:tcPr>
          <w:p w14:paraId="5B053A2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72957B2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22.1 ± 1.1</w:t>
            </w:r>
          </w:p>
        </w:tc>
        <w:tc>
          <w:tcPr>
            <w:tcW w:w="0" w:type="auto"/>
            <w:tcBorders>
              <w:bottom w:val="single" w:sz="4" w:space="0" w:color="auto"/>
              <w:right w:val="single" w:sz="4" w:space="0" w:color="auto"/>
            </w:tcBorders>
            <w:noWrap/>
            <w:vAlign w:val="center"/>
          </w:tcPr>
          <w:p w14:paraId="6BA1965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16.7 ± 0.7</w:t>
            </w:r>
          </w:p>
        </w:tc>
        <w:tc>
          <w:tcPr>
            <w:tcW w:w="0" w:type="auto"/>
            <w:tcBorders>
              <w:left w:val="single" w:sz="4" w:space="0" w:color="auto"/>
              <w:bottom w:val="single" w:sz="4" w:space="0" w:color="auto"/>
            </w:tcBorders>
            <w:noWrap/>
            <w:vAlign w:val="center"/>
          </w:tcPr>
          <w:p w14:paraId="3110D96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37.1 ± 2.3</w:t>
            </w:r>
          </w:p>
        </w:tc>
        <w:tc>
          <w:tcPr>
            <w:tcW w:w="0" w:type="auto"/>
            <w:tcBorders>
              <w:bottom w:val="single" w:sz="4" w:space="0" w:color="auto"/>
            </w:tcBorders>
            <w:noWrap/>
            <w:vAlign w:val="center"/>
          </w:tcPr>
          <w:p w14:paraId="6E700F0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5BFCEFC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42.8 ± 2.0</w:t>
            </w:r>
          </w:p>
        </w:tc>
        <w:tc>
          <w:tcPr>
            <w:tcW w:w="0" w:type="auto"/>
            <w:tcBorders>
              <w:bottom w:val="single" w:sz="4" w:space="0" w:color="auto"/>
              <w:right w:val="single" w:sz="4" w:space="0" w:color="auto"/>
            </w:tcBorders>
            <w:noWrap/>
            <w:vAlign w:val="center"/>
          </w:tcPr>
          <w:p w14:paraId="1188ACA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34.7 ± 3.2</w:t>
            </w:r>
          </w:p>
        </w:tc>
      </w:tr>
      <w:tr w:rsidR="007C693A" w:rsidRPr="005F3C09" w14:paraId="69DD68EA"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41F09A" w14:textId="77777777" w:rsidR="007C693A" w:rsidRPr="005F3C09" w:rsidRDefault="007C693A" w:rsidP="007C693A">
            <w:pPr>
              <w:spacing w:after="0"/>
              <w:jc w:val="center"/>
              <w:rPr>
                <w:rFonts w:eastAsia="Times New Roman" w:cs="Times New Roman"/>
                <w:b w:val="0"/>
                <w:bCs w:val="0"/>
                <w:color w:val="000000" w:themeColor="text1"/>
                <w:sz w:val="20"/>
                <w:szCs w:val="20"/>
                <w:lang w:eastAsia="en-AU"/>
              </w:rPr>
            </w:pPr>
            <w:r w:rsidRPr="005F3C09">
              <w:rPr>
                <w:rFonts w:eastAsia="Times New Roman" w:cs="Times New Roman"/>
                <w:color w:val="000000" w:themeColor="text1"/>
                <w:sz w:val="20"/>
                <w:szCs w:val="20"/>
                <w:lang w:eastAsia="en-AU"/>
              </w:rPr>
              <w:t>Root DM</w:t>
            </w:r>
          </w:p>
          <w:p w14:paraId="41B7F732"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color w:val="000000" w:themeColor="text1"/>
                <w:sz w:val="20"/>
                <w:szCs w:val="20"/>
                <w:lang w:eastAsia="en-AU"/>
              </w:rPr>
              <w:t xml:space="preserve">(g </w:t>
            </w:r>
            <w:proofErr w:type="gramStart"/>
            <w:r w:rsidRPr="005F3C09">
              <w:rPr>
                <w:rFonts w:eastAsia="Times New Roman" w:cs="Times New Roman"/>
                <w:b w:val="0"/>
                <w:bCs w:val="0"/>
                <w:color w:val="000000" w:themeColor="text1"/>
                <w:sz w:val="20"/>
                <w:szCs w:val="20"/>
                <w:lang w:eastAsia="en-AU"/>
              </w:rPr>
              <w:t>plant</w:t>
            </w:r>
            <w:r w:rsidRPr="005F3C09">
              <w:rPr>
                <w:rFonts w:eastAsia="Times New Roman" w:cs="Times New Roman"/>
                <w:b w:val="0"/>
                <w:bCs w:val="0"/>
                <w:color w:val="000000" w:themeColor="text1"/>
                <w:sz w:val="20"/>
                <w:szCs w:val="20"/>
                <w:vertAlign w:val="superscript"/>
                <w:lang w:eastAsia="en-AU"/>
              </w:rPr>
              <w:t>-1</w:t>
            </w:r>
            <w:proofErr w:type="gramEnd"/>
            <w:r w:rsidRPr="005F3C09">
              <w:rPr>
                <w:rFonts w:eastAsia="Times New Roman" w:cs="Times New Roman"/>
                <w:b w:val="0"/>
                <w:bCs w:val="0"/>
                <w:color w:val="000000" w:themeColor="text1"/>
                <w:sz w:val="20"/>
                <w:szCs w:val="20"/>
                <w:lang w:eastAsia="en-AU"/>
              </w:rPr>
              <w:t>)</w:t>
            </w:r>
          </w:p>
        </w:tc>
        <w:tc>
          <w:tcPr>
            <w:tcW w:w="707" w:type="dxa"/>
            <w:vMerge w:val="restart"/>
            <w:tcBorders>
              <w:top w:val="single" w:sz="4" w:space="0" w:color="auto"/>
              <w:left w:val="single" w:sz="4" w:space="0" w:color="auto"/>
              <w:right w:val="single" w:sz="4" w:space="0" w:color="auto"/>
            </w:tcBorders>
            <w:shd w:val="clear" w:color="auto" w:fill="auto"/>
            <w:vAlign w:val="center"/>
          </w:tcPr>
          <w:p w14:paraId="49931C4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T1</w:t>
            </w:r>
          </w:p>
        </w:tc>
        <w:tc>
          <w:tcPr>
            <w:tcW w:w="0" w:type="auto"/>
            <w:tcBorders>
              <w:top w:val="single" w:sz="4" w:space="0" w:color="auto"/>
              <w:left w:val="single" w:sz="4" w:space="0" w:color="auto"/>
              <w:right w:val="single" w:sz="4" w:space="0" w:color="auto"/>
            </w:tcBorders>
            <w:noWrap/>
            <w:vAlign w:val="center"/>
          </w:tcPr>
          <w:p w14:paraId="2BB14F0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top w:val="single" w:sz="4" w:space="0" w:color="auto"/>
              <w:left w:val="single" w:sz="4" w:space="0" w:color="auto"/>
            </w:tcBorders>
            <w:noWrap/>
            <w:vAlign w:val="center"/>
          </w:tcPr>
          <w:p w14:paraId="4C30801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0.5 ± 0.1</w:t>
            </w:r>
          </w:p>
        </w:tc>
        <w:tc>
          <w:tcPr>
            <w:tcW w:w="0" w:type="auto"/>
            <w:tcBorders>
              <w:top w:val="single" w:sz="4" w:space="0" w:color="auto"/>
            </w:tcBorders>
            <w:noWrap/>
            <w:vAlign w:val="center"/>
          </w:tcPr>
          <w:p w14:paraId="7BAF3BC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0C948B4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right w:val="single" w:sz="4" w:space="0" w:color="auto"/>
            </w:tcBorders>
            <w:noWrap/>
            <w:vAlign w:val="center"/>
          </w:tcPr>
          <w:p w14:paraId="39AFB16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left w:val="single" w:sz="4" w:space="0" w:color="auto"/>
            </w:tcBorders>
            <w:noWrap/>
            <w:vAlign w:val="center"/>
          </w:tcPr>
          <w:p w14:paraId="2435A65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0.6 ± 0.1</w:t>
            </w:r>
          </w:p>
        </w:tc>
        <w:tc>
          <w:tcPr>
            <w:tcW w:w="0" w:type="auto"/>
            <w:tcBorders>
              <w:top w:val="single" w:sz="4" w:space="0" w:color="auto"/>
            </w:tcBorders>
            <w:noWrap/>
            <w:vAlign w:val="center"/>
          </w:tcPr>
          <w:p w14:paraId="393C37D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6372F3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right w:val="single" w:sz="4" w:space="0" w:color="auto"/>
            </w:tcBorders>
            <w:noWrap/>
            <w:vAlign w:val="center"/>
          </w:tcPr>
          <w:p w14:paraId="1E1A167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r>
      <w:tr w:rsidR="007C693A" w:rsidRPr="005F3C09" w14:paraId="238DC3BB"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6E0EB8FD"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45DBB5E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18DE194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1B7CF27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0.6 ± 0.1</w:t>
            </w:r>
          </w:p>
        </w:tc>
        <w:tc>
          <w:tcPr>
            <w:tcW w:w="0" w:type="auto"/>
            <w:noWrap/>
            <w:vAlign w:val="center"/>
          </w:tcPr>
          <w:p w14:paraId="236E9D1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658E523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1FF55C1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left w:val="single" w:sz="4" w:space="0" w:color="auto"/>
            </w:tcBorders>
            <w:noWrap/>
            <w:vAlign w:val="center"/>
          </w:tcPr>
          <w:p w14:paraId="22DB33E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0.7 ± 0.1</w:t>
            </w:r>
          </w:p>
        </w:tc>
        <w:tc>
          <w:tcPr>
            <w:tcW w:w="0" w:type="auto"/>
            <w:noWrap/>
            <w:vAlign w:val="center"/>
          </w:tcPr>
          <w:p w14:paraId="4E62F25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44F6FF9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52B9235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r>
      <w:tr w:rsidR="007C693A" w:rsidRPr="005F3C09" w14:paraId="5DC0975B"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109AB1D5"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19A4E42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T2</w:t>
            </w:r>
          </w:p>
        </w:tc>
        <w:tc>
          <w:tcPr>
            <w:tcW w:w="0" w:type="auto"/>
            <w:tcBorders>
              <w:left w:val="single" w:sz="4" w:space="0" w:color="auto"/>
              <w:right w:val="single" w:sz="4" w:space="0" w:color="auto"/>
            </w:tcBorders>
            <w:noWrap/>
            <w:vAlign w:val="center"/>
          </w:tcPr>
          <w:p w14:paraId="65D0EF8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1B82D01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1.1 ± 0.23</w:t>
            </w:r>
          </w:p>
        </w:tc>
        <w:tc>
          <w:tcPr>
            <w:tcW w:w="0" w:type="auto"/>
            <w:noWrap/>
            <w:vAlign w:val="center"/>
          </w:tcPr>
          <w:p w14:paraId="0475A9F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0.7 ± 0.12</w:t>
            </w:r>
          </w:p>
        </w:tc>
        <w:tc>
          <w:tcPr>
            <w:tcW w:w="0" w:type="auto"/>
            <w:noWrap/>
            <w:vAlign w:val="center"/>
          </w:tcPr>
          <w:p w14:paraId="3107527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00F4376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left w:val="single" w:sz="4" w:space="0" w:color="auto"/>
            </w:tcBorders>
            <w:noWrap/>
            <w:vAlign w:val="center"/>
          </w:tcPr>
          <w:p w14:paraId="33FDB0B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2.5 ± 0.37</w:t>
            </w:r>
          </w:p>
        </w:tc>
        <w:tc>
          <w:tcPr>
            <w:tcW w:w="0" w:type="auto"/>
            <w:noWrap/>
            <w:vAlign w:val="center"/>
          </w:tcPr>
          <w:p w14:paraId="2671884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2.5 ± 0.19</w:t>
            </w:r>
          </w:p>
        </w:tc>
        <w:tc>
          <w:tcPr>
            <w:tcW w:w="0" w:type="auto"/>
            <w:noWrap/>
            <w:vAlign w:val="center"/>
          </w:tcPr>
          <w:p w14:paraId="6C86777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7DA27DC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r>
      <w:tr w:rsidR="007C693A" w:rsidRPr="005F3C09" w14:paraId="422BDDA4"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407B6A55"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59AB046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10D51F9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5B28B4F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0.9 ± 0.09</w:t>
            </w:r>
          </w:p>
        </w:tc>
        <w:tc>
          <w:tcPr>
            <w:tcW w:w="0" w:type="auto"/>
            <w:noWrap/>
            <w:vAlign w:val="center"/>
          </w:tcPr>
          <w:p w14:paraId="43B3903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0.9 ± 0.06</w:t>
            </w:r>
          </w:p>
        </w:tc>
        <w:tc>
          <w:tcPr>
            <w:tcW w:w="0" w:type="auto"/>
            <w:noWrap/>
            <w:vAlign w:val="center"/>
          </w:tcPr>
          <w:p w14:paraId="5AB187E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67B823B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left w:val="single" w:sz="4" w:space="0" w:color="auto"/>
            </w:tcBorders>
            <w:noWrap/>
            <w:vAlign w:val="center"/>
          </w:tcPr>
          <w:p w14:paraId="1E3E885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2.2 ± 0.24</w:t>
            </w:r>
          </w:p>
        </w:tc>
        <w:tc>
          <w:tcPr>
            <w:tcW w:w="0" w:type="auto"/>
            <w:noWrap/>
            <w:vAlign w:val="center"/>
          </w:tcPr>
          <w:p w14:paraId="6001EE5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2.7 ± 0.39</w:t>
            </w:r>
          </w:p>
        </w:tc>
        <w:tc>
          <w:tcPr>
            <w:tcW w:w="0" w:type="auto"/>
            <w:noWrap/>
            <w:vAlign w:val="center"/>
          </w:tcPr>
          <w:p w14:paraId="45214CE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299131A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r>
      <w:tr w:rsidR="007C693A" w:rsidRPr="005F3C09" w14:paraId="3935BE9B"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27E2B8F7"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3FDEB42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T3</w:t>
            </w:r>
          </w:p>
        </w:tc>
        <w:tc>
          <w:tcPr>
            <w:tcW w:w="0" w:type="auto"/>
            <w:tcBorders>
              <w:left w:val="single" w:sz="4" w:space="0" w:color="auto"/>
              <w:right w:val="single" w:sz="4" w:space="0" w:color="auto"/>
            </w:tcBorders>
            <w:noWrap/>
            <w:vAlign w:val="center"/>
          </w:tcPr>
          <w:p w14:paraId="5DB1D62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0A720A9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0.8 ± 0.18</w:t>
            </w:r>
          </w:p>
        </w:tc>
        <w:tc>
          <w:tcPr>
            <w:tcW w:w="0" w:type="auto"/>
            <w:noWrap/>
            <w:vAlign w:val="center"/>
          </w:tcPr>
          <w:p w14:paraId="540CE39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0.5 ± 0.07</w:t>
            </w:r>
          </w:p>
        </w:tc>
        <w:tc>
          <w:tcPr>
            <w:tcW w:w="0" w:type="auto"/>
            <w:noWrap/>
            <w:vAlign w:val="center"/>
          </w:tcPr>
          <w:p w14:paraId="0D844CE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0.6 ± 0.16</w:t>
            </w:r>
          </w:p>
        </w:tc>
        <w:tc>
          <w:tcPr>
            <w:tcW w:w="0" w:type="auto"/>
            <w:tcBorders>
              <w:right w:val="single" w:sz="4" w:space="0" w:color="auto"/>
            </w:tcBorders>
            <w:noWrap/>
            <w:vAlign w:val="center"/>
          </w:tcPr>
          <w:p w14:paraId="27864DF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0.6 ± 0.14</w:t>
            </w:r>
          </w:p>
        </w:tc>
        <w:tc>
          <w:tcPr>
            <w:tcW w:w="0" w:type="auto"/>
            <w:tcBorders>
              <w:left w:val="single" w:sz="4" w:space="0" w:color="auto"/>
            </w:tcBorders>
            <w:noWrap/>
            <w:vAlign w:val="center"/>
          </w:tcPr>
          <w:p w14:paraId="6669209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1.7 ± 0.13</w:t>
            </w:r>
          </w:p>
        </w:tc>
        <w:tc>
          <w:tcPr>
            <w:tcW w:w="0" w:type="auto"/>
            <w:noWrap/>
            <w:vAlign w:val="center"/>
          </w:tcPr>
          <w:p w14:paraId="6A134AD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2.1 ± 0.32</w:t>
            </w:r>
          </w:p>
        </w:tc>
        <w:tc>
          <w:tcPr>
            <w:tcW w:w="0" w:type="auto"/>
            <w:noWrap/>
            <w:vAlign w:val="center"/>
          </w:tcPr>
          <w:p w14:paraId="012B17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1.5 ± 0.13</w:t>
            </w:r>
          </w:p>
        </w:tc>
        <w:tc>
          <w:tcPr>
            <w:tcW w:w="0" w:type="auto"/>
            <w:tcBorders>
              <w:right w:val="single" w:sz="4" w:space="0" w:color="auto"/>
            </w:tcBorders>
            <w:noWrap/>
            <w:vAlign w:val="center"/>
          </w:tcPr>
          <w:p w14:paraId="6D217FE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1.9 ± 0.24</w:t>
            </w:r>
          </w:p>
        </w:tc>
      </w:tr>
      <w:tr w:rsidR="007C693A" w:rsidRPr="005F3C09" w14:paraId="216F6005"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5DDE09F6"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2A31116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3775CA5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3CDFC28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0.7 ± 0.09</w:t>
            </w:r>
          </w:p>
        </w:tc>
        <w:tc>
          <w:tcPr>
            <w:tcW w:w="0" w:type="auto"/>
            <w:noWrap/>
            <w:vAlign w:val="center"/>
          </w:tcPr>
          <w:p w14:paraId="6F373A0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0.9 ± 0.13</w:t>
            </w:r>
          </w:p>
        </w:tc>
        <w:tc>
          <w:tcPr>
            <w:tcW w:w="0" w:type="auto"/>
            <w:noWrap/>
            <w:vAlign w:val="center"/>
          </w:tcPr>
          <w:p w14:paraId="34B99E6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0.8 ± 0.22</w:t>
            </w:r>
          </w:p>
        </w:tc>
        <w:tc>
          <w:tcPr>
            <w:tcW w:w="0" w:type="auto"/>
            <w:tcBorders>
              <w:right w:val="single" w:sz="4" w:space="0" w:color="auto"/>
            </w:tcBorders>
            <w:noWrap/>
            <w:vAlign w:val="center"/>
          </w:tcPr>
          <w:p w14:paraId="4FFE54B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0.8 ± 0.16</w:t>
            </w:r>
          </w:p>
        </w:tc>
        <w:tc>
          <w:tcPr>
            <w:tcW w:w="0" w:type="auto"/>
            <w:tcBorders>
              <w:left w:val="single" w:sz="4" w:space="0" w:color="auto"/>
            </w:tcBorders>
            <w:noWrap/>
            <w:vAlign w:val="center"/>
          </w:tcPr>
          <w:p w14:paraId="6B05E4D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1.8 ± 0.12</w:t>
            </w:r>
          </w:p>
        </w:tc>
        <w:tc>
          <w:tcPr>
            <w:tcW w:w="0" w:type="auto"/>
            <w:noWrap/>
            <w:vAlign w:val="center"/>
          </w:tcPr>
          <w:p w14:paraId="5C2A35C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2.6 ± 0.39</w:t>
            </w:r>
          </w:p>
        </w:tc>
        <w:tc>
          <w:tcPr>
            <w:tcW w:w="0" w:type="auto"/>
            <w:noWrap/>
            <w:vAlign w:val="center"/>
          </w:tcPr>
          <w:p w14:paraId="5A5DC30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2.1 ± 0.23</w:t>
            </w:r>
          </w:p>
        </w:tc>
        <w:tc>
          <w:tcPr>
            <w:tcW w:w="0" w:type="auto"/>
            <w:tcBorders>
              <w:right w:val="single" w:sz="4" w:space="0" w:color="auto"/>
            </w:tcBorders>
            <w:noWrap/>
            <w:vAlign w:val="center"/>
          </w:tcPr>
          <w:p w14:paraId="5A0F8BB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2.8 ± 0.44</w:t>
            </w:r>
          </w:p>
        </w:tc>
      </w:tr>
      <w:tr w:rsidR="007C693A" w:rsidRPr="005F3C09" w14:paraId="32D7BE1F"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48C35B4F"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0992C81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T4</w:t>
            </w:r>
          </w:p>
        </w:tc>
        <w:tc>
          <w:tcPr>
            <w:tcW w:w="0" w:type="auto"/>
            <w:tcBorders>
              <w:left w:val="single" w:sz="4" w:space="0" w:color="auto"/>
              <w:right w:val="single" w:sz="4" w:space="0" w:color="auto"/>
            </w:tcBorders>
            <w:noWrap/>
            <w:vAlign w:val="center"/>
          </w:tcPr>
          <w:p w14:paraId="5F12940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66C6F9C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0.3 ± 0.07</w:t>
            </w:r>
          </w:p>
        </w:tc>
        <w:tc>
          <w:tcPr>
            <w:tcW w:w="0" w:type="auto"/>
            <w:noWrap/>
            <w:vAlign w:val="center"/>
          </w:tcPr>
          <w:p w14:paraId="7A68806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16131C6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0.4 ± 0.08</w:t>
            </w:r>
          </w:p>
        </w:tc>
        <w:tc>
          <w:tcPr>
            <w:tcW w:w="0" w:type="auto"/>
            <w:tcBorders>
              <w:right w:val="single" w:sz="4" w:space="0" w:color="auto"/>
            </w:tcBorders>
            <w:noWrap/>
            <w:vAlign w:val="center"/>
          </w:tcPr>
          <w:p w14:paraId="76366B2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0.5 ± 0.13</w:t>
            </w:r>
          </w:p>
        </w:tc>
        <w:tc>
          <w:tcPr>
            <w:tcW w:w="0" w:type="auto"/>
            <w:tcBorders>
              <w:left w:val="single" w:sz="4" w:space="0" w:color="auto"/>
            </w:tcBorders>
            <w:noWrap/>
            <w:vAlign w:val="center"/>
          </w:tcPr>
          <w:p w14:paraId="20BA4E3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 ± 0.32</w:t>
            </w:r>
          </w:p>
        </w:tc>
        <w:tc>
          <w:tcPr>
            <w:tcW w:w="0" w:type="auto"/>
            <w:noWrap/>
            <w:vAlign w:val="center"/>
          </w:tcPr>
          <w:p w14:paraId="2656E4D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6E964F5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1.0 ± 0.17</w:t>
            </w:r>
          </w:p>
        </w:tc>
        <w:tc>
          <w:tcPr>
            <w:tcW w:w="0" w:type="auto"/>
            <w:tcBorders>
              <w:right w:val="single" w:sz="4" w:space="0" w:color="auto"/>
            </w:tcBorders>
            <w:noWrap/>
            <w:vAlign w:val="center"/>
          </w:tcPr>
          <w:p w14:paraId="176FB0A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1.4 ± 0.28</w:t>
            </w:r>
          </w:p>
        </w:tc>
      </w:tr>
      <w:tr w:rsidR="00D25D91" w:rsidRPr="005F3C09" w14:paraId="52AEFD21"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19A5767E"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tcPr>
          <w:p w14:paraId="7BBF815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7CD1979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bottom w:val="single" w:sz="4" w:space="0" w:color="auto"/>
            </w:tcBorders>
            <w:noWrap/>
            <w:vAlign w:val="center"/>
          </w:tcPr>
          <w:p w14:paraId="0FB20DB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0.4 ± 0.09</w:t>
            </w:r>
          </w:p>
        </w:tc>
        <w:tc>
          <w:tcPr>
            <w:tcW w:w="0" w:type="auto"/>
            <w:tcBorders>
              <w:bottom w:val="single" w:sz="4" w:space="0" w:color="auto"/>
            </w:tcBorders>
            <w:noWrap/>
            <w:vAlign w:val="center"/>
          </w:tcPr>
          <w:p w14:paraId="3CC521C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71AE02F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0.4 ± 0.10</w:t>
            </w:r>
          </w:p>
        </w:tc>
        <w:tc>
          <w:tcPr>
            <w:tcW w:w="0" w:type="auto"/>
            <w:tcBorders>
              <w:bottom w:val="single" w:sz="4" w:space="0" w:color="auto"/>
              <w:right w:val="single" w:sz="4" w:space="0" w:color="auto"/>
            </w:tcBorders>
            <w:noWrap/>
            <w:vAlign w:val="center"/>
          </w:tcPr>
          <w:p w14:paraId="3BB4D3F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0.3 ± 0.12</w:t>
            </w:r>
          </w:p>
        </w:tc>
        <w:tc>
          <w:tcPr>
            <w:tcW w:w="0" w:type="auto"/>
            <w:tcBorders>
              <w:left w:val="single" w:sz="4" w:space="0" w:color="auto"/>
              <w:bottom w:val="single" w:sz="4" w:space="0" w:color="auto"/>
            </w:tcBorders>
            <w:noWrap/>
            <w:vAlign w:val="center"/>
          </w:tcPr>
          <w:p w14:paraId="2334658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1.0 ± 0.19</w:t>
            </w:r>
          </w:p>
        </w:tc>
        <w:tc>
          <w:tcPr>
            <w:tcW w:w="0" w:type="auto"/>
            <w:tcBorders>
              <w:bottom w:val="single" w:sz="4" w:space="0" w:color="auto"/>
            </w:tcBorders>
            <w:noWrap/>
            <w:vAlign w:val="center"/>
          </w:tcPr>
          <w:p w14:paraId="2C289C4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2CFF2EC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1.2 ± 0.29</w:t>
            </w:r>
          </w:p>
        </w:tc>
        <w:tc>
          <w:tcPr>
            <w:tcW w:w="0" w:type="auto"/>
            <w:tcBorders>
              <w:bottom w:val="single" w:sz="4" w:space="0" w:color="auto"/>
              <w:right w:val="single" w:sz="4" w:space="0" w:color="auto"/>
            </w:tcBorders>
            <w:noWrap/>
            <w:vAlign w:val="center"/>
          </w:tcPr>
          <w:p w14:paraId="54B22E8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1.3 ± 0.29</w:t>
            </w:r>
          </w:p>
        </w:tc>
      </w:tr>
      <w:tr w:rsidR="007C693A" w:rsidRPr="005F3C09" w14:paraId="36596044"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31B4E8"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Leaf Area</w:t>
            </w:r>
          </w:p>
          <w:p w14:paraId="73F5DA8E"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(cm</w:t>
            </w:r>
            <w:r w:rsidRPr="005F3C09">
              <w:rPr>
                <w:rFonts w:eastAsia="Times New Roman" w:cs="Times New Roman"/>
                <w:b w:val="0"/>
                <w:bCs w:val="0"/>
                <w:sz w:val="20"/>
                <w:szCs w:val="20"/>
                <w:vertAlign w:val="superscript"/>
                <w:lang w:val="en-AU" w:eastAsia="en-AU" w:bidi="ar-SA"/>
              </w:rPr>
              <w:t>2</w:t>
            </w:r>
            <w:r w:rsidRPr="005F3C09">
              <w:rPr>
                <w:rFonts w:eastAsia="Times New Roman" w:cs="Times New Roman"/>
                <w:b w:val="0"/>
                <w:bCs w:val="0"/>
                <w:sz w:val="20"/>
                <w:szCs w:val="20"/>
                <w:lang w:val="en-AU" w:eastAsia="en-AU" w:bidi="ar-SA"/>
              </w:rPr>
              <w:t xml:space="preserve"> </w:t>
            </w:r>
            <w:proofErr w:type="gramStart"/>
            <w:r w:rsidRPr="005F3C09">
              <w:rPr>
                <w:rFonts w:eastAsia="Times New Roman" w:cs="Times New Roman"/>
                <w:b w:val="0"/>
                <w:bCs w:val="0"/>
                <w:sz w:val="20"/>
                <w:szCs w:val="20"/>
                <w:lang w:val="en-AU" w:eastAsia="en-AU" w:bidi="ar-SA"/>
              </w:rPr>
              <w:t>plant</w:t>
            </w:r>
            <w:r w:rsidRPr="005F3C09">
              <w:rPr>
                <w:rFonts w:eastAsia="Times New Roman" w:cs="Times New Roman"/>
                <w:b w:val="0"/>
                <w:bCs w:val="0"/>
                <w:sz w:val="20"/>
                <w:szCs w:val="20"/>
                <w:vertAlign w:val="superscript"/>
                <w:lang w:val="en-AU" w:eastAsia="en-AU" w:bidi="ar-SA"/>
              </w:rPr>
              <w:t>-1</w:t>
            </w:r>
            <w:proofErr w:type="gramEnd"/>
            <w:r w:rsidRPr="005F3C09">
              <w:rPr>
                <w:rFonts w:eastAsia="Times New Roman" w:cs="Times New Roman"/>
                <w:b w:val="0"/>
                <w:bCs w:val="0"/>
                <w:sz w:val="20"/>
                <w:szCs w:val="20"/>
                <w:lang w:val="en-AU" w:eastAsia="en-AU" w:bidi="ar-SA"/>
              </w:rPr>
              <w:t>)</w:t>
            </w:r>
          </w:p>
        </w:tc>
        <w:tc>
          <w:tcPr>
            <w:tcW w:w="707" w:type="dxa"/>
            <w:vMerge w:val="restart"/>
            <w:tcBorders>
              <w:top w:val="single" w:sz="4" w:space="0" w:color="auto"/>
              <w:left w:val="single" w:sz="4" w:space="0" w:color="auto"/>
              <w:right w:val="single" w:sz="4" w:space="0" w:color="auto"/>
            </w:tcBorders>
            <w:shd w:val="clear" w:color="auto" w:fill="auto"/>
            <w:noWrap/>
            <w:vAlign w:val="center"/>
            <w:hideMark/>
          </w:tcPr>
          <w:p w14:paraId="39CE753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T1</w:t>
            </w:r>
          </w:p>
        </w:tc>
        <w:tc>
          <w:tcPr>
            <w:tcW w:w="0" w:type="auto"/>
            <w:tcBorders>
              <w:top w:val="single" w:sz="4" w:space="0" w:color="auto"/>
              <w:left w:val="single" w:sz="4" w:space="0" w:color="auto"/>
              <w:right w:val="single" w:sz="4" w:space="0" w:color="auto"/>
            </w:tcBorders>
            <w:noWrap/>
            <w:vAlign w:val="center"/>
            <w:hideMark/>
          </w:tcPr>
          <w:p w14:paraId="4073B41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vAlign w:val="center"/>
            <w:hideMark/>
          </w:tcPr>
          <w:p w14:paraId="31D0D2E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9.8± 2.4</w:t>
            </w:r>
          </w:p>
        </w:tc>
        <w:tc>
          <w:tcPr>
            <w:tcW w:w="0" w:type="auto"/>
            <w:tcBorders>
              <w:top w:val="single" w:sz="4" w:space="0" w:color="auto"/>
            </w:tcBorders>
            <w:noWrap/>
            <w:vAlign w:val="center"/>
            <w:hideMark/>
          </w:tcPr>
          <w:p w14:paraId="333723F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656B518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6122CA7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hideMark/>
          </w:tcPr>
          <w:p w14:paraId="0EBDC95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24.9 ± 6.6</w:t>
            </w:r>
          </w:p>
        </w:tc>
        <w:tc>
          <w:tcPr>
            <w:tcW w:w="0" w:type="auto"/>
            <w:tcBorders>
              <w:top w:val="single" w:sz="4" w:space="0" w:color="auto"/>
            </w:tcBorders>
            <w:noWrap/>
            <w:vAlign w:val="center"/>
            <w:hideMark/>
          </w:tcPr>
          <w:p w14:paraId="21E2CCF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14DE64A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32C7CEE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0DFFB9DC"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1DCEDD35"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2408FF3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0832B27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1BF5A43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18.6 ± 3.8</w:t>
            </w:r>
          </w:p>
        </w:tc>
        <w:tc>
          <w:tcPr>
            <w:tcW w:w="0" w:type="auto"/>
            <w:noWrap/>
            <w:vAlign w:val="center"/>
            <w:hideMark/>
          </w:tcPr>
          <w:p w14:paraId="39A9F77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4888A65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D62445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7DE4137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24.9 ± 6.5</w:t>
            </w:r>
          </w:p>
        </w:tc>
        <w:tc>
          <w:tcPr>
            <w:tcW w:w="0" w:type="auto"/>
            <w:noWrap/>
            <w:vAlign w:val="center"/>
            <w:hideMark/>
          </w:tcPr>
          <w:p w14:paraId="31CCC5D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17CE360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5CFA6BA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230F76E8"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689F382"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154F79C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left w:val="single" w:sz="4" w:space="0" w:color="auto"/>
              <w:right w:val="single" w:sz="4" w:space="0" w:color="auto"/>
            </w:tcBorders>
            <w:noWrap/>
            <w:vAlign w:val="center"/>
            <w:hideMark/>
          </w:tcPr>
          <w:p w14:paraId="24FE851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5344314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291 ± 51</w:t>
            </w:r>
          </w:p>
        </w:tc>
        <w:tc>
          <w:tcPr>
            <w:tcW w:w="0" w:type="auto"/>
            <w:noWrap/>
            <w:vAlign w:val="center"/>
            <w:hideMark/>
          </w:tcPr>
          <w:p w14:paraId="7A24131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159 ± 24</w:t>
            </w:r>
          </w:p>
        </w:tc>
        <w:tc>
          <w:tcPr>
            <w:tcW w:w="0" w:type="auto"/>
            <w:noWrap/>
            <w:vAlign w:val="center"/>
          </w:tcPr>
          <w:p w14:paraId="54FC409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6C4639A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5D1F2F0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630 ± 96</w:t>
            </w:r>
          </w:p>
        </w:tc>
        <w:tc>
          <w:tcPr>
            <w:tcW w:w="0" w:type="auto"/>
            <w:noWrap/>
            <w:vAlign w:val="center"/>
            <w:hideMark/>
          </w:tcPr>
          <w:p w14:paraId="105C44E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560 ± 18</w:t>
            </w:r>
          </w:p>
        </w:tc>
        <w:tc>
          <w:tcPr>
            <w:tcW w:w="0" w:type="auto"/>
            <w:noWrap/>
            <w:vAlign w:val="center"/>
          </w:tcPr>
          <w:p w14:paraId="3ECC73E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4487A69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387F15EF"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35159A8"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02E93E6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490C9E8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0429C2F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237 ± 28</w:t>
            </w:r>
          </w:p>
        </w:tc>
        <w:tc>
          <w:tcPr>
            <w:tcW w:w="0" w:type="auto"/>
            <w:noWrap/>
            <w:vAlign w:val="center"/>
            <w:hideMark/>
          </w:tcPr>
          <w:p w14:paraId="5128364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204 ± 20</w:t>
            </w:r>
          </w:p>
        </w:tc>
        <w:tc>
          <w:tcPr>
            <w:tcW w:w="0" w:type="auto"/>
            <w:noWrap/>
            <w:vAlign w:val="center"/>
          </w:tcPr>
          <w:p w14:paraId="0EB6E10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18E40CA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7FC6629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693 ± 81</w:t>
            </w:r>
          </w:p>
        </w:tc>
        <w:tc>
          <w:tcPr>
            <w:tcW w:w="0" w:type="auto"/>
            <w:noWrap/>
            <w:vAlign w:val="center"/>
            <w:hideMark/>
          </w:tcPr>
          <w:p w14:paraId="78C0573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648 ± 25</w:t>
            </w:r>
          </w:p>
        </w:tc>
        <w:tc>
          <w:tcPr>
            <w:tcW w:w="0" w:type="auto"/>
            <w:noWrap/>
            <w:vAlign w:val="center"/>
          </w:tcPr>
          <w:p w14:paraId="05DE298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6ECE0F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5F94A2E2"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7E79401F"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0C9DDE5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0" w:type="auto"/>
            <w:tcBorders>
              <w:left w:val="single" w:sz="4" w:space="0" w:color="auto"/>
              <w:right w:val="single" w:sz="4" w:space="0" w:color="auto"/>
            </w:tcBorders>
            <w:noWrap/>
            <w:vAlign w:val="center"/>
            <w:hideMark/>
          </w:tcPr>
          <w:p w14:paraId="1F67C43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6ADE46B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231 ± 39</w:t>
            </w:r>
          </w:p>
        </w:tc>
        <w:tc>
          <w:tcPr>
            <w:tcW w:w="0" w:type="auto"/>
            <w:noWrap/>
            <w:vAlign w:val="center"/>
            <w:hideMark/>
          </w:tcPr>
          <w:p w14:paraId="6C4AEBA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170 ± 29</w:t>
            </w:r>
          </w:p>
        </w:tc>
        <w:tc>
          <w:tcPr>
            <w:tcW w:w="0" w:type="auto"/>
            <w:noWrap/>
            <w:vAlign w:val="center"/>
          </w:tcPr>
          <w:p w14:paraId="113F99E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184 ± 47</w:t>
            </w:r>
          </w:p>
        </w:tc>
        <w:tc>
          <w:tcPr>
            <w:tcW w:w="0" w:type="auto"/>
            <w:tcBorders>
              <w:right w:val="single" w:sz="4" w:space="0" w:color="auto"/>
            </w:tcBorders>
            <w:noWrap/>
            <w:vAlign w:val="center"/>
            <w:hideMark/>
          </w:tcPr>
          <w:p w14:paraId="4FFED40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240 ± 51</w:t>
            </w:r>
          </w:p>
        </w:tc>
        <w:tc>
          <w:tcPr>
            <w:tcW w:w="0" w:type="auto"/>
            <w:tcBorders>
              <w:left w:val="single" w:sz="4" w:space="0" w:color="auto"/>
            </w:tcBorders>
            <w:noWrap/>
            <w:vAlign w:val="center"/>
            <w:hideMark/>
          </w:tcPr>
          <w:p w14:paraId="7E181BF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820 ± 89</w:t>
            </w:r>
          </w:p>
        </w:tc>
        <w:tc>
          <w:tcPr>
            <w:tcW w:w="0" w:type="auto"/>
            <w:noWrap/>
            <w:vAlign w:val="center"/>
            <w:hideMark/>
          </w:tcPr>
          <w:p w14:paraId="7DF5479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981 ± 98</w:t>
            </w:r>
          </w:p>
        </w:tc>
        <w:tc>
          <w:tcPr>
            <w:tcW w:w="0" w:type="auto"/>
            <w:noWrap/>
            <w:vAlign w:val="center"/>
          </w:tcPr>
          <w:p w14:paraId="45C75D1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754 ± 114</w:t>
            </w:r>
          </w:p>
        </w:tc>
        <w:tc>
          <w:tcPr>
            <w:tcW w:w="0" w:type="auto"/>
            <w:tcBorders>
              <w:right w:val="single" w:sz="4" w:space="0" w:color="auto"/>
            </w:tcBorders>
            <w:noWrap/>
            <w:vAlign w:val="center"/>
            <w:hideMark/>
          </w:tcPr>
          <w:p w14:paraId="0C4C20D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902 ± 89</w:t>
            </w:r>
          </w:p>
        </w:tc>
      </w:tr>
      <w:tr w:rsidR="00EF36A8" w:rsidRPr="005F3C09" w14:paraId="319F107A"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64399C94"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hideMark/>
          </w:tcPr>
          <w:p w14:paraId="1138C9D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hideMark/>
          </w:tcPr>
          <w:p w14:paraId="4AA4CC9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bottom w:val="single" w:sz="4" w:space="0" w:color="auto"/>
            </w:tcBorders>
            <w:noWrap/>
            <w:vAlign w:val="center"/>
            <w:hideMark/>
          </w:tcPr>
          <w:p w14:paraId="2F48DA1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258 ± 26</w:t>
            </w:r>
          </w:p>
        </w:tc>
        <w:tc>
          <w:tcPr>
            <w:tcW w:w="0" w:type="auto"/>
            <w:tcBorders>
              <w:bottom w:val="single" w:sz="4" w:space="0" w:color="auto"/>
            </w:tcBorders>
            <w:noWrap/>
            <w:vAlign w:val="center"/>
            <w:hideMark/>
          </w:tcPr>
          <w:p w14:paraId="18E3E1D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321 ± 44</w:t>
            </w:r>
          </w:p>
        </w:tc>
        <w:tc>
          <w:tcPr>
            <w:tcW w:w="0" w:type="auto"/>
            <w:tcBorders>
              <w:bottom w:val="single" w:sz="4" w:space="0" w:color="auto"/>
            </w:tcBorders>
            <w:noWrap/>
            <w:vAlign w:val="center"/>
          </w:tcPr>
          <w:p w14:paraId="795C29D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248 ± 52</w:t>
            </w:r>
          </w:p>
        </w:tc>
        <w:tc>
          <w:tcPr>
            <w:tcW w:w="0" w:type="auto"/>
            <w:tcBorders>
              <w:bottom w:val="single" w:sz="4" w:space="0" w:color="auto"/>
              <w:right w:val="single" w:sz="4" w:space="0" w:color="auto"/>
            </w:tcBorders>
            <w:noWrap/>
            <w:vAlign w:val="center"/>
            <w:hideMark/>
          </w:tcPr>
          <w:p w14:paraId="5FBDAEB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287 ± 45</w:t>
            </w:r>
          </w:p>
        </w:tc>
        <w:tc>
          <w:tcPr>
            <w:tcW w:w="0" w:type="auto"/>
            <w:tcBorders>
              <w:left w:val="single" w:sz="4" w:space="0" w:color="auto"/>
              <w:bottom w:val="single" w:sz="4" w:space="0" w:color="auto"/>
            </w:tcBorders>
            <w:noWrap/>
            <w:vAlign w:val="center"/>
            <w:hideMark/>
          </w:tcPr>
          <w:p w14:paraId="0AE4705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754 ± 63</w:t>
            </w:r>
          </w:p>
        </w:tc>
        <w:tc>
          <w:tcPr>
            <w:tcW w:w="0" w:type="auto"/>
            <w:tcBorders>
              <w:bottom w:val="single" w:sz="4" w:space="0" w:color="auto"/>
            </w:tcBorders>
            <w:noWrap/>
            <w:vAlign w:val="center"/>
            <w:hideMark/>
          </w:tcPr>
          <w:p w14:paraId="78B63C2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870 ± 96</w:t>
            </w:r>
          </w:p>
        </w:tc>
        <w:tc>
          <w:tcPr>
            <w:tcW w:w="0" w:type="auto"/>
            <w:tcBorders>
              <w:bottom w:val="single" w:sz="4" w:space="0" w:color="auto"/>
            </w:tcBorders>
            <w:noWrap/>
            <w:vAlign w:val="center"/>
          </w:tcPr>
          <w:p w14:paraId="022E84C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1015 ± 51</w:t>
            </w:r>
          </w:p>
        </w:tc>
        <w:tc>
          <w:tcPr>
            <w:tcW w:w="0" w:type="auto"/>
            <w:tcBorders>
              <w:bottom w:val="single" w:sz="4" w:space="0" w:color="auto"/>
              <w:right w:val="single" w:sz="4" w:space="0" w:color="auto"/>
            </w:tcBorders>
            <w:noWrap/>
            <w:vAlign w:val="center"/>
            <w:hideMark/>
          </w:tcPr>
          <w:p w14:paraId="4DA798D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910 ± 50</w:t>
            </w:r>
          </w:p>
        </w:tc>
      </w:tr>
      <w:tr w:rsidR="007C693A" w:rsidRPr="005F3C09" w14:paraId="29A77230"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47F4C8"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Leaf Mass Area</w:t>
            </w:r>
          </w:p>
          <w:p w14:paraId="69867C0A"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(g m</w:t>
            </w:r>
            <w:r w:rsidRPr="005F3C09">
              <w:rPr>
                <w:rFonts w:eastAsia="Times New Roman" w:cs="Times New Roman"/>
                <w:b w:val="0"/>
                <w:bCs w:val="0"/>
                <w:sz w:val="20"/>
                <w:szCs w:val="20"/>
                <w:vertAlign w:val="superscript"/>
                <w:lang w:val="en-AU" w:eastAsia="en-AU" w:bidi="ar-SA"/>
              </w:rPr>
              <w:t>-2</w:t>
            </w:r>
            <w:r w:rsidRPr="005F3C09">
              <w:rPr>
                <w:rFonts w:eastAsia="Times New Roman" w:cs="Times New Roman"/>
                <w:b w:val="0"/>
                <w:bCs w:val="0"/>
                <w:sz w:val="20"/>
                <w:szCs w:val="20"/>
                <w:lang w:val="en-AU" w:eastAsia="en-AU" w:bidi="ar-SA"/>
              </w:rPr>
              <w:t>)</w:t>
            </w:r>
          </w:p>
        </w:tc>
        <w:tc>
          <w:tcPr>
            <w:tcW w:w="707" w:type="dxa"/>
            <w:vMerge w:val="restart"/>
            <w:tcBorders>
              <w:top w:val="single" w:sz="4" w:space="0" w:color="auto"/>
              <w:left w:val="single" w:sz="4" w:space="0" w:color="auto"/>
              <w:right w:val="single" w:sz="4" w:space="0" w:color="auto"/>
            </w:tcBorders>
            <w:shd w:val="clear" w:color="auto" w:fill="auto"/>
            <w:noWrap/>
            <w:vAlign w:val="center"/>
            <w:hideMark/>
          </w:tcPr>
          <w:p w14:paraId="67516E3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T1</w:t>
            </w:r>
          </w:p>
        </w:tc>
        <w:tc>
          <w:tcPr>
            <w:tcW w:w="0" w:type="auto"/>
            <w:tcBorders>
              <w:top w:val="single" w:sz="4" w:space="0" w:color="auto"/>
              <w:left w:val="single" w:sz="4" w:space="0" w:color="auto"/>
              <w:right w:val="single" w:sz="4" w:space="0" w:color="auto"/>
            </w:tcBorders>
            <w:noWrap/>
            <w:vAlign w:val="center"/>
            <w:hideMark/>
          </w:tcPr>
          <w:p w14:paraId="39FEF58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noWrap/>
            <w:vAlign w:val="center"/>
            <w:hideMark/>
          </w:tcPr>
          <w:p w14:paraId="051CF3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333 ± 98</w:t>
            </w:r>
          </w:p>
        </w:tc>
        <w:tc>
          <w:tcPr>
            <w:tcW w:w="0" w:type="auto"/>
            <w:tcBorders>
              <w:top w:val="single" w:sz="4" w:space="0" w:color="auto"/>
            </w:tcBorders>
            <w:noWrap/>
            <w:vAlign w:val="center"/>
            <w:hideMark/>
          </w:tcPr>
          <w:p w14:paraId="42A666B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04BE43A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1236561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hideMark/>
          </w:tcPr>
          <w:p w14:paraId="4991132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239 ± 62</w:t>
            </w:r>
          </w:p>
        </w:tc>
        <w:tc>
          <w:tcPr>
            <w:tcW w:w="0" w:type="auto"/>
            <w:tcBorders>
              <w:top w:val="single" w:sz="4" w:space="0" w:color="auto"/>
            </w:tcBorders>
            <w:noWrap/>
            <w:vAlign w:val="center"/>
            <w:hideMark/>
          </w:tcPr>
          <w:p w14:paraId="5D97DF5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265FB3D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40842C6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35A6FA27"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17D452F6"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477F71B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7F399AB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5FF0811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316 ± 87</w:t>
            </w:r>
          </w:p>
        </w:tc>
        <w:tc>
          <w:tcPr>
            <w:tcW w:w="0" w:type="auto"/>
            <w:noWrap/>
            <w:vAlign w:val="center"/>
            <w:hideMark/>
          </w:tcPr>
          <w:p w14:paraId="28964FD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2980B85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4A2C393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1D9BF6D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269 ± 56</w:t>
            </w:r>
          </w:p>
        </w:tc>
        <w:tc>
          <w:tcPr>
            <w:tcW w:w="0" w:type="auto"/>
            <w:noWrap/>
            <w:vAlign w:val="center"/>
            <w:hideMark/>
          </w:tcPr>
          <w:p w14:paraId="0359FD6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2E5B746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058E0D7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025F633C"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61D769EE"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2007BF6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left w:val="single" w:sz="4" w:space="0" w:color="auto"/>
              <w:right w:val="single" w:sz="4" w:space="0" w:color="auto"/>
            </w:tcBorders>
            <w:noWrap/>
            <w:vAlign w:val="center"/>
            <w:hideMark/>
          </w:tcPr>
          <w:p w14:paraId="6446BA7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086D591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47 ± 12</w:t>
            </w:r>
          </w:p>
        </w:tc>
        <w:tc>
          <w:tcPr>
            <w:tcW w:w="0" w:type="auto"/>
            <w:noWrap/>
            <w:vAlign w:val="center"/>
            <w:hideMark/>
          </w:tcPr>
          <w:p w14:paraId="65FF1DE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130 ± 61</w:t>
            </w:r>
          </w:p>
        </w:tc>
        <w:tc>
          <w:tcPr>
            <w:tcW w:w="0" w:type="auto"/>
            <w:noWrap/>
            <w:vAlign w:val="center"/>
          </w:tcPr>
          <w:p w14:paraId="072BAF6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1F556B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2C0B8E5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81 ± 1</w:t>
            </w:r>
          </w:p>
        </w:tc>
        <w:tc>
          <w:tcPr>
            <w:tcW w:w="0" w:type="auto"/>
            <w:noWrap/>
            <w:vAlign w:val="center"/>
            <w:hideMark/>
          </w:tcPr>
          <w:p w14:paraId="5260180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79 ± 9</w:t>
            </w:r>
          </w:p>
        </w:tc>
        <w:tc>
          <w:tcPr>
            <w:tcW w:w="0" w:type="auto"/>
            <w:noWrap/>
            <w:vAlign w:val="center"/>
          </w:tcPr>
          <w:p w14:paraId="4B87043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15B9578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12DB1858"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06EA713"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500C592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04C5D29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342CAA0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75 ± 7</w:t>
            </w:r>
          </w:p>
        </w:tc>
        <w:tc>
          <w:tcPr>
            <w:tcW w:w="0" w:type="auto"/>
            <w:noWrap/>
            <w:vAlign w:val="center"/>
            <w:hideMark/>
          </w:tcPr>
          <w:p w14:paraId="3083606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96 ± 17</w:t>
            </w:r>
          </w:p>
        </w:tc>
        <w:tc>
          <w:tcPr>
            <w:tcW w:w="0" w:type="auto"/>
            <w:noWrap/>
            <w:vAlign w:val="center"/>
          </w:tcPr>
          <w:p w14:paraId="3B15258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54E9AE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239902A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73 ± 7</w:t>
            </w:r>
          </w:p>
        </w:tc>
        <w:tc>
          <w:tcPr>
            <w:tcW w:w="0" w:type="auto"/>
            <w:noWrap/>
            <w:vAlign w:val="center"/>
            <w:hideMark/>
          </w:tcPr>
          <w:p w14:paraId="4007BB1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72 ± 3</w:t>
            </w:r>
          </w:p>
        </w:tc>
        <w:tc>
          <w:tcPr>
            <w:tcW w:w="0" w:type="auto"/>
            <w:noWrap/>
            <w:vAlign w:val="center"/>
          </w:tcPr>
          <w:p w14:paraId="03A1A6A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6B82C56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50589412"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7A41B66A"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tcBorders>
              <w:left w:val="single" w:sz="4" w:space="0" w:color="auto"/>
              <w:right w:val="single" w:sz="4" w:space="0" w:color="auto"/>
            </w:tcBorders>
            <w:shd w:val="clear" w:color="auto" w:fill="auto"/>
            <w:noWrap/>
            <w:vAlign w:val="center"/>
            <w:hideMark/>
          </w:tcPr>
          <w:p w14:paraId="4600078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1674" w:type="dxa"/>
            <w:tcBorders>
              <w:left w:val="single" w:sz="4" w:space="0" w:color="auto"/>
              <w:right w:val="single" w:sz="4" w:space="0" w:color="auto"/>
            </w:tcBorders>
            <w:noWrap/>
            <w:vAlign w:val="center"/>
            <w:hideMark/>
          </w:tcPr>
          <w:p w14:paraId="0A2DAC2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1554" w:type="dxa"/>
            <w:tcBorders>
              <w:left w:val="single" w:sz="4" w:space="0" w:color="auto"/>
            </w:tcBorders>
            <w:noWrap/>
            <w:vAlign w:val="center"/>
            <w:hideMark/>
          </w:tcPr>
          <w:p w14:paraId="1532DD9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64 ± 2</w:t>
            </w:r>
          </w:p>
        </w:tc>
        <w:tc>
          <w:tcPr>
            <w:tcW w:w="0" w:type="auto"/>
            <w:noWrap/>
            <w:vAlign w:val="center"/>
            <w:hideMark/>
          </w:tcPr>
          <w:p w14:paraId="5B6AC56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68 ± 3</w:t>
            </w:r>
          </w:p>
        </w:tc>
        <w:tc>
          <w:tcPr>
            <w:tcW w:w="0" w:type="auto"/>
            <w:noWrap/>
            <w:vAlign w:val="center"/>
          </w:tcPr>
          <w:p w14:paraId="2A234C4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76 ± 06</w:t>
            </w:r>
          </w:p>
        </w:tc>
        <w:tc>
          <w:tcPr>
            <w:tcW w:w="0" w:type="auto"/>
            <w:tcBorders>
              <w:right w:val="single" w:sz="4" w:space="0" w:color="auto"/>
            </w:tcBorders>
            <w:noWrap/>
            <w:vAlign w:val="center"/>
            <w:hideMark/>
          </w:tcPr>
          <w:p w14:paraId="2731BCB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79 ± 10</w:t>
            </w:r>
          </w:p>
        </w:tc>
        <w:tc>
          <w:tcPr>
            <w:tcW w:w="0" w:type="auto"/>
            <w:tcBorders>
              <w:left w:val="single" w:sz="4" w:space="0" w:color="auto"/>
            </w:tcBorders>
            <w:noWrap/>
            <w:vAlign w:val="center"/>
            <w:hideMark/>
          </w:tcPr>
          <w:p w14:paraId="3A21CDE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54 ± 2</w:t>
            </w:r>
          </w:p>
        </w:tc>
        <w:tc>
          <w:tcPr>
            <w:tcW w:w="0" w:type="auto"/>
            <w:noWrap/>
            <w:vAlign w:val="center"/>
            <w:hideMark/>
          </w:tcPr>
          <w:p w14:paraId="3DE45EA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51 ± 2</w:t>
            </w:r>
          </w:p>
        </w:tc>
        <w:tc>
          <w:tcPr>
            <w:tcW w:w="0" w:type="auto"/>
            <w:noWrap/>
            <w:vAlign w:val="center"/>
          </w:tcPr>
          <w:p w14:paraId="7D0FD05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54 ± 2</w:t>
            </w:r>
          </w:p>
        </w:tc>
        <w:tc>
          <w:tcPr>
            <w:tcW w:w="0" w:type="auto"/>
            <w:tcBorders>
              <w:right w:val="single" w:sz="4" w:space="0" w:color="auto"/>
            </w:tcBorders>
            <w:noWrap/>
            <w:vAlign w:val="center"/>
            <w:hideMark/>
          </w:tcPr>
          <w:p w14:paraId="62B8386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50 ± 1</w:t>
            </w:r>
          </w:p>
        </w:tc>
      </w:tr>
      <w:tr w:rsidR="00EF36A8" w:rsidRPr="005F3C09" w14:paraId="6CF65614"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71354968"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tcBorders>
              <w:left w:val="single" w:sz="4" w:space="0" w:color="auto"/>
              <w:right w:val="single" w:sz="4" w:space="0" w:color="auto"/>
            </w:tcBorders>
            <w:shd w:val="clear" w:color="auto" w:fill="auto"/>
            <w:noWrap/>
            <w:vAlign w:val="center"/>
          </w:tcPr>
          <w:p w14:paraId="244E16F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1674" w:type="dxa"/>
            <w:tcBorders>
              <w:left w:val="single" w:sz="4" w:space="0" w:color="auto"/>
              <w:right w:val="single" w:sz="4" w:space="0" w:color="auto"/>
            </w:tcBorders>
            <w:noWrap/>
          </w:tcPr>
          <w:p w14:paraId="62D2CE4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eCO2</w:t>
            </w:r>
          </w:p>
        </w:tc>
        <w:tc>
          <w:tcPr>
            <w:tcW w:w="1554" w:type="dxa"/>
            <w:tcBorders>
              <w:left w:val="single" w:sz="4" w:space="0" w:color="auto"/>
            </w:tcBorders>
            <w:noWrap/>
          </w:tcPr>
          <w:p w14:paraId="4C40528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62 ± 2</w:t>
            </w:r>
          </w:p>
        </w:tc>
        <w:tc>
          <w:tcPr>
            <w:tcW w:w="0" w:type="auto"/>
            <w:noWrap/>
          </w:tcPr>
          <w:p w14:paraId="5AAA217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64 ± 2</w:t>
            </w:r>
          </w:p>
        </w:tc>
        <w:tc>
          <w:tcPr>
            <w:tcW w:w="0" w:type="auto"/>
            <w:noWrap/>
          </w:tcPr>
          <w:p w14:paraId="4BD29CB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75 ± 11</w:t>
            </w:r>
          </w:p>
        </w:tc>
        <w:tc>
          <w:tcPr>
            <w:tcW w:w="0" w:type="auto"/>
            <w:tcBorders>
              <w:right w:val="single" w:sz="4" w:space="0" w:color="auto"/>
            </w:tcBorders>
            <w:noWrap/>
          </w:tcPr>
          <w:p w14:paraId="69D2BAB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69 ± 03</w:t>
            </w:r>
          </w:p>
        </w:tc>
        <w:tc>
          <w:tcPr>
            <w:tcW w:w="0" w:type="auto"/>
            <w:tcBorders>
              <w:left w:val="single" w:sz="4" w:space="0" w:color="auto"/>
            </w:tcBorders>
            <w:noWrap/>
          </w:tcPr>
          <w:p w14:paraId="5452256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62 ± 0.3</w:t>
            </w:r>
          </w:p>
        </w:tc>
        <w:tc>
          <w:tcPr>
            <w:tcW w:w="0" w:type="auto"/>
            <w:noWrap/>
          </w:tcPr>
          <w:p w14:paraId="6E726E6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56 ± 3</w:t>
            </w:r>
          </w:p>
        </w:tc>
        <w:tc>
          <w:tcPr>
            <w:tcW w:w="0" w:type="auto"/>
            <w:noWrap/>
          </w:tcPr>
          <w:p w14:paraId="370190C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53 ± 1</w:t>
            </w:r>
          </w:p>
        </w:tc>
        <w:tc>
          <w:tcPr>
            <w:tcW w:w="0" w:type="auto"/>
            <w:tcBorders>
              <w:right w:val="single" w:sz="4" w:space="0" w:color="auto"/>
            </w:tcBorders>
            <w:noWrap/>
          </w:tcPr>
          <w:p w14:paraId="521AE5F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sz w:val="20"/>
                <w:szCs w:val="20"/>
              </w:rPr>
              <w:t xml:space="preserve">55 ± 1 </w:t>
            </w:r>
          </w:p>
        </w:tc>
      </w:tr>
      <w:tr w:rsidR="007C693A" w:rsidRPr="005F3C09" w14:paraId="4282A1F9"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51336E"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Leaf Size</w:t>
            </w:r>
          </w:p>
          <w:p w14:paraId="632EC7AB"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(cm</w:t>
            </w:r>
            <w:r w:rsidRPr="005F3C09">
              <w:rPr>
                <w:rFonts w:eastAsia="Times New Roman" w:cs="Times New Roman"/>
                <w:b w:val="0"/>
                <w:bCs w:val="0"/>
                <w:sz w:val="20"/>
                <w:szCs w:val="20"/>
                <w:vertAlign w:val="superscript"/>
                <w:lang w:val="en-AU" w:eastAsia="en-AU" w:bidi="ar-SA"/>
              </w:rPr>
              <w:t>2</w:t>
            </w:r>
            <w:r w:rsidRPr="005F3C09">
              <w:rPr>
                <w:rFonts w:eastAsia="Times New Roman" w:cs="Times New Roman"/>
                <w:b w:val="0"/>
                <w:bCs w:val="0"/>
                <w:sz w:val="20"/>
                <w:szCs w:val="20"/>
                <w:lang w:val="en-AU" w:eastAsia="en-AU" w:bidi="ar-SA"/>
              </w:rPr>
              <w:t xml:space="preserve"> </w:t>
            </w:r>
            <w:proofErr w:type="gramStart"/>
            <w:r w:rsidRPr="005F3C09">
              <w:rPr>
                <w:rFonts w:eastAsia="Times New Roman" w:cs="Times New Roman"/>
                <w:b w:val="0"/>
                <w:bCs w:val="0"/>
                <w:sz w:val="20"/>
                <w:szCs w:val="20"/>
                <w:lang w:val="en-AU" w:eastAsia="en-AU" w:bidi="ar-SA"/>
              </w:rPr>
              <w:t>plant</w:t>
            </w:r>
            <w:r w:rsidRPr="005F3C09">
              <w:rPr>
                <w:rFonts w:eastAsia="Times New Roman" w:cs="Times New Roman"/>
                <w:b w:val="0"/>
                <w:bCs w:val="0"/>
                <w:sz w:val="20"/>
                <w:szCs w:val="20"/>
                <w:vertAlign w:val="superscript"/>
                <w:lang w:val="en-AU" w:eastAsia="en-AU" w:bidi="ar-SA"/>
              </w:rPr>
              <w:t>-1</w:t>
            </w:r>
            <w:proofErr w:type="gramEnd"/>
            <w:r w:rsidRPr="005F3C09">
              <w:rPr>
                <w:rFonts w:eastAsia="Times New Roman" w:cs="Times New Roman"/>
                <w:b w:val="0"/>
                <w:bCs w:val="0"/>
                <w:sz w:val="20"/>
                <w:szCs w:val="20"/>
                <w:lang w:val="en-AU" w:eastAsia="en-AU" w:bidi="ar-SA"/>
              </w:rPr>
              <w:t>)</w:t>
            </w:r>
          </w:p>
        </w:tc>
        <w:tc>
          <w:tcPr>
            <w:tcW w:w="707" w:type="dxa"/>
            <w:vMerge w:val="restart"/>
            <w:tcBorders>
              <w:top w:val="single" w:sz="4" w:space="0" w:color="auto"/>
              <w:left w:val="single" w:sz="4" w:space="0" w:color="auto"/>
              <w:right w:val="single" w:sz="4" w:space="0" w:color="auto"/>
            </w:tcBorders>
            <w:shd w:val="clear" w:color="auto" w:fill="auto"/>
            <w:noWrap/>
            <w:vAlign w:val="center"/>
            <w:hideMark/>
          </w:tcPr>
          <w:p w14:paraId="14AEDA9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T1</w:t>
            </w:r>
          </w:p>
        </w:tc>
        <w:tc>
          <w:tcPr>
            <w:tcW w:w="0" w:type="auto"/>
            <w:tcBorders>
              <w:top w:val="single" w:sz="4" w:space="0" w:color="auto"/>
              <w:left w:val="single" w:sz="4" w:space="0" w:color="auto"/>
              <w:right w:val="single" w:sz="4" w:space="0" w:color="auto"/>
            </w:tcBorders>
            <w:noWrap/>
            <w:vAlign w:val="center"/>
            <w:hideMark/>
          </w:tcPr>
          <w:p w14:paraId="13059DA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noWrap/>
            <w:vAlign w:val="center"/>
            <w:hideMark/>
          </w:tcPr>
          <w:p w14:paraId="597E5A6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0.9 ± 0.2</w:t>
            </w:r>
          </w:p>
        </w:tc>
        <w:tc>
          <w:tcPr>
            <w:tcW w:w="0" w:type="auto"/>
            <w:tcBorders>
              <w:top w:val="single" w:sz="4" w:space="0" w:color="auto"/>
            </w:tcBorders>
            <w:noWrap/>
            <w:vAlign w:val="center"/>
            <w:hideMark/>
          </w:tcPr>
          <w:p w14:paraId="5F5FCF0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7995372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6C727CB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hideMark/>
          </w:tcPr>
          <w:p w14:paraId="7F2710F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 ± 0.3</w:t>
            </w:r>
          </w:p>
        </w:tc>
        <w:tc>
          <w:tcPr>
            <w:tcW w:w="0" w:type="auto"/>
            <w:tcBorders>
              <w:top w:val="single" w:sz="4" w:space="0" w:color="auto"/>
            </w:tcBorders>
            <w:noWrap/>
            <w:vAlign w:val="center"/>
            <w:hideMark/>
          </w:tcPr>
          <w:p w14:paraId="18C3565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18D2E88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6E30002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23C3D0D0"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88CA427"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368225B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39EDA42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6CBEB79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 ± 0.3</w:t>
            </w:r>
          </w:p>
        </w:tc>
        <w:tc>
          <w:tcPr>
            <w:tcW w:w="0" w:type="auto"/>
            <w:noWrap/>
            <w:vAlign w:val="center"/>
            <w:hideMark/>
          </w:tcPr>
          <w:p w14:paraId="6B95223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534FAC5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294782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04D145A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 ± 0.3</w:t>
            </w:r>
          </w:p>
        </w:tc>
        <w:tc>
          <w:tcPr>
            <w:tcW w:w="0" w:type="auto"/>
            <w:noWrap/>
            <w:vAlign w:val="center"/>
            <w:hideMark/>
          </w:tcPr>
          <w:p w14:paraId="6B6921C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3B42C06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0ADB8D2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11EB6E92"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A2E90C2"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57742A1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left w:val="single" w:sz="4" w:space="0" w:color="auto"/>
              <w:right w:val="single" w:sz="4" w:space="0" w:color="auto"/>
            </w:tcBorders>
            <w:noWrap/>
            <w:vAlign w:val="center"/>
            <w:hideMark/>
          </w:tcPr>
          <w:p w14:paraId="1E80408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3938320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9.2 ± 1.3</w:t>
            </w:r>
          </w:p>
        </w:tc>
        <w:tc>
          <w:tcPr>
            <w:tcW w:w="0" w:type="auto"/>
            <w:noWrap/>
            <w:vAlign w:val="center"/>
            <w:hideMark/>
          </w:tcPr>
          <w:p w14:paraId="3BE48FE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7.0 ± 1.0</w:t>
            </w:r>
          </w:p>
        </w:tc>
        <w:tc>
          <w:tcPr>
            <w:tcW w:w="0" w:type="auto"/>
            <w:noWrap/>
            <w:vAlign w:val="center"/>
          </w:tcPr>
          <w:p w14:paraId="4A71B52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073FC5B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349156A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15.0 ± 2.0</w:t>
            </w:r>
          </w:p>
        </w:tc>
        <w:tc>
          <w:tcPr>
            <w:tcW w:w="0" w:type="auto"/>
            <w:noWrap/>
            <w:vAlign w:val="center"/>
            <w:hideMark/>
          </w:tcPr>
          <w:p w14:paraId="46B4FAB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12.3 ± 0.7</w:t>
            </w:r>
          </w:p>
        </w:tc>
        <w:tc>
          <w:tcPr>
            <w:tcW w:w="0" w:type="auto"/>
            <w:noWrap/>
            <w:vAlign w:val="center"/>
          </w:tcPr>
          <w:p w14:paraId="2803EA7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947C8B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476FAA2A"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0FFD8DF7"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0D3BF5A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504CC97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2CDA798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8.1 ± 0.8</w:t>
            </w:r>
          </w:p>
        </w:tc>
        <w:tc>
          <w:tcPr>
            <w:tcW w:w="0" w:type="auto"/>
            <w:noWrap/>
            <w:vAlign w:val="center"/>
            <w:hideMark/>
          </w:tcPr>
          <w:p w14:paraId="5474337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7.2 ± 0.8</w:t>
            </w:r>
          </w:p>
        </w:tc>
        <w:tc>
          <w:tcPr>
            <w:tcW w:w="0" w:type="auto"/>
            <w:noWrap/>
            <w:vAlign w:val="center"/>
          </w:tcPr>
          <w:p w14:paraId="08E626E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006F563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4A4C58B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14.7 ± 1.7</w:t>
            </w:r>
          </w:p>
        </w:tc>
        <w:tc>
          <w:tcPr>
            <w:tcW w:w="0" w:type="auto"/>
            <w:noWrap/>
            <w:vAlign w:val="center"/>
            <w:hideMark/>
          </w:tcPr>
          <w:p w14:paraId="6DF38C2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14.0 ± 0.8</w:t>
            </w:r>
          </w:p>
        </w:tc>
        <w:tc>
          <w:tcPr>
            <w:tcW w:w="0" w:type="auto"/>
            <w:noWrap/>
            <w:vAlign w:val="center"/>
          </w:tcPr>
          <w:p w14:paraId="3354207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D6E318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346957BA"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1DFF316"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277D671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0" w:type="auto"/>
            <w:tcBorders>
              <w:left w:val="single" w:sz="4" w:space="0" w:color="auto"/>
              <w:right w:val="single" w:sz="4" w:space="0" w:color="auto"/>
            </w:tcBorders>
            <w:noWrap/>
            <w:vAlign w:val="center"/>
            <w:hideMark/>
          </w:tcPr>
          <w:p w14:paraId="10E7A30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2165678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9.4 ± 0.9</w:t>
            </w:r>
          </w:p>
        </w:tc>
        <w:tc>
          <w:tcPr>
            <w:tcW w:w="0" w:type="auto"/>
            <w:noWrap/>
            <w:vAlign w:val="center"/>
            <w:hideMark/>
          </w:tcPr>
          <w:p w14:paraId="4A41A42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7.6 ± 0.6</w:t>
            </w:r>
          </w:p>
        </w:tc>
        <w:tc>
          <w:tcPr>
            <w:tcW w:w="0" w:type="auto"/>
            <w:noWrap/>
            <w:vAlign w:val="center"/>
          </w:tcPr>
          <w:p w14:paraId="5343142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8.1 ± 1.3</w:t>
            </w:r>
          </w:p>
        </w:tc>
        <w:tc>
          <w:tcPr>
            <w:tcW w:w="0" w:type="auto"/>
            <w:tcBorders>
              <w:right w:val="single" w:sz="4" w:space="0" w:color="auto"/>
            </w:tcBorders>
            <w:noWrap/>
            <w:vAlign w:val="center"/>
            <w:hideMark/>
          </w:tcPr>
          <w:p w14:paraId="4F6A026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8.2 ± 1.1</w:t>
            </w:r>
          </w:p>
        </w:tc>
        <w:tc>
          <w:tcPr>
            <w:tcW w:w="0" w:type="auto"/>
            <w:tcBorders>
              <w:left w:val="single" w:sz="4" w:space="0" w:color="auto"/>
            </w:tcBorders>
            <w:noWrap/>
            <w:vAlign w:val="center"/>
            <w:hideMark/>
          </w:tcPr>
          <w:p w14:paraId="30EAED2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15.2 ± 0.6</w:t>
            </w:r>
          </w:p>
        </w:tc>
        <w:tc>
          <w:tcPr>
            <w:tcW w:w="0" w:type="auto"/>
            <w:noWrap/>
            <w:vAlign w:val="center"/>
            <w:hideMark/>
          </w:tcPr>
          <w:p w14:paraId="3F98D2C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16.0 ± 1.2</w:t>
            </w:r>
          </w:p>
        </w:tc>
        <w:tc>
          <w:tcPr>
            <w:tcW w:w="0" w:type="auto"/>
            <w:noWrap/>
            <w:vAlign w:val="center"/>
          </w:tcPr>
          <w:p w14:paraId="64DBCFF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13.9 ± 1.0</w:t>
            </w:r>
          </w:p>
        </w:tc>
        <w:tc>
          <w:tcPr>
            <w:tcW w:w="0" w:type="auto"/>
            <w:tcBorders>
              <w:right w:val="single" w:sz="4" w:space="0" w:color="auto"/>
            </w:tcBorders>
            <w:noWrap/>
            <w:vAlign w:val="center"/>
            <w:hideMark/>
          </w:tcPr>
          <w:p w14:paraId="5FC5701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16.4 ± 1.2</w:t>
            </w:r>
          </w:p>
        </w:tc>
      </w:tr>
      <w:tr w:rsidR="00EF36A8" w:rsidRPr="005F3C09" w14:paraId="7DCF12DA"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485757B5"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hideMark/>
          </w:tcPr>
          <w:p w14:paraId="59CC8C2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hideMark/>
          </w:tcPr>
          <w:p w14:paraId="17288B8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bottom w:val="single" w:sz="4" w:space="0" w:color="auto"/>
            </w:tcBorders>
            <w:noWrap/>
            <w:vAlign w:val="center"/>
            <w:hideMark/>
          </w:tcPr>
          <w:p w14:paraId="097CB29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10.2 ± 1.0</w:t>
            </w:r>
          </w:p>
        </w:tc>
        <w:tc>
          <w:tcPr>
            <w:tcW w:w="0" w:type="auto"/>
            <w:tcBorders>
              <w:bottom w:val="single" w:sz="4" w:space="0" w:color="auto"/>
            </w:tcBorders>
            <w:noWrap/>
            <w:vAlign w:val="center"/>
            <w:hideMark/>
          </w:tcPr>
          <w:p w14:paraId="0FDB7BA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8.3 ± 0.5</w:t>
            </w:r>
          </w:p>
        </w:tc>
        <w:tc>
          <w:tcPr>
            <w:tcW w:w="0" w:type="auto"/>
            <w:tcBorders>
              <w:bottom w:val="single" w:sz="4" w:space="0" w:color="auto"/>
            </w:tcBorders>
            <w:noWrap/>
            <w:vAlign w:val="center"/>
          </w:tcPr>
          <w:p w14:paraId="7223B61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9.5 ± 1.2</w:t>
            </w:r>
          </w:p>
        </w:tc>
        <w:tc>
          <w:tcPr>
            <w:tcW w:w="0" w:type="auto"/>
            <w:tcBorders>
              <w:bottom w:val="single" w:sz="4" w:space="0" w:color="auto"/>
              <w:right w:val="single" w:sz="4" w:space="0" w:color="auto"/>
            </w:tcBorders>
            <w:noWrap/>
            <w:vAlign w:val="center"/>
            <w:hideMark/>
          </w:tcPr>
          <w:p w14:paraId="5F0D9D4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 ± 1.0</w:t>
            </w:r>
          </w:p>
        </w:tc>
        <w:tc>
          <w:tcPr>
            <w:tcW w:w="0" w:type="auto"/>
            <w:tcBorders>
              <w:left w:val="single" w:sz="4" w:space="0" w:color="auto"/>
              <w:bottom w:val="single" w:sz="4" w:space="0" w:color="auto"/>
            </w:tcBorders>
            <w:noWrap/>
            <w:vAlign w:val="center"/>
            <w:hideMark/>
          </w:tcPr>
          <w:p w14:paraId="285839B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14.1 ± 1.1</w:t>
            </w:r>
          </w:p>
        </w:tc>
        <w:tc>
          <w:tcPr>
            <w:tcW w:w="0" w:type="auto"/>
            <w:tcBorders>
              <w:bottom w:val="single" w:sz="4" w:space="0" w:color="auto"/>
            </w:tcBorders>
            <w:noWrap/>
            <w:vAlign w:val="center"/>
            <w:hideMark/>
          </w:tcPr>
          <w:p w14:paraId="5BAAD16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15.3 ± 0.8</w:t>
            </w:r>
          </w:p>
        </w:tc>
        <w:tc>
          <w:tcPr>
            <w:tcW w:w="0" w:type="auto"/>
            <w:tcBorders>
              <w:bottom w:val="single" w:sz="4" w:space="0" w:color="auto"/>
            </w:tcBorders>
            <w:noWrap/>
            <w:vAlign w:val="center"/>
          </w:tcPr>
          <w:p w14:paraId="433172C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16.3 ± 0.7</w:t>
            </w:r>
          </w:p>
        </w:tc>
        <w:tc>
          <w:tcPr>
            <w:tcW w:w="0" w:type="auto"/>
            <w:tcBorders>
              <w:bottom w:val="single" w:sz="4" w:space="0" w:color="auto"/>
              <w:right w:val="single" w:sz="4" w:space="0" w:color="auto"/>
            </w:tcBorders>
            <w:noWrap/>
            <w:vAlign w:val="center"/>
            <w:hideMark/>
          </w:tcPr>
          <w:p w14:paraId="5B0C316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16.2 ± 1.3</w:t>
            </w:r>
          </w:p>
        </w:tc>
      </w:tr>
      <w:tr w:rsidR="007C693A" w:rsidRPr="005F3C09" w14:paraId="65F91A07"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133361"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Leaf Number</w:t>
            </w:r>
          </w:p>
          <w:p w14:paraId="57A6BF38"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w:t>
            </w:r>
            <w:proofErr w:type="gramStart"/>
            <w:r w:rsidRPr="005F3C09">
              <w:rPr>
                <w:rFonts w:eastAsia="Times New Roman" w:cs="Times New Roman"/>
                <w:b w:val="0"/>
                <w:bCs w:val="0"/>
                <w:sz w:val="20"/>
                <w:szCs w:val="20"/>
                <w:lang w:val="en-AU" w:eastAsia="en-AU" w:bidi="ar-SA"/>
              </w:rPr>
              <w:t>plant</w:t>
            </w:r>
            <w:proofErr w:type="gramEnd"/>
            <w:r w:rsidRPr="005F3C09">
              <w:rPr>
                <w:rFonts w:eastAsia="Times New Roman" w:cs="Times New Roman"/>
                <w:b w:val="0"/>
                <w:bCs w:val="0"/>
                <w:sz w:val="20"/>
                <w:szCs w:val="20"/>
                <w:vertAlign w:val="superscript"/>
                <w:lang w:val="en-AU" w:eastAsia="en-AU" w:bidi="ar-SA"/>
              </w:rPr>
              <w:t>-1</w:t>
            </w:r>
            <w:r w:rsidRPr="005F3C09">
              <w:rPr>
                <w:rFonts w:eastAsia="Times New Roman" w:cs="Times New Roman"/>
                <w:b w:val="0"/>
                <w:bCs w:val="0"/>
                <w:sz w:val="20"/>
                <w:szCs w:val="20"/>
                <w:lang w:val="en-AU" w:eastAsia="en-AU" w:bidi="ar-SA"/>
              </w:rPr>
              <w:t>)</w:t>
            </w:r>
          </w:p>
        </w:tc>
        <w:tc>
          <w:tcPr>
            <w:tcW w:w="707" w:type="dxa"/>
            <w:vMerge w:val="restart"/>
            <w:tcBorders>
              <w:top w:val="single" w:sz="4" w:space="0" w:color="auto"/>
              <w:left w:val="single" w:sz="4" w:space="0" w:color="auto"/>
              <w:right w:val="single" w:sz="4" w:space="0" w:color="auto"/>
            </w:tcBorders>
            <w:shd w:val="clear" w:color="auto" w:fill="auto"/>
            <w:noWrap/>
            <w:vAlign w:val="center"/>
            <w:hideMark/>
          </w:tcPr>
          <w:p w14:paraId="33029CE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T1</w:t>
            </w:r>
          </w:p>
        </w:tc>
        <w:tc>
          <w:tcPr>
            <w:tcW w:w="0" w:type="auto"/>
            <w:tcBorders>
              <w:top w:val="single" w:sz="4" w:space="0" w:color="auto"/>
              <w:left w:val="single" w:sz="4" w:space="0" w:color="auto"/>
              <w:right w:val="single" w:sz="4" w:space="0" w:color="auto"/>
            </w:tcBorders>
            <w:noWrap/>
            <w:vAlign w:val="center"/>
            <w:hideMark/>
          </w:tcPr>
          <w:p w14:paraId="064A811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noWrap/>
            <w:vAlign w:val="center"/>
            <w:hideMark/>
          </w:tcPr>
          <w:p w14:paraId="73483A0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10.4 ± 0.9</w:t>
            </w:r>
          </w:p>
        </w:tc>
        <w:tc>
          <w:tcPr>
            <w:tcW w:w="0" w:type="auto"/>
            <w:tcBorders>
              <w:top w:val="single" w:sz="4" w:space="0" w:color="auto"/>
            </w:tcBorders>
            <w:noWrap/>
            <w:vAlign w:val="center"/>
            <w:hideMark/>
          </w:tcPr>
          <w:p w14:paraId="34E63DF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7FE3DB1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6359ABB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hideMark/>
          </w:tcPr>
          <w:p w14:paraId="021D971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15.9 ± 0.5</w:t>
            </w:r>
          </w:p>
        </w:tc>
        <w:tc>
          <w:tcPr>
            <w:tcW w:w="0" w:type="auto"/>
            <w:tcBorders>
              <w:top w:val="single" w:sz="4" w:space="0" w:color="auto"/>
            </w:tcBorders>
            <w:noWrap/>
            <w:vAlign w:val="center"/>
            <w:hideMark/>
          </w:tcPr>
          <w:p w14:paraId="4439769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6B874BA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406E63D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44E23732"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068601A"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5F3B8BF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0A74E69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41BDCA6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12.1 ± 0.9</w:t>
            </w:r>
          </w:p>
        </w:tc>
        <w:tc>
          <w:tcPr>
            <w:tcW w:w="0" w:type="auto"/>
            <w:noWrap/>
            <w:vAlign w:val="center"/>
            <w:hideMark/>
          </w:tcPr>
          <w:p w14:paraId="290A8BB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149EAB1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261699B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4C143E8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14.7 ± 0.9</w:t>
            </w:r>
          </w:p>
        </w:tc>
        <w:tc>
          <w:tcPr>
            <w:tcW w:w="0" w:type="auto"/>
            <w:noWrap/>
            <w:vAlign w:val="center"/>
            <w:hideMark/>
          </w:tcPr>
          <w:p w14:paraId="3FAF7F3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4AB0F17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012D60A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4A7291BD"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356C400C"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14E1EB3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left w:val="single" w:sz="4" w:space="0" w:color="auto"/>
              <w:right w:val="single" w:sz="4" w:space="0" w:color="auto"/>
            </w:tcBorders>
            <w:noWrap/>
            <w:vAlign w:val="center"/>
            <w:hideMark/>
          </w:tcPr>
          <w:p w14:paraId="3A099B8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1DA0A89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28.8 ± 3.5</w:t>
            </w:r>
          </w:p>
        </w:tc>
        <w:tc>
          <w:tcPr>
            <w:tcW w:w="0" w:type="auto"/>
            <w:noWrap/>
            <w:vAlign w:val="center"/>
            <w:hideMark/>
          </w:tcPr>
          <w:p w14:paraId="3770902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25.8 ± 3.4</w:t>
            </w:r>
          </w:p>
        </w:tc>
        <w:tc>
          <w:tcPr>
            <w:tcW w:w="0" w:type="auto"/>
            <w:noWrap/>
            <w:vAlign w:val="center"/>
          </w:tcPr>
          <w:p w14:paraId="7458210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73F908F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33D93DA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43.6 ± 2.0</w:t>
            </w:r>
          </w:p>
        </w:tc>
        <w:tc>
          <w:tcPr>
            <w:tcW w:w="0" w:type="auto"/>
            <w:noWrap/>
            <w:vAlign w:val="center"/>
            <w:hideMark/>
          </w:tcPr>
          <w:p w14:paraId="301EEE6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46.3 ± 2.4</w:t>
            </w:r>
          </w:p>
        </w:tc>
        <w:tc>
          <w:tcPr>
            <w:tcW w:w="0" w:type="auto"/>
            <w:noWrap/>
            <w:vAlign w:val="center"/>
          </w:tcPr>
          <w:p w14:paraId="2DAC00B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AA4418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12B206A5"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84DD442"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4CD49E3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13C6DE0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4F408CE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29.5 ± 1.7</w:t>
            </w:r>
          </w:p>
        </w:tc>
        <w:tc>
          <w:tcPr>
            <w:tcW w:w="0" w:type="auto"/>
            <w:noWrap/>
            <w:vAlign w:val="center"/>
            <w:hideMark/>
          </w:tcPr>
          <w:p w14:paraId="7A6A7C5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29.3 ± 2.4</w:t>
            </w:r>
          </w:p>
        </w:tc>
        <w:tc>
          <w:tcPr>
            <w:tcW w:w="0" w:type="auto"/>
            <w:noWrap/>
            <w:vAlign w:val="center"/>
          </w:tcPr>
          <w:p w14:paraId="6232050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3F8BAE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68283C4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47.2 ± 2.1</w:t>
            </w:r>
          </w:p>
        </w:tc>
        <w:tc>
          <w:tcPr>
            <w:tcW w:w="0" w:type="auto"/>
            <w:noWrap/>
            <w:vAlign w:val="center"/>
            <w:hideMark/>
          </w:tcPr>
          <w:p w14:paraId="6A9DB81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47.6 ± 3.1</w:t>
            </w:r>
          </w:p>
        </w:tc>
        <w:tc>
          <w:tcPr>
            <w:tcW w:w="0" w:type="auto"/>
            <w:noWrap/>
            <w:vAlign w:val="center"/>
          </w:tcPr>
          <w:p w14:paraId="3FAB9EE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35FBA9E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7E9EC57B"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52B5A7DB"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1DF5541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0" w:type="auto"/>
            <w:tcBorders>
              <w:left w:val="single" w:sz="4" w:space="0" w:color="auto"/>
              <w:right w:val="single" w:sz="4" w:space="0" w:color="auto"/>
            </w:tcBorders>
            <w:noWrap/>
            <w:vAlign w:val="center"/>
            <w:hideMark/>
          </w:tcPr>
          <w:p w14:paraId="67A73CB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15D1DE5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23.5 ± 2.1</w:t>
            </w:r>
          </w:p>
        </w:tc>
        <w:tc>
          <w:tcPr>
            <w:tcW w:w="0" w:type="auto"/>
            <w:noWrap/>
            <w:vAlign w:val="center"/>
            <w:hideMark/>
          </w:tcPr>
          <w:p w14:paraId="2F4BE54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21.3 ± 1.9</w:t>
            </w:r>
          </w:p>
        </w:tc>
        <w:tc>
          <w:tcPr>
            <w:tcW w:w="0" w:type="auto"/>
            <w:noWrap/>
            <w:vAlign w:val="center"/>
          </w:tcPr>
          <w:p w14:paraId="0DA8CD8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20.2 ± 1.7</w:t>
            </w:r>
          </w:p>
        </w:tc>
        <w:tc>
          <w:tcPr>
            <w:tcW w:w="0" w:type="auto"/>
            <w:tcBorders>
              <w:right w:val="single" w:sz="4" w:space="0" w:color="auto"/>
            </w:tcBorders>
            <w:noWrap/>
            <w:vAlign w:val="center"/>
            <w:hideMark/>
          </w:tcPr>
          <w:p w14:paraId="1FE1BF5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26.0 ± 2.9</w:t>
            </w:r>
          </w:p>
        </w:tc>
        <w:tc>
          <w:tcPr>
            <w:tcW w:w="0" w:type="auto"/>
            <w:tcBorders>
              <w:left w:val="single" w:sz="4" w:space="0" w:color="auto"/>
            </w:tcBorders>
            <w:noWrap/>
            <w:vAlign w:val="center"/>
            <w:hideMark/>
          </w:tcPr>
          <w:p w14:paraId="3276136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53.7 ± 5.5</w:t>
            </w:r>
          </w:p>
        </w:tc>
        <w:tc>
          <w:tcPr>
            <w:tcW w:w="0" w:type="auto"/>
            <w:noWrap/>
            <w:vAlign w:val="center"/>
            <w:hideMark/>
          </w:tcPr>
          <w:p w14:paraId="76D3CD2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60.8 ± 3.6</w:t>
            </w:r>
          </w:p>
        </w:tc>
        <w:tc>
          <w:tcPr>
            <w:tcW w:w="0" w:type="auto"/>
            <w:noWrap/>
            <w:vAlign w:val="center"/>
          </w:tcPr>
          <w:p w14:paraId="367256D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53.6 ± 6.5</w:t>
            </w:r>
          </w:p>
        </w:tc>
        <w:tc>
          <w:tcPr>
            <w:tcW w:w="0" w:type="auto"/>
            <w:tcBorders>
              <w:right w:val="single" w:sz="4" w:space="0" w:color="auto"/>
            </w:tcBorders>
            <w:noWrap/>
            <w:vAlign w:val="center"/>
            <w:hideMark/>
          </w:tcPr>
          <w:p w14:paraId="5B7A51B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54.4 ± 3.0</w:t>
            </w:r>
          </w:p>
        </w:tc>
      </w:tr>
      <w:tr w:rsidR="00EF36A8" w:rsidRPr="005F3C09" w14:paraId="75B96359"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C0AE942" w14:textId="77777777" w:rsidR="007C693A" w:rsidRPr="005F3C09" w:rsidRDefault="007C693A" w:rsidP="007C693A">
            <w:pPr>
              <w:spacing w:after="0"/>
              <w:jc w:val="center"/>
              <w:rPr>
                <w:rFonts w:eastAsia="Times New Roman" w:cs="Times New Roman"/>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hideMark/>
          </w:tcPr>
          <w:p w14:paraId="39A3604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hideMark/>
          </w:tcPr>
          <w:p w14:paraId="4BB101F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bottom w:val="single" w:sz="4" w:space="0" w:color="auto"/>
            </w:tcBorders>
            <w:noWrap/>
            <w:vAlign w:val="center"/>
            <w:hideMark/>
          </w:tcPr>
          <w:p w14:paraId="60A65FB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25.8 ± 1.6</w:t>
            </w:r>
          </w:p>
        </w:tc>
        <w:tc>
          <w:tcPr>
            <w:tcW w:w="0" w:type="auto"/>
            <w:tcBorders>
              <w:bottom w:val="single" w:sz="4" w:space="0" w:color="auto"/>
            </w:tcBorders>
            <w:noWrap/>
            <w:vAlign w:val="center"/>
            <w:hideMark/>
          </w:tcPr>
          <w:p w14:paraId="69B1CAC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37.4 ± 3.43</w:t>
            </w:r>
          </w:p>
        </w:tc>
        <w:tc>
          <w:tcPr>
            <w:tcW w:w="0" w:type="auto"/>
            <w:tcBorders>
              <w:bottom w:val="single" w:sz="4" w:space="0" w:color="auto"/>
            </w:tcBorders>
            <w:noWrap/>
            <w:vAlign w:val="center"/>
          </w:tcPr>
          <w:p w14:paraId="64BD77C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24.1 ± 2.6</w:t>
            </w:r>
          </w:p>
        </w:tc>
        <w:tc>
          <w:tcPr>
            <w:tcW w:w="0" w:type="auto"/>
            <w:tcBorders>
              <w:bottom w:val="single" w:sz="4" w:space="0" w:color="auto"/>
              <w:right w:val="single" w:sz="4" w:space="0" w:color="auto"/>
            </w:tcBorders>
            <w:noWrap/>
            <w:vAlign w:val="center"/>
            <w:hideMark/>
          </w:tcPr>
          <w:p w14:paraId="53A909A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31.8 ± 2.4</w:t>
            </w:r>
          </w:p>
        </w:tc>
        <w:tc>
          <w:tcPr>
            <w:tcW w:w="0" w:type="auto"/>
            <w:tcBorders>
              <w:left w:val="single" w:sz="4" w:space="0" w:color="auto"/>
              <w:bottom w:val="single" w:sz="4" w:space="0" w:color="auto"/>
            </w:tcBorders>
            <w:noWrap/>
            <w:vAlign w:val="center"/>
            <w:hideMark/>
          </w:tcPr>
          <w:p w14:paraId="16E4F96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55.8 ± 5.0</w:t>
            </w:r>
          </w:p>
        </w:tc>
        <w:tc>
          <w:tcPr>
            <w:tcW w:w="0" w:type="auto"/>
            <w:tcBorders>
              <w:bottom w:val="single" w:sz="4" w:space="0" w:color="auto"/>
            </w:tcBorders>
            <w:noWrap/>
            <w:vAlign w:val="center"/>
            <w:hideMark/>
          </w:tcPr>
          <w:p w14:paraId="6940D02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57.5 ± 5.9</w:t>
            </w:r>
          </w:p>
        </w:tc>
        <w:tc>
          <w:tcPr>
            <w:tcW w:w="0" w:type="auto"/>
            <w:tcBorders>
              <w:bottom w:val="single" w:sz="4" w:space="0" w:color="auto"/>
            </w:tcBorders>
            <w:noWrap/>
            <w:vAlign w:val="center"/>
          </w:tcPr>
          <w:p w14:paraId="767EBCB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62.5 ± 3.1</w:t>
            </w:r>
          </w:p>
        </w:tc>
        <w:tc>
          <w:tcPr>
            <w:tcW w:w="0" w:type="auto"/>
            <w:tcBorders>
              <w:bottom w:val="single" w:sz="4" w:space="0" w:color="auto"/>
              <w:right w:val="single" w:sz="4" w:space="0" w:color="auto"/>
            </w:tcBorders>
            <w:noWrap/>
            <w:vAlign w:val="center"/>
            <w:hideMark/>
          </w:tcPr>
          <w:p w14:paraId="771B848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58.1 ± 3.9</w:t>
            </w:r>
          </w:p>
        </w:tc>
      </w:tr>
      <w:tr w:rsidR="007C693A" w:rsidRPr="005F3C09" w14:paraId="2E9DFDB1"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541D8"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Tiller Number</w:t>
            </w:r>
          </w:p>
          <w:p w14:paraId="045BE6B2"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w:t>
            </w:r>
            <w:proofErr w:type="gramStart"/>
            <w:r w:rsidRPr="005F3C09">
              <w:rPr>
                <w:rFonts w:eastAsia="Times New Roman" w:cs="Times New Roman"/>
                <w:b w:val="0"/>
                <w:bCs w:val="0"/>
                <w:sz w:val="20"/>
                <w:szCs w:val="20"/>
                <w:lang w:val="en-AU" w:eastAsia="en-AU" w:bidi="ar-SA"/>
              </w:rPr>
              <w:t>plant</w:t>
            </w:r>
            <w:proofErr w:type="gramEnd"/>
            <w:r w:rsidRPr="005F3C09">
              <w:rPr>
                <w:rFonts w:eastAsia="Times New Roman" w:cs="Times New Roman"/>
                <w:b w:val="0"/>
                <w:bCs w:val="0"/>
                <w:sz w:val="20"/>
                <w:szCs w:val="20"/>
                <w:vertAlign w:val="superscript"/>
                <w:lang w:val="en-AU" w:eastAsia="en-AU" w:bidi="ar-SA"/>
              </w:rPr>
              <w:t>-1</w:t>
            </w:r>
            <w:r w:rsidRPr="005F3C09">
              <w:rPr>
                <w:rFonts w:eastAsia="Times New Roman" w:cs="Times New Roman"/>
                <w:b w:val="0"/>
                <w:bCs w:val="0"/>
                <w:sz w:val="20"/>
                <w:szCs w:val="20"/>
                <w:lang w:val="en-AU" w:eastAsia="en-AU" w:bidi="ar-SA"/>
              </w:rPr>
              <w:t>)</w:t>
            </w:r>
          </w:p>
        </w:tc>
        <w:tc>
          <w:tcPr>
            <w:tcW w:w="707" w:type="dxa"/>
            <w:vMerge w:val="restart"/>
            <w:tcBorders>
              <w:top w:val="single" w:sz="4" w:space="0" w:color="auto"/>
              <w:left w:val="single" w:sz="4" w:space="0" w:color="auto"/>
              <w:right w:val="single" w:sz="4" w:space="0" w:color="auto"/>
            </w:tcBorders>
            <w:shd w:val="clear" w:color="auto" w:fill="auto"/>
            <w:noWrap/>
            <w:vAlign w:val="center"/>
            <w:hideMark/>
          </w:tcPr>
          <w:p w14:paraId="54ADEB5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top w:val="single" w:sz="4" w:space="0" w:color="auto"/>
              <w:left w:val="single" w:sz="4" w:space="0" w:color="auto"/>
              <w:right w:val="single" w:sz="4" w:space="0" w:color="auto"/>
            </w:tcBorders>
            <w:noWrap/>
            <w:vAlign w:val="center"/>
            <w:hideMark/>
          </w:tcPr>
          <w:p w14:paraId="2F2B518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noWrap/>
            <w:vAlign w:val="center"/>
            <w:hideMark/>
          </w:tcPr>
          <w:p w14:paraId="2BE3CD3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6.7 ± 0.7</w:t>
            </w:r>
          </w:p>
        </w:tc>
        <w:tc>
          <w:tcPr>
            <w:tcW w:w="0" w:type="auto"/>
            <w:tcBorders>
              <w:top w:val="single" w:sz="4" w:space="0" w:color="auto"/>
            </w:tcBorders>
            <w:noWrap/>
            <w:vAlign w:val="center"/>
            <w:hideMark/>
          </w:tcPr>
          <w:p w14:paraId="5D436AC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6.8 ± 0.7</w:t>
            </w:r>
          </w:p>
        </w:tc>
        <w:tc>
          <w:tcPr>
            <w:tcW w:w="0" w:type="auto"/>
            <w:tcBorders>
              <w:top w:val="single" w:sz="4" w:space="0" w:color="auto"/>
            </w:tcBorders>
            <w:noWrap/>
            <w:vAlign w:val="center"/>
          </w:tcPr>
          <w:p w14:paraId="7E65156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06F430C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hideMark/>
          </w:tcPr>
          <w:p w14:paraId="6100C41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10.8 ± 0.6</w:t>
            </w:r>
          </w:p>
        </w:tc>
        <w:tc>
          <w:tcPr>
            <w:tcW w:w="0" w:type="auto"/>
            <w:tcBorders>
              <w:top w:val="single" w:sz="4" w:space="0" w:color="auto"/>
            </w:tcBorders>
            <w:noWrap/>
            <w:vAlign w:val="center"/>
            <w:hideMark/>
          </w:tcPr>
          <w:p w14:paraId="7570B41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11.0 ± 0.6</w:t>
            </w:r>
          </w:p>
        </w:tc>
        <w:tc>
          <w:tcPr>
            <w:tcW w:w="0" w:type="auto"/>
            <w:tcBorders>
              <w:top w:val="single" w:sz="4" w:space="0" w:color="auto"/>
            </w:tcBorders>
            <w:noWrap/>
            <w:vAlign w:val="center"/>
          </w:tcPr>
          <w:p w14:paraId="7FB91C6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hideMark/>
          </w:tcPr>
          <w:p w14:paraId="7B84BEF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D25D91" w:rsidRPr="005F3C09" w14:paraId="7A840DB6"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7E1A368E"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4EABDBD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321CF96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1C98D6C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7.1 ± 0.4</w:t>
            </w:r>
          </w:p>
        </w:tc>
        <w:tc>
          <w:tcPr>
            <w:tcW w:w="0" w:type="auto"/>
            <w:noWrap/>
            <w:vAlign w:val="center"/>
            <w:hideMark/>
          </w:tcPr>
          <w:p w14:paraId="2E73B15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8.1 ± 0.3</w:t>
            </w:r>
          </w:p>
        </w:tc>
        <w:tc>
          <w:tcPr>
            <w:tcW w:w="0" w:type="auto"/>
            <w:noWrap/>
            <w:vAlign w:val="center"/>
          </w:tcPr>
          <w:p w14:paraId="2767EAF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58ACF53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hideMark/>
          </w:tcPr>
          <w:p w14:paraId="7E474A3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11.3 ± 0.6</w:t>
            </w:r>
          </w:p>
        </w:tc>
        <w:tc>
          <w:tcPr>
            <w:tcW w:w="0" w:type="auto"/>
            <w:noWrap/>
            <w:vAlign w:val="center"/>
            <w:hideMark/>
          </w:tcPr>
          <w:p w14:paraId="0FF8068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11.5 ± 0.4</w:t>
            </w:r>
          </w:p>
        </w:tc>
        <w:tc>
          <w:tcPr>
            <w:tcW w:w="0" w:type="auto"/>
            <w:noWrap/>
            <w:vAlign w:val="center"/>
          </w:tcPr>
          <w:p w14:paraId="391EAF4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hideMark/>
          </w:tcPr>
          <w:p w14:paraId="6936E88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3491D412"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370EEA91"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5249826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0" w:type="auto"/>
            <w:tcBorders>
              <w:left w:val="single" w:sz="4" w:space="0" w:color="auto"/>
              <w:right w:val="single" w:sz="4" w:space="0" w:color="auto"/>
            </w:tcBorders>
            <w:noWrap/>
            <w:vAlign w:val="center"/>
            <w:hideMark/>
          </w:tcPr>
          <w:p w14:paraId="691DBA4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348053D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8.2 ± 0.3</w:t>
            </w:r>
          </w:p>
        </w:tc>
        <w:tc>
          <w:tcPr>
            <w:tcW w:w="0" w:type="auto"/>
            <w:noWrap/>
            <w:vAlign w:val="center"/>
            <w:hideMark/>
          </w:tcPr>
          <w:p w14:paraId="3A1C55D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6.9 ± 0.5</w:t>
            </w:r>
          </w:p>
        </w:tc>
        <w:tc>
          <w:tcPr>
            <w:tcW w:w="0" w:type="auto"/>
            <w:noWrap/>
            <w:vAlign w:val="center"/>
          </w:tcPr>
          <w:p w14:paraId="6C15D59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7.2 ± 0.5</w:t>
            </w:r>
          </w:p>
        </w:tc>
        <w:tc>
          <w:tcPr>
            <w:tcW w:w="0" w:type="auto"/>
            <w:tcBorders>
              <w:right w:val="single" w:sz="4" w:space="0" w:color="auto"/>
            </w:tcBorders>
            <w:noWrap/>
            <w:vAlign w:val="center"/>
            <w:hideMark/>
          </w:tcPr>
          <w:p w14:paraId="1CAF324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7.7 ± 1.1</w:t>
            </w:r>
          </w:p>
        </w:tc>
        <w:tc>
          <w:tcPr>
            <w:tcW w:w="0" w:type="auto"/>
            <w:tcBorders>
              <w:left w:val="single" w:sz="4" w:space="0" w:color="auto"/>
            </w:tcBorders>
            <w:noWrap/>
            <w:vAlign w:val="center"/>
            <w:hideMark/>
          </w:tcPr>
          <w:p w14:paraId="0828D1E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18.9 ± 1.7</w:t>
            </w:r>
          </w:p>
        </w:tc>
        <w:tc>
          <w:tcPr>
            <w:tcW w:w="0" w:type="auto"/>
            <w:noWrap/>
            <w:vAlign w:val="center"/>
            <w:hideMark/>
          </w:tcPr>
          <w:p w14:paraId="2108FA9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20.2 ± 0.9</w:t>
            </w:r>
          </w:p>
        </w:tc>
        <w:tc>
          <w:tcPr>
            <w:tcW w:w="0" w:type="auto"/>
            <w:noWrap/>
            <w:vAlign w:val="center"/>
          </w:tcPr>
          <w:p w14:paraId="70820F6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20.1 ± 1.5</w:t>
            </w:r>
          </w:p>
        </w:tc>
        <w:tc>
          <w:tcPr>
            <w:tcW w:w="0" w:type="auto"/>
            <w:tcBorders>
              <w:right w:val="single" w:sz="4" w:space="0" w:color="auto"/>
            </w:tcBorders>
            <w:noWrap/>
            <w:vAlign w:val="center"/>
            <w:hideMark/>
          </w:tcPr>
          <w:p w14:paraId="4895C42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19.3 ± 1.3</w:t>
            </w:r>
          </w:p>
        </w:tc>
      </w:tr>
      <w:tr w:rsidR="00D25D91" w:rsidRPr="005F3C09" w14:paraId="73CD6F24"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59818536"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hideMark/>
          </w:tcPr>
          <w:p w14:paraId="58E05E2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hideMark/>
          </w:tcPr>
          <w:p w14:paraId="3289E45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6F09274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8.0 ± 0.5</w:t>
            </w:r>
          </w:p>
        </w:tc>
        <w:tc>
          <w:tcPr>
            <w:tcW w:w="0" w:type="auto"/>
            <w:noWrap/>
            <w:vAlign w:val="center"/>
            <w:hideMark/>
          </w:tcPr>
          <w:p w14:paraId="4D34DAE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11.5 ± 1.0</w:t>
            </w:r>
          </w:p>
        </w:tc>
        <w:tc>
          <w:tcPr>
            <w:tcW w:w="0" w:type="auto"/>
            <w:noWrap/>
            <w:vAlign w:val="center"/>
          </w:tcPr>
          <w:p w14:paraId="7FBEE9E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7.5 ± 0.5</w:t>
            </w:r>
          </w:p>
        </w:tc>
        <w:tc>
          <w:tcPr>
            <w:tcW w:w="0" w:type="auto"/>
            <w:tcBorders>
              <w:right w:val="single" w:sz="4" w:space="0" w:color="auto"/>
            </w:tcBorders>
            <w:noWrap/>
            <w:vAlign w:val="center"/>
            <w:hideMark/>
          </w:tcPr>
          <w:p w14:paraId="5A1FDA7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10.5 ± 0.8</w:t>
            </w:r>
          </w:p>
        </w:tc>
        <w:tc>
          <w:tcPr>
            <w:tcW w:w="0" w:type="auto"/>
            <w:tcBorders>
              <w:left w:val="single" w:sz="4" w:space="0" w:color="auto"/>
            </w:tcBorders>
            <w:noWrap/>
            <w:vAlign w:val="center"/>
            <w:hideMark/>
          </w:tcPr>
          <w:p w14:paraId="130C22C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18.8 ± 1.7</w:t>
            </w:r>
          </w:p>
        </w:tc>
        <w:tc>
          <w:tcPr>
            <w:tcW w:w="0" w:type="auto"/>
            <w:noWrap/>
            <w:vAlign w:val="center"/>
            <w:hideMark/>
          </w:tcPr>
          <w:p w14:paraId="539E09B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19.6 ± 1.0</w:t>
            </w:r>
          </w:p>
        </w:tc>
        <w:tc>
          <w:tcPr>
            <w:tcW w:w="0" w:type="auto"/>
            <w:noWrap/>
            <w:vAlign w:val="center"/>
          </w:tcPr>
          <w:p w14:paraId="70E6EBB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20.0 ± 1.0</w:t>
            </w:r>
          </w:p>
        </w:tc>
        <w:tc>
          <w:tcPr>
            <w:tcW w:w="0" w:type="auto"/>
            <w:tcBorders>
              <w:right w:val="single" w:sz="4" w:space="0" w:color="auto"/>
            </w:tcBorders>
            <w:noWrap/>
            <w:vAlign w:val="center"/>
            <w:hideMark/>
          </w:tcPr>
          <w:p w14:paraId="65EDEDE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18.8 ± 1.2</w:t>
            </w:r>
          </w:p>
        </w:tc>
      </w:tr>
      <w:tr w:rsidR="007C693A" w:rsidRPr="005F3C09" w14:paraId="2160D7F2"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2B2DB450"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noWrap/>
            <w:vAlign w:val="center"/>
            <w:hideMark/>
          </w:tcPr>
          <w:p w14:paraId="136B1AD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T4</w:t>
            </w:r>
          </w:p>
        </w:tc>
        <w:tc>
          <w:tcPr>
            <w:tcW w:w="0" w:type="auto"/>
            <w:tcBorders>
              <w:left w:val="single" w:sz="4" w:space="0" w:color="auto"/>
              <w:right w:val="single" w:sz="4" w:space="0" w:color="auto"/>
            </w:tcBorders>
            <w:noWrap/>
            <w:vAlign w:val="center"/>
            <w:hideMark/>
          </w:tcPr>
          <w:p w14:paraId="0EF138F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hideMark/>
          </w:tcPr>
          <w:p w14:paraId="57224E0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7.2 ± 0.4</w:t>
            </w:r>
          </w:p>
        </w:tc>
        <w:tc>
          <w:tcPr>
            <w:tcW w:w="0" w:type="auto"/>
            <w:noWrap/>
            <w:vAlign w:val="center"/>
            <w:hideMark/>
          </w:tcPr>
          <w:p w14:paraId="5A18C35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030A445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8.8 ± 0.8</w:t>
            </w:r>
          </w:p>
        </w:tc>
        <w:tc>
          <w:tcPr>
            <w:tcW w:w="0" w:type="auto"/>
            <w:tcBorders>
              <w:right w:val="single" w:sz="4" w:space="0" w:color="auto"/>
            </w:tcBorders>
            <w:noWrap/>
            <w:vAlign w:val="center"/>
            <w:hideMark/>
          </w:tcPr>
          <w:p w14:paraId="3BED44E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8.4 ± 0.5</w:t>
            </w:r>
          </w:p>
        </w:tc>
        <w:tc>
          <w:tcPr>
            <w:tcW w:w="0" w:type="auto"/>
            <w:tcBorders>
              <w:left w:val="single" w:sz="4" w:space="0" w:color="auto"/>
            </w:tcBorders>
            <w:noWrap/>
            <w:vAlign w:val="center"/>
            <w:hideMark/>
          </w:tcPr>
          <w:p w14:paraId="187936B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16.8 ± 1.8</w:t>
            </w:r>
          </w:p>
        </w:tc>
        <w:tc>
          <w:tcPr>
            <w:tcW w:w="0" w:type="auto"/>
            <w:noWrap/>
            <w:vAlign w:val="center"/>
            <w:hideMark/>
          </w:tcPr>
          <w:p w14:paraId="7D34474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599EFE8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16.2 ± 1.1</w:t>
            </w:r>
          </w:p>
        </w:tc>
        <w:tc>
          <w:tcPr>
            <w:tcW w:w="0" w:type="auto"/>
            <w:tcBorders>
              <w:right w:val="single" w:sz="4" w:space="0" w:color="auto"/>
            </w:tcBorders>
            <w:noWrap/>
            <w:vAlign w:val="center"/>
            <w:hideMark/>
          </w:tcPr>
          <w:p w14:paraId="4397609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18.2 ± 2.4</w:t>
            </w:r>
          </w:p>
        </w:tc>
      </w:tr>
      <w:tr w:rsidR="00EF36A8" w:rsidRPr="005F3C09" w14:paraId="030733B2"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hideMark/>
          </w:tcPr>
          <w:p w14:paraId="1B493203"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hideMark/>
          </w:tcPr>
          <w:p w14:paraId="6210616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hideMark/>
          </w:tcPr>
          <w:p w14:paraId="29765F4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bottom w:val="single" w:sz="4" w:space="0" w:color="auto"/>
            </w:tcBorders>
            <w:noWrap/>
            <w:vAlign w:val="center"/>
            <w:hideMark/>
          </w:tcPr>
          <w:p w14:paraId="3D30ED1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8.6 ± 0.9</w:t>
            </w:r>
          </w:p>
        </w:tc>
        <w:tc>
          <w:tcPr>
            <w:tcW w:w="0" w:type="auto"/>
            <w:tcBorders>
              <w:bottom w:val="single" w:sz="4" w:space="0" w:color="auto"/>
            </w:tcBorders>
            <w:noWrap/>
            <w:vAlign w:val="center"/>
            <w:hideMark/>
          </w:tcPr>
          <w:p w14:paraId="1905940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060DB61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8.4 ± 0.6</w:t>
            </w:r>
          </w:p>
        </w:tc>
        <w:tc>
          <w:tcPr>
            <w:tcW w:w="0" w:type="auto"/>
            <w:tcBorders>
              <w:bottom w:val="single" w:sz="4" w:space="0" w:color="auto"/>
              <w:right w:val="single" w:sz="4" w:space="0" w:color="auto"/>
            </w:tcBorders>
            <w:noWrap/>
            <w:vAlign w:val="center"/>
            <w:hideMark/>
          </w:tcPr>
          <w:p w14:paraId="570FD53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9.2 ± 0.3</w:t>
            </w:r>
          </w:p>
        </w:tc>
        <w:tc>
          <w:tcPr>
            <w:tcW w:w="0" w:type="auto"/>
            <w:tcBorders>
              <w:left w:val="single" w:sz="4" w:space="0" w:color="auto"/>
              <w:bottom w:val="single" w:sz="4" w:space="0" w:color="auto"/>
            </w:tcBorders>
            <w:noWrap/>
            <w:vAlign w:val="center"/>
            <w:hideMark/>
          </w:tcPr>
          <w:p w14:paraId="1572992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15.8 ± 0.9</w:t>
            </w:r>
          </w:p>
        </w:tc>
        <w:tc>
          <w:tcPr>
            <w:tcW w:w="0" w:type="auto"/>
            <w:tcBorders>
              <w:bottom w:val="single" w:sz="4" w:space="0" w:color="auto"/>
            </w:tcBorders>
            <w:noWrap/>
            <w:vAlign w:val="center"/>
            <w:hideMark/>
          </w:tcPr>
          <w:p w14:paraId="686A83F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5956C02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17.6 ± 0.7</w:t>
            </w:r>
          </w:p>
        </w:tc>
        <w:tc>
          <w:tcPr>
            <w:tcW w:w="0" w:type="auto"/>
            <w:tcBorders>
              <w:bottom w:val="single" w:sz="4" w:space="0" w:color="auto"/>
              <w:right w:val="single" w:sz="4" w:space="0" w:color="auto"/>
            </w:tcBorders>
            <w:noWrap/>
            <w:vAlign w:val="center"/>
            <w:hideMark/>
          </w:tcPr>
          <w:p w14:paraId="70157A7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13.6 ± 0.9</w:t>
            </w:r>
          </w:p>
        </w:tc>
      </w:tr>
      <w:tr w:rsidR="007C693A" w:rsidRPr="005F3C09" w14:paraId="414717BF"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56E3D8"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Ear Number</w:t>
            </w:r>
          </w:p>
          <w:p w14:paraId="0E6FA772"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val="en-AU" w:eastAsia="en-AU" w:bidi="ar-SA"/>
              </w:rPr>
              <w:t>(</w:t>
            </w:r>
            <w:proofErr w:type="gramStart"/>
            <w:r w:rsidRPr="005F3C09">
              <w:rPr>
                <w:rFonts w:eastAsia="Times New Roman" w:cs="Times New Roman"/>
                <w:b w:val="0"/>
                <w:bCs w:val="0"/>
                <w:sz w:val="20"/>
                <w:szCs w:val="20"/>
                <w:lang w:val="en-AU" w:eastAsia="en-AU" w:bidi="ar-SA"/>
              </w:rPr>
              <w:t>plant</w:t>
            </w:r>
            <w:proofErr w:type="gramEnd"/>
            <w:r w:rsidRPr="005F3C09">
              <w:rPr>
                <w:rFonts w:eastAsia="Times New Roman" w:cs="Times New Roman"/>
                <w:b w:val="0"/>
                <w:bCs w:val="0"/>
                <w:sz w:val="20"/>
                <w:szCs w:val="20"/>
                <w:vertAlign w:val="superscript"/>
                <w:lang w:val="en-AU" w:eastAsia="en-AU" w:bidi="ar-SA"/>
              </w:rPr>
              <w:t>-1</w:t>
            </w:r>
            <w:r w:rsidRPr="005F3C09">
              <w:rPr>
                <w:rFonts w:eastAsia="Times New Roman" w:cs="Times New Roman"/>
                <w:b w:val="0"/>
                <w:bCs w:val="0"/>
                <w:sz w:val="20"/>
                <w:szCs w:val="20"/>
                <w:lang w:val="en-AU" w:eastAsia="en-AU" w:bidi="ar-SA"/>
              </w:rPr>
              <w:t>)</w:t>
            </w:r>
          </w:p>
        </w:tc>
        <w:tc>
          <w:tcPr>
            <w:tcW w:w="707" w:type="dxa"/>
            <w:vMerge w:val="restart"/>
            <w:tcBorders>
              <w:top w:val="single" w:sz="4" w:space="0" w:color="auto"/>
              <w:left w:val="single" w:sz="4" w:space="0" w:color="auto"/>
              <w:right w:val="single" w:sz="4" w:space="0" w:color="auto"/>
            </w:tcBorders>
            <w:shd w:val="clear" w:color="auto" w:fill="auto"/>
            <w:vAlign w:val="center"/>
          </w:tcPr>
          <w:p w14:paraId="6C777FF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T2</w:t>
            </w:r>
          </w:p>
        </w:tc>
        <w:tc>
          <w:tcPr>
            <w:tcW w:w="0" w:type="auto"/>
            <w:tcBorders>
              <w:top w:val="single" w:sz="4" w:space="0" w:color="auto"/>
              <w:left w:val="single" w:sz="4" w:space="0" w:color="auto"/>
              <w:right w:val="single" w:sz="4" w:space="0" w:color="auto"/>
            </w:tcBorders>
            <w:noWrap/>
            <w:vAlign w:val="center"/>
          </w:tcPr>
          <w:p w14:paraId="3F748EA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top w:val="single" w:sz="4" w:space="0" w:color="auto"/>
              <w:left w:val="single" w:sz="4" w:space="0" w:color="auto"/>
            </w:tcBorders>
            <w:noWrap/>
            <w:vAlign w:val="center"/>
          </w:tcPr>
          <w:p w14:paraId="7592775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3.2 ± 0.2</w:t>
            </w:r>
          </w:p>
        </w:tc>
        <w:tc>
          <w:tcPr>
            <w:tcW w:w="0" w:type="auto"/>
            <w:tcBorders>
              <w:top w:val="single" w:sz="4" w:space="0" w:color="auto"/>
            </w:tcBorders>
            <w:noWrap/>
            <w:vAlign w:val="center"/>
          </w:tcPr>
          <w:p w14:paraId="0EF9EF9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0.2</w:t>
            </w:r>
          </w:p>
        </w:tc>
        <w:tc>
          <w:tcPr>
            <w:tcW w:w="0" w:type="auto"/>
            <w:tcBorders>
              <w:top w:val="single" w:sz="4" w:space="0" w:color="auto"/>
            </w:tcBorders>
            <w:noWrap/>
            <w:vAlign w:val="center"/>
          </w:tcPr>
          <w:p w14:paraId="2568844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35A7D2F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tcPr>
          <w:p w14:paraId="02551D8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0.6 ± 0.1</w:t>
            </w:r>
          </w:p>
        </w:tc>
        <w:tc>
          <w:tcPr>
            <w:tcW w:w="0" w:type="auto"/>
            <w:tcBorders>
              <w:top w:val="single" w:sz="4" w:space="0" w:color="auto"/>
            </w:tcBorders>
            <w:noWrap/>
            <w:vAlign w:val="center"/>
          </w:tcPr>
          <w:p w14:paraId="165AAF0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 ± 0.3</w:t>
            </w:r>
          </w:p>
        </w:tc>
        <w:tc>
          <w:tcPr>
            <w:tcW w:w="0" w:type="auto"/>
            <w:tcBorders>
              <w:top w:val="single" w:sz="4" w:space="0" w:color="auto"/>
            </w:tcBorders>
            <w:noWrap/>
            <w:vAlign w:val="center"/>
          </w:tcPr>
          <w:p w14:paraId="2FF9FB2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24252D4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6BF5A455"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5F66C623"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04CC1F0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25D03CF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40BFCA9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 ± 0.1</w:t>
            </w:r>
          </w:p>
        </w:tc>
        <w:tc>
          <w:tcPr>
            <w:tcW w:w="0" w:type="auto"/>
            <w:noWrap/>
            <w:vAlign w:val="center"/>
          </w:tcPr>
          <w:p w14:paraId="18CCBEA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3.5 ± 0.2</w:t>
            </w:r>
          </w:p>
        </w:tc>
        <w:tc>
          <w:tcPr>
            <w:tcW w:w="0" w:type="auto"/>
            <w:noWrap/>
            <w:vAlign w:val="center"/>
          </w:tcPr>
          <w:p w14:paraId="01BBE44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2031C4E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tcPr>
          <w:p w14:paraId="305A7EA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 ± 0.3</w:t>
            </w:r>
          </w:p>
        </w:tc>
        <w:tc>
          <w:tcPr>
            <w:tcW w:w="0" w:type="auto"/>
            <w:noWrap/>
            <w:vAlign w:val="center"/>
          </w:tcPr>
          <w:p w14:paraId="1AB881E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 ± 0.2</w:t>
            </w:r>
          </w:p>
        </w:tc>
        <w:tc>
          <w:tcPr>
            <w:tcW w:w="0" w:type="auto"/>
            <w:noWrap/>
            <w:vAlign w:val="center"/>
          </w:tcPr>
          <w:p w14:paraId="335CB3E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066F03E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35BABA44"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49AE54E7"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3FFBFDD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T3</w:t>
            </w:r>
          </w:p>
        </w:tc>
        <w:tc>
          <w:tcPr>
            <w:tcW w:w="0" w:type="auto"/>
            <w:tcBorders>
              <w:left w:val="single" w:sz="4" w:space="0" w:color="auto"/>
              <w:right w:val="single" w:sz="4" w:space="0" w:color="auto"/>
            </w:tcBorders>
            <w:noWrap/>
            <w:vAlign w:val="center"/>
          </w:tcPr>
          <w:p w14:paraId="41468F8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4AFD072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8.2 ± 0.3</w:t>
            </w:r>
          </w:p>
        </w:tc>
        <w:tc>
          <w:tcPr>
            <w:tcW w:w="0" w:type="auto"/>
            <w:noWrap/>
            <w:vAlign w:val="center"/>
          </w:tcPr>
          <w:p w14:paraId="68077C1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6.9 ± 0.5</w:t>
            </w:r>
          </w:p>
        </w:tc>
        <w:tc>
          <w:tcPr>
            <w:tcW w:w="0" w:type="auto"/>
            <w:noWrap/>
            <w:vAlign w:val="center"/>
          </w:tcPr>
          <w:p w14:paraId="022F746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7.2 ± 0.5</w:t>
            </w:r>
          </w:p>
        </w:tc>
        <w:tc>
          <w:tcPr>
            <w:tcW w:w="0" w:type="auto"/>
            <w:tcBorders>
              <w:right w:val="single" w:sz="4" w:space="0" w:color="auto"/>
            </w:tcBorders>
            <w:noWrap/>
            <w:vAlign w:val="center"/>
          </w:tcPr>
          <w:p w14:paraId="7191D0F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8.5 ± 0.8</w:t>
            </w:r>
          </w:p>
        </w:tc>
        <w:tc>
          <w:tcPr>
            <w:tcW w:w="0" w:type="auto"/>
            <w:tcBorders>
              <w:left w:val="single" w:sz="4" w:space="0" w:color="auto"/>
            </w:tcBorders>
            <w:noWrap/>
            <w:vAlign w:val="center"/>
          </w:tcPr>
          <w:p w14:paraId="020B428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10.2 ± 0.7</w:t>
            </w:r>
          </w:p>
        </w:tc>
        <w:tc>
          <w:tcPr>
            <w:tcW w:w="0" w:type="auto"/>
            <w:noWrap/>
            <w:vAlign w:val="center"/>
          </w:tcPr>
          <w:p w14:paraId="0503B32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10.3 ± 0.4</w:t>
            </w:r>
          </w:p>
        </w:tc>
        <w:tc>
          <w:tcPr>
            <w:tcW w:w="0" w:type="auto"/>
            <w:noWrap/>
            <w:vAlign w:val="center"/>
          </w:tcPr>
          <w:p w14:paraId="79FD641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11.6 ± 0.7</w:t>
            </w:r>
          </w:p>
        </w:tc>
        <w:tc>
          <w:tcPr>
            <w:tcW w:w="0" w:type="auto"/>
            <w:tcBorders>
              <w:right w:val="single" w:sz="4" w:space="0" w:color="auto"/>
            </w:tcBorders>
            <w:noWrap/>
            <w:vAlign w:val="center"/>
          </w:tcPr>
          <w:p w14:paraId="08F4E32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10.9 ± 0.7</w:t>
            </w:r>
          </w:p>
        </w:tc>
      </w:tr>
      <w:tr w:rsidR="007C693A" w:rsidRPr="005F3C09" w14:paraId="53B73DA0"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5788828A"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2B04DF0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n-AU" w:eastAsia="en-AU" w:bidi="ar-SA"/>
              </w:rPr>
            </w:pPr>
          </w:p>
        </w:tc>
        <w:tc>
          <w:tcPr>
            <w:tcW w:w="0" w:type="auto"/>
            <w:tcBorders>
              <w:left w:val="single" w:sz="4" w:space="0" w:color="auto"/>
              <w:right w:val="single" w:sz="4" w:space="0" w:color="auto"/>
            </w:tcBorders>
            <w:noWrap/>
            <w:vAlign w:val="center"/>
          </w:tcPr>
          <w:p w14:paraId="74ED8CF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58452BF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7.9 ± 0.5</w:t>
            </w:r>
          </w:p>
        </w:tc>
        <w:tc>
          <w:tcPr>
            <w:tcW w:w="0" w:type="auto"/>
            <w:noWrap/>
            <w:vAlign w:val="center"/>
          </w:tcPr>
          <w:p w14:paraId="70B41C3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11.5 ± 1.0</w:t>
            </w:r>
          </w:p>
        </w:tc>
        <w:tc>
          <w:tcPr>
            <w:tcW w:w="0" w:type="auto"/>
            <w:noWrap/>
            <w:vAlign w:val="center"/>
          </w:tcPr>
          <w:p w14:paraId="48AB250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 ± 0.6</w:t>
            </w:r>
          </w:p>
        </w:tc>
        <w:tc>
          <w:tcPr>
            <w:tcW w:w="0" w:type="auto"/>
            <w:tcBorders>
              <w:right w:val="single" w:sz="4" w:space="0" w:color="auto"/>
            </w:tcBorders>
            <w:noWrap/>
            <w:vAlign w:val="center"/>
          </w:tcPr>
          <w:p w14:paraId="68B8361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10.3 ± 0.8</w:t>
            </w:r>
          </w:p>
        </w:tc>
        <w:tc>
          <w:tcPr>
            <w:tcW w:w="0" w:type="auto"/>
            <w:tcBorders>
              <w:left w:val="single" w:sz="4" w:space="0" w:color="auto"/>
            </w:tcBorders>
            <w:noWrap/>
            <w:vAlign w:val="center"/>
          </w:tcPr>
          <w:p w14:paraId="7E00D5B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12.8 ± 0.6</w:t>
            </w:r>
          </w:p>
        </w:tc>
        <w:tc>
          <w:tcPr>
            <w:tcW w:w="0" w:type="auto"/>
            <w:noWrap/>
            <w:vAlign w:val="center"/>
          </w:tcPr>
          <w:p w14:paraId="0112DB5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12.3 ± 0.9</w:t>
            </w:r>
          </w:p>
        </w:tc>
        <w:tc>
          <w:tcPr>
            <w:tcW w:w="0" w:type="auto"/>
            <w:noWrap/>
            <w:vAlign w:val="center"/>
          </w:tcPr>
          <w:p w14:paraId="4B76668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12.5 ± 0.5</w:t>
            </w:r>
          </w:p>
        </w:tc>
        <w:tc>
          <w:tcPr>
            <w:tcW w:w="0" w:type="auto"/>
            <w:tcBorders>
              <w:right w:val="single" w:sz="4" w:space="0" w:color="auto"/>
            </w:tcBorders>
            <w:noWrap/>
            <w:vAlign w:val="center"/>
          </w:tcPr>
          <w:p w14:paraId="18496BB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11.4 ± 0.7</w:t>
            </w:r>
          </w:p>
        </w:tc>
      </w:tr>
      <w:tr w:rsidR="007C693A" w:rsidRPr="005F3C09" w14:paraId="57E4BB57"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37C408A7"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768CCD3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val="en-AU" w:eastAsia="en-AU" w:bidi="ar-SA"/>
              </w:rPr>
              <w:t>T4</w:t>
            </w:r>
          </w:p>
        </w:tc>
        <w:tc>
          <w:tcPr>
            <w:tcW w:w="0" w:type="auto"/>
            <w:tcBorders>
              <w:left w:val="single" w:sz="4" w:space="0" w:color="auto"/>
              <w:right w:val="single" w:sz="4" w:space="0" w:color="auto"/>
            </w:tcBorders>
            <w:noWrap/>
            <w:vAlign w:val="center"/>
          </w:tcPr>
          <w:p w14:paraId="12AA0CC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aCO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tcBorders>
            <w:noWrap/>
            <w:vAlign w:val="center"/>
          </w:tcPr>
          <w:p w14:paraId="20B8042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7.7 ± 0.2</w:t>
            </w:r>
          </w:p>
        </w:tc>
        <w:tc>
          <w:tcPr>
            <w:tcW w:w="0" w:type="auto"/>
            <w:noWrap/>
            <w:vAlign w:val="center"/>
          </w:tcPr>
          <w:p w14:paraId="4E8352C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noWrap/>
            <w:vAlign w:val="center"/>
          </w:tcPr>
          <w:p w14:paraId="1F0BB8F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8.8 ± 0.8</w:t>
            </w:r>
          </w:p>
        </w:tc>
        <w:tc>
          <w:tcPr>
            <w:tcW w:w="0" w:type="auto"/>
            <w:tcBorders>
              <w:right w:val="single" w:sz="4" w:space="0" w:color="auto"/>
            </w:tcBorders>
            <w:noWrap/>
            <w:vAlign w:val="center"/>
          </w:tcPr>
          <w:p w14:paraId="1FC3D4A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8.4 ± 0.6</w:t>
            </w:r>
          </w:p>
        </w:tc>
        <w:tc>
          <w:tcPr>
            <w:tcW w:w="0" w:type="auto"/>
            <w:tcBorders>
              <w:left w:val="single" w:sz="4" w:space="0" w:color="auto"/>
            </w:tcBorders>
            <w:noWrap/>
            <w:vAlign w:val="center"/>
          </w:tcPr>
          <w:p w14:paraId="36C25E0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14.8 ± 1.2</w:t>
            </w:r>
          </w:p>
        </w:tc>
        <w:tc>
          <w:tcPr>
            <w:tcW w:w="0" w:type="auto"/>
            <w:noWrap/>
            <w:vAlign w:val="center"/>
          </w:tcPr>
          <w:p w14:paraId="599E8F2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noWrap/>
            <w:vAlign w:val="center"/>
          </w:tcPr>
          <w:p w14:paraId="32E5DB9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15.8 ± 1</w:t>
            </w:r>
          </w:p>
        </w:tc>
        <w:tc>
          <w:tcPr>
            <w:tcW w:w="0" w:type="auto"/>
            <w:tcBorders>
              <w:right w:val="single" w:sz="4" w:space="0" w:color="auto"/>
            </w:tcBorders>
            <w:noWrap/>
            <w:vAlign w:val="center"/>
          </w:tcPr>
          <w:p w14:paraId="37266B0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15.2 ± 1</w:t>
            </w:r>
          </w:p>
        </w:tc>
      </w:tr>
      <w:tr w:rsidR="00D25D91" w:rsidRPr="005F3C09" w14:paraId="32249A3C"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7CF3E39A"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tcPr>
          <w:p w14:paraId="336F737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55ADAB6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eCO</w:t>
            </w:r>
            <w:r w:rsidRPr="005F3C09">
              <w:rPr>
                <w:rFonts w:eastAsia="Times New Roman" w:cs="Times New Roman"/>
                <w:color w:val="000000"/>
                <w:sz w:val="20"/>
                <w:szCs w:val="20"/>
                <w:vertAlign w:val="subscript"/>
                <w:lang w:val="en-AU" w:eastAsia="en-AU" w:bidi="ar-SA"/>
              </w:rPr>
              <w:t>2</w:t>
            </w:r>
          </w:p>
        </w:tc>
        <w:tc>
          <w:tcPr>
            <w:tcW w:w="0" w:type="auto"/>
            <w:tcBorders>
              <w:left w:val="single" w:sz="4" w:space="0" w:color="auto"/>
              <w:bottom w:val="single" w:sz="4" w:space="0" w:color="auto"/>
            </w:tcBorders>
            <w:noWrap/>
            <w:vAlign w:val="center"/>
          </w:tcPr>
          <w:p w14:paraId="0296062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9.2 ± 0.8</w:t>
            </w:r>
          </w:p>
        </w:tc>
        <w:tc>
          <w:tcPr>
            <w:tcW w:w="0" w:type="auto"/>
            <w:tcBorders>
              <w:bottom w:val="single" w:sz="4" w:space="0" w:color="auto"/>
            </w:tcBorders>
            <w:noWrap/>
            <w:vAlign w:val="center"/>
          </w:tcPr>
          <w:p w14:paraId="50760D2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5BE3AA5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 ± 0.7</w:t>
            </w:r>
          </w:p>
        </w:tc>
        <w:tc>
          <w:tcPr>
            <w:tcW w:w="0" w:type="auto"/>
            <w:tcBorders>
              <w:bottom w:val="single" w:sz="4" w:space="0" w:color="auto"/>
              <w:right w:val="single" w:sz="4" w:space="0" w:color="auto"/>
            </w:tcBorders>
            <w:noWrap/>
            <w:vAlign w:val="center"/>
          </w:tcPr>
          <w:p w14:paraId="480A071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 ± 0.3</w:t>
            </w:r>
          </w:p>
        </w:tc>
        <w:tc>
          <w:tcPr>
            <w:tcW w:w="0" w:type="auto"/>
            <w:tcBorders>
              <w:left w:val="single" w:sz="4" w:space="0" w:color="auto"/>
              <w:bottom w:val="single" w:sz="4" w:space="0" w:color="auto"/>
            </w:tcBorders>
            <w:noWrap/>
            <w:vAlign w:val="center"/>
          </w:tcPr>
          <w:p w14:paraId="43C0095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 ± 1</w:t>
            </w:r>
          </w:p>
        </w:tc>
        <w:tc>
          <w:tcPr>
            <w:tcW w:w="0" w:type="auto"/>
            <w:tcBorders>
              <w:bottom w:val="single" w:sz="4" w:space="0" w:color="auto"/>
            </w:tcBorders>
            <w:noWrap/>
            <w:vAlign w:val="center"/>
          </w:tcPr>
          <w:p w14:paraId="39339A6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0BB78A6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16.6 ± 1.1</w:t>
            </w:r>
          </w:p>
        </w:tc>
        <w:tc>
          <w:tcPr>
            <w:tcW w:w="0" w:type="auto"/>
            <w:tcBorders>
              <w:bottom w:val="single" w:sz="4" w:space="0" w:color="auto"/>
              <w:right w:val="single" w:sz="4" w:space="0" w:color="auto"/>
            </w:tcBorders>
            <w:noWrap/>
            <w:vAlign w:val="center"/>
          </w:tcPr>
          <w:p w14:paraId="1B449C1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13.4 ± 1</w:t>
            </w:r>
          </w:p>
        </w:tc>
      </w:tr>
      <w:tr w:rsidR="007C693A" w:rsidRPr="005F3C09" w14:paraId="0024BB8A"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413DCA03" w14:textId="77777777" w:rsidR="007C693A" w:rsidRPr="005F3C09" w:rsidRDefault="007C693A" w:rsidP="007C693A">
            <w:pPr>
              <w:spacing w:after="0"/>
              <w:jc w:val="center"/>
              <w:rPr>
                <w:rFonts w:eastAsia="Times New Roman" w:cs="Times New Roman"/>
                <w:b w:val="0"/>
                <w:bCs w:val="0"/>
                <w:sz w:val="20"/>
                <w:szCs w:val="20"/>
                <w:lang w:eastAsia="en-AU" w:bidi="ar-SA"/>
              </w:rPr>
            </w:pPr>
            <w:r w:rsidRPr="005F3C09">
              <w:rPr>
                <w:rFonts w:eastAsia="Times New Roman" w:cs="Times New Roman"/>
                <w:sz w:val="20"/>
                <w:szCs w:val="20"/>
                <w:lang w:eastAsia="en-AU" w:bidi="ar-SA"/>
              </w:rPr>
              <w:t>Ear No /</w:t>
            </w:r>
          </w:p>
          <w:p w14:paraId="7A7BA33D" w14:textId="77777777" w:rsidR="007C693A" w:rsidRPr="005F3C09" w:rsidRDefault="007C693A" w:rsidP="007C693A">
            <w:pPr>
              <w:spacing w:after="0"/>
              <w:jc w:val="center"/>
              <w:rPr>
                <w:rFonts w:eastAsia="Times New Roman" w:cs="Times New Roman"/>
                <w:b w:val="0"/>
                <w:sz w:val="20"/>
                <w:szCs w:val="20"/>
                <w:lang w:eastAsia="en-AU" w:bidi="ar-SA"/>
              </w:rPr>
            </w:pPr>
            <w:r w:rsidRPr="005F3C09">
              <w:rPr>
                <w:rFonts w:eastAsia="Times New Roman" w:cs="Times New Roman"/>
                <w:sz w:val="20"/>
                <w:szCs w:val="20"/>
                <w:lang w:eastAsia="en-AU" w:bidi="ar-SA"/>
              </w:rPr>
              <w:t>Tiller No</w:t>
            </w:r>
          </w:p>
          <w:p w14:paraId="7432464E"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color w:val="000000" w:themeColor="text1"/>
                <w:sz w:val="20"/>
                <w:szCs w:val="20"/>
                <w:lang w:eastAsia="en-AU"/>
              </w:rPr>
              <w:t>(ratio)</w:t>
            </w:r>
          </w:p>
        </w:tc>
        <w:tc>
          <w:tcPr>
            <w:tcW w:w="707" w:type="dxa"/>
            <w:vMerge w:val="restart"/>
            <w:tcBorders>
              <w:top w:val="single" w:sz="4" w:space="0" w:color="auto"/>
              <w:left w:val="single" w:sz="4" w:space="0" w:color="auto"/>
              <w:right w:val="single" w:sz="4" w:space="0" w:color="auto"/>
            </w:tcBorders>
            <w:shd w:val="clear" w:color="auto" w:fill="auto"/>
            <w:vAlign w:val="center"/>
          </w:tcPr>
          <w:p w14:paraId="47C014F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T2</w:t>
            </w:r>
          </w:p>
        </w:tc>
        <w:tc>
          <w:tcPr>
            <w:tcW w:w="0" w:type="auto"/>
            <w:tcBorders>
              <w:top w:val="single" w:sz="4" w:space="0" w:color="auto"/>
              <w:left w:val="single" w:sz="4" w:space="0" w:color="auto"/>
              <w:right w:val="single" w:sz="4" w:space="0" w:color="auto"/>
            </w:tcBorders>
            <w:noWrap/>
            <w:vAlign w:val="center"/>
          </w:tcPr>
          <w:p w14:paraId="2EF0766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top w:val="single" w:sz="4" w:space="0" w:color="auto"/>
              <w:left w:val="single" w:sz="4" w:space="0" w:color="auto"/>
            </w:tcBorders>
            <w:noWrap/>
            <w:vAlign w:val="center"/>
          </w:tcPr>
          <w:p w14:paraId="59FC57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0.50 ± 0.04</w:t>
            </w:r>
          </w:p>
        </w:tc>
        <w:tc>
          <w:tcPr>
            <w:tcW w:w="0" w:type="auto"/>
            <w:tcBorders>
              <w:top w:val="single" w:sz="4" w:space="0" w:color="auto"/>
            </w:tcBorders>
            <w:noWrap/>
            <w:vAlign w:val="center"/>
          </w:tcPr>
          <w:p w14:paraId="40A5F43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0.59 ± 0.05</w:t>
            </w:r>
          </w:p>
        </w:tc>
        <w:tc>
          <w:tcPr>
            <w:tcW w:w="0" w:type="auto"/>
            <w:tcBorders>
              <w:top w:val="single" w:sz="4" w:space="0" w:color="auto"/>
            </w:tcBorders>
            <w:noWrap/>
            <w:vAlign w:val="center"/>
          </w:tcPr>
          <w:p w14:paraId="3997645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7FF0F61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left w:val="single" w:sz="4" w:space="0" w:color="auto"/>
            </w:tcBorders>
            <w:noWrap/>
            <w:vAlign w:val="center"/>
          </w:tcPr>
          <w:p w14:paraId="5A1E52D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0.07 ± 0.02</w:t>
            </w:r>
          </w:p>
        </w:tc>
        <w:tc>
          <w:tcPr>
            <w:tcW w:w="0" w:type="auto"/>
            <w:tcBorders>
              <w:top w:val="single" w:sz="4" w:space="0" w:color="auto"/>
            </w:tcBorders>
            <w:noWrap/>
            <w:vAlign w:val="center"/>
          </w:tcPr>
          <w:p w14:paraId="585D8ED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r w:rsidRPr="005F3C09">
              <w:rPr>
                <w:rFonts w:cs="Times New Roman"/>
                <w:color w:val="000000"/>
                <w:sz w:val="20"/>
                <w:szCs w:val="20"/>
              </w:rPr>
              <w:t>0.16 ± 0.03</w:t>
            </w:r>
          </w:p>
        </w:tc>
        <w:tc>
          <w:tcPr>
            <w:tcW w:w="0" w:type="auto"/>
            <w:tcBorders>
              <w:top w:val="single" w:sz="4" w:space="0" w:color="auto"/>
            </w:tcBorders>
            <w:noWrap/>
            <w:vAlign w:val="center"/>
          </w:tcPr>
          <w:p w14:paraId="183EEFC2"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right w:val="single" w:sz="4" w:space="0" w:color="auto"/>
            </w:tcBorders>
            <w:noWrap/>
            <w:vAlign w:val="center"/>
          </w:tcPr>
          <w:p w14:paraId="4180AAC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7F20A343"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1C3B3A6F"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273D68A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79E3A21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tcBorders>
            <w:noWrap/>
            <w:vAlign w:val="center"/>
          </w:tcPr>
          <w:p w14:paraId="2CCED9C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0.44 ± 0.04</w:t>
            </w:r>
          </w:p>
        </w:tc>
        <w:tc>
          <w:tcPr>
            <w:tcW w:w="0" w:type="auto"/>
            <w:noWrap/>
            <w:vAlign w:val="center"/>
          </w:tcPr>
          <w:p w14:paraId="168647D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0.43 ± 0.02</w:t>
            </w:r>
          </w:p>
        </w:tc>
        <w:tc>
          <w:tcPr>
            <w:tcW w:w="0" w:type="auto"/>
            <w:noWrap/>
            <w:vAlign w:val="center"/>
          </w:tcPr>
          <w:p w14:paraId="387EF00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78CC009B"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left w:val="single" w:sz="4" w:space="0" w:color="auto"/>
            </w:tcBorders>
            <w:noWrap/>
            <w:vAlign w:val="center"/>
          </w:tcPr>
          <w:p w14:paraId="45402B0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0.16 ± 0.04</w:t>
            </w:r>
          </w:p>
        </w:tc>
        <w:tc>
          <w:tcPr>
            <w:tcW w:w="0" w:type="auto"/>
            <w:noWrap/>
            <w:vAlign w:val="center"/>
          </w:tcPr>
          <w:p w14:paraId="49BE800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r w:rsidRPr="005F3C09">
              <w:rPr>
                <w:rFonts w:cs="Times New Roman"/>
                <w:color w:val="000000"/>
                <w:sz w:val="20"/>
                <w:szCs w:val="20"/>
              </w:rPr>
              <w:t>0.17 ± 0.03</w:t>
            </w:r>
          </w:p>
        </w:tc>
        <w:tc>
          <w:tcPr>
            <w:tcW w:w="0" w:type="auto"/>
            <w:noWrap/>
            <w:vAlign w:val="center"/>
          </w:tcPr>
          <w:p w14:paraId="2C42955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right w:val="single" w:sz="4" w:space="0" w:color="auto"/>
            </w:tcBorders>
            <w:noWrap/>
            <w:vAlign w:val="center"/>
          </w:tcPr>
          <w:p w14:paraId="1168DE3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r>
      <w:tr w:rsidR="007C693A" w:rsidRPr="005F3C09" w14:paraId="24F7BBFF"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22243AA7"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62EACF2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T3</w:t>
            </w:r>
          </w:p>
        </w:tc>
        <w:tc>
          <w:tcPr>
            <w:tcW w:w="0" w:type="auto"/>
            <w:tcBorders>
              <w:left w:val="single" w:sz="4" w:space="0" w:color="auto"/>
              <w:right w:val="single" w:sz="4" w:space="0" w:color="auto"/>
            </w:tcBorders>
            <w:noWrap/>
            <w:vAlign w:val="center"/>
          </w:tcPr>
          <w:p w14:paraId="651973F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tcBorders>
            <w:noWrap/>
            <w:vAlign w:val="center"/>
          </w:tcPr>
          <w:p w14:paraId="1C81B28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noWrap/>
            <w:vAlign w:val="center"/>
          </w:tcPr>
          <w:p w14:paraId="36ABA86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noWrap/>
            <w:vAlign w:val="center"/>
          </w:tcPr>
          <w:p w14:paraId="726982A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tcBorders>
              <w:right w:val="single" w:sz="4" w:space="0" w:color="auto"/>
            </w:tcBorders>
            <w:noWrap/>
            <w:vAlign w:val="center"/>
          </w:tcPr>
          <w:p w14:paraId="54C69384"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tcBorders>
              <w:left w:val="single" w:sz="4" w:space="0" w:color="auto"/>
            </w:tcBorders>
            <w:noWrap/>
            <w:vAlign w:val="center"/>
          </w:tcPr>
          <w:p w14:paraId="61160E2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0.58 ± 0.06</w:t>
            </w:r>
          </w:p>
        </w:tc>
        <w:tc>
          <w:tcPr>
            <w:tcW w:w="0" w:type="auto"/>
            <w:noWrap/>
            <w:vAlign w:val="center"/>
          </w:tcPr>
          <w:p w14:paraId="262B1C1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r w:rsidRPr="005F3C09">
              <w:rPr>
                <w:rFonts w:cs="Times New Roman"/>
                <w:color w:val="000000"/>
                <w:sz w:val="20"/>
                <w:szCs w:val="20"/>
              </w:rPr>
              <w:t>0.52 ± 0.03</w:t>
            </w:r>
          </w:p>
        </w:tc>
        <w:tc>
          <w:tcPr>
            <w:tcW w:w="0" w:type="auto"/>
            <w:noWrap/>
            <w:vAlign w:val="center"/>
          </w:tcPr>
          <w:p w14:paraId="5EE21B63"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0.56 ± 0.04</w:t>
            </w:r>
          </w:p>
        </w:tc>
        <w:tc>
          <w:tcPr>
            <w:tcW w:w="0" w:type="auto"/>
            <w:tcBorders>
              <w:right w:val="single" w:sz="4" w:space="0" w:color="auto"/>
            </w:tcBorders>
            <w:noWrap/>
            <w:vAlign w:val="center"/>
          </w:tcPr>
          <w:p w14:paraId="23418E2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0.58 ± 0.05</w:t>
            </w:r>
          </w:p>
        </w:tc>
      </w:tr>
      <w:tr w:rsidR="007C693A" w:rsidRPr="005F3C09" w14:paraId="0DFAF305"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4EF3FE34"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016BDF3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225E2D8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tcBorders>
            <w:noWrap/>
            <w:vAlign w:val="center"/>
          </w:tcPr>
          <w:p w14:paraId="1205358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0.99 ± 0.01</w:t>
            </w:r>
          </w:p>
        </w:tc>
        <w:tc>
          <w:tcPr>
            <w:tcW w:w="0" w:type="auto"/>
            <w:noWrap/>
            <w:vAlign w:val="center"/>
          </w:tcPr>
          <w:p w14:paraId="6CE3B58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noWrap/>
            <w:vAlign w:val="center"/>
          </w:tcPr>
          <w:p w14:paraId="76B7DBB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tcBorders>
              <w:right w:val="single" w:sz="4" w:space="0" w:color="auto"/>
            </w:tcBorders>
            <w:noWrap/>
            <w:vAlign w:val="center"/>
          </w:tcPr>
          <w:p w14:paraId="0673D6D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0.98 ± 0.02</w:t>
            </w:r>
          </w:p>
        </w:tc>
        <w:tc>
          <w:tcPr>
            <w:tcW w:w="0" w:type="auto"/>
            <w:tcBorders>
              <w:left w:val="single" w:sz="4" w:space="0" w:color="auto"/>
            </w:tcBorders>
            <w:noWrap/>
            <w:vAlign w:val="center"/>
          </w:tcPr>
          <w:p w14:paraId="2506B3B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0.72 ± 0.05</w:t>
            </w:r>
          </w:p>
        </w:tc>
        <w:tc>
          <w:tcPr>
            <w:tcW w:w="0" w:type="auto"/>
            <w:noWrap/>
            <w:vAlign w:val="center"/>
          </w:tcPr>
          <w:p w14:paraId="0D29BF7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r w:rsidRPr="005F3C09">
              <w:rPr>
                <w:rFonts w:cs="Times New Roman"/>
                <w:color w:val="000000"/>
                <w:sz w:val="20"/>
                <w:szCs w:val="20"/>
              </w:rPr>
              <w:t>0.63 ± 0.04</w:t>
            </w:r>
          </w:p>
        </w:tc>
        <w:tc>
          <w:tcPr>
            <w:tcW w:w="0" w:type="auto"/>
            <w:noWrap/>
            <w:vAlign w:val="center"/>
          </w:tcPr>
          <w:p w14:paraId="15A1EF8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0.63 ± 0.03</w:t>
            </w:r>
          </w:p>
        </w:tc>
        <w:tc>
          <w:tcPr>
            <w:tcW w:w="0" w:type="auto"/>
            <w:tcBorders>
              <w:right w:val="single" w:sz="4" w:space="0" w:color="auto"/>
            </w:tcBorders>
            <w:noWrap/>
            <w:vAlign w:val="center"/>
          </w:tcPr>
          <w:p w14:paraId="006DC3B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0.62 ± 0.04</w:t>
            </w:r>
          </w:p>
        </w:tc>
      </w:tr>
      <w:tr w:rsidR="007C693A" w:rsidRPr="005F3C09" w14:paraId="22E092E9"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6F49B39F"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797CD7E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T4</w:t>
            </w:r>
          </w:p>
        </w:tc>
        <w:tc>
          <w:tcPr>
            <w:tcW w:w="0" w:type="auto"/>
            <w:tcBorders>
              <w:left w:val="single" w:sz="4" w:space="0" w:color="auto"/>
              <w:right w:val="single" w:sz="4" w:space="0" w:color="auto"/>
            </w:tcBorders>
            <w:noWrap/>
            <w:vAlign w:val="center"/>
          </w:tcPr>
          <w:p w14:paraId="45749CC1"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tcBorders>
            <w:noWrap/>
            <w:vAlign w:val="center"/>
          </w:tcPr>
          <w:p w14:paraId="25AE631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noWrap/>
            <w:vAlign w:val="center"/>
          </w:tcPr>
          <w:p w14:paraId="2E1D48E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3483431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tcBorders>
              <w:right w:val="single" w:sz="4" w:space="0" w:color="auto"/>
            </w:tcBorders>
            <w:noWrap/>
            <w:vAlign w:val="center"/>
          </w:tcPr>
          <w:p w14:paraId="2AB20D3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0.04</w:t>
            </w:r>
          </w:p>
        </w:tc>
        <w:tc>
          <w:tcPr>
            <w:tcW w:w="0" w:type="auto"/>
            <w:tcBorders>
              <w:left w:val="single" w:sz="4" w:space="0" w:color="auto"/>
            </w:tcBorders>
            <w:noWrap/>
            <w:vAlign w:val="center"/>
          </w:tcPr>
          <w:p w14:paraId="0BB1EFD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0.89 ± 0.05</w:t>
            </w:r>
          </w:p>
        </w:tc>
        <w:tc>
          <w:tcPr>
            <w:tcW w:w="0" w:type="auto"/>
            <w:noWrap/>
            <w:vAlign w:val="center"/>
          </w:tcPr>
          <w:p w14:paraId="444AE46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noWrap/>
            <w:vAlign w:val="center"/>
          </w:tcPr>
          <w:p w14:paraId="0829CA7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0.98 ± 0.01</w:t>
            </w:r>
          </w:p>
        </w:tc>
        <w:tc>
          <w:tcPr>
            <w:tcW w:w="0" w:type="auto"/>
            <w:tcBorders>
              <w:right w:val="single" w:sz="4" w:space="0" w:color="auto"/>
            </w:tcBorders>
            <w:noWrap/>
            <w:vAlign w:val="center"/>
          </w:tcPr>
          <w:p w14:paraId="464A13A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0.86 ± 0.06</w:t>
            </w:r>
          </w:p>
        </w:tc>
      </w:tr>
      <w:tr w:rsidR="00D67542" w:rsidRPr="005F3C09" w14:paraId="6097152C"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1C70B2B0" w14:textId="77777777" w:rsidR="007C693A" w:rsidRPr="005F3C09" w:rsidRDefault="007C693A" w:rsidP="007C693A">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tcPr>
          <w:p w14:paraId="2A83CCB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1D50C2C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bottom w:val="single" w:sz="4" w:space="0" w:color="auto"/>
            </w:tcBorders>
            <w:noWrap/>
            <w:vAlign w:val="center"/>
          </w:tcPr>
          <w:p w14:paraId="3E4DE8C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w:t>
            </w:r>
          </w:p>
        </w:tc>
        <w:tc>
          <w:tcPr>
            <w:tcW w:w="0" w:type="auto"/>
            <w:tcBorders>
              <w:bottom w:val="single" w:sz="4" w:space="0" w:color="auto"/>
            </w:tcBorders>
            <w:noWrap/>
            <w:vAlign w:val="center"/>
          </w:tcPr>
          <w:p w14:paraId="4DE8A80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71833782"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1 ± 0.04</w:t>
            </w:r>
          </w:p>
        </w:tc>
        <w:tc>
          <w:tcPr>
            <w:tcW w:w="0" w:type="auto"/>
            <w:tcBorders>
              <w:bottom w:val="single" w:sz="4" w:space="0" w:color="auto"/>
              <w:right w:val="single" w:sz="4" w:space="0" w:color="auto"/>
            </w:tcBorders>
            <w:noWrap/>
            <w:vAlign w:val="center"/>
          </w:tcPr>
          <w:p w14:paraId="51F5790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0.98 ± 0.02</w:t>
            </w:r>
          </w:p>
        </w:tc>
        <w:tc>
          <w:tcPr>
            <w:tcW w:w="0" w:type="auto"/>
            <w:tcBorders>
              <w:left w:val="single" w:sz="4" w:space="0" w:color="auto"/>
              <w:bottom w:val="single" w:sz="4" w:space="0" w:color="auto"/>
            </w:tcBorders>
            <w:noWrap/>
            <w:vAlign w:val="center"/>
          </w:tcPr>
          <w:p w14:paraId="5131C74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0.95 ± 0.03</w:t>
            </w:r>
          </w:p>
        </w:tc>
        <w:tc>
          <w:tcPr>
            <w:tcW w:w="0" w:type="auto"/>
            <w:tcBorders>
              <w:bottom w:val="single" w:sz="4" w:space="0" w:color="auto"/>
            </w:tcBorders>
            <w:noWrap/>
            <w:vAlign w:val="center"/>
          </w:tcPr>
          <w:p w14:paraId="7DB5F92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492446A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0.94 ± 0.03</w:t>
            </w:r>
          </w:p>
        </w:tc>
        <w:tc>
          <w:tcPr>
            <w:tcW w:w="0" w:type="auto"/>
            <w:tcBorders>
              <w:bottom w:val="single" w:sz="4" w:space="0" w:color="auto"/>
              <w:right w:val="single" w:sz="4" w:space="0" w:color="auto"/>
            </w:tcBorders>
            <w:noWrap/>
            <w:vAlign w:val="center"/>
          </w:tcPr>
          <w:p w14:paraId="0FB652E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cs="Times New Roman"/>
                <w:color w:val="000000"/>
                <w:sz w:val="20"/>
                <w:szCs w:val="20"/>
              </w:rPr>
              <w:t>0.98 ± 0.02</w:t>
            </w:r>
          </w:p>
        </w:tc>
      </w:tr>
      <w:tr w:rsidR="00EF36A8" w:rsidRPr="005F3C09" w14:paraId="31B87C40"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tcBorders>
              <w:top w:val="single" w:sz="4" w:space="0" w:color="auto"/>
              <w:left w:val="single" w:sz="4" w:space="0" w:color="auto"/>
              <w:right w:val="single" w:sz="4" w:space="0" w:color="auto"/>
            </w:tcBorders>
            <w:shd w:val="clear" w:color="auto" w:fill="auto"/>
            <w:vAlign w:val="center"/>
          </w:tcPr>
          <w:p w14:paraId="2DBD796B" w14:textId="77777777" w:rsidR="00EF6C4F" w:rsidRPr="005F3C09" w:rsidRDefault="00EF6C4F" w:rsidP="00EF6C4F">
            <w:pPr>
              <w:spacing w:after="0"/>
              <w:jc w:val="center"/>
              <w:rPr>
                <w:rFonts w:eastAsia="Times New Roman" w:cs="Times New Roman"/>
                <w:b w:val="0"/>
                <w:bCs w:val="0"/>
                <w:sz w:val="20"/>
                <w:szCs w:val="20"/>
                <w:lang w:val="en-AU" w:eastAsia="en-AU" w:bidi="ar-SA"/>
              </w:rPr>
            </w:pPr>
          </w:p>
        </w:tc>
        <w:tc>
          <w:tcPr>
            <w:tcW w:w="707" w:type="dxa"/>
            <w:tcBorders>
              <w:top w:val="single" w:sz="4" w:space="0" w:color="auto"/>
              <w:left w:val="single" w:sz="4" w:space="0" w:color="auto"/>
              <w:right w:val="single" w:sz="4" w:space="0" w:color="auto"/>
            </w:tcBorders>
            <w:shd w:val="clear" w:color="auto" w:fill="auto"/>
            <w:vAlign w:val="center"/>
          </w:tcPr>
          <w:p w14:paraId="58E7D90F" w14:textId="38DB12A6"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T0</w:t>
            </w:r>
          </w:p>
        </w:tc>
        <w:tc>
          <w:tcPr>
            <w:tcW w:w="0" w:type="auto"/>
            <w:tcBorders>
              <w:top w:val="single" w:sz="4" w:space="0" w:color="auto"/>
              <w:left w:val="single" w:sz="4" w:space="0" w:color="auto"/>
              <w:right w:val="single" w:sz="4" w:space="0" w:color="auto"/>
            </w:tcBorders>
            <w:noWrap/>
            <w:vAlign w:val="center"/>
          </w:tcPr>
          <w:p w14:paraId="517EF076" w14:textId="4767330F"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top w:val="single" w:sz="4" w:space="0" w:color="auto"/>
              <w:left w:val="single" w:sz="4" w:space="0" w:color="auto"/>
            </w:tcBorders>
            <w:noWrap/>
            <w:vAlign w:val="center"/>
          </w:tcPr>
          <w:p w14:paraId="0DDBBACF" w14:textId="5D1EAE99"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0.04 ± 0.001</w:t>
            </w:r>
          </w:p>
        </w:tc>
        <w:tc>
          <w:tcPr>
            <w:tcW w:w="0" w:type="auto"/>
            <w:tcBorders>
              <w:top w:val="single" w:sz="4" w:space="0" w:color="auto"/>
            </w:tcBorders>
            <w:noWrap/>
            <w:vAlign w:val="center"/>
          </w:tcPr>
          <w:p w14:paraId="419A45CE" w14:textId="77777777"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674C8ED" w14:textId="77777777"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top w:val="single" w:sz="4" w:space="0" w:color="auto"/>
              <w:right w:val="single" w:sz="4" w:space="0" w:color="auto"/>
            </w:tcBorders>
            <w:noWrap/>
            <w:vAlign w:val="center"/>
          </w:tcPr>
          <w:p w14:paraId="594D04D0" w14:textId="77777777"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top w:val="single" w:sz="4" w:space="0" w:color="auto"/>
              <w:left w:val="single" w:sz="4" w:space="0" w:color="auto"/>
            </w:tcBorders>
            <w:noWrap/>
            <w:vAlign w:val="center"/>
          </w:tcPr>
          <w:p w14:paraId="7ABE7BCC" w14:textId="7D1D0FDA"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0.04 ± 0.003</w:t>
            </w:r>
          </w:p>
        </w:tc>
        <w:tc>
          <w:tcPr>
            <w:tcW w:w="0" w:type="auto"/>
            <w:tcBorders>
              <w:top w:val="single" w:sz="4" w:space="0" w:color="auto"/>
            </w:tcBorders>
            <w:noWrap/>
            <w:vAlign w:val="center"/>
          </w:tcPr>
          <w:p w14:paraId="78A031F3" w14:textId="77777777"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34A92666" w14:textId="77777777"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top w:val="single" w:sz="4" w:space="0" w:color="auto"/>
              <w:right w:val="single" w:sz="4" w:space="0" w:color="auto"/>
            </w:tcBorders>
            <w:noWrap/>
            <w:vAlign w:val="center"/>
          </w:tcPr>
          <w:p w14:paraId="5832D8EA" w14:textId="77777777" w:rsidR="00EF6C4F" w:rsidRPr="005F3C09" w:rsidRDefault="00EF6C4F"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r>
      <w:tr w:rsidR="00D67542" w:rsidRPr="005F3C09" w14:paraId="20B226EB"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tcBorders>
              <w:left w:val="single" w:sz="4" w:space="0" w:color="auto"/>
              <w:right w:val="single" w:sz="4" w:space="0" w:color="auto"/>
            </w:tcBorders>
            <w:shd w:val="clear" w:color="auto" w:fill="auto"/>
            <w:vAlign w:val="center"/>
          </w:tcPr>
          <w:p w14:paraId="0B9ED305" w14:textId="77777777" w:rsidR="00D67542" w:rsidRPr="005F3C09" w:rsidRDefault="00D67542" w:rsidP="00EF6C4F">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67121319" w14:textId="5EF60A1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T1</w:t>
            </w:r>
          </w:p>
        </w:tc>
        <w:tc>
          <w:tcPr>
            <w:tcW w:w="0" w:type="auto"/>
            <w:tcBorders>
              <w:left w:val="single" w:sz="4" w:space="0" w:color="auto"/>
              <w:right w:val="single" w:sz="4" w:space="0" w:color="auto"/>
            </w:tcBorders>
            <w:noWrap/>
            <w:vAlign w:val="center"/>
          </w:tcPr>
          <w:p w14:paraId="3B738D55" w14:textId="1FEE03C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5B01DB41" w14:textId="0913A098"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0.82 ± 0.18</w:t>
            </w:r>
          </w:p>
        </w:tc>
        <w:tc>
          <w:tcPr>
            <w:tcW w:w="0" w:type="auto"/>
            <w:noWrap/>
            <w:vAlign w:val="center"/>
          </w:tcPr>
          <w:p w14:paraId="71454399"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093F2F82"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c>
          <w:tcPr>
            <w:tcW w:w="0" w:type="auto"/>
            <w:tcBorders>
              <w:right w:val="single" w:sz="4" w:space="0" w:color="auto"/>
            </w:tcBorders>
            <w:noWrap/>
            <w:vAlign w:val="center"/>
          </w:tcPr>
          <w:p w14:paraId="580E497E"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c>
          <w:tcPr>
            <w:tcW w:w="0" w:type="auto"/>
            <w:tcBorders>
              <w:left w:val="single" w:sz="4" w:space="0" w:color="auto"/>
            </w:tcBorders>
            <w:noWrap/>
            <w:vAlign w:val="center"/>
          </w:tcPr>
          <w:p w14:paraId="37265A9D" w14:textId="51049CA4"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1.16 ± 0.15</w:t>
            </w:r>
          </w:p>
        </w:tc>
        <w:tc>
          <w:tcPr>
            <w:tcW w:w="0" w:type="auto"/>
            <w:noWrap/>
            <w:vAlign w:val="center"/>
          </w:tcPr>
          <w:p w14:paraId="556F0BD4"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noWrap/>
            <w:vAlign w:val="center"/>
          </w:tcPr>
          <w:p w14:paraId="2025B935"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c>
          <w:tcPr>
            <w:tcW w:w="0" w:type="auto"/>
            <w:tcBorders>
              <w:right w:val="single" w:sz="4" w:space="0" w:color="auto"/>
            </w:tcBorders>
            <w:noWrap/>
            <w:vAlign w:val="center"/>
          </w:tcPr>
          <w:p w14:paraId="623EDD06"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r>
      <w:tr w:rsidR="00D67542" w:rsidRPr="005F3C09" w14:paraId="7EF9A71E"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left w:val="single" w:sz="4" w:space="0" w:color="auto"/>
              <w:right w:val="single" w:sz="4" w:space="0" w:color="auto"/>
            </w:tcBorders>
            <w:shd w:val="clear" w:color="auto" w:fill="auto"/>
            <w:vAlign w:val="center"/>
          </w:tcPr>
          <w:p w14:paraId="65EAD7D3" w14:textId="77777777" w:rsidR="00D67542" w:rsidRPr="005F3C09" w:rsidRDefault="00D67542" w:rsidP="00146B30">
            <w:pPr>
              <w:spacing w:after="0"/>
              <w:jc w:val="center"/>
              <w:rPr>
                <w:rFonts w:eastAsia="Times New Roman" w:cs="Times New Roman"/>
                <w:b w:val="0"/>
                <w:bCs w:val="0"/>
                <w:color w:val="000000" w:themeColor="text1"/>
                <w:sz w:val="20"/>
                <w:szCs w:val="20"/>
                <w:lang w:eastAsia="en-AU"/>
              </w:rPr>
            </w:pPr>
            <w:r w:rsidRPr="005F3C09">
              <w:rPr>
                <w:rFonts w:eastAsia="Times New Roman" w:cs="Times New Roman"/>
                <w:color w:val="000000" w:themeColor="text1"/>
                <w:sz w:val="20"/>
                <w:szCs w:val="20"/>
                <w:lang w:eastAsia="en-AU"/>
              </w:rPr>
              <w:t>Total Plant DM</w:t>
            </w:r>
          </w:p>
          <w:p w14:paraId="6D8BC2E3" w14:textId="7D66A8D8" w:rsidR="00D67542" w:rsidRPr="005F3C09" w:rsidRDefault="00D67542" w:rsidP="00146B30">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color w:val="000000" w:themeColor="text1"/>
                <w:sz w:val="20"/>
                <w:szCs w:val="20"/>
                <w:lang w:eastAsia="en-AU"/>
              </w:rPr>
              <w:t xml:space="preserve">(g </w:t>
            </w:r>
            <w:proofErr w:type="gramStart"/>
            <w:r w:rsidRPr="005F3C09">
              <w:rPr>
                <w:rFonts w:eastAsia="Times New Roman" w:cs="Times New Roman"/>
                <w:b w:val="0"/>
                <w:bCs w:val="0"/>
                <w:color w:val="000000" w:themeColor="text1"/>
                <w:sz w:val="20"/>
                <w:szCs w:val="20"/>
                <w:lang w:eastAsia="en-AU"/>
              </w:rPr>
              <w:t>plant</w:t>
            </w:r>
            <w:r w:rsidRPr="005F3C09">
              <w:rPr>
                <w:rFonts w:eastAsia="Times New Roman" w:cs="Times New Roman"/>
                <w:b w:val="0"/>
                <w:bCs w:val="0"/>
                <w:color w:val="000000" w:themeColor="text1"/>
                <w:sz w:val="20"/>
                <w:szCs w:val="20"/>
                <w:vertAlign w:val="superscript"/>
                <w:lang w:eastAsia="en-AU"/>
              </w:rPr>
              <w:t>-1</w:t>
            </w:r>
            <w:proofErr w:type="gramEnd"/>
            <w:r w:rsidRPr="005F3C09">
              <w:rPr>
                <w:rFonts w:eastAsia="Times New Roman" w:cs="Times New Roman"/>
                <w:b w:val="0"/>
                <w:bCs w:val="0"/>
                <w:color w:val="000000" w:themeColor="text1"/>
                <w:sz w:val="20"/>
                <w:szCs w:val="20"/>
                <w:lang w:eastAsia="en-AU"/>
              </w:rPr>
              <w:t>)</w:t>
            </w:r>
          </w:p>
        </w:tc>
        <w:tc>
          <w:tcPr>
            <w:tcW w:w="707" w:type="dxa"/>
            <w:vMerge/>
            <w:tcBorders>
              <w:left w:val="single" w:sz="4" w:space="0" w:color="auto"/>
              <w:right w:val="single" w:sz="4" w:space="0" w:color="auto"/>
            </w:tcBorders>
            <w:shd w:val="clear" w:color="auto" w:fill="auto"/>
            <w:vAlign w:val="center"/>
          </w:tcPr>
          <w:p w14:paraId="25C05D2D"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5FC3519A" w14:textId="38FA2CF9"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631E5B02" w14:textId="709C2DC9"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1.17 ± 0.17</w:t>
            </w:r>
          </w:p>
        </w:tc>
        <w:tc>
          <w:tcPr>
            <w:tcW w:w="0" w:type="auto"/>
            <w:noWrap/>
            <w:vAlign w:val="center"/>
          </w:tcPr>
          <w:p w14:paraId="1E96424E"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057A775E"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right w:val="single" w:sz="4" w:space="0" w:color="auto"/>
            </w:tcBorders>
            <w:noWrap/>
            <w:vAlign w:val="center"/>
          </w:tcPr>
          <w:p w14:paraId="4641FA22"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left w:val="single" w:sz="4" w:space="0" w:color="auto"/>
            </w:tcBorders>
            <w:noWrap/>
            <w:vAlign w:val="center"/>
          </w:tcPr>
          <w:p w14:paraId="6C25D1E6" w14:textId="3295765A"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1.32 ± 0.15</w:t>
            </w:r>
          </w:p>
        </w:tc>
        <w:tc>
          <w:tcPr>
            <w:tcW w:w="0" w:type="auto"/>
            <w:noWrap/>
            <w:vAlign w:val="center"/>
          </w:tcPr>
          <w:p w14:paraId="01F265CF"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noWrap/>
            <w:vAlign w:val="center"/>
          </w:tcPr>
          <w:p w14:paraId="4B38766A"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right w:val="single" w:sz="4" w:space="0" w:color="auto"/>
            </w:tcBorders>
            <w:noWrap/>
            <w:vAlign w:val="center"/>
          </w:tcPr>
          <w:p w14:paraId="50238D89"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r>
      <w:tr w:rsidR="00D67542" w:rsidRPr="005F3C09" w14:paraId="5FCA1F52"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0D8364AA" w14:textId="19E57FF5" w:rsidR="00D67542" w:rsidRPr="005F3C09" w:rsidRDefault="00D67542" w:rsidP="00146B30">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04B99731" w14:textId="2AEA17C3"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T2</w:t>
            </w:r>
          </w:p>
        </w:tc>
        <w:tc>
          <w:tcPr>
            <w:tcW w:w="0" w:type="auto"/>
            <w:tcBorders>
              <w:left w:val="single" w:sz="4" w:space="0" w:color="auto"/>
              <w:right w:val="single" w:sz="4" w:space="0" w:color="auto"/>
            </w:tcBorders>
            <w:noWrap/>
            <w:vAlign w:val="center"/>
          </w:tcPr>
          <w:p w14:paraId="5EE9E693" w14:textId="719E6F1A"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4E3F82F2" w14:textId="66191B6C"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9.9 ± 1.0</w:t>
            </w:r>
          </w:p>
        </w:tc>
        <w:tc>
          <w:tcPr>
            <w:tcW w:w="0" w:type="auto"/>
            <w:noWrap/>
            <w:vAlign w:val="center"/>
          </w:tcPr>
          <w:p w14:paraId="758F6D2E" w14:textId="6C3DFC7C"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7.8 ± 0.8</w:t>
            </w:r>
          </w:p>
        </w:tc>
        <w:tc>
          <w:tcPr>
            <w:tcW w:w="0" w:type="auto"/>
            <w:noWrap/>
            <w:vAlign w:val="center"/>
          </w:tcPr>
          <w:p w14:paraId="1A5C73CD"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c>
          <w:tcPr>
            <w:tcW w:w="0" w:type="auto"/>
            <w:tcBorders>
              <w:right w:val="single" w:sz="4" w:space="0" w:color="auto"/>
            </w:tcBorders>
            <w:noWrap/>
            <w:vAlign w:val="center"/>
          </w:tcPr>
          <w:p w14:paraId="67D33D23"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c>
          <w:tcPr>
            <w:tcW w:w="0" w:type="auto"/>
            <w:tcBorders>
              <w:left w:val="single" w:sz="4" w:space="0" w:color="auto"/>
            </w:tcBorders>
            <w:noWrap/>
            <w:vAlign w:val="center"/>
          </w:tcPr>
          <w:p w14:paraId="2DDD545D" w14:textId="210C23B9"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12.8 ± 0.8</w:t>
            </w:r>
          </w:p>
        </w:tc>
        <w:tc>
          <w:tcPr>
            <w:tcW w:w="0" w:type="auto"/>
            <w:noWrap/>
            <w:vAlign w:val="center"/>
          </w:tcPr>
          <w:p w14:paraId="1EFA35CD" w14:textId="69C341A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r w:rsidRPr="005F3C09">
              <w:rPr>
                <w:rFonts w:eastAsia="Times New Roman" w:cs="Times New Roman"/>
                <w:color w:val="000000" w:themeColor="text1"/>
                <w:sz w:val="20"/>
                <w:szCs w:val="20"/>
                <w:lang w:eastAsia="en-AU"/>
              </w:rPr>
              <w:t>13.6 ± 0.9</w:t>
            </w:r>
          </w:p>
        </w:tc>
        <w:tc>
          <w:tcPr>
            <w:tcW w:w="0" w:type="auto"/>
            <w:noWrap/>
            <w:vAlign w:val="center"/>
          </w:tcPr>
          <w:p w14:paraId="7FEEADEB"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c>
          <w:tcPr>
            <w:tcW w:w="0" w:type="auto"/>
            <w:tcBorders>
              <w:right w:val="single" w:sz="4" w:space="0" w:color="auto"/>
            </w:tcBorders>
            <w:noWrap/>
            <w:vAlign w:val="center"/>
          </w:tcPr>
          <w:p w14:paraId="02931646"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r>
      <w:tr w:rsidR="00D67542" w:rsidRPr="005F3C09" w14:paraId="4B7D8008"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35258DA4" w14:textId="541F55D4" w:rsidR="00D67542" w:rsidRPr="005F3C09" w:rsidRDefault="00D67542" w:rsidP="00146B30">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7CB7AA29"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2D07E214" w14:textId="02BA8E85"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2278E46C" w14:textId="49FA388B"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10.6 ± 0.5</w:t>
            </w:r>
          </w:p>
        </w:tc>
        <w:tc>
          <w:tcPr>
            <w:tcW w:w="0" w:type="auto"/>
            <w:noWrap/>
            <w:vAlign w:val="center"/>
          </w:tcPr>
          <w:p w14:paraId="12DFBDD5" w14:textId="1F57F721"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9.7 ± 0.3</w:t>
            </w:r>
          </w:p>
        </w:tc>
        <w:tc>
          <w:tcPr>
            <w:tcW w:w="0" w:type="auto"/>
            <w:noWrap/>
            <w:vAlign w:val="center"/>
          </w:tcPr>
          <w:p w14:paraId="2C824981"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right w:val="single" w:sz="4" w:space="0" w:color="auto"/>
            </w:tcBorders>
            <w:noWrap/>
            <w:vAlign w:val="center"/>
          </w:tcPr>
          <w:p w14:paraId="1D4AAB63"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left w:val="single" w:sz="4" w:space="0" w:color="auto"/>
            </w:tcBorders>
            <w:noWrap/>
            <w:vAlign w:val="center"/>
          </w:tcPr>
          <w:p w14:paraId="549DC06B" w14:textId="0CB0742C"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14.8 ± 1.1</w:t>
            </w:r>
          </w:p>
        </w:tc>
        <w:tc>
          <w:tcPr>
            <w:tcW w:w="0" w:type="auto"/>
            <w:noWrap/>
            <w:vAlign w:val="center"/>
          </w:tcPr>
          <w:p w14:paraId="42EB9F57" w14:textId="686584E3"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r w:rsidRPr="005F3C09">
              <w:rPr>
                <w:rFonts w:eastAsia="Times New Roman" w:cs="Times New Roman"/>
                <w:color w:val="000000" w:themeColor="text1"/>
                <w:sz w:val="20"/>
                <w:szCs w:val="20"/>
                <w:lang w:eastAsia="en-AU"/>
              </w:rPr>
              <w:t>14.9 ± 1.3</w:t>
            </w:r>
          </w:p>
        </w:tc>
        <w:tc>
          <w:tcPr>
            <w:tcW w:w="0" w:type="auto"/>
            <w:noWrap/>
            <w:vAlign w:val="center"/>
          </w:tcPr>
          <w:p w14:paraId="644C979B"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0" w:type="auto"/>
            <w:tcBorders>
              <w:right w:val="single" w:sz="4" w:space="0" w:color="auto"/>
            </w:tcBorders>
            <w:noWrap/>
            <w:vAlign w:val="center"/>
          </w:tcPr>
          <w:p w14:paraId="69610EB1"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r>
      <w:tr w:rsidR="00D67542" w:rsidRPr="005F3C09" w14:paraId="6BA9A79B"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682066DA" w14:textId="77777777" w:rsidR="00D67542" w:rsidRPr="005F3C09" w:rsidRDefault="00D67542" w:rsidP="00EF6C4F">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3E16B6C7" w14:textId="19A7EE8E"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T3</w:t>
            </w:r>
          </w:p>
        </w:tc>
        <w:tc>
          <w:tcPr>
            <w:tcW w:w="0" w:type="auto"/>
            <w:tcBorders>
              <w:left w:val="single" w:sz="4" w:space="0" w:color="auto"/>
              <w:right w:val="single" w:sz="4" w:space="0" w:color="auto"/>
            </w:tcBorders>
            <w:noWrap/>
            <w:vAlign w:val="center"/>
          </w:tcPr>
          <w:p w14:paraId="086EB442" w14:textId="5A777B40"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1A05F1CA" w14:textId="34C032E6"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16.8 ± 1.8</w:t>
            </w:r>
          </w:p>
        </w:tc>
        <w:tc>
          <w:tcPr>
            <w:tcW w:w="0" w:type="auto"/>
            <w:noWrap/>
            <w:vAlign w:val="center"/>
          </w:tcPr>
          <w:p w14:paraId="7119937E" w14:textId="4C6D6391"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12.2 ± 1.1</w:t>
            </w:r>
          </w:p>
        </w:tc>
        <w:tc>
          <w:tcPr>
            <w:tcW w:w="0" w:type="auto"/>
            <w:noWrap/>
            <w:vAlign w:val="center"/>
          </w:tcPr>
          <w:p w14:paraId="7D3C430E" w14:textId="1B918C7E"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14.0 ± 2.2</w:t>
            </w:r>
          </w:p>
        </w:tc>
        <w:tc>
          <w:tcPr>
            <w:tcW w:w="0" w:type="auto"/>
            <w:tcBorders>
              <w:right w:val="single" w:sz="4" w:space="0" w:color="auto"/>
            </w:tcBorders>
            <w:noWrap/>
            <w:vAlign w:val="center"/>
          </w:tcPr>
          <w:p w14:paraId="0BE55AB6" w14:textId="39C776F2"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16.1 ± 2.0</w:t>
            </w:r>
          </w:p>
        </w:tc>
        <w:tc>
          <w:tcPr>
            <w:tcW w:w="0" w:type="auto"/>
            <w:tcBorders>
              <w:left w:val="single" w:sz="4" w:space="0" w:color="auto"/>
            </w:tcBorders>
            <w:noWrap/>
            <w:vAlign w:val="center"/>
          </w:tcPr>
          <w:p w14:paraId="78D5BDDF" w14:textId="342AEC18"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23.9 ± 1.1</w:t>
            </w:r>
          </w:p>
        </w:tc>
        <w:tc>
          <w:tcPr>
            <w:tcW w:w="0" w:type="auto"/>
            <w:noWrap/>
            <w:vAlign w:val="center"/>
          </w:tcPr>
          <w:p w14:paraId="3AE21856" w14:textId="6DB027D0"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r w:rsidRPr="005F3C09">
              <w:rPr>
                <w:rFonts w:eastAsia="Times New Roman" w:cs="Times New Roman"/>
                <w:color w:val="000000" w:themeColor="text1"/>
                <w:sz w:val="20"/>
                <w:szCs w:val="20"/>
                <w:lang w:eastAsia="en-AU"/>
              </w:rPr>
              <w:t>26.1 ± 0.7</w:t>
            </w:r>
          </w:p>
        </w:tc>
        <w:tc>
          <w:tcPr>
            <w:tcW w:w="0" w:type="auto"/>
            <w:noWrap/>
            <w:vAlign w:val="center"/>
          </w:tcPr>
          <w:p w14:paraId="0ECC6CB1" w14:textId="19F44143"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24.4 ± 1.2</w:t>
            </w:r>
          </w:p>
        </w:tc>
        <w:tc>
          <w:tcPr>
            <w:tcW w:w="0" w:type="auto"/>
            <w:tcBorders>
              <w:right w:val="single" w:sz="4" w:space="0" w:color="auto"/>
            </w:tcBorders>
            <w:noWrap/>
            <w:vAlign w:val="center"/>
          </w:tcPr>
          <w:p w14:paraId="537286C9" w14:textId="4A7873FE"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23.1 ± 1.0</w:t>
            </w:r>
          </w:p>
        </w:tc>
      </w:tr>
      <w:tr w:rsidR="00D67542" w:rsidRPr="005F3C09" w14:paraId="6B7FB9F4"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668FD64C" w14:textId="77777777" w:rsidR="00D67542" w:rsidRPr="005F3C09" w:rsidRDefault="00D67542" w:rsidP="00EF6C4F">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right w:val="single" w:sz="4" w:space="0" w:color="auto"/>
            </w:tcBorders>
            <w:shd w:val="clear" w:color="auto" w:fill="auto"/>
            <w:vAlign w:val="center"/>
          </w:tcPr>
          <w:p w14:paraId="371D1E84"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73287FEC" w14:textId="0A06AA26"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73C075FF" w14:textId="3CBA233C"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18.3 ± 1.3</w:t>
            </w:r>
          </w:p>
        </w:tc>
        <w:tc>
          <w:tcPr>
            <w:tcW w:w="0" w:type="auto"/>
            <w:noWrap/>
            <w:vAlign w:val="center"/>
          </w:tcPr>
          <w:p w14:paraId="397B9BD1" w14:textId="4BE68DD0"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themeColor="text1"/>
                <w:sz w:val="20"/>
                <w:szCs w:val="20"/>
                <w:lang w:eastAsia="en-AU"/>
              </w:rPr>
              <w:t>21.0 ± 1.4</w:t>
            </w:r>
          </w:p>
        </w:tc>
        <w:tc>
          <w:tcPr>
            <w:tcW w:w="0" w:type="auto"/>
            <w:noWrap/>
            <w:vAlign w:val="center"/>
          </w:tcPr>
          <w:p w14:paraId="56157538" w14:textId="66DB364F"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18.1 ± 2.0</w:t>
            </w:r>
          </w:p>
        </w:tc>
        <w:tc>
          <w:tcPr>
            <w:tcW w:w="0" w:type="auto"/>
            <w:tcBorders>
              <w:right w:val="single" w:sz="4" w:space="0" w:color="auto"/>
            </w:tcBorders>
            <w:noWrap/>
            <w:vAlign w:val="center"/>
          </w:tcPr>
          <w:p w14:paraId="103ECC73" w14:textId="02BF5510"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20.0 ± 2.1</w:t>
            </w:r>
          </w:p>
        </w:tc>
        <w:tc>
          <w:tcPr>
            <w:tcW w:w="0" w:type="auto"/>
            <w:tcBorders>
              <w:left w:val="single" w:sz="4" w:space="0" w:color="auto"/>
            </w:tcBorders>
            <w:noWrap/>
            <w:vAlign w:val="center"/>
          </w:tcPr>
          <w:p w14:paraId="543608DB" w14:textId="012EEA8F"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30.8 ± 1.9</w:t>
            </w:r>
          </w:p>
        </w:tc>
        <w:tc>
          <w:tcPr>
            <w:tcW w:w="0" w:type="auto"/>
            <w:noWrap/>
            <w:vAlign w:val="center"/>
          </w:tcPr>
          <w:p w14:paraId="37FE926D" w14:textId="7FE915B6"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r w:rsidRPr="005F3C09">
              <w:rPr>
                <w:rFonts w:eastAsia="Times New Roman" w:cs="Times New Roman"/>
                <w:color w:val="000000" w:themeColor="text1"/>
                <w:sz w:val="20"/>
                <w:szCs w:val="20"/>
                <w:lang w:eastAsia="en-AU"/>
              </w:rPr>
              <w:t>31.1 ± 1.2</w:t>
            </w:r>
          </w:p>
        </w:tc>
        <w:tc>
          <w:tcPr>
            <w:tcW w:w="0" w:type="auto"/>
            <w:noWrap/>
            <w:vAlign w:val="center"/>
          </w:tcPr>
          <w:p w14:paraId="3C442369" w14:textId="2BF2ECEF"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31.6 ± 0.7</w:t>
            </w:r>
          </w:p>
        </w:tc>
        <w:tc>
          <w:tcPr>
            <w:tcW w:w="0" w:type="auto"/>
            <w:tcBorders>
              <w:right w:val="single" w:sz="4" w:space="0" w:color="auto"/>
            </w:tcBorders>
            <w:noWrap/>
            <w:vAlign w:val="center"/>
          </w:tcPr>
          <w:p w14:paraId="1D0F3562" w14:textId="2178635E"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28.9 ± 1.8</w:t>
            </w:r>
          </w:p>
        </w:tc>
      </w:tr>
      <w:tr w:rsidR="00D67542" w:rsidRPr="005F3C09" w14:paraId="252D94AE"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1E0DBF2D" w14:textId="77777777" w:rsidR="00D67542" w:rsidRPr="005F3C09" w:rsidRDefault="00D67542" w:rsidP="00EF6C4F">
            <w:pPr>
              <w:spacing w:after="0"/>
              <w:jc w:val="center"/>
              <w:rPr>
                <w:rFonts w:eastAsia="Times New Roman" w:cs="Times New Roman"/>
                <w:b w:val="0"/>
                <w:bCs w:val="0"/>
                <w:sz w:val="20"/>
                <w:szCs w:val="20"/>
                <w:lang w:val="en-AU" w:eastAsia="en-AU" w:bidi="ar-SA"/>
              </w:rPr>
            </w:pPr>
          </w:p>
        </w:tc>
        <w:tc>
          <w:tcPr>
            <w:tcW w:w="707" w:type="dxa"/>
            <w:vMerge w:val="restart"/>
            <w:tcBorders>
              <w:left w:val="single" w:sz="4" w:space="0" w:color="auto"/>
              <w:right w:val="single" w:sz="4" w:space="0" w:color="auto"/>
            </w:tcBorders>
            <w:shd w:val="clear" w:color="auto" w:fill="auto"/>
            <w:vAlign w:val="center"/>
          </w:tcPr>
          <w:p w14:paraId="106BECCE" w14:textId="2288DF1F"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T4</w:t>
            </w:r>
          </w:p>
        </w:tc>
        <w:tc>
          <w:tcPr>
            <w:tcW w:w="0" w:type="auto"/>
            <w:tcBorders>
              <w:left w:val="single" w:sz="4" w:space="0" w:color="auto"/>
              <w:right w:val="single" w:sz="4" w:space="0" w:color="auto"/>
            </w:tcBorders>
            <w:noWrap/>
            <w:vAlign w:val="center"/>
          </w:tcPr>
          <w:p w14:paraId="17684AF1" w14:textId="77E47728"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tcBorders>
            <w:noWrap/>
            <w:vAlign w:val="center"/>
          </w:tcPr>
          <w:p w14:paraId="170FCA8F" w14:textId="12BC4400"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14.9 ± 1.8</w:t>
            </w:r>
          </w:p>
        </w:tc>
        <w:tc>
          <w:tcPr>
            <w:tcW w:w="0" w:type="auto"/>
            <w:noWrap/>
            <w:vAlign w:val="center"/>
          </w:tcPr>
          <w:p w14:paraId="53DA7C9B"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7FEB2A09" w14:textId="5B898140"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22.3 ± 3.4</w:t>
            </w:r>
          </w:p>
        </w:tc>
        <w:tc>
          <w:tcPr>
            <w:tcW w:w="0" w:type="auto"/>
            <w:tcBorders>
              <w:right w:val="single" w:sz="4" w:space="0" w:color="auto"/>
            </w:tcBorders>
            <w:noWrap/>
            <w:vAlign w:val="center"/>
          </w:tcPr>
          <w:p w14:paraId="7BB89267" w14:textId="45305881"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19.2 ± 2.7</w:t>
            </w:r>
          </w:p>
        </w:tc>
        <w:tc>
          <w:tcPr>
            <w:tcW w:w="0" w:type="auto"/>
            <w:tcBorders>
              <w:left w:val="single" w:sz="4" w:space="0" w:color="auto"/>
            </w:tcBorders>
            <w:noWrap/>
            <w:vAlign w:val="center"/>
          </w:tcPr>
          <w:p w14:paraId="72D5726D" w14:textId="6AC0280C"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29.8 ± 3.1</w:t>
            </w:r>
          </w:p>
        </w:tc>
        <w:tc>
          <w:tcPr>
            <w:tcW w:w="0" w:type="auto"/>
            <w:noWrap/>
            <w:vAlign w:val="center"/>
          </w:tcPr>
          <w:p w14:paraId="0193A6EE" w14:textId="77777777"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noWrap/>
            <w:vAlign w:val="center"/>
          </w:tcPr>
          <w:p w14:paraId="18779829" w14:textId="68CD56BC"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38.6 ± 2.9</w:t>
            </w:r>
          </w:p>
        </w:tc>
        <w:tc>
          <w:tcPr>
            <w:tcW w:w="0" w:type="auto"/>
            <w:tcBorders>
              <w:right w:val="single" w:sz="4" w:space="0" w:color="auto"/>
            </w:tcBorders>
            <w:noWrap/>
            <w:vAlign w:val="center"/>
          </w:tcPr>
          <w:p w14:paraId="3F150A01" w14:textId="2885463C" w:rsidR="00D67542" w:rsidRPr="005F3C09" w:rsidRDefault="00D67542" w:rsidP="00EF6C4F">
            <w:pPr>
              <w:spacing w:after="0"/>
              <w:jc w:val="center"/>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35.7 ± 1.7</w:t>
            </w:r>
          </w:p>
        </w:tc>
      </w:tr>
      <w:tr w:rsidR="00D67542" w:rsidRPr="005F3C09" w14:paraId="0BAE0333"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tcBorders>
              <w:left w:val="single" w:sz="4" w:space="0" w:color="auto"/>
              <w:bottom w:val="single" w:sz="4" w:space="0" w:color="auto"/>
              <w:right w:val="single" w:sz="4" w:space="0" w:color="auto"/>
            </w:tcBorders>
            <w:shd w:val="clear" w:color="auto" w:fill="auto"/>
            <w:vAlign w:val="center"/>
          </w:tcPr>
          <w:p w14:paraId="200F2332" w14:textId="77777777" w:rsidR="00D67542" w:rsidRPr="005F3C09" w:rsidRDefault="00D67542" w:rsidP="00EF6C4F">
            <w:pPr>
              <w:spacing w:after="0"/>
              <w:jc w:val="center"/>
              <w:rPr>
                <w:rFonts w:eastAsia="Times New Roman" w:cs="Times New Roman"/>
                <w:b w:val="0"/>
                <w:bCs w:val="0"/>
                <w:sz w:val="20"/>
                <w:szCs w:val="20"/>
                <w:lang w:val="en-AU" w:eastAsia="en-AU" w:bidi="ar-SA"/>
              </w:rPr>
            </w:pPr>
          </w:p>
        </w:tc>
        <w:tc>
          <w:tcPr>
            <w:tcW w:w="707" w:type="dxa"/>
            <w:vMerge/>
            <w:tcBorders>
              <w:left w:val="single" w:sz="4" w:space="0" w:color="auto"/>
              <w:bottom w:val="single" w:sz="4" w:space="0" w:color="auto"/>
              <w:right w:val="single" w:sz="4" w:space="0" w:color="auto"/>
            </w:tcBorders>
            <w:shd w:val="clear" w:color="auto" w:fill="auto"/>
            <w:vAlign w:val="center"/>
          </w:tcPr>
          <w:p w14:paraId="7FC5FAEB"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69380DB1" w14:textId="1BE440C5"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AU" w:bidi="ar-SA"/>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bottom w:val="single" w:sz="4" w:space="0" w:color="auto"/>
            </w:tcBorders>
            <w:noWrap/>
            <w:vAlign w:val="center"/>
          </w:tcPr>
          <w:p w14:paraId="2672371D" w14:textId="1E95784C"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24.9 ± 0.8</w:t>
            </w:r>
          </w:p>
        </w:tc>
        <w:tc>
          <w:tcPr>
            <w:tcW w:w="0" w:type="auto"/>
            <w:tcBorders>
              <w:bottom w:val="single" w:sz="4" w:space="0" w:color="auto"/>
            </w:tcBorders>
            <w:noWrap/>
            <w:vAlign w:val="center"/>
          </w:tcPr>
          <w:p w14:paraId="06B91806"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05DB5269" w14:textId="6734ADF6"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20.0 ± 1.1</w:t>
            </w:r>
          </w:p>
        </w:tc>
        <w:tc>
          <w:tcPr>
            <w:tcW w:w="0" w:type="auto"/>
            <w:tcBorders>
              <w:bottom w:val="single" w:sz="4" w:space="0" w:color="auto"/>
              <w:right w:val="single" w:sz="4" w:space="0" w:color="auto"/>
            </w:tcBorders>
            <w:noWrap/>
            <w:vAlign w:val="center"/>
          </w:tcPr>
          <w:p w14:paraId="49F52A69" w14:textId="6B02929A"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17.1 ± 0.6</w:t>
            </w:r>
          </w:p>
        </w:tc>
        <w:tc>
          <w:tcPr>
            <w:tcW w:w="0" w:type="auto"/>
            <w:tcBorders>
              <w:left w:val="single" w:sz="4" w:space="0" w:color="auto"/>
              <w:bottom w:val="single" w:sz="4" w:space="0" w:color="auto"/>
            </w:tcBorders>
            <w:noWrap/>
            <w:vAlign w:val="center"/>
          </w:tcPr>
          <w:p w14:paraId="5D68D4AF" w14:textId="5CBF0EC9"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38.1 ± 2.5</w:t>
            </w:r>
          </w:p>
        </w:tc>
        <w:tc>
          <w:tcPr>
            <w:tcW w:w="0" w:type="auto"/>
            <w:tcBorders>
              <w:bottom w:val="single" w:sz="4" w:space="0" w:color="auto"/>
            </w:tcBorders>
            <w:noWrap/>
            <w:vAlign w:val="center"/>
          </w:tcPr>
          <w:p w14:paraId="19B435E9" w14:textId="77777777"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3184FA8C" w14:textId="28A72424"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44.1 ± 2.3</w:t>
            </w:r>
          </w:p>
        </w:tc>
        <w:tc>
          <w:tcPr>
            <w:tcW w:w="0" w:type="auto"/>
            <w:tcBorders>
              <w:bottom w:val="single" w:sz="4" w:space="0" w:color="auto"/>
              <w:right w:val="single" w:sz="4" w:space="0" w:color="auto"/>
            </w:tcBorders>
            <w:noWrap/>
            <w:vAlign w:val="center"/>
          </w:tcPr>
          <w:p w14:paraId="558C8A99" w14:textId="2F223ADE" w:rsidR="00D67542" w:rsidRPr="005F3C09" w:rsidRDefault="00D67542" w:rsidP="00EF6C4F">
            <w:pPr>
              <w:spacing w:after="0"/>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5F3C09">
              <w:rPr>
                <w:rFonts w:eastAsia="Times New Roman" w:cs="Times New Roman"/>
                <w:color w:val="000000" w:themeColor="text1"/>
                <w:sz w:val="20"/>
                <w:szCs w:val="20"/>
                <w:lang w:eastAsia="en-AU"/>
              </w:rPr>
              <w:t>36.0 ± 3.4</w:t>
            </w:r>
          </w:p>
        </w:tc>
      </w:tr>
      <w:tr w:rsidR="00164EC7" w:rsidRPr="005F3C09" w14:paraId="2FD88808"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5E4C74D1" w14:textId="77777777" w:rsidR="00164EC7" w:rsidRPr="005F3C09" w:rsidRDefault="00164EC7" w:rsidP="008A1007">
            <w:pPr>
              <w:spacing w:after="0"/>
              <w:jc w:val="center"/>
              <w:rPr>
                <w:rFonts w:eastAsia="Times New Roman" w:cs="Times New Roman"/>
                <w:b w:val="0"/>
                <w:bCs w:val="0"/>
                <w:sz w:val="20"/>
                <w:szCs w:val="20"/>
                <w:lang w:eastAsia="en-AU" w:bidi="ar-SA"/>
              </w:rPr>
            </w:pPr>
            <w:r w:rsidRPr="005F3C09">
              <w:rPr>
                <w:rFonts w:eastAsia="Times New Roman" w:cs="Times New Roman"/>
                <w:sz w:val="20"/>
                <w:szCs w:val="20"/>
                <w:lang w:eastAsia="en-AU" w:bidi="ar-SA"/>
              </w:rPr>
              <w:t>Grains Per Ear</w:t>
            </w:r>
          </w:p>
          <w:p w14:paraId="0B973585" w14:textId="362A4C52" w:rsidR="00164EC7" w:rsidRPr="005F3C09" w:rsidRDefault="00164EC7" w:rsidP="008A1007">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eastAsia="en-AU" w:bidi="ar-SA"/>
              </w:rPr>
              <w:t>(</w:t>
            </w:r>
            <w:proofErr w:type="gramStart"/>
            <w:r w:rsidRPr="005F3C09">
              <w:rPr>
                <w:rFonts w:eastAsia="Times New Roman" w:cs="Times New Roman"/>
                <w:b w:val="0"/>
                <w:bCs w:val="0"/>
                <w:sz w:val="20"/>
                <w:szCs w:val="20"/>
                <w:lang w:eastAsia="en-AU" w:bidi="ar-SA"/>
              </w:rPr>
              <w:t>plant</w:t>
            </w:r>
            <w:proofErr w:type="gramEnd"/>
            <w:r w:rsidRPr="005F3C09">
              <w:rPr>
                <w:rFonts w:eastAsia="Times New Roman" w:cs="Times New Roman"/>
                <w:b w:val="0"/>
                <w:bCs w:val="0"/>
                <w:sz w:val="20"/>
                <w:szCs w:val="20"/>
                <w:vertAlign w:val="superscript"/>
                <w:lang w:eastAsia="en-AU" w:bidi="ar-SA"/>
              </w:rPr>
              <w:t>-1</w:t>
            </w:r>
            <w:r w:rsidRPr="005F3C09">
              <w:rPr>
                <w:rFonts w:eastAsia="Times New Roman" w:cs="Times New Roman"/>
                <w:b w:val="0"/>
                <w:bCs w:val="0"/>
                <w:sz w:val="20"/>
                <w:szCs w:val="20"/>
                <w:lang w:eastAsia="en-AU" w:bidi="ar-SA"/>
              </w:rPr>
              <w:t>)</w:t>
            </w:r>
          </w:p>
        </w:tc>
        <w:tc>
          <w:tcPr>
            <w:tcW w:w="707" w:type="dxa"/>
            <w:tcBorders>
              <w:top w:val="single" w:sz="4" w:space="0" w:color="auto"/>
              <w:left w:val="single" w:sz="4" w:space="0" w:color="auto"/>
              <w:right w:val="single" w:sz="4" w:space="0" w:color="auto"/>
            </w:tcBorders>
            <w:shd w:val="clear" w:color="auto" w:fill="auto"/>
            <w:vAlign w:val="center"/>
          </w:tcPr>
          <w:p w14:paraId="42ECE51D" w14:textId="0FBEA9D4"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T4</w:t>
            </w:r>
          </w:p>
        </w:tc>
        <w:tc>
          <w:tcPr>
            <w:tcW w:w="0" w:type="auto"/>
            <w:tcBorders>
              <w:top w:val="single" w:sz="4" w:space="0" w:color="auto"/>
              <w:left w:val="single" w:sz="4" w:space="0" w:color="auto"/>
              <w:right w:val="single" w:sz="4" w:space="0" w:color="auto"/>
            </w:tcBorders>
            <w:noWrap/>
            <w:vAlign w:val="center"/>
          </w:tcPr>
          <w:p w14:paraId="151E7369" w14:textId="2085DACC"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top w:val="single" w:sz="4" w:space="0" w:color="auto"/>
              <w:left w:val="single" w:sz="4" w:space="0" w:color="auto"/>
            </w:tcBorders>
            <w:noWrap/>
            <w:vAlign w:val="center"/>
          </w:tcPr>
          <w:p w14:paraId="4C3E4FDF" w14:textId="4A27811A"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29 ± 2</w:t>
            </w:r>
          </w:p>
        </w:tc>
        <w:tc>
          <w:tcPr>
            <w:tcW w:w="0" w:type="auto"/>
            <w:tcBorders>
              <w:top w:val="single" w:sz="4" w:space="0" w:color="auto"/>
            </w:tcBorders>
            <w:noWrap/>
            <w:vAlign w:val="center"/>
          </w:tcPr>
          <w:p w14:paraId="0D8AF7DB"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275337DE" w14:textId="689096B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31 ± 3</w:t>
            </w:r>
          </w:p>
        </w:tc>
        <w:tc>
          <w:tcPr>
            <w:tcW w:w="0" w:type="auto"/>
            <w:tcBorders>
              <w:top w:val="single" w:sz="4" w:space="0" w:color="auto"/>
              <w:right w:val="single" w:sz="4" w:space="0" w:color="auto"/>
            </w:tcBorders>
            <w:noWrap/>
            <w:vAlign w:val="center"/>
          </w:tcPr>
          <w:p w14:paraId="3E93190A" w14:textId="0DF3B7C4"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29 ± 3</w:t>
            </w:r>
          </w:p>
        </w:tc>
        <w:tc>
          <w:tcPr>
            <w:tcW w:w="0" w:type="auto"/>
            <w:tcBorders>
              <w:top w:val="single" w:sz="4" w:space="0" w:color="auto"/>
              <w:left w:val="single" w:sz="4" w:space="0" w:color="auto"/>
            </w:tcBorders>
            <w:noWrap/>
            <w:vAlign w:val="center"/>
          </w:tcPr>
          <w:p w14:paraId="2C3462DC" w14:textId="59DD8B48"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22 ± 2</w:t>
            </w:r>
          </w:p>
        </w:tc>
        <w:tc>
          <w:tcPr>
            <w:tcW w:w="0" w:type="auto"/>
            <w:tcBorders>
              <w:top w:val="single" w:sz="4" w:space="0" w:color="auto"/>
            </w:tcBorders>
            <w:noWrap/>
            <w:vAlign w:val="center"/>
          </w:tcPr>
          <w:p w14:paraId="70C15DAC"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453381D3" w14:textId="23352206"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30 ± 2</w:t>
            </w:r>
          </w:p>
        </w:tc>
        <w:tc>
          <w:tcPr>
            <w:tcW w:w="0" w:type="auto"/>
            <w:tcBorders>
              <w:top w:val="single" w:sz="4" w:space="0" w:color="auto"/>
              <w:right w:val="single" w:sz="4" w:space="0" w:color="auto"/>
            </w:tcBorders>
            <w:noWrap/>
            <w:vAlign w:val="center"/>
          </w:tcPr>
          <w:p w14:paraId="64085CAF" w14:textId="486703F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27 ± 2</w:t>
            </w:r>
          </w:p>
        </w:tc>
      </w:tr>
      <w:tr w:rsidR="00164EC7" w:rsidRPr="005F3C09" w14:paraId="0D0755B3"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20E7684F" w14:textId="77777777" w:rsidR="00164EC7" w:rsidRPr="005F3C09" w:rsidRDefault="00164EC7"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bottom w:val="single" w:sz="4" w:space="0" w:color="auto"/>
              <w:right w:val="single" w:sz="4" w:space="0" w:color="auto"/>
            </w:tcBorders>
            <w:shd w:val="clear" w:color="auto" w:fill="auto"/>
            <w:vAlign w:val="center"/>
          </w:tcPr>
          <w:p w14:paraId="68996A86"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60988FFD" w14:textId="3310E983"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bottom w:val="single" w:sz="4" w:space="0" w:color="auto"/>
            </w:tcBorders>
            <w:noWrap/>
            <w:vAlign w:val="center"/>
          </w:tcPr>
          <w:p w14:paraId="57D8B9AC" w14:textId="2ADB0FF2"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36 ± 4</w:t>
            </w:r>
          </w:p>
        </w:tc>
        <w:tc>
          <w:tcPr>
            <w:tcW w:w="0" w:type="auto"/>
            <w:tcBorders>
              <w:bottom w:val="single" w:sz="4" w:space="0" w:color="auto"/>
            </w:tcBorders>
            <w:noWrap/>
            <w:vAlign w:val="center"/>
          </w:tcPr>
          <w:p w14:paraId="3057D061"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33E1EB5C" w14:textId="30FF8A16"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32 ± 1</w:t>
            </w:r>
          </w:p>
        </w:tc>
        <w:tc>
          <w:tcPr>
            <w:tcW w:w="0" w:type="auto"/>
            <w:tcBorders>
              <w:bottom w:val="single" w:sz="4" w:space="0" w:color="auto"/>
              <w:right w:val="single" w:sz="4" w:space="0" w:color="auto"/>
            </w:tcBorders>
            <w:noWrap/>
            <w:vAlign w:val="center"/>
          </w:tcPr>
          <w:p w14:paraId="7D0F0541" w14:textId="5661394B"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26 ± 1</w:t>
            </w:r>
          </w:p>
        </w:tc>
        <w:tc>
          <w:tcPr>
            <w:tcW w:w="0" w:type="auto"/>
            <w:tcBorders>
              <w:left w:val="single" w:sz="4" w:space="0" w:color="auto"/>
              <w:bottom w:val="single" w:sz="4" w:space="0" w:color="auto"/>
            </w:tcBorders>
            <w:noWrap/>
            <w:vAlign w:val="center"/>
          </w:tcPr>
          <w:p w14:paraId="444990D7" w14:textId="6ADFE123"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29 ± 1</w:t>
            </w:r>
          </w:p>
        </w:tc>
        <w:tc>
          <w:tcPr>
            <w:tcW w:w="0" w:type="auto"/>
            <w:tcBorders>
              <w:bottom w:val="single" w:sz="4" w:space="0" w:color="auto"/>
            </w:tcBorders>
            <w:noWrap/>
            <w:vAlign w:val="center"/>
          </w:tcPr>
          <w:p w14:paraId="55465641"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0667E6C4" w14:textId="29CCF553"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28 ± 2</w:t>
            </w:r>
          </w:p>
        </w:tc>
        <w:tc>
          <w:tcPr>
            <w:tcW w:w="0" w:type="auto"/>
            <w:tcBorders>
              <w:bottom w:val="single" w:sz="4" w:space="0" w:color="auto"/>
              <w:right w:val="single" w:sz="4" w:space="0" w:color="auto"/>
            </w:tcBorders>
            <w:noWrap/>
            <w:vAlign w:val="center"/>
          </w:tcPr>
          <w:p w14:paraId="5B0C96F0" w14:textId="36EC4380"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27 ± 2</w:t>
            </w:r>
          </w:p>
        </w:tc>
      </w:tr>
      <w:tr w:rsidR="00164EC7" w:rsidRPr="005F3C09" w14:paraId="1607E5BD"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6D6F65B4" w14:textId="20E650E1" w:rsidR="00164EC7" w:rsidRPr="005F3C09" w:rsidRDefault="00164EC7" w:rsidP="008A1007">
            <w:pPr>
              <w:spacing w:after="0"/>
              <w:jc w:val="center"/>
              <w:rPr>
                <w:rFonts w:eastAsia="Times New Roman" w:cs="Times New Roman"/>
                <w:b w:val="0"/>
                <w:bCs w:val="0"/>
                <w:sz w:val="20"/>
                <w:szCs w:val="20"/>
                <w:lang w:val="en-AU" w:eastAsia="en-AU" w:bidi="ar-SA"/>
              </w:rPr>
            </w:pPr>
            <w:r w:rsidRPr="005F3C09">
              <w:rPr>
                <w:rFonts w:eastAsia="Times New Roman" w:cs="Times New Roman"/>
                <w:sz w:val="20"/>
                <w:szCs w:val="20"/>
                <w:lang w:eastAsia="en-AU" w:bidi="ar-SA"/>
              </w:rPr>
              <w:t xml:space="preserve">Total Grain Number </w:t>
            </w:r>
            <w:r w:rsidRPr="005F3C09">
              <w:rPr>
                <w:rFonts w:eastAsia="Times New Roman" w:cs="Times New Roman"/>
                <w:b w:val="0"/>
                <w:bCs w:val="0"/>
                <w:sz w:val="20"/>
                <w:szCs w:val="20"/>
                <w:lang w:eastAsia="en-AU" w:bidi="ar-SA"/>
              </w:rPr>
              <w:t>(</w:t>
            </w:r>
            <w:proofErr w:type="gramStart"/>
            <w:r w:rsidRPr="005F3C09">
              <w:rPr>
                <w:rFonts w:eastAsia="Times New Roman" w:cs="Times New Roman"/>
                <w:b w:val="0"/>
                <w:bCs w:val="0"/>
                <w:sz w:val="20"/>
                <w:szCs w:val="20"/>
                <w:lang w:eastAsia="en-AU" w:bidi="ar-SA"/>
              </w:rPr>
              <w:t>plant</w:t>
            </w:r>
            <w:r w:rsidRPr="005F3C09">
              <w:rPr>
                <w:rFonts w:eastAsia="Times New Roman" w:cs="Times New Roman"/>
                <w:b w:val="0"/>
                <w:bCs w:val="0"/>
                <w:sz w:val="20"/>
                <w:szCs w:val="20"/>
                <w:vertAlign w:val="superscript"/>
                <w:lang w:eastAsia="en-AU" w:bidi="ar-SA"/>
              </w:rPr>
              <w:t>-1</w:t>
            </w:r>
            <w:proofErr w:type="gramEnd"/>
            <w:r w:rsidRPr="005F3C09">
              <w:rPr>
                <w:rFonts w:eastAsia="Times New Roman" w:cs="Times New Roman"/>
                <w:b w:val="0"/>
                <w:bCs w:val="0"/>
                <w:sz w:val="20"/>
                <w:szCs w:val="20"/>
                <w:lang w:eastAsia="en-AU" w:bidi="ar-SA"/>
              </w:rPr>
              <w:t>)</w:t>
            </w:r>
          </w:p>
        </w:tc>
        <w:tc>
          <w:tcPr>
            <w:tcW w:w="707" w:type="dxa"/>
            <w:tcBorders>
              <w:top w:val="single" w:sz="4" w:space="0" w:color="auto"/>
              <w:left w:val="single" w:sz="4" w:space="0" w:color="auto"/>
              <w:right w:val="single" w:sz="4" w:space="0" w:color="auto"/>
            </w:tcBorders>
            <w:shd w:val="clear" w:color="auto" w:fill="auto"/>
            <w:vAlign w:val="center"/>
          </w:tcPr>
          <w:p w14:paraId="659D94A3" w14:textId="3EB9973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T4</w:t>
            </w:r>
          </w:p>
        </w:tc>
        <w:tc>
          <w:tcPr>
            <w:tcW w:w="0" w:type="auto"/>
            <w:tcBorders>
              <w:top w:val="single" w:sz="4" w:space="0" w:color="auto"/>
              <w:left w:val="single" w:sz="4" w:space="0" w:color="auto"/>
              <w:right w:val="single" w:sz="4" w:space="0" w:color="auto"/>
            </w:tcBorders>
            <w:noWrap/>
            <w:vAlign w:val="center"/>
          </w:tcPr>
          <w:p w14:paraId="695C20EE" w14:textId="70EBCE48"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top w:val="single" w:sz="4" w:space="0" w:color="auto"/>
              <w:left w:val="single" w:sz="4" w:space="0" w:color="auto"/>
            </w:tcBorders>
            <w:noWrap/>
            <w:vAlign w:val="center"/>
          </w:tcPr>
          <w:p w14:paraId="0E6843FF" w14:textId="2155992B"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230 ± 15</w:t>
            </w:r>
          </w:p>
        </w:tc>
        <w:tc>
          <w:tcPr>
            <w:tcW w:w="0" w:type="auto"/>
            <w:tcBorders>
              <w:top w:val="single" w:sz="4" w:space="0" w:color="auto"/>
            </w:tcBorders>
            <w:noWrap/>
            <w:vAlign w:val="center"/>
          </w:tcPr>
          <w:p w14:paraId="510558F0"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531DE15" w14:textId="6BE1C795"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273 ± 34</w:t>
            </w:r>
          </w:p>
        </w:tc>
        <w:tc>
          <w:tcPr>
            <w:tcW w:w="0" w:type="auto"/>
            <w:tcBorders>
              <w:top w:val="single" w:sz="4" w:space="0" w:color="auto"/>
              <w:right w:val="single" w:sz="4" w:space="0" w:color="auto"/>
            </w:tcBorders>
            <w:noWrap/>
            <w:vAlign w:val="center"/>
          </w:tcPr>
          <w:p w14:paraId="75219EDF" w14:textId="4FB28B79"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247 ± 36</w:t>
            </w:r>
          </w:p>
        </w:tc>
        <w:tc>
          <w:tcPr>
            <w:tcW w:w="0" w:type="auto"/>
            <w:tcBorders>
              <w:top w:val="single" w:sz="4" w:space="0" w:color="auto"/>
              <w:left w:val="single" w:sz="4" w:space="0" w:color="auto"/>
            </w:tcBorders>
            <w:noWrap/>
            <w:vAlign w:val="center"/>
          </w:tcPr>
          <w:p w14:paraId="25D8C9A6" w14:textId="0F9D93FA"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328 ± 32</w:t>
            </w:r>
          </w:p>
        </w:tc>
        <w:tc>
          <w:tcPr>
            <w:tcW w:w="0" w:type="auto"/>
            <w:tcBorders>
              <w:top w:val="single" w:sz="4" w:space="0" w:color="auto"/>
            </w:tcBorders>
            <w:noWrap/>
            <w:vAlign w:val="center"/>
          </w:tcPr>
          <w:p w14:paraId="08BCA9DE"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48CD64D7" w14:textId="2B428A54"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471 ± 41</w:t>
            </w:r>
          </w:p>
        </w:tc>
        <w:tc>
          <w:tcPr>
            <w:tcW w:w="0" w:type="auto"/>
            <w:tcBorders>
              <w:top w:val="single" w:sz="4" w:space="0" w:color="auto"/>
              <w:right w:val="single" w:sz="4" w:space="0" w:color="auto"/>
            </w:tcBorders>
            <w:noWrap/>
            <w:vAlign w:val="center"/>
          </w:tcPr>
          <w:p w14:paraId="0AA278FB" w14:textId="32C18E4F"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405 ± 7</w:t>
            </w:r>
          </w:p>
        </w:tc>
      </w:tr>
      <w:tr w:rsidR="00164EC7" w:rsidRPr="005F3C09" w14:paraId="57CB8EA0"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4805521C" w14:textId="77777777" w:rsidR="00164EC7" w:rsidRPr="005F3C09" w:rsidRDefault="00164EC7"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bottom w:val="single" w:sz="4" w:space="0" w:color="auto"/>
              <w:right w:val="single" w:sz="4" w:space="0" w:color="auto"/>
            </w:tcBorders>
            <w:shd w:val="clear" w:color="auto" w:fill="auto"/>
            <w:vAlign w:val="center"/>
          </w:tcPr>
          <w:p w14:paraId="0F2BDCD5"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20C396FF" w14:textId="467D45B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bottom w:val="single" w:sz="4" w:space="0" w:color="auto"/>
            </w:tcBorders>
            <w:noWrap/>
            <w:vAlign w:val="center"/>
          </w:tcPr>
          <w:p w14:paraId="0A847049" w14:textId="4EE84F3A"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326 ± 11</w:t>
            </w:r>
          </w:p>
        </w:tc>
        <w:tc>
          <w:tcPr>
            <w:tcW w:w="0" w:type="auto"/>
            <w:tcBorders>
              <w:bottom w:val="single" w:sz="4" w:space="0" w:color="auto"/>
            </w:tcBorders>
            <w:noWrap/>
            <w:vAlign w:val="center"/>
          </w:tcPr>
          <w:p w14:paraId="15D4441D"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0B45CABB" w14:textId="4134446E"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287 ± 19</w:t>
            </w:r>
          </w:p>
        </w:tc>
        <w:tc>
          <w:tcPr>
            <w:tcW w:w="0" w:type="auto"/>
            <w:tcBorders>
              <w:bottom w:val="single" w:sz="4" w:space="0" w:color="auto"/>
              <w:right w:val="single" w:sz="4" w:space="0" w:color="auto"/>
            </w:tcBorders>
            <w:noWrap/>
            <w:vAlign w:val="center"/>
          </w:tcPr>
          <w:p w14:paraId="0F7F1245" w14:textId="0D31FA12"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237 ± 8</w:t>
            </w:r>
          </w:p>
        </w:tc>
        <w:tc>
          <w:tcPr>
            <w:tcW w:w="0" w:type="auto"/>
            <w:tcBorders>
              <w:left w:val="single" w:sz="4" w:space="0" w:color="auto"/>
              <w:bottom w:val="single" w:sz="4" w:space="0" w:color="auto"/>
            </w:tcBorders>
            <w:noWrap/>
            <w:vAlign w:val="center"/>
          </w:tcPr>
          <w:p w14:paraId="18ECAC99" w14:textId="51532A4D"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433 ± 37</w:t>
            </w:r>
          </w:p>
        </w:tc>
        <w:tc>
          <w:tcPr>
            <w:tcW w:w="0" w:type="auto"/>
            <w:tcBorders>
              <w:bottom w:val="single" w:sz="4" w:space="0" w:color="auto"/>
            </w:tcBorders>
            <w:noWrap/>
            <w:vAlign w:val="center"/>
          </w:tcPr>
          <w:p w14:paraId="4AA620A7"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623F93E9" w14:textId="7E8ABACA"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458 ± 27</w:t>
            </w:r>
          </w:p>
        </w:tc>
        <w:tc>
          <w:tcPr>
            <w:tcW w:w="0" w:type="auto"/>
            <w:tcBorders>
              <w:bottom w:val="single" w:sz="4" w:space="0" w:color="auto"/>
              <w:right w:val="single" w:sz="4" w:space="0" w:color="auto"/>
            </w:tcBorders>
            <w:noWrap/>
            <w:vAlign w:val="center"/>
          </w:tcPr>
          <w:p w14:paraId="3C1A4B67" w14:textId="2B2CCA06"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364 ± 38</w:t>
            </w:r>
          </w:p>
        </w:tc>
      </w:tr>
      <w:tr w:rsidR="00164EC7" w:rsidRPr="005F3C09" w14:paraId="2722E1DB"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704F1EB8" w14:textId="77777777" w:rsidR="00164EC7" w:rsidRPr="005F3C09" w:rsidRDefault="00164EC7" w:rsidP="008A1007">
            <w:pPr>
              <w:spacing w:after="0"/>
              <w:jc w:val="center"/>
              <w:rPr>
                <w:rFonts w:eastAsia="Times New Roman" w:cs="Times New Roman"/>
                <w:b w:val="0"/>
                <w:bCs w:val="0"/>
                <w:color w:val="000000" w:themeColor="text1"/>
                <w:sz w:val="20"/>
                <w:szCs w:val="20"/>
                <w:lang w:eastAsia="en-AU"/>
              </w:rPr>
            </w:pPr>
            <w:r w:rsidRPr="005F3C09">
              <w:rPr>
                <w:rFonts w:eastAsia="Times New Roman" w:cs="Times New Roman"/>
                <w:color w:val="000000" w:themeColor="text1"/>
                <w:sz w:val="20"/>
                <w:szCs w:val="20"/>
                <w:lang w:eastAsia="en-AU"/>
              </w:rPr>
              <w:t>Mean Grain Size</w:t>
            </w:r>
          </w:p>
          <w:p w14:paraId="372B72A8" w14:textId="265A712E" w:rsidR="00164EC7" w:rsidRPr="005F3C09" w:rsidRDefault="00164EC7" w:rsidP="008A1007">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sz w:val="20"/>
                <w:szCs w:val="20"/>
                <w:lang w:eastAsia="en-AU" w:bidi="ar-SA"/>
              </w:rPr>
              <w:t>(</w:t>
            </w:r>
            <w:proofErr w:type="gramStart"/>
            <w:r w:rsidRPr="005F3C09">
              <w:rPr>
                <w:rFonts w:eastAsia="Times New Roman" w:cs="Times New Roman"/>
                <w:b w:val="0"/>
                <w:bCs w:val="0"/>
                <w:sz w:val="20"/>
                <w:szCs w:val="20"/>
                <w:lang w:eastAsia="en-AU" w:bidi="ar-SA"/>
              </w:rPr>
              <w:t>mg</w:t>
            </w:r>
            <w:proofErr w:type="gramEnd"/>
            <w:r w:rsidRPr="005F3C09">
              <w:rPr>
                <w:rFonts w:eastAsia="Times New Roman" w:cs="Times New Roman"/>
                <w:b w:val="0"/>
                <w:bCs w:val="0"/>
                <w:sz w:val="20"/>
                <w:szCs w:val="20"/>
                <w:lang w:eastAsia="en-AU" w:bidi="ar-SA"/>
              </w:rPr>
              <w:t xml:space="preserve"> grain</w:t>
            </w:r>
            <w:r w:rsidRPr="005F3C09">
              <w:rPr>
                <w:rFonts w:eastAsia="Times New Roman" w:cs="Times New Roman"/>
                <w:b w:val="0"/>
                <w:bCs w:val="0"/>
                <w:sz w:val="20"/>
                <w:szCs w:val="20"/>
                <w:vertAlign w:val="superscript"/>
                <w:lang w:eastAsia="en-AU" w:bidi="ar-SA"/>
              </w:rPr>
              <w:t>-1</w:t>
            </w:r>
            <w:r w:rsidRPr="005F3C09">
              <w:rPr>
                <w:rFonts w:eastAsia="Times New Roman" w:cs="Times New Roman"/>
                <w:b w:val="0"/>
                <w:bCs w:val="0"/>
                <w:sz w:val="20"/>
                <w:szCs w:val="20"/>
                <w:lang w:eastAsia="en-AU" w:bidi="ar-SA"/>
              </w:rPr>
              <w:t>)</w:t>
            </w:r>
          </w:p>
        </w:tc>
        <w:tc>
          <w:tcPr>
            <w:tcW w:w="707" w:type="dxa"/>
            <w:tcBorders>
              <w:top w:val="single" w:sz="4" w:space="0" w:color="auto"/>
              <w:left w:val="single" w:sz="4" w:space="0" w:color="auto"/>
              <w:right w:val="single" w:sz="4" w:space="0" w:color="auto"/>
            </w:tcBorders>
            <w:shd w:val="clear" w:color="auto" w:fill="auto"/>
            <w:vAlign w:val="center"/>
          </w:tcPr>
          <w:p w14:paraId="18DA6B67" w14:textId="76B4C0C2"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T4</w:t>
            </w:r>
          </w:p>
        </w:tc>
        <w:tc>
          <w:tcPr>
            <w:tcW w:w="0" w:type="auto"/>
            <w:tcBorders>
              <w:top w:val="single" w:sz="4" w:space="0" w:color="auto"/>
              <w:left w:val="single" w:sz="4" w:space="0" w:color="auto"/>
              <w:right w:val="single" w:sz="4" w:space="0" w:color="auto"/>
            </w:tcBorders>
            <w:noWrap/>
            <w:vAlign w:val="center"/>
          </w:tcPr>
          <w:p w14:paraId="0E571621" w14:textId="0F53C485"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top w:val="single" w:sz="4" w:space="0" w:color="auto"/>
              <w:left w:val="single" w:sz="4" w:space="0" w:color="auto"/>
            </w:tcBorders>
            <w:noWrap/>
            <w:vAlign w:val="center"/>
          </w:tcPr>
          <w:p w14:paraId="3DF89CF2" w14:textId="1BA6E77A"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37 ± 1</w:t>
            </w:r>
          </w:p>
        </w:tc>
        <w:tc>
          <w:tcPr>
            <w:tcW w:w="0" w:type="auto"/>
            <w:tcBorders>
              <w:top w:val="single" w:sz="4" w:space="0" w:color="auto"/>
            </w:tcBorders>
            <w:noWrap/>
            <w:vAlign w:val="center"/>
          </w:tcPr>
          <w:p w14:paraId="05A9C928"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D96C3D1" w14:textId="6D0AFFE5"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38 ± 1</w:t>
            </w:r>
          </w:p>
        </w:tc>
        <w:tc>
          <w:tcPr>
            <w:tcW w:w="0" w:type="auto"/>
            <w:tcBorders>
              <w:top w:val="single" w:sz="4" w:space="0" w:color="auto"/>
              <w:right w:val="single" w:sz="4" w:space="0" w:color="auto"/>
            </w:tcBorders>
            <w:noWrap/>
            <w:vAlign w:val="center"/>
          </w:tcPr>
          <w:p w14:paraId="7BE32348" w14:textId="5A07E675"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43 ± 1</w:t>
            </w:r>
          </w:p>
        </w:tc>
        <w:tc>
          <w:tcPr>
            <w:tcW w:w="0" w:type="auto"/>
            <w:tcBorders>
              <w:top w:val="single" w:sz="4" w:space="0" w:color="auto"/>
              <w:left w:val="single" w:sz="4" w:space="0" w:color="auto"/>
            </w:tcBorders>
            <w:noWrap/>
            <w:vAlign w:val="center"/>
          </w:tcPr>
          <w:p w14:paraId="53CD72BF" w14:textId="7C20F07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28 ± 1</w:t>
            </w:r>
          </w:p>
        </w:tc>
        <w:tc>
          <w:tcPr>
            <w:tcW w:w="0" w:type="auto"/>
            <w:tcBorders>
              <w:top w:val="single" w:sz="4" w:space="0" w:color="auto"/>
            </w:tcBorders>
            <w:noWrap/>
            <w:vAlign w:val="center"/>
          </w:tcPr>
          <w:p w14:paraId="0BB7F151"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2AB1616E" w14:textId="16B6F163"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28 ± 1</w:t>
            </w:r>
          </w:p>
        </w:tc>
        <w:tc>
          <w:tcPr>
            <w:tcW w:w="0" w:type="auto"/>
            <w:tcBorders>
              <w:top w:val="single" w:sz="4" w:space="0" w:color="auto"/>
              <w:right w:val="single" w:sz="4" w:space="0" w:color="auto"/>
            </w:tcBorders>
            <w:noWrap/>
            <w:vAlign w:val="center"/>
          </w:tcPr>
          <w:p w14:paraId="71F38ADB" w14:textId="03570DC1"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27 ± 1</w:t>
            </w:r>
          </w:p>
        </w:tc>
      </w:tr>
      <w:tr w:rsidR="00164EC7" w:rsidRPr="005F3C09" w14:paraId="5F2D8188"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003F506D" w14:textId="77777777" w:rsidR="00164EC7" w:rsidRPr="005F3C09" w:rsidRDefault="00164EC7"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bottom w:val="single" w:sz="4" w:space="0" w:color="auto"/>
              <w:right w:val="single" w:sz="4" w:space="0" w:color="auto"/>
            </w:tcBorders>
            <w:shd w:val="clear" w:color="auto" w:fill="auto"/>
            <w:vAlign w:val="center"/>
          </w:tcPr>
          <w:p w14:paraId="17FD0C1D"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61C675F3" w14:textId="3DB74DBA"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bottom w:val="single" w:sz="4" w:space="0" w:color="auto"/>
            </w:tcBorders>
            <w:noWrap/>
            <w:vAlign w:val="center"/>
          </w:tcPr>
          <w:p w14:paraId="15A7C314" w14:textId="3C2D9D48"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42 ± 2</w:t>
            </w:r>
          </w:p>
        </w:tc>
        <w:tc>
          <w:tcPr>
            <w:tcW w:w="0" w:type="auto"/>
            <w:tcBorders>
              <w:bottom w:val="single" w:sz="4" w:space="0" w:color="auto"/>
            </w:tcBorders>
            <w:noWrap/>
            <w:vAlign w:val="center"/>
          </w:tcPr>
          <w:p w14:paraId="5FF38D1D"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1D7969E1" w14:textId="3CF79C49"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40 ± 2</w:t>
            </w:r>
          </w:p>
        </w:tc>
        <w:tc>
          <w:tcPr>
            <w:tcW w:w="0" w:type="auto"/>
            <w:tcBorders>
              <w:bottom w:val="single" w:sz="4" w:space="0" w:color="auto"/>
              <w:right w:val="single" w:sz="4" w:space="0" w:color="auto"/>
            </w:tcBorders>
            <w:noWrap/>
            <w:vAlign w:val="center"/>
          </w:tcPr>
          <w:p w14:paraId="55DF9622" w14:textId="0233812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38 ± 1</w:t>
            </w:r>
          </w:p>
        </w:tc>
        <w:tc>
          <w:tcPr>
            <w:tcW w:w="0" w:type="auto"/>
            <w:tcBorders>
              <w:left w:val="single" w:sz="4" w:space="0" w:color="auto"/>
              <w:bottom w:val="single" w:sz="4" w:space="0" w:color="auto"/>
            </w:tcBorders>
            <w:noWrap/>
            <w:vAlign w:val="center"/>
          </w:tcPr>
          <w:p w14:paraId="7D8F756F" w14:textId="0CEE6679"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32 ± 1</w:t>
            </w:r>
          </w:p>
        </w:tc>
        <w:tc>
          <w:tcPr>
            <w:tcW w:w="0" w:type="auto"/>
            <w:tcBorders>
              <w:bottom w:val="single" w:sz="4" w:space="0" w:color="auto"/>
            </w:tcBorders>
            <w:noWrap/>
            <w:vAlign w:val="center"/>
          </w:tcPr>
          <w:p w14:paraId="0399106C"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2217C4B2" w14:textId="30DDF75E"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32 ± 1</w:t>
            </w:r>
          </w:p>
        </w:tc>
        <w:tc>
          <w:tcPr>
            <w:tcW w:w="0" w:type="auto"/>
            <w:tcBorders>
              <w:bottom w:val="single" w:sz="4" w:space="0" w:color="auto"/>
              <w:right w:val="single" w:sz="4" w:space="0" w:color="auto"/>
            </w:tcBorders>
            <w:noWrap/>
            <w:vAlign w:val="center"/>
          </w:tcPr>
          <w:p w14:paraId="04E1A2C1" w14:textId="4E679F9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35 ± 2</w:t>
            </w:r>
          </w:p>
        </w:tc>
      </w:tr>
      <w:tr w:rsidR="00164EC7" w:rsidRPr="005F3C09" w14:paraId="65E5AF64"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78623543" w14:textId="77777777" w:rsidR="00164EC7" w:rsidRPr="005F3C09" w:rsidRDefault="00164EC7" w:rsidP="008A1007">
            <w:pPr>
              <w:spacing w:after="0"/>
              <w:jc w:val="center"/>
              <w:rPr>
                <w:rFonts w:eastAsia="Times New Roman" w:cs="Times New Roman"/>
                <w:bCs w:val="0"/>
                <w:color w:val="000000" w:themeColor="text1"/>
                <w:sz w:val="20"/>
                <w:szCs w:val="20"/>
                <w:lang w:eastAsia="en-AU"/>
              </w:rPr>
            </w:pPr>
            <w:r w:rsidRPr="005F3C09">
              <w:rPr>
                <w:rFonts w:eastAsia="Times New Roman" w:cs="Times New Roman"/>
                <w:color w:val="000000" w:themeColor="text1"/>
                <w:sz w:val="20"/>
                <w:szCs w:val="20"/>
                <w:lang w:eastAsia="en-AU"/>
              </w:rPr>
              <w:t>Grain yield</w:t>
            </w:r>
          </w:p>
          <w:p w14:paraId="6FCF19D1" w14:textId="6AA245EC" w:rsidR="00164EC7" w:rsidRPr="005F3C09" w:rsidRDefault="00164EC7" w:rsidP="008A1007">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color w:val="000000" w:themeColor="text1"/>
                <w:sz w:val="20"/>
                <w:szCs w:val="20"/>
                <w:lang w:eastAsia="en-AU"/>
              </w:rPr>
              <w:t xml:space="preserve">(g </w:t>
            </w:r>
            <w:proofErr w:type="gramStart"/>
            <w:r w:rsidRPr="005F3C09">
              <w:rPr>
                <w:rFonts w:eastAsia="Times New Roman" w:cs="Times New Roman"/>
                <w:b w:val="0"/>
                <w:bCs w:val="0"/>
                <w:color w:val="000000" w:themeColor="text1"/>
                <w:sz w:val="20"/>
                <w:szCs w:val="20"/>
                <w:lang w:eastAsia="en-AU"/>
              </w:rPr>
              <w:t>plant</w:t>
            </w:r>
            <w:r w:rsidRPr="005F3C09">
              <w:rPr>
                <w:rFonts w:eastAsia="Times New Roman" w:cs="Times New Roman"/>
                <w:b w:val="0"/>
                <w:bCs w:val="0"/>
                <w:color w:val="000000" w:themeColor="text1"/>
                <w:sz w:val="20"/>
                <w:szCs w:val="20"/>
                <w:vertAlign w:val="superscript"/>
                <w:lang w:eastAsia="en-AU"/>
              </w:rPr>
              <w:t>-1</w:t>
            </w:r>
            <w:proofErr w:type="gramEnd"/>
            <w:r w:rsidRPr="005F3C09">
              <w:rPr>
                <w:rFonts w:eastAsia="Times New Roman" w:cs="Times New Roman"/>
                <w:b w:val="0"/>
                <w:bCs w:val="0"/>
                <w:color w:val="000000" w:themeColor="text1"/>
                <w:sz w:val="20"/>
                <w:szCs w:val="20"/>
                <w:lang w:eastAsia="en-AU"/>
              </w:rPr>
              <w:t>)</w:t>
            </w:r>
          </w:p>
        </w:tc>
        <w:tc>
          <w:tcPr>
            <w:tcW w:w="707" w:type="dxa"/>
            <w:tcBorders>
              <w:top w:val="single" w:sz="4" w:space="0" w:color="auto"/>
              <w:left w:val="single" w:sz="4" w:space="0" w:color="auto"/>
              <w:right w:val="single" w:sz="4" w:space="0" w:color="auto"/>
            </w:tcBorders>
            <w:shd w:val="clear" w:color="auto" w:fill="auto"/>
            <w:vAlign w:val="center"/>
          </w:tcPr>
          <w:p w14:paraId="771E57D7" w14:textId="6E614ED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T4</w:t>
            </w:r>
          </w:p>
        </w:tc>
        <w:tc>
          <w:tcPr>
            <w:tcW w:w="0" w:type="auto"/>
            <w:tcBorders>
              <w:top w:val="single" w:sz="4" w:space="0" w:color="auto"/>
              <w:left w:val="single" w:sz="4" w:space="0" w:color="auto"/>
              <w:right w:val="single" w:sz="4" w:space="0" w:color="auto"/>
            </w:tcBorders>
            <w:noWrap/>
            <w:vAlign w:val="center"/>
          </w:tcPr>
          <w:p w14:paraId="621CC91E" w14:textId="261B7636"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top w:val="single" w:sz="4" w:space="0" w:color="auto"/>
              <w:left w:val="single" w:sz="4" w:space="0" w:color="auto"/>
            </w:tcBorders>
            <w:noWrap/>
            <w:vAlign w:val="center"/>
          </w:tcPr>
          <w:p w14:paraId="055C610A" w14:textId="0692CE43"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8.5 ± 0.6</w:t>
            </w:r>
          </w:p>
        </w:tc>
        <w:tc>
          <w:tcPr>
            <w:tcW w:w="0" w:type="auto"/>
            <w:tcBorders>
              <w:top w:val="single" w:sz="4" w:space="0" w:color="auto"/>
            </w:tcBorders>
            <w:noWrap/>
            <w:vAlign w:val="center"/>
          </w:tcPr>
          <w:p w14:paraId="440367A4"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1ABE275" w14:textId="48FF8F3F"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10.9 ± 2.0</w:t>
            </w:r>
          </w:p>
        </w:tc>
        <w:tc>
          <w:tcPr>
            <w:tcW w:w="0" w:type="auto"/>
            <w:tcBorders>
              <w:top w:val="single" w:sz="4" w:space="0" w:color="auto"/>
              <w:right w:val="single" w:sz="4" w:space="0" w:color="auto"/>
            </w:tcBorders>
            <w:noWrap/>
            <w:vAlign w:val="center"/>
          </w:tcPr>
          <w:p w14:paraId="4A1B8137" w14:textId="0F27327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10.7 ± 1.7</w:t>
            </w:r>
          </w:p>
        </w:tc>
        <w:tc>
          <w:tcPr>
            <w:tcW w:w="0" w:type="auto"/>
            <w:tcBorders>
              <w:top w:val="single" w:sz="4" w:space="0" w:color="auto"/>
              <w:left w:val="single" w:sz="4" w:space="0" w:color="auto"/>
            </w:tcBorders>
            <w:noWrap/>
            <w:vAlign w:val="center"/>
          </w:tcPr>
          <w:p w14:paraId="1C38E53D" w14:textId="6DC8ADA3"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9.1 ± 1.0</w:t>
            </w:r>
          </w:p>
        </w:tc>
        <w:tc>
          <w:tcPr>
            <w:tcW w:w="0" w:type="auto"/>
            <w:tcBorders>
              <w:top w:val="single" w:sz="4" w:space="0" w:color="auto"/>
            </w:tcBorders>
            <w:noWrap/>
            <w:vAlign w:val="center"/>
          </w:tcPr>
          <w:p w14:paraId="4DBF08DC"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34C3C680" w14:textId="46BA4A50"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13.2 ± 1.0</w:t>
            </w:r>
          </w:p>
        </w:tc>
        <w:tc>
          <w:tcPr>
            <w:tcW w:w="0" w:type="auto"/>
            <w:tcBorders>
              <w:top w:val="single" w:sz="4" w:space="0" w:color="auto"/>
              <w:right w:val="single" w:sz="4" w:space="0" w:color="auto"/>
            </w:tcBorders>
            <w:noWrap/>
            <w:vAlign w:val="center"/>
          </w:tcPr>
          <w:p w14:paraId="55A2E986" w14:textId="73C1C1E4"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11.1 ± 0.4</w:t>
            </w:r>
          </w:p>
        </w:tc>
      </w:tr>
      <w:tr w:rsidR="00164EC7" w:rsidRPr="005F3C09" w14:paraId="7B1C7E90"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3398C8CE" w14:textId="77777777" w:rsidR="00164EC7" w:rsidRPr="005F3C09" w:rsidRDefault="00164EC7"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bottom w:val="single" w:sz="4" w:space="0" w:color="auto"/>
              <w:right w:val="single" w:sz="4" w:space="0" w:color="auto"/>
            </w:tcBorders>
            <w:shd w:val="clear" w:color="auto" w:fill="auto"/>
            <w:vAlign w:val="center"/>
          </w:tcPr>
          <w:p w14:paraId="075C6613"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7EC49534" w14:textId="6B383812"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bottom w:val="single" w:sz="4" w:space="0" w:color="auto"/>
            </w:tcBorders>
            <w:noWrap/>
            <w:vAlign w:val="center"/>
          </w:tcPr>
          <w:p w14:paraId="569CF5D5" w14:textId="66CBE846"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14.0 ± 0.6</w:t>
            </w:r>
          </w:p>
        </w:tc>
        <w:tc>
          <w:tcPr>
            <w:tcW w:w="0" w:type="auto"/>
            <w:tcBorders>
              <w:bottom w:val="single" w:sz="4" w:space="0" w:color="auto"/>
            </w:tcBorders>
            <w:noWrap/>
            <w:vAlign w:val="center"/>
          </w:tcPr>
          <w:p w14:paraId="5E8FD5A7"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4F044960" w14:textId="379AA843"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11.6 ± 0.9</w:t>
            </w:r>
          </w:p>
        </w:tc>
        <w:tc>
          <w:tcPr>
            <w:tcW w:w="0" w:type="auto"/>
            <w:tcBorders>
              <w:bottom w:val="single" w:sz="4" w:space="0" w:color="auto"/>
              <w:right w:val="single" w:sz="4" w:space="0" w:color="auto"/>
            </w:tcBorders>
            <w:noWrap/>
            <w:vAlign w:val="center"/>
          </w:tcPr>
          <w:p w14:paraId="727FBC51" w14:textId="4335DC38"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9.0 ± 0.5</w:t>
            </w:r>
          </w:p>
        </w:tc>
        <w:tc>
          <w:tcPr>
            <w:tcW w:w="0" w:type="auto"/>
            <w:tcBorders>
              <w:left w:val="single" w:sz="4" w:space="0" w:color="auto"/>
              <w:bottom w:val="single" w:sz="4" w:space="0" w:color="auto"/>
            </w:tcBorders>
            <w:noWrap/>
            <w:vAlign w:val="center"/>
          </w:tcPr>
          <w:p w14:paraId="29686477" w14:textId="044E2DEF"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13.7 ± 1.0</w:t>
            </w:r>
          </w:p>
        </w:tc>
        <w:tc>
          <w:tcPr>
            <w:tcW w:w="0" w:type="auto"/>
            <w:tcBorders>
              <w:bottom w:val="single" w:sz="4" w:space="0" w:color="auto"/>
            </w:tcBorders>
            <w:noWrap/>
            <w:vAlign w:val="center"/>
          </w:tcPr>
          <w:p w14:paraId="24E2F895"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32672D51" w14:textId="4644D848"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14.8 ± 0.8</w:t>
            </w:r>
          </w:p>
        </w:tc>
        <w:tc>
          <w:tcPr>
            <w:tcW w:w="0" w:type="auto"/>
            <w:tcBorders>
              <w:bottom w:val="single" w:sz="4" w:space="0" w:color="auto"/>
              <w:right w:val="single" w:sz="4" w:space="0" w:color="auto"/>
            </w:tcBorders>
            <w:noWrap/>
            <w:vAlign w:val="center"/>
          </w:tcPr>
          <w:p w14:paraId="3B425750" w14:textId="5A2A0D4F"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12.8 ± 1.3</w:t>
            </w:r>
          </w:p>
        </w:tc>
      </w:tr>
      <w:tr w:rsidR="00164EC7" w:rsidRPr="005F3C09" w14:paraId="59BC5800"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0F3046BD" w14:textId="1A4D70A9" w:rsidR="00164EC7" w:rsidRPr="005F3C09" w:rsidRDefault="00164EC7" w:rsidP="008A1007">
            <w:pPr>
              <w:spacing w:after="0"/>
              <w:jc w:val="center"/>
              <w:rPr>
                <w:rFonts w:eastAsia="Times New Roman" w:cs="Times New Roman"/>
                <w:b w:val="0"/>
                <w:bCs w:val="0"/>
                <w:sz w:val="20"/>
                <w:szCs w:val="20"/>
                <w:lang w:val="en-AU" w:eastAsia="en-AU" w:bidi="ar-SA"/>
              </w:rPr>
            </w:pPr>
            <w:r w:rsidRPr="005F3C09">
              <w:rPr>
                <w:rFonts w:eastAsia="Times New Roman" w:cs="Times New Roman"/>
                <w:color w:val="000000" w:themeColor="text1"/>
                <w:sz w:val="20"/>
                <w:szCs w:val="20"/>
                <w:lang w:eastAsia="en-AU"/>
              </w:rPr>
              <w:t>Harvest Index</w:t>
            </w:r>
          </w:p>
        </w:tc>
        <w:tc>
          <w:tcPr>
            <w:tcW w:w="707" w:type="dxa"/>
            <w:tcBorders>
              <w:top w:val="single" w:sz="4" w:space="0" w:color="auto"/>
              <w:left w:val="single" w:sz="4" w:space="0" w:color="auto"/>
              <w:right w:val="single" w:sz="4" w:space="0" w:color="auto"/>
            </w:tcBorders>
            <w:shd w:val="clear" w:color="auto" w:fill="auto"/>
            <w:vAlign w:val="center"/>
          </w:tcPr>
          <w:p w14:paraId="4A166DD7" w14:textId="27E7B885"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T4</w:t>
            </w:r>
          </w:p>
        </w:tc>
        <w:tc>
          <w:tcPr>
            <w:tcW w:w="0" w:type="auto"/>
            <w:tcBorders>
              <w:top w:val="single" w:sz="4" w:space="0" w:color="auto"/>
              <w:left w:val="single" w:sz="4" w:space="0" w:color="auto"/>
              <w:right w:val="single" w:sz="4" w:space="0" w:color="auto"/>
            </w:tcBorders>
            <w:noWrap/>
            <w:vAlign w:val="center"/>
          </w:tcPr>
          <w:p w14:paraId="5980BF40" w14:textId="7F9E97D6"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top w:val="single" w:sz="4" w:space="0" w:color="auto"/>
              <w:left w:val="single" w:sz="4" w:space="0" w:color="auto"/>
            </w:tcBorders>
            <w:noWrap/>
            <w:vAlign w:val="center"/>
          </w:tcPr>
          <w:p w14:paraId="3B35D48A" w14:textId="0233DE90"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0.58 ±0.01</w:t>
            </w:r>
          </w:p>
        </w:tc>
        <w:tc>
          <w:tcPr>
            <w:tcW w:w="0" w:type="auto"/>
            <w:tcBorders>
              <w:top w:val="single" w:sz="4" w:space="0" w:color="auto"/>
            </w:tcBorders>
            <w:noWrap/>
            <w:vAlign w:val="center"/>
          </w:tcPr>
          <w:p w14:paraId="1B278741"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67C8946" w14:textId="1AEDEA7E"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0.49 ±0.03</w:t>
            </w:r>
          </w:p>
        </w:tc>
        <w:tc>
          <w:tcPr>
            <w:tcW w:w="0" w:type="auto"/>
            <w:tcBorders>
              <w:top w:val="single" w:sz="4" w:space="0" w:color="auto"/>
              <w:right w:val="single" w:sz="4" w:space="0" w:color="auto"/>
            </w:tcBorders>
            <w:noWrap/>
            <w:vAlign w:val="center"/>
          </w:tcPr>
          <w:p w14:paraId="02AB3945" w14:textId="3449B5C0"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0.56 ±0.01</w:t>
            </w:r>
          </w:p>
        </w:tc>
        <w:tc>
          <w:tcPr>
            <w:tcW w:w="0" w:type="auto"/>
            <w:tcBorders>
              <w:top w:val="single" w:sz="4" w:space="0" w:color="auto"/>
              <w:left w:val="single" w:sz="4" w:space="0" w:color="auto"/>
            </w:tcBorders>
            <w:noWrap/>
            <w:vAlign w:val="center"/>
          </w:tcPr>
          <w:p w14:paraId="7DC0C2B0" w14:textId="0ACE464B"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0.31 ±0.01</w:t>
            </w:r>
          </w:p>
        </w:tc>
        <w:tc>
          <w:tcPr>
            <w:tcW w:w="0" w:type="auto"/>
            <w:tcBorders>
              <w:top w:val="single" w:sz="4" w:space="0" w:color="auto"/>
            </w:tcBorders>
            <w:noWrap/>
            <w:vAlign w:val="center"/>
          </w:tcPr>
          <w:p w14:paraId="66F9C3BD"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16D70680" w14:textId="266B5FEC"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0.35 ±0.01</w:t>
            </w:r>
          </w:p>
        </w:tc>
        <w:tc>
          <w:tcPr>
            <w:tcW w:w="0" w:type="auto"/>
            <w:tcBorders>
              <w:top w:val="single" w:sz="4" w:space="0" w:color="auto"/>
              <w:right w:val="single" w:sz="4" w:space="0" w:color="auto"/>
            </w:tcBorders>
            <w:noWrap/>
            <w:vAlign w:val="center"/>
          </w:tcPr>
          <w:p w14:paraId="522111FF" w14:textId="004BAED0"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0.32 ±0.01</w:t>
            </w:r>
          </w:p>
        </w:tc>
      </w:tr>
      <w:tr w:rsidR="00164EC7" w:rsidRPr="005F3C09" w14:paraId="3DBCFBCA"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2988D536" w14:textId="77777777" w:rsidR="00164EC7" w:rsidRPr="005F3C09" w:rsidRDefault="00164EC7"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bottom w:val="single" w:sz="4" w:space="0" w:color="auto"/>
              <w:right w:val="single" w:sz="4" w:space="0" w:color="auto"/>
            </w:tcBorders>
            <w:shd w:val="clear" w:color="auto" w:fill="auto"/>
            <w:vAlign w:val="center"/>
          </w:tcPr>
          <w:p w14:paraId="016850F6"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19F6A6C4" w14:textId="727E1F60"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bottom w:val="single" w:sz="4" w:space="0" w:color="auto"/>
            </w:tcBorders>
            <w:noWrap/>
            <w:vAlign w:val="center"/>
          </w:tcPr>
          <w:p w14:paraId="266865ED" w14:textId="6B86A075"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0.57 ±0.01</w:t>
            </w:r>
          </w:p>
        </w:tc>
        <w:tc>
          <w:tcPr>
            <w:tcW w:w="0" w:type="auto"/>
            <w:tcBorders>
              <w:bottom w:val="single" w:sz="4" w:space="0" w:color="auto"/>
            </w:tcBorders>
            <w:noWrap/>
            <w:vAlign w:val="center"/>
          </w:tcPr>
          <w:p w14:paraId="0E1B0756"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3DF51BFD" w14:textId="26C69706"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0.52 ±0.01</w:t>
            </w:r>
          </w:p>
        </w:tc>
        <w:tc>
          <w:tcPr>
            <w:tcW w:w="0" w:type="auto"/>
            <w:tcBorders>
              <w:bottom w:val="single" w:sz="4" w:space="0" w:color="auto"/>
              <w:right w:val="single" w:sz="4" w:space="0" w:color="auto"/>
            </w:tcBorders>
            <w:noWrap/>
            <w:vAlign w:val="center"/>
          </w:tcPr>
          <w:p w14:paraId="7F3F7B68" w14:textId="2B9C9806"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0.53 ±0.01</w:t>
            </w:r>
          </w:p>
        </w:tc>
        <w:tc>
          <w:tcPr>
            <w:tcW w:w="0" w:type="auto"/>
            <w:tcBorders>
              <w:left w:val="single" w:sz="4" w:space="0" w:color="auto"/>
              <w:bottom w:val="single" w:sz="4" w:space="0" w:color="auto"/>
            </w:tcBorders>
            <w:noWrap/>
            <w:vAlign w:val="center"/>
          </w:tcPr>
          <w:p w14:paraId="416E39AB" w14:textId="3180E5AA"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0.36 ±0.01</w:t>
            </w:r>
          </w:p>
        </w:tc>
        <w:tc>
          <w:tcPr>
            <w:tcW w:w="0" w:type="auto"/>
            <w:tcBorders>
              <w:bottom w:val="single" w:sz="4" w:space="0" w:color="auto"/>
            </w:tcBorders>
            <w:noWrap/>
            <w:vAlign w:val="center"/>
          </w:tcPr>
          <w:p w14:paraId="3CA73CBF"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76D24D3D" w14:textId="38F7692D"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0.35 ±0.03</w:t>
            </w:r>
          </w:p>
        </w:tc>
        <w:tc>
          <w:tcPr>
            <w:tcW w:w="0" w:type="auto"/>
            <w:tcBorders>
              <w:bottom w:val="single" w:sz="4" w:space="0" w:color="auto"/>
              <w:right w:val="single" w:sz="4" w:space="0" w:color="auto"/>
            </w:tcBorders>
            <w:noWrap/>
            <w:vAlign w:val="center"/>
          </w:tcPr>
          <w:p w14:paraId="7CEA25E7" w14:textId="068AA29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0.37 ±0.02</w:t>
            </w:r>
          </w:p>
        </w:tc>
      </w:tr>
      <w:tr w:rsidR="00164EC7" w:rsidRPr="005F3C09" w14:paraId="3E133A89"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0F8C3A06" w14:textId="77777777" w:rsidR="00164EC7" w:rsidRPr="005F3C09" w:rsidRDefault="00164EC7" w:rsidP="008A1007">
            <w:pPr>
              <w:spacing w:after="0"/>
              <w:jc w:val="center"/>
              <w:rPr>
                <w:rFonts w:eastAsia="Times New Roman" w:cs="Times New Roman"/>
                <w:b w:val="0"/>
                <w:bCs w:val="0"/>
                <w:color w:val="000000" w:themeColor="text1"/>
                <w:sz w:val="20"/>
                <w:szCs w:val="20"/>
                <w:lang w:eastAsia="en-AU"/>
              </w:rPr>
            </w:pPr>
            <w:r w:rsidRPr="005F3C09">
              <w:rPr>
                <w:rFonts w:eastAsia="Times New Roman" w:cs="Times New Roman"/>
                <w:color w:val="000000" w:themeColor="text1"/>
                <w:sz w:val="20"/>
                <w:szCs w:val="20"/>
                <w:lang w:eastAsia="en-AU"/>
              </w:rPr>
              <w:t>Total N uptake</w:t>
            </w:r>
          </w:p>
          <w:p w14:paraId="16144B61" w14:textId="119AB061" w:rsidR="00164EC7" w:rsidRPr="005F3C09" w:rsidRDefault="00164EC7" w:rsidP="008A1007">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color w:val="000000" w:themeColor="text1"/>
                <w:sz w:val="20"/>
                <w:szCs w:val="20"/>
                <w:lang w:eastAsia="en-AU"/>
              </w:rPr>
              <w:t xml:space="preserve">(g N </w:t>
            </w:r>
            <w:proofErr w:type="gramStart"/>
            <w:r w:rsidRPr="005F3C09">
              <w:rPr>
                <w:rFonts w:eastAsia="Times New Roman" w:cs="Times New Roman"/>
                <w:b w:val="0"/>
                <w:bCs w:val="0"/>
                <w:color w:val="000000" w:themeColor="text1"/>
                <w:sz w:val="20"/>
                <w:szCs w:val="20"/>
                <w:lang w:eastAsia="en-AU"/>
              </w:rPr>
              <w:t>plant</w:t>
            </w:r>
            <w:r w:rsidRPr="005F3C09">
              <w:rPr>
                <w:rFonts w:eastAsia="Times New Roman" w:cs="Times New Roman"/>
                <w:b w:val="0"/>
                <w:bCs w:val="0"/>
                <w:color w:val="000000" w:themeColor="text1"/>
                <w:sz w:val="20"/>
                <w:szCs w:val="20"/>
                <w:vertAlign w:val="superscript"/>
                <w:lang w:eastAsia="en-AU"/>
              </w:rPr>
              <w:t>-1</w:t>
            </w:r>
            <w:proofErr w:type="gramEnd"/>
            <w:r w:rsidRPr="005F3C09">
              <w:rPr>
                <w:rFonts w:eastAsia="Times New Roman" w:cs="Times New Roman"/>
                <w:b w:val="0"/>
                <w:bCs w:val="0"/>
                <w:color w:val="000000" w:themeColor="text1"/>
                <w:sz w:val="20"/>
                <w:szCs w:val="20"/>
                <w:lang w:eastAsia="en-AU"/>
              </w:rPr>
              <w:t>)</w:t>
            </w:r>
          </w:p>
        </w:tc>
        <w:tc>
          <w:tcPr>
            <w:tcW w:w="707" w:type="dxa"/>
            <w:tcBorders>
              <w:top w:val="single" w:sz="4" w:space="0" w:color="auto"/>
              <w:left w:val="single" w:sz="4" w:space="0" w:color="auto"/>
              <w:right w:val="single" w:sz="4" w:space="0" w:color="auto"/>
            </w:tcBorders>
            <w:shd w:val="clear" w:color="auto" w:fill="auto"/>
            <w:vAlign w:val="center"/>
          </w:tcPr>
          <w:p w14:paraId="239C774C" w14:textId="766D358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T3</w:t>
            </w:r>
          </w:p>
        </w:tc>
        <w:tc>
          <w:tcPr>
            <w:tcW w:w="0" w:type="auto"/>
            <w:tcBorders>
              <w:top w:val="single" w:sz="4" w:space="0" w:color="auto"/>
              <w:left w:val="single" w:sz="4" w:space="0" w:color="auto"/>
              <w:right w:val="single" w:sz="4" w:space="0" w:color="auto"/>
            </w:tcBorders>
            <w:noWrap/>
            <w:vAlign w:val="center"/>
          </w:tcPr>
          <w:p w14:paraId="449954C8" w14:textId="56AC6AE4"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top w:val="single" w:sz="4" w:space="0" w:color="auto"/>
              <w:left w:val="single" w:sz="4" w:space="0" w:color="auto"/>
            </w:tcBorders>
            <w:noWrap/>
            <w:vAlign w:val="center"/>
          </w:tcPr>
          <w:p w14:paraId="49566302" w14:textId="2F8D92A8"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0.21 ± 0.02</w:t>
            </w:r>
          </w:p>
        </w:tc>
        <w:tc>
          <w:tcPr>
            <w:tcW w:w="0" w:type="auto"/>
            <w:tcBorders>
              <w:top w:val="single" w:sz="4" w:space="0" w:color="auto"/>
            </w:tcBorders>
            <w:noWrap/>
            <w:vAlign w:val="center"/>
          </w:tcPr>
          <w:p w14:paraId="12212237"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1C2A4D55"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right w:val="single" w:sz="4" w:space="0" w:color="auto"/>
            </w:tcBorders>
            <w:noWrap/>
            <w:vAlign w:val="center"/>
          </w:tcPr>
          <w:p w14:paraId="1DE575F2" w14:textId="65400B19"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0.19 ± 0.04</w:t>
            </w:r>
          </w:p>
        </w:tc>
        <w:tc>
          <w:tcPr>
            <w:tcW w:w="0" w:type="auto"/>
            <w:tcBorders>
              <w:top w:val="single" w:sz="4" w:space="0" w:color="auto"/>
              <w:left w:val="single" w:sz="4" w:space="0" w:color="auto"/>
            </w:tcBorders>
            <w:noWrap/>
            <w:vAlign w:val="center"/>
          </w:tcPr>
          <w:p w14:paraId="06EA8402" w14:textId="64F6B6A4"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0.41 ± 0.06</w:t>
            </w:r>
          </w:p>
        </w:tc>
        <w:tc>
          <w:tcPr>
            <w:tcW w:w="0" w:type="auto"/>
            <w:tcBorders>
              <w:top w:val="single" w:sz="4" w:space="0" w:color="auto"/>
            </w:tcBorders>
            <w:noWrap/>
            <w:vAlign w:val="center"/>
          </w:tcPr>
          <w:p w14:paraId="6DD6F1F4"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6A0D0471"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right w:val="single" w:sz="4" w:space="0" w:color="auto"/>
            </w:tcBorders>
            <w:noWrap/>
            <w:vAlign w:val="center"/>
          </w:tcPr>
          <w:p w14:paraId="107044FC" w14:textId="67C99561"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0.53 ± 0.04</w:t>
            </w:r>
          </w:p>
        </w:tc>
      </w:tr>
      <w:tr w:rsidR="00164EC7" w:rsidRPr="005F3C09" w14:paraId="2414CA06"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02B95C16" w14:textId="77777777" w:rsidR="00164EC7" w:rsidRPr="005F3C09" w:rsidRDefault="00164EC7"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right w:val="single" w:sz="4" w:space="0" w:color="auto"/>
            </w:tcBorders>
            <w:shd w:val="clear" w:color="auto" w:fill="auto"/>
            <w:vAlign w:val="center"/>
          </w:tcPr>
          <w:p w14:paraId="1C0E61F4"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right w:val="single" w:sz="4" w:space="0" w:color="auto"/>
            </w:tcBorders>
            <w:noWrap/>
            <w:vAlign w:val="center"/>
          </w:tcPr>
          <w:p w14:paraId="6ED09CB1" w14:textId="3B74A858"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tcBorders>
            <w:noWrap/>
            <w:vAlign w:val="center"/>
          </w:tcPr>
          <w:p w14:paraId="541814FB" w14:textId="056B0659"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0.21 ± 0.02</w:t>
            </w:r>
          </w:p>
        </w:tc>
        <w:tc>
          <w:tcPr>
            <w:tcW w:w="0" w:type="auto"/>
            <w:noWrap/>
            <w:vAlign w:val="center"/>
          </w:tcPr>
          <w:p w14:paraId="3AE9C391"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3500581C"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6940FA1E" w14:textId="75DF37A8"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0.32 ± 0.06</w:t>
            </w:r>
          </w:p>
        </w:tc>
        <w:tc>
          <w:tcPr>
            <w:tcW w:w="0" w:type="auto"/>
            <w:tcBorders>
              <w:left w:val="single" w:sz="4" w:space="0" w:color="auto"/>
            </w:tcBorders>
            <w:noWrap/>
            <w:vAlign w:val="center"/>
          </w:tcPr>
          <w:p w14:paraId="7CC849D4" w14:textId="0F671222"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0.37 ± 0.02</w:t>
            </w:r>
          </w:p>
        </w:tc>
        <w:tc>
          <w:tcPr>
            <w:tcW w:w="0" w:type="auto"/>
            <w:noWrap/>
            <w:vAlign w:val="center"/>
          </w:tcPr>
          <w:p w14:paraId="2AC550AA"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noWrap/>
            <w:vAlign w:val="center"/>
          </w:tcPr>
          <w:p w14:paraId="6EB44CF7"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15F99D50" w14:textId="002F5DA0"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0.57 ± 0.06</w:t>
            </w:r>
          </w:p>
        </w:tc>
      </w:tr>
      <w:tr w:rsidR="00164EC7" w:rsidRPr="005F3C09" w14:paraId="7B9C4011"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right w:val="single" w:sz="4" w:space="0" w:color="auto"/>
            </w:tcBorders>
            <w:shd w:val="clear" w:color="auto" w:fill="auto"/>
            <w:vAlign w:val="center"/>
          </w:tcPr>
          <w:p w14:paraId="4C97185A" w14:textId="77777777" w:rsidR="00164EC7" w:rsidRPr="005F3C09" w:rsidRDefault="00164EC7"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right w:val="single" w:sz="4" w:space="0" w:color="auto"/>
            </w:tcBorders>
            <w:shd w:val="clear" w:color="auto" w:fill="auto"/>
            <w:vAlign w:val="center"/>
          </w:tcPr>
          <w:p w14:paraId="5B8E1C2C" w14:textId="34276A3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T4</w:t>
            </w:r>
          </w:p>
        </w:tc>
        <w:tc>
          <w:tcPr>
            <w:tcW w:w="0" w:type="auto"/>
            <w:tcBorders>
              <w:left w:val="single" w:sz="4" w:space="0" w:color="auto"/>
              <w:right w:val="single" w:sz="4" w:space="0" w:color="auto"/>
            </w:tcBorders>
            <w:noWrap/>
            <w:vAlign w:val="center"/>
          </w:tcPr>
          <w:p w14:paraId="75DB97E7" w14:textId="672378F5"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tcBorders>
            <w:noWrap/>
            <w:vAlign w:val="center"/>
          </w:tcPr>
          <w:p w14:paraId="045F638B" w14:textId="56E42C3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0.31 ± 0.02</w:t>
            </w:r>
          </w:p>
        </w:tc>
        <w:tc>
          <w:tcPr>
            <w:tcW w:w="0" w:type="auto"/>
            <w:noWrap/>
            <w:vAlign w:val="center"/>
          </w:tcPr>
          <w:p w14:paraId="5A7A9141"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noWrap/>
            <w:vAlign w:val="center"/>
          </w:tcPr>
          <w:p w14:paraId="2B234893"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03A400B4" w14:textId="0A811253"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0.47 ± 0.04</w:t>
            </w:r>
          </w:p>
        </w:tc>
        <w:tc>
          <w:tcPr>
            <w:tcW w:w="0" w:type="auto"/>
            <w:tcBorders>
              <w:left w:val="single" w:sz="4" w:space="0" w:color="auto"/>
            </w:tcBorders>
            <w:noWrap/>
            <w:vAlign w:val="center"/>
          </w:tcPr>
          <w:p w14:paraId="45BBAFF0" w14:textId="14A8B38D"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 50 ± 0.04</w:t>
            </w:r>
          </w:p>
        </w:tc>
        <w:tc>
          <w:tcPr>
            <w:tcW w:w="0" w:type="auto"/>
            <w:noWrap/>
            <w:vAlign w:val="center"/>
          </w:tcPr>
          <w:p w14:paraId="4C596D04"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noWrap/>
            <w:vAlign w:val="center"/>
          </w:tcPr>
          <w:p w14:paraId="1DB822B3" w14:textId="77777777"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right w:val="single" w:sz="4" w:space="0" w:color="auto"/>
            </w:tcBorders>
            <w:noWrap/>
            <w:vAlign w:val="center"/>
          </w:tcPr>
          <w:p w14:paraId="3C17E440" w14:textId="26FCE0F2" w:rsidR="00164EC7" w:rsidRPr="005F3C09" w:rsidRDefault="00164EC7"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0.70 ± 0.1</w:t>
            </w:r>
          </w:p>
        </w:tc>
      </w:tr>
      <w:tr w:rsidR="00164EC7" w:rsidRPr="005F3C09" w14:paraId="345E7437"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61799F34" w14:textId="77777777" w:rsidR="00164EC7" w:rsidRPr="005F3C09" w:rsidRDefault="00164EC7"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bottom w:val="single" w:sz="4" w:space="0" w:color="auto"/>
              <w:right w:val="single" w:sz="4" w:space="0" w:color="auto"/>
            </w:tcBorders>
            <w:shd w:val="clear" w:color="auto" w:fill="auto"/>
            <w:vAlign w:val="center"/>
          </w:tcPr>
          <w:p w14:paraId="11DD7D2A"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79175D9D" w14:textId="4E4E6AA5"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bottom w:val="single" w:sz="4" w:space="0" w:color="auto"/>
            </w:tcBorders>
            <w:noWrap/>
            <w:vAlign w:val="center"/>
          </w:tcPr>
          <w:p w14:paraId="106F5A6E" w14:textId="315E27C4"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0.54 ± 0.03</w:t>
            </w:r>
          </w:p>
        </w:tc>
        <w:tc>
          <w:tcPr>
            <w:tcW w:w="0" w:type="auto"/>
            <w:tcBorders>
              <w:bottom w:val="single" w:sz="4" w:space="0" w:color="auto"/>
            </w:tcBorders>
            <w:noWrap/>
            <w:vAlign w:val="center"/>
          </w:tcPr>
          <w:p w14:paraId="1AECF452"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0F65B6C6"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bottom w:val="single" w:sz="4" w:space="0" w:color="auto"/>
              <w:right w:val="single" w:sz="4" w:space="0" w:color="auto"/>
            </w:tcBorders>
            <w:noWrap/>
            <w:vAlign w:val="center"/>
          </w:tcPr>
          <w:p w14:paraId="4C217A42" w14:textId="04284C4B"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0.31 ± 0.01</w:t>
            </w:r>
          </w:p>
        </w:tc>
        <w:tc>
          <w:tcPr>
            <w:tcW w:w="0" w:type="auto"/>
            <w:tcBorders>
              <w:left w:val="single" w:sz="4" w:space="0" w:color="auto"/>
              <w:bottom w:val="single" w:sz="4" w:space="0" w:color="auto"/>
            </w:tcBorders>
            <w:noWrap/>
            <w:vAlign w:val="center"/>
          </w:tcPr>
          <w:p w14:paraId="3B5C15E3" w14:textId="190394AB"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0.77 ± 0.06</w:t>
            </w:r>
          </w:p>
        </w:tc>
        <w:tc>
          <w:tcPr>
            <w:tcW w:w="0" w:type="auto"/>
            <w:tcBorders>
              <w:bottom w:val="single" w:sz="4" w:space="0" w:color="auto"/>
            </w:tcBorders>
            <w:noWrap/>
            <w:vAlign w:val="center"/>
          </w:tcPr>
          <w:p w14:paraId="56C06C1F"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2F00C61E" w14:textId="77777777"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bottom w:val="single" w:sz="4" w:space="0" w:color="auto"/>
              <w:right w:val="single" w:sz="4" w:space="0" w:color="auto"/>
            </w:tcBorders>
            <w:noWrap/>
            <w:vAlign w:val="center"/>
          </w:tcPr>
          <w:p w14:paraId="4BBD331B" w14:textId="396B192C" w:rsidR="00164EC7" w:rsidRPr="005F3C09" w:rsidRDefault="00164EC7"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cs="Times New Roman"/>
                <w:color w:val="000000"/>
                <w:sz w:val="20"/>
                <w:szCs w:val="20"/>
              </w:rPr>
              <w:t>0.60 ± 0.07</w:t>
            </w:r>
          </w:p>
        </w:tc>
      </w:tr>
      <w:tr w:rsidR="00D25D91" w:rsidRPr="005F3C09" w14:paraId="73236E12"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5CB17789" w14:textId="77777777" w:rsidR="00D25D91" w:rsidRPr="005F3C09" w:rsidRDefault="00D25D91" w:rsidP="008A1007">
            <w:pPr>
              <w:spacing w:after="0"/>
              <w:jc w:val="center"/>
              <w:rPr>
                <w:rFonts w:eastAsia="Times New Roman" w:cs="Times New Roman"/>
                <w:b w:val="0"/>
                <w:bCs w:val="0"/>
                <w:color w:val="000000"/>
                <w:sz w:val="20"/>
                <w:szCs w:val="20"/>
                <w:lang w:eastAsia="en-AU" w:bidi="ar-SA"/>
              </w:rPr>
            </w:pPr>
            <w:r w:rsidRPr="005F3C09">
              <w:rPr>
                <w:rFonts w:eastAsia="Times New Roman" w:cs="Times New Roman"/>
                <w:color w:val="000000"/>
                <w:sz w:val="20"/>
                <w:szCs w:val="20"/>
                <w:lang w:eastAsia="en-AU" w:bidi="ar-SA"/>
              </w:rPr>
              <w:t>Grain Protein</w:t>
            </w:r>
          </w:p>
          <w:p w14:paraId="269D40EB" w14:textId="1F43B8B5" w:rsidR="00D25D91" w:rsidRPr="005F3C09" w:rsidRDefault="00D25D91" w:rsidP="008A1007">
            <w:pPr>
              <w:spacing w:after="0"/>
              <w:jc w:val="center"/>
              <w:rPr>
                <w:rFonts w:eastAsia="Times New Roman" w:cs="Times New Roman"/>
                <w:b w:val="0"/>
                <w:bCs w:val="0"/>
                <w:sz w:val="20"/>
                <w:szCs w:val="20"/>
                <w:lang w:val="en-AU" w:eastAsia="en-AU" w:bidi="ar-SA"/>
              </w:rPr>
            </w:pPr>
            <w:r w:rsidRPr="005F3C09">
              <w:rPr>
                <w:rFonts w:eastAsia="Times New Roman" w:cs="Times New Roman"/>
                <w:b w:val="0"/>
                <w:bCs w:val="0"/>
                <w:color w:val="000000"/>
                <w:sz w:val="20"/>
                <w:szCs w:val="20"/>
                <w:lang w:eastAsia="en-AU" w:bidi="ar-SA"/>
              </w:rPr>
              <w:t>(%)</w:t>
            </w:r>
          </w:p>
        </w:tc>
        <w:tc>
          <w:tcPr>
            <w:tcW w:w="707" w:type="dxa"/>
            <w:tcBorders>
              <w:top w:val="single" w:sz="4" w:space="0" w:color="auto"/>
              <w:left w:val="single" w:sz="4" w:space="0" w:color="auto"/>
              <w:right w:val="single" w:sz="4" w:space="0" w:color="auto"/>
            </w:tcBorders>
            <w:shd w:val="clear" w:color="auto" w:fill="auto"/>
            <w:vAlign w:val="center"/>
          </w:tcPr>
          <w:p w14:paraId="79D0302A" w14:textId="0411CDDA"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sz w:val="20"/>
                <w:szCs w:val="20"/>
                <w:lang w:eastAsia="en-AU" w:bidi="ar-SA"/>
              </w:rPr>
              <w:t>T4</w:t>
            </w:r>
          </w:p>
        </w:tc>
        <w:tc>
          <w:tcPr>
            <w:tcW w:w="0" w:type="auto"/>
            <w:tcBorders>
              <w:top w:val="single" w:sz="4" w:space="0" w:color="auto"/>
              <w:left w:val="single" w:sz="4" w:space="0" w:color="auto"/>
              <w:right w:val="single" w:sz="4" w:space="0" w:color="auto"/>
            </w:tcBorders>
            <w:noWrap/>
            <w:vAlign w:val="center"/>
          </w:tcPr>
          <w:p w14:paraId="42D4AF52" w14:textId="3A12CC5C"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aCO</w:t>
            </w:r>
            <w:r w:rsidRPr="005F3C09">
              <w:rPr>
                <w:rFonts w:eastAsia="Times New Roman" w:cs="Times New Roman"/>
                <w:color w:val="000000"/>
                <w:sz w:val="20"/>
                <w:szCs w:val="20"/>
                <w:vertAlign w:val="subscript"/>
                <w:lang w:eastAsia="en-AU" w:bidi="ar-SA"/>
              </w:rPr>
              <w:t>2</w:t>
            </w:r>
          </w:p>
        </w:tc>
        <w:tc>
          <w:tcPr>
            <w:tcW w:w="0" w:type="auto"/>
            <w:tcBorders>
              <w:top w:val="single" w:sz="4" w:space="0" w:color="auto"/>
              <w:left w:val="single" w:sz="4" w:space="0" w:color="auto"/>
            </w:tcBorders>
            <w:noWrap/>
            <w:vAlign w:val="center"/>
          </w:tcPr>
          <w:p w14:paraId="7456C490" w14:textId="7E36A6AE"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18 ± 0.6</w:t>
            </w:r>
          </w:p>
        </w:tc>
        <w:tc>
          <w:tcPr>
            <w:tcW w:w="0" w:type="auto"/>
            <w:tcBorders>
              <w:top w:val="single" w:sz="4" w:space="0" w:color="auto"/>
            </w:tcBorders>
            <w:noWrap/>
            <w:vAlign w:val="center"/>
          </w:tcPr>
          <w:p w14:paraId="3FBFB81B" w14:textId="77777777"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3906BDF3" w14:textId="77777777"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right w:val="single" w:sz="4" w:space="0" w:color="auto"/>
            </w:tcBorders>
            <w:noWrap/>
            <w:vAlign w:val="center"/>
          </w:tcPr>
          <w:p w14:paraId="52B1DA75" w14:textId="11A5696F"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18.1 ± 0.1</w:t>
            </w:r>
          </w:p>
        </w:tc>
        <w:tc>
          <w:tcPr>
            <w:tcW w:w="0" w:type="auto"/>
            <w:tcBorders>
              <w:top w:val="single" w:sz="4" w:space="0" w:color="auto"/>
              <w:left w:val="single" w:sz="4" w:space="0" w:color="auto"/>
            </w:tcBorders>
            <w:noWrap/>
            <w:vAlign w:val="center"/>
          </w:tcPr>
          <w:p w14:paraId="0C16A9C7" w14:textId="11CA837F"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22.5 ± 0.2</w:t>
            </w:r>
          </w:p>
        </w:tc>
        <w:tc>
          <w:tcPr>
            <w:tcW w:w="0" w:type="auto"/>
            <w:tcBorders>
              <w:top w:val="single" w:sz="4" w:space="0" w:color="auto"/>
            </w:tcBorders>
            <w:noWrap/>
            <w:vAlign w:val="center"/>
          </w:tcPr>
          <w:p w14:paraId="5C7BE0A7" w14:textId="77777777"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17664AB3" w14:textId="77777777"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right w:val="single" w:sz="4" w:space="0" w:color="auto"/>
            </w:tcBorders>
            <w:noWrap/>
            <w:vAlign w:val="center"/>
          </w:tcPr>
          <w:p w14:paraId="4A4C7B4F" w14:textId="21234D25"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20.3 ± 0.6</w:t>
            </w:r>
          </w:p>
        </w:tc>
      </w:tr>
      <w:tr w:rsidR="00D25D91" w:rsidRPr="005F3C09" w14:paraId="70837EDB"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3142A9B7" w14:textId="77777777" w:rsidR="00D25D91" w:rsidRPr="005F3C09" w:rsidRDefault="00D25D91"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bottom w:val="single" w:sz="4" w:space="0" w:color="auto"/>
              <w:right w:val="single" w:sz="4" w:space="0" w:color="auto"/>
            </w:tcBorders>
            <w:shd w:val="clear" w:color="auto" w:fill="auto"/>
            <w:vAlign w:val="center"/>
          </w:tcPr>
          <w:p w14:paraId="6575B103"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6F14B0A1" w14:textId="62534C25"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eCO</w:t>
            </w:r>
            <w:r w:rsidRPr="005F3C09">
              <w:rPr>
                <w:rFonts w:eastAsia="Times New Roman" w:cs="Times New Roman"/>
                <w:color w:val="000000"/>
                <w:sz w:val="20"/>
                <w:szCs w:val="20"/>
                <w:vertAlign w:val="subscript"/>
                <w:lang w:eastAsia="en-AU" w:bidi="ar-SA"/>
              </w:rPr>
              <w:t>2</w:t>
            </w:r>
          </w:p>
        </w:tc>
        <w:tc>
          <w:tcPr>
            <w:tcW w:w="0" w:type="auto"/>
            <w:tcBorders>
              <w:left w:val="single" w:sz="4" w:space="0" w:color="auto"/>
              <w:bottom w:val="single" w:sz="4" w:space="0" w:color="auto"/>
            </w:tcBorders>
            <w:noWrap/>
            <w:vAlign w:val="center"/>
          </w:tcPr>
          <w:p w14:paraId="07C909F3" w14:textId="309D2120"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18 ± 1</w:t>
            </w:r>
          </w:p>
        </w:tc>
        <w:tc>
          <w:tcPr>
            <w:tcW w:w="0" w:type="auto"/>
            <w:tcBorders>
              <w:bottom w:val="single" w:sz="4" w:space="0" w:color="auto"/>
            </w:tcBorders>
            <w:noWrap/>
            <w:vAlign w:val="center"/>
          </w:tcPr>
          <w:p w14:paraId="468F73B0"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0855FA90"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bottom w:val="single" w:sz="4" w:space="0" w:color="auto"/>
              <w:right w:val="single" w:sz="4" w:space="0" w:color="auto"/>
            </w:tcBorders>
            <w:noWrap/>
            <w:vAlign w:val="center"/>
          </w:tcPr>
          <w:p w14:paraId="657A0EB2" w14:textId="170CA1DE"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18 ± 0.6</w:t>
            </w:r>
          </w:p>
        </w:tc>
        <w:tc>
          <w:tcPr>
            <w:tcW w:w="0" w:type="auto"/>
            <w:tcBorders>
              <w:left w:val="single" w:sz="4" w:space="0" w:color="auto"/>
              <w:bottom w:val="single" w:sz="4" w:space="0" w:color="auto"/>
            </w:tcBorders>
            <w:noWrap/>
            <w:vAlign w:val="center"/>
          </w:tcPr>
          <w:p w14:paraId="1692BF33" w14:textId="5AAA81F0"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18.7 ± 0.3</w:t>
            </w:r>
          </w:p>
        </w:tc>
        <w:tc>
          <w:tcPr>
            <w:tcW w:w="0" w:type="auto"/>
            <w:tcBorders>
              <w:bottom w:val="single" w:sz="4" w:space="0" w:color="auto"/>
            </w:tcBorders>
            <w:noWrap/>
            <w:vAlign w:val="center"/>
          </w:tcPr>
          <w:p w14:paraId="16BDB6A9"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07152E8A"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bottom w:val="single" w:sz="4" w:space="0" w:color="auto"/>
              <w:right w:val="single" w:sz="4" w:space="0" w:color="auto"/>
            </w:tcBorders>
            <w:noWrap/>
            <w:vAlign w:val="center"/>
          </w:tcPr>
          <w:p w14:paraId="52A72000" w14:textId="5A47A82E"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sz w:val="20"/>
                <w:szCs w:val="20"/>
                <w:lang w:eastAsia="en-AU" w:bidi="ar-SA"/>
              </w:rPr>
              <w:t>20.1 ± 0.8</w:t>
            </w:r>
          </w:p>
        </w:tc>
      </w:tr>
      <w:tr w:rsidR="00D25D91" w:rsidRPr="005F3C09" w14:paraId="6DF0B41C" w14:textId="77777777" w:rsidTr="00D25D91">
        <w:trPr>
          <w:cnfStyle w:val="000000100000" w:firstRow="0" w:lastRow="0" w:firstColumn="0" w:lastColumn="0" w:oddVBand="0" w:evenVBand="0" w:oddHBand="1" w:evenHBand="0" w:firstRowFirstColumn="0" w:firstRowLastColumn="0" w:lastRowFirstColumn="0" w:lastRowLastColumn="0"/>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val="restart"/>
            <w:tcBorders>
              <w:top w:val="single" w:sz="4" w:space="0" w:color="auto"/>
              <w:left w:val="single" w:sz="4" w:space="0" w:color="auto"/>
              <w:right w:val="single" w:sz="4" w:space="0" w:color="auto"/>
            </w:tcBorders>
            <w:shd w:val="clear" w:color="auto" w:fill="auto"/>
            <w:vAlign w:val="center"/>
          </w:tcPr>
          <w:p w14:paraId="0A0BDE4E" w14:textId="77777777" w:rsidR="00D25D91" w:rsidRPr="005F3C09" w:rsidRDefault="00D25D91" w:rsidP="008A1007">
            <w:pPr>
              <w:spacing w:after="0" w:line="240" w:lineRule="auto"/>
              <w:jc w:val="center"/>
              <w:rPr>
                <w:rFonts w:eastAsia="Times New Roman" w:cs="Times New Roman"/>
                <w:b w:val="0"/>
                <w:bCs w:val="0"/>
                <w:color w:val="000000" w:themeColor="text1"/>
                <w:sz w:val="20"/>
                <w:szCs w:val="20"/>
                <w:lang w:eastAsia="en-AU"/>
              </w:rPr>
            </w:pPr>
            <w:r w:rsidRPr="005F3C09">
              <w:rPr>
                <w:rFonts w:eastAsia="Times New Roman" w:cs="Times New Roman"/>
                <w:color w:val="000000" w:themeColor="text1"/>
                <w:sz w:val="20"/>
                <w:szCs w:val="20"/>
                <w:lang w:eastAsia="en-AU"/>
              </w:rPr>
              <w:t xml:space="preserve">N utilization efficiency </w:t>
            </w:r>
          </w:p>
          <w:p w14:paraId="7FA6961C" w14:textId="045C17E7" w:rsidR="00D25D91" w:rsidRPr="005F3C09" w:rsidRDefault="00D25D91" w:rsidP="008A1007">
            <w:pPr>
              <w:spacing w:after="0"/>
              <w:jc w:val="center"/>
              <w:rPr>
                <w:rFonts w:eastAsia="Times New Roman" w:cs="Times New Roman"/>
                <w:b w:val="0"/>
                <w:bCs w:val="0"/>
                <w:sz w:val="20"/>
                <w:szCs w:val="20"/>
                <w:lang w:val="en-AU" w:eastAsia="en-AU" w:bidi="ar-SA"/>
              </w:rPr>
            </w:pPr>
            <w:r w:rsidRPr="005F3C09">
              <w:rPr>
                <w:rFonts w:eastAsiaTheme="minorHAnsi" w:cs="Times New Roman"/>
                <w:b w:val="0"/>
                <w:bCs w:val="0"/>
                <w:sz w:val="20"/>
                <w:szCs w:val="20"/>
                <w:lang w:bidi="ar-SA"/>
              </w:rPr>
              <w:t>(g yield (g N uptake)</w:t>
            </w:r>
            <w:r w:rsidRPr="005F3C09">
              <w:rPr>
                <w:rFonts w:eastAsia="MS Gothic" w:cs="Times New Roman"/>
                <w:b w:val="0"/>
                <w:bCs w:val="0"/>
                <w:sz w:val="20"/>
                <w:szCs w:val="20"/>
                <w:vertAlign w:val="superscript"/>
                <w:lang w:bidi="ar-SA"/>
              </w:rPr>
              <w:t xml:space="preserve"> -</w:t>
            </w:r>
            <w:r w:rsidRPr="005F3C09">
              <w:rPr>
                <w:rFonts w:eastAsiaTheme="minorHAnsi" w:cs="Times New Roman"/>
                <w:b w:val="0"/>
                <w:bCs w:val="0"/>
                <w:sz w:val="20"/>
                <w:szCs w:val="20"/>
                <w:vertAlign w:val="superscript"/>
                <w:lang w:bidi="ar-SA"/>
              </w:rPr>
              <w:t>1</w:t>
            </w:r>
            <w:r w:rsidRPr="005F3C09">
              <w:rPr>
                <w:rFonts w:eastAsiaTheme="minorHAnsi" w:cs="Times New Roman"/>
                <w:b w:val="0"/>
                <w:bCs w:val="0"/>
                <w:sz w:val="20"/>
                <w:szCs w:val="20"/>
                <w:lang w:bidi="ar-SA"/>
              </w:rPr>
              <w:t>)</w:t>
            </w:r>
          </w:p>
        </w:tc>
        <w:tc>
          <w:tcPr>
            <w:tcW w:w="707" w:type="dxa"/>
            <w:tcBorders>
              <w:top w:val="single" w:sz="4" w:space="0" w:color="auto"/>
              <w:left w:val="single" w:sz="4" w:space="0" w:color="auto"/>
              <w:right w:val="single" w:sz="4" w:space="0" w:color="auto"/>
            </w:tcBorders>
            <w:shd w:val="clear" w:color="auto" w:fill="auto"/>
            <w:vAlign w:val="center"/>
          </w:tcPr>
          <w:p w14:paraId="34D9A86F" w14:textId="5C0DA9EB"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n-AU" w:eastAsia="en-AU" w:bidi="ar-SA"/>
              </w:rPr>
            </w:pPr>
            <w:r w:rsidRPr="005F3C09">
              <w:rPr>
                <w:rFonts w:eastAsia="Times New Roman" w:cs="Times New Roman"/>
                <w:color w:val="000000" w:themeColor="text1"/>
                <w:sz w:val="20"/>
                <w:szCs w:val="20"/>
                <w:lang w:eastAsia="en-AU"/>
              </w:rPr>
              <w:t>T4</w:t>
            </w:r>
          </w:p>
        </w:tc>
        <w:tc>
          <w:tcPr>
            <w:tcW w:w="0" w:type="auto"/>
            <w:tcBorders>
              <w:top w:val="single" w:sz="4" w:space="0" w:color="auto"/>
              <w:left w:val="single" w:sz="4" w:space="0" w:color="auto"/>
              <w:right w:val="single" w:sz="4" w:space="0" w:color="auto"/>
            </w:tcBorders>
            <w:noWrap/>
            <w:vAlign w:val="center"/>
          </w:tcPr>
          <w:p w14:paraId="1D1F7255" w14:textId="133C94A2"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aCO</w:t>
            </w:r>
            <w:r w:rsidRPr="005F3C09">
              <w:rPr>
                <w:rFonts w:eastAsia="Times New Roman" w:cs="Times New Roman"/>
                <w:color w:val="000000" w:themeColor="text1"/>
                <w:sz w:val="20"/>
                <w:szCs w:val="20"/>
                <w:vertAlign w:val="subscript"/>
                <w:lang w:eastAsia="en-AU"/>
              </w:rPr>
              <w:t>2</w:t>
            </w:r>
          </w:p>
        </w:tc>
        <w:tc>
          <w:tcPr>
            <w:tcW w:w="0" w:type="auto"/>
            <w:tcBorders>
              <w:top w:val="single" w:sz="4" w:space="0" w:color="auto"/>
              <w:left w:val="single" w:sz="4" w:space="0" w:color="auto"/>
            </w:tcBorders>
            <w:noWrap/>
            <w:vAlign w:val="center"/>
          </w:tcPr>
          <w:p w14:paraId="5A71EFB5" w14:textId="161ED2C9"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28.1 ± 1.1</w:t>
            </w:r>
          </w:p>
        </w:tc>
        <w:tc>
          <w:tcPr>
            <w:tcW w:w="0" w:type="auto"/>
            <w:tcBorders>
              <w:top w:val="single" w:sz="4" w:space="0" w:color="auto"/>
            </w:tcBorders>
            <w:noWrap/>
            <w:vAlign w:val="center"/>
          </w:tcPr>
          <w:p w14:paraId="6005E1DF" w14:textId="77777777"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top w:val="single" w:sz="4" w:space="0" w:color="auto"/>
            </w:tcBorders>
            <w:noWrap/>
            <w:vAlign w:val="center"/>
          </w:tcPr>
          <w:p w14:paraId="5CB71029" w14:textId="77777777"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right w:val="single" w:sz="4" w:space="0" w:color="auto"/>
            </w:tcBorders>
            <w:noWrap/>
            <w:vAlign w:val="center"/>
          </w:tcPr>
          <w:p w14:paraId="75F3E12A" w14:textId="37892AE2"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25.7 ± 2</w:t>
            </w:r>
          </w:p>
        </w:tc>
        <w:tc>
          <w:tcPr>
            <w:tcW w:w="0" w:type="auto"/>
            <w:tcBorders>
              <w:top w:val="single" w:sz="4" w:space="0" w:color="auto"/>
              <w:left w:val="single" w:sz="4" w:space="0" w:color="auto"/>
            </w:tcBorders>
            <w:noWrap/>
            <w:vAlign w:val="center"/>
          </w:tcPr>
          <w:p w14:paraId="2811F428" w14:textId="243EECFB"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18.1 ± 0.8</w:t>
            </w:r>
          </w:p>
        </w:tc>
        <w:tc>
          <w:tcPr>
            <w:tcW w:w="0" w:type="auto"/>
            <w:tcBorders>
              <w:top w:val="single" w:sz="4" w:space="0" w:color="auto"/>
            </w:tcBorders>
            <w:noWrap/>
            <w:vAlign w:val="center"/>
          </w:tcPr>
          <w:p w14:paraId="53D06B96" w14:textId="77777777"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top w:val="single" w:sz="4" w:space="0" w:color="auto"/>
            </w:tcBorders>
            <w:noWrap/>
            <w:vAlign w:val="center"/>
          </w:tcPr>
          <w:p w14:paraId="7DBC3726" w14:textId="77777777"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top w:val="single" w:sz="4" w:space="0" w:color="auto"/>
              <w:right w:val="single" w:sz="4" w:space="0" w:color="auto"/>
            </w:tcBorders>
            <w:noWrap/>
            <w:vAlign w:val="center"/>
          </w:tcPr>
          <w:p w14:paraId="389CAEF5" w14:textId="1D161A99" w:rsidR="00D25D91" w:rsidRPr="005F3C09" w:rsidRDefault="00D25D91" w:rsidP="008A100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16.9 ± 2</w:t>
            </w:r>
          </w:p>
        </w:tc>
      </w:tr>
      <w:tr w:rsidR="00D25D91" w:rsidRPr="005F3C09" w14:paraId="6C5D9B04" w14:textId="77777777" w:rsidTr="00D25D91">
        <w:trPr>
          <w:trHeight w:hRule="exact" w:val="249"/>
          <w:jc w:val="center"/>
        </w:trPr>
        <w:tc>
          <w:tcPr>
            <w:cnfStyle w:val="001000000000" w:firstRow="0" w:lastRow="0" w:firstColumn="1" w:lastColumn="0" w:oddVBand="0" w:evenVBand="0" w:oddHBand="0" w:evenHBand="0" w:firstRowFirstColumn="0" w:firstRowLastColumn="0" w:lastRowFirstColumn="0" w:lastRowLastColumn="0"/>
            <w:tcW w:w="1986" w:type="dxa"/>
            <w:vMerge/>
            <w:tcBorders>
              <w:left w:val="single" w:sz="4" w:space="0" w:color="auto"/>
              <w:bottom w:val="single" w:sz="4" w:space="0" w:color="auto"/>
              <w:right w:val="single" w:sz="4" w:space="0" w:color="auto"/>
            </w:tcBorders>
            <w:shd w:val="clear" w:color="auto" w:fill="auto"/>
            <w:vAlign w:val="center"/>
          </w:tcPr>
          <w:p w14:paraId="463A7E79" w14:textId="77777777" w:rsidR="00D25D91" w:rsidRPr="005F3C09" w:rsidRDefault="00D25D91" w:rsidP="008A1007">
            <w:pPr>
              <w:spacing w:after="0"/>
              <w:jc w:val="center"/>
              <w:rPr>
                <w:rFonts w:eastAsia="Times New Roman" w:cs="Times New Roman"/>
                <w:b w:val="0"/>
                <w:bCs w:val="0"/>
                <w:sz w:val="20"/>
                <w:szCs w:val="20"/>
                <w:lang w:val="en-AU" w:eastAsia="en-AU" w:bidi="ar-SA"/>
              </w:rPr>
            </w:pPr>
          </w:p>
        </w:tc>
        <w:tc>
          <w:tcPr>
            <w:tcW w:w="707" w:type="dxa"/>
            <w:tcBorders>
              <w:left w:val="single" w:sz="4" w:space="0" w:color="auto"/>
              <w:bottom w:val="single" w:sz="4" w:space="0" w:color="auto"/>
              <w:right w:val="single" w:sz="4" w:space="0" w:color="auto"/>
            </w:tcBorders>
            <w:shd w:val="clear" w:color="auto" w:fill="auto"/>
            <w:vAlign w:val="center"/>
          </w:tcPr>
          <w:p w14:paraId="4D12BBCD"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n-AU" w:eastAsia="en-AU" w:bidi="ar-SA"/>
              </w:rPr>
            </w:pPr>
          </w:p>
        </w:tc>
        <w:tc>
          <w:tcPr>
            <w:tcW w:w="0" w:type="auto"/>
            <w:tcBorders>
              <w:left w:val="single" w:sz="4" w:space="0" w:color="auto"/>
              <w:bottom w:val="single" w:sz="4" w:space="0" w:color="auto"/>
              <w:right w:val="single" w:sz="4" w:space="0" w:color="auto"/>
            </w:tcBorders>
            <w:noWrap/>
            <w:vAlign w:val="center"/>
          </w:tcPr>
          <w:p w14:paraId="62BB8B20" w14:textId="74072902"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eCO</w:t>
            </w:r>
            <w:r w:rsidRPr="005F3C09">
              <w:rPr>
                <w:rFonts w:eastAsia="Times New Roman" w:cs="Times New Roman"/>
                <w:color w:val="000000" w:themeColor="text1"/>
                <w:sz w:val="20"/>
                <w:szCs w:val="20"/>
                <w:vertAlign w:val="subscript"/>
                <w:lang w:eastAsia="en-AU"/>
              </w:rPr>
              <w:t>2</w:t>
            </w:r>
          </w:p>
        </w:tc>
        <w:tc>
          <w:tcPr>
            <w:tcW w:w="0" w:type="auto"/>
            <w:tcBorders>
              <w:left w:val="single" w:sz="4" w:space="0" w:color="auto"/>
              <w:bottom w:val="single" w:sz="4" w:space="0" w:color="auto"/>
            </w:tcBorders>
            <w:noWrap/>
            <w:vAlign w:val="center"/>
          </w:tcPr>
          <w:p w14:paraId="4FD53ACB" w14:textId="51BD323A"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26.0 ± 1</w:t>
            </w:r>
          </w:p>
        </w:tc>
        <w:tc>
          <w:tcPr>
            <w:tcW w:w="0" w:type="auto"/>
            <w:tcBorders>
              <w:bottom w:val="single" w:sz="4" w:space="0" w:color="auto"/>
            </w:tcBorders>
            <w:noWrap/>
            <w:vAlign w:val="center"/>
          </w:tcPr>
          <w:p w14:paraId="423D545D"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0" w:type="auto"/>
            <w:tcBorders>
              <w:bottom w:val="single" w:sz="4" w:space="0" w:color="auto"/>
            </w:tcBorders>
            <w:noWrap/>
            <w:vAlign w:val="center"/>
          </w:tcPr>
          <w:p w14:paraId="45DA4CBA"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bottom w:val="single" w:sz="4" w:space="0" w:color="auto"/>
              <w:right w:val="single" w:sz="4" w:space="0" w:color="auto"/>
            </w:tcBorders>
            <w:noWrap/>
            <w:vAlign w:val="center"/>
          </w:tcPr>
          <w:p w14:paraId="62BE4659" w14:textId="623CC8B0"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26.6 ± 1.2</w:t>
            </w:r>
          </w:p>
        </w:tc>
        <w:tc>
          <w:tcPr>
            <w:tcW w:w="0" w:type="auto"/>
            <w:tcBorders>
              <w:left w:val="single" w:sz="4" w:space="0" w:color="auto"/>
              <w:bottom w:val="single" w:sz="4" w:space="0" w:color="auto"/>
            </w:tcBorders>
            <w:noWrap/>
            <w:vAlign w:val="center"/>
          </w:tcPr>
          <w:p w14:paraId="389DA8D0" w14:textId="50EBFE2C"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17.9 ± 0.2</w:t>
            </w:r>
          </w:p>
        </w:tc>
        <w:tc>
          <w:tcPr>
            <w:tcW w:w="0" w:type="auto"/>
            <w:tcBorders>
              <w:bottom w:val="single" w:sz="4" w:space="0" w:color="auto"/>
            </w:tcBorders>
            <w:noWrap/>
            <w:vAlign w:val="center"/>
          </w:tcPr>
          <w:p w14:paraId="1361FD4C"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 w:val="20"/>
                <w:szCs w:val="20"/>
                <w:lang w:val="en-AU" w:eastAsia="en-AU" w:bidi="ar-SA"/>
              </w:rPr>
            </w:pPr>
          </w:p>
        </w:tc>
        <w:tc>
          <w:tcPr>
            <w:tcW w:w="0" w:type="auto"/>
            <w:tcBorders>
              <w:bottom w:val="single" w:sz="4" w:space="0" w:color="auto"/>
            </w:tcBorders>
            <w:noWrap/>
            <w:vAlign w:val="center"/>
          </w:tcPr>
          <w:p w14:paraId="313EF5E5" w14:textId="77777777"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p>
        </w:tc>
        <w:tc>
          <w:tcPr>
            <w:tcW w:w="0" w:type="auto"/>
            <w:tcBorders>
              <w:bottom w:val="single" w:sz="4" w:space="0" w:color="auto"/>
              <w:right w:val="single" w:sz="4" w:space="0" w:color="auto"/>
            </w:tcBorders>
            <w:noWrap/>
            <w:vAlign w:val="center"/>
          </w:tcPr>
          <w:p w14:paraId="576C2F40" w14:textId="0882CFF4" w:rsidR="00D25D91" w:rsidRPr="005F3C09" w:rsidRDefault="00D25D91" w:rsidP="008A1007">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en-AU"/>
              </w:rPr>
            </w:pPr>
            <w:r w:rsidRPr="005F3C09">
              <w:rPr>
                <w:rFonts w:eastAsia="Times New Roman" w:cs="Times New Roman"/>
                <w:color w:val="000000" w:themeColor="text1"/>
                <w:sz w:val="20"/>
                <w:szCs w:val="20"/>
                <w:lang w:eastAsia="en-AU"/>
              </w:rPr>
              <w:t>21.8 ± 2.1</w:t>
            </w:r>
          </w:p>
        </w:tc>
      </w:tr>
    </w:tbl>
    <w:p w14:paraId="0508ABBF" w14:textId="6EB4A104" w:rsidR="007C693A" w:rsidRPr="005F3C09" w:rsidRDefault="007C693A" w:rsidP="007C693A">
      <w:pPr>
        <w:pStyle w:val="Caption"/>
        <w:keepNext/>
        <w:rPr>
          <w:rFonts w:cs="Times New Roman"/>
          <w:color w:val="000000" w:themeColor="text1"/>
          <w:sz w:val="20"/>
          <w:szCs w:val="20"/>
        </w:rPr>
      </w:pPr>
      <w:bookmarkStart w:id="6" w:name="_Toc500748253"/>
      <w:r w:rsidRPr="005F3C09">
        <w:rPr>
          <w:rFonts w:cs="Times New Roman"/>
          <w:color w:val="auto"/>
          <w:sz w:val="20"/>
          <w:szCs w:val="20"/>
        </w:rPr>
        <w:lastRenderedPageBreak/>
        <w:t>Table S</w:t>
      </w:r>
      <w:r w:rsidR="00FD79DF" w:rsidRPr="005F3C09">
        <w:rPr>
          <w:rFonts w:cs="Times New Roman"/>
          <w:color w:val="auto"/>
          <w:sz w:val="20"/>
          <w:szCs w:val="20"/>
        </w:rPr>
        <w:t>6</w:t>
      </w:r>
      <w:r w:rsidR="00810A14" w:rsidRPr="005F3C09">
        <w:rPr>
          <w:rFonts w:cs="Times New Roman"/>
          <w:color w:val="auto"/>
          <w:sz w:val="20"/>
          <w:szCs w:val="20"/>
        </w:rPr>
        <w:t>.</w:t>
      </w:r>
      <w:r w:rsidRPr="005F3C09">
        <w:rPr>
          <w:rFonts w:cs="Times New Roman"/>
          <w:color w:val="auto"/>
          <w:sz w:val="20"/>
          <w:szCs w:val="20"/>
        </w:rPr>
        <w:t xml:space="preserve"> Summary of plant nitrogen content par</w:t>
      </w:r>
      <w:r w:rsidRPr="005F3C09">
        <w:rPr>
          <w:rFonts w:cs="Times New Roman"/>
          <w:color w:val="000000" w:themeColor="text1"/>
          <w:sz w:val="20"/>
          <w:szCs w:val="20"/>
        </w:rPr>
        <w:t>ameters</w:t>
      </w:r>
      <w:bookmarkEnd w:id="6"/>
      <w:r w:rsidR="00810A14" w:rsidRPr="005F3C09">
        <w:rPr>
          <w:rFonts w:cs="Times New Roman"/>
          <w:color w:val="000000" w:themeColor="text1"/>
          <w:sz w:val="20"/>
          <w:szCs w:val="20"/>
        </w:rPr>
        <w:t>.</w:t>
      </w:r>
      <w:r w:rsidRPr="005F3C09">
        <w:rPr>
          <w:rFonts w:cs="Times New Roman"/>
          <w:color w:val="000000" w:themeColor="text1"/>
          <w:sz w:val="20"/>
          <w:szCs w:val="20"/>
        </w:rPr>
        <w:t xml:space="preserve"> </w:t>
      </w:r>
      <w:r w:rsidRPr="005F3C09">
        <w:rPr>
          <w:rFonts w:cs="Times New Roman"/>
          <w:b w:val="0"/>
          <w:bCs w:val="0"/>
          <w:color w:val="000000" w:themeColor="text1"/>
          <w:sz w:val="20"/>
          <w:szCs w:val="20"/>
        </w:rPr>
        <w:t>Summary of nitrogen content determined from flag leaf measured for gas exchange from Scout and Yitpi grown at ambient or elevated 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and exposed to 1 and /or 2 heat stresses (HS). Values are means ± SE (n= 9-10). Heat stress levels include plants not exposed to any heat stress (control), plants exposed to only HS1, HS2 </w:t>
      </w:r>
      <w:r w:rsidR="00982FD8" w:rsidRPr="005F3C09">
        <w:rPr>
          <w:rFonts w:cs="Times New Roman"/>
          <w:b w:val="0"/>
          <w:bCs w:val="0"/>
          <w:color w:val="000000" w:themeColor="text1"/>
          <w:sz w:val="20"/>
          <w:szCs w:val="20"/>
        </w:rPr>
        <w:t>or</w:t>
      </w:r>
      <w:r w:rsidRPr="005F3C09">
        <w:rPr>
          <w:rFonts w:cs="Times New Roman"/>
          <w:b w:val="0"/>
          <w:bCs w:val="0"/>
          <w:color w:val="000000" w:themeColor="text1"/>
          <w:sz w:val="20"/>
          <w:szCs w:val="20"/>
        </w:rPr>
        <w:t xml:space="preserve"> both HS (H</w:t>
      </w:r>
      <w:r w:rsidR="00652312" w:rsidRPr="005F3C09">
        <w:rPr>
          <w:rFonts w:cs="Times New Roman"/>
          <w:b w:val="0"/>
          <w:bCs w:val="0"/>
          <w:color w:val="000000" w:themeColor="text1"/>
          <w:sz w:val="20"/>
          <w:szCs w:val="20"/>
        </w:rPr>
        <w:t>S</w:t>
      </w:r>
      <w:r w:rsidRPr="005F3C09">
        <w:rPr>
          <w:rFonts w:cs="Times New Roman"/>
          <w:b w:val="0"/>
          <w:bCs w:val="0"/>
          <w:color w:val="000000" w:themeColor="text1"/>
          <w:sz w:val="20"/>
          <w:szCs w:val="20"/>
        </w:rPr>
        <w:t>1+2).</w:t>
      </w:r>
    </w:p>
    <w:tbl>
      <w:tblPr>
        <w:tblStyle w:val="PlainTable12"/>
        <w:tblW w:w="13431"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936"/>
        <w:gridCol w:w="1049"/>
        <w:gridCol w:w="1399"/>
        <w:gridCol w:w="1048"/>
        <w:gridCol w:w="1049"/>
        <w:gridCol w:w="1224"/>
        <w:gridCol w:w="1053"/>
        <w:gridCol w:w="1225"/>
        <w:gridCol w:w="1224"/>
        <w:gridCol w:w="1048"/>
        <w:gridCol w:w="1176"/>
      </w:tblGrid>
      <w:tr w:rsidR="007C693A" w:rsidRPr="005F3C09" w14:paraId="25FE6189" w14:textId="77777777" w:rsidTr="007C693A">
        <w:trPr>
          <w:cnfStyle w:val="100000000000" w:firstRow="1" w:lastRow="0" w:firstColumn="0" w:lastColumn="0" w:oddVBand="0" w:evenVBand="0" w:oddHBand="0"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auto"/>
              <w:bottom w:val="single" w:sz="4" w:space="0" w:color="auto"/>
              <w:right w:val="single" w:sz="4" w:space="0" w:color="auto"/>
            </w:tcBorders>
            <w:vAlign w:val="center"/>
            <w:hideMark/>
          </w:tcPr>
          <w:p w14:paraId="38B17B87"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 xml:space="preserve">Parameter </w:t>
            </w:r>
          </w:p>
        </w:tc>
        <w:tc>
          <w:tcPr>
            <w:tcW w:w="1049" w:type="dxa"/>
            <w:vMerge w:val="restart"/>
            <w:tcBorders>
              <w:top w:val="single" w:sz="4" w:space="0" w:color="auto"/>
              <w:left w:val="single" w:sz="4" w:space="0" w:color="auto"/>
              <w:right w:val="single" w:sz="4" w:space="0" w:color="auto"/>
            </w:tcBorders>
            <w:vAlign w:val="center"/>
            <w:hideMark/>
          </w:tcPr>
          <w:p w14:paraId="0BDCCC47"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Time Point</w:t>
            </w:r>
          </w:p>
        </w:tc>
        <w:tc>
          <w:tcPr>
            <w:tcW w:w="1399" w:type="dxa"/>
            <w:tcBorders>
              <w:top w:val="single" w:sz="4" w:space="0" w:color="auto"/>
              <w:left w:val="single" w:sz="4" w:space="0" w:color="auto"/>
              <w:bottom w:val="nil"/>
              <w:right w:val="single" w:sz="4" w:space="0" w:color="auto"/>
            </w:tcBorders>
            <w:noWrap/>
            <w:vAlign w:val="center"/>
            <w:hideMark/>
          </w:tcPr>
          <w:p w14:paraId="3095784A"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Cultivar</w:t>
            </w:r>
          </w:p>
        </w:tc>
        <w:tc>
          <w:tcPr>
            <w:tcW w:w="4374" w:type="dxa"/>
            <w:gridSpan w:val="4"/>
            <w:tcBorders>
              <w:top w:val="single" w:sz="4" w:space="0" w:color="auto"/>
              <w:left w:val="single" w:sz="4" w:space="0" w:color="auto"/>
              <w:bottom w:val="nil"/>
              <w:right w:val="single" w:sz="4" w:space="0" w:color="auto"/>
            </w:tcBorders>
            <w:noWrap/>
            <w:vAlign w:val="center"/>
            <w:hideMark/>
          </w:tcPr>
          <w:p w14:paraId="71348712"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Scout</w:t>
            </w:r>
          </w:p>
        </w:tc>
        <w:tc>
          <w:tcPr>
            <w:tcW w:w="4673" w:type="dxa"/>
            <w:gridSpan w:val="4"/>
            <w:tcBorders>
              <w:top w:val="single" w:sz="4" w:space="0" w:color="auto"/>
              <w:left w:val="single" w:sz="4" w:space="0" w:color="auto"/>
            </w:tcBorders>
            <w:noWrap/>
            <w:vAlign w:val="center"/>
            <w:hideMark/>
          </w:tcPr>
          <w:p w14:paraId="072EB5BA" w14:textId="77777777" w:rsidR="007C693A" w:rsidRPr="005F3C09" w:rsidRDefault="007C693A" w:rsidP="007C693A">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Yitpi</w:t>
            </w:r>
          </w:p>
        </w:tc>
      </w:tr>
      <w:tr w:rsidR="007C693A" w:rsidRPr="005F3C09" w14:paraId="2049D3BF"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vAlign w:val="center"/>
            <w:hideMark/>
          </w:tcPr>
          <w:p w14:paraId="2AF08AC1" w14:textId="77777777" w:rsidR="007C693A" w:rsidRPr="005F3C09" w:rsidRDefault="007C693A" w:rsidP="007C693A">
            <w:pPr>
              <w:spacing w:after="0"/>
              <w:rPr>
                <w:rFonts w:eastAsia="Times New Roman" w:cs="Times New Roman"/>
                <w:b w:val="0"/>
                <w:bCs w:val="0"/>
                <w:color w:val="000000"/>
                <w:sz w:val="20"/>
                <w:szCs w:val="20"/>
                <w:lang w:val="en-AU" w:eastAsia="en-AU" w:bidi="ar-SA"/>
              </w:rPr>
            </w:pPr>
          </w:p>
        </w:tc>
        <w:tc>
          <w:tcPr>
            <w:tcW w:w="1049" w:type="dxa"/>
            <w:vMerge/>
            <w:tcBorders>
              <w:left w:val="single" w:sz="4" w:space="0" w:color="auto"/>
              <w:right w:val="single" w:sz="4" w:space="0" w:color="auto"/>
            </w:tcBorders>
            <w:vAlign w:val="center"/>
            <w:hideMark/>
          </w:tcPr>
          <w:p w14:paraId="6907DA9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p>
        </w:tc>
        <w:tc>
          <w:tcPr>
            <w:tcW w:w="1399" w:type="dxa"/>
            <w:tcBorders>
              <w:top w:val="nil"/>
              <w:left w:val="single" w:sz="4" w:space="0" w:color="auto"/>
              <w:bottom w:val="nil"/>
              <w:right w:val="single" w:sz="4" w:space="0" w:color="auto"/>
            </w:tcBorders>
            <w:vAlign w:val="center"/>
            <w:hideMark/>
          </w:tcPr>
          <w:p w14:paraId="6D5AA45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Heat Stress</w:t>
            </w:r>
          </w:p>
        </w:tc>
        <w:tc>
          <w:tcPr>
            <w:tcW w:w="1048" w:type="dxa"/>
            <w:tcBorders>
              <w:top w:val="nil"/>
              <w:left w:val="single" w:sz="4" w:space="0" w:color="auto"/>
              <w:bottom w:val="nil"/>
            </w:tcBorders>
            <w:noWrap/>
            <w:vAlign w:val="center"/>
            <w:hideMark/>
          </w:tcPr>
          <w:p w14:paraId="495F2EEA"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Control</w:t>
            </w:r>
          </w:p>
        </w:tc>
        <w:tc>
          <w:tcPr>
            <w:tcW w:w="1049" w:type="dxa"/>
            <w:tcBorders>
              <w:top w:val="nil"/>
              <w:bottom w:val="nil"/>
            </w:tcBorders>
            <w:noWrap/>
            <w:vAlign w:val="center"/>
            <w:hideMark/>
          </w:tcPr>
          <w:p w14:paraId="63979F59" w14:textId="75C1265E"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652312"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1</w:t>
            </w:r>
          </w:p>
        </w:tc>
        <w:tc>
          <w:tcPr>
            <w:tcW w:w="1224" w:type="dxa"/>
            <w:tcBorders>
              <w:top w:val="nil"/>
              <w:bottom w:val="nil"/>
            </w:tcBorders>
            <w:noWrap/>
            <w:vAlign w:val="center"/>
            <w:hideMark/>
          </w:tcPr>
          <w:p w14:paraId="4AC8F917" w14:textId="0DE9E674"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652312"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2</w:t>
            </w:r>
          </w:p>
        </w:tc>
        <w:tc>
          <w:tcPr>
            <w:tcW w:w="1053" w:type="dxa"/>
            <w:tcBorders>
              <w:top w:val="nil"/>
              <w:bottom w:val="nil"/>
              <w:right w:val="single" w:sz="4" w:space="0" w:color="auto"/>
            </w:tcBorders>
            <w:noWrap/>
            <w:vAlign w:val="center"/>
            <w:hideMark/>
          </w:tcPr>
          <w:p w14:paraId="1B08C671" w14:textId="7C4BD0B5"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652312"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1+2</w:t>
            </w:r>
          </w:p>
        </w:tc>
        <w:tc>
          <w:tcPr>
            <w:tcW w:w="1225" w:type="dxa"/>
            <w:tcBorders>
              <w:left w:val="single" w:sz="4" w:space="0" w:color="auto"/>
            </w:tcBorders>
            <w:noWrap/>
            <w:vAlign w:val="center"/>
            <w:hideMark/>
          </w:tcPr>
          <w:p w14:paraId="3AB1A3C9"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Control</w:t>
            </w:r>
          </w:p>
        </w:tc>
        <w:tc>
          <w:tcPr>
            <w:tcW w:w="1224" w:type="dxa"/>
            <w:noWrap/>
            <w:vAlign w:val="center"/>
            <w:hideMark/>
          </w:tcPr>
          <w:p w14:paraId="4BE51B7A" w14:textId="22920978"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652312"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1</w:t>
            </w:r>
          </w:p>
        </w:tc>
        <w:tc>
          <w:tcPr>
            <w:tcW w:w="1048" w:type="dxa"/>
            <w:noWrap/>
            <w:vAlign w:val="center"/>
            <w:hideMark/>
          </w:tcPr>
          <w:p w14:paraId="2F5BFFC6" w14:textId="5782138A"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652312"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2</w:t>
            </w:r>
          </w:p>
        </w:tc>
        <w:tc>
          <w:tcPr>
            <w:tcW w:w="1176" w:type="dxa"/>
            <w:noWrap/>
            <w:vAlign w:val="center"/>
            <w:hideMark/>
          </w:tcPr>
          <w:p w14:paraId="77700A58" w14:textId="7E6EA51C"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H</w:t>
            </w:r>
            <w:r w:rsidR="00652312" w:rsidRPr="005F3C09">
              <w:rPr>
                <w:rFonts w:eastAsia="Times New Roman" w:cs="Times New Roman"/>
                <w:b/>
                <w:bCs/>
                <w:color w:val="000000"/>
                <w:sz w:val="20"/>
                <w:szCs w:val="20"/>
                <w:lang w:val="en-AU" w:eastAsia="en-AU" w:bidi="ar-SA"/>
              </w:rPr>
              <w:t>S</w:t>
            </w:r>
            <w:r w:rsidRPr="005F3C09">
              <w:rPr>
                <w:rFonts w:eastAsia="Times New Roman" w:cs="Times New Roman"/>
                <w:b/>
                <w:bCs/>
                <w:color w:val="000000"/>
                <w:sz w:val="20"/>
                <w:szCs w:val="20"/>
                <w:lang w:val="en-AU" w:eastAsia="en-AU" w:bidi="ar-SA"/>
              </w:rPr>
              <w:t>1+2</w:t>
            </w:r>
          </w:p>
        </w:tc>
      </w:tr>
      <w:tr w:rsidR="007C693A" w:rsidRPr="005F3C09" w14:paraId="5D91E2D2"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vAlign w:val="center"/>
            <w:hideMark/>
          </w:tcPr>
          <w:p w14:paraId="4B4D10F1" w14:textId="77777777" w:rsidR="007C693A" w:rsidRPr="005F3C09" w:rsidRDefault="007C693A" w:rsidP="007C693A">
            <w:pPr>
              <w:spacing w:after="0"/>
              <w:rPr>
                <w:rFonts w:eastAsia="Times New Roman" w:cs="Times New Roman"/>
                <w:b w:val="0"/>
                <w:bCs w:val="0"/>
                <w:color w:val="000000"/>
                <w:sz w:val="20"/>
                <w:szCs w:val="20"/>
                <w:lang w:val="en-AU" w:eastAsia="en-AU" w:bidi="ar-SA"/>
              </w:rPr>
            </w:pPr>
          </w:p>
        </w:tc>
        <w:tc>
          <w:tcPr>
            <w:tcW w:w="1049" w:type="dxa"/>
            <w:vMerge/>
            <w:tcBorders>
              <w:left w:val="single" w:sz="4" w:space="0" w:color="auto"/>
              <w:bottom w:val="single" w:sz="4" w:space="0" w:color="auto"/>
              <w:right w:val="single" w:sz="4" w:space="0" w:color="auto"/>
            </w:tcBorders>
            <w:vAlign w:val="center"/>
            <w:hideMark/>
          </w:tcPr>
          <w:p w14:paraId="668FBD1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p>
        </w:tc>
        <w:tc>
          <w:tcPr>
            <w:tcW w:w="1399" w:type="dxa"/>
            <w:tcBorders>
              <w:top w:val="nil"/>
              <w:left w:val="single" w:sz="4" w:space="0" w:color="auto"/>
              <w:bottom w:val="single" w:sz="4" w:space="0" w:color="auto"/>
              <w:right w:val="single" w:sz="4" w:space="0" w:color="auto"/>
            </w:tcBorders>
            <w:vAlign w:val="center"/>
            <w:hideMark/>
          </w:tcPr>
          <w:p w14:paraId="33574AB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CO</w:t>
            </w:r>
            <w:r w:rsidRPr="005F3C09">
              <w:rPr>
                <w:rFonts w:eastAsia="Times New Roman" w:cs="Times New Roman"/>
                <w:b/>
                <w:bCs/>
                <w:color w:val="000000"/>
                <w:sz w:val="20"/>
                <w:szCs w:val="20"/>
                <w:vertAlign w:val="subscript"/>
                <w:lang w:val="en-AU" w:eastAsia="en-AU" w:bidi="ar-SA"/>
              </w:rPr>
              <w:t>2</w:t>
            </w:r>
          </w:p>
        </w:tc>
        <w:tc>
          <w:tcPr>
            <w:tcW w:w="1048" w:type="dxa"/>
            <w:tcBorders>
              <w:top w:val="nil"/>
              <w:left w:val="single" w:sz="4" w:space="0" w:color="auto"/>
              <w:bottom w:val="single" w:sz="4" w:space="0" w:color="auto"/>
            </w:tcBorders>
            <w:noWrap/>
            <w:vAlign w:val="center"/>
            <w:hideMark/>
          </w:tcPr>
          <w:p w14:paraId="36DA435F"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 </w:t>
            </w:r>
          </w:p>
        </w:tc>
        <w:tc>
          <w:tcPr>
            <w:tcW w:w="1049" w:type="dxa"/>
            <w:tcBorders>
              <w:top w:val="nil"/>
              <w:bottom w:val="single" w:sz="4" w:space="0" w:color="auto"/>
            </w:tcBorders>
            <w:noWrap/>
            <w:vAlign w:val="center"/>
            <w:hideMark/>
          </w:tcPr>
          <w:p w14:paraId="6E5754C6"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 </w:t>
            </w:r>
          </w:p>
        </w:tc>
        <w:tc>
          <w:tcPr>
            <w:tcW w:w="1224" w:type="dxa"/>
            <w:tcBorders>
              <w:top w:val="nil"/>
              <w:bottom w:val="single" w:sz="4" w:space="0" w:color="auto"/>
            </w:tcBorders>
            <w:noWrap/>
            <w:vAlign w:val="center"/>
            <w:hideMark/>
          </w:tcPr>
          <w:p w14:paraId="275C11C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 </w:t>
            </w:r>
          </w:p>
        </w:tc>
        <w:tc>
          <w:tcPr>
            <w:tcW w:w="1053" w:type="dxa"/>
            <w:tcBorders>
              <w:top w:val="nil"/>
              <w:bottom w:val="single" w:sz="4" w:space="0" w:color="auto"/>
              <w:right w:val="single" w:sz="4" w:space="0" w:color="auto"/>
            </w:tcBorders>
            <w:noWrap/>
            <w:vAlign w:val="center"/>
            <w:hideMark/>
          </w:tcPr>
          <w:p w14:paraId="12232E8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 </w:t>
            </w:r>
          </w:p>
        </w:tc>
        <w:tc>
          <w:tcPr>
            <w:tcW w:w="1225" w:type="dxa"/>
            <w:tcBorders>
              <w:left w:val="single" w:sz="4" w:space="0" w:color="auto"/>
              <w:bottom w:val="single" w:sz="4" w:space="0" w:color="auto"/>
            </w:tcBorders>
            <w:noWrap/>
            <w:vAlign w:val="center"/>
            <w:hideMark/>
          </w:tcPr>
          <w:p w14:paraId="6ABDAB9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 </w:t>
            </w:r>
          </w:p>
        </w:tc>
        <w:tc>
          <w:tcPr>
            <w:tcW w:w="1224" w:type="dxa"/>
            <w:tcBorders>
              <w:bottom w:val="single" w:sz="4" w:space="0" w:color="auto"/>
            </w:tcBorders>
            <w:noWrap/>
            <w:vAlign w:val="center"/>
            <w:hideMark/>
          </w:tcPr>
          <w:p w14:paraId="096CADEE"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 </w:t>
            </w:r>
          </w:p>
        </w:tc>
        <w:tc>
          <w:tcPr>
            <w:tcW w:w="1048" w:type="dxa"/>
            <w:tcBorders>
              <w:bottom w:val="single" w:sz="4" w:space="0" w:color="auto"/>
            </w:tcBorders>
            <w:noWrap/>
            <w:vAlign w:val="center"/>
            <w:hideMark/>
          </w:tcPr>
          <w:p w14:paraId="2959306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 </w:t>
            </w:r>
          </w:p>
        </w:tc>
        <w:tc>
          <w:tcPr>
            <w:tcW w:w="1176" w:type="dxa"/>
            <w:tcBorders>
              <w:bottom w:val="single" w:sz="4" w:space="0" w:color="auto"/>
            </w:tcBorders>
            <w:noWrap/>
            <w:vAlign w:val="center"/>
            <w:hideMark/>
          </w:tcPr>
          <w:p w14:paraId="5DA3521C"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en-AU" w:eastAsia="en-AU" w:bidi="ar-SA"/>
              </w:rPr>
            </w:pPr>
            <w:r w:rsidRPr="005F3C09">
              <w:rPr>
                <w:rFonts w:eastAsia="Times New Roman" w:cs="Times New Roman"/>
                <w:b/>
                <w:bCs/>
                <w:color w:val="000000"/>
                <w:sz w:val="20"/>
                <w:szCs w:val="20"/>
                <w:lang w:val="en-AU" w:eastAsia="en-AU" w:bidi="ar-SA"/>
              </w:rPr>
              <w:t> </w:t>
            </w:r>
          </w:p>
        </w:tc>
      </w:tr>
      <w:tr w:rsidR="007C693A" w:rsidRPr="005F3C09" w14:paraId="44D432D1"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auto"/>
              <w:right w:val="single" w:sz="4" w:space="0" w:color="auto"/>
            </w:tcBorders>
            <w:shd w:val="clear" w:color="auto" w:fill="auto"/>
            <w:vAlign w:val="center"/>
          </w:tcPr>
          <w:p w14:paraId="40B78CA6" w14:textId="77777777" w:rsidR="007C693A" w:rsidRPr="005F3C09" w:rsidRDefault="007C693A" w:rsidP="007C693A">
            <w:pPr>
              <w:spacing w:after="0"/>
              <w:jc w:val="center"/>
              <w:rPr>
                <w:rFonts w:eastAsia="Times New Roman" w:cs="Times New Roman"/>
                <w:b w:val="0"/>
                <w:color w:val="000000"/>
                <w:sz w:val="20"/>
                <w:szCs w:val="20"/>
                <w:lang w:val="en-AU" w:eastAsia="en-AU" w:bidi="ar-SA"/>
              </w:rPr>
            </w:pPr>
            <w:r w:rsidRPr="005F3C09">
              <w:rPr>
                <w:rFonts w:eastAsia="Times New Roman" w:cs="Times New Roman"/>
                <w:color w:val="000000"/>
                <w:sz w:val="20"/>
                <w:szCs w:val="20"/>
                <w:lang w:eastAsia="en-AU" w:bidi="ar-SA"/>
              </w:rPr>
              <w:t>Grain N (mg g</w:t>
            </w:r>
            <w:r w:rsidRPr="005F3C09">
              <w:rPr>
                <w:rFonts w:eastAsia="Times New Roman" w:cs="Times New Roman"/>
                <w:color w:val="000000"/>
                <w:sz w:val="20"/>
                <w:szCs w:val="20"/>
                <w:vertAlign w:val="superscript"/>
                <w:lang w:eastAsia="en-AU" w:bidi="ar-SA"/>
              </w:rPr>
              <w:t>-1</w:t>
            </w:r>
            <w:r w:rsidRPr="005F3C09">
              <w:rPr>
                <w:rFonts w:eastAsia="Times New Roman" w:cs="Times New Roman"/>
                <w:color w:val="000000"/>
                <w:sz w:val="20"/>
                <w:szCs w:val="20"/>
                <w:lang w:eastAsia="en-AU" w:bidi="ar-SA"/>
              </w:rPr>
              <w:t>)</w:t>
            </w:r>
          </w:p>
        </w:tc>
        <w:tc>
          <w:tcPr>
            <w:tcW w:w="1049" w:type="dxa"/>
            <w:vMerge w:val="restart"/>
            <w:tcBorders>
              <w:top w:val="single" w:sz="4" w:space="0" w:color="auto"/>
              <w:left w:val="single" w:sz="4" w:space="0" w:color="auto"/>
              <w:right w:val="single" w:sz="4" w:space="0" w:color="auto"/>
            </w:tcBorders>
            <w:shd w:val="clear" w:color="auto" w:fill="auto"/>
            <w:noWrap/>
            <w:vAlign w:val="center"/>
          </w:tcPr>
          <w:p w14:paraId="5C9B878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eastAsia="en-AU" w:bidi="ar-SA"/>
              </w:rPr>
              <w:t>T4</w:t>
            </w:r>
          </w:p>
        </w:tc>
        <w:tc>
          <w:tcPr>
            <w:tcW w:w="1399" w:type="dxa"/>
            <w:tcBorders>
              <w:top w:val="single" w:sz="4" w:space="0" w:color="auto"/>
              <w:left w:val="single" w:sz="4" w:space="0" w:color="auto"/>
              <w:bottom w:val="nil"/>
              <w:right w:val="single" w:sz="4" w:space="0" w:color="auto"/>
            </w:tcBorders>
            <w:noWrap/>
            <w:vAlign w:val="center"/>
          </w:tcPr>
          <w:p w14:paraId="55AB545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eastAsia="en-AU" w:bidi="ar-SA"/>
              </w:rPr>
              <w:t>aCO</w:t>
            </w:r>
            <w:r w:rsidRPr="005F3C09">
              <w:rPr>
                <w:rFonts w:eastAsia="Times New Roman" w:cs="Times New Roman"/>
                <w:bCs/>
                <w:color w:val="000000"/>
                <w:sz w:val="20"/>
                <w:szCs w:val="20"/>
                <w:vertAlign w:val="subscript"/>
                <w:lang w:eastAsia="en-AU" w:bidi="ar-SA"/>
              </w:rPr>
              <w:t>2</w:t>
            </w:r>
          </w:p>
        </w:tc>
        <w:tc>
          <w:tcPr>
            <w:tcW w:w="1048" w:type="dxa"/>
            <w:tcBorders>
              <w:top w:val="single" w:sz="4" w:space="0" w:color="auto"/>
              <w:left w:val="single" w:sz="4" w:space="0" w:color="auto"/>
              <w:bottom w:val="nil"/>
              <w:right w:val="nil"/>
            </w:tcBorders>
            <w:noWrap/>
            <w:vAlign w:val="center"/>
          </w:tcPr>
          <w:p w14:paraId="28CF183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31 ± 1</w:t>
            </w:r>
          </w:p>
        </w:tc>
        <w:tc>
          <w:tcPr>
            <w:tcW w:w="1049" w:type="dxa"/>
            <w:tcBorders>
              <w:top w:val="single" w:sz="4" w:space="0" w:color="auto"/>
              <w:left w:val="nil"/>
              <w:bottom w:val="nil"/>
              <w:right w:val="nil"/>
            </w:tcBorders>
            <w:noWrap/>
            <w:vAlign w:val="center"/>
          </w:tcPr>
          <w:p w14:paraId="2BE1FAC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224" w:type="dxa"/>
            <w:tcBorders>
              <w:top w:val="single" w:sz="4" w:space="0" w:color="auto"/>
              <w:left w:val="nil"/>
              <w:bottom w:val="nil"/>
              <w:right w:val="nil"/>
            </w:tcBorders>
            <w:noWrap/>
            <w:vAlign w:val="center"/>
          </w:tcPr>
          <w:p w14:paraId="175EB8F4"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single" w:sz="4" w:space="0" w:color="auto"/>
              <w:left w:val="nil"/>
              <w:bottom w:val="nil"/>
              <w:right w:val="single" w:sz="4" w:space="0" w:color="auto"/>
            </w:tcBorders>
            <w:noWrap/>
            <w:vAlign w:val="center"/>
          </w:tcPr>
          <w:p w14:paraId="27EA2A81"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31 ± 0</w:t>
            </w:r>
          </w:p>
        </w:tc>
        <w:tc>
          <w:tcPr>
            <w:tcW w:w="1225" w:type="dxa"/>
            <w:tcBorders>
              <w:top w:val="single" w:sz="4" w:space="0" w:color="auto"/>
              <w:left w:val="single" w:sz="4" w:space="0" w:color="auto"/>
              <w:bottom w:val="nil"/>
              <w:right w:val="nil"/>
            </w:tcBorders>
            <w:noWrap/>
            <w:vAlign w:val="center"/>
          </w:tcPr>
          <w:p w14:paraId="5D6D63B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39 ± 0</w:t>
            </w:r>
          </w:p>
        </w:tc>
        <w:tc>
          <w:tcPr>
            <w:tcW w:w="1224" w:type="dxa"/>
            <w:tcBorders>
              <w:top w:val="single" w:sz="4" w:space="0" w:color="auto"/>
              <w:left w:val="nil"/>
              <w:bottom w:val="nil"/>
              <w:right w:val="nil"/>
            </w:tcBorders>
            <w:noWrap/>
            <w:vAlign w:val="center"/>
          </w:tcPr>
          <w:p w14:paraId="48983170"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48" w:type="dxa"/>
            <w:tcBorders>
              <w:top w:val="single" w:sz="4" w:space="0" w:color="auto"/>
              <w:left w:val="nil"/>
              <w:bottom w:val="nil"/>
              <w:right w:val="nil"/>
            </w:tcBorders>
            <w:noWrap/>
            <w:vAlign w:val="center"/>
          </w:tcPr>
          <w:p w14:paraId="11AD5F1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tcBorders>
              <w:top w:val="single" w:sz="4" w:space="0" w:color="auto"/>
              <w:left w:val="nil"/>
              <w:bottom w:val="nil"/>
              <w:right w:val="single" w:sz="4" w:space="0" w:color="auto"/>
            </w:tcBorders>
            <w:noWrap/>
            <w:vAlign w:val="center"/>
          </w:tcPr>
          <w:p w14:paraId="4326DC0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35 ± 1</w:t>
            </w:r>
          </w:p>
        </w:tc>
      </w:tr>
      <w:tr w:rsidR="007C693A" w:rsidRPr="005F3C09" w14:paraId="37A584BD"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bottom w:val="single" w:sz="4" w:space="0" w:color="auto"/>
              <w:right w:val="single" w:sz="4" w:space="0" w:color="auto"/>
            </w:tcBorders>
            <w:shd w:val="clear" w:color="auto" w:fill="auto"/>
            <w:vAlign w:val="center"/>
          </w:tcPr>
          <w:p w14:paraId="1BAE44D5" w14:textId="77777777" w:rsidR="007C693A" w:rsidRPr="005F3C09" w:rsidRDefault="007C693A" w:rsidP="007C693A">
            <w:pPr>
              <w:spacing w:after="0"/>
              <w:jc w:val="center"/>
              <w:rPr>
                <w:rFonts w:eastAsia="Times New Roman" w:cs="Times New Roman"/>
                <w:color w:val="000000"/>
                <w:sz w:val="20"/>
                <w:szCs w:val="20"/>
                <w:lang w:val="en-AU" w:eastAsia="en-AU" w:bidi="ar-SA"/>
              </w:rPr>
            </w:pPr>
          </w:p>
        </w:tc>
        <w:tc>
          <w:tcPr>
            <w:tcW w:w="1049" w:type="dxa"/>
            <w:vMerge/>
            <w:tcBorders>
              <w:left w:val="single" w:sz="4" w:space="0" w:color="auto"/>
              <w:right w:val="single" w:sz="4" w:space="0" w:color="auto"/>
            </w:tcBorders>
            <w:shd w:val="clear" w:color="auto" w:fill="auto"/>
            <w:noWrap/>
            <w:vAlign w:val="center"/>
          </w:tcPr>
          <w:p w14:paraId="07936F1B"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single" w:sz="4" w:space="0" w:color="auto"/>
              <w:right w:val="single" w:sz="4" w:space="0" w:color="auto"/>
            </w:tcBorders>
            <w:noWrap/>
            <w:vAlign w:val="center"/>
          </w:tcPr>
          <w:p w14:paraId="3E1A1C7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eastAsia="en-AU" w:bidi="ar-SA"/>
              </w:rPr>
              <w:t>eCO</w:t>
            </w:r>
            <w:r w:rsidRPr="005F3C09">
              <w:rPr>
                <w:rFonts w:eastAsia="Times New Roman" w:cs="Times New Roman"/>
                <w:bCs/>
                <w:color w:val="000000"/>
                <w:sz w:val="20"/>
                <w:szCs w:val="20"/>
                <w:vertAlign w:val="subscript"/>
                <w:lang w:eastAsia="en-AU" w:bidi="ar-SA"/>
              </w:rPr>
              <w:t>2</w:t>
            </w:r>
          </w:p>
        </w:tc>
        <w:tc>
          <w:tcPr>
            <w:tcW w:w="1048" w:type="dxa"/>
            <w:tcBorders>
              <w:top w:val="nil"/>
              <w:left w:val="single" w:sz="4" w:space="0" w:color="auto"/>
              <w:bottom w:val="single" w:sz="4" w:space="0" w:color="auto"/>
              <w:right w:val="nil"/>
            </w:tcBorders>
            <w:noWrap/>
            <w:vAlign w:val="center"/>
          </w:tcPr>
          <w:p w14:paraId="0AC33A9B"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31 ± 1</w:t>
            </w:r>
          </w:p>
        </w:tc>
        <w:tc>
          <w:tcPr>
            <w:tcW w:w="1049" w:type="dxa"/>
            <w:tcBorders>
              <w:top w:val="nil"/>
              <w:left w:val="nil"/>
              <w:bottom w:val="single" w:sz="4" w:space="0" w:color="auto"/>
              <w:right w:val="nil"/>
            </w:tcBorders>
            <w:noWrap/>
            <w:vAlign w:val="center"/>
          </w:tcPr>
          <w:p w14:paraId="7EAC0E51"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224" w:type="dxa"/>
            <w:tcBorders>
              <w:top w:val="nil"/>
              <w:left w:val="nil"/>
              <w:bottom w:val="single" w:sz="4" w:space="0" w:color="auto"/>
              <w:right w:val="nil"/>
            </w:tcBorders>
            <w:noWrap/>
            <w:vAlign w:val="center"/>
          </w:tcPr>
          <w:p w14:paraId="29AE3A9B"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left w:val="nil"/>
              <w:bottom w:val="single" w:sz="4" w:space="0" w:color="auto"/>
              <w:right w:val="single" w:sz="4" w:space="0" w:color="auto"/>
            </w:tcBorders>
            <w:noWrap/>
            <w:vAlign w:val="center"/>
          </w:tcPr>
          <w:p w14:paraId="1C0B057B"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32 ± 0</w:t>
            </w:r>
          </w:p>
        </w:tc>
        <w:tc>
          <w:tcPr>
            <w:tcW w:w="1225" w:type="dxa"/>
            <w:tcBorders>
              <w:top w:val="nil"/>
              <w:left w:val="single" w:sz="4" w:space="0" w:color="auto"/>
              <w:bottom w:val="single" w:sz="4" w:space="0" w:color="auto"/>
              <w:right w:val="nil"/>
            </w:tcBorders>
            <w:noWrap/>
            <w:vAlign w:val="center"/>
          </w:tcPr>
          <w:p w14:paraId="6DDE09D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32 ± 0</w:t>
            </w:r>
          </w:p>
        </w:tc>
        <w:tc>
          <w:tcPr>
            <w:tcW w:w="1224" w:type="dxa"/>
            <w:tcBorders>
              <w:top w:val="nil"/>
              <w:left w:val="nil"/>
              <w:bottom w:val="single" w:sz="4" w:space="0" w:color="auto"/>
              <w:right w:val="nil"/>
            </w:tcBorders>
            <w:noWrap/>
            <w:vAlign w:val="center"/>
          </w:tcPr>
          <w:p w14:paraId="7A2D3661"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48" w:type="dxa"/>
            <w:tcBorders>
              <w:top w:val="nil"/>
              <w:left w:val="nil"/>
              <w:bottom w:val="single" w:sz="4" w:space="0" w:color="auto"/>
              <w:right w:val="nil"/>
            </w:tcBorders>
            <w:noWrap/>
            <w:vAlign w:val="center"/>
          </w:tcPr>
          <w:p w14:paraId="338C120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tcBorders>
              <w:top w:val="nil"/>
              <w:left w:val="nil"/>
              <w:bottom w:val="single" w:sz="4" w:space="0" w:color="auto"/>
              <w:right w:val="single" w:sz="4" w:space="0" w:color="auto"/>
            </w:tcBorders>
            <w:noWrap/>
            <w:vAlign w:val="center"/>
          </w:tcPr>
          <w:p w14:paraId="1F9BD0C9"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eastAsia="en-AU" w:bidi="ar-SA"/>
              </w:rPr>
              <w:t>35 ± 1</w:t>
            </w:r>
          </w:p>
        </w:tc>
      </w:tr>
      <w:tr w:rsidR="007C693A" w:rsidRPr="005F3C09" w14:paraId="746C5510"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auto"/>
              <w:bottom w:val="single" w:sz="4" w:space="0" w:color="auto"/>
              <w:right w:val="single" w:sz="4" w:space="0" w:color="auto"/>
            </w:tcBorders>
            <w:shd w:val="clear" w:color="auto" w:fill="auto"/>
            <w:vAlign w:val="center"/>
            <w:hideMark/>
          </w:tcPr>
          <w:p w14:paraId="63E218B4"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Flag Leaf LMA</w:t>
            </w:r>
          </w:p>
          <w:p w14:paraId="73DAAD9E"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(g m</w:t>
            </w:r>
            <w:r w:rsidRPr="005F3C09">
              <w:rPr>
                <w:rFonts w:eastAsia="Times New Roman" w:cs="Times New Roman"/>
                <w:color w:val="000000"/>
                <w:sz w:val="20"/>
                <w:szCs w:val="20"/>
                <w:vertAlign w:val="superscript"/>
                <w:lang w:val="en-AU" w:eastAsia="en-AU" w:bidi="ar-SA"/>
              </w:rPr>
              <w:t>-2</w:t>
            </w:r>
            <w:r w:rsidRPr="005F3C09">
              <w:rPr>
                <w:rFonts w:eastAsia="Times New Roman" w:cs="Times New Roman"/>
                <w:color w:val="000000"/>
                <w:sz w:val="20"/>
                <w:szCs w:val="20"/>
                <w:lang w:val="en-AU" w:eastAsia="en-AU" w:bidi="ar-SA"/>
              </w:rPr>
              <w:t>)</w:t>
            </w:r>
          </w:p>
        </w:tc>
        <w:tc>
          <w:tcPr>
            <w:tcW w:w="1049" w:type="dxa"/>
            <w:vMerge w:val="restart"/>
            <w:tcBorders>
              <w:top w:val="single" w:sz="4" w:space="0" w:color="auto"/>
              <w:left w:val="single" w:sz="4" w:space="0" w:color="auto"/>
              <w:right w:val="single" w:sz="4" w:space="0" w:color="auto"/>
            </w:tcBorders>
            <w:shd w:val="clear" w:color="auto" w:fill="auto"/>
            <w:noWrap/>
            <w:vAlign w:val="center"/>
            <w:hideMark/>
          </w:tcPr>
          <w:p w14:paraId="27438CB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T2</w:t>
            </w:r>
          </w:p>
        </w:tc>
        <w:tc>
          <w:tcPr>
            <w:tcW w:w="1399" w:type="dxa"/>
            <w:tcBorders>
              <w:top w:val="single" w:sz="4" w:space="0" w:color="auto"/>
              <w:left w:val="single" w:sz="4" w:space="0" w:color="auto"/>
              <w:bottom w:val="nil"/>
              <w:right w:val="single" w:sz="4" w:space="0" w:color="auto"/>
            </w:tcBorders>
            <w:noWrap/>
            <w:vAlign w:val="center"/>
            <w:hideMark/>
          </w:tcPr>
          <w:p w14:paraId="657B491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single" w:sz="4" w:space="0" w:color="auto"/>
              <w:left w:val="single" w:sz="4" w:space="0" w:color="auto"/>
              <w:bottom w:val="nil"/>
            </w:tcBorders>
            <w:noWrap/>
            <w:vAlign w:val="center"/>
            <w:hideMark/>
          </w:tcPr>
          <w:p w14:paraId="45AFB8B1"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xml:space="preserve">32 ± 6 </w:t>
            </w:r>
          </w:p>
        </w:tc>
        <w:tc>
          <w:tcPr>
            <w:tcW w:w="1049" w:type="dxa"/>
            <w:tcBorders>
              <w:top w:val="single" w:sz="4" w:space="0" w:color="auto"/>
              <w:bottom w:val="nil"/>
            </w:tcBorders>
            <w:noWrap/>
            <w:vAlign w:val="center"/>
            <w:hideMark/>
          </w:tcPr>
          <w:p w14:paraId="014D4721"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xml:space="preserve">40 ± 1 </w:t>
            </w:r>
          </w:p>
        </w:tc>
        <w:tc>
          <w:tcPr>
            <w:tcW w:w="1224" w:type="dxa"/>
            <w:tcBorders>
              <w:top w:val="single" w:sz="4" w:space="0" w:color="auto"/>
              <w:bottom w:val="nil"/>
            </w:tcBorders>
            <w:noWrap/>
            <w:vAlign w:val="center"/>
            <w:hideMark/>
          </w:tcPr>
          <w:p w14:paraId="0CAE74E3"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53" w:type="dxa"/>
            <w:tcBorders>
              <w:top w:val="single" w:sz="4" w:space="0" w:color="auto"/>
              <w:bottom w:val="nil"/>
              <w:right w:val="single" w:sz="4" w:space="0" w:color="auto"/>
            </w:tcBorders>
            <w:noWrap/>
            <w:vAlign w:val="center"/>
            <w:hideMark/>
          </w:tcPr>
          <w:p w14:paraId="1BC6EF47"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top w:val="single" w:sz="4" w:space="0" w:color="auto"/>
              <w:left w:val="single" w:sz="4" w:space="0" w:color="auto"/>
            </w:tcBorders>
            <w:noWrap/>
            <w:vAlign w:val="center"/>
            <w:hideMark/>
          </w:tcPr>
          <w:p w14:paraId="39D6285C"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42 ± 2</w:t>
            </w:r>
          </w:p>
        </w:tc>
        <w:tc>
          <w:tcPr>
            <w:tcW w:w="1224" w:type="dxa"/>
            <w:tcBorders>
              <w:top w:val="single" w:sz="4" w:space="0" w:color="auto"/>
            </w:tcBorders>
            <w:noWrap/>
            <w:vAlign w:val="center"/>
            <w:hideMark/>
          </w:tcPr>
          <w:p w14:paraId="67D71E0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43 ± 3</w:t>
            </w:r>
          </w:p>
        </w:tc>
        <w:tc>
          <w:tcPr>
            <w:tcW w:w="1048" w:type="dxa"/>
            <w:tcBorders>
              <w:top w:val="single" w:sz="4" w:space="0" w:color="auto"/>
            </w:tcBorders>
            <w:noWrap/>
            <w:vAlign w:val="center"/>
            <w:hideMark/>
          </w:tcPr>
          <w:p w14:paraId="42A821E0"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176" w:type="dxa"/>
            <w:tcBorders>
              <w:top w:val="single" w:sz="4" w:space="0" w:color="auto"/>
            </w:tcBorders>
            <w:noWrap/>
            <w:vAlign w:val="center"/>
            <w:hideMark/>
          </w:tcPr>
          <w:p w14:paraId="472869B6"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7CCE1993"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7B0840DE"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06AD80C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493337E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4CF557D0"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42 ± 2</w:t>
            </w:r>
          </w:p>
        </w:tc>
        <w:tc>
          <w:tcPr>
            <w:tcW w:w="1049" w:type="dxa"/>
            <w:tcBorders>
              <w:top w:val="nil"/>
              <w:bottom w:val="nil"/>
            </w:tcBorders>
            <w:noWrap/>
            <w:vAlign w:val="center"/>
            <w:hideMark/>
          </w:tcPr>
          <w:p w14:paraId="7B36A2C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41 ± 1</w:t>
            </w:r>
          </w:p>
        </w:tc>
        <w:tc>
          <w:tcPr>
            <w:tcW w:w="1224" w:type="dxa"/>
            <w:tcBorders>
              <w:top w:val="nil"/>
              <w:bottom w:val="nil"/>
            </w:tcBorders>
            <w:noWrap/>
            <w:vAlign w:val="center"/>
            <w:hideMark/>
          </w:tcPr>
          <w:p w14:paraId="7A105CF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53" w:type="dxa"/>
            <w:tcBorders>
              <w:top w:val="nil"/>
              <w:bottom w:val="nil"/>
              <w:right w:val="single" w:sz="4" w:space="0" w:color="auto"/>
            </w:tcBorders>
            <w:noWrap/>
            <w:vAlign w:val="center"/>
            <w:hideMark/>
          </w:tcPr>
          <w:p w14:paraId="60CAC565"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left w:val="single" w:sz="4" w:space="0" w:color="auto"/>
            </w:tcBorders>
            <w:noWrap/>
            <w:vAlign w:val="center"/>
            <w:hideMark/>
          </w:tcPr>
          <w:p w14:paraId="5E039BEA"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42 ± 2</w:t>
            </w:r>
          </w:p>
        </w:tc>
        <w:tc>
          <w:tcPr>
            <w:tcW w:w="1224" w:type="dxa"/>
            <w:noWrap/>
            <w:vAlign w:val="center"/>
            <w:hideMark/>
          </w:tcPr>
          <w:p w14:paraId="4B81533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42 ± 2</w:t>
            </w:r>
          </w:p>
        </w:tc>
        <w:tc>
          <w:tcPr>
            <w:tcW w:w="1048" w:type="dxa"/>
            <w:noWrap/>
            <w:vAlign w:val="center"/>
            <w:hideMark/>
          </w:tcPr>
          <w:p w14:paraId="3B637FAA"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176" w:type="dxa"/>
            <w:noWrap/>
            <w:vAlign w:val="center"/>
            <w:hideMark/>
          </w:tcPr>
          <w:p w14:paraId="7325662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5C9F91C0"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09B80A07"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74655820"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T3</w:t>
            </w:r>
          </w:p>
        </w:tc>
        <w:tc>
          <w:tcPr>
            <w:tcW w:w="1399" w:type="dxa"/>
            <w:tcBorders>
              <w:top w:val="nil"/>
              <w:left w:val="single" w:sz="4" w:space="0" w:color="auto"/>
              <w:bottom w:val="nil"/>
              <w:right w:val="single" w:sz="4" w:space="0" w:color="auto"/>
            </w:tcBorders>
            <w:noWrap/>
            <w:vAlign w:val="center"/>
            <w:hideMark/>
          </w:tcPr>
          <w:p w14:paraId="6EF2BC8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71389A61"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33 ± 1</w:t>
            </w:r>
          </w:p>
        </w:tc>
        <w:tc>
          <w:tcPr>
            <w:tcW w:w="1049" w:type="dxa"/>
            <w:tcBorders>
              <w:top w:val="nil"/>
              <w:bottom w:val="nil"/>
            </w:tcBorders>
            <w:noWrap/>
            <w:vAlign w:val="center"/>
            <w:hideMark/>
          </w:tcPr>
          <w:p w14:paraId="238772C0"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xml:space="preserve"> 47 ± 4</w:t>
            </w:r>
          </w:p>
        </w:tc>
        <w:tc>
          <w:tcPr>
            <w:tcW w:w="1224" w:type="dxa"/>
            <w:tcBorders>
              <w:top w:val="nil"/>
              <w:bottom w:val="nil"/>
            </w:tcBorders>
            <w:noWrap/>
            <w:vAlign w:val="center"/>
          </w:tcPr>
          <w:p w14:paraId="1E49FEC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4</w:t>
            </w:r>
          </w:p>
        </w:tc>
        <w:tc>
          <w:tcPr>
            <w:tcW w:w="1053" w:type="dxa"/>
            <w:tcBorders>
              <w:top w:val="nil"/>
              <w:bottom w:val="nil"/>
              <w:right w:val="single" w:sz="4" w:space="0" w:color="auto"/>
            </w:tcBorders>
            <w:noWrap/>
            <w:vAlign w:val="center"/>
            <w:hideMark/>
          </w:tcPr>
          <w:p w14:paraId="17C0CA27"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35 ± 3</w:t>
            </w:r>
          </w:p>
        </w:tc>
        <w:tc>
          <w:tcPr>
            <w:tcW w:w="1225" w:type="dxa"/>
            <w:tcBorders>
              <w:left w:val="single" w:sz="4" w:space="0" w:color="auto"/>
            </w:tcBorders>
            <w:noWrap/>
            <w:vAlign w:val="center"/>
            <w:hideMark/>
          </w:tcPr>
          <w:p w14:paraId="5A17FF2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34 ± 1</w:t>
            </w:r>
          </w:p>
        </w:tc>
        <w:tc>
          <w:tcPr>
            <w:tcW w:w="1224" w:type="dxa"/>
            <w:noWrap/>
            <w:vAlign w:val="center"/>
            <w:hideMark/>
          </w:tcPr>
          <w:p w14:paraId="65A5465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39 ± 9</w:t>
            </w:r>
          </w:p>
        </w:tc>
        <w:tc>
          <w:tcPr>
            <w:tcW w:w="1048" w:type="dxa"/>
            <w:noWrap/>
            <w:vAlign w:val="center"/>
          </w:tcPr>
          <w:p w14:paraId="1088BED8"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29 ± 6</w:t>
            </w:r>
          </w:p>
        </w:tc>
        <w:tc>
          <w:tcPr>
            <w:tcW w:w="1176" w:type="dxa"/>
            <w:noWrap/>
            <w:vAlign w:val="center"/>
          </w:tcPr>
          <w:p w14:paraId="690E1745"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2</w:t>
            </w:r>
          </w:p>
        </w:tc>
      </w:tr>
      <w:tr w:rsidR="007C693A" w:rsidRPr="005F3C09" w14:paraId="114099B9"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70A74ADD"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tcBorders>
              <w:left w:val="single" w:sz="4" w:space="0" w:color="auto"/>
              <w:bottom w:val="single" w:sz="4" w:space="0" w:color="auto"/>
              <w:right w:val="single" w:sz="4" w:space="0" w:color="auto"/>
            </w:tcBorders>
            <w:shd w:val="clear" w:color="auto" w:fill="auto"/>
            <w:vAlign w:val="center"/>
            <w:hideMark/>
          </w:tcPr>
          <w:p w14:paraId="5CEFF180"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single" w:sz="4" w:space="0" w:color="auto"/>
              <w:right w:val="single" w:sz="4" w:space="0" w:color="auto"/>
            </w:tcBorders>
            <w:noWrap/>
            <w:vAlign w:val="center"/>
            <w:hideMark/>
          </w:tcPr>
          <w:p w14:paraId="7C10A70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single" w:sz="4" w:space="0" w:color="auto"/>
            </w:tcBorders>
            <w:noWrap/>
            <w:vAlign w:val="center"/>
            <w:hideMark/>
          </w:tcPr>
          <w:p w14:paraId="25E45DC2"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32 ± 1</w:t>
            </w:r>
          </w:p>
        </w:tc>
        <w:tc>
          <w:tcPr>
            <w:tcW w:w="1049" w:type="dxa"/>
            <w:tcBorders>
              <w:top w:val="nil"/>
              <w:bottom w:val="single" w:sz="4" w:space="0" w:color="auto"/>
            </w:tcBorders>
            <w:noWrap/>
            <w:vAlign w:val="center"/>
            <w:hideMark/>
          </w:tcPr>
          <w:p w14:paraId="44EDA787"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2</w:t>
            </w:r>
          </w:p>
        </w:tc>
        <w:tc>
          <w:tcPr>
            <w:tcW w:w="1224" w:type="dxa"/>
            <w:tcBorders>
              <w:top w:val="nil"/>
              <w:bottom w:val="single" w:sz="4" w:space="0" w:color="auto"/>
            </w:tcBorders>
            <w:noWrap/>
            <w:vAlign w:val="center"/>
          </w:tcPr>
          <w:p w14:paraId="6C40CDE4"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36 ± 3</w:t>
            </w:r>
          </w:p>
        </w:tc>
        <w:tc>
          <w:tcPr>
            <w:tcW w:w="1053" w:type="dxa"/>
            <w:tcBorders>
              <w:top w:val="nil"/>
              <w:bottom w:val="single" w:sz="4" w:space="0" w:color="auto"/>
              <w:right w:val="single" w:sz="4" w:space="0" w:color="auto"/>
            </w:tcBorders>
            <w:noWrap/>
            <w:vAlign w:val="center"/>
            <w:hideMark/>
          </w:tcPr>
          <w:p w14:paraId="0D279A98"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32 ± 4</w:t>
            </w:r>
          </w:p>
        </w:tc>
        <w:tc>
          <w:tcPr>
            <w:tcW w:w="1225" w:type="dxa"/>
            <w:tcBorders>
              <w:left w:val="single" w:sz="4" w:space="0" w:color="auto"/>
              <w:bottom w:val="single" w:sz="4" w:space="0" w:color="auto"/>
            </w:tcBorders>
            <w:noWrap/>
            <w:vAlign w:val="center"/>
            <w:hideMark/>
          </w:tcPr>
          <w:p w14:paraId="436268F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34 ± 1</w:t>
            </w:r>
          </w:p>
        </w:tc>
        <w:tc>
          <w:tcPr>
            <w:tcW w:w="1224" w:type="dxa"/>
            <w:tcBorders>
              <w:bottom w:val="single" w:sz="4" w:space="0" w:color="auto"/>
            </w:tcBorders>
            <w:noWrap/>
            <w:vAlign w:val="center"/>
            <w:hideMark/>
          </w:tcPr>
          <w:p w14:paraId="316100CE"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38 ± 2</w:t>
            </w:r>
          </w:p>
        </w:tc>
        <w:tc>
          <w:tcPr>
            <w:tcW w:w="1048" w:type="dxa"/>
            <w:tcBorders>
              <w:bottom w:val="single" w:sz="4" w:space="0" w:color="auto"/>
            </w:tcBorders>
            <w:noWrap/>
            <w:vAlign w:val="center"/>
          </w:tcPr>
          <w:p w14:paraId="7168A019"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1</w:t>
            </w:r>
          </w:p>
        </w:tc>
        <w:tc>
          <w:tcPr>
            <w:tcW w:w="1176" w:type="dxa"/>
            <w:tcBorders>
              <w:bottom w:val="single" w:sz="4" w:space="0" w:color="auto"/>
            </w:tcBorders>
            <w:noWrap/>
            <w:vAlign w:val="center"/>
          </w:tcPr>
          <w:p w14:paraId="55D2C0F0"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2</w:t>
            </w:r>
          </w:p>
        </w:tc>
      </w:tr>
      <w:tr w:rsidR="007C693A" w:rsidRPr="005F3C09" w14:paraId="2B145D98"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55FC36"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Flag Leaf N</w:t>
            </w:r>
          </w:p>
          <w:p w14:paraId="5BB991AF"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 xml:space="preserve"> (</w:t>
            </w:r>
            <w:proofErr w:type="gramStart"/>
            <w:r w:rsidRPr="005F3C09">
              <w:rPr>
                <w:rFonts w:eastAsia="Times New Roman" w:cs="Times New Roman"/>
                <w:color w:val="000000"/>
                <w:sz w:val="20"/>
                <w:szCs w:val="20"/>
                <w:lang w:val="en-AU" w:eastAsia="en-AU" w:bidi="ar-SA"/>
              </w:rPr>
              <w:t>mg</w:t>
            </w:r>
            <w:proofErr w:type="gramEnd"/>
            <w:r w:rsidRPr="005F3C09">
              <w:rPr>
                <w:rFonts w:eastAsia="Times New Roman" w:cs="Times New Roman"/>
                <w:color w:val="000000"/>
                <w:sz w:val="20"/>
                <w:szCs w:val="20"/>
                <w:lang w:val="en-AU" w:eastAsia="en-AU" w:bidi="ar-SA"/>
              </w:rPr>
              <w:t xml:space="preserve"> g</w:t>
            </w:r>
            <w:r w:rsidRPr="005F3C09">
              <w:rPr>
                <w:rFonts w:eastAsia="Times New Roman" w:cs="Times New Roman"/>
                <w:color w:val="000000"/>
                <w:sz w:val="20"/>
                <w:szCs w:val="20"/>
                <w:vertAlign w:val="superscript"/>
                <w:lang w:val="en-AU" w:eastAsia="en-AU" w:bidi="ar-SA"/>
              </w:rPr>
              <w:t>-1</w:t>
            </w:r>
            <w:r w:rsidRPr="005F3C09">
              <w:rPr>
                <w:rFonts w:eastAsia="Times New Roman" w:cs="Times New Roman"/>
                <w:color w:val="000000"/>
                <w:sz w:val="20"/>
                <w:szCs w:val="20"/>
                <w:lang w:val="en-AU" w:eastAsia="en-AU" w:bidi="ar-SA"/>
              </w:rPr>
              <w:t>)</w:t>
            </w:r>
          </w:p>
        </w:tc>
        <w:tc>
          <w:tcPr>
            <w:tcW w:w="1049" w:type="dxa"/>
            <w:vMerge w:val="restart"/>
            <w:tcBorders>
              <w:top w:val="single" w:sz="4" w:space="0" w:color="auto"/>
              <w:left w:val="single" w:sz="4" w:space="0" w:color="auto"/>
              <w:right w:val="single" w:sz="4" w:space="0" w:color="auto"/>
            </w:tcBorders>
            <w:shd w:val="clear" w:color="auto" w:fill="auto"/>
            <w:noWrap/>
            <w:vAlign w:val="center"/>
            <w:hideMark/>
          </w:tcPr>
          <w:p w14:paraId="7916E05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T2</w:t>
            </w:r>
          </w:p>
        </w:tc>
        <w:tc>
          <w:tcPr>
            <w:tcW w:w="1399" w:type="dxa"/>
            <w:tcBorders>
              <w:top w:val="single" w:sz="4" w:space="0" w:color="auto"/>
              <w:left w:val="single" w:sz="4" w:space="0" w:color="auto"/>
              <w:bottom w:val="nil"/>
              <w:right w:val="single" w:sz="4" w:space="0" w:color="auto"/>
            </w:tcBorders>
            <w:noWrap/>
            <w:vAlign w:val="center"/>
            <w:hideMark/>
          </w:tcPr>
          <w:p w14:paraId="7DA8FD1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single" w:sz="4" w:space="0" w:color="auto"/>
              <w:left w:val="single" w:sz="4" w:space="0" w:color="auto"/>
              <w:bottom w:val="nil"/>
            </w:tcBorders>
            <w:noWrap/>
            <w:vAlign w:val="center"/>
            <w:hideMark/>
          </w:tcPr>
          <w:p w14:paraId="57021786"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42 ± 1</w:t>
            </w:r>
          </w:p>
        </w:tc>
        <w:tc>
          <w:tcPr>
            <w:tcW w:w="1049" w:type="dxa"/>
            <w:tcBorders>
              <w:top w:val="single" w:sz="4" w:space="0" w:color="auto"/>
              <w:bottom w:val="nil"/>
            </w:tcBorders>
            <w:noWrap/>
            <w:vAlign w:val="center"/>
            <w:hideMark/>
          </w:tcPr>
          <w:p w14:paraId="064D4421"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1</w:t>
            </w:r>
          </w:p>
        </w:tc>
        <w:tc>
          <w:tcPr>
            <w:tcW w:w="1224" w:type="dxa"/>
            <w:tcBorders>
              <w:top w:val="single" w:sz="4" w:space="0" w:color="auto"/>
              <w:bottom w:val="nil"/>
            </w:tcBorders>
            <w:noWrap/>
            <w:vAlign w:val="center"/>
          </w:tcPr>
          <w:p w14:paraId="5D3B4E4C"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53" w:type="dxa"/>
            <w:tcBorders>
              <w:top w:val="single" w:sz="4" w:space="0" w:color="auto"/>
              <w:bottom w:val="nil"/>
              <w:right w:val="single" w:sz="4" w:space="0" w:color="auto"/>
            </w:tcBorders>
            <w:noWrap/>
            <w:vAlign w:val="center"/>
            <w:hideMark/>
          </w:tcPr>
          <w:p w14:paraId="4737AF2C"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top w:val="single" w:sz="4" w:space="0" w:color="auto"/>
              <w:left w:val="single" w:sz="4" w:space="0" w:color="auto"/>
            </w:tcBorders>
            <w:noWrap/>
            <w:vAlign w:val="center"/>
            <w:hideMark/>
          </w:tcPr>
          <w:p w14:paraId="3E48049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41 ± 2</w:t>
            </w:r>
          </w:p>
        </w:tc>
        <w:tc>
          <w:tcPr>
            <w:tcW w:w="1224" w:type="dxa"/>
            <w:tcBorders>
              <w:top w:val="single" w:sz="4" w:space="0" w:color="auto"/>
            </w:tcBorders>
            <w:noWrap/>
            <w:vAlign w:val="center"/>
            <w:hideMark/>
          </w:tcPr>
          <w:p w14:paraId="6BE544B6"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2</w:t>
            </w:r>
          </w:p>
        </w:tc>
        <w:tc>
          <w:tcPr>
            <w:tcW w:w="1048" w:type="dxa"/>
            <w:tcBorders>
              <w:top w:val="single" w:sz="4" w:space="0" w:color="auto"/>
            </w:tcBorders>
            <w:noWrap/>
            <w:vAlign w:val="center"/>
          </w:tcPr>
          <w:p w14:paraId="5589DFDE"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176" w:type="dxa"/>
            <w:tcBorders>
              <w:top w:val="single" w:sz="4" w:space="0" w:color="auto"/>
              <w:right w:val="single" w:sz="4" w:space="0" w:color="auto"/>
            </w:tcBorders>
            <w:noWrap/>
            <w:vAlign w:val="center"/>
          </w:tcPr>
          <w:p w14:paraId="255E3B44"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2DBA7207"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left w:val="single" w:sz="4" w:space="0" w:color="auto"/>
              <w:bottom w:val="single" w:sz="4" w:space="0" w:color="auto"/>
              <w:right w:val="single" w:sz="4" w:space="0" w:color="auto"/>
            </w:tcBorders>
            <w:shd w:val="clear" w:color="auto" w:fill="auto"/>
            <w:vAlign w:val="center"/>
            <w:hideMark/>
          </w:tcPr>
          <w:p w14:paraId="47576B68"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7FC050CA"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0FE857B0"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5F78A99E"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39 ± 1</w:t>
            </w:r>
          </w:p>
        </w:tc>
        <w:tc>
          <w:tcPr>
            <w:tcW w:w="1049" w:type="dxa"/>
            <w:tcBorders>
              <w:top w:val="nil"/>
              <w:bottom w:val="nil"/>
            </w:tcBorders>
            <w:noWrap/>
            <w:vAlign w:val="center"/>
            <w:hideMark/>
          </w:tcPr>
          <w:p w14:paraId="330FF275"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1</w:t>
            </w:r>
          </w:p>
        </w:tc>
        <w:tc>
          <w:tcPr>
            <w:tcW w:w="1224" w:type="dxa"/>
            <w:tcBorders>
              <w:top w:val="nil"/>
              <w:bottom w:val="nil"/>
            </w:tcBorders>
            <w:noWrap/>
            <w:vAlign w:val="center"/>
          </w:tcPr>
          <w:p w14:paraId="05D5471A"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53" w:type="dxa"/>
            <w:tcBorders>
              <w:top w:val="nil"/>
              <w:bottom w:val="nil"/>
              <w:right w:val="single" w:sz="4" w:space="0" w:color="auto"/>
            </w:tcBorders>
            <w:noWrap/>
            <w:vAlign w:val="center"/>
            <w:hideMark/>
          </w:tcPr>
          <w:p w14:paraId="621566B1"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left w:val="single" w:sz="4" w:space="0" w:color="auto"/>
            </w:tcBorders>
            <w:noWrap/>
            <w:vAlign w:val="center"/>
            <w:hideMark/>
          </w:tcPr>
          <w:p w14:paraId="6A11819E"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37 ± 2</w:t>
            </w:r>
          </w:p>
        </w:tc>
        <w:tc>
          <w:tcPr>
            <w:tcW w:w="1224" w:type="dxa"/>
            <w:noWrap/>
            <w:vAlign w:val="center"/>
            <w:hideMark/>
          </w:tcPr>
          <w:p w14:paraId="3CA68B20"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36 ± 1</w:t>
            </w:r>
          </w:p>
        </w:tc>
        <w:tc>
          <w:tcPr>
            <w:tcW w:w="1048" w:type="dxa"/>
            <w:noWrap/>
            <w:vAlign w:val="center"/>
          </w:tcPr>
          <w:p w14:paraId="5C3426B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176" w:type="dxa"/>
            <w:tcBorders>
              <w:right w:val="single" w:sz="4" w:space="0" w:color="auto"/>
            </w:tcBorders>
            <w:noWrap/>
            <w:vAlign w:val="center"/>
          </w:tcPr>
          <w:p w14:paraId="57BDF705"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1D00DE96"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left w:val="single" w:sz="4" w:space="0" w:color="auto"/>
              <w:bottom w:val="single" w:sz="4" w:space="0" w:color="auto"/>
              <w:right w:val="single" w:sz="4" w:space="0" w:color="auto"/>
            </w:tcBorders>
            <w:shd w:val="clear" w:color="auto" w:fill="auto"/>
            <w:vAlign w:val="center"/>
            <w:hideMark/>
          </w:tcPr>
          <w:p w14:paraId="64B55001"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1ACB31E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T3</w:t>
            </w:r>
          </w:p>
        </w:tc>
        <w:tc>
          <w:tcPr>
            <w:tcW w:w="1399" w:type="dxa"/>
            <w:tcBorders>
              <w:top w:val="nil"/>
              <w:left w:val="single" w:sz="4" w:space="0" w:color="auto"/>
              <w:bottom w:val="nil"/>
              <w:right w:val="single" w:sz="4" w:space="0" w:color="auto"/>
            </w:tcBorders>
            <w:noWrap/>
            <w:vAlign w:val="center"/>
            <w:hideMark/>
          </w:tcPr>
          <w:p w14:paraId="0046F25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3CCCCC80"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29 ± 2</w:t>
            </w:r>
          </w:p>
        </w:tc>
        <w:tc>
          <w:tcPr>
            <w:tcW w:w="1049" w:type="dxa"/>
            <w:tcBorders>
              <w:top w:val="nil"/>
              <w:bottom w:val="nil"/>
            </w:tcBorders>
            <w:noWrap/>
            <w:vAlign w:val="center"/>
            <w:hideMark/>
          </w:tcPr>
          <w:p w14:paraId="17CE27D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31 ± 1</w:t>
            </w:r>
          </w:p>
        </w:tc>
        <w:tc>
          <w:tcPr>
            <w:tcW w:w="1224" w:type="dxa"/>
            <w:tcBorders>
              <w:top w:val="nil"/>
              <w:bottom w:val="nil"/>
            </w:tcBorders>
            <w:noWrap/>
            <w:vAlign w:val="center"/>
          </w:tcPr>
          <w:p w14:paraId="5ADC1795"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33 ± 2</w:t>
            </w:r>
          </w:p>
        </w:tc>
        <w:tc>
          <w:tcPr>
            <w:tcW w:w="1053" w:type="dxa"/>
            <w:tcBorders>
              <w:top w:val="nil"/>
              <w:bottom w:val="nil"/>
              <w:right w:val="single" w:sz="4" w:space="0" w:color="auto"/>
            </w:tcBorders>
            <w:noWrap/>
            <w:vAlign w:val="center"/>
            <w:hideMark/>
          </w:tcPr>
          <w:p w14:paraId="4881A836"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32 ± 2</w:t>
            </w:r>
          </w:p>
        </w:tc>
        <w:tc>
          <w:tcPr>
            <w:tcW w:w="1225" w:type="dxa"/>
            <w:tcBorders>
              <w:left w:val="single" w:sz="4" w:space="0" w:color="auto"/>
            </w:tcBorders>
            <w:noWrap/>
            <w:vAlign w:val="center"/>
            <w:hideMark/>
          </w:tcPr>
          <w:p w14:paraId="311F0DD7"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30 ± 1</w:t>
            </w:r>
          </w:p>
        </w:tc>
        <w:tc>
          <w:tcPr>
            <w:tcW w:w="1224" w:type="dxa"/>
            <w:noWrap/>
            <w:vAlign w:val="center"/>
            <w:hideMark/>
          </w:tcPr>
          <w:p w14:paraId="0F62AC01"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27 ± 1</w:t>
            </w:r>
          </w:p>
        </w:tc>
        <w:tc>
          <w:tcPr>
            <w:tcW w:w="1048" w:type="dxa"/>
            <w:noWrap/>
            <w:vAlign w:val="center"/>
          </w:tcPr>
          <w:p w14:paraId="576D4CF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32 ± 2</w:t>
            </w:r>
          </w:p>
        </w:tc>
        <w:tc>
          <w:tcPr>
            <w:tcW w:w="1176" w:type="dxa"/>
            <w:tcBorders>
              <w:right w:val="single" w:sz="4" w:space="0" w:color="auto"/>
            </w:tcBorders>
            <w:noWrap/>
            <w:vAlign w:val="center"/>
          </w:tcPr>
          <w:p w14:paraId="172FBA0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30 ±1</w:t>
            </w:r>
          </w:p>
        </w:tc>
      </w:tr>
      <w:tr w:rsidR="007C693A" w:rsidRPr="005F3C09" w14:paraId="26E49D96"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left w:val="single" w:sz="4" w:space="0" w:color="auto"/>
              <w:bottom w:val="single" w:sz="4" w:space="0" w:color="auto"/>
              <w:right w:val="single" w:sz="4" w:space="0" w:color="auto"/>
            </w:tcBorders>
            <w:shd w:val="clear" w:color="auto" w:fill="auto"/>
            <w:vAlign w:val="center"/>
            <w:hideMark/>
          </w:tcPr>
          <w:p w14:paraId="4567E8DF"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tcBorders>
              <w:left w:val="single" w:sz="4" w:space="0" w:color="auto"/>
              <w:bottom w:val="single" w:sz="4" w:space="0" w:color="auto"/>
              <w:right w:val="single" w:sz="4" w:space="0" w:color="auto"/>
            </w:tcBorders>
            <w:shd w:val="clear" w:color="auto" w:fill="auto"/>
            <w:vAlign w:val="center"/>
            <w:hideMark/>
          </w:tcPr>
          <w:p w14:paraId="3E5D9EA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single" w:sz="4" w:space="0" w:color="auto"/>
              <w:right w:val="single" w:sz="4" w:space="0" w:color="auto"/>
            </w:tcBorders>
            <w:noWrap/>
            <w:vAlign w:val="center"/>
            <w:hideMark/>
          </w:tcPr>
          <w:p w14:paraId="289D7A1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single" w:sz="4" w:space="0" w:color="auto"/>
            </w:tcBorders>
            <w:noWrap/>
            <w:vAlign w:val="center"/>
            <w:hideMark/>
          </w:tcPr>
          <w:p w14:paraId="3C618804"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33 ± 2</w:t>
            </w:r>
          </w:p>
        </w:tc>
        <w:tc>
          <w:tcPr>
            <w:tcW w:w="1049" w:type="dxa"/>
            <w:tcBorders>
              <w:top w:val="nil"/>
              <w:bottom w:val="single" w:sz="4" w:space="0" w:color="auto"/>
            </w:tcBorders>
            <w:noWrap/>
            <w:vAlign w:val="center"/>
            <w:hideMark/>
          </w:tcPr>
          <w:p w14:paraId="04ABDC1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35 ± 1</w:t>
            </w:r>
          </w:p>
        </w:tc>
        <w:tc>
          <w:tcPr>
            <w:tcW w:w="1224" w:type="dxa"/>
            <w:tcBorders>
              <w:top w:val="nil"/>
              <w:bottom w:val="single" w:sz="4" w:space="0" w:color="auto"/>
            </w:tcBorders>
            <w:noWrap/>
            <w:vAlign w:val="center"/>
          </w:tcPr>
          <w:p w14:paraId="50283C7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30 ± 2</w:t>
            </w:r>
          </w:p>
        </w:tc>
        <w:tc>
          <w:tcPr>
            <w:tcW w:w="1053" w:type="dxa"/>
            <w:tcBorders>
              <w:top w:val="nil"/>
              <w:bottom w:val="single" w:sz="4" w:space="0" w:color="auto"/>
              <w:right w:val="single" w:sz="4" w:space="0" w:color="auto"/>
            </w:tcBorders>
            <w:noWrap/>
            <w:vAlign w:val="center"/>
            <w:hideMark/>
          </w:tcPr>
          <w:p w14:paraId="32A5A68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32 ± 1</w:t>
            </w:r>
          </w:p>
        </w:tc>
        <w:tc>
          <w:tcPr>
            <w:tcW w:w="1225" w:type="dxa"/>
            <w:tcBorders>
              <w:left w:val="single" w:sz="4" w:space="0" w:color="auto"/>
              <w:bottom w:val="single" w:sz="4" w:space="0" w:color="auto"/>
            </w:tcBorders>
            <w:noWrap/>
            <w:vAlign w:val="center"/>
            <w:hideMark/>
          </w:tcPr>
          <w:p w14:paraId="17F38E4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26 ± 2</w:t>
            </w:r>
          </w:p>
        </w:tc>
        <w:tc>
          <w:tcPr>
            <w:tcW w:w="1224" w:type="dxa"/>
            <w:tcBorders>
              <w:bottom w:val="single" w:sz="4" w:space="0" w:color="auto"/>
            </w:tcBorders>
            <w:noWrap/>
            <w:vAlign w:val="center"/>
            <w:hideMark/>
          </w:tcPr>
          <w:p w14:paraId="75A6C4F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29 ± 1</w:t>
            </w:r>
          </w:p>
        </w:tc>
        <w:tc>
          <w:tcPr>
            <w:tcW w:w="1048" w:type="dxa"/>
            <w:tcBorders>
              <w:bottom w:val="single" w:sz="4" w:space="0" w:color="auto"/>
            </w:tcBorders>
            <w:noWrap/>
            <w:vAlign w:val="center"/>
          </w:tcPr>
          <w:p w14:paraId="19DFED69"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30 ± 1</w:t>
            </w:r>
          </w:p>
        </w:tc>
        <w:tc>
          <w:tcPr>
            <w:tcW w:w="1176" w:type="dxa"/>
            <w:tcBorders>
              <w:bottom w:val="single" w:sz="4" w:space="0" w:color="auto"/>
              <w:right w:val="single" w:sz="4" w:space="0" w:color="auto"/>
            </w:tcBorders>
            <w:noWrap/>
            <w:vAlign w:val="center"/>
          </w:tcPr>
          <w:p w14:paraId="3EA3A458"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27 ± 1</w:t>
            </w:r>
          </w:p>
        </w:tc>
      </w:tr>
      <w:tr w:rsidR="007C693A" w:rsidRPr="005F3C09" w14:paraId="37738735"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auto"/>
              <w:bottom w:val="single" w:sz="4" w:space="0" w:color="auto"/>
              <w:right w:val="single" w:sz="4" w:space="0" w:color="auto"/>
            </w:tcBorders>
            <w:shd w:val="clear" w:color="auto" w:fill="auto"/>
            <w:vAlign w:val="center"/>
            <w:hideMark/>
          </w:tcPr>
          <w:p w14:paraId="2B7E4043"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 xml:space="preserve">Flag Leaf </w:t>
            </w:r>
            <w:proofErr w:type="spellStart"/>
            <w:r w:rsidRPr="005F3C09">
              <w:rPr>
                <w:rFonts w:eastAsia="Times New Roman" w:cs="Times New Roman"/>
                <w:color w:val="000000"/>
                <w:sz w:val="20"/>
                <w:szCs w:val="20"/>
                <w:lang w:val="en-AU" w:eastAsia="en-AU" w:bidi="ar-SA"/>
              </w:rPr>
              <w:t>N</w:t>
            </w:r>
            <w:r w:rsidRPr="005F3C09">
              <w:rPr>
                <w:rFonts w:eastAsia="Times New Roman" w:cs="Times New Roman"/>
                <w:color w:val="000000"/>
                <w:sz w:val="20"/>
                <w:szCs w:val="20"/>
                <w:vertAlign w:val="subscript"/>
                <w:lang w:val="en-AU" w:eastAsia="en-AU" w:bidi="ar-SA"/>
              </w:rPr>
              <w:t>area</w:t>
            </w:r>
            <w:proofErr w:type="spellEnd"/>
          </w:p>
          <w:p w14:paraId="257409BB" w14:textId="77777777" w:rsidR="007C693A" w:rsidRPr="005F3C09" w:rsidRDefault="007C693A" w:rsidP="007C693A">
            <w:pPr>
              <w:spacing w:after="0"/>
              <w:jc w:val="center"/>
              <w:rPr>
                <w:rFonts w:eastAsia="Times New Roman" w:cs="Times New Roman"/>
                <w:bCs w:val="0"/>
                <w:color w:val="000000"/>
                <w:sz w:val="20"/>
                <w:szCs w:val="20"/>
                <w:lang w:val="en-AU" w:eastAsia="en-AU" w:bidi="ar-SA"/>
              </w:rPr>
            </w:pPr>
            <w:r w:rsidRPr="005F3C09">
              <w:rPr>
                <w:rFonts w:eastAsia="Times New Roman" w:cs="Times New Roman"/>
                <w:color w:val="000000"/>
                <w:sz w:val="20"/>
                <w:szCs w:val="20"/>
                <w:lang w:val="en-AU" w:eastAsia="en-AU" w:bidi="ar-SA"/>
              </w:rPr>
              <w:t>(</w:t>
            </w:r>
            <w:proofErr w:type="gramStart"/>
            <w:r w:rsidRPr="005F3C09">
              <w:rPr>
                <w:rFonts w:eastAsia="Times New Roman" w:cs="Times New Roman"/>
                <w:color w:val="000000"/>
                <w:sz w:val="20"/>
                <w:szCs w:val="20"/>
                <w:lang w:val="en-AU" w:eastAsia="en-AU" w:bidi="ar-SA"/>
              </w:rPr>
              <w:t>mmol</w:t>
            </w:r>
            <w:proofErr w:type="gramEnd"/>
            <w:r w:rsidRPr="005F3C09">
              <w:rPr>
                <w:rFonts w:eastAsia="Times New Roman" w:cs="Times New Roman"/>
                <w:color w:val="000000"/>
                <w:sz w:val="20"/>
                <w:szCs w:val="20"/>
                <w:lang w:val="en-AU" w:eastAsia="en-AU" w:bidi="ar-SA"/>
              </w:rPr>
              <w:t xml:space="preserve"> m</w:t>
            </w:r>
            <w:r w:rsidRPr="005F3C09">
              <w:rPr>
                <w:rFonts w:eastAsia="Times New Roman" w:cs="Times New Roman"/>
                <w:color w:val="000000"/>
                <w:sz w:val="20"/>
                <w:szCs w:val="20"/>
                <w:vertAlign w:val="superscript"/>
                <w:lang w:val="en-AU" w:eastAsia="en-AU" w:bidi="ar-SA"/>
              </w:rPr>
              <w:t>-2</w:t>
            </w:r>
            <w:r w:rsidRPr="005F3C09">
              <w:rPr>
                <w:rFonts w:eastAsia="Times New Roman" w:cs="Times New Roman"/>
                <w:color w:val="000000"/>
                <w:sz w:val="20"/>
                <w:szCs w:val="20"/>
                <w:lang w:val="en-AU" w:eastAsia="en-AU" w:bidi="ar-SA"/>
              </w:rPr>
              <w:t>)</w:t>
            </w:r>
          </w:p>
        </w:tc>
        <w:tc>
          <w:tcPr>
            <w:tcW w:w="1049" w:type="dxa"/>
            <w:vMerge w:val="restart"/>
            <w:tcBorders>
              <w:top w:val="single" w:sz="4" w:space="0" w:color="auto"/>
              <w:left w:val="single" w:sz="4" w:space="0" w:color="auto"/>
              <w:right w:val="single" w:sz="4" w:space="0" w:color="auto"/>
            </w:tcBorders>
            <w:shd w:val="clear" w:color="auto" w:fill="auto"/>
            <w:noWrap/>
            <w:vAlign w:val="center"/>
            <w:hideMark/>
          </w:tcPr>
          <w:p w14:paraId="6FA6180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T2</w:t>
            </w:r>
          </w:p>
        </w:tc>
        <w:tc>
          <w:tcPr>
            <w:tcW w:w="1399" w:type="dxa"/>
            <w:tcBorders>
              <w:top w:val="single" w:sz="4" w:space="0" w:color="auto"/>
              <w:left w:val="single" w:sz="4" w:space="0" w:color="auto"/>
              <w:bottom w:val="nil"/>
              <w:right w:val="single" w:sz="4" w:space="0" w:color="auto"/>
            </w:tcBorders>
            <w:noWrap/>
            <w:vAlign w:val="center"/>
            <w:hideMark/>
          </w:tcPr>
          <w:p w14:paraId="51F4E79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single" w:sz="4" w:space="0" w:color="auto"/>
              <w:left w:val="single" w:sz="4" w:space="0" w:color="auto"/>
              <w:bottom w:val="nil"/>
            </w:tcBorders>
            <w:noWrap/>
            <w:vAlign w:val="center"/>
            <w:hideMark/>
          </w:tcPr>
          <w:p w14:paraId="3B6548EC"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97 ± 20</w:t>
            </w:r>
          </w:p>
        </w:tc>
        <w:tc>
          <w:tcPr>
            <w:tcW w:w="1049" w:type="dxa"/>
            <w:tcBorders>
              <w:top w:val="single" w:sz="4" w:space="0" w:color="auto"/>
              <w:bottom w:val="nil"/>
            </w:tcBorders>
            <w:noWrap/>
            <w:vAlign w:val="center"/>
            <w:hideMark/>
          </w:tcPr>
          <w:p w14:paraId="37AB60F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108 ± 4</w:t>
            </w:r>
          </w:p>
        </w:tc>
        <w:tc>
          <w:tcPr>
            <w:tcW w:w="1224" w:type="dxa"/>
            <w:tcBorders>
              <w:top w:val="single" w:sz="4" w:space="0" w:color="auto"/>
              <w:bottom w:val="nil"/>
            </w:tcBorders>
            <w:noWrap/>
            <w:vAlign w:val="center"/>
          </w:tcPr>
          <w:p w14:paraId="44B4F99E"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53" w:type="dxa"/>
            <w:tcBorders>
              <w:top w:val="single" w:sz="4" w:space="0" w:color="auto"/>
              <w:bottom w:val="nil"/>
              <w:right w:val="single" w:sz="4" w:space="0" w:color="auto"/>
            </w:tcBorders>
            <w:noWrap/>
            <w:vAlign w:val="center"/>
            <w:hideMark/>
          </w:tcPr>
          <w:p w14:paraId="6DD8FA36"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top w:val="single" w:sz="4" w:space="0" w:color="auto"/>
              <w:left w:val="single" w:sz="4" w:space="0" w:color="auto"/>
            </w:tcBorders>
            <w:noWrap/>
            <w:vAlign w:val="center"/>
            <w:hideMark/>
          </w:tcPr>
          <w:p w14:paraId="3803E553"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125 ± 7</w:t>
            </w:r>
          </w:p>
        </w:tc>
        <w:tc>
          <w:tcPr>
            <w:tcW w:w="1224" w:type="dxa"/>
            <w:tcBorders>
              <w:top w:val="single" w:sz="4" w:space="0" w:color="auto"/>
            </w:tcBorders>
            <w:noWrap/>
            <w:vAlign w:val="center"/>
            <w:hideMark/>
          </w:tcPr>
          <w:p w14:paraId="088176C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114 ± 3</w:t>
            </w:r>
          </w:p>
        </w:tc>
        <w:tc>
          <w:tcPr>
            <w:tcW w:w="1048" w:type="dxa"/>
            <w:tcBorders>
              <w:top w:val="single" w:sz="4" w:space="0" w:color="auto"/>
            </w:tcBorders>
            <w:noWrap/>
            <w:vAlign w:val="center"/>
          </w:tcPr>
          <w:p w14:paraId="69B73B2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176" w:type="dxa"/>
            <w:tcBorders>
              <w:top w:val="single" w:sz="4" w:space="0" w:color="auto"/>
            </w:tcBorders>
            <w:noWrap/>
            <w:vAlign w:val="center"/>
          </w:tcPr>
          <w:p w14:paraId="35667A6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64350B62"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6616CD66"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13D2B765"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15D2626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4315D28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121 ± 8</w:t>
            </w:r>
          </w:p>
        </w:tc>
        <w:tc>
          <w:tcPr>
            <w:tcW w:w="1049" w:type="dxa"/>
            <w:tcBorders>
              <w:top w:val="nil"/>
              <w:bottom w:val="nil"/>
            </w:tcBorders>
            <w:noWrap/>
            <w:vAlign w:val="center"/>
            <w:hideMark/>
          </w:tcPr>
          <w:p w14:paraId="373B297D"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112 ± 4</w:t>
            </w:r>
          </w:p>
        </w:tc>
        <w:tc>
          <w:tcPr>
            <w:tcW w:w="1224" w:type="dxa"/>
            <w:tcBorders>
              <w:top w:val="nil"/>
              <w:bottom w:val="nil"/>
            </w:tcBorders>
            <w:noWrap/>
            <w:vAlign w:val="center"/>
          </w:tcPr>
          <w:p w14:paraId="73B3781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53" w:type="dxa"/>
            <w:tcBorders>
              <w:top w:val="nil"/>
              <w:bottom w:val="nil"/>
              <w:right w:val="single" w:sz="4" w:space="0" w:color="auto"/>
            </w:tcBorders>
            <w:noWrap/>
            <w:vAlign w:val="center"/>
            <w:hideMark/>
          </w:tcPr>
          <w:p w14:paraId="47125EA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left w:val="single" w:sz="4" w:space="0" w:color="auto"/>
            </w:tcBorders>
            <w:noWrap/>
            <w:vAlign w:val="center"/>
            <w:hideMark/>
          </w:tcPr>
          <w:p w14:paraId="26C6CA5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113 ± 7</w:t>
            </w:r>
          </w:p>
        </w:tc>
        <w:tc>
          <w:tcPr>
            <w:tcW w:w="1224" w:type="dxa"/>
            <w:noWrap/>
            <w:vAlign w:val="center"/>
            <w:hideMark/>
          </w:tcPr>
          <w:p w14:paraId="334E68D7"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109 ± 5</w:t>
            </w:r>
          </w:p>
        </w:tc>
        <w:tc>
          <w:tcPr>
            <w:tcW w:w="1048" w:type="dxa"/>
            <w:noWrap/>
            <w:vAlign w:val="center"/>
          </w:tcPr>
          <w:p w14:paraId="6218E12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176" w:type="dxa"/>
            <w:noWrap/>
            <w:vAlign w:val="center"/>
          </w:tcPr>
          <w:p w14:paraId="6F81DE2B"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5EC38C84"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6202A0DE"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19E23E9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T3</w:t>
            </w:r>
          </w:p>
        </w:tc>
        <w:tc>
          <w:tcPr>
            <w:tcW w:w="1399" w:type="dxa"/>
            <w:tcBorders>
              <w:top w:val="nil"/>
              <w:left w:val="single" w:sz="4" w:space="0" w:color="auto"/>
              <w:bottom w:val="nil"/>
              <w:right w:val="single" w:sz="4" w:space="0" w:color="auto"/>
            </w:tcBorders>
            <w:noWrap/>
            <w:vAlign w:val="center"/>
            <w:hideMark/>
          </w:tcPr>
          <w:p w14:paraId="1786F2F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2F234FE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70 ± 7</w:t>
            </w:r>
          </w:p>
        </w:tc>
        <w:tc>
          <w:tcPr>
            <w:tcW w:w="1049" w:type="dxa"/>
            <w:tcBorders>
              <w:top w:val="nil"/>
              <w:bottom w:val="nil"/>
            </w:tcBorders>
            <w:noWrap/>
            <w:vAlign w:val="center"/>
            <w:hideMark/>
          </w:tcPr>
          <w:p w14:paraId="78BD6C3E"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104 ± 5</w:t>
            </w:r>
          </w:p>
        </w:tc>
        <w:tc>
          <w:tcPr>
            <w:tcW w:w="1224" w:type="dxa"/>
            <w:tcBorders>
              <w:top w:val="nil"/>
              <w:bottom w:val="nil"/>
            </w:tcBorders>
            <w:noWrap/>
            <w:vAlign w:val="center"/>
          </w:tcPr>
          <w:p w14:paraId="15EE751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87 ± 12</w:t>
            </w:r>
          </w:p>
        </w:tc>
        <w:tc>
          <w:tcPr>
            <w:tcW w:w="1053" w:type="dxa"/>
            <w:tcBorders>
              <w:top w:val="nil"/>
              <w:bottom w:val="nil"/>
              <w:right w:val="single" w:sz="4" w:space="0" w:color="auto"/>
            </w:tcBorders>
            <w:noWrap/>
            <w:vAlign w:val="center"/>
            <w:hideMark/>
          </w:tcPr>
          <w:p w14:paraId="780FDDA1"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82 ± 12</w:t>
            </w:r>
          </w:p>
        </w:tc>
        <w:tc>
          <w:tcPr>
            <w:tcW w:w="1225" w:type="dxa"/>
            <w:tcBorders>
              <w:left w:val="single" w:sz="4" w:space="0" w:color="auto"/>
            </w:tcBorders>
            <w:noWrap/>
            <w:vAlign w:val="center"/>
            <w:hideMark/>
          </w:tcPr>
          <w:p w14:paraId="13B6729C"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74 ± 4</w:t>
            </w:r>
          </w:p>
        </w:tc>
        <w:tc>
          <w:tcPr>
            <w:tcW w:w="1224" w:type="dxa"/>
            <w:noWrap/>
            <w:vAlign w:val="center"/>
            <w:hideMark/>
          </w:tcPr>
          <w:p w14:paraId="59578DBB"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71 ± 16</w:t>
            </w:r>
          </w:p>
        </w:tc>
        <w:tc>
          <w:tcPr>
            <w:tcW w:w="1048" w:type="dxa"/>
            <w:noWrap/>
            <w:vAlign w:val="center"/>
          </w:tcPr>
          <w:p w14:paraId="0EE52E94"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63 ± 13</w:t>
            </w:r>
          </w:p>
        </w:tc>
        <w:tc>
          <w:tcPr>
            <w:tcW w:w="1176" w:type="dxa"/>
            <w:noWrap/>
            <w:vAlign w:val="center"/>
          </w:tcPr>
          <w:p w14:paraId="0938AFF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81 ± 6</w:t>
            </w:r>
          </w:p>
        </w:tc>
      </w:tr>
      <w:tr w:rsidR="007C693A" w:rsidRPr="005F3C09" w14:paraId="78070E41"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0EF2927A" w14:textId="77777777" w:rsidR="007C693A" w:rsidRPr="005F3C09" w:rsidRDefault="007C693A" w:rsidP="007C693A">
            <w:pPr>
              <w:spacing w:after="0"/>
              <w:rPr>
                <w:rFonts w:eastAsia="Times New Roman" w:cs="Times New Roman"/>
                <w:bCs w:val="0"/>
                <w:color w:val="000000"/>
                <w:sz w:val="20"/>
                <w:szCs w:val="20"/>
                <w:lang w:val="en-AU" w:eastAsia="en-AU" w:bidi="ar-SA"/>
              </w:rPr>
            </w:pPr>
          </w:p>
        </w:tc>
        <w:tc>
          <w:tcPr>
            <w:tcW w:w="1049" w:type="dxa"/>
            <w:vMerge/>
            <w:tcBorders>
              <w:left w:val="single" w:sz="4" w:space="0" w:color="auto"/>
              <w:bottom w:val="single" w:sz="4" w:space="0" w:color="auto"/>
              <w:right w:val="single" w:sz="4" w:space="0" w:color="auto"/>
            </w:tcBorders>
            <w:shd w:val="clear" w:color="auto" w:fill="auto"/>
            <w:vAlign w:val="center"/>
            <w:hideMark/>
          </w:tcPr>
          <w:p w14:paraId="0AEA02BA"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single" w:sz="4" w:space="0" w:color="auto"/>
              <w:right w:val="single" w:sz="4" w:space="0" w:color="auto"/>
            </w:tcBorders>
            <w:noWrap/>
            <w:vAlign w:val="center"/>
            <w:hideMark/>
          </w:tcPr>
          <w:p w14:paraId="4E775A1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single" w:sz="4" w:space="0" w:color="auto"/>
            </w:tcBorders>
            <w:noWrap/>
            <w:vAlign w:val="center"/>
            <w:hideMark/>
          </w:tcPr>
          <w:p w14:paraId="53C7C087"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76 ± 6</w:t>
            </w:r>
          </w:p>
        </w:tc>
        <w:tc>
          <w:tcPr>
            <w:tcW w:w="1049" w:type="dxa"/>
            <w:tcBorders>
              <w:top w:val="nil"/>
              <w:bottom w:val="single" w:sz="4" w:space="0" w:color="auto"/>
            </w:tcBorders>
            <w:noWrap/>
            <w:vAlign w:val="center"/>
            <w:hideMark/>
          </w:tcPr>
          <w:p w14:paraId="3131E04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92 ± 5</w:t>
            </w:r>
          </w:p>
        </w:tc>
        <w:tc>
          <w:tcPr>
            <w:tcW w:w="1224" w:type="dxa"/>
            <w:tcBorders>
              <w:top w:val="nil"/>
              <w:bottom w:val="single" w:sz="4" w:space="0" w:color="auto"/>
            </w:tcBorders>
            <w:noWrap/>
            <w:vAlign w:val="center"/>
          </w:tcPr>
          <w:p w14:paraId="6175A01D"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79 ± 11</w:t>
            </w:r>
          </w:p>
        </w:tc>
        <w:tc>
          <w:tcPr>
            <w:tcW w:w="1053" w:type="dxa"/>
            <w:tcBorders>
              <w:top w:val="nil"/>
              <w:bottom w:val="single" w:sz="4" w:space="0" w:color="auto"/>
              <w:right w:val="single" w:sz="4" w:space="0" w:color="auto"/>
            </w:tcBorders>
            <w:noWrap/>
            <w:vAlign w:val="center"/>
            <w:hideMark/>
          </w:tcPr>
          <w:p w14:paraId="788C6BB2"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73 ± 6</w:t>
            </w:r>
          </w:p>
        </w:tc>
        <w:tc>
          <w:tcPr>
            <w:tcW w:w="1225" w:type="dxa"/>
            <w:tcBorders>
              <w:left w:val="single" w:sz="4" w:space="0" w:color="auto"/>
              <w:bottom w:val="single" w:sz="4" w:space="0" w:color="auto"/>
            </w:tcBorders>
            <w:noWrap/>
            <w:vAlign w:val="center"/>
            <w:hideMark/>
          </w:tcPr>
          <w:p w14:paraId="3E0C92D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65 ± 8</w:t>
            </w:r>
          </w:p>
        </w:tc>
        <w:tc>
          <w:tcPr>
            <w:tcW w:w="1224" w:type="dxa"/>
            <w:tcBorders>
              <w:bottom w:val="single" w:sz="4" w:space="0" w:color="auto"/>
            </w:tcBorders>
            <w:noWrap/>
            <w:vAlign w:val="center"/>
            <w:hideMark/>
          </w:tcPr>
          <w:p w14:paraId="0369E94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80 ± 5</w:t>
            </w:r>
          </w:p>
        </w:tc>
        <w:tc>
          <w:tcPr>
            <w:tcW w:w="1048" w:type="dxa"/>
            <w:tcBorders>
              <w:bottom w:val="single" w:sz="4" w:space="0" w:color="auto"/>
            </w:tcBorders>
            <w:noWrap/>
            <w:vAlign w:val="center"/>
          </w:tcPr>
          <w:p w14:paraId="1127BC0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79 ± 3</w:t>
            </w:r>
          </w:p>
        </w:tc>
        <w:tc>
          <w:tcPr>
            <w:tcW w:w="1176" w:type="dxa"/>
            <w:tcBorders>
              <w:bottom w:val="single" w:sz="4" w:space="0" w:color="auto"/>
            </w:tcBorders>
            <w:noWrap/>
            <w:vAlign w:val="center"/>
          </w:tcPr>
          <w:p w14:paraId="3C6489CB"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71 ± 5</w:t>
            </w:r>
          </w:p>
        </w:tc>
      </w:tr>
      <w:tr w:rsidR="007C693A" w:rsidRPr="005F3C09" w14:paraId="718B22A0"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auto"/>
              <w:bottom w:val="single" w:sz="4" w:space="0" w:color="auto"/>
              <w:right w:val="single" w:sz="4" w:space="0" w:color="auto"/>
            </w:tcBorders>
            <w:shd w:val="clear" w:color="auto" w:fill="auto"/>
            <w:vAlign w:val="center"/>
            <w:hideMark/>
          </w:tcPr>
          <w:p w14:paraId="41BAC7D4"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Leaf N</w:t>
            </w:r>
          </w:p>
          <w:p w14:paraId="3590DF5E"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sz w:val="20"/>
                <w:szCs w:val="20"/>
                <w:lang w:val="en-AU" w:eastAsia="en-AU" w:bidi="ar-SA"/>
              </w:rPr>
              <w:t>(</w:t>
            </w:r>
            <w:proofErr w:type="gramStart"/>
            <w:r w:rsidRPr="005F3C09">
              <w:rPr>
                <w:rFonts w:eastAsia="Times New Roman" w:cs="Times New Roman"/>
                <w:sz w:val="20"/>
                <w:szCs w:val="20"/>
                <w:lang w:val="en-AU" w:eastAsia="en-AU" w:bidi="ar-SA"/>
              </w:rPr>
              <w:t>mg</w:t>
            </w:r>
            <w:proofErr w:type="gramEnd"/>
            <w:r w:rsidRPr="005F3C09">
              <w:rPr>
                <w:rFonts w:eastAsia="Times New Roman" w:cs="Times New Roman"/>
                <w:sz w:val="20"/>
                <w:szCs w:val="20"/>
                <w:lang w:val="en-AU" w:eastAsia="en-AU" w:bidi="ar-SA"/>
              </w:rPr>
              <w:t xml:space="preserve"> g</w:t>
            </w:r>
            <w:r w:rsidRPr="005F3C09">
              <w:rPr>
                <w:rFonts w:eastAsia="Times New Roman" w:cs="Times New Roman"/>
                <w:sz w:val="20"/>
                <w:szCs w:val="20"/>
                <w:vertAlign w:val="superscript"/>
                <w:lang w:val="en-AU" w:eastAsia="en-AU" w:bidi="ar-SA"/>
              </w:rPr>
              <w:t>-1</w:t>
            </w:r>
            <w:r w:rsidRPr="005F3C09">
              <w:rPr>
                <w:rFonts w:eastAsia="Times New Roman" w:cs="Times New Roman"/>
                <w:sz w:val="20"/>
                <w:szCs w:val="20"/>
                <w:lang w:val="en-AU" w:eastAsia="en-AU" w:bidi="ar-SA"/>
              </w:rPr>
              <w:t>)</w:t>
            </w:r>
          </w:p>
        </w:tc>
        <w:tc>
          <w:tcPr>
            <w:tcW w:w="1049" w:type="dxa"/>
            <w:vMerge w:val="restart"/>
            <w:tcBorders>
              <w:top w:val="single" w:sz="4" w:space="0" w:color="auto"/>
              <w:left w:val="single" w:sz="4" w:space="0" w:color="auto"/>
              <w:right w:val="single" w:sz="4" w:space="0" w:color="auto"/>
            </w:tcBorders>
            <w:shd w:val="clear" w:color="auto" w:fill="auto"/>
            <w:noWrap/>
            <w:vAlign w:val="center"/>
            <w:hideMark/>
          </w:tcPr>
          <w:p w14:paraId="11D5DA5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T1</w:t>
            </w:r>
          </w:p>
        </w:tc>
        <w:tc>
          <w:tcPr>
            <w:tcW w:w="1399" w:type="dxa"/>
            <w:tcBorders>
              <w:top w:val="single" w:sz="4" w:space="0" w:color="auto"/>
              <w:left w:val="single" w:sz="4" w:space="0" w:color="auto"/>
              <w:bottom w:val="nil"/>
              <w:right w:val="single" w:sz="4" w:space="0" w:color="auto"/>
            </w:tcBorders>
            <w:noWrap/>
            <w:vAlign w:val="center"/>
            <w:hideMark/>
          </w:tcPr>
          <w:p w14:paraId="5425F021"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single" w:sz="4" w:space="0" w:color="auto"/>
              <w:left w:val="single" w:sz="4" w:space="0" w:color="auto"/>
              <w:bottom w:val="nil"/>
            </w:tcBorders>
            <w:noWrap/>
            <w:vAlign w:val="center"/>
            <w:hideMark/>
          </w:tcPr>
          <w:p w14:paraId="4E7A087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48 ± 2</w:t>
            </w:r>
          </w:p>
        </w:tc>
        <w:tc>
          <w:tcPr>
            <w:tcW w:w="1049" w:type="dxa"/>
            <w:tcBorders>
              <w:top w:val="single" w:sz="4" w:space="0" w:color="auto"/>
              <w:bottom w:val="nil"/>
            </w:tcBorders>
            <w:noWrap/>
            <w:vAlign w:val="center"/>
            <w:hideMark/>
          </w:tcPr>
          <w:p w14:paraId="3AA48FD5"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single" w:sz="4" w:space="0" w:color="auto"/>
              <w:bottom w:val="nil"/>
            </w:tcBorders>
            <w:noWrap/>
            <w:vAlign w:val="center"/>
            <w:hideMark/>
          </w:tcPr>
          <w:p w14:paraId="562EB1D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53" w:type="dxa"/>
            <w:tcBorders>
              <w:top w:val="single" w:sz="4" w:space="0" w:color="auto"/>
              <w:bottom w:val="nil"/>
              <w:right w:val="single" w:sz="4" w:space="0" w:color="auto"/>
            </w:tcBorders>
            <w:noWrap/>
            <w:vAlign w:val="center"/>
            <w:hideMark/>
          </w:tcPr>
          <w:p w14:paraId="5869B902"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225" w:type="dxa"/>
            <w:tcBorders>
              <w:top w:val="single" w:sz="4" w:space="0" w:color="auto"/>
              <w:left w:val="single" w:sz="4" w:space="0" w:color="auto"/>
            </w:tcBorders>
            <w:noWrap/>
            <w:vAlign w:val="center"/>
            <w:hideMark/>
          </w:tcPr>
          <w:p w14:paraId="6AEB6022"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49 ± 1</w:t>
            </w:r>
          </w:p>
        </w:tc>
        <w:tc>
          <w:tcPr>
            <w:tcW w:w="1224" w:type="dxa"/>
            <w:tcBorders>
              <w:top w:val="single" w:sz="4" w:space="0" w:color="auto"/>
            </w:tcBorders>
            <w:noWrap/>
            <w:vAlign w:val="center"/>
            <w:hideMark/>
          </w:tcPr>
          <w:p w14:paraId="62D3F375"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tcBorders>
              <w:top w:val="single" w:sz="4" w:space="0" w:color="auto"/>
            </w:tcBorders>
            <w:noWrap/>
            <w:vAlign w:val="center"/>
            <w:hideMark/>
          </w:tcPr>
          <w:p w14:paraId="782FBA20"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176" w:type="dxa"/>
            <w:tcBorders>
              <w:top w:val="single" w:sz="4" w:space="0" w:color="auto"/>
            </w:tcBorders>
            <w:noWrap/>
            <w:vAlign w:val="center"/>
            <w:hideMark/>
          </w:tcPr>
          <w:p w14:paraId="5A0449AC"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7C7B4019"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01BC377C"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2CA93E21"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73C146AA"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58C0CDF5"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53 ± 1</w:t>
            </w:r>
          </w:p>
        </w:tc>
        <w:tc>
          <w:tcPr>
            <w:tcW w:w="1049" w:type="dxa"/>
            <w:tcBorders>
              <w:top w:val="nil"/>
              <w:bottom w:val="nil"/>
            </w:tcBorders>
            <w:noWrap/>
            <w:vAlign w:val="center"/>
            <w:hideMark/>
          </w:tcPr>
          <w:p w14:paraId="77AA26E9"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hideMark/>
          </w:tcPr>
          <w:p w14:paraId="55A3C2F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53" w:type="dxa"/>
            <w:tcBorders>
              <w:top w:val="nil"/>
              <w:bottom w:val="nil"/>
              <w:right w:val="single" w:sz="4" w:space="0" w:color="auto"/>
            </w:tcBorders>
            <w:noWrap/>
            <w:vAlign w:val="center"/>
            <w:hideMark/>
          </w:tcPr>
          <w:p w14:paraId="067B3D3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left w:val="single" w:sz="4" w:space="0" w:color="auto"/>
            </w:tcBorders>
            <w:noWrap/>
            <w:vAlign w:val="center"/>
            <w:hideMark/>
          </w:tcPr>
          <w:p w14:paraId="40E77B3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53 ± 1</w:t>
            </w:r>
          </w:p>
        </w:tc>
        <w:tc>
          <w:tcPr>
            <w:tcW w:w="1224" w:type="dxa"/>
            <w:noWrap/>
            <w:vAlign w:val="center"/>
            <w:hideMark/>
          </w:tcPr>
          <w:p w14:paraId="0B6F7EF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hideMark/>
          </w:tcPr>
          <w:p w14:paraId="4F67BA14"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176" w:type="dxa"/>
            <w:noWrap/>
            <w:vAlign w:val="center"/>
            <w:hideMark/>
          </w:tcPr>
          <w:p w14:paraId="595A6901"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6CD29E0D"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1F56FF23"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6786A58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T3</w:t>
            </w:r>
          </w:p>
        </w:tc>
        <w:tc>
          <w:tcPr>
            <w:tcW w:w="1399" w:type="dxa"/>
            <w:tcBorders>
              <w:top w:val="nil"/>
              <w:left w:val="single" w:sz="4" w:space="0" w:color="auto"/>
              <w:bottom w:val="nil"/>
              <w:right w:val="single" w:sz="4" w:space="0" w:color="auto"/>
            </w:tcBorders>
            <w:noWrap/>
            <w:vAlign w:val="center"/>
            <w:hideMark/>
          </w:tcPr>
          <w:p w14:paraId="3388EE4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272A0983"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35 ± 1</w:t>
            </w:r>
          </w:p>
        </w:tc>
        <w:tc>
          <w:tcPr>
            <w:tcW w:w="1049" w:type="dxa"/>
            <w:tcBorders>
              <w:top w:val="nil"/>
              <w:bottom w:val="nil"/>
            </w:tcBorders>
            <w:noWrap/>
            <w:vAlign w:val="center"/>
            <w:hideMark/>
          </w:tcPr>
          <w:p w14:paraId="12BBB9C3"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46D23925"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tcPr>
          <w:p w14:paraId="09E708F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31 ± 3</w:t>
            </w:r>
          </w:p>
        </w:tc>
        <w:tc>
          <w:tcPr>
            <w:tcW w:w="1225" w:type="dxa"/>
            <w:tcBorders>
              <w:left w:val="single" w:sz="4" w:space="0" w:color="auto"/>
            </w:tcBorders>
            <w:noWrap/>
            <w:vAlign w:val="center"/>
            <w:hideMark/>
          </w:tcPr>
          <w:p w14:paraId="7F500BB3"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34 ± 1</w:t>
            </w:r>
          </w:p>
        </w:tc>
        <w:tc>
          <w:tcPr>
            <w:tcW w:w="1224" w:type="dxa"/>
            <w:noWrap/>
            <w:vAlign w:val="center"/>
            <w:hideMark/>
          </w:tcPr>
          <w:p w14:paraId="3CDDCAA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23B4A052"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tcPr>
          <w:p w14:paraId="637724FB"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33 ± 1</w:t>
            </w:r>
          </w:p>
        </w:tc>
      </w:tr>
      <w:tr w:rsidR="007C693A" w:rsidRPr="005F3C09" w14:paraId="44331CD4"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67065600"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791E32C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16903639"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357CE879"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36 ± 1</w:t>
            </w:r>
          </w:p>
        </w:tc>
        <w:tc>
          <w:tcPr>
            <w:tcW w:w="1049" w:type="dxa"/>
            <w:tcBorders>
              <w:top w:val="nil"/>
              <w:bottom w:val="nil"/>
            </w:tcBorders>
            <w:noWrap/>
            <w:vAlign w:val="center"/>
            <w:hideMark/>
          </w:tcPr>
          <w:p w14:paraId="13EF338A"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5A98F6D8"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tcPr>
          <w:p w14:paraId="3942A1C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36 ± 2</w:t>
            </w:r>
          </w:p>
        </w:tc>
        <w:tc>
          <w:tcPr>
            <w:tcW w:w="1225" w:type="dxa"/>
            <w:tcBorders>
              <w:left w:val="single" w:sz="4" w:space="0" w:color="auto"/>
            </w:tcBorders>
            <w:noWrap/>
            <w:vAlign w:val="center"/>
            <w:hideMark/>
          </w:tcPr>
          <w:p w14:paraId="4C44F295"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28 ± 1</w:t>
            </w:r>
          </w:p>
        </w:tc>
        <w:tc>
          <w:tcPr>
            <w:tcW w:w="1224" w:type="dxa"/>
            <w:noWrap/>
            <w:vAlign w:val="center"/>
            <w:hideMark/>
          </w:tcPr>
          <w:p w14:paraId="0C1B2D2D"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09A0D22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tcPr>
          <w:p w14:paraId="79AB85A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30 ± 1</w:t>
            </w:r>
          </w:p>
        </w:tc>
      </w:tr>
      <w:tr w:rsidR="007C693A" w:rsidRPr="005F3C09" w14:paraId="58DAC0F6"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77E5BDAA"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43AA1BFE"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T4</w:t>
            </w:r>
          </w:p>
        </w:tc>
        <w:tc>
          <w:tcPr>
            <w:tcW w:w="1399" w:type="dxa"/>
            <w:tcBorders>
              <w:top w:val="nil"/>
              <w:left w:val="single" w:sz="4" w:space="0" w:color="auto"/>
              <w:bottom w:val="nil"/>
              <w:right w:val="single" w:sz="4" w:space="0" w:color="auto"/>
            </w:tcBorders>
            <w:noWrap/>
            <w:vAlign w:val="center"/>
            <w:hideMark/>
          </w:tcPr>
          <w:p w14:paraId="7000B537"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6634E5EE"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9.6 ± 1</w:t>
            </w:r>
          </w:p>
        </w:tc>
        <w:tc>
          <w:tcPr>
            <w:tcW w:w="1049" w:type="dxa"/>
            <w:tcBorders>
              <w:top w:val="nil"/>
              <w:bottom w:val="nil"/>
            </w:tcBorders>
            <w:noWrap/>
            <w:vAlign w:val="center"/>
            <w:hideMark/>
          </w:tcPr>
          <w:p w14:paraId="1665CB7B"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5A3BF65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tcPr>
          <w:p w14:paraId="49672EF8"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 ± 1</w:t>
            </w:r>
          </w:p>
        </w:tc>
        <w:tc>
          <w:tcPr>
            <w:tcW w:w="1225" w:type="dxa"/>
            <w:tcBorders>
              <w:left w:val="single" w:sz="4" w:space="0" w:color="auto"/>
            </w:tcBorders>
            <w:noWrap/>
            <w:vAlign w:val="center"/>
            <w:hideMark/>
          </w:tcPr>
          <w:p w14:paraId="1681AA20"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7.4 ± 0.5</w:t>
            </w:r>
          </w:p>
        </w:tc>
        <w:tc>
          <w:tcPr>
            <w:tcW w:w="1224" w:type="dxa"/>
            <w:noWrap/>
            <w:vAlign w:val="center"/>
            <w:hideMark/>
          </w:tcPr>
          <w:p w14:paraId="076852C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483CB59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tcPr>
          <w:p w14:paraId="5C0F7A7C"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8 ± 0.4</w:t>
            </w:r>
          </w:p>
        </w:tc>
      </w:tr>
      <w:tr w:rsidR="007C693A" w:rsidRPr="005F3C09" w14:paraId="5BDF97EF"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5B297602"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tcBorders>
              <w:left w:val="single" w:sz="4" w:space="0" w:color="auto"/>
              <w:bottom w:val="single" w:sz="4" w:space="0" w:color="auto"/>
              <w:right w:val="single" w:sz="4" w:space="0" w:color="auto"/>
            </w:tcBorders>
            <w:shd w:val="clear" w:color="auto" w:fill="auto"/>
            <w:vAlign w:val="center"/>
            <w:hideMark/>
          </w:tcPr>
          <w:p w14:paraId="60A0FFFE"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single" w:sz="4" w:space="0" w:color="auto"/>
              <w:right w:val="single" w:sz="4" w:space="0" w:color="auto"/>
            </w:tcBorders>
            <w:noWrap/>
            <w:vAlign w:val="center"/>
            <w:hideMark/>
          </w:tcPr>
          <w:p w14:paraId="1B89A83D"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single" w:sz="4" w:space="0" w:color="auto"/>
            </w:tcBorders>
            <w:noWrap/>
            <w:vAlign w:val="center"/>
            <w:hideMark/>
          </w:tcPr>
          <w:p w14:paraId="0B07F465"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 ± 1</w:t>
            </w:r>
          </w:p>
        </w:tc>
        <w:tc>
          <w:tcPr>
            <w:tcW w:w="1049" w:type="dxa"/>
            <w:tcBorders>
              <w:top w:val="nil"/>
              <w:bottom w:val="single" w:sz="4" w:space="0" w:color="auto"/>
            </w:tcBorders>
            <w:noWrap/>
            <w:vAlign w:val="center"/>
            <w:hideMark/>
          </w:tcPr>
          <w:p w14:paraId="4B377E10"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single" w:sz="4" w:space="0" w:color="auto"/>
            </w:tcBorders>
            <w:noWrap/>
            <w:vAlign w:val="center"/>
          </w:tcPr>
          <w:p w14:paraId="2AEC0E92"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single" w:sz="4" w:space="0" w:color="auto"/>
              <w:right w:val="single" w:sz="4" w:space="0" w:color="auto"/>
            </w:tcBorders>
            <w:noWrap/>
            <w:vAlign w:val="center"/>
          </w:tcPr>
          <w:p w14:paraId="3CF7B9F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1</w:t>
            </w:r>
          </w:p>
        </w:tc>
        <w:tc>
          <w:tcPr>
            <w:tcW w:w="1225" w:type="dxa"/>
            <w:tcBorders>
              <w:left w:val="single" w:sz="4" w:space="0" w:color="auto"/>
              <w:bottom w:val="single" w:sz="4" w:space="0" w:color="auto"/>
            </w:tcBorders>
            <w:noWrap/>
            <w:vAlign w:val="center"/>
            <w:hideMark/>
          </w:tcPr>
          <w:p w14:paraId="06A580FD"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7.5 ± 0.7</w:t>
            </w:r>
          </w:p>
        </w:tc>
        <w:tc>
          <w:tcPr>
            <w:tcW w:w="1224" w:type="dxa"/>
            <w:tcBorders>
              <w:bottom w:val="single" w:sz="4" w:space="0" w:color="auto"/>
            </w:tcBorders>
            <w:noWrap/>
            <w:vAlign w:val="center"/>
            <w:hideMark/>
          </w:tcPr>
          <w:p w14:paraId="165217FE"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tcBorders>
              <w:bottom w:val="single" w:sz="4" w:space="0" w:color="auto"/>
            </w:tcBorders>
            <w:noWrap/>
            <w:vAlign w:val="center"/>
          </w:tcPr>
          <w:p w14:paraId="666F39F2"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tcBorders>
              <w:bottom w:val="single" w:sz="4" w:space="0" w:color="auto"/>
            </w:tcBorders>
            <w:noWrap/>
            <w:vAlign w:val="center"/>
          </w:tcPr>
          <w:p w14:paraId="540EEE7A"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 ± 0.1</w:t>
            </w:r>
          </w:p>
        </w:tc>
      </w:tr>
      <w:tr w:rsidR="007C693A" w:rsidRPr="005F3C09" w14:paraId="3CC04FF6"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auto"/>
              <w:bottom w:val="single" w:sz="4" w:space="0" w:color="auto"/>
              <w:right w:val="single" w:sz="4" w:space="0" w:color="auto"/>
            </w:tcBorders>
            <w:shd w:val="clear" w:color="auto" w:fill="auto"/>
            <w:vAlign w:val="center"/>
            <w:hideMark/>
          </w:tcPr>
          <w:p w14:paraId="2BD48EF5"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 xml:space="preserve">Stem N </w:t>
            </w:r>
          </w:p>
          <w:p w14:paraId="147D0C65"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sz w:val="20"/>
                <w:szCs w:val="20"/>
                <w:lang w:val="en-AU" w:eastAsia="en-AU" w:bidi="ar-SA"/>
              </w:rPr>
              <w:t xml:space="preserve"> (</w:t>
            </w:r>
            <w:proofErr w:type="gramStart"/>
            <w:r w:rsidRPr="005F3C09">
              <w:rPr>
                <w:rFonts w:eastAsia="Times New Roman" w:cs="Times New Roman"/>
                <w:sz w:val="20"/>
                <w:szCs w:val="20"/>
                <w:lang w:val="en-AU" w:eastAsia="en-AU" w:bidi="ar-SA"/>
              </w:rPr>
              <w:t>mg</w:t>
            </w:r>
            <w:proofErr w:type="gramEnd"/>
            <w:r w:rsidRPr="005F3C09">
              <w:rPr>
                <w:rFonts w:eastAsia="Times New Roman" w:cs="Times New Roman"/>
                <w:sz w:val="20"/>
                <w:szCs w:val="20"/>
                <w:lang w:val="en-AU" w:eastAsia="en-AU" w:bidi="ar-SA"/>
              </w:rPr>
              <w:t xml:space="preserve"> g</w:t>
            </w:r>
            <w:r w:rsidRPr="005F3C09">
              <w:rPr>
                <w:rFonts w:eastAsia="Times New Roman" w:cs="Times New Roman"/>
                <w:sz w:val="20"/>
                <w:szCs w:val="20"/>
                <w:vertAlign w:val="superscript"/>
                <w:lang w:val="en-AU" w:eastAsia="en-AU" w:bidi="ar-SA"/>
              </w:rPr>
              <w:t>-1</w:t>
            </w:r>
            <w:r w:rsidRPr="005F3C09">
              <w:rPr>
                <w:rFonts w:eastAsia="Times New Roman" w:cs="Times New Roman"/>
                <w:sz w:val="20"/>
                <w:szCs w:val="20"/>
                <w:lang w:val="en-AU" w:eastAsia="en-AU" w:bidi="ar-SA"/>
              </w:rPr>
              <w:t>)</w:t>
            </w:r>
          </w:p>
        </w:tc>
        <w:tc>
          <w:tcPr>
            <w:tcW w:w="1049" w:type="dxa"/>
            <w:vMerge w:val="restart"/>
            <w:tcBorders>
              <w:top w:val="single" w:sz="4" w:space="0" w:color="auto"/>
              <w:left w:val="single" w:sz="4" w:space="0" w:color="auto"/>
              <w:right w:val="single" w:sz="4" w:space="0" w:color="auto"/>
            </w:tcBorders>
            <w:shd w:val="clear" w:color="auto" w:fill="auto"/>
            <w:noWrap/>
            <w:vAlign w:val="center"/>
            <w:hideMark/>
          </w:tcPr>
          <w:p w14:paraId="1C514BCC"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T1</w:t>
            </w:r>
          </w:p>
        </w:tc>
        <w:tc>
          <w:tcPr>
            <w:tcW w:w="1399" w:type="dxa"/>
            <w:tcBorders>
              <w:top w:val="single" w:sz="4" w:space="0" w:color="auto"/>
              <w:left w:val="single" w:sz="4" w:space="0" w:color="auto"/>
              <w:bottom w:val="nil"/>
              <w:right w:val="single" w:sz="4" w:space="0" w:color="auto"/>
            </w:tcBorders>
            <w:noWrap/>
            <w:vAlign w:val="center"/>
            <w:hideMark/>
          </w:tcPr>
          <w:p w14:paraId="75D5810F"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single" w:sz="4" w:space="0" w:color="auto"/>
              <w:left w:val="single" w:sz="4" w:space="0" w:color="auto"/>
              <w:bottom w:val="nil"/>
            </w:tcBorders>
            <w:noWrap/>
            <w:vAlign w:val="center"/>
            <w:hideMark/>
          </w:tcPr>
          <w:p w14:paraId="1AC5263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31 ± 2</w:t>
            </w:r>
          </w:p>
        </w:tc>
        <w:tc>
          <w:tcPr>
            <w:tcW w:w="1049" w:type="dxa"/>
            <w:tcBorders>
              <w:top w:val="single" w:sz="4" w:space="0" w:color="auto"/>
              <w:bottom w:val="nil"/>
            </w:tcBorders>
            <w:noWrap/>
            <w:vAlign w:val="center"/>
            <w:hideMark/>
          </w:tcPr>
          <w:p w14:paraId="1858F3D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single" w:sz="4" w:space="0" w:color="auto"/>
              <w:bottom w:val="nil"/>
            </w:tcBorders>
            <w:noWrap/>
            <w:vAlign w:val="center"/>
          </w:tcPr>
          <w:p w14:paraId="279028D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single" w:sz="4" w:space="0" w:color="auto"/>
              <w:bottom w:val="nil"/>
              <w:right w:val="single" w:sz="4" w:space="0" w:color="auto"/>
            </w:tcBorders>
            <w:noWrap/>
            <w:vAlign w:val="center"/>
          </w:tcPr>
          <w:p w14:paraId="607CC6B4"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top w:val="single" w:sz="4" w:space="0" w:color="auto"/>
              <w:left w:val="single" w:sz="4" w:space="0" w:color="auto"/>
            </w:tcBorders>
            <w:noWrap/>
            <w:vAlign w:val="center"/>
            <w:hideMark/>
          </w:tcPr>
          <w:p w14:paraId="2DDFE37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39 ± 2</w:t>
            </w:r>
          </w:p>
        </w:tc>
        <w:tc>
          <w:tcPr>
            <w:tcW w:w="1224" w:type="dxa"/>
            <w:tcBorders>
              <w:top w:val="single" w:sz="4" w:space="0" w:color="auto"/>
            </w:tcBorders>
            <w:noWrap/>
            <w:vAlign w:val="center"/>
            <w:hideMark/>
          </w:tcPr>
          <w:p w14:paraId="01266B02"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tcBorders>
              <w:top w:val="single" w:sz="4" w:space="0" w:color="auto"/>
            </w:tcBorders>
            <w:noWrap/>
            <w:vAlign w:val="center"/>
          </w:tcPr>
          <w:p w14:paraId="39E3DB3B"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tcBorders>
              <w:top w:val="single" w:sz="4" w:space="0" w:color="auto"/>
            </w:tcBorders>
            <w:noWrap/>
            <w:vAlign w:val="center"/>
          </w:tcPr>
          <w:p w14:paraId="755E466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08C9BF5F"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38C86928"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7B7706BC"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204A4705"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5C9353D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38 ± 4</w:t>
            </w:r>
          </w:p>
        </w:tc>
        <w:tc>
          <w:tcPr>
            <w:tcW w:w="1049" w:type="dxa"/>
            <w:tcBorders>
              <w:top w:val="nil"/>
              <w:bottom w:val="nil"/>
            </w:tcBorders>
            <w:noWrap/>
            <w:vAlign w:val="center"/>
            <w:hideMark/>
          </w:tcPr>
          <w:p w14:paraId="1B056FAD"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3A99F54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tcPr>
          <w:p w14:paraId="3F63457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left w:val="single" w:sz="4" w:space="0" w:color="auto"/>
            </w:tcBorders>
            <w:noWrap/>
            <w:vAlign w:val="center"/>
            <w:hideMark/>
          </w:tcPr>
          <w:p w14:paraId="5E6CA13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39 ± 1</w:t>
            </w:r>
          </w:p>
        </w:tc>
        <w:tc>
          <w:tcPr>
            <w:tcW w:w="1224" w:type="dxa"/>
            <w:noWrap/>
            <w:vAlign w:val="center"/>
            <w:hideMark/>
          </w:tcPr>
          <w:p w14:paraId="0870F97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71203A0D"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tcPr>
          <w:p w14:paraId="7C5FF869"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35D68A9C"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3EBF504A"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4C780A3D"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T3</w:t>
            </w:r>
          </w:p>
        </w:tc>
        <w:tc>
          <w:tcPr>
            <w:tcW w:w="1399" w:type="dxa"/>
            <w:tcBorders>
              <w:top w:val="nil"/>
              <w:left w:val="single" w:sz="4" w:space="0" w:color="auto"/>
              <w:bottom w:val="nil"/>
              <w:right w:val="single" w:sz="4" w:space="0" w:color="auto"/>
            </w:tcBorders>
            <w:noWrap/>
            <w:vAlign w:val="center"/>
            <w:hideMark/>
          </w:tcPr>
          <w:p w14:paraId="342D9A75"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548B3B3E"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1</w:t>
            </w:r>
          </w:p>
        </w:tc>
        <w:tc>
          <w:tcPr>
            <w:tcW w:w="1049" w:type="dxa"/>
            <w:tcBorders>
              <w:top w:val="nil"/>
              <w:bottom w:val="nil"/>
            </w:tcBorders>
            <w:noWrap/>
            <w:vAlign w:val="center"/>
            <w:hideMark/>
          </w:tcPr>
          <w:p w14:paraId="7C6C90F6"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6C022C98"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tcPr>
          <w:p w14:paraId="2A75AD8B"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 ± 1</w:t>
            </w:r>
          </w:p>
        </w:tc>
        <w:tc>
          <w:tcPr>
            <w:tcW w:w="1225" w:type="dxa"/>
            <w:tcBorders>
              <w:left w:val="single" w:sz="4" w:space="0" w:color="auto"/>
            </w:tcBorders>
            <w:noWrap/>
            <w:vAlign w:val="center"/>
            <w:hideMark/>
          </w:tcPr>
          <w:p w14:paraId="7F8F7DBE"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 ± 3</w:t>
            </w:r>
          </w:p>
        </w:tc>
        <w:tc>
          <w:tcPr>
            <w:tcW w:w="1224" w:type="dxa"/>
            <w:noWrap/>
            <w:vAlign w:val="center"/>
            <w:hideMark/>
          </w:tcPr>
          <w:p w14:paraId="3ED7D078"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78655B8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tcPr>
          <w:p w14:paraId="6375B611"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23 ± 1</w:t>
            </w:r>
          </w:p>
        </w:tc>
      </w:tr>
      <w:tr w:rsidR="007C693A" w:rsidRPr="005F3C09" w14:paraId="7304CAE4"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029053C0"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75E98E64"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1C088187"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0D5DD184"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1</w:t>
            </w:r>
          </w:p>
        </w:tc>
        <w:tc>
          <w:tcPr>
            <w:tcW w:w="1049" w:type="dxa"/>
            <w:tcBorders>
              <w:top w:val="nil"/>
              <w:bottom w:val="nil"/>
            </w:tcBorders>
            <w:noWrap/>
            <w:vAlign w:val="center"/>
            <w:hideMark/>
          </w:tcPr>
          <w:p w14:paraId="633B74A4"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7AF6A08D"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tcPr>
          <w:p w14:paraId="627A2D6B"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 ± 1</w:t>
            </w:r>
          </w:p>
        </w:tc>
        <w:tc>
          <w:tcPr>
            <w:tcW w:w="1225" w:type="dxa"/>
            <w:tcBorders>
              <w:left w:val="single" w:sz="4" w:space="0" w:color="auto"/>
            </w:tcBorders>
            <w:noWrap/>
            <w:vAlign w:val="center"/>
            <w:hideMark/>
          </w:tcPr>
          <w:p w14:paraId="042D46CE"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1</w:t>
            </w:r>
          </w:p>
        </w:tc>
        <w:tc>
          <w:tcPr>
            <w:tcW w:w="1224" w:type="dxa"/>
            <w:noWrap/>
            <w:vAlign w:val="center"/>
            <w:hideMark/>
          </w:tcPr>
          <w:p w14:paraId="5801F3A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5DED0497"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tcPr>
          <w:p w14:paraId="68D5F429"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 ± 1</w:t>
            </w:r>
          </w:p>
        </w:tc>
      </w:tr>
      <w:tr w:rsidR="007C693A" w:rsidRPr="005F3C09" w14:paraId="2C314C69"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19E892A7"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0A4ED408"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T4</w:t>
            </w:r>
          </w:p>
        </w:tc>
        <w:tc>
          <w:tcPr>
            <w:tcW w:w="1399" w:type="dxa"/>
            <w:tcBorders>
              <w:top w:val="nil"/>
              <w:left w:val="single" w:sz="4" w:space="0" w:color="auto"/>
              <w:bottom w:val="nil"/>
              <w:right w:val="single" w:sz="4" w:space="0" w:color="auto"/>
            </w:tcBorders>
            <w:noWrap/>
            <w:vAlign w:val="center"/>
            <w:hideMark/>
          </w:tcPr>
          <w:p w14:paraId="0D28F5B3"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77668FBE"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9.7 ± 1.3</w:t>
            </w:r>
          </w:p>
        </w:tc>
        <w:tc>
          <w:tcPr>
            <w:tcW w:w="1049" w:type="dxa"/>
            <w:tcBorders>
              <w:top w:val="nil"/>
              <w:bottom w:val="nil"/>
            </w:tcBorders>
            <w:noWrap/>
            <w:vAlign w:val="center"/>
            <w:hideMark/>
          </w:tcPr>
          <w:p w14:paraId="34A5634F"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47DFAE22"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tcPr>
          <w:p w14:paraId="6B281F6C"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6.8 ± 1.6</w:t>
            </w:r>
          </w:p>
        </w:tc>
        <w:tc>
          <w:tcPr>
            <w:tcW w:w="1225" w:type="dxa"/>
            <w:tcBorders>
              <w:left w:val="single" w:sz="4" w:space="0" w:color="auto"/>
            </w:tcBorders>
            <w:noWrap/>
            <w:vAlign w:val="center"/>
            <w:hideMark/>
          </w:tcPr>
          <w:p w14:paraId="7D4A609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 ± 1</w:t>
            </w:r>
          </w:p>
        </w:tc>
        <w:tc>
          <w:tcPr>
            <w:tcW w:w="1224" w:type="dxa"/>
            <w:noWrap/>
            <w:vAlign w:val="center"/>
            <w:hideMark/>
          </w:tcPr>
          <w:p w14:paraId="2968E337"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37E184C8"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tcPr>
          <w:p w14:paraId="61AFB14A"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5.6 ± 2</w:t>
            </w:r>
          </w:p>
        </w:tc>
      </w:tr>
      <w:tr w:rsidR="007C693A" w:rsidRPr="005F3C09" w14:paraId="41654305"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7A4D1A87" w14:textId="77777777" w:rsidR="007C693A" w:rsidRPr="005F3C09" w:rsidRDefault="007C693A" w:rsidP="007C693A">
            <w:pPr>
              <w:spacing w:after="0"/>
              <w:rPr>
                <w:rFonts w:eastAsia="Times New Roman" w:cs="Times New Roman"/>
                <w:bCs w:val="0"/>
                <w:sz w:val="20"/>
                <w:szCs w:val="20"/>
                <w:lang w:val="en-AU" w:eastAsia="en-AU" w:bidi="ar-SA"/>
              </w:rPr>
            </w:pPr>
          </w:p>
        </w:tc>
        <w:tc>
          <w:tcPr>
            <w:tcW w:w="1049" w:type="dxa"/>
            <w:vMerge/>
            <w:tcBorders>
              <w:left w:val="single" w:sz="4" w:space="0" w:color="auto"/>
              <w:bottom w:val="single" w:sz="4" w:space="0" w:color="auto"/>
              <w:right w:val="single" w:sz="4" w:space="0" w:color="auto"/>
            </w:tcBorders>
            <w:shd w:val="clear" w:color="auto" w:fill="auto"/>
            <w:vAlign w:val="center"/>
            <w:hideMark/>
          </w:tcPr>
          <w:p w14:paraId="7AFFAAB2"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single" w:sz="4" w:space="0" w:color="auto"/>
              <w:right w:val="single" w:sz="4" w:space="0" w:color="auto"/>
            </w:tcBorders>
            <w:noWrap/>
            <w:vAlign w:val="center"/>
            <w:hideMark/>
          </w:tcPr>
          <w:p w14:paraId="3D446008" w14:textId="77777777" w:rsidR="007C693A" w:rsidRPr="005F3C09" w:rsidRDefault="007C693A" w:rsidP="007C693A">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single" w:sz="4" w:space="0" w:color="auto"/>
            </w:tcBorders>
            <w:noWrap/>
            <w:vAlign w:val="center"/>
            <w:hideMark/>
          </w:tcPr>
          <w:p w14:paraId="0324E601"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10.1 ± 1</w:t>
            </w:r>
          </w:p>
        </w:tc>
        <w:tc>
          <w:tcPr>
            <w:tcW w:w="1049" w:type="dxa"/>
            <w:tcBorders>
              <w:top w:val="nil"/>
              <w:bottom w:val="single" w:sz="4" w:space="0" w:color="auto"/>
            </w:tcBorders>
            <w:noWrap/>
            <w:vAlign w:val="center"/>
            <w:hideMark/>
          </w:tcPr>
          <w:p w14:paraId="399878B3"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single" w:sz="4" w:space="0" w:color="auto"/>
            </w:tcBorders>
            <w:noWrap/>
            <w:vAlign w:val="center"/>
          </w:tcPr>
          <w:p w14:paraId="295B37A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single" w:sz="4" w:space="0" w:color="auto"/>
              <w:right w:val="single" w:sz="4" w:space="0" w:color="auto"/>
            </w:tcBorders>
            <w:noWrap/>
            <w:vAlign w:val="center"/>
          </w:tcPr>
          <w:p w14:paraId="2B73F816"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2</w:t>
            </w:r>
          </w:p>
        </w:tc>
        <w:tc>
          <w:tcPr>
            <w:tcW w:w="1225" w:type="dxa"/>
            <w:tcBorders>
              <w:left w:val="single" w:sz="4" w:space="0" w:color="auto"/>
              <w:bottom w:val="single" w:sz="4" w:space="0" w:color="auto"/>
            </w:tcBorders>
            <w:noWrap/>
            <w:vAlign w:val="center"/>
            <w:hideMark/>
          </w:tcPr>
          <w:p w14:paraId="1B0130B9"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3 ± 0.3</w:t>
            </w:r>
          </w:p>
        </w:tc>
        <w:tc>
          <w:tcPr>
            <w:tcW w:w="1224" w:type="dxa"/>
            <w:tcBorders>
              <w:bottom w:val="single" w:sz="4" w:space="0" w:color="auto"/>
            </w:tcBorders>
            <w:noWrap/>
            <w:vAlign w:val="center"/>
            <w:hideMark/>
          </w:tcPr>
          <w:p w14:paraId="17B6DCB0"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tcBorders>
              <w:bottom w:val="single" w:sz="4" w:space="0" w:color="auto"/>
            </w:tcBorders>
            <w:noWrap/>
            <w:vAlign w:val="center"/>
          </w:tcPr>
          <w:p w14:paraId="5D3CF73F"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tcBorders>
              <w:bottom w:val="single" w:sz="4" w:space="0" w:color="auto"/>
            </w:tcBorders>
            <w:noWrap/>
            <w:vAlign w:val="center"/>
          </w:tcPr>
          <w:p w14:paraId="06E60548" w14:textId="77777777" w:rsidR="007C693A" w:rsidRPr="005F3C09" w:rsidRDefault="007C693A" w:rsidP="007C693A">
            <w:pPr>
              <w:spacing w:after="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6.7 ± 2</w:t>
            </w:r>
          </w:p>
        </w:tc>
      </w:tr>
      <w:tr w:rsidR="007C693A" w:rsidRPr="005F3C09" w14:paraId="4A410AF5"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val="restart"/>
            <w:tcBorders>
              <w:top w:val="single" w:sz="4" w:space="0" w:color="auto"/>
              <w:bottom w:val="single" w:sz="4" w:space="0" w:color="auto"/>
              <w:right w:val="single" w:sz="4" w:space="0" w:color="auto"/>
            </w:tcBorders>
            <w:shd w:val="clear" w:color="auto" w:fill="auto"/>
            <w:vAlign w:val="center"/>
            <w:hideMark/>
          </w:tcPr>
          <w:p w14:paraId="64C8E291" w14:textId="77777777" w:rsidR="007C693A" w:rsidRPr="005F3C09" w:rsidRDefault="007C693A" w:rsidP="007C693A">
            <w:pPr>
              <w:spacing w:after="0"/>
              <w:jc w:val="center"/>
              <w:rPr>
                <w:rFonts w:eastAsia="Times New Roman" w:cs="Times New Roman"/>
                <w:bCs w:val="0"/>
                <w:sz w:val="20"/>
                <w:szCs w:val="20"/>
                <w:lang w:val="en-AU" w:eastAsia="en-AU" w:bidi="ar-SA"/>
              </w:rPr>
            </w:pPr>
            <w:r w:rsidRPr="005F3C09">
              <w:rPr>
                <w:rFonts w:eastAsia="Times New Roman" w:cs="Times New Roman"/>
                <w:sz w:val="20"/>
                <w:szCs w:val="20"/>
                <w:lang w:val="en-AU" w:eastAsia="en-AU" w:bidi="ar-SA"/>
              </w:rPr>
              <w:t>Root N</w:t>
            </w:r>
          </w:p>
          <w:p w14:paraId="09A8C705" w14:textId="77777777" w:rsidR="007C693A" w:rsidRPr="005F3C09" w:rsidRDefault="007C693A" w:rsidP="007C693A">
            <w:pPr>
              <w:spacing w:after="0"/>
              <w:jc w:val="center"/>
              <w:rPr>
                <w:rFonts w:eastAsia="Times New Roman" w:cs="Times New Roman"/>
                <w:b w:val="0"/>
                <w:bCs w:val="0"/>
                <w:sz w:val="20"/>
                <w:szCs w:val="20"/>
                <w:lang w:val="en-AU" w:eastAsia="en-AU" w:bidi="ar-SA"/>
              </w:rPr>
            </w:pPr>
            <w:r w:rsidRPr="005F3C09">
              <w:rPr>
                <w:rFonts w:eastAsia="Times New Roman" w:cs="Times New Roman"/>
                <w:sz w:val="20"/>
                <w:szCs w:val="20"/>
                <w:lang w:val="en-AU" w:eastAsia="en-AU" w:bidi="ar-SA"/>
              </w:rPr>
              <w:t>(</w:t>
            </w:r>
            <w:proofErr w:type="gramStart"/>
            <w:r w:rsidRPr="005F3C09">
              <w:rPr>
                <w:rFonts w:eastAsia="Times New Roman" w:cs="Times New Roman"/>
                <w:sz w:val="20"/>
                <w:szCs w:val="20"/>
                <w:lang w:val="en-AU" w:eastAsia="en-AU" w:bidi="ar-SA"/>
              </w:rPr>
              <w:t>mg</w:t>
            </w:r>
            <w:proofErr w:type="gramEnd"/>
            <w:r w:rsidRPr="005F3C09">
              <w:rPr>
                <w:rFonts w:eastAsia="Times New Roman" w:cs="Times New Roman"/>
                <w:sz w:val="20"/>
                <w:szCs w:val="20"/>
                <w:lang w:val="en-AU" w:eastAsia="en-AU" w:bidi="ar-SA"/>
              </w:rPr>
              <w:t xml:space="preserve"> g</w:t>
            </w:r>
            <w:r w:rsidRPr="005F3C09">
              <w:rPr>
                <w:rFonts w:eastAsia="Times New Roman" w:cs="Times New Roman"/>
                <w:sz w:val="20"/>
                <w:szCs w:val="20"/>
                <w:vertAlign w:val="superscript"/>
                <w:lang w:val="en-AU" w:eastAsia="en-AU" w:bidi="ar-SA"/>
              </w:rPr>
              <w:t>-1</w:t>
            </w:r>
            <w:r w:rsidRPr="005F3C09">
              <w:rPr>
                <w:rFonts w:eastAsia="Times New Roman" w:cs="Times New Roman"/>
                <w:sz w:val="20"/>
                <w:szCs w:val="20"/>
                <w:lang w:val="en-AU" w:eastAsia="en-AU" w:bidi="ar-SA"/>
              </w:rPr>
              <w:t>)</w:t>
            </w:r>
          </w:p>
        </w:tc>
        <w:tc>
          <w:tcPr>
            <w:tcW w:w="1049" w:type="dxa"/>
            <w:vMerge w:val="restart"/>
            <w:tcBorders>
              <w:top w:val="single" w:sz="4" w:space="0" w:color="auto"/>
              <w:left w:val="single" w:sz="4" w:space="0" w:color="auto"/>
              <w:right w:val="single" w:sz="4" w:space="0" w:color="auto"/>
            </w:tcBorders>
            <w:shd w:val="clear" w:color="auto" w:fill="auto"/>
            <w:noWrap/>
            <w:vAlign w:val="center"/>
            <w:hideMark/>
          </w:tcPr>
          <w:p w14:paraId="2AE7C556"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T1</w:t>
            </w:r>
          </w:p>
        </w:tc>
        <w:tc>
          <w:tcPr>
            <w:tcW w:w="1399" w:type="dxa"/>
            <w:tcBorders>
              <w:top w:val="single" w:sz="4" w:space="0" w:color="auto"/>
              <w:left w:val="single" w:sz="4" w:space="0" w:color="auto"/>
              <w:bottom w:val="nil"/>
              <w:right w:val="single" w:sz="4" w:space="0" w:color="auto"/>
            </w:tcBorders>
            <w:noWrap/>
            <w:vAlign w:val="center"/>
            <w:hideMark/>
          </w:tcPr>
          <w:p w14:paraId="188A48C4" w14:textId="77777777" w:rsidR="007C693A" w:rsidRPr="005F3C09" w:rsidRDefault="007C693A" w:rsidP="007C693A">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single" w:sz="4" w:space="0" w:color="auto"/>
              <w:left w:val="single" w:sz="4" w:space="0" w:color="auto"/>
              <w:bottom w:val="nil"/>
            </w:tcBorders>
            <w:noWrap/>
            <w:vAlign w:val="center"/>
            <w:hideMark/>
          </w:tcPr>
          <w:p w14:paraId="0C16367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 ± 1</w:t>
            </w:r>
          </w:p>
        </w:tc>
        <w:tc>
          <w:tcPr>
            <w:tcW w:w="1049" w:type="dxa"/>
            <w:tcBorders>
              <w:top w:val="single" w:sz="4" w:space="0" w:color="auto"/>
              <w:bottom w:val="nil"/>
            </w:tcBorders>
            <w:noWrap/>
            <w:vAlign w:val="center"/>
            <w:hideMark/>
          </w:tcPr>
          <w:p w14:paraId="4B34FE20"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single" w:sz="4" w:space="0" w:color="auto"/>
              <w:bottom w:val="nil"/>
            </w:tcBorders>
            <w:noWrap/>
            <w:vAlign w:val="center"/>
          </w:tcPr>
          <w:p w14:paraId="4B05EB9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single" w:sz="4" w:space="0" w:color="auto"/>
              <w:bottom w:val="nil"/>
              <w:right w:val="single" w:sz="4" w:space="0" w:color="auto"/>
            </w:tcBorders>
            <w:noWrap/>
            <w:vAlign w:val="center"/>
          </w:tcPr>
          <w:p w14:paraId="3D2CC5A5"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top w:val="single" w:sz="4" w:space="0" w:color="auto"/>
              <w:left w:val="single" w:sz="4" w:space="0" w:color="auto"/>
            </w:tcBorders>
            <w:noWrap/>
            <w:vAlign w:val="center"/>
            <w:hideMark/>
          </w:tcPr>
          <w:p w14:paraId="79A71C16"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 ± 1</w:t>
            </w:r>
          </w:p>
        </w:tc>
        <w:tc>
          <w:tcPr>
            <w:tcW w:w="1224" w:type="dxa"/>
            <w:tcBorders>
              <w:top w:val="single" w:sz="4" w:space="0" w:color="auto"/>
            </w:tcBorders>
            <w:noWrap/>
            <w:vAlign w:val="center"/>
            <w:hideMark/>
          </w:tcPr>
          <w:p w14:paraId="1AED6D55"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tcBorders>
              <w:top w:val="single" w:sz="4" w:space="0" w:color="auto"/>
            </w:tcBorders>
            <w:noWrap/>
            <w:vAlign w:val="center"/>
          </w:tcPr>
          <w:p w14:paraId="21881ABD"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tcBorders>
              <w:top w:val="single" w:sz="4" w:space="0" w:color="auto"/>
            </w:tcBorders>
            <w:noWrap/>
            <w:vAlign w:val="center"/>
          </w:tcPr>
          <w:p w14:paraId="7D769BB9" w14:textId="77777777" w:rsidR="007C693A" w:rsidRPr="005F3C09" w:rsidRDefault="007C693A" w:rsidP="007C693A">
            <w:pPr>
              <w:spacing w:after="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0DEF642D"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3C4E317F" w14:textId="77777777" w:rsidR="007C693A" w:rsidRPr="005F3C09" w:rsidRDefault="007C693A" w:rsidP="007C693A">
            <w:pPr>
              <w:rPr>
                <w:rFonts w:eastAsia="Times New Roman" w:cs="Times New Roman"/>
                <w:bCs w:val="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1ECD9C79"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50F87E6F"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6817562B"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 ± 1</w:t>
            </w:r>
          </w:p>
        </w:tc>
        <w:tc>
          <w:tcPr>
            <w:tcW w:w="1049" w:type="dxa"/>
            <w:tcBorders>
              <w:top w:val="nil"/>
              <w:bottom w:val="nil"/>
            </w:tcBorders>
            <w:noWrap/>
            <w:vAlign w:val="center"/>
            <w:hideMark/>
          </w:tcPr>
          <w:p w14:paraId="62519466"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6EB6F2A8"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hideMark/>
          </w:tcPr>
          <w:p w14:paraId="7B87FC8E"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5" w:type="dxa"/>
            <w:tcBorders>
              <w:left w:val="single" w:sz="4" w:space="0" w:color="auto"/>
            </w:tcBorders>
            <w:noWrap/>
            <w:vAlign w:val="center"/>
            <w:hideMark/>
          </w:tcPr>
          <w:p w14:paraId="2AF0D896"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 ± 0</w:t>
            </w:r>
          </w:p>
        </w:tc>
        <w:tc>
          <w:tcPr>
            <w:tcW w:w="1224" w:type="dxa"/>
            <w:noWrap/>
            <w:vAlign w:val="center"/>
            <w:hideMark/>
          </w:tcPr>
          <w:p w14:paraId="74B1B5DA"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609A5159"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hideMark/>
          </w:tcPr>
          <w:p w14:paraId="1B2FA591"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r>
      <w:tr w:rsidR="007C693A" w:rsidRPr="005F3C09" w14:paraId="4B3E66F1"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33E2C42D" w14:textId="77777777" w:rsidR="007C693A" w:rsidRPr="005F3C09" w:rsidRDefault="007C693A" w:rsidP="007C693A">
            <w:pPr>
              <w:rPr>
                <w:rFonts w:eastAsia="Times New Roman" w:cs="Times New Roman"/>
                <w:bCs w:val="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1D8CC42C"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T3</w:t>
            </w:r>
          </w:p>
        </w:tc>
        <w:tc>
          <w:tcPr>
            <w:tcW w:w="1399" w:type="dxa"/>
            <w:tcBorders>
              <w:top w:val="nil"/>
              <w:left w:val="single" w:sz="4" w:space="0" w:color="auto"/>
              <w:bottom w:val="nil"/>
              <w:right w:val="single" w:sz="4" w:space="0" w:color="auto"/>
            </w:tcBorders>
            <w:noWrap/>
            <w:vAlign w:val="center"/>
            <w:hideMark/>
          </w:tcPr>
          <w:p w14:paraId="3C4E8CF3"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2C820C43"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 ± 0</w:t>
            </w:r>
          </w:p>
        </w:tc>
        <w:tc>
          <w:tcPr>
            <w:tcW w:w="1049" w:type="dxa"/>
            <w:tcBorders>
              <w:top w:val="nil"/>
              <w:bottom w:val="nil"/>
            </w:tcBorders>
            <w:noWrap/>
            <w:vAlign w:val="center"/>
            <w:hideMark/>
          </w:tcPr>
          <w:p w14:paraId="141D32D8"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3F344D67"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hideMark/>
          </w:tcPr>
          <w:p w14:paraId="548A4674"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 ± 0</w:t>
            </w:r>
          </w:p>
        </w:tc>
        <w:tc>
          <w:tcPr>
            <w:tcW w:w="1225" w:type="dxa"/>
            <w:tcBorders>
              <w:left w:val="single" w:sz="4" w:space="0" w:color="auto"/>
            </w:tcBorders>
            <w:noWrap/>
            <w:vAlign w:val="center"/>
            <w:hideMark/>
          </w:tcPr>
          <w:p w14:paraId="57BDA868"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 ± 1</w:t>
            </w:r>
          </w:p>
        </w:tc>
        <w:tc>
          <w:tcPr>
            <w:tcW w:w="1224" w:type="dxa"/>
            <w:noWrap/>
            <w:vAlign w:val="center"/>
            <w:hideMark/>
          </w:tcPr>
          <w:p w14:paraId="21F27693"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6DBBA23E"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hideMark/>
          </w:tcPr>
          <w:p w14:paraId="524C113E"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 ± 1</w:t>
            </w:r>
          </w:p>
        </w:tc>
      </w:tr>
      <w:tr w:rsidR="007C693A" w:rsidRPr="005F3C09" w14:paraId="176000CF"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34000936" w14:textId="77777777" w:rsidR="007C693A" w:rsidRPr="005F3C09" w:rsidRDefault="007C693A" w:rsidP="007C693A">
            <w:pPr>
              <w:rPr>
                <w:rFonts w:eastAsia="Times New Roman" w:cs="Times New Roman"/>
                <w:bCs w:val="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006E3869"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nil"/>
              <w:right w:val="single" w:sz="4" w:space="0" w:color="auto"/>
            </w:tcBorders>
            <w:noWrap/>
            <w:vAlign w:val="center"/>
            <w:hideMark/>
          </w:tcPr>
          <w:p w14:paraId="1F76B4D1"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280370E6"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17 ± 2</w:t>
            </w:r>
          </w:p>
        </w:tc>
        <w:tc>
          <w:tcPr>
            <w:tcW w:w="1049" w:type="dxa"/>
            <w:tcBorders>
              <w:top w:val="nil"/>
              <w:bottom w:val="nil"/>
            </w:tcBorders>
            <w:noWrap/>
            <w:vAlign w:val="center"/>
            <w:hideMark/>
          </w:tcPr>
          <w:p w14:paraId="270EE4A9"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0166F2F7"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hideMark/>
          </w:tcPr>
          <w:p w14:paraId="6583951A"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16 ± 0</w:t>
            </w:r>
          </w:p>
        </w:tc>
        <w:tc>
          <w:tcPr>
            <w:tcW w:w="1225" w:type="dxa"/>
            <w:tcBorders>
              <w:left w:val="single" w:sz="4" w:space="0" w:color="auto"/>
            </w:tcBorders>
            <w:noWrap/>
            <w:vAlign w:val="center"/>
            <w:hideMark/>
          </w:tcPr>
          <w:p w14:paraId="03FC04D1"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12 ± 1</w:t>
            </w:r>
          </w:p>
        </w:tc>
        <w:tc>
          <w:tcPr>
            <w:tcW w:w="1224" w:type="dxa"/>
            <w:noWrap/>
            <w:vAlign w:val="center"/>
            <w:hideMark/>
          </w:tcPr>
          <w:p w14:paraId="76517EA5"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2F746D0A"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hideMark/>
          </w:tcPr>
          <w:p w14:paraId="2087DE18"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0</w:t>
            </w:r>
          </w:p>
        </w:tc>
      </w:tr>
      <w:tr w:rsidR="007C693A" w:rsidRPr="005F3C09" w14:paraId="0ED9C5AA" w14:textId="77777777" w:rsidTr="007C693A">
        <w:trPr>
          <w:cnfStyle w:val="000000100000" w:firstRow="0" w:lastRow="0" w:firstColumn="0" w:lastColumn="0" w:oddVBand="0" w:evenVBand="0" w:oddHBand="1" w:evenHBand="0" w:firstRowFirstColumn="0" w:firstRowLastColumn="0" w:lastRowFirstColumn="0" w:lastRowLastColumn="0"/>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590BC09E" w14:textId="77777777" w:rsidR="007C693A" w:rsidRPr="005F3C09" w:rsidRDefault="007C693A" w:rsidP="007C693A">
            <w:pPr>
              <w:rPr>
                <w:rFonts w:eastAsia="Times New Roman" w:cs="Times New Roman"/>
                <w:bCs w:val="0"/>
                <w:sz w:val="20"/>
                <w:szCs w:val="20"/>
                <w:lang w:val="en-AU" w:eastAsia="en-AU" w:bidi="ar-SA"/>
              </w:rPr>
            </w:pPr>
          </w:p>
        </w:tc>
        <w:tc>
          <w:tcPr>
            <w:tcW w:w="1049" w:type="dxa"/>
            <w:vMerge w:val="restart"/>
            <w:tcBorders>
              <w:left w:val="single" w:sz="4" w:space="0" w:color="auto"/>
              <w:right w:val="single" w:sz="4" w:space="0" w:color="auto"/>
            </w:tcBorders>
            <w:shd w:val="clear" w:color="auto" w:fill="auto"/>
            <w:noWrap/>
            <w:vAlign w:val="center"/>
            <w:hideMark/>
          </w:tcPr>
          <w:p w14:paraId="32E948D0"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lang w:val="en-AU" w:eastAsia="en-AU" w:bidi="ar-SA"/>
              </w:rPr>
            </w:pPr>
            <w:r w:rsidRPr="005F3C09">
              <w:rPr>
                <w:rFonts w:eastAsia="Times New Roman" w:cs="Times New Roman"/>
                <w:bCs/>
                <w:sz w:val="20"/>
                <w:szCs w:val="20"/>
                <w:lang w:val="en-AU" w:eastAsia="en-AU" w:bidi="ar-SA"/>
              </w:rPr>
              <w:t>T4</w:t>
            </w:r>
          </w:p>
        </w:tc>
        <w:tc>
          <w:tcPr>
            <w:tcW w:w="1399" w:type="dxa"/>
            <w:tcBorders>
              <w:top w:val="nil"/>
              <w:left w:val="single" w:sz="4" w:space="0" w:color="auto"/>
              <w:bottom w:val="nil"/>
              <w:right w:val="single" w:sz="4" w:space="0" w:color="auto"/>
            </w:tcBorders>
            <w:noWrap/>
            <w:vAlign w:val="center"/>
            <w:hideMark/>
          </w:tcPr>
          <w:p w14:paraId="3A9B1E1E" w14:textId="77777777" w:rsidR="007C693A" w:rsidRPr="005F3C09" w:rsidRDefault="007C693A" w:rsidP="007C693A">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aCO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nil"/>
            </w:tcBorders>
            <w:noWrap/>
            <w:vAlign w:val="center"/>
            <w:hideMark/>
          </w:tcPr>
          <w:p w14:paraId="6BDF3478"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1</w:t>
            </w:r>
          </w:p>
        </w:tc>
        <w:tc>
          <w:tcPr>
            <w:tcW w:w="1049" w:type="dxa"/>
            <w:tcBorders>
              <w:top w:val="nil"/>
              <w:bottom w:val="nil"/>
            </w:tcBorders>
            <w:noWrap/>
            <w:vAlign w:val="center"/>
            <w:hideMark/>
          </w:tcPr>
          <w:p w14:paraId="6CECDC0C"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nil"/>
            </w:tcBorders>
            <w:noWrap/>
            <w:vAlign w:val="center"/>
          </w:tcPr>
          <w:p w14:paraId="55C2AD52"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nil"/>
              <w:right w:val="single" w:sz="4" w:space="0" w:color="auto"/>
            </w:tcBorders>
            <w:noWrap/>
            <w:vAlign w:val="center"/>
            <w:hideMark/>
          </w:tcPr>
          <w:p w14:paraId="28801176"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 ± 0</w:t>
            </w:r>
          </w:p>
        </w:tc>
        <w:tc>
          <w:tcPr>
            <w:tcW w:w="1225" w:type="dxa"/>
            <w:tcBorders>
              <w:left w:val="single" w:sz="4" w:space="0" w:color="auto"/>
            </w:tcBorders>
            <w:noWrap/>
            <w:vAlign w:val="center"/>
            <w:hideMark/>
          </w:tcPr>
          <w:p w14:paraId="542A9A35"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15 ± 0</w:t>
            </w:r>
          </w:p>
        </w:tc>
        <w:tc>
          <w:tcPr>
            <w:tcW w:w="1224" w:type="dxa"/>
            <w:noWrap/>
            <w:vAlign w:val="center"/>
            <w:hideMark/>
          </w:tcPr>
          <w:p w14:paraId="016AC1E4"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779D0B1C"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hideMark/>
          </w:tcPr>
          <w:p w14:paraId="5EC035B8" w14:textId="77777777" w:rsidR="007C693A" w:rsidRPr="005F3C09" w:rsidRDefault="007C693A" w:rsidP="007C693A">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 ± 1</w:t>
            </w:r>
          </w:p>
        </w:tc>
      </w:tr>
      <w:tr w:rsidR="007C693A" w:rsidRPr="005F3C09" w14:paraId="24C3278B" w14:textId="77777777" w:rsidTr="007C693A">
        <w:trPr>
          <w:trHeight w:hRule="exact" w:val="211"/>
          <w:jc w:val="center"/>
        </w:trPr>
        <w:tc>
          <w:tcPr>
            <w:cnfStyle w:val="001000000000" w:firstRow="0" w:lastRow="0" w:firstColumn="1" w:lastColumn="0" w:oddVBand="0" w:evenVBand="0" w:oddHBand="0" w:evenHBand="0" w:firstRowFirstColumn="0" w:firstRowLastColumn="0" w:lastRowFirstColumn="0" w:lastRowLastColumn="0"/>
            <w:tcW w:w="1936" w:type="dxa"/>
            <w:vMerge/>
            <w:tcBorders>
              <w:top w:val="nil"/>
              <w:bottom w:val="single" w:sz="4" w:space="0" w:color="auto"/>
              <w:right w:val="single" w:sz="4" w:space="0" w:color="auto"/>
            </w:tcBorders>
            <w:shd w:val="clear" w:color="auto" w:fill="auto"/>
            <w:vAlign w:val="center"/>
            <w:hideMark/>
          </w:tcPr>
          <w:p w14:paraId="5380BADC" w14:textId="77777777" w:rsidR="007C693A" w:rsidRPr="005F3C09" w:rsidRDefault="007C693A" w:rsidP="007C693A">
            <w:pPr>
              <w:rPr>
                <w:rFonts w:eastAsia="Times New Roman" w:cs="Times New Roman"/>
                <w:bCs w:val="0"/>
                <w:sz w:val="20"/>
                <w:szCs w:val="20"/>
                <w:lang w:val="en-AU" w:eastAsia="en-AU" w:bidi="ar-SA"/>
              </w:rPr>
            </w:pPr>
          </w:p>
        </w:tc>
        <w:tc>
          <w:tcPr>
            <w:tcW w:w="1049" w:type="dxa"/>
            <w:vMerge/>
            <w:tcBorders>
              <w:left w:val="single" w:sz="4" w:space="0" w:color="auto"/>
              <w:right w:val="single" w:sz="4" w:space="0" w:color="auto"/>
            </w:tcBorders>
            <w:shd w:val="clear" w:color="auto" w:fill="auto"/>
            <w:vAlign w:val="center"/>
            <w:hideMark/>
          </w:tcPr>
          <w:p w14:paraId="0C8D7B4B"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lang w:val="en-AU" w:eastAsia="en-AU" w:bidi="ar-SA"/>
              </w:rPr>
            </w:pPr>
          </w:p>
        </w:tc>
        <w:tc>
          <w:tcPr>
            <w:tcW w:w="1399" w:type="dxa"/>
            <w:tcBorders>
              <w:top w:val="nil"/>
              <w:left w:val="single" w:sz="4" w:space="0" w:color="auto"/>
              <w:bottom w:val="single" w:sz="4" w:space="0" w:color="auto"/>
              <w:right w:val="single" w:sz="4" w:space="0" w:color="auto"/>
            </w:tcBorders>
            <w:noWrap/>
            <w:vAlign w:val="center"/>
            <w:hideMark/>
          </w:tcPr>
          <w:p w14:paraId="2ABF98E8" w14:textId="77777777" w:rsidR="007C693A" w:rsidRPr="005F3C09" w:rsidRDefault="007C693A" w:rsidP="007C693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0000"/>
                <w:sz w:val="20"/>
                <w:szCs w:val="20"/>
                <w:lang w:val="en-AU" w:eastAsia="en-AU" w:bidi="ar-SA"/>
              </w:rPr>
            </w:pPr>
            <w:r w:rsidRPr="005F3C09">
              <w:rPr>
                <w:rFonts w:eastAsia="Times New Roman" w:cs="Times New Roman"/>
                <w:bCs/>
                <w:color w:val="000000"/>
                <w:sz w:val="20"/>
                <w:szCs w:val="20"/>
                <w:lang w:val="en-AU" w:eastAsia="en-AU" w:bidi="ar-SA"/>
              </w:rPr>
              <w:t>eCO</w:t>
            </w:r>
            <w:r w:rsidRPr="005F3C09">
              <w:rPr>
                <w:rFonts w:eastAsia="Times New Roman" w:cs="Times New Roman"/>
                <w:bCs/>
                <w:color w:val="000000"/>
                <w:sz w:val="20"/>
                <w:szCs w:val="20"/>
                <w:vertAlign w:val="subscript"/>
                <w:lang w:val="en-AU" w:eastAsia="en-AU" w:bidi="ar-SA"/>
              </w:rPr>
              <w:t>2</w:t>
            </w:r>
          </w:p>
        </w:tc>
        <w:tc>
          <w:tcPr>
            <w:tcW w:w="1048" w:type="dxa"/>
            <w:tcBorders>
              <w:top w:val="nil"/>
              <w:left w:val="single" w:sz="4" w:space="0" w:color="auto"/>
              <w:bottom w:val="single" w:sz="4" w:space="0" w:color="auto"/>
            </w:tcBorders>
            <w:noWrap/>
            <w:vAlign w:val="center"/>
            <w:hideMark/>
          </w:tcPr>
          <w:p w14:paraId="1359B9A7"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13 ± 1</w:t>
            </w:r>
          </w:p>
        </w:tc>
        <w:tc>
          <w:tcPr>
            <w:tcW w:w="1049" w:type="dxa"/>
            <w:tcBorders>
              <w:top w:val="nil"/>
              <w:bottom w:val="single" w:sz="4" w:space="0" w:color="auto"/>
            </w:tcBorders>
            <w:noWrap/>
            <w:vAlign w:val="center"/>
            <w:hideMark/>
          </w:tcPr>
          <w:p w14:paraId="7433E613"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224" w:type="dxa"/>
            <w:tcBorders>
              <w:top w:val="nil"/>
              <w:bottom w:val="single" w:sz="4" w:space="0" w:color="auto"/>
            </w:tcBorders>
            <w:noWrap/>
            <w:vAlign w:val="center"/>
          </w:tcPr>
          <w:p w14:paraId="060E5FC4"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053" w:type="dxa"/>
            <w:tcBorders>
              <w:top w:val="nil"/>
              <w:bottom w:val="single" w:sz="4" w:space="0" w:color="auto"/>
              <w:right w:val="single" w:sz="4" w:space="0" w:color="auto"/>
            </w:tcBorders>
            <w:noWrap/>
            <w:vAlign w:val="center"/>
            <w:hideMark/>
          </w:tcPr>
          <w:p w14:paraId="707C953A"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14 ± 1</w:t>
            </w:r>
          </w:p>
        </w:tc>
        <w:tc>
          <w:tcPr>
            <w:tcW w:w="1225" w:type="dxa"/>
            <w:tcBorders>
              <w:left w:val="single" w:sz="4" w:space="0" w:color="auto"/>
            </w:tcBorders>
            <w:noWrap/>
            <w:vAlign w:val="center"/>
            <w:hideMark/>
          </w:tcPr>
          <w:p w14:paraId="7675C6A8"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10 ± 1</w:t>
            </w:r>
          </w:p>
        </w:tc>
        <w:tc>
          <w:tcPr>
            <w:tcW w:w="1224" w:type="dxa"/>
            <w:noWrap/>
            <w:vAlign w:val="center"/>
            <w:hideMark/>
          </w:tcPr>
          <w:p w14:paraId="1F530D26"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 </w:t>
            </w:r>
          </w:p>
        </w:tc>
        <w:tc>
          <w:tcPr>
            <w:tcW w:w="1048" w:type="dxa"/>
            <w:noWrap/>
            <w:vAlign w:val="center"/>
          </w:tcPr>
          <w:p w14:paraId="502C36DB"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p>
        </w:tc>
        <w:tc>
          <w:tcPr>
            <w:tcW w:w="1176" w:type="dxa"/>
            <w:noWrap/>
            <w:vAlign w:val="center"/>
            <w:hideMark/>
          </w:tcPr>
          <w:p w14:paraId="4B415769" w14:textId="77777777" w:rsidR="007C693A" w:rsidRPr="005F3C09" w:rsidRDefault="007C693A" w:rsidP="007C693A">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val="en-AU" w:eastAsia="en-AU" w:bidi="ar-SA"/>
              </w:rPr>
            </w:pPr>
            <w:r w:rsidRPr="005F3C09">
              <w:rPr>
                <w:rFonts w:eastAsia="Times New Roman" w:cs="Times New Roman"/>
                <w:color w:val="000000"/>
                <w:sz w:val="20"/>
                <w:szCs w:val="20"/>
                <w:lang w:val="en-AU" w:eastAsia="en-AU" w:bidi="ar-SA"/>
              </w:rPr>
              <w:t>11 ± 1</w:t>
            </w:r>
          </w:p>
        </w:tc>
      </w:tr>
    </w:tbl>
    <w:p w14:paraId="6DD0D583" w14:textId="77777777" w:rsidR="007C693A" w:rsidRPr="005F3C09" w:rsidRDefault="007C693A" w:rsidP="007C693A">
      <w:pPr>
        <w:rPr>
          <w:rFonts w:cs="Times New Roman"/>
          <w:sz w:val="20"/>
          <w:szCs w:val="20"/>
        </w:rPr>
      </w:pPr>
    </w:p>
    <w:p w14:paraId="7F9BF082" w14:textId="77777777" w:rsidR="007C693A" w:rsidRPr="005F3C09" w:rsidRDefault="007C693A" w:rsidP="007C693A">
      <w:pPr>
        <w:rPr>
          <w:rFonts w:cs="Times New Roman"/>
          <w:sz w:val="20"/>
          <w:szCs w:val="20"/>
        </w:rPr>
        <w:sectPr w:rsidR="007C693A" w:rsidRPr="005F3C09" w:rsidSect="007C693A">
          <w:pgSz w:w="16838" w:h="11906" w:orient="landscape"/>
          <w:pgMar w:top="1440" w:right="1440" w:bottom="1440" w:left="1440" w:header="708" w:footer="708" w:gutter="0"/>
          <w:cols w:space="708"/>
          <w:docGrid w:linePitch="360"/>
        </w:sectPr>
      </w:pPr>
    </w:p>
    <w:p w14:paraId="1C66970D" w14:textId="382A3C14" w:rsidR="007C693A" w:rsidRPr="005F3C09" w:rsidRDefault="00B85BB5" w:rsidP="007C693A">
      <w:pPr>
        <w:pStyle w:val="Caption"/>
        <w:jc w:val="both"/>
        <w:rPr>
          <w:rFonts w:cs="Times New Roman"/>
          <w:b w:val="0"/>
          <w:bCs w:val="0"/>
          <w:noProof/>
          <w:color w:val="000000" w:themeColor="text1"/>
          <w:sz w:val="20"/>
          <w:szCs w:val="20"/>
          <w:lang w:bidi="mr-IN"/>
        </w:rPr>
      </w:pPr>
      <w:r w:rsidRPr="005F3C09">
        <w:rPr>
          <w:rFonts w:cs="Times New Roman"/>
          <w:noProof/>
          <w:sz w:val="20"/>
          <w:szCs w:val="20"/>
          <w:lang w:val="en-AU" w:eastAsia="en-AU" w:bidi="ar-SA"/>
        </w:rPr>
        <w:lastRenderedPageBreak/>
        <w:drawing>
          <wp:anchor distT="0" distB="0" distL="114300" distR="114300" simplePos="0" relativeHeight="251665408" behindDoc="0" locked="0" layoutInCell="1" allowOverlap="1" wp14:anchorId="67BC6392" wp14:editId="5471F155">
            <wp:simplePos x="0" y="0"/>
            <wp:positionH relativeFrom="column">
              <wp:posOffset>53975</wp:posOffset>
            </wp:positionH>
            <wp:positionV relativeFrom="paragraph">
              <wp:posOffset>4212590</wp:posOffset>
            </wp:positionV>
            <wp:extent cx="5731510" cy="2149475"/>
            <wp:effectExtent l="0" t="0" r="2540" b="3175"/>
            <wp:wrapThrough wrapText="bothSides">
              <wp:wrapPolygon edited="0">
                <wp:start x="0" y="0"/>
                <wp:lineTo x="0" y="21440"/>
                <wp:lineTo x="21538" y="21440"/>
                <wp:lineTo x="21538" y="0"/>
                <wp:lineTo x="0" y="0"/>
              </wp:wrapPolygon>
            </wp:wrapThrough>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149475"/>
                    </a:xfrm>
                    <a:prstGeom prst="rect">
                      <a:avLst/>
                    </a:prstGeom>
                    <a:noFill/>
                    <a:ln>
                      <a:noFill/>
                    </a:ln>
                  </pic:spPr>
                </pic:pic>
              </a:graphicData>
            </a:graphic>
          </wp:anchor>
        </w:drawing>
      </w:r>
      <w:r w:rsidR="002C5808" w:rsidRPr="005F3C09">
        <w:rPr>
          <w:rFonts w:cs="Times New Roman"/>
          <w:noProof/>
          <w:color w:val="auto"/>
          <w:sz w:val="20"/>
          <w:szCs w:val="20"/>
          <w:lang w:val="en-AU" w:eastAsia="en-AU" w:bidi="ar-SA"/>
        </w:rPr>
        <w:drawing>
          <wp:anchor distT="0" distB="0" distL="114300" distR="114300" simplePos="0" relativeHeight="251661312" behindDoc="0" locked="0" layoutInCell="1" allowOverlap="1" wp14:anchorId="5168E431" wp14:editId="64C2813D">
            <wp:simplePos x="0" y="0"/>
            <wp:positionH relativeFrom="column">
              <wp:posOffset>53266</wp:posOffset>
            </wp:positionH>
            <wp:positionV relativeFrom="paragraph">
              <wp:posOffset>0</wp:posOffset>
            </wp:positionV>
            <wp:extent cx="5731510" cy="4298315"/>
            <wp:effectExtent l="0" t="0" r="2540" b="6985"/>
            <wp:wrapThrough wrapText="bothSides">
              <wp:wrapPolygon edited="0">
                <wp:start x="0" y="0"/>
                <wp:lineTo x="0" y="21539"/>
                <wp:lineTo x="21538" y="21539"/>
                <wp:lineTo x="21538" y="0"/>
                <wp:lineTo x="0" y="0"/>
              </wp:wrapPolygon>
            </wp:wrapThrough>
            <wp:docPr id="6" name="Picture 6" descr="C:\Users\90926625\Dropbox\data_analysis\output\figures\gh_exp_1\growth_condi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90926625\Dropbox\data_analysis\output\figures\gh_exp_1\growth_conditions.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298315"/>
                    </a:xfrm>
                    <a:prstGeom prst="rect">
                      <a:avLst/>
                    </a:prstGeom>
                    <a:noFill/>
                    <a:ln>
                      <a:noFill/>
                    </a:ln>
                  </pic:spPr>
                </pic:pic>
              </a:graphicData>
            </a:graphic>
          </wp:anchor>
        </w:drawing>
      </w:r>
      <w:r w:rsidR="007C693A" w:rsidRPr="005F3C09">
        <w:rPr>
          <w:rFonts w:cs="Times New Roman"/>
          <w:color w:val="auto"/>
          <w:sz w:val="20"/>
          <w:szCs w:val="20"/>
        </w:rPr>
        <w:t>Figure S1</w:t>
      </w:r>
      <w:r w:rsidR="00724122" w:rsidRPr="005F3C09">
        <w:rPr>
          <w:rFonts w:cs="Times New Roman"/>
          <w:color w:val="auto"/>
          <w:sz w:val="20"/>
          <w:szCs w:val="20"/>
        </w:rPr>
        <w:t>.</w:t>
      </w:r>
      <w:r w:rsidR="007C693A" w:rsidRPr="005F3C09">
        <w:rPr>
          <w:rFonts w:cs="Times New Roman"/>
          <w:color w:val="auto"/>
          <w:sz w:val="20"/>
          <w:szCs w:val="20"/>
        </w:rPr>
        <w:t xml:space="preserve"> Glasshouse growth conditions</w:t>
      </w:r>
      <w:r w:rsidR="00724122" w:rsidRPr="005F3C09">
        <w:rPr>
          <w:rFonts w:cs="Times New Roman"/>
          <w:color w:val="auto"/>
          <w:sz w:val="20"/>
          <w:szCs w:val="20"/>
        </w:rPr>
        <w:t>.</w:t>
      </w:r>
      <w:r w:rsidR="007C693A" w:rsidRPr="005F3C09">
        <w:rPr>
          <w:rFonts w:cs="Times New Roman"/>
          <w:color w:val="auto"/>
          <w:sz w:val="20"/>
          <w:szCs w:val="20"/>
        </w:rPr>
        <w:t xml:space="preserve"> </w:t>
      </w:r>
      <w:r w:rsidR="007C693A" w:rsidRPr="005F3C09">
        <w:rPr>
          <w:rFonts w:cs="Times New Roman"/>
          <w:b w:val="0"/>
          <w:bCs w:val="0"/>
          <w:noProof/>
          <w:color w:val="000000" w:themeColor="text1"/>
          <w:sz w:val="20"/>
          <w:szCs w:val="20"/>
          <w:lang w:bidi="mr-IN"/>
        </w:rPr>
        <w:t>Glasshouse conditions during the experimental growth period; growth temperature (a), growth CO</w:t>
      </w:r>
      <w:r w:rsidR="007C693A" w:rsidRPr="005F3C09">
        <w:rPr>
          <w:rFonts w:cs="Times New Roman"/>
          <w:b w:val="0"/>
          <w:bCs w:val="0"/>
          <w:noProof/>
          <w:color w:val="000000" w:themeColor="text1"/>
          <w:sz w:val="20"/>
          <w:szCs w:val="20"/>
          <w:vertAlign w:val="subscript"/>
          <w:lang w:bidi="mr-IN"/>
        </w:rPr>
        <w:t>2</w:t>
      </w:r>
      <w:r w:rsidR="007C693A" w:rsidRPr="005F3C09">
        <w:rPr>
          <w:rFonts w:cs="Times New Roman"/>
          <w:b w:val="0"/>
          <w:bCs w:val="0"/>
          <w:noProof/>
          <w:color w:val="000000" w:themeColor="text1"/>
          <w:sz w:val="20"/>
          <w:szCs w:val="20"/>
          <w:lang w:bidi="mr-IN"/>
        </w:rPr>
        <w:t xml:space="preserve"> (b), relative humidity (c) and PPFD (d). In panels a, b, c and d, the solid cultivars represent the growth averages, while the faint data points show all collected values. For H</w:t>
      </w:r>
      <w:r w:rsidR="002F2FF5" w:rsidRPr="005F3C09">
        <w:rPr>
          <w:rFonts w:cs="Times New Roman"/>
          <w:b w:val="0"/>
          <w:bCs w:val="0"/>
          <w:noProof/>
          <w:color w:val="000000" w:themeColor="text1"/>
          <w:sz w:val="20"/>
          <w:szCs w:val="20"/>
          <w:lang w:bidi="mr-IN"/>
        </w:rPr>
        <w:t>S</w:t>
      </w:r>
      <w:r w:rsidR="007C693A" w:rsidRPr="005F3C09">
        <w:rPr>
          <w:rFonts w:cs="Times New Roman"/>
          <w:b w:val="0"/>
          <w:bCs w:val="0"/>
          <w:noProof/>
          <w:color w:val="000000" w:themeColor="text1"/>
          <w:sz w:val="20"/>
          <w:szCs w:val="20"/>
          <w:lang w:bidi="mr-IN"/>
        </w:rPr>
        <w:t>1 (e) and H</w:t>
      </w:r>
      <w:r w:rsidR="002F2FF5" w:rsidRPr="005F3C09">
        <w:rPr>
          <w:rFonts w:cs="Times New Roman"/>
          <w:b w:val="0"/>
          <w:bCs w:val="0"/>
          <w:noProof/>
          <w:color w:val="000000" w:themeColor="text1"/>
          <w:sz w:val="20"/>
          <w:szCs w:val="20"/>
          <w:lang w:bidi="mr-IN"/>
        </w:rPr>
        <w:t>S</w:t>
      </w:r>
      <w:r w:rsidR="007C693A" w:rsidRPr="005F3C09">
        <w:rPr>
          <w:rFonts w:cs="Times New Roman"/>
          <w:b w:val="0"/>
          <w:bCs w:val="0"/>
          <w:noProof/>
          <w:color w:val="000000" w:themeColor="text1"/>
          <w:sz w:val="20"/>
          <w:szCs w:val="20"/>
          <w:lang w:bidi="mr-IN"/>
        </w:rPr>
        <w:t>2 (f), the solid cultivars represent control temperature and dotted cultivars represent the heat stress temperature. Ambient and elevated CO</w:t>
      </w:r>
      <w:r w:rsidR="007C693A" w:rsidRPr="005F3C09">
        <w:rPr>
          <w:rFonts w:cs="Times New Roman"/>
          <w:b w:val="0"/>
          <w:bCs w:val="0"/>
          <w:noProof/>
          <w:color w:val="000000" w:themeColor="text1"/>
          <w:sz w:val="20"/>
          <w:szCs w:val="20"/>
          <w:vertAlign w:val="subscript"/>
          <w:lang w:bidi="mr-IN"/>
        </w:rPr>
        <w:t>2</w:t>
      </w:r>
      <w:r w:rsidR="007C693A" w:rsidRPr="005F3C09">
        <w:rPr>
          <w:rFonts w:cs="Times New Roman"/>
          <w:b w:val="0"/>
          <w:bCs w:val="0"/>
          <w:noProof/>
          <w:color w:val="000000" w:themeColor="text1"/>
          <w:sz w:val="20"/>
          <w:szCs w:val="20"/>
          <w:lang w:bidi="mr-IN"/>
        </w:rPr>
        <w:t xml:space="preserve"> are depicted in blue and red color, respectively. </w:t>
      </w:r>
    </w:p>
    <w:p w14:paraId="26BD8FE3" w14:textId="77777777" w:rsidR="007C693A" w:rsidRPr="005F3C09" w:rsidRDefault="007C693A" w:rsidP="007C693A">
      <w:pPr>
        <w:rPr>
          <w:rFonts w:cs="Times New Roman"/>
          <w:noProof/>
          <w:color w:val="000000" w:themeColor="text1"/>
          <w:sz w:val="20"/>
          <w:szCs w:val="20"/>
          <w:lang w:bidi="mr-IN"/>
        </w:rPr>
      </w:pPr>
      <w:r w:rsidRPr="005F3C09">
        <w:rPr>
          <w:rFonts w:cs="Times New Roman"/>
          <w:noProof/>
          <w:color w:val="000000" w:themeColor="text1"/>
          <w:sz w:val="20"/>
          <w:szCs w:val="20"/>
          <w:lang w:bidi="mr-IN"/>
        </w:rPr>
        <w:br w:type="page"/>
      </w:r>
    </w:p>
    <w:tbl>
      <w:tblPr>
        <w:tblStyle w:val="PlainTable11"/>
        <w:tblW w:w="892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6A0" w:firstRow="1" w:lastRow="0" w:firstColumn="1" w:lastColumn="0" w:noHBand="1" w:noVBand="1"/>
      </w:tblPr>
      <w:tblGrid>
        <w:gridCol w:w="1980"/>
        <w:gridCol w:w="1701"/>
        <w:gridCol w:w="1559"/>
        <w:gridCol w:w="3686"/>
      </w:tblGrid>
      <w:tr w:rsidR="007C693A" w:rsidRPr="005F3C09" w14:paraId="6CB0347F" w14:textId="77777777" w:rsidTr="005D3094">
        <w:trPr>
          <w:cnfStyle w:val="100000000000" w:firstRow="1" w:lastRow="0" w:firstColumn="0" w:lastColumn="0" w:oddVBand="0" w:evenVBand="0" w:oddHBand="0" w:evenHBand="0" w:firstRowFirstColumn="0" w:firstRowLastColumn="0" w:lastRowFirstColumn="0" w:lastRowLastColumn="0"/>
          <w:trHeight w:hRule="exact" w:val="1003"/>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000000" w:themeColor="text1"/>
              <w:bottom w:val="single" w:sz="4" w:space="0" w:color="000000" w:themeColor="text1"/>
              <w:right w:val="single" w:sz="4" w:space="0" w:color="000000" w:themeColor="text1"/>
            </w:tcBorders>
            <w:vAlign w:val="center"/>
          </w:tcPr>
          <w:p w14:paraId="5145B9DA" w14:textId="77777777" w:rsidR="007C693A" w:rsidRPr="005F3C09" w:rsidRDefault="007C693A" w:rsidP="00025F5B">
            <w:pPr>
              <w:spacing w:after="0" w:line="240" w:lineRule="auto"/>
              <w:jc w:val="center"/>
              <w:rPr>
                <w:rFonts w:cs="Times New Roman"/>
                <w:color w:val="000000" w:themeColor="text1"/>
                <w:sz w:val="20"/>
                <w:szCs w:val="20"/>
              </w:rPr>
            </w:pPr>
            <w:r w:rsidRPr="005F3C09">
              <w:rPr>
                <w:rFonts w:cs="Times New Roman"/>
                <w:color w:val="000000" w:themeColor="text1"/>
                <w:sz w:val="20"/>
                <w:szCs w:val="20"/>
              </w:rPr>
              <w:lastRenderedPageBreak/>
              <w:t>Time point</w:t>
            </w:r>
          </w:p>
          <w:p w14:paraId="7AF7B77C" w14:textId="77777777" w:rsidR="007C693A" w:rsidRPr="005F3C09" w:rsidRDefault="007C693A" w:rsidP="00025F5B">
            <w:pPr>
              <w:spacing w:after="0" w:line="240" w:lineRule="auto"/>
              <w:jc w:val="center"/>
              <w:rPr>
                <w:rFonts w:cs="Times New Roman"/>
                <w:b w:val="0"/>
                <w:color w:val="000000" w:themeColor="text1"/>
                <w:sz w:val="20"/>
                <w:szCs w:val="20"/>
              </w:rPr>
            </w:pPr>
            <w:r w:rsidRPr="005F3C09">
              <w:rPr>
                <w:rFonts w:cs="Times New Roman"/>
                <w:b w:val="0"/>
                <w:color w:val="000000" w:themeColor="text1"/>
                <w:sz w:val="20"/>
                <w:szCs w:val="20"/>
              </w:rPr>
              <w:t>(</w:t>
            </w:r>
            <w:proofErr w:type="gramStart"/>
            <w:r w:rsidRPr="005F3C09">
              <w:rPr>
                <w:rFonts w:cs="Times New Roman"/>
                <w:b w:val="0"/>
                <w:color w:val="000000" w:themeColor="text1"/>
                <w:sz w:val="20"/>
                <w:szCs w:val="20"/>
              </w:rPr>
              <w:t>at</w:t>
            </w:r>
            <w:proofErr w:type="gramEnd"/>
            <w:r w:rsidRPr="005F3C09">
              <w:rPr>
                <w:rFonts w:cs="Times New Roman"/>
                <w:b w:val="0"/>
                <w:color w:val="000000" w:themeColor="text1"/>
                <w:sz w:val="20"/>
                <w:szCs w:val="20"/>
              </w:rPr>
              <w:t xml:space="preserve"> the end of week period)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470158" w14:textId="77777777" w:rsidR="007C693A" w:rsidRPr="005F3C09" w:rsidRDefault="007C693A" w:rsidP="00025F5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Weeks After Planting (WAP)</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B32A9" w14:textId="77777777" w:rsidR="007C693A" w:rsidRPr="005F3C09" w:rsidRDefault="007C693A" w:rsidP="00025F5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rPr>
            </w:pPr>
            <w:proofErr w:type="spellStart"/>
            <w:r w:rsidRPr="005F3C09">
              <w:rPr>
                <w:rFonts w:cs="Times New Roman"/>
                <w:color w:val="000000" w:themeColor="text1"/>
                <w:sz w:val="20"/>
                <w:szCs w:val="20"/>
              </w:rPr>
              <w:t>Zadoks</w:t>
            </w:r>
            <w:proofErr w:type="spellEnd"/>
            <w:r w:rsidRPr="005F3C09">
              <w:rPr>
                <w:rFonts w:cs="Times New Roman"/>
                <w:color w:val="000000" w:themeColor="text1"/>
                <w:sz w:val="20"/>
                <w:szCs w:val="20"/>
              </w:rPr>
              <w:t xml:space="preserve"> Growth Scale </w:t>
            </w:r>
          </w:p>
        </w:tc>
        <w:tc>
          <w:tcPr>
            <w:tcW w:w="3686" w:type="dxa"/>
            <w:tcBorders>
              <w:top w:val="single" w:sz="4" w:space="0" w:color="000000" w:themeColor="text1"/>
              <w:left w:val="single" w:sz="4" w:space="0" w:color="000000" w:themeColor="text1"/>
              <w:bottom w:val="single" w:sz="4" w:space="0" w:color="000000" w:themeColor="text1"/>
            </w:tcBorders>
            <w:vAlign w:val="center"/>
          </w:tcPr>
          <w:p w14:paraId="17A33EE2" w14:textId="77777777" w:rsidR="007C693A" w:rsidRPr="005F3C09" w:rsidRDefault="007C693A" w:rsidP="00025F5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Growth Period/Stage</w:t>
            </w:r>
          </w:p>
        </w:tc>
      </w:tr>
      <w:tr w:rsidR="007C693A" w:rsidRPr="005F3C09" w14:paraId="7DE82519" w14:textId="77777777" w:rsidTr="005D3094">
        <w:trPr>
          <w:trHeight w:hRule="exact" w:val="625"/>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000000" w:themeColor="text1"/>
              <w:right w:val="single" w:sz="4" w:space="0" w:color="000000" w:themeColor="text1"/>
            </w:tcBorders>
            <w:vAlign w:val="center"/>
          </w:tcPr>
          <w:p w14:paraId="3EDAE885" w14:textId="77777777" w:rsidR="007C693A" w:rsidRPr="005F3C09" w:rsidRDefault="007C693A" w:rsidP="00025F5B">
            <w:pPr>
              <w:spacing w:after="0" w:line="240" w:lineRule="auto"/>
              <w:jc w:val="center"/>
              <w:rPr>
                <w:rFonts w:cs="Times New Roman"/>
                <w:color w:val="000000" w:themeColor="text1"/>
                <w:sz w:val="20"/>
                <w:szCs w:val="20"/>
              </w:rPr>
            </w:pPr>
            <w:r w:rsidRPr="005F3C09">
              <w:rPr>
                <w:rFonts w:cs="Times New Roman"/>
                <w:color w:val="000000" w:themeColor="text1"/>
                <w:sz w:val="20"/>
                <w:szCs w:val="20"/>
              </w:rPr>
              <w:t>T0</w:t>
            </w:r>
          </w:p>
          <w:p w14:paraId="6F16FDDF" w14:textId="77777777" w:rsidR="007C693A" w:rsidRPr="005F3C09" w:rsidRDefault="007C693A" w:rsidP="00025F5B">
            <w:pPr>
              <w:spacing w:after="0" w:line="240" w:lineRule="auto"/>
              <w:jc w:val="center"/>
              <w:rPr>
                <w:rFonts w:cs="Times New Roman"/>
                <w:b w:val="0"/>
                <w:color w:val="000000" w:themeColor="text1"/>
                <w:sz w:val="20"/>
                <w:szCs w:val="20"/>
              </w:rPr>
            </w:pPr>
            <w:r w:rsidRPr="005F3C09">
              <w:rPr>
                <w:rFonts w:cs="Times New Roman"/>
                <w:b w:val="0"/>
                <w:color w:val="000000" w:themeColor="text1"/>
                <w:sz w:val="20"/>
                <w:szCs w:val="20"/>
              </w:rPr>
              <w:t>(W</w:t>
            </w:r>
            <w:r w:rsidRPr="005F3C09">
              <w:rPr>
                <w:rFonts w:cs="Times New Roman"/>
                <w:b w:val="0"/>
                <w:color w:val="000000" w:themeColor="text1"/>
                <w:sz w:val="20"/>
                <w:szCs w:val="20"/>
                <w:vertAlign w:val="subscript"/>
              </w:rPr>
              <w:t>0</w:t>
            </w:r>
            <w:r w:rsidRPr="005F3C09">
              <w:rPr>
                <w:rFonts w:cs="Times New Roman"/>
                <w:b w:val="0"/>
                <w:color w:val="000000" w:themeColor="text1"/>
                <w:sz w:val="20"/>
                <w:szCs w:val="20"/>
              </w:rPr>
              <w:t xml:space="preserve"> - W</w:t>
            </w:r>
            <w:r w:rsidRPr="005F3C09">
              <w:rPr>
                <w:rFonts w:cs="Times New Roman"/>
                <w:b w:val="0"/>
                <w:color w:val="000000" w:themeColor="text1"/>
                <w:sz w:val="20"/>
                <w:szCs w:val="20"/>
                <w:vertAlign w:val="subscript"/>
              </w:rPr>
              <w:t>2</w:t>
            </w:r>
            <w:r w:rsidRPr="005F3C09">
              <w:rPr>
                <w:rFonts w:cs="Times New Roman"/>
                <w:b w:val="0"/>
                <w:color w:val="000000" w:themeColor="text1"/>
                <w:sz w:val="20"/>
                <w:szCs w:val="20"/>
              </w:rPr>
              <w:t>)</w:t>
            </w:r>
          </w:p>
        </w:tc>
        <w:tc>
          <w:tcPr>
            <w:tcW w:w="1701" w:type="dxa"/>
            <w:tcBorders>
              <w:top w:val="single" w:sz="4" w:space="0" w:color="000000" w:themeColor="text1"/>
              <w:left w:val="single" w:sz="4" w:space="0" w:color="000000" w:themeColor="text1"/>
              <w:right w:val="single" w:sz="4" w:space="0" w:color="000000" w:themeColor="text1"/>
            </w:tcBorders>
            <w:vAlign w:val="center"/>
          </w:tcPr>
          <w:p w14:paraId="60163FC2"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2</w:t>
            </w:r>
          </w:p>
        </w:tc>
        <w:tc>
          <w:tcPr>
            <w:tcW w:w="1559" w:type="dxa"/>
            <w:tcBorders>
              <w:top w:val="single" w:sz="4" w:space="0" w:color="000000" w:themeColor="text1"/>
              <w:left w:val="single" w:sz="4" w:space="0" w:color="000000" w:themeColor="text1"/>
              <w:right w:val="single" w:sz="4" w:space="0" w:color="000000" w:themeColor="text1"/>
            </w:tcBorders>
            <w:vAlign w:val="center"/>
          </w:tcPr>
          <w:p w14:paraId="5098D71C"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20"/>
                <w:szCs w:val="20"/>
              </w:rPr>
            </w:pPr>
            <w:r w:rsidRPr="005F3C09">
              <w:rPr>
                <w:rFonts w:cs="Times New Roman"/>
                <w:color w:val="000000" w:themeColor="text1"/>
                <w:sz w:val="20"/>
                <w:szCs w:val="20"/>
              </w:rPr>
              <w:t>DC12</w:t>
            </w:r>
          </w:p>
        </w:tc>
        <w:tc>
          <w:tcPr>
            <w:tcW w:w="3686" w:type="dxa"/>
            <w:tcBorders>
              <w:top w:val="single" w:sz="4" w:space="0" w:color="000000" w:themeColor="text1"/>
              <w:left w:val="single" w:sz="4" w:space="0" w:color="000000" w:themeColor="text1"/>
            </w:tcBorders>
            <w:vAlign w:val="center"/>
          </w:tcPr>
          <w:p w14:paraId="12811AA7"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b/>
                <w:color w:val="000000" w:themeColor="text1"/>
                <w:sz w:val="20"/>
                <w:szCs w:val="20"/>
              </w:rPr>
              <w:t>Transplanting:</w:t>
            </w:r>
            <w:r w:rsidRPr="005F3C09">
              <w:rPr>
                <w:rFonts w:cs="Times New Roman"/>
                <w:color w:val="000000" w:themeColor="text1"/>
                <w:sz w:val="20"/>
                <w:szCs w:val="20"/>
              </w:rPr>
              <w:t xml:space="preserve"> 2 leaves unfolded</w:t>
            </w:r>
          </w:p>
        </w:tc>
      </w:tr>
      <w:tr w:rsidR="007C693A" w:rsidRPr="005F3C09" w14:paraId="54F7D957" w14:textId="77777777" w:rsidTr="005D3094">
        <w:trPr>
          <w:trHeight w:hRule="exact" w:val="625"/>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000000" w:themeColor="text1"/>
            </w:tcBorders>
            <w:vAlign w:val="center"/>
          </w:tcPr>
          <w:p w14:paraId="4DE42545" w14:textId="77777777" w:rsidR="007C693A" w:rsidRPr="005F3C09" w:rsidRDefault="007C693A" w:rsidP="00025F5B">
            <w:pPr>
              <w:spacing w:after="0" w:line="240" w:lineRule="auto"/>
              <w:jc w:val="center"/>
              <w:rPr>
                <w:rFonts w:cs="Times New Roman"/>
                <w:color w:val="000000" w:themeColor="text1"/>
                <w:sz w:val="20"/>
                <w:szCs w:val="20"/>
              </w:rPr>
            </w:pPr>
            <w:r w:rsidRPr="005F3C09">
              <w:rPr>
                <w:rFonts w:cs="Times New Roman"/>
                <w:color w:val="000000" w:themeColor="text1"/>
                <w:sz w:val="20"/>
                <w:szCs w:val="20"/>
              </w:rPr>
              <w:t>T1</w:t>
            </w:r>
          </w:p>
          <w:p w14:paraId="4476A534" w14:textId="77777777" w:rsidR="007C693A" w:rsidRPr="005F3C09" w:rsidRDefault="007C693A" w:rsidP="00025F5B">
            <w:pPr>
              <w:spacing w:after="0" w:line="240" w:lineRule="auto"/>
              <w:jc w:val="center"/>
              <w:rPr>
                <w:rFonts w:cs="Times New Roman"/>
                <w:b w:val="0"/>
                <w:color w:val="000000" w:themeColor="text1"/>
                <w:sz w:val="20"/>
                <w:szCs w:val="20"/>
              </w:rPr>
            </w:pPr>
            <w:r w:rsidRPr="005F3C09">
              <w:rPr>
                <w:rFonts w:cs="Times New Roman"/>
                <w:b w:val="0"/>
                <w:color w:val="000000" w:themeColor="text1"/>
                <w:sz w:val="20"/>
                <w:szCs w:val="20"/>
              </w:rPr>
              <w:t>(W</w:t>
            </w:r>
            <w:r w:rsidRPr="005F3C09">
              <w:rPr>
                <w:rFonts w:cs="Times New Roman"/>
                <w:b w:val="0"/>
                <w:color w:val="000000" w:themeColor="text1"/>
                <w:sz w:val="20"/>
                <w:szCs w:val="20"/>
                <w:vertAlign w:val="subscript"/>
              </w:rPr>
              <w:t xml:space="preserve">2 </w:t>
            </w:r>
            <w:r w:rsidRPr="005F3C09">
              <w:rPr>
                <w:rFonts w:cs="Times New Roman"/>
                <w:b w:val="0"/>
                <w:color w:val="000000" w:themeColor="text1"/>
                <w:sz w:val="20"/>
                <w:szCs w:val="20"/>
              </w:rPr>
              <w:t>– W</w:t>
            </w:r>
            <w:r w:rsidRPr="005F3C09">
              <w:rPr>
                <w:rFonts w:cs="Times New Roman"/>
                <w:b w:val="0"/>
                <w:color w:val="000000" w:themeColor="text1"/>
                <w:sz w:val="20"/>
                <w:szCs w:val="20"/>
                <w:vertAlign w:val="subscript"/>
              </w:rPr>
              <w:t>7</w:t>
            </w:r>
            <w:r w:rsidRPr="005F3C09">
              <w:rPr>
                <w:rFonts w:cs="Times New Roman"/>
                <w:b w:val="0"/>
                <w:color w:val="000000" w:themeColor="text1"/>
                <w:sz w:val="20"/>
                <w:szCs w:val="20"/>
              </w:rPr>
              <w:t>)</w:t>
            </w:r>
          </w:p>
        </w:tc>
        <w:tc>
          <w:tcPr>
            <w:tcW w:w="1701" w:type="dxa"/>
            <w:tcBorders>
              <w:left w:val="single" w:sz="4" w:space="0" w:color="000000" w:themeColor="text1"/>
              <w:right w:val="single" w:sz="4" w:space="0" w:color="000000" w:themeColor="text1"/>
            </w:tcBorders>
            <w:vAlign w:val="center"/>
          </w:tcPr>
          <w:p w14:paraId="16AC8D44"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7</w:t>
            </w:r>
          </w:p>
        </w:tc>
        <w:tc>
          <w:tcPr>
            <w:tcW w:w="1559" w:type="dxa"/>
            <w:tcBorders>
              <w:left w:val="single" w:sz="4" w:space="0" w:color="000000" w:themeColor="text1"/>
              <w:right w:val="single" w:sz="4" w:space="0" w:color="000000" w:themeColor="text1"/>
            </w:tcBorders>
            <w:vAlign w:val="center"/>
          </w:tcPr>
          <w:p w14:paraId="74B42737"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0"/>
                <w:szCs w:val="20"/>
              </w:rPr>
            </w:pPr>
            <w:r w:rsidRPr="005F3C09">
              <w:rPr>
                <w:rFonts w:cs="Times New Roman"/>
                <w:bCs/>
                <w:color w:val="000000" w:themeColor="text1"/>
                <w:sz w:val="20"/>
                <w:szCs w:val="20"/>
              </w:rPr>
              <w:t>DC28</w:t>
            </w:r>
          </w:p>
        </w:tc>
        <w:tc>
          <w:tcPr>
            <w:tcW w:w="3686" w:type="dxa"/>
            <w:tcBorders>
              <w:left w:val="single" w:sz="4" w:space="0" w:color="000000" w:themeColor="text1"/>
            </w:tcBorders>
            <w:vAlign w:val="center"/>
          </w:tcPr>
          <w:p w14:paraId="3E516E0E"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b/>
                <w:color w:val="000000" w:themeColor="text1"/>
                <w:sz w:val="20"/>
                <w:szCs w:val="20"/>
              </w:rPr>
              <w:t>Tillering:</w:t>
            </w:r>
            <w:r w:rsidRPr="005F3C09">
              <w:rPr>
                <w:rFonts w:cs="Times New Roman"/>
                <w:color w:val="000000" w:themeColor="text1"/>
                <w:sz w:val="20"/>
                <w:szCs w:val="20"/>
              </w:rPr>
              <w:t xml:space="preserve"> Main shoot and 6/8 tillers, 6/8 leaves unfolded</w:t>
            </w:r>
          </w:p>
        </w:tc>
      </w:tr>
      <w:tr w:rsidR="007C693A" w:rsidRPr="005F3C09" w14:paraId="40EC47E0" w14:textId="77777777" w:rsidTr="005D3094">
        <w:trPr>
          <w:trHeight w:hRule="exact" w:val="625"/>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000000" w:themeColor="text1"/>
            </w:tcBorders>
            <w:vAlign w:val="center"/>
          </w:tcPr>
          <w:p w14:paraId="4359B8AB" w14:textId="22B1BA0B" w:rsidR="007C693A" w:rsidRPr="005F3C09" w:rsidRDefault="007C693A" w:rsidP="00025F5B">
            <w:pPr>
              <w:spacing w:after="0" w:line="240" w:lineRule="auto"/>
              <w:jc w:val="center"/>
              <w:rPr>
                <w:rFonts w:cs="Times New Roman"/>
                <w:color w:val="FF0000"/>
                <w:sz w:val="20"/>
                <w:szCs w:val="20"/>
              </w:rPr>
            </w:pPr>
            <w:r w:rsidRPr="005F3C09">
              <w:rPr>
                <w:rFonts w:cs="Times New Roman"/>
                <w:color w:val="FF0000"/>
                <w:sz w:val="20"/>
                <w:szCs w:val="20"/>
              </w:rPr>
              <w:t>H</w:t>
            </w:r>
            <w:r w:rsidR="003153EB" w:rsidRPr="005F3C09">
              <w:rPr>
                <w:rFonts w:cs="Times New Roman"/>
                <w:color w:val="FF0000"/>
                <w:sz w:val="20"/>
                <w:szCs w:val="20"/>
              </w:rPr>
              <w:t>S</w:t>
            </w:r>
            <w:r w:rsidRPr="005F3C09">
              <w:rPr>
                <w:rFonts w:cs="Times New Roman"/>
                <w:color w:val="FF0000"/>
                <w:sz w:val="20"/>
                <w:szCs w:val="20"/>
              </w:rPr>
              <w:t>1</w:t>
            </w:r>
          </w:p>
        </w:tc>
        <w:tc>
          <w:tcPr>
            <w:tcW w:w="1701" w:type="dxa"/>
            <w:tcBorders>
              <w:left w:val="single" w:sz="4" w:space="0" w:color="000000" w:themeColor="text1"/>
              <w:right w:val="single" w:sz="4" w:space="0" w:color="000000" w:themeColor="text1"/>
            </w:tcBorders>
            <w:vAlign w:val="center"/>
          </w:tcPr>
          <w:p w14:paraId="640E5EB2"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color w:val="FF0000"/>
                <w:sz w:val="20"/>
                <w:szCs w:val="20"/>
              </w:rPr>
            </w:pPr>
            <w:r w:rsidRPr="005F3C09">
              <w:rPr>
                <w:rFonts w:cs="Times New Roman"/>
                <w:bCs/>
                <w:color w:val="FF0000"/>
                <w:sz w:val="20"/>
                <w:szCs w:val="20"/>
              </w:rPr>
              <w:t>10</w:t>
            </w:r>
          </w:p>
        </w:tc>
        <w:tc>
          <w:tcPr>
            <w:tcW w:w="1559" w:type="dxa"/>
            <w:tcBorders>
              <w:left w:val="single" w:sz="4" w:space="0" w:color="000000" w:themeColor="text1"/>
              <w:right w:val="single" w:sz="4" w:space="0" w:color="000000" w:themeColor="text1"/>
            </w:tcBorders>
            <w:vAlign w:val="center"/>
          </w:tcPr>
          <w:p w14:paraId="1653C60E"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FF0000"/>
                <w:sz w:val="20"/>
                <w:szCs w:val="20"/>
              </w:rPr>
            </w:pPr>
            <w:r w:rsidRPr="005F3C09">
              <w:rPr>
                <w:rFonts w:cs="Times New Roman"/>
                <w:color w:val="FF0000"/>
                <w:sz w:val="20"/>
                <w:szCs w:val="20"/>
              </w:rPr>
              <w:t>DC32</w:t>
            </w:r>
          </w:p>
        </w:tc>
        <w:tc>
          <w:tcPr>
            <w:tcW w:w="3686" w:type="dxa"/>
            <w:tcBorders>
              <w:left w:val="single" w:sz="4" w:space="0" w:color="000000" w:themeColor="text1"/>
            </w:tcBorders>
            <w:vAlign w:val="center"/>
          </w:tcPr>
          <w:p w14:paraId="26E1D670"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FF0000"/>
                <w:sz w:val="20"/>
                <w:szCs w:val="20"/>
              </w:rPr>
            </w:pPr>
            <w:r w:rsidRPr="005F3C09">
              <w:rPr>
                <w:rFonts w:cs="Times New Roman"/>
                <w:color w:val="FF0000"/>
                <w:sz w:val="20"/>
                <w:szCs w:val="20"/>
              </w:rPr>
              <w:t>Vegetative stage</w:t>
            </w:r>
          </w:p>
        </w:tc>
      </w:tr>
      <w:tr w:rsidR="007C693A" w:rsidRPr="005F3C09" w14:paraId="1DD3F25B" w14:textId="77777777" w:rsidTr="005D3094">
        <w:trPr>
          <w:trHeight w:hRule="exact" w:val="625"/>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000000" w:themeColor="text1"/>
            </w:tcBorders>
            <w:vAlign w:val="center"/>
          </w:tcPr>
          <w:p w14:paraId="438E3743" w14:textId="77777777" w:rsidR="007C693A" w:rsidRPr="005F3C09" w:rsidRDefault="007C693A" w:rsidP="00025F5B">
            <w:pPr>
              <w:spacing w:after="0" w:line="240" w:lineRule="auto"/>
              <w:jc w:val="center"/>
              <w:rPr>
                <w:rFonts w:cs="Times New Roman"/>
                <w:color w:val="000000" w:themeColor="text1"/>
                <w:sz w:val="20"/>
                <w:szCs w:val="20"/>
              </w:rPr>
            </w:pPr>
            <w:r w:rsidRPr="005F3C09">
              <w:rPr>
                <w:rFonts w:cs="Times New Roman"/>
                <w:color w:val="000000" w:themeColor="text1"/>
                <w:sz w:val="20"/>
                <w:szCs w:val="20"/>
              </w:rPr>
              <w:t>T2</w:t>
            </w:r>
          </w:p>
          <w:p w14:paraId="41EAEBD8" w14:textId="77777777" w:rsidR="007C693A" w:rsidRPr="005F3C09" w:rsidRDefault="007C693A" w:rsidP="00025F5B">
            <w:pPr>
              <w:spacing w:after="0" w:line="240" w:lineRule="auto"/>
              <w:jc w:val="center"/>
              <w:rPr>
                <w:rFonts w:cs="Times New Roman"/>
                <w:b w:val="0"/>
                <w:color w:val="000000" w:themeColor="text1"/>
                <w:sz w:val="20"/>
                <w:szCs w:val="20"/>
              </w:rPr>
            </w:pPr>
            <w:r w:rsidRPr="005F3C09">
              <w:rPr>
                <w:rFonts w:cs="Times New Roman"/>
                <w:b w:val="0"/>
                <w:color w:val="000000" w:themeColor="text1"/>
                <w:sz w:val="20"/>
                <w:szCs w:val="20"/>
              </w:rPr>
              <w:t>(W</w:t>
            </w:r>
            <w:r w:rsidRPr="005F3C09">
              <w:rPr>
                <w:rFonts w:cs="Times New Roman"/>
                <w:b w:val="0"/>
                <w:color w:val="000000" w:themeColor="text1"/>
                <w:sz w:val="20"/>
                <w:szCs w:val="20"/>
                <w:vertAlign w:val="subscript"/>
              </w:rPr>
              <w:t xml:space="preserve">7 </w:t>
            </w:r>
            <w:r w:rsidRPr="005F3C09">
              <w:rPr>
                <w:rFonts w:cs="Times New Roman"/>
                <w:b w:val="0"/>
                <w:color w:val="000000" w:themeColor="text1"/>
                <w:sz w:val="20"/>
                <w:szCs w:val="20"/>
              </w:rPr>
              <w:t>– W</w:t>
            </w:r>
            <w:r w:rsidRPr="005F3C09">
              <w:rPr>
                <w:rFonts w:cs="Times New Roman"/>
                <w:b w:val="0"/>
                <w:color w:val="000000" w:themeColor="text1"/>
                <w:sz w:val="20"/>
                <w:szCs w:val="20"/>
                <w:vertAlign w:val="subscript"/>
              </w:rPr>
              <w:t>12</w:t>
            </w:r>
            <w:r w:rsidRPr="005F3C09">
              <w:rPr>
                <w:rFonts w:cs="Times New Roman"/>
                <w:b w:val="0"/>
                <w:color w:val="000000" w:themeColor="text1"/>
                <w:sz w:val="20"/>
                <w:szCs w:val="20"/>
              </w:rPr>
              <w:t>)</w:t>
            </w:r>
          </w:p>
        </w:tc>
        <w:tc>
          <w:tcPr>
            <w:tcW w:w="1701" w:type="dxa"/>
            <w:tcBorders>
              <w:left w:val="single" w:sz="4" w:space="0" w:color="000000" w:themeColor="text1"/>
              <w:right w:val="single" w:sz="4" w:space="0" w:color="000000" w:themeColor="text1"/>
            </w:tcBorders>
            <w:vAlign w:val="center"/>
          </w:tcPr>
          <w:p w14:paraId="6C668386"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12</w:t>
            </w:r>
          </w:p>
        </w:tc>
        <w:tc>
          <w:tcPr>
            <w:tcW w:w="1559" w:type="dxa"/>
            <w:tcBorders>
              <w:left w:val="single" w:sz="4" w:space="0" w:color="000000" w:themeColor="text1"/>
              <w:right w:val="single" w:sz="4" w:space="0" w:color="000000" w:themeColor="text1"/>
            </w:tcBorders>
            <w:vAlign w:val="center"/>
          </w:tcPr>
          <w:p w14:paraId="33D0A584"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DC35</w:t>
            </w:r>
          </w:p>
        </w:tc>
        <w:tc>
          <w:tcPr>
            <w:tcW w:w="3686" w:type="dxa"/>
            <w:tcBorders>
              <w:left w:val="single" w:sz="4" w:space="0" w:color="000000" w:themeColor="text1"/>
            </w:tcBorders>
            <w:vAlign w:val="center"/>
          </w:tcPr>
          <w:p w14:paraId="666A79EA"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b/>
                <w:color w:val="000000" w:themeColor="text1"/>
                <w:sz w:val="20"/>
                <w:szCs w:val="20"/>
              </w:rPr>
              <w:t>Pre-anthesis:</w:t>
            </w:r>
            <w:r w:rsidRPr="005F3C09">
              <w:rPr>
                <w:rFonts w:cs="Times New Roman"/>
                <w:color w:val="000000" w:themeColor="text1"/>
                <w:sz w:val="20"/>
                <w:szCs w:val="20"/>
              </w:rPr>
              <w:t xml:space="preserve"> 4</w:t>
            </w:r>
            <w:r w:rsidRPr="005F3C09">
              <w:rPr>
                <w:rFonts w:cs="Times New Roman"/>
                <w:color w:val="000000" w:themeColor="text1"/>
                <w:sz w:val="20"/>
                <w:szCs w:val="20"/>
                <w:vertAlign w:val="superscript"/>
              </w:rPr>
              <w:t>th</w:t>
            </w:r>
            <w:r w:rsidRPr="005F3C09">
              <w:rPr>
                <w:rFonts w:cs="Times New Roman"/>
                <w:color w:val="000000" w:themeColor="text1"/>
                <w:sz w:val="20"/>
                <w:szCs w:val="20"/>
              </w:rPr>
              <w:t xml:space="preserve"> node detectable</w:t>
            </w:r>
          </w:p>
        </w:tc>
      </w:tr>
      <w:tr w:rsidR="007C693A" w:rsidRPr="005F3C09" w14:paraId="2C0E1ACB" w14:textId="77777777" w:rsidTr="005D3094">
        <w:trPr>
          <w:trHeight w:hRule="exact" w:val="625"/>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000000" w:themeColor="text1"/>
            </w:tcBorders>
            <w:vAlign w:val="center"/>
          </w:tcPr>
          <w:p w14:paraId="6705598F" w14:textId="173AFFDB" w:rsidR="007C693A" w:rsidRPr="005F3C09" w:rsidRDefault="007C693A" w:rsidP="00025F5B">
            <w:pPr>
              <w:spacing w:after="0" w:line="240" w:lineRule="auto"/>
              <w:jc w:val="center"/>
              <w:rPr>
                <w:rFonts w:cs="Times New Roman"/>
                <w:color w:val="833C0B" w:themeColor="accent2" w:themeShade="80"/>
                <w:sz w:val="20"/>
                <w:szCs w:val="20"/>
              </w:rPr>
            </w:pPr>
            <w:r w:rsidRPr="005F3C09">
              <w:rPr>
                <w:rFonts w:cs="Times New Roman"/>
                <w:color w:val="833C0B" w:themeColor="accent2" w:themeShade="80"/>
                <w:sz w:val="20"/>
                <w:szCs w:val="20"/>
              </w:rPr>
              <w:t>H</w:t>
            </w:r>
            <w:r w:rsidR="003153EB" w:rsidRPr="005F3C09">
              <w:rPr>
                <w:rFonts w:cs="Times New Roman"/>
                <w:color w:val="833C0B" w:themeColor="accent2" w:themeShade="80"/>
                <w:sz w:val="20"/>
                <w:szCs w:val="20"/>
              </w:rPr>
              <w:t>S</w:t>
            </w:r>
            <w:r w:rsidRPr="005F3C09">
              <w:rPr>
                <w:rFonts w:cs="Times New Roman"/>
                <w:color w:val="833C0B" w:themeColor="accent2" w:themeShade="80"/>
                <w:sz w:val="20"/>
                <w:szCs w:val="20"/>
              </w:rPr>
              <w:t>2</w:t>
            </w:r>
          </w:p>
        </w:tc>
        <w:tc>
          <w:tcPr>
            <w:tcW w:w="1701" w:type="dxa"/>
            <w:tcBorders>
              <w:left w:val="single" w:sz="4" w:space="0" w:color="000000" w:themeColor="text1"/>
              <w:right w:val="single" w:sz="4" w:space="0" w:color="000000" w:themeColor="text1"/>
            </w:tcBorders>
            <w:vAlign w:val="center"/>
          </w:tcPr>
          <w:p w14:paraId="5349AE3F"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color w:val="833C0B" w:themeColor="accent2" w:themeShade="80"/>
                <w:sz w:val="20"/>
                <w:szCs w:val="20"/>
              </w:rPr>
            </w:pPr>
            <w:r w:rsidRPr="005F3C09">
              <w:rPr>
                <w:rFonts w:cs="Times New Roman"/>
                <w:bCs/>
                <w:color w:val="833C0B" w:themeColor="accent2" w:themeShade="80"/>
                <w:sz w:val="20"/>
                <w:szCs w:val="20"/>
              </w:rPr>
              <w:t>15</w:t>
            </w:r>
          </w:p>
        </w:tc>
        <w:tc>
          <w:tcPr>
            <w:tcW w:w="1559" w:type="dxa"/>
            <w:tcBorders>
              <w:left w:val="single" w:sz="4" w:space="0" w:color="000000" w:themeColor="text1"/>
              <w:right w:val="single" w:sz="4" w:space="0" w:color="000000" w:themeColor="text1"/>
            </w:tcBorders>
            <w:vAlign w:val="center"/>
          </w:tcPr>
          <w:p w14:paraId="4CAE84EC"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833C0B" w:themeColor="accent2" w:themeShade="80"/>
                <w:sz w:val="20"/>
                <w:szCs w:val="20"/>
              </w:rPr>
            </w:pPr>
            <w:r w:rsidRPr="005F3C09">
              <w:rPr>
                <w:rFonts w:cs="Times New Roman"/>
                <w:color w:val="833C0B" w:themeColor="accent2" w:themeShade="80"/>
                <w:sz w:val="20"/>
                <w:szCs w:val="20"/>
              </w:rPr>
              <w:t>DC63</w:t>
            </w:r>
          </w:p>
        </w:tc>
        <w:tc>
          <w:tcPr>
            <w:tcW w:w="3686" w:type="dxa"/>
            <w:tcBorders>
              <w:left w:val="single" w:sz="4" w:space="0" w:color="000000" w:themeColor="text1"/>
            </w:tcBorders>
            <w:vAlign w:val="center"/>
          </w:tcPr>
          <w:p w14:paraId="5E2E2A00"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833C0B" w:themeColor="accent2" w:themeShade="80"/>
                <w:sz w:val="20"/>
                <w:szCs w:val="20"/>
              </w:rPr>
            </w:pPr>
            <w:r w:rsidRPr="005F3C09">
              <w:rPr>
                <w:rFonts w:cs="Times New Roman"/>
                <w:color w:val="833C0B" w:themeColor="accent2" w:themeShade="80"/>
                <w:sz w:val="20"/>
                <w:szCs w:val="20"/>
              </w:rPr>
              <w:t xml:space="preserve">Flowering stage </w:t>
            </w:r>
          </w:p>
        </w:tc>
      </w:tr>
      <w:tr w:rsidR="007C693A" w:rsidRPr="005F3C09" w14:paraId="7F62EE13" w14:textId="77777777" w:rsidTr="005D3094">
        <w:trPr>
          <w:trHeight w:hRule="exact" w:val="625"/>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000000" w:themeColor="text1"/>
            </w:tcBorders>
            <w:vAlign w:val="center"/>
          </w:tcPr>
          <w:p w14:paraId="34269A97" w14:textId="77777777" w:rsidR="007C693A" w:rsidRPr="005F3C09" w:rsidRDefault="007C693A" w:rsidP="00025F5B">
            <w:pPr>
              <w:spacing w:after="0" w:line="240" w:lineRule="auto"/>
              <w:jc w:val="center"/>
              <w:rPr>
                <w:rFonts w:cs="Times New Roman"/>
                <w:color w:val="000000" w:themeColor="text1"/>
                <w:sz w:val="20"/>
                <w:szCs w:val="20"/>
              </w:rPr>
            </w:pPr>
            <w:r w:rsidRPr="005F3C09">
              <w:rPr>
                <w:rFonts w:cs="Times New Roman"/>
                <w:color w:val="000000" w:themeColor="text1"/>
                <w:sz w:val="20"/>
                <w:szCs w:val="20"/>
              </w:rPr>
              <w:t>T3</w:t>
            </w:r>
          </w:p>
          <w:p w14:paraId="48055937" w14:textId="77777777" w:rsidR="007C693A" w:rsidRPr="005F3C09" w:rsidRDefault="007C693A" w:rsidP="00025F5B">
            <w:pPr>
              <w:spacing w:after="0" w:line="240" w:lineRule="auto"/>
              <w:jc w:val="center"/>
              <w:rPr>
                <w:rFonts w:cs="Times New Roman"/>
                <w:b w:val="0"/>
                <w:color w:val="000000" w:themeColor="text1"/>
                <w:sz w:val="20"/>
                <w:szCs w:val="20"/>
              </w:rPr>
            </w:pPr>
            <w:r w:rsidRPr="005F3C09">
              <w:rPr>
                <w:rFonts w:cs="Times New Roman"/>
                <w:b w:val="0"/>
                <w:color w:val="000000" w:themeColor="text1"/>
                <w:sz w:val="20"/>
                <w:szCs w:val="20"/>
              </w:rPr>
              <w:t>(W</w:t>
            </w:r>
            <w:r w:rsidRPr="005F3C09">
              <w:rPr>
                <w:rFonts w:cs="Times New Roman"/>
                <w:b w:val="0"/>
                <w:color w:val="000000" w:themeColor="text1"/>
                <w:sz w:val="20"/>
                <w:szCs w:val="20"/>
                <w:vertAlign w:val="subscript"/>
              </w:rPr>
              <w:t xml:space="preserve">12 </w:t>
            </w:r>
            <w:r w:rsidRPr="005F3C09">
              <w:rPr>
                <w:rFonts w:cs="Times New Roman"/>
                <w:b w:val="0"/>
                <w:color w:val="000000" w:themeColor="text1"/>
                <w:sz w:val="20"/>
                <w:szCs w:val="20"/>
              </w:rPr>
              <w:t>– W</w:t>
            </w:r>
            <w:r w:rsidRPr="005F3C09">
              <w:rPr>
                <w:rFonts w:cs="Times New Roman"/>
                <w:b w:val="0"/>
                <w:color w:val="000000" w:themeColor="text1"/>
                <w:sz w:val="20"/>
                <w:szCs w:val="20"/>
                <w:vertAlign w:val="subscript"/>
              </w:rPr>
              <w:t>17</w:t>
            </w:r>
            <w:r w:rsidRPr="005F3C09">
              <w:rPr>
                <w:rFonts w:cs="Times New Roman"/>
                <w:b w:val="0"/>
                <w:color w:val="000000" w:themeColor="text1"/>
                <w:sz w:val="20"/>
                <w:szCs w:val="20"/>
              </w:rPr>
              <w:t>)</w:t>
            </w:r>
          </w:p>
        </w:tc>
        <w:tc>
          <w:tcPr>
            <w:tcW w:w="1701" w:type="dxa"/>
            <w:tcBorders>
              <w:left w:val="single" w:sz="4" w:space="0" w:color="000000" w:themeColor="text1"/>
              <w:right w:val="single" w:sz="4" w:space="0" w:color="000000" w:themeColor="text1"/>
            </w:tcBorders>
            <w:vAlign w:val="center"/>
          </w:tcPr>
          <w:p w14:paraId="103C5BF7"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17</w:t>
            </w:r>
          </w:p>
        </w:tc>
        <w:tc>
          <w:tcPr>
            <w:tcW w:w="1559" w:type="dxa"/>
            <w:tcBorders>
              <w:left w:val="single" w:sz="4" w:space="0" w:color="000000" w:themeColor="text1"/>
              <w:right w:val="single" w:sz="4" w:space="0" w:color="000000" w:themeColor="text1"/>
            </w:tcBorders>
            <w:vAlign w:val="center"/>
          </w:tcPr>
          <w:p w14:paraId="76A0C30E"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DC65</w:t>
            </w:r>
          </w:p>
        </w:tc>
        <w:tc>
          <w:tcPr>
            <w:tcW w:w="3686" w:type="dxa"/>
            <w:tcBorders>
              <w:left w:val="single" w:sz="4" w:space="0" w:color="000000" w:themeColor="text1"/>
            </w:tcBorders>
            <w:vAlign w:val="center"/>
          </w:tcPr>
          <w:p w14:paraId="1067F65C"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b/>
                <w:color w:val="000000" w:themeColor="text1"/>
                <w:sz w:val="20"/>
                <w:szCs w:val="20"/>
              </w:rPr>
              <w:t>Anthesis:</w:t>
            </w:r>
            <w:r w:rsidRPr="005F3C09">
              <w:rPr>
                <w:rFonts w:cs="Times New Roman"/>
                <w:color w:val="000000" w:themeColor="text1"/>
                <w:sz w:val="20"/>
                <w:szCs w:val="20"/>
              </w:rPr>
              <w:t xml:space="preserve"> 50 % flowering </w:t>
            </w:r>
          </w:p>
        </w:tc>
      </w:tr>
      <w:tr w:rsidR="007C693A" w:rsidRPr="005F3C09" w14:paraId="6E61F2C4" w14:textId="77777777" w:rsidTr="005D3094">
        <w:trPr>
          <w:trHeight w:hRule="exact" w:val="625"/>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000000" w:themeColor="text1"/>
              <w:right w:val="single" w:sz="4" w:space="0" w:color="000000" w:themeColor="text1"/>
            </w:tcBorders>
            <w:vAlign w:val="center"/>
          </w:tcPr>
          <w:p w14:paraId="11545A1F" w14:textId="77777777" w:rsidR="007C693A" w:rsidRPr="005F3C09" w:rsidRDefault="007C693A" w:rsidP="00025F5B">
            <w:pPr>
              <w:spacing w:after="0" w:line="240" w:lineRule="auto"/>
              <w:jc w:val="center"/>
              <w:rPr>
                <w:rFonts w:cs="Times New Roman"/>
                <w:color w:val="000000" w:themeColor="text1"/>
                <w:sz w:val="20"/>
                <w:szCs w:val="20"/>
              </w:rPr>
            </w:pPr>
            <w:r w:rsidRPr="005F3C09">
              <w:rPr>
                <w:rFonts w:cs="Times New Roman"/>
                <w:color w:val="000000" w:themeColor="text1"/>
                <w:sz w:val="20"/>
                <w:szCs w:val="20"/>
              </w:rPr>
              <w:t>T4</w:t>
            </w:r>
          </w:p>
          <w:p w14:paraId="6C121D9E" w14:textId="77777777" w:rsidR="007C693A" w:rsidRPr="005F3C09" w:rsidRDefault="007C693A" w:rsidP="00025F5B">
            <w:pPr>
              <w:spacing w:after="0" w:line="240" w:lineRule="auto"/>
              <w:jc w:val="center"/>
              <w:rPr>
                <w:rFonts w:cs="Times New Roman"/>
                <w:b w:val="0"/>
                <w:color w:val="000000" w:themeColor="text1"/>
                <w:sz w:val="20"/>
                <w:szCs w:val="20"/>
              </w:rPr>
            </w:pPr>
            <w:r w:rsidRPr="005F3C09">
              <w:rPr>
                <w:rFonts w:cs="Times New Roman"/>
                <w:b w:val="0"/>
                <w:color w:val="000000" w:themeColor="text1"/>
                <w:sz w:val="20"/>
                <w:szCs w:val="20"/>
              </w:rPr>
              <w:t>(W</w:t>
            </w:r>
            <w:r w:rsidRPr="005F3C09">
              <w:rPr>
                <w:rFonts w:cs="Times New Roman"/>
                <w:b w:val="0"/>
                <w:color w:val="000000" w:themeColor="text1"/>
                <w:sz w:val="20"/>
                <w:szCs w:val="20"/>
                <w:vertAlign w:val="subscript"/>
              </w:rPr>
              <w:t xml:space="preserve">17 </w:t>
            </w:r>
            <w:r w:rsidRPr="005F3C09">
              <w:rPr>
                <w:rFonts w:cs="Times New Roman"/>
                <w:b w:val="0"/>
                <w:color w:val="000000" w:themeColor="text1"/>
                <w:sz w:val="20"/>
                <w:szCs w:val="20"/>
              </w:rPr>
              <w:t>– W</w:t>
            </w:r>
            <w:r w:rsidRPr="005F3C09">
              <w:rPr>
                <w:rFonts w:cs="Times New Roman"/>
                <w:b w:val="0"/>
                <w:color w:val="000000" w:themeColor="text1"/>
                <w:sz w:val="20"/>
                <w:szCs w:val="20"/>
                <w:vertAlign w:val="subscript"/>
              </w:rPr>
              <w:t>25</w:t>
            </w:r>
            <w:r w:rsidRPr="005F3C09">
              <w:rPr>
                <w:rFonts w:cs="Times New Roman"/>
                <w:b w:val="0"/>
                <w:color w:val="000000" w:themeColor="text1"/>
                <w:sz w:val="20"/>
                <w:szCs w:val="20"/>
              </w:rPr>
              <w:t>)</w:t>
            </w:r>
          </w:p>
        </w:tc>
        <w:tc>
          <w:tcPr>
            <w:tcW w:w="1701" w:type="dxa"/>
            <w:tcBorders>
              <w:left w:val="single" w:sz="4" w:space="0" w:color="000000" w:themeColor="text1"/>
              <w:bottom w:val="single" w:sz="4" w:space="0" w:color="000000" w:themeColor="text1"/>
              <w:right w:val="single" w:sz="4" w:space="0" w:color="000000" w:themeColor="text1"/>
            </w:tcBorders>
            <w:vAlign w:val="center"/>
          </w:tcPr>
          <w:p w14:paraId="0E0725BF"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25</w:t>
            </w:r>
          </w:p>
        </w:tc>
        <w:tc>
          <w:tcPr>
            <w:tcW w:w="1559" w:type="dxa"/>
            <w:tcBorders>
              <w:left w:val="single" w:sz="4" w:space="0" w:color="000000" w:themeColor="text1"/>
              <w:right w:val="single" w:sz="4" w:space="0" w:color="000000" w:themeColor="text1"/>
            </w:tcBorders>
            <w:vAlign w:val="center"/>
          </w:tcPr>
          <w:p w14:paraId="433FC0DE"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color w:val="000000" w:themeColor="text1"/>
                <w:sz w:val="20"/>
                <w:szCs w:val="20"/>
              </w:rPr>
              <w:t>DC90</w:t>
            </w:r>
          </w:p>
        </w:tc>
        <w:tc>
          <w:tcPr>
            <w:tcW w:w="3686" w:type="dxa"/>
            <w:tcBorders>
              <w:left w:val="single" w:sz="4" w:space="0" w:color="000000" w:themeColor="text1"/>
            </w:tcBorders>
            <w:vAlign w:val="center"/>
          </w:tcPr>
          <w:p w14:paraId="7FD6CC20" w14:textId="77777777" w:rsidR="007C693A" w:rsidRPr="005F3C09" w:rsidRDefault="007C693A" w:rsidP="00025F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F3C09">
              <w:rPr>
                <w:rFonts w:cs="Times New Roman"/>
                <w:b/>
                <w:color w:val="000000" w:themeColor="text1"/>
                <w:sz w:val="20"/>
                <w:szCs w:val="20"/>
              </w:rPr>
              <w:t>Grain filling:</w:t>
            </w:r>
            <w:r w:rsidRPr="005F3C09">
              <w:rPr>
                <w:rFonts w:cs="Times New Roman"/>
                <w:color w:val="000000" w:themeColor="text1"/>
                <w:sz w:val="20"/>
                <w:szCs w:val="20"/>
              </w:rPr>
              <w:t xml:space="preserve"> Maturity</w:t>
            </w:r>
          </w:p>
        </w:tc>
      </w:tr>
    </w:tbl>
    <w:p w14:paraId="30558364" w14:textId="5AB10FD9" w:rsidR="0022513D" w:rsidRPr="005F3C09" w:rsidRDefault="007C693A" w:rsidP="008F29EF">
      <w:pPr>
        <w:spacing w:after="0"/>
        <w:rPr>
          <w:rFonts w:cs="Times New Roman"/>
          <w:color w:val="000000" w:themeColor="text1"/>
          <w:sz w:val="20"/>
          <w:szCs w:val="20"/>
        </w:rPr>
      </w:pPr>
      <w:r w:rsidRPr="005F3C09">
        <w:rPr>
          <w:rFonts w:cs="Times New Roman"/>
          <w:b/>
          <w:bCs/>
          <w:noProof/>
          <w:color w:val="000000" w:themeColor="text1"/>
          <w:sz w:val="20"/>
          <w:szCs w:val="20"/>
          <w:lang w:val="en-AU" w:eastAsia="en-AU" w:bidi="ar-SA"/>
        </w:rPr>
        <w:drawing>
          <wp:anchor distT="0" distB="0" distL="114300" distR="114300" simplePos="0" relativeHeight="251662336" behindDoc="1" locked="0" layoutInCell="1" allowOverlap="1" wp14:anchorId="041F855E" wp14:editId="5A494C73">
            <wp:simplePos x="0" y="0"/>
            <wp:positionH relativeFrom="column">
              <wp:posOffset>-23495</wp:posOffset>
            </wp:positionH>
            <wp:positionV relativeFrom="paragraph">
              <wp:posOffset>67945</wp:posOffset>
            </wp:positionV>
            <wp:extent cx="5731510" cy="3424555"/>
            <wp:effectExtent l="0" t="0" r="0" b="0"/>
            <wp:wrapTopAndBottom/>
            <wp:docPr id="7" name="Picture 7" descr="\\ad.uws.edu.au\dfshare\HomesHWK$\90926625\My Documents\images\exp_design_gh_exp_1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uws.edu.au\dfshare\HomesHWK$\90926625\My Documents\images\exp_design_gh_exp_1_fina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424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3C09">
        <w:rPr>
          <w:rFonts w:cs="Times New Roman"/>
          <w:b/>
          <w:bCs/>
          <w:sz w:val="20"/>
          <w:szCs w:val="20"/>
        </w:rPr>
        <w:t>Figure S2</w:t>
      </w:r>
      <w:r w:rsidR="00724122" w:rsidRPr="005F3C09">
        <w:rPr>
          <w:rFonts w:cs="Times New Roman"/>
          <w:b/>
          <w:bCs/>
          <w:sz w:val="20"/>
          <w:szCs w:val="20"/>
        </w:rPr>
        <w:t>.</w:t>
      </w:r>
      <w:r w:rsidRPr="005F3C09">
        <w:rPr>
          <w:rFonts w:cs="Times New Roman"/>
          <w:b/>
          <w:bCs/>
          <w:sz w:val="20"/>
          <w:szCs w:val="20"/>
        </w:rPr>
        <w:t xml:space="preserve"> </w:t>
      </w:r>
      <w:r w:rsidR="00B64FC8" w:rsidRPr="005F3C09">
        <w:rPr>
          <w:rFonts w:cs="Times New Roman"/>
          <w:b/>
          <w:bCs/>
          <w:sz w:val="20"/>
          <w:szCs w:val="20"/>
        </w:rPr>
        <w:t>E</w:t>
      </w:r>
      <w:r w:rsidRPr="005F3C09">
        <w:rPr>
          <w:rFonts w:cs="Times New Roman"/>
          <w:b/>
          <w:bCs/>
          <w:sz w:val="20"/>
          <w:szCs w:val="20"/>
        </w:rPr>
        <w:t>xperimental design</w:t>
      </w:r>
      <w:r w:rsidR="00724122" w:rsidRPr="005F3C09">
        <w:rPr>
          <w:rFonts w:cs="Times New Roman"/>
          <w:b/>
          <w:bCs/>
          <w:sz w:val="20"/>
          <w:szCs w:val="20"/>
        </w:rPr>
        <w:t>.</w:t>
      </w:r>
      <w:r w:rsidRPr="005F3C09">
        <w:rPr>
          <w:rFonts w:cs="Times New Roman"/>
          <w:color w:val="000000" w:themeColor="text1"/>
          <w:sz w:val="20"/>
          <w:szCs w:val="20"/>
        </w:rPr>
        <w:t xml:space="preserve"> depicting plant growth plotted over 5-time points (T0</w:t>
      </w:r>
      <w:r w:rsidRPr="005F3C09">
        <w:rPr>
          <w:rFonts w:cs="Times New Roman"/>
          <w:color w:val="000000" w:themeColor="text1"/>
          <w:sz w:val="20"/>
          <w:szCs w:val="20"/>
          <w:vertAlign w:val="subscript"/>
        </w:rPr>
        <w:t>,</w:t>
      </w:r>
      <w:r w:rsidRPr="005F3C09">
        <w:rPr>
          <w:rFonts w:cs="Times New Roman"/>
          <w:color w:val="000000" w:themeColor="text1"/>
          <w:sz w:val="20"/>
          <w:szCs w:val="20"/>
        </w:rPr>
        <w:t xml:space="preserve"> T1, T2</w:t>
      </w:r>
      <w:r w:rsidRPr="005F3C09">
        <w:rPr>
          <w:rFonts w:cs="Times New Roman"/>
          <w:color w:val="000000" w:themeColor="text1"/>
          <w:sz w:val="20"/>
          <w:szCs w:val="20"/>
          <w:vertAlign w:val="subscript"/>
        </w:rPr>
        <w:t>,</w:t>
      </w:r>
      <w:r w:rsidRPr="005F3C09">
        <w:rPr>
          <w:rFonts w:cs="Times New Roman"/>
          <w:color w:val="000000" w:themeColor="text1"/>
          <w:sz w:val="20"/>
          <w:szCs w:val="20"/>
        </w:rPr>
        <w:t xml:space="preserve"> T3 and T4) across the wheat life cycle till maturity. The circles represent harvest of 10 plants at </w:t>
      </w:r>
      <w:r w:rsidR="00B80A5D" w:rsidRPr="005F3C09">
        <w:rPr>
          <w:rFonts w:cs="Times New Roman"/>
          <w:color w:val="000000" w:themeColor="text1"/>
          <w:sz w:val="20"/>
          <w:szCs w:val="20"/>
        </w:rPr>
        <w:t>each</w:t>
      </w:r>
      <w:r w:rsidRPr="005F3C09">
        <w:rPr>
          <w:rFonts w:cs="Times New Roman"/>
          <w:color w:val="000000" w:themeColor="text1"/>
          <w:sz w:val="20"/>
          <w:szCs w:val="20"/>
        </w:rPr>
        <w:t xml:space="preserve"> time point. Green circles represent control plants grown at ambient or elevated CO</w:t>
      </w:r>
      <w:r w:rsidRPr="005F3C09">
        <w:rPr>
          <w:rFonts w:cs="Times New Roman"/>
          <w:color w:val="000000" w:themeColor="text1"/>
          <w:sz w:val="20"/>
          <w:szCs w:val="20"/>
          <w:vertAlign w:val="subscript"/>
        </w:rPr>
        <w:t xml:space="preserve">2. </w:t>
      </w:r>
      <w:r w:rsidRPr="005F3C09">
        <w:rPr>
          <w:rFonts w:cs="Times New Roman"/>
          <w:color w:val="000000" w:themeColor="text1"/>
          <w:sz w:val="20"/>
          <w:szCs w:val="20"/>
        </w:rPr>
        <w:t>Upward</w:t>
      </w:r>
      <w:r w:rsidRPr="005F3C09">
        <w:rPr>
          <w:rFonts w:cs="Times New Roman"/>
          <w:color w:val="000000" w:themeColor="text1"/>
          <w:sz w:val="20"/>
          <w:szCs w:val="20"/>
          <w:vertAlign w:val="subscript"/>
        </w:rPr>
        <w:t xml:space="preserve"> </w:t>
      </w:r>
      <w:r w:rsidRPr="005F3C09">
        <w:rPr>
          <w:rFonts w:cs="Times New Roman"/>
          <w:color w:val="000000" w:themeColor="text1"/>
          <w:sz w:val="20"/>
          <w:szCs w:val="20"/>
        </w:rPr>
        <w:t>directed</w:t>
      </w:r>
      <w:r w:rsidRPr="005F3C09">
        <w:rPr>
          <w:rFonts w:cs="Times New Roman"/>
          <w:color w:val="000000" w:themeColor="text1"/>
          <w:sz w:val="20"/>
          <w:szCs w:val="20"/>
          <w:vertAlign w:val="subscript"/>
        </w:rPr>
        <w:t xml:space="preserve"> </w:t>
      </w:r>
      <w:r w:rsidRPr="005F3C09">
        <w:rPr>
          <w:rFonts w:cs="Times New Roman"/>
          <w:color w:val="000000" w:themeColor="text1"/>
          <w:sz w:val="20"/>
          <w:szCs w:val="20"/>
        </w:rPr>
        <w:t>red and brown arrows point to timing and duration of two heat stresses (HS), H</w:t>
      </w:r>
      <w:r w:rsidR="003153EB" w:rsidRPr="005F3C09">
        <w:rPr>
          <w:rFonts w:cs="Times New Roman"/>
          <w:color w:val="000000" w:themeColor="text1"/>
          <w:sz w:val="20"/>
          <w:szCs w:val="20"/>
        </w:rPr>
        <w:t>S</w:t>
      </w:r>
      <w:r w:rsidRPr="005F3C09">
        <w:rPr>
          <w:rFonts w:cs="Times New Roman"/>
          <w:color w:val="000000" w:themeColor="text1"/>
          <w:sz w:val="20"/>
          <w:szCs w:val="20"/>
        </w:rPr>
        <w:t>1 (vegetative stage) and H</w:t>
      </w:r>
      <w:r w:rsidR="003153EB" w:rsidRPr="005F3C09">
        <w:rPr>
          <w:rFonts w:cs="Times New Roman"/>
          <w:color w:val="000000" w:themeColor="text1"/>
          <w:sz w:val="20"/>
          <w:szCs w:val="20"/>
        </w:rPr>
        <w:t>S</w:t>
      </w:r>
      <w:r w:rsidRPr="005F3C09">
        <w:rPr>
          <w:rFonts w:cs="Times New Roman"/>
          <w:color w:val="000000" w:themeColor="text1"/>
          <w:sz w:val="20"/>
          <w:szCs w:val="20"/>
        </w:rPr>
        <w:t xml:space="preserve">2 (flowering stage) respectively. The red circles represent plants subjected to </w:t>
      </w:r>
      <w:r w:rsidR="00DF52BC" w:rsidRPr="005F3C09">
        <w:rPr>
          <w:rFonts w:cs="Times New Roman"/>
          <w:color w:val="000000" w:themeColor="text1"/>
          <w:sz w:val="20"/>
          <w:szCs w:val="20"/>
        </w:rPr>
        <w:t>H</w:t>
      </w:r>
      <w:r w:rsidR="003153EB" w:rsidRPr="005F3C09">
        <w:rPr>
          <w:rFonts w:cs="Times New Roman"/>
          <w:color w:val="000000" w:themeColor="text1"/>
          <w:sz w:val="20"/>
          <w:szCs w:val="20"/>
        </w:rPr>
        <w:t>S</w:t>
      </w:r>
      <w:r w:rsidRPr="005F3C09">
        <w:rPr>
          <w:rFonts w:cs="Times New Roman"/>
          <w:color w:val="000000" w:themeColor="text1"/>
          <w:sz w:val="20"/>
          <w:szCs w:val="20"/>
        </w:rPr>
        <w:t xml:space="preserve">1 and brown circles represent plants subjected to </w:t>
      </w:r>
      <w:r w:rsidR="00DF52BC" w:rsidRPr="005F3C09">
        <w:rPr>
          <w:rFonts w:cs="Times New Roman"/>
          <w:color w:val="000000" w:themeColor="text1"/>
          <w:sz w:val="20"/>
          <w:szCs w:val="20"/>
        </w:rPr>
        <w:t>H</w:t>
      </w:r>
      <w:r w:rsidR="003153EB" w:rsidRPr="005F3C09">
        <w:rPr>
          <w:rFonts w:cs="Times New Roman"/>
          <w:color w:val="000000" w:themeColor="text1"/>
          <w:sz w:val="20"/>
          <w:szCs w:val="20"/>
        </w:rPr>
        <w:t>S</w:t>
      </w:r>
      <w:r w:rsidRPr="005F3C09">
        <w:rPr>
          <w:rFonts w:cs="Times New Roman"/>
          <w:color w:val="000000" w:themeColor="text1"/>
          <w:sz w:val="20"/>
          <w:szCs w:val="20"/>
        </w:rPr>
        <w:t>2. Red and brown dotted circles represent plants subjected to both heat stresses. Downward small black arrows represent timing of single point gas exchange measurements. Thermometer symbol represents timing of temperature response measurements.</w:t>
      </w:r>
      <w:r w:rsidR="0022513D" w:rsidRPr="005F3C09">
        <w:rPr>
          <w:rFonts w:cs="Times New Roman"/>
          <w:b/>
          <w:bCs/>
          <w:color w:val="000000" w:themeColor="text1"/>
          <w:sz w:val="20"/>
          <w:szCs w:val="20"/>
        </w:rPr>
        <w:br w:type="page"/>
      </w:r>
    </w:p>
    <w:p w14:paraId="1DACDE93" w14:textId="056F06E9" w:rsidR="007C693A" w:rsidRPr="005F3C09" w:rsidRDefault="00252B5A" w:rsidP="008F631B">
      <w:pPr>
        <w:pStyle w:val="Caption"/>
        <w:jc w:val="both"/>
        <w:rPr>
          <w:rFonts w:cs="Times New Roman"/>
          <w:sz w:val="20"/>
          <w:szCs w:val="20"/>
        </w:rPr>
      </w:pPr>
      <w:r w:rsidRPr="005F3C09">
        <w:rPr>
          <w:rFonts w:cs="Times New Roman"/>
          <w:noProof/>
          <w:sz w:val="20"/>
          <w:szCs w:val="20"/>
          <w:lang w:val="en-AU" w:eastAsia="en-AU" w:bidi="ar-SA"/>
        </w:rPr>
        <w:lastRenderedPageBreak/>
        <w:drawing>
          <wp:anchor distT="0" distB="0" distL="114300" distR="114300" simplePos="0" relativeHeight="251668480" behindDoc="0" locked="0" layoutInCell="1" allowOverlap="1" wp14:anchorId="68E86A6D" wp14:editId="2900BAC6">
            <wp:simplePos x="0" y="0"/>
            <wp:positionH relativeFrom="column">
              <wp:posOffset>387812</wp:posOffset>
            </wp:positionH>
            <wp:positionV relativeFrom="paragraph">
              <wp:posOffset>404</wp:posOffset>
            </wp:positionV>
            <wp:extent cx="5194935" cy="7792720"/>
            <wp:effectExtent l="0" t="0" r="5715" b="0"/>
            <wp:wrapThrough wrapText="bothSides">
              <wp:wrapPolygon edited="0">
                <wp:start x="0" y="0"/>
                <wp:lineTo x="0" y="21544"/>
                <wp:lineTo x="21545" y="21544"/>
                <wp:lineTo x="21545" y="0"/>
                <wp:lineTo x="0" y="0"/>
              </wp:wrapPolygon>
            </wp:wrapThrough>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94935" cy="7792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E1A7B9" w14:textId="6DA24647" w:rsidR="007C693A" w:rsidRPr="005F3C09" w:rsidRDefault="007C693A" w:rsidP="007C693A">
      <w:pPr>
        <w:rPr>
          <w:rFonts w:cs="Times New Roman"/>
          <w:b/>
          <w:color w:val="000000" w:themeColor="text1"/>
          <w:sz w:val="20"/>
          <w:szCs w:val="20"/>
        </w:rPr>
      </w:pPr>
    </w:p>
    <w:p w14:paraId="2DEC2B51" w14:textId="77777777" w:rsidR="007C693A" w:rsidRPr="005F3C09" w:rsidRDefault="007C693A" w:rsidP="007C693A">
      <w:pPr>
        <w:rPr>
          <w:rFonts w:cs="Times New Roman"/>
          <w:b/>
          <w:color w:val="000000" w:themeColor="text1"/>
          <w:sz w:val="20"/>
          <w:szCs w:val="20"/>
        </w:rPr>
      </w:pPr>
    </w:p>
    <w:p w14:paraId="5846845D" w14:textId="77777777" w:rsidR="007C693A" w:rsidRPr="005F3C09" w:rsidRDefault="007C693A" w:rsidP="007C693A">
      <w:pPr>
        <w:rPr>
          <w:rFonts w:cs="Times New Roman"/>
          <w:b/>
          <w:color w:val="000000" w:themeColor="text1"/>
          <w:sz w:val="20"/>
          <w:szCs w:val="20"/>
        </w:rPr>
      </w:pPr>
    </w:p>
    <w:p w14:paraId="2450B7A2" w14:textId="77777777" w:rsidR="007C693A" w:rsidRPr="005F3C09" w:rsidRDefault="007C693A" w:rsidP="007C693A">
      <w:pPr>
        <w:rPr>
          <w:rFonts w:cs="Times New Roman"/>
          <w:b/>
          <w:color w:val="000000" w:themeColor="text1"/>
          <w:sz w:val="20"/>
          <w:szCs w:val="20"/>
        </w:rPr>
      </w:pPr>
    </w:p>
    <w:p w14:paraId="47A17F25" w14:textId="77777777" w:rsidR="007C693A" w:rsidRPr="005F3C09" w:rsidRDefault="007C693A" w:rsidP="007C693A">
      <w:pPr>
        <w:rPr>
          <w:rFonts w:cs="Times New Roman"/>
          <w:b/>
          <w:color w:val="000000" w:themeColor="text1"/>
          <w:sz w:val="20"/>
          <w:szCs w:val="20"/>
        </w:rPr>
      </w:pPr>
    </w:p>
    <w:p w14:paraId="19977840" w14:textId="77777777" w:rsidR="007C693A" w:rsidRPr="005F3C09" w:rsidRDefault="007C693A" w:rsidP="007C693A">
      <w:pPr>
        <w:rPr>
          <w:rFonts w:cs="Times New Roman"/>
          <w:b/>
          <w:color w:val="000000" w:themeColor="text1"/>
          <w:sz w:val="20"/>
          <w:szCs w:val="20"/>
        </w:rPr>
      </w:pPr>
    </w:p>
    <w:p w14:paraId="62ECDF81" w14:textId="77777777" w:rsidR="007C693A" w:rsidRPr="005F3C09" w:rsidRDefault="007C693A" w:rsidP="007C693A">
      <w:pPr>
        <w:rPr>
          <w:rFonts w:cs="Times New Roman"/>
          <w:b/>
          <w:color w:val="000000" w:themeColor="text1"/>
          <w:sz w:val="20"/>
          <w:szCs w:val="20"/>
        </w:rPr>
      </w:pPr>
    </w:p>
    <w:p w14:paraId="344730CE" w14:textId="77777777" w:rsidR="007C693A" w:rsidRPr="005F3C09" w:rsidRDefault="007C693A" w:rsidP="007C693A">
      <w:pPr>
        <w:rPr>
          <w:rFonts w:cs="Times New Roman"/>
          <w:b/>
          <w:color w:val="000000" w:themeColor="text1"/>
          <w:sz w:val="20"/>
          <w:szCs w:val="20"/>
        </w:rPr>
      </w:pPr>
    </w:p>
    <w:p w14:paraId="2A28199E" w14:textId="77777777" w:rsidR="007C693A" w:rsidRPr="005F3C09" w:rsidRDefault="007C693A" w:rsidP="007C693A">
      <w:pPr>
        <w:rPr>
          <w:rFonts w:cs="Times New Roman"/>
          <w:b/>
          <w:color w:val="000000" w:themeColor="text1"/>
          <w:sz w:val="20"/>
          <w:szCs w:val="20"/>
        </w:rPr>
      </w:pPr>
    </w:p>
    <w:p w14:paraId="5F6B8083" w14:textId="77777777" w:rsidR="007C693A" w:rsidRPr="005F3C09" w:rsidRDefault="007C693A" w:rsidP="007C693A">
      <w:pPr>
        <w:rPr>
          <w:rFonts w:cs="Times New Roman"/>
          <w:b/>
          <w:color w:val="000000" w:themeColor="text1"/>
          <w:sz w:val="20"/>
          <w:szCs w:val="20"/>
        </w:rPr>
      </w:pPr>
    </w:p>
    <w:p w14:paraId="3A2E11AF" w14:textId="77777777" w:rsidR="007C693A" w:rsidRPr="005F3C09" w:rsidRDefault="007C693A" w:rsidP="007C693A">
      <w:pPr>
        <w:rPr>
          <w:rFonts w:cs="Times New Roman"/>
          <w:b/>
          <w:color w:val="000000" w:themeColor="text1"/>
          <w:sz w:val="20"/>
          <w:szCs w:val="20"/>
        </w:rPr>
      </w:pPr>
    </w:p>
    <w:p w14:paraId="1469363A" w14:textId="77777777" w:rsidR="007C693A" w:rsidRPr="005F3C09" w:rsidRDefault="007C693A" w:rsidP="007C693A">
      <w:pPr>
        <w:rPr>
          <w:rFonts w:cs="Times New Roman"/>
          <w:b/>
          <w:color w:val="000000" w:themeColor="text1"/>
          <w:sz w:val="20"/>
          <w:szCs w:val="20"/>
        </w:rPr>
      </w:pPr>
    </w:p>
    <w:p w14:paraId="235205C5" w14:textId="77777777" w:rsidR="007C693A" w:rsidRPr="005F3C09" w:rsidRDefault="007C693A" w:rsidP="007C693A">
      <w:pPr>
        <w:rPr>
          <w:rFonts w:cs="Times New Roman"/>
          <w:b/>
          <w:color w:val="000000" w:themeColor="text1"/>
          <w:sz w:val="20"/>
          <w:szCs w:val="20"/>
        </w:rPr>
      </w:pPr>
    </w:p>
    <w:p w14:paraId="1CB420F9" w14:textId="77777777" w:rsidR="007C693A" w:rsidRPr="005F3C09" w:rsidRDefault="007C693A" w:rsidP="007C693A">
      <w:pPr>
        <w:rPr>
          <w:rFonts w:cs="Times New Roman"/>
          <w:b/>
          <w:color w:val="000000" w:themeColor="text1"/>
          <w:sz w:val="20"/>
          <w:szCs w:val="20"/>
        </w:rPr>
      </w:pPr>
    </w:p>
    <w:p w14:paraId="4561B218" w14:textId="77777777" w:rsidR="007C693A" w:rsidRPr="005F3C09" w:rsidRDefault="007C693A" w:rsidP="007C693A">
      <w:pPr>
        <w:rPr>
          <w:rFonts w:cs="Times New Roman"/>
          <w:b/>
          <w:color w:val="000000" w:themeColor="text1"/>
          <w:sz w:val="20"/>
          <w:szCs w:val="20"/>
        </w:rPr>
      </w:pPr>
    </w:p>
    <w:p w14:paraId="4FFA210E" w14:textId="77777777" w:rsidR="007C693A" w:rsidRPr="005F3C09" w:rsidRDefault="007C693A" w:rsidP="007C693A">
      <w:pPr>
        <w:rPr>
          <w:rFonts w:cs="Times New Roman"/>
          <w:b/>
          <w:color w:val="000000" w:themeColor="text1"/>
          <w:sz w:val="20"/>
          <w:szCs w:val="20"/>
        </w:rPr>
      </w:pPr>
    </w:p>
    <w:p w14:paraId="49D2E3DC" w14:textId="77777777" w:rsidR="007C693A" w:rsidRPr="005F3C09" w:rsidRDefault="007C693A" w:rsidP="007C693A">
      <w:pPr>
        <w:rPr>
          <w:rFonts w:cs="Times New Roman"/>
          <w:b/>
          <w:color w:val="000000" w:themeColor="text1"/>
          <w:sz w:val="20"/>
          <w:szCs w:val="20"/>
        </w:rPr>
      </w:pPr>
    </w:p>
    <w:p w14:paraId="3A7C5D97" w14:textId="77777777" w:rsidR="007C693A" w:rsidRPr="005F3C09" w:rsidRDefault="007C693A" w:rsidP="007C693A">
      <w:pPr>
        <w:rPr>
          <w:rFonts w:cs="Times New Roman"/>
          <w:b/>
          <w:color w:val="000000" w:themeColor="text1"/>
          <w:sz w:val="20"/>
          <w:szCs w:val="20"/>
        </w:rPr>
      </w:pPr>
    </w:p>
    <w:p w14:paraId="501F4E8F" w14:textId="77777777" w:rsidR="007C693A" w:rsidRPr="005F3C09" w:rsidRDefault="007C693A" w:rsidP="007C693A">
      <w:pPr>
        <w:rPr>
          <w:rFonts w:cs="Times New Roman"/>
          <w:b/>
          <w:color w:val="000000" w:themeColor="text1"/>
          <w:sz w:val="20"/>
          <w:szCs w:val="20"/>
        </w:rPr>
      </w:pPr>
    </w:p>
    <w:p w14:paraId="5C15A295" w14:textId="77777777" w:rsidR="007C693A" w:rsidRPr="005F3C09" w:rsidRDefault="007C693A" w:rsidP="007C693A">
      <w:pPr>
        <w:rPr>
          <w:rFonts w:cs="Times New Roman"/>
          <w:b/>
          <w:color w:val="000000" w:themeColor="text1"/>
          <w:sz w:val="20"/>
          <w:szCs w:val="20"/>
        </w:rPr>
      </w:pPr>
    </w:p>
    <w:p w14:paraId="450B17C7" w14:textId="77777777" w:rsidR="007C693A" w:rsidRPr="005F3C09" w:rsidRDefault="007C693A" w:rsidP="007C693A">
      <w:pPr>
        <w:rPr>
          <w:rFonts w:cs="Times New Roman"/>
          <w:b/>
          <w:color w:val="000000" w:themeColor="text1"/>
          <w:sz w:val="20"/>
          <w:szCs w:val="20"/>
        </w:rPr>
      </w:pPr>
    </w:p>
    <w:p w14:paraId="559C0B7A" w14:textId="77777777" w:rsidR="007C693A" w:rsidRPr="005F3C09" w:rsidRDefault="007C693A" w:rsidP="007C693A">
      <w:pPr>
        <w:rPr>
          <w:rFonts w:cs="Times New Roman"/>
          <w:b/>
          <w:color w:val="000000" w:themeColor="text1"/>
          <w:sz w:val="20"/>
          <w:szCs w:val="20"/>
        </w:rPr>
      </w:pPr>
    </w:p>
    <w:p w14:paraId="5E712D85" w14:textId="41174C2F" w:rsidR="007C693A" w:rsidRPr="005F3C09" w:rsidRDefault="007C693A" w:rsidP="007C693A">
      <w:pPr>
        <w:pStyle w:val="Caption"/>
        <w:rPr>
          <w:rFonts w:cs="Times New Roman"/>
          <w:b w:val="0"/>
          <w:bCs w:val="0"/>
          <w:color w:val="000000" w:themeColor="text1"/>
          <w:sz w:val="20"/>
          <w:szCs w:val="20"/>
        </w:rPr>
      </w:pPr>
      <w:r w:rsidRPr="005F3C09">
        <w:rPr>
          <w:rFonts w:cs="Times New Roman"/>
          <w:color w:val="auto"/>
          <w:sz w:val="20"/>
          <w:szCs w:val="20"/>
        </w:rPr>
        <w:t>Figure S</w:t>
      </w:r>
      <w:r w:rsidR="00B64FC8" w:rsidRPr="005F3C09">
        <w:rPr>
          <w:rFonts w:cs="Times New Roman"/>
          <w:color w:val="auto"/>
          <w:sz w:val="20"/>
          <w:szCs w:val="20"/>
        </w:rPr>
        <w:t>3</w:t>
      </w:r>
      <w:r w:rsidR="00724122" w:rsidRPr="005F3C09">
        <w:rPr>
          <w:rFonts w:cs="Times New Roman"/>
          <w:color w:val="auto"/>
          <w:sz w:val="20"/>
          <w:szCs w:val="20"/>
        </w:rPr>
        <w:t>.</w:t>
      </w:r>
      <w:r w:rsidRPr="005F3C09">
        <w:rPr>
          <w:rFonts w:cs="Times New Roman"/>
          <w:color w:val="auto"/>
          <w:sz w:val="20"/>
          <w:szCs w:val="20"/>
        </w:rPr>
        <w:t xml:space="preserve"> Photosynthetic response to growth at eCO</w:t>
      </w:r>
      <w:r w:rsidRPr="005F3C09">
        <w:rPr>
          <w:rFonts w:cs="Times New Roman"/>
          <w:color w:val="auto"/>
          <w:sz w:val="20"/>
          <w:szCs w:val="20"/>
          <w:vertAlign w:val="subscript"/>
        </w:rPr>
        <w:t>2</w:t>
      </w:r>
      <w:r w:rsidRPr="005F3C09">
        <w:rPr>
          <w:rFonts w:cs="Times New Roman"/>
          <w:color w:val="auto"/>
          <w:sz w:val="20"/>
          <w:szCs w:val="20"/>
        </w:rPr>
        <w:t xml:space="preserve"> and heat stresses (H</w:t>
      </w:r>
      <w:r w:rsidR="00060627" w:rsidRPr="005F3C09">
        <w:rPr>
          <w:rFonts w:cs="Times New Roman"/>
          <w:color w:val="auto"/>
          <w:sz w:val="20"/>
          <w:szCs w:val="20"/>
        </w:rPr>
        <w:t>S</w:t>
      </w:r>
      <w:r w:rsidRPr="005F3C09">
        <w:rPr>
          <w:rFonts w:cs="Times New Roman"/>
          <w:color w:val="auto"/>
          <w:sz w:val="20"/>
          <w:szCs w:val="20"/>
        </w:rPr>
        <w:t>1 and H</w:t>
      </w:r>
      <w:r w:rsidR="00060627" w:rsidRPr="005F3C09">
        <w:rPr>
          <w:rFonts w:cs="Times New Roman"/>
          <w:color w:val="auto"/>
          <w:sz w:val="20"/>
          <w:szCs w:val="20"/>
        </w:rPr>
        <w:t>S</w:t>
      </w:r>
      <w:r w:rsidRPr="005F3C09">
        <w:rPr>
          <w:rFonts w:cs="Times New Roman"/>
          <w:color w:val="auto"/>
          <w:sz w:val="20"/>
          <w:szCs w:val="20"/>
        </w:rPr>
        <w:t>2)</w:t>
      </w:r>
      <w:r w:rsidR="00724122" w:rsidRPr="005F3C09">
        <w:rPr>
          <w:rFonts w:cs="Times New Roman"/>
          <w:color w:val="auto"/>
          <w:sz w:val="20"/>
          <w:szCs w:val="20"/>
        </w:rPr>
        <w:t>.</w:t>
      </w:r>
      <w:r w:rsidRPr="005F3C09">
        <w:rPr>
          <w:rFonts w:cs="Times New Roman"/>
          <w:color w:val="auto"/>
          <w:sz w:val="20"/>
          <w:szCs w:val="20"/>
        </w:rPr>
        <w:t xml:space="preserve"> </w:t>
      </w:r>
      <w:r w:rsidRPr="005F3C09">
        <w:rPr>
          <w:rFonts w:cs="Times New Roman"/>
          <w:b w:val="0"/>
          <w:bCs w:val="0"/>
          <w:color w:val="000000" w:themeColor="text1"/>
          <w:sz w:val="20"/>
          <w:szCs w:val="20"/>
        </w:rPr>
        <w:t>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assimilation rates measured at common 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(400 </w:t>
      </w:r>
      <w:proofErr w:type="spellStart"/>
      <w:r w:rsidRPr="005F3C09">
        <w:rPr>
          <w:rFonts w:cs="Times New Roman"/>
          <w:b w:val="0"/>
          <w:bCs w:val="0"/>
          <w:color w:val="000000" w:themeColor="text1"/>
          <w:sz w:val="20"/>
          <w:szCs w:val="20"/>
        </w:rPr>
        <w:t>μl</w:t>
      </w:r>
      <w:proofErr w:type="spellEnd"/>
      <w:r w:rsidRPr="005F3C09">
        <w:rPr>
          <w:rFonts w:cs="Times New Roman"/>
          <w:b w:val="0"/>
          <w:bCs w:val="0"/>
          <w:color w:val="000000" w:themeColor="text1"/>
          <w:sz w:val="20"/>
          <w:szCs w:val="20"/>
        </w:rPr>
        <w:t xml:space="preserve"> L</w:t>
      </w:r>
      <w:r w:rsidRPr="005F3C09">
        <w:rPr>
          <w:rFonts w:cs="Times New Roman"/>
          <w:b w:val="0"/>
          <w:bCs w:val="0"/>
          <w:color w:val="000000" w:themeColor="text1"/>
          <w:sz w:val="20"/>
          <w:szCs w:val="20"/>
          <w:vertAlign w:val="superscript"/>
        </w:rPr>
        <w:t>-1</w:t>
      </w:r>
      <w:r w:rsidRPr="005F3C09">
        <w:rPr>
          <w:rFonts w:cs="Times New Roman"/>
          <w:b w:val="0"/>
          <w:bCs w:val="0"/>
          <w:color w:val="000000" w:themeColor="text1"/>
          <w:sz w:val="20"/>
          <w:szCs w:val="20"/>
        </w:rPr>
        <w:t>) and 25°C in aCO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grown Scout (a), eCO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grown Scout (b), aCO</w:t>
      </w:r>
      <w:r w:rsidRPr="005F3C09">
        <w:rPr>
          <w:rFonts w:cs="Times New Roman"/>
          <w:b w:val="0"/>
          <w:bCs w:val="0"/>
          <w:color w:val="000000" w:themeColor="text1"/>
          <w:sz w:val="20"/>
          <w:szCs w:val="20"/>
          <w:vertAlign w:val="subscript"/>
        </w:rPr>
        <w:t xml:space="preserve">2 </w:t>
      </w:r>
      <w:r w:rsidRPr="005F3C09">
        <w:rPr>
          <w:rFonts w:cs="Times New Roman"/>
          <w:b w:val="0"/>
          <w:bCs w:val="0"/>
          <w:color w:val="000000" w:themeColor="text1"/>
          <w:sz w:val="20"/>
          <w:szCs w:val="20"/>
        </w:rPr>
        <w:t>grown Yitpi and eCO</w:t>
      </w:r>
      <w:r w:rsidRPr="005F3C09">
        <w:rPr>
          <w:rFonts w:cs="Times New Roman"/>
          <w:b w:val="0"/>
          <w:bCs w:val="0"/>
          <w:color w:val="000000" w:themeColor="text1"/>
          <w:sz w:val="20"/>
          <w:szCs w:val="20"/>
          <w:vertAlign w:val="subscript"/>
        </w:rPr>
        <w:t xml:space="preserve">2 </w:t>
      </w:r>
      <w:r w:rsidRPr="005F3C09">
        <w:rPr>
          <w:rFonts w:cs="Times New Roman"/>
          <w:b w:val="0"/>
          <w:bCs w:val="0"/>
          <w:color w:val="000000" w:themeColor="text1"/>
          <w:sz w:val="20"/>
          <w:szCs w:val="20"/>
        </w:rPr>
        <w:t>grown Yitpi (d). Ambient and eCO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CO</w:t>
      </w:r>
      <w:r w:rsidRPr="005F3C09">
        <w:rPr>
          <w:rFonts w:cs="Times New Roman"/>
          <w:b w:val="0"/>
          <w:bCs w:val="0"/>
          <w:color w:val="000000" w:themeColor="text1"/>
          <w:sz w:val="20"/>
          <w:szCs w:val="20"/>
          <w:vertAlign w:val="subscript"/>
        </w:rPr>
        <w:t xml:space="preserve">2 </w:t>
      </w:r>
      <w:r w:rsidRPr="005F3C09">
        <w:rPr>
          <w:rFonts w:cs="Times New Roman"/>
          <w:b w:val="0"/>
          <w:bCs w:val="0"/>
          <w:color w:val="000000" w:themeColor="text1"/>
          <w:sz w:val="20"/>
          <w:szCs w:val="20"/>
        </w:rPr>
        <w:t>grown plants are depicted in blue and red, respectively. Measurements were performed during, after, at recovery stage of heat stress and at time points T1, T2</w:t>
      </w:r>
      <w:r w:rsidRPr="005F3C09">
        <w:rPr>
          <w:rFonts w:cs="Times New Roman"/>
          <w:b w:val="0"/>
          <w:bCs w:val="0"/>
          <w:color w:val="000000" w:themeColor="text1"/>
          <w:sz w:val="20"/>
          <w:szCs w:val="20"/>
          <w:vertAlign w:val="subscript"/>
        </w:rPr>
        <w:t xml:space="preserve"> </w:t>
      </w:r>
      <w:r w:rsidRPr="005F3C09">
        <w:rPr>
          <w:rFonts w:cs="Times New Roman"/>
          <w:b w:val="0"/>
          <w:bCs w:val="0"/>
          <w:color w:val="000000" w:themeColor="text1"/>
          <w:sz w:val="20"/>
          <w:szCs w:val="20"/>
        </w:rPr>
        <w:t>and</w:t>
      </w:r>
      <w:r w:rsidRPr="005F3C09">
        <w:rPr>
          <w:rFonts w:cs="Times New Roman"/>
          <w:b w:val="0"/>
          <w:bCs w:val="0"/>
          <w:color w:val="000000" w:themeColor="text1"/>
          <w:sz w:val="20"/>
          <w:szCs w:val="20"/>
          <w:vertAlign w:val="subscript"/>
        </w:rPr>
        <w:t xml:space="preserve"> </w:t>
      </w:r>
      <w:r w:rsidRPr="005F3C09">
        <w:rPr>
          <w:rFonts w:cs="Times New Roman"/>
          <w:b w:val="0"/>
          <w:bCs w:val="0"/>
          <w:color w:val="000000" w:themeColor="text1"/>
          <w:sz w:val="20"/>
          <w:szCs w:val="20"/>
        </w:rPr>
        <w:t>T3.</w:t>
      </w:r>
    </w:p>
    <w:p w14:paraId="36EC3E3A" w14:textId="77777777" w:rsidR="007C693A" w:rsidRPr="005F3C09" w:rsidRDefault="007C693A" w:rsidP="007C693A">
      <w:pPr>
        <w:rPr>
          <w:rFonts w:cs="Times New Roman"/>
          <w:sz w:val="20"/>
          <w:szCs w:val="20"/>
        </w:rPr>
      </w:pPr>
    </w:p>
    <w:p w14:paraId="201C1B07" w14:textId="41D22A2A" w:rsidR="007C693A" w:rsidRPr="005F3C09" w:rsidRDefault="00236361" w:rsidP="007C693A">
      <w:pPr>
        <w:pStyle w:val="Caption"/>
        <w:rPr>
          <w:rFonts w:cs="Times New Roman"/>
          <w:color w:val="auto"/>
          <w:sz w:val="20"/>
          <w:szCs w:val="20"/>
        </w:rPr>
      </w:pPr>
      <w:r w:rsidRPr="005F3C09">
        <w:rPr>
          <w:rFonts w:cs="Times New Roman"/>
          <w:noProof/>
          <w:sz w:val="20"/>
          <w:szCs w:val="20"/>
          <w:lang w:val="en-AU" w:eastAsia="en-AU" w:bidi="ar-SA"/>
        </w:rPr>
        <w:lastRenderedPageBreak/>
        <w:drawing>
          <wp:anchor distT="0" distB="0" distL="114300" distR="114300" simplePos="0" relativeHeight="251666432" behindDoc="0" locked="0" layoutInCell="1" allowOverlap="1" wp14:anchorId="58E01069" wp14:editId="3F35A74E">
            <wp:simplePos x="0" y="0"/>
            <wp:positionH relativeFrom="column">
              <wp:posOffset>0</wp:posOffset>
            </wp:positionH>
            <wp:positionV relativeFrom="paragraph">
              <wp:posOffset>0</wp:posOffset>
            </wp:positionV>
            <wp:extent cx="5731510" cy="4298950"/>
            <wp:effectExtent l="0" t="0" r="2540" b="6350"/>
            <wp:wrapThrough wrapText="bothSides">
              <wp:wrapPolygon edited="0">
                <wp:start x="0" y="0"/>
                <wp:lineTo x="0" y="21536"/>
                <wp:lineTo x="21538" y="21536"/>
                <wp:lineTo x="21538" y="0"/>
                <wp:lineTo x="0" y="0"/>
              </wp:wrapPolygon>
            </wp:wrapThrough>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anchor>
        </w:drawing>
      </w:r>
    </w:p>
    <w:p w14:paraId="71459ADB" w14:textId="0BA36EA0" w:rsidR="007C693A" w:rsidRPr="005F3C09" w:rsidRDefault="007C693A" w:rsidP="007C693A">
      <w:pPr>
        <w:pStyle w:val="Caption"/>
        <w:jc w:val="both"/>
        <w:rPr>
          <w:rFonts w:cs="Times New Roman"/>
          <w:b w:val="0"/>
          <w:bCs w:val="0"/>
          <w:color w:val="000000" w:themeColor="text1"/>
          <w:sz w:val="20"/>
          <w:szCs w:val="20"/>
        </w:rPr>
      </w:pPr>
      <w:r w:rsidRPr="005F3C09">
        <w:rPr>
          <w:rFonts w:cs="Times New Roman"/>
          <w:color w:val="auto"/>
          <w:sz w:val="20"/>
          <w:szCs w:val="20"/>
        </w:rPr>
        <w:t>Figure S</w:t>
      </w:r>
      <w:r w:rsidR="00B64FC8" w:rsidRPr="005F3C09">
        <w:rPr>
          <w:rFonts w:cs="Times New Roman"/>
          <w:color w:val="auto"/>
          <w:sz w:val="20"/>
          <w:szCs w:val="20"/>
        </w:rPr>
        <w:t>4</w:t>
      </w:r>
      <w:r w:rsidR="00724122" w:rsidRPr="005F3C09">
        <w:rPr>
          <w:rFonts w:cs="Times New Roman"/>
          <w:color w:val="auto"/>
          <w:sz w:val="20"/>
          <w:szCs w:val="20"/>
        </w:rPr>
        <w:t>.</w:t>
      </w:r>
      <w:r w:rsidRPr="005F3C09">
        <w:rPr>
          <w:rFonts w:cs="Times New Roman"/>
          <w:color w:val="auto"/>
          <w:sz w:val="20"/>
          <w:szCs w:val="20"/>
        </w:rPr>
        <w:t xml:space="preserve"> Response of ear development in Scout and Yitpi to</w:t>
      </w:r>
      <w:r w:rsidRPr="005F3C09">
        <w:rPr>
          <w:rFonts w:cs="Times New Roman"/>
          <w:color w:val="000000" w:themeColor="text1"/>
          <w:sz w:val="20"/>
          <w:szCs w:val="20"/>
        </w:rPr>
        <w:t xml:space="preserve"> eCO</w:t>
      </w:r>
      <w:r w:rsidRPr="005F3C09">
        <w:rPr>
          <w:rFonts w:cs="Times New Roman"/>
          <w:color w:val="000000" w:themeColor="text1"/>
          <w:sz w:val="20"/>
          <w:szCs w:val="20"/>
          <w:vertAlign w:val="subscript"/>
        </w:rPr>
        <w:t>2</w:t>
      </w:r>
      <w:r w:rsidRPr="005F3C09">
        <w:rPr>
          <w:rFonts w:cs="Times New Roman"/>
          <w:color w:val="000000" w:themeColor="text1"/>
          <w:sz w:val="20"/>
          <w:szCs w:val="20"/>
        </w:rPr>
        <w:t xml:space="preserve"> and HS at the booting stage (T2).</w:t>
      </w:r>
      <w:r w:rsidRPr="005F3C09">
        <w:rPr>
          <w:rFonts w:cs="Times New Roman"/>
          <w:b w:val="0"/>
          <w:bCs w:val="0"/>
          <w:color w:val="000000" w:themeColor="text1"/>
          <w:sz w:val="20"/>
          <w:szCs w:val="20"/>
        </w:rPr>
        <w:t xml:space="preserve"> Data includes plants grown at ambient or elevated CO</w:t>
      </w:r>
      <w:r w:rsidRPr="005F3C09">
        <w:rPr>
          <w:rFonts w:cs="Times New Roman"/>
          <w:b w:val="0"/>
          <w:bCs w:val="0"/>
          <w:color w:val="000000" w:themeColor="text1"/>
          <w:sz w:val="20"/>
          <w:szCs w:val="20"/>
          <w:vertAlign w:val="subscript"/>
        </w:rPr>
        <w:t>2</w:t>
      </w:r>
      <w:r w:rsidRPr="005F3C09">
        <w:rPr>
          <w:rFonts w:cs="Times New Roman"/>
          <w:b w:val="0"/>
          <w:bCs w:val="0"/>
          <w:color w:val="000000" w:themeColor="text1"/>
          <w:sz w:val="20"/>
          <w:szCs w:val="20"/>
        </w:rPr>
        <w:t xml:space="preserve"> and exposed to heat stress 1 (H</w:t>
      </w:r>
      <w:r w:rsidR="001E1955" w:rsidRPr="005F3C09">
        <w:rPr>
          <w:rFonts w:cs="Times New Roman"/>
          <w:b w:val="0"/>
          <w:bCs w:val="0"/>
          <w:color w:val="000000" w:themeColor="text1"/>
          <w:sz w:val="20"/>
          <w:szCs w:val="20"/>
        </w:rPr>
        <w:t>S</w:t>
      </w:r>
      <w:r w:rsidRPr="005F3C09">
        <w:rPr>
          <w:rFonts w:cs="Times New Roman"/>
          <w:b w:val="0"/>
          <w:bCs w:val="0"/>
          <w:color w:val="000000" w:themeColor="text1"/>
          <w:sz w:val="20"/>
          <w:szCs w:val="20"/>
        </w:rPr>
        <w:t>1). Numbers above each bar denote the percentage of ears relative to the total number of tillers.</w:t>
      </w:r>
    </w:p>
    <w:p w14:paraId="1652B00F" w14:textId="77777777" w:rsidR="007C693A" w:rsidRPr="005F3C09" w:rsidRDefault="007C693A" w:rsidP="007C693A">
      <w:pPr>
        <w:spacing w:after="160" w:line="259" w:lineRule="auto"/>
        <w:rPr>
          <w:rFonts w:cs="Times New Roman"/>
          <w:sz w:val="20"/>
          <w:szCs w:val="20"/>
        </w:rPr>
      </w:pPr>
      <w:r w:rsidRPr="005F3C09">
        <w:rPr>
          <w:rFonts w:cs="Times New Roman"/>
          <w:sz w:val="20"/>
          <w:szCs w:val="20"/>
        </w:rPr>
        <w:br w:type="page"/>
      </w:r>
    </w:p>
    <w:p w14:paraId="7D38E385" w14:textId="17CB9325" w:rsidR="007C693A" w:rsidRPr="005F3C09" w:rsidRDefault="00D40FE7" w:rsidP="007C693A">
      <w:pPr>
        <w:spacing w:after="0"/>
        <w:rPr>
          <w:rFonts w:cs="Times New Roman"/>
          <w:b/>
          <w:sz w:val="20"/>
          <w:szCs w:val="20"/>
        </w:rPr>
      </w:pPr>
      <w:r w:rsidRPr="005F3C09">
        <w:rPr>
          <w:rFonts w:cs="Times New Roman"/>
          <w:noProof/>
          <w:sz w:val="20"/>
          <w:szCs w:val="20"/>
          <w:lang w:val="en-AU" w:eastAsia="en-AU" w:bidi="ar-SA"/>
        </w:rPr>
        <w:lastRenderedPageBreak/>
        <w:drawing>
          <wp:anchor distT="0" distB="0" distL="114300" distR="114300" simplePos="0" relativeHeight="251667456" behindDoc="0" locked="0" layoutInCell="1" allowOverlap="1" wp14:anchorId="4DBE2135" wp14:editId="2F85BDE5">
            <wp:simplePos x="0" y="0"/>
            <wp:positionH relativeFrom="column">
              <wp:posOffset>0</wp:posOffset>
            </wp:positionH>
            <wp:positionV relativeFrom="paragraph">
              <wp:posOffset>0</wp:posOffset>
            </wp:positionV>
            <wp:extent cx="5731510" cy="5731510"/>
            <wp:effectExtent l="0" t="0" r="2540" b="2540"/>
            <wp:wrapThrough wrapText="bothSides">
              <wp:wrapPolygon edited="0">
                <wp:start x="0" y="0"/>
                <wp:lineTo x="0" y="21538"/>
                <wp:lineTo x="21538" y="21538"/>
                <wp:lineTo x="21538" y="0"/>
                <wp:lineTo x="0" y="0"/>
              </wp:wrapPolygon>
            </wp:wrapThrough>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anchor>
        </w:drawing>
      </w:r>
    </w:p>
    <w:p w14:paraId="0A7D6EBD" w14:textId="63DCA833" w:rsidR="007C693A" w:rsidRPr="005F3C09" w:rsidRDefault="007C693A" w:rsidP="007C693A">
      <w:pPr>
        <w:spacing w:after="0"/>
        <w:jc w:val="both"/>
        <w:rPr>
          <w:rFonts w:cs="Times New Roman"/>
          <w:color w:val="000000" w:themeColor="text1"/>
          <w:sz w:val="20"/>
          <w:szCs w:val="20"/>
        </w:rPr>
      </w:pPr>
      <w:r w:rsidRPr="005F3C09">
        <w:rPr>
          <w:rFonts w:cs="Times New Roman"/>
          <w:b/>
          <w:sz w:val="20"/>
          <w:szCs w:val="20"/>
        </w:rPr>
        <w:t>Figure S</w:t>
      </w:r>
      <w:r w:rsidR="00B64FC8" w:rsidRPr="005F3C09">
        <w:rPr>
          <w:rFonts w:cs="Times New Roman"/>
          <w:b/>
          <w:sz w:val="20"/>
          <w:szCs w:val="20"/>
        </w:rPr>
        <w:t>5</w:t>
      </w:r>
      <w:r w:rsidR="00066F48" w:rsidRPr="005F3C09">
        <w:rPr>
          <w:rFonts w:cs="Times New Roman"/>
          <w:b/>
          <w:sz w:val="20"/>
          <w:szCs w:val="20"/>
        </w:rPr>
        <w:t>.</w:t>
      </w:r>
      <w:r w:rsidRPr="005F3C09">
        <w:rPr>
          <w:rFonts w:cs="Times New Roman"/>
          <w:b/>
          <w:sz w:val="20"/>
          <w:szCs w:val="20"/>
        </w:rPr>
        <w:t xml:space="preserve"> Relationship between dry mass and morphological parameters measured at anthesis (T3)</w:t>
      </w:r>
      <w:r w:rsidR="00066F48" w:rsidRPr="005F3C09">
        <w:rPr>
          <w:rFonts w:cs="Times New Roman"/>
          <w:b/>
          <w:sz w:val="20"/>
          <w:szCs w:val="20"/>
        </w:rPr>
        <w:t>.</w:t>
      </w:r>
      <w:r w:rsidRPr="005F3C09">
        <w:rPr>
          <w:rFonts w:cs="Times New Roman"/>
          <w:b/>
          <w:sz w:val="20"/>
          <w:szCs w:val="20"/>
        </w:rPr>
        <w:t xml:space="preserve"> </w:t>
      </w:r>
      <w:r w:rsidRPr="005F3C09">
        <w:rPr>
          <w:rFonts w:cs="Times New Roman"/>
          <w:color w:val="000000" w:themeColor="text1"/>
          <w:sz w:val="20"/>
          <w:szCs w:val="20"/>
        </w:rPr>
        <w:t xml:space="preserve">Linear regression plotted for relationships between stem dry mass and leaf dry mass (a), total dry mass and leaf area (b), root dry mass and shoot (stem + leaf) dry mass (c) and leaf number and leaf area (d). </w:t>
      </w:r>
      <w:r w:rsidRPr="005F3C09">
        <w:rPr>
          <w:rFonts w:cs="Times New Roman"/>
          <w:bCs/>
          <w:color w:val="000000" w:themeColor="text1"/>
          <w:sz w:val="20"/>
          <w:szCs w:val="20"/>
        </w:rPr>
        <w:t>Scout and Yitpi are depicted using green and brown color respectively.</w:t>
      </w:r>
      <w:r w:rsidRPr="005F3C09">
        <w:rPr>
          <w:rFonts w:cs="Times New Roman"/>
          <w:color w:val="000000" w:themeColor="text1"/>
          <w:sz w:val="20"/>
          <w:szCs w:val="20"/>
        </w:rPr>
        <w:t xml:space="preserve"> Ambient CO</w:t>
      </w:r>
      <w:r w:rsidRPr="005F3C09">
        <w:rPr>
          <w:rFonts w:cs="Times New Roman"/>
          <w:color w:val="000000" w:themeColor="text1"/>
          <w:sz w:val="20"/>
          <w:szCs w:val="20"/>
          <w:vertAlign w:val="subscript"/>
        </w:rPr>
        <w:t xml:space="preserve">2 </w:t>
      </w:r>
      <w:r w:rsidRPr="005F3C09">
        <w:rPr>
          <w:rFonts w:cs="Times New Roman"/>
          <w:color w:val="000000" w:themeColor="text1"/>
          <w:sz w:val="20"/>
          <w:szCs w:val="20"/>
        </w:rPr>
        <w:t>and eCO</w:t>
      </w:r>
      <w:r w:rsidRPr="005F3C09">
        <w:rPr>
          <w:rFonts w:cs="Times New Roman"/>
          <w:color w:val="000000" w:themeColor="text1"/>
          <w:sz w:val="20"/>
          <w:szCs w:val="20"/>
          <w:vertAlign w:val="subscript"/>
        </w:rPr>
        <w:t>2</w:t>
      </w:r>
      <w:r w:rsidRPr="005F3C09">
        <w:rPr>
          <w:rFonts w:cs="Times New Roman"/>
          <w:color w:val="000000" w:themeColor="text1"/>
          <w:sz w:val="20"/>
          <w:szCs w:val="20"/>
        </w:rPr>
        <w:t xml:space="preserve"> grown plants are depicted with open closed symbols, respectively. Heat stress </w:t>
      </w:r>
      <w:r w:rsidR="00DE2A30" w:rsidRPr="005F3C09">
        <w:rPr>
          <w:rFonts w:cs="Times New Roman"/>
          <w:color w:val="000000" w:themeColor="text1"/>
          <w:sz w:val="20"/>
          <w:szCs w:val="20"/>
        </w:rPr>
        <w:t xml:space="preserve">(HS) </w:t>
      </w:r>
      <w:r w:rsidRPr="005F3C09">
        <w:rPr>
          <w:rFonts w:cs="Times New Roman"/>
          <w:color w:val="000000" w:themeColor="text1"/>
          <w:sz w:val="20"/>
          <w:szCs w:val="20"/>
        </w:rPr>
        <w:t>levels are depicted in different shapes and include plants not exposed to any heat stress (control), plants exposed to heat stress 1 (H</w:t>
      </w:r>
      <w:r w:rsidR="00D40FE7" w:rsidRPr="005F3C09">
        <w:rPr>
          <w:rFonts w:cs="Times New Roman"/>
          <w:color w:val="000000" w:themeColor="text1"/>
          <w:sz w:val="20"/>
          <w:szCs w:val="20"/>
        </w:rPr>
        <w:t>S</w:t>
      </w:r>
      <w:r w:rsidRPr="005F3C09">
        <w:rPr>
          <w:rFonts w:cs="Times New Roman"/>
          <w:color w:val="000000" w:themeColor="text1"/>
          <w:sz w:val="20"/>
          <w:szCs w:val="20"/>
        </w:rPr>
        <w:t>1), plants exposed to heat stress 2 (H</w:t>
      </w:r>
      <w:r w:rsidR="00D40FE7" w:rsidRPr="005F3C09">
        <w:rPr>
          <w:rFonts w:cs="Times New Roman"/>
          <w:color w:val="000000" w:themeColor="text1"/>
          <w:sz w:val="20"/>
          <w:szCs w:val="20"/>
        </w:rPr>
        <w:t>S</w:t>
      </w:r>
      <w:r w:rsidRPr="005F3C09">
        <w:rPr>
          <w:rFonts w:cs="Times New Roman"/>
          <w:color w:val="000000" w:themeColor="text1"/>
          <w:sz w:val="20"/>
          <w:szCs w:val="20"/>
        </w:rPr>
        <w:t>2) and plants exposed to both the heat stresses (H</w:t>
      </w:r>
      <w:r w:rsidR="00D40FE7" w:rsidRPr="005F3C09">
        <w:rPr>
          <w:rFonts w:cs="Times New Roman"/>
          <w:color w:val="000000" w:themeColor="text1"/>
          <w:sz w:val="20"/>
          <w:szCs w:val="20"/>
        </w:rPr>
        <w:t>S</w:t>
      </w:r>
      <w:r w:rsidRPr="005F3C09">
        <w:rPr>
          <w:rFonts w:cs="Times New Roman"/>
          <w:color w:val="000000" w:themeColor="text1"/>
          <w:sz w:val="20"/>
          <w:szCs w:val="20"/>
        </w:rPr>
        <w:t>1+2).</w:t>
      </w:r>
    </w:p>
    <w:p w14:paraId="79130F26" w14:textId="77777777" w:rsidR="00B64FC8" w:rsidRPr="005F3C09" w:rsidRDefault="00B64FC8" w:rsidP="007C693A">
      <w:pPr>
        <w:spacing w:after="0"/>
        <w:jc w:val="both"/>
        <w:rPr>
          <w:rFonts w:cs="Times New Roman"/>
          <w:color w:val="000000" w:themeColor="text1"/>
          <w:sz w:val="20"/>
          <w:szCs w:val="20"/>
        </w:rPr>
      </w:pPr>
    </w:p>
    <w:sectPr w:rsidR="00B64FC8" w:rsidRPr="005F3C09">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18EA5" w14:textId="77777777" w:rsidR="00FF5957" w:rsidRDefault="00FF5957">
      <w:pPr>
        <w:spacing w:after="0" w:line="240" w:lineRule="auto"/>
      </w:pPr>
      <w:r>
        <w:separator/>
      </w:r>
    </w:p>
  </w:endnote>
  <w:endnote w:type="continuationSeparator" w:id="0">
    <w:p w14:paraId="14A20A9A" w14:textId="77777777" w:rsidR="00FF5957" w:rsidRDefault="00FF5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id C1 Regular">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4430" w14:textId="77777777" w:rsidR="004B3AE8" w:rsidRDefault="004B3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D789" w14:textId="77777777" w:rsidR="00FF5957" w:rsidRDefault="00FF5957">
      <w:pPr>
        <w:spacing w:after="0" w:line="240" w:lineRule="auto"/>
      </w:pPr>
      <w:r>
        <w:separator/>
      </w:r>
    </w:p>
  </w:footnote>
  <w:footnote w:type="continuationSeparator" w:id="0">
    <w:p w14:paraId="08FD7A69" w14:textId="77777777" w:rsidR="00FF5957" w:rsidRDefault="00FF5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D1E"/>
    <w:multiLevelType w:val="hybridMultilevel"/>
    <w:tmpl w:val="10A624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C355BE"/>
    <w:multiLevelType w:val="hybridMultilevel"/>
    <w:tmpl w:val="462A4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9283B"/>
    <w:multiLevelType w:val="hybridMultilevel"/>
    <w:tmpl w:val="7A688D4A"/>
    <w:lvl w:ilvl="0" w:tplc="D1D20E0E">
      <w:start w:val="5"/>
      <w:numFmt w:val="bullet"/>
      <w:lvlText w:val="-"/>
      <w:lvlJc w:val="left"/>
      <w:pPr>
        <w:ind w:left="735" w:hanging="360"/>
      </w:pPr>
      <w:rPr>
        <w:rFonts w:ascii="Calibri" w:eastAsia="Times New Roman" w:hAnsi="Calibri" w:cs="Times New Roman" w:hint="default"/>
      </w:rPr>
    </w:lvl>
    <w:lvl w:ilvl="1" w:tplc="0C090003" w:tentative="1">
      <w:start w:val="1"/>
      <w:numFmt w:val="bullet"/>
      <w:lvlText w:val="o"/>
      <w:lvlJc w:val="left"/>
      <w:pPr>
        <w:ind w:left="1455" w:hanging="360"/>
      </w:pPr>
      <w:rPr>
        <w:rFonts w:ascii="Courier New" w:hAnsi="Courier New" w:cs="Courier New" w:hint="default"/>
      </w:rPr>
    </w:lvl>
    <w:lvl w:ilvl="2" w:tplc="0C090005" w:tentative="1">
      <w:start w:val="1"/>
      <w:numFmt w:val="bullet"/>
      <w:lvlText w:val=""/>
      <w:lvlJc w:val="left"/>
      <w:pPr>
        <w:ind w:left="2175" w:hanging="360"/>
      </w:pPr>
      <w:rPr>
        <w:rFonts w:ascii="Wingdings" w:hAnsi="Wingdings" w:hint="default"/>
      </w:rPr>
    </w:lvl>
    <w:lvl w:ilvl="3" w:tplc="0C090001" w:tentative="1">
      <w:start w:val="1"/>
      <w:numFmt w:val="bullet"/>
      <w:lvlText w:val=""/>
      <w:lvlJc w:val="left"/>
      <w:pPr>
        <w:ind w:left="2895" w:hanging="360"/>
      </w:pPr>
      <w:rPr>
        <w:rFonts w:ascii="Symbol" w:hAnsi="Symbol" w:hint="default"/>
      </w:rPr>
    </w:lvl>
    <w:lvl w:ilvl="4" w:tplc="0C090003" w:tentative="1">
      <w:start w:val="1"/>
      <w:numFmt w:val="bullet"/>
      <w:lvlText w:val="o"/>
      <w:lvlJc w:val="left"/>
      <w:pPr>
        <w:ind w:left="3615" w:hanging="360"/>
      </w:pPr>
      <w:rPr>
        <w:rFonts w:ascii="Courier New" w:hAnsi="Courier New" w:cs="Courier New" w:hint="default"/>
      </w:rPr>
    </w:lvl>
    <w:lvl w:ilvl="5" w:tplc="0C090005" w:tentative="1">
      <w:start w:val="1"/>
      <w:numFmt w:val="bullet"/>
      <w:lvlText w:val=""/>
      <w:lvlJc w:val="left"/>
      <w:pPr>
        <w:ind w:left="4335" w:hanging="360"/>
      </w:pPr>
      <w:rPr>
        <w:rFonts w:ascii="Wingdings" w:hAnsi="Wingdings" w:hint="default"/>
      </w:rPr>
    </w:lvl>
    <w:lvl w:ilvl="6" w:tplc="0C090001" w:tentative="1">
      <w:start w:val="1"/>
      <w:numFmt w:val="bullet"/>
      <w:lvlText w:val=""/>
      <w:lvlJc w:val="left"/>
      <w:pPr>
        <w:ind w:left="5055" w:hanging="360"/>
      </w:pPr>
      <w:rPr>
        <w:rFonts w:ascii="Symbol" w:hAnsi="Symbol" w:hint="default"/>
      </w:rPr>
    </w:lvl>
    <w:lvl w:ilvl="7" w:tplc="0C090003" w:tentative="1">
      <w:start w:val="1"/>
      <w:numFmt w:val="bullet"/>
      <w:lvlText w:val="o"/>
      <w:lvlJc w:val="left"/>
      <w:pPr>
        <w:ind w:left="5775" w:hanging="360"/>
      </w:pPr>
      <w:rPr>
        <w:rFonts w:ascii="Courier New" w:hAnsi="Courier New" w:cs="Courier New" w:hint="default"/>
      </w:rPr>
    </w:lvl>
    <w:lvl w:ilvl="8" w:tplc="0C090005" w:tentative="1">
      <w:start w:val="1"/>
      <w:numFmt w:val="bullet"/>
      <w:lvlText w:val=""/>
      <w:lvlJc w:val="left"/>
      <w:pPr>
        <w:ind w:left="6495" w:hanging="360"/>
      </w:pPr>
      <w:rPr>
        <w:rFonts w:ascii="Wingdings" w:hAnsi="Wingdings" w:hint="default"/>
      </w:rPr>
    </w:lvl>
  </w:abstractNum>
  <w:abstractNum w:abstractNumId="3" w15:restartNumberingAfterBreak="0">
    <w:nsid w:val="086A79E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E50AC6"/>
    <w:multiLevelType w:val="hybridMultilevel"/>
    <w:tmpl w:val="E41CAD1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1841B8"/>
    <w:multiLevelType w:val="hybridMultilevel"/>
    <w:tmpl w:val="0D40C1A0"/>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91270D4"/>
    <w:multiLevelType w:val="hybridMultilevel"/>
    <w:tmpl w:val="CE9602E0"/>
    <w:lvl w:ilvl="0" w:tplc="B2BED57A">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464EE0"/>
    <w:multiLevelType w:val="multilevel"/>
    <w:tmpl w:val="FED24E58"/>
    <w:lvl w:ilvl="0">
      <w:start w:val="1"/>
      <w:numFmt w:val="decimal"/>
      <w:pStyle w:val="Heading1"/>
      <w:suff w:val="space"/>
      <w:lvlText w:val="Chapter %1"/>
      <w:lvlJc w:val="left"/>
      <w:pPr>
        <w:ind w:left="0" w:firstLine="0"/>
      </w:pPr>
      <w:rPr>
        <w:rFonts w:hint="default"/>
        <w:caps/>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978528B"/>
    <w:multiLevelType w:val="hybridMultilevel"/>
    <w:tmpl w:val="E64C8C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A82A16"/>
    <w:multiLevelType w:val="hybridMultilevel"/>
    <w:tmpl w:val="9D0A085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F42188"/>
    <w:multiLevelType w:val="hybridMultilevel"/>
    <w:tmpl w:val="F9D27AE0"/>
    <w:lvl w:ilvl="0" w:tplc="59DA8A3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8F1B5F"/>
    <w:multiLevelType w:val="hybridMultilevel"/>
    <w:tmpl w:val="7A2A1010"/>
    <w:lvl w:ilvl="0" w:tplc="158853F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A20CA8"/>
    <w:multiLevelType w:val="multilevel"/>
    <w:tmpl w:val="64A2FB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5910B9"/>
    <w:multiLevelType w:val="multilevel"/>
    <w:tmpl w:val="0C090029"/>
    <w:numStyleLink w:val="Style1"/>
  </w:abstractNum>
  <w:abstractNum w:abstractNumId="14" w15:restartNumberingAfterBreak="0">
    <w:nsid w:val="21B60B35"/>
    <w:multiLevelType w:val="hybridMultilevel"/>
    <w:tmpl w:val="4E662BF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1C1A8E"/>
    <w:multiLevelType w:val="hybridMultilevel"/>
    <w:tmpl w:val="EA3EE35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5704E1"/>
    <w:multiLevelType w:val="hybridMultilevel"/>
    <w:tmpl w:val="BC825D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105C52"/>
    <w:multiLevelType w:val="hybridMultilevel"/>
    <w:tmpl w:val="748EFCAA"/>
    <w:lvl w:ilvl="0" w:tplc="EA0085B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372FC5"/>
    <w:multiLevelType w:val="hybridMultilevel"/>
    <w:tmpl w:val="8908571C"/>
    <w:lvl w:ilvl="0" w:tplc="48E4B5D6">
      <w:start w:val="1"/>
      <w:numFmt w:val="decimal"/>
      <w:lvlText w:val="%1."/>
      <w:lvlJc w:val="left"/>
      <w:pPr>
        <w:tabs>
          <w:tab w:val="num" w:pos="6031"/>
        </w:tabs>
        <w:ind w:left="6031" w:hanging="360"/>
      </w:pPr>
    </w:lvl>
    <w:lvl w:ilvl="1" w:tplc="4C9C7178" w:tentative="1">
      <w:start w:val="1"/>
      <w:numFmt w:val="decimal"/>
      <w:lvlText w:val="%2."/>
      <w:lvlJc w:val="left"/>
      <w:pPr>
        <w:tabs>
          <w:tab w:val="num" w:pos="6751"/>
        </w:tabs>
        <w:ind w:left="6751" w:hanging="360"/>
      </w:pPr>
    </w:lvl>
    <w:lvl w:ilvl="2" w:tplc="A1F8180E" w:tentative="1">
      <w:start w:val="1"/>
      <w:numFmt w:val="decimal"/>
      <w:lvlText w:val="%3."/>
      <w:lvlJc w:val="left"/>
      <w:pPr>
        <w:tabs>
          <w:tab w:val="num" w:pos="7471"/>
        </w:tabs>
        <w:ind w:left="7471" w:hanging="360"/>
      </w:pPr>
    </w:lvl>
    <w:lvl w:ilvl="3" w:tplc="15DC12D8" w:tentative="1">
      <w:start w:val="1"/>
      <w:numFmt w:val="decimal"/>
      <w:lvlText w:val="%4."/>
      <w:lvlJc w:val="left"/>
      <w:pPr>
        <w:tabs>
          <w:tab w:val="num" w:pos="8191"/>
        </w:tabs>
        <w:ind w:left="8191" w:hanging="360"/>
      </w:pPr>
    </w:lvl>
    <w:lvl w:ilvl="4" w:tplc="483A26FC" w:tentative="1">
      <w:start w:val="1"/>
      <w:numFmt w:val="decimal"/>
      <w:lvlText w:val="%5."/>
      <w:lvlJc w:val="left"/>
      <w:pPr>
        <w:tabs>
          <w:tab w:val="num" w:pos="8911"/>
        </w:tabs>
        <w:ind w:left="8911" w:hanging="360"/>
      </w:pPr>
    </w:lvl>
    <w:lvl w:ilvl="5" w:tplc="FCF85232" w:tentative="1">
      <w:start w:val="1"/>
      <w:numFmt w:val="decimal"/>
      <w:lvlText w:val="%6."/>
      <w:lvlJc w:val="left"/>
      <w:pPr>
        <w:tabs>
          <w:tab w:val="num" w:pos="9631"/>
        </w:tabs>
        <w:ind w:left="9631" w:hanging="360"/>
      </w:pPr>
    </w:lvl>
    <w:lvl w:ilvl="6" w:tplc="B9BCF1F4" w:tentative="1">
      <w:start w:val="1"/>
      <w:numFmt w:val="decimal"/>
      <w:lvlText w:val="%7."/>
      <w:lvlJc w:val="left"/>
      <w:pPr>
        <w:tabs>
          <w:tab w:val="num" w:pos="10351"/>
        </w:tabs>
        <w:ind w:left="10351" w:hanging="360"/>
      </w:pPr>
    </w:lvl>
    <w:lvl w:ilvl="7" w:tplc="B76C2BCE" w:tentative="1">
      <w:start w:val="1"/>
      <w:numFmt w:val="decimal"/>
      <w:lvlText w:val="%8."/>
      <w:lvlJc w:val="left"/>
      <w:pPr>
        <w:tabs>
          <w:tab w:val="num" w:pos="11071"/>
        </w:tabs>
        <w:ind w:left="11071" w:hanging="360"/>
      </w:pPr>
    </w:lvl>
    <w:lvl w:ilvl="8" w:tplc="E8F48610" w:tentative="1">
      <w:start w:val="1"/>
      <w:numFmt w:val="decimal"/>
      <w:lvlText w:val="%9."/>
      <w:lvlJc w:val="left"/>
      <w:pPr>
        <w:tabs>
          <w:tab w:val="num" w:pos="11791"/>
        </w:tabs>
        <w:ind w:left="11791" w:hanging="360"/>
      </w:pPr>
    </w:lvl>
  </w:abstractNum>
  <w:abstractNum w:abstractNumId="19" w15:restartNumberingAfterBreak="0">
    <w:nsid w:val="2EFB1329"/>
    <w:multiLevelType w:val="hybridMultilevel"/>
    <w:tmpl w:val="773A8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EA0BC9"/>
    <w:multiLevelType w:val="hybridMultilevel"/>
    <w:tmpl w:val="9CBAF9E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20476B"/>
    <w:multiLevelType w:val="hybridMultilevel"/>
    <w:tmpl w:val="44DE831C"/>
    <w:lvl w:ilvl="0" w:tplc="56B834D8">
      <w:start w:val="2"/>
      <w:numFmt w:val="decimal"/>
      <w:lvlText w:val="%1."/>
      <w:lvlJc w:val="left"/>
      <w:pPr>
        <w:tabs>
          <w:tab w:val="num" w:pos="720"/>
        </w:tabs>
        <w:ind w:left="720" w:hanging="360"/>
      </w:pPr>
    </w:lvl>
    <w:lvl w:ilvl="1" w:tplc="9678E6C0" w:tentative="1">
      <w:start w:val="1"/>
      <w:numFmt w:val="decimal"/>
      <w:lvlText w:val="%2."/>
      <w:lvlJc w:val="left"/>
      <w:pPr>
        <w:tabs>
          <w:tab w:val="num" w:pos="1440"/>
        </w:tabs>
        <w:ind w:left="1440" w:hanging="360"/>
      </w:pPr>
    </w:lvl>
    <w:lvl w:ilvl="2" w:tplc="05C48B9C" w:tentative="1">
      <w:start w:val="1"/>
      <w:numFmt w:val="decimal"/>
      <w:lvlText w:val="%3."/>
      <w:lvlJc w:val="left"/>
      <w:pPr>
        <w:tabs>
          <w:tab w:val="num" w:pos="2160"/>
        </w:tabs>
        <w:ind w:left="2160" w:hanging="360"/>
      </w:pPr>
    </w:lvl>
    <w:lvl w:ilvl="3" w:tplc="6CFEAA82" w:tentative="1">
      <w:start w:val="1"/>
      <w:numFmt w:val="decimal"/>
      <w:lvlText w:val="%4."/>
      <w:lvlJc w:val="left"/>
      <w:pPr>
        <w:tabs>
          <w:tab w:val="num" w:pos="2880"/>
        </w:tabs>
        <w:ind w:left="2880" w:hanging="360"/>
      </w:pPr>
    </w:lvl>
    <w:lvl w:ilvl="4" w:tplc="B9603F10" w:tentative="1">
      <w:start w:val="1"/>
      <w:numFmt w:val="decimal"/>
      <w:lvlText w:val="%5."/>
      <w:lvlJc w:val="left"/>
      <w:pPr>
        <w:tabs>
          <w:tab w:val="num" w:pos="3600"/>
        </w:tabs>
        <w:ind w:left="3600" w:hanging="360"/>
      </w:pPr>
    </w:lvl>
    <w:lvl w:ilvl="5" w:tplc="BBE4A314" w:tentative="1">
      <w:start w:val="1"/>
      <w:numFmt w:val="decimal"/>
      <w:lvlText w:val="%6."/>
      <w:lvlJc w:val="left"/>
      <w:pPr>
        <w:tabs>
          <w:tab w:val="num" w:pos="4320"/>
        </w:tabs>
        <w:ind w:left="4320" w:hanging="360"/>
      </w:pPr>
    </w:lvl>
    <w:lvl w:ilvl="6" w:tplc="C0AAD560" w:tentative="1">
      <w:start w:val="1"/>
      <w:numFmt w:val="decimal"/>
      <w:lvlText w:val="%7."/>
      <w:lvlJc w:val="left"/>
      <w:pPr>
        <w:tabs>
          <w:tab w:val="num" w:pos="5040"/>
        </w:tabs>
        <w:ind w:left="5040" w:hanging="360"/>
      </w:pPr>
    </w:lvl>
    <w:lvl w:ilvl="7" w:tplc="60C01C80" w:tentative="1">
      <w:start w:val="1"/>
      <w:numFmt w:val="decimal"/>
      <w:lvlText w:val="%8."/>
      <w:lvlJc w:val="left"/>
      <w:pPr>
        <w:tabs>
          <w:tab w:val="num" w:pos="5760"/>
        </w:tabs>
        <w:ind w:left="5760" w:hanging="360"/>
      </w:pPr>
    </w:lvl>
    <w:lvl w:ilvl="8" w:tplc="D8B8A12A" w:tentative="1">
      <w:start w:val="1"/>
      <w:numFmt w:val="decimal"/>
      <w:lvlText w:val="%9."/>
      <w:lvlJc w:val="left"/>
      <w:pPr>
        <w:tabs>
          <w:tab w:val="num" w:pos="6480"/>
        </w:tabs>
        <w:ind w:left="6480" w:hanging="360"/>
      </w:pPr>
    </w:lvl>
  </w:abstractNum>
  <w:abstractNum w:abstractNumId="22" w15:restartNumberingAfterBreak="0">
    <w:nsid w:val="3B281ABE"/>
    <w:multiLevelType w:val="hybridMultilevel"/>
    <w:tmpl w:val="ECC007FE"/>
    <w:lvl w:ilvl="0" w:tplc="0E040F6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05119FC"/>
    <w:multiLevelType w:val="hybridMultilevel"/>
    <w:tmpl w:val="0BC60D9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C25E3E"/>
    <w:multiLevelType w:val="multilevel"/>
    <w:tmpl w:val="E2DA4AC2"/>
    <w:lvl w:ilvl="0">
      <w:start w:val="1"/>
      <w:numFmt w:val="decimal"/>
      <w:lvlText w:val="%1)"/>
      <w:lvlJc w:val="left"/>
      <w:pPr>
        <w:ind w:left="360" w:hanging="360"/>
      </w:pPr>
      <w:rPr>
        <w:rFonts w:asciiTheme="majorHAnsi" w:hAnsiTheme="majorHAnsi"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D947736"/>
    <w:multiLevelType w:val="hybridMultilevel"/>
    <w:tmpl w:val="D94E3D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A0784C"/>
    <w:multiLevelType w:val="hybridMultilevel"/>
    <w:tmpl w:val="93C21A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B54525"/>
    <w:multiLevelType w:val="hybridMultilevel"/>
    <w:tmpl w:val="A1DAAC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1B8341F"/>
    <w:multiLevelType w:val="hybridMultilevel"/>
    <w:tmpl w:val="773A8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F56603"/>
    <w:multiLevelType w:val="hybridMultilevel"/>
    <w:tmpl w:val="525614BA"/>
    <w:lvl w:ilvl="0" w:tplc="3C0C1120">
      <w:start w:val="1"/>
      <w:numFmt w:val="lowerLetter"/>
      <w:lvlText w:val="(%1)"/>
      <w:lvlJc w:val="left"/>
      <w:pPr>
        <w:ind w:left="450" w:hanging="360"/>
      </w:pPr>
      <w:rPr>
        <w:rFonts w:hint="default"/>
        <w:b w:val="0"/>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587A17D7"/>
    <w:multiLevelType w:val="hybridMultilevel"/>
    <w:tmpl w:val="84EA817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A57DDE"/>
    <w:multiLevelType w:val="multilevel"/>
    <w:tmpl w:val="0C090029"/>
    <w:styleLink w:val="Style1"/>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5CC66D40"/>
    <w:multiLevelType w:val="hybridMultilevel"/>
    <w:tmpl w:val="303265BC"/>
    <w:lvl w:ilvl="0" w:tplc="490A5C84">
      <w:start w:val="1"/>
      <w:numFmt w:val="lowerLetter"/>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5D9E32E4"/>
    <w:multiLevelType w:val="hybridMultilevel"/>
    <w:tmpl w:val="A5100218"/>
    <w:lvl w:ilvl="0" w:tplc="242027C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05869B4"/>
    <w:multiLevelType w:val="hybridMultilevel"/>
    <w:tmpl w:val="F9D27AE0"/>
    <w:lvl w:ilvl="0" w:tplc="59DA8A3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6E66F3"/>
    <w:multiLevelType w:val="hybridMultilevel"/>
    <w:tmpl w:val="98EE8B8A"/>
    <w:lvl w:ilvl="0" w:tplc="0C09000D">
      <w:start w:val="1"/>
      <w:numFmt w:val="bullet"/>
      <w:lvlText w:val=""/>
      <w:lvlJc w:val="left"/>
      <w:pPr>
        <w:ind w:left="1353"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35A3FEA"/>
    <w:multiLevelType w:val="hybridMultilevel"/>
    <w:tmpl w:val="605074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57F797F"/>
    <w:multiLevelType w:val="hybridMultilevel"/>
    <w:tmpl w:val="6E529BD4"/>
    <w:lvl w:ilvl="0" w:tplc="B0E23D30">
      <w:start w:val="1"/>
      <w:numFmt w:val="decimal"/>
      <w:lvlText w:val="%1."/>
      <w:lvlJc w:val="left"/>
      <w:pPr>
        <w:ind w:left="720" w:hanging="360"/>
      </w:pPr>
      <w:rPr>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B1B3783"/>
    <w:multiLevelType w:val="hybridMultilevel"/>
    <w:tmpl w:val="BA8AF51C"/>
    <w:lvl w:ilvl="0" w:tplc="F6909A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070FE4"/>
    <w:multiLevelType w:val="hybridMultilevel"/>
    <w:tmpl w:val="51DE296C"/>
    <w:lvl w:ilvl="0" w:tplc="59BAB37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563AEC"/>
    <w:multiLevelType w:val="hybridMultilevel"/>
    <w:tmpl w:val="5C189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1E61AA"/>
    <w:multiLevelType w:val="hybridMultilevel"/>
    <w:tmpl w:val="08923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9BA1A7F"/>
    <w:multiLevelType w:val="hybridMultilevel"/>
    <w:tmpl w:val="446C6FB4"/>
    <w:lvl w:ilvl="0" w:tplc="2A1835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CDF4468"/>
    <w:multiLevelType w:val="hybridMultilevel"/>
    <w:tmpl w:val="2196E7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7EB823D9"/>
    <w:multiLevelType w:val="hybridMultilevel"/>
    <w:tmpl w:val="F2F09CA8"/>
    <w:lvl w:ilvl="0" w:tplc="675CCD42">
      <w:start w:val="1"/>
      <w:numFmt w:val="decimal"/>
      <w:lvlText w:val="%1."/>
      <w:lvlJc w:val="left"/>
      <w:pPr>
        <w:tabs>
          <w:tab w:val="num" w:pos="720"/>
        </w:tabs>
        <w:ind w:left="720" w:hanging="360"/>
      </w:pPr>
    </w:lvl>
    <w:lvl w:ilvl="1" w:tplc="DDFE0FC8" w:tentative="1">
      <w:start w:val="1"/>
      <w:numFmt w:val="decimal"/>
      <w:lvlText w:val="%2."/>
      <w:lvlJc w:val="left"/>
      <w:pPr>
        <w:tabs>
          <w:tab w:val="num" w:pos="1440"/>
        </w:tabs>
        <w:ind w:left="1440" w:hanging="360"/>
      </w:pPr>
    </w:lvl>
    <w:lvl w:ilvl="2" w:tplc="ADA8B00E" w:tentative="1">
      <w:start w:val="1"/>
      <w:numFmt w:val="decimal"/>
      <w:lvlText w:val="%3."/>
      <w:lvlJc w:val="left"/>
      <w:pPr>
        <w:tabs>
          <w:tab w:val="num" w:pos="2160"/>
        </w:tabs>
        <w:ind w:left="2160" w:hanging="360"/>
      </w:pPr>
    </w:lvl>
    <w:lvl w:ilvl="3" w:tplc="90D48B00" w:tentative="1">
      <w:start w:val="1"/>
      <w:numFmt w:val="decimal"/>
      <w:lvlText w:val="%4."/>
      <w:lvlJc w:val="left"/>
      <w:pPr>
        <w:tabs>
          <w:tab w:val="num" w:pos="2880"/>
        </w:tabs>
        <w:ind w:left="2880" w:hanging="360"/>
      </w:pPr>
    </w:lvl>
    <w:lvl w:ilvl="4" w:tplc="03B6BA04" w:tentative="1">
      <w:start w:val="1"/>
      <w:numFmt w:val="decimal"/>
      <w:lvlText w:val="%5."/>
      <w:lvlJc w:val="left"/>
      <w:pPr>
        <w:tabs>
          <w:tab w:val="num" w:pos="3600"/>
        </w:tabs>
        <w:ind w:left="3600" w:hanging="360"/>
      </w:pPr>
    </w:lvl>
    <w:lvl w:ilvl="5" w:tplc="B03211AA" w:tentative="1">
      <w:start w:val="1"/>
      <w:numFmt w:val="decimal"/>
      <w:lvlText w:val="%6."/>
      <w:lvlJc w:val="left"/>
      <w:pPr>
        <w:tabs>
          <w:tab w:val="num" w:pos="4320"/>
        </w:tabs>
        <w:ind w:left="4320" w:hanging="360"/>
      </w:pPr>
    </w:lvl>
    <w:lvl w:ilvl="6" w:tplc="F976AEE4" w:tentative="1">
      <w:start w:val="1"/>
      <w:numFmt w:val="decimal"/>
      <w:lvlText w:val="%7."/>
      <w:lvlJc w:val="left"/>
      <w:pPr>
        <w:tabs>
          <w:tab w:val="num" w:pos="5040"/>
        </w:tabs>
        <w:ind w:left="5040" w:hanging="360"/>
      </w:pPr>
    </w:lvl>
    <w:lvl w:ilvl="7" w:tplc="CD4A04FC" w:tentative="1">
      <w:start w:val="1"/>
      <w:numFmt w:val="decimal"/>
      <w:lvlText w:val="%8."/>
      <w:lvlJc w:val="left"/>
      <w:pPr>
        <w:tabs>
          <w:tab w:val="num" w:pos="5760"/>
        </w:tabs>
        <w:ind w:left="5760" w:hanging="360"/>
      </w:pPr>
    </w:lvl>
    <w:lvl w:ilvl="8" w:tplc="7E8AF1B2" w:tentative="1">
      <w:start w:val="1"/>
      <w:numFmt w:val="decimal"/>
      <w:lvlText w:val="%9."/>
      <w:lvlJc w:val="left"/>
      <w:pPr>
        <w:tabs>
          <w:tab w:val="num" w:pos="6480"/>
        </w:tabs>
        <w:ind w:left="6480" w:hanging="360"/>
      </w:pPr>
    </w:lvl>
  </w:abstractNum>
  <w:num w:numId="1">
    <w:abstractNumId w:val="5"/>
  </w:num>
  <w:num w:numId="2">
    <w:abstractNumId w:val="41"/>
  </w:num>
  <w:num w:numId="3">
    <w:abstractNumId w:val="43"/>
  </w:num>
  <w:num w:numId="4">
    <w:abstractNumId w:val="20"/>
  </w:num>
  <w:num w:numId="5">
    <w:abstractNumId w:val="0"/>
  </w:num>
  <w:num w:numId="6">
    <w:abstractNumId w:val="25"/>
  </w:num>
  <w:num w:numId="7">
    <w:abstractNumId w:val="35"/>
  </w:num>
  <w:num w:numId="8">
    <w:abstractNumId w:val="26"/>
  </w:num>
  <w:num w:numId="9">
    <w:abstractNumId w:val="27"/>
  </w:num>
  <w:num w:numId="10">
    <w:abstractNumId w:val="10"/>
  </w:num>
  <w:num w:numId="11">
    <w:abstractNumId w:val="1"/>
  </w:num>
  <w:num w:numId="12">
    <w:abstractNumId w:val="28"/>
  </w:num>
  <w:num w:numId="13">
    <w:abstractNumId w:val="38"/>
  </w:num>
  <w:num w:numId="14">
    <w:abstractNumId w:val="33"/>
  </w:num>
  <w:num w:numId="15">
    <w:abstractNumId w:val="44"/>
  </w:num>
  <w:num w:numId="16">
    <w:abstractNumId w:val="21"/>
  </w:num>
  <w:num w:numId="17">
    <w:abstractNumId w:val="19"/>
  </w:num>
  <w:num w:numId="18">
    <w:abstractNumId w:val="34"/>
  </w:num>
  <w:num w:numId="19">
    <w:abstractNumId w:val="36"/>
  </w:num>
  <w:num w:numId="20">
    <w:abstractNumId w:val="37"/>
  </w:num>
  <w:num w:numId="21">
    <w:abstractNumId w:val="6"/>
  </w:num>
  <w:num w:numId="22">
    <w:abstractNumId w:val="18"/>
  </w:num>
  <w:num w:numId="23">
    <w:abstractNumId w:val="12"/>
  </w:num>
  <w:num w:numId="24">
    <w:abstractNumId w:val="32"/>
  </w:num>
  <w:num w:numId="25">
    <w:abstractNumId w:val="29"/>
  </w:num>
  <w:num w:numId="26">
    <w:abstractNumId w:val="42"/>
  </w:num>
  <w:num w:numId="27">
    <w:abstractNumId w:val="9"/>
  </w:num>
  <w:num w:numId="28">
    <w:abstractNumId w:val="23"/>
  </w:num>
  <w:num w:numId="29">
    <w:abstractNumId w:val="30"/>
  </w:num>
  <w:num w:numId="30">
    <w:abstractNumId w:val="16"/>
  </w:num>
  <w:num w:numId="31">
    <w:abstractNumId w:val="15"/>
  </w:num>
  <w:num w:numId="32">
    <w:abstractNumId w:val="11"/>
  </w:num>
  <w:num w:numId="33">
    <w:abstractNumId w:val="14"/>
  </w:num>
  <w:num w:numId="34">
    <w:abstractNumId w:val="39"/>
  </w:num>
  <w:num w:numId="35">
    <w:abstractNumId w:val="4"/>
  </w:num>
  <w:num w:numId="36">
    <w:abstractNumId w:val="17"/>
  </w:num>
  <w:num w:numId="37">
    <w:abstractNumId w:val="8"/>
  </w:num>
  <w:num w:numId="38">
    <w:abstractNumId w:val="2"/>
  </w:num>
  <w:num w:numId="39">
    <w:abstractNumId w:val="22"/>
  </w:num>
  <w:num w:numId="40">
    <w:abstractNumId w:val="40"/>
  </w:num>
  <w:num w:numId="41">
    <w:abstractNumId w:val="24"/>
  </w:num>
  <w:num w:numId="42">
    <w:abstractNumId w:val="13"/>
    <w:lvlOverride w:ilvl="0">
      <w:lvl w:ilvl="0">
        <w:start w:val="1"/>
        <w:numFmt w:val="none"/>
        <w:suff w:val="space"/>
        <w:lvlText w:val="Chapter 2"/>
        <w:lvlJc w:val="center"/>
        <w:pPr>
          <w:ind w:left="4590" w:firstLine="0"/>
        </w:pPr>
        <w:rPr>
          <w:rFonts w:asciiTheme="majorHAnsi" w:hAnsiTheme="majorHAnsi" w:hint="default"/>
          <w:caps/>
        </w:rPr>
      </w:lvl>
    </w:lvlOverride>
    <w:lvlOverride w:ilvl="1">
      <w:lvl w:ilvl="1">
        <w:start w:val="1"/>
        <w:numFmt w:val="none"/>
        <w:pStyle w:val="Heading2"/>
        <w:suff w:val="nothing"/>
        <w:lvlText w:val=""/>
        <w:lvlJc w:val="left"/>
        <w:pPr>
          <w:ind w:left="0" w:firstLine="0"/>
        </w:pPr>
        <w:rPr>
          <w:rFonts w:hint="default"/>
        </w:rPr>
      </w:lvl>
    </w:lvlOverride>
    <w:lvlOverride w:ilvl="2">
      <w:lvl w:ilvl="2">
        <w:start w:val="1"/>
        <w:numFmt w:val="none"/>
        <w:pStyle w:val="Heading3"/>
        <w:suff w:val="nothing"/>
        <w:lvlText w:val=""/>
        <w:lvlJc w:val="left"/>
        <w:pPr>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43">
    <w:abstractNumId w:val="31"/>
  </w:num>
  <w:num w:numId="44">
    <w:abstractNumId w:val="13"/>
    <w:lvlOverride w:ilvl="0">
      <w:lvl w:ilvl="0">
        <w:start w:val="1"/>
        <w:numFmt w:val="decimal"/>
        <w:suff w:val="space"/>
        <w:lvlText w:val="Chapter %1"/>
        <w:lvlJc w:val="center"/>
        <w:pPr>
          <w:ind w:left="4590" w:firstLine="0"/>
        </w:pPr>
        <w:rPr>
          <w:rFonts w:hint="default"/>
          <w:caps/>
        </w:rPr>
      </w:lvl>
    </w:lvlOverride>
    <w:lvlOverride w:ilvl="1">
      <w:lvl w:ilvl="1">
        <w:start w:val="1"/>
        <w:numFmt w:val="none"/>
        <w:pStyle w:val="Heading2"/>
        <w:suff w:val="nothing"/>
        <w:lvlText w:val=""/>
        <w:lvlJc w:val="left"/>
        <w:pPr>
          <w:ind w:left="0" w:firstLine="0"/>
        </w:pPr>
        <w:rPr>
          <w:rFonts w:hint="default"/>
        </w:rPr>
      </w:lvl>
    </w:lvlOverride>
    <w:lvlOverride w:ilvl="2">
      <w:lvl w:ilvl="2">
        <w:start w:val="1"/>
        <w:numFmt w:val="none"/>
        <w:pStyle w:val="Heading3"/>
        <w:suff w:val="nothing"/>
        <w:lvlText w:val=""/>
        <w:lvlJc w:val="left"/>
        <w:pPr>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45">
    <w:abstractNumId w:val="3"/>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93A"/>
    <w:rsid w:val="00025F5B"/>
    <w:rsid w:val="00057544"/>
    <w:rsid w:val="00060627"/>
    <w:rsid w:val="00066F48"/>
    <w:rsid w:val="000B3B37"/>
    <w:rsid w:val="000D5B10"/>
    <w:rsid w:val="000D65AC"/>
    <w:rsid w:val="000E16C8"/>
    <w:rsid w:val="00101206"/>
    <w:rsid w:val="001214FD"/>
    <w:rsid w:val="00146B30"/>
    <w:rsid w:val="00161911"/>
    <w:rsid w:val="00164EC7"/>
    <w:rsid w:val="001A43A7"/>
    <w:rsid w:val="001D4D00"/>
    <w:rsid w:val="001E1955"/>
    <w:rsid w:val="001F58B1"/>
    <w:rsid w:val="0022513D"/>
    <w:rsid w:val="00231AAF"/>
    <w:rsid w:val="00236361"/>
    <w:rsid w:val="00252B5A"/>
    <w:rsid w:val="00256FD4"/>
    <w:rsid w:val="00283160"/>
    <w:rsid w:val="002A45DD"/>
    <w:rsid w:val="002B2761"/>
    <w:rsid w:val="002C28F7"/>
    <w:rsid w:val="002C2A00"/>
    <w:rsid w:val="002C5808"/>
    <w:rsid w:val="002F2FF5"/>
    <w:rsid w:val="003072CF"/>
    <w:rsid w:val="00314EAA"/>
    <w:rsid w:val="003153EB"/>
    <w:rsid w:val="00363C0B"/>
    <w:rsid w:val="00383E90"/>
    <w:rsid w:val="00426DE9"/>
    <w:rsid w:val="00427415"/>
    <w:rsid w:val="004415F7"/>
    <w:rsid w:val="004B3AE8"/>
    <w:rsid w:val="004C6C71"/>
    <w:rsid w:val="004E033E"/>
    <w:rsid w:val="004F1BCD"/>
    <w:rsid w:val="004F354B"/>
    <w:rsid w:val="005037B8"/>
    <w:rsid w:val="00586D6B"/>
    <w:rsid w:val="005B6770"/>
    <w:rsid w:val="005D3094"/>
    <w:rsid w:val="005F3C09"/>
    <w:rsid w:val="00630144"/>
    <w:rsid w:val="00652312"/>
    <w:rsid w:val="00654628"/>
    <w:rsid w:val="006712A4"/>
    <w:rsid w:val="006C47E1"/>
    <w:rsid w:val="006C501F"/>
    <w:rsid w:val="00724122"/>
    <w:rsid w:val="00725A25"/>
    <w:rsid w:val="007C204D"/>
    <w:rsid w:val="007C693A"/>
    <w:rsid w:val="00810A14"/>
    <w:rsid w:val="008444FD"/>
    <w:rsid w:val="00847183"/>
    <w:rsid w:val="00847A1D"/>
    <w:rsid w:val="008542BD"/>
    <w:rsid w:val="0087614E"/>
    <w:rsid w:val="008978B3"/>
    <w:rsid w:val="008A1007"/>
    <w:rsid w:val="008B4D5C"/>
    <w:rsid w:val="008C6646"/>
    <w:rsid w:val="008F29EF"/>
    <w:rsid w:val="008F631B"/>
    <w:rsid w:val="00913D4F"/>
    <w:rsid w:val="00935965"/>
    <w:rsid w:val="00946A0E"/>
    <w:rsid w:val="00963E29"/>
    <w:rsid w:val="0097021B"/>
    <w:rsid w:val="00982FD8"/>
    <w:rsid w:val="009B4535"/>
    <w:rsid w:val="009E12E1"/>
    <w:rsid w:val="00A10E7D"/>
    <w:rsid w:val="00A47FF9"/>
    <w:rsid w:val="00A50251"/>
    <w:rsid w:val="00A65174"/>
    <w:rsid w:val="00A903F1"/>
    <w:rsid w:val="00AD5AD5"/>
    <w:rsid w:val="00B07F54"/>
    <w:rsid w:val="00B124AE"/>
    <w:rsid w:val="00B3237A"/>
    <w:rsid w:val="00B37F8F"/>
    <w:rsid w:val="00B50F49"/>
    <w:rsid w:val="00B52AF2"/>
    <w:rsid w:val="00B649DA"/>
    <w:rsid w:val="00B64FC8"/>
    <w:rsid w:val="00B80A5D"/>
    <w:rsid w:val="00B85BB5"/>
    <w:rsid w:val="00B913DB"/>
    <w:rsid w:val="00BD798C"/>
    <w:rsid w:val="00C34878"/>
    <w:rsid w:val="00C46B84"/>
    <w:rsid w:val="00C66CCF"/>
    <w:rsid w:val="00D110DF"/>
    <w:rsid w:val="00D16E58"/>
    <w:rsid w:val="00D25D91"/>
    <w:rsid w:val="00D40FE7"/>
    <w:rsid w:val="00D66C34"/>
    <w:rsid w:val="00D67542"/>
    <w:rsid w:val="00DE2A30"/>
    <w:rsid w:val="00DF52BC"/>
    <w:rsid w:val="00E3145B"/>
    <w:rsid w:val="00E3174E"/>
    <w:rsid w:val="00E32067"/>
    <w:rsid w:val="00E809DC"/>
    <w:rsid w:val="00EA4CFB"/>
    <w:rsid w:val="00EB3B98"/>
    <w:rsid w:val="00EB49C9"/>
    <w:rsid w:val="00EF36A8"/>
    <w:rsid w:val="00EF5415"/>
    <w:rsid w:val="00EF6C4F"/>
    <w:rsid w:val="00F21CF4"/>
    <w:rsid w:val="00F22001"/>
    <w:rsid w:val="00F30917"/>
    <w:rsid w:val="00F44A14"/>
    <w:rsid w:val="00F4680D"/>
    <w:rsid w:val="00FB1CE8"/>
    <w:rsid w:val="00FD7891"/>
    <w:rsid w:val="00FD79DF"/>
    <w:rsid w:val="00FF595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B47E"/>
  <w15:chartTrackingRefBased/>
  <w15:docId w15:val="{325686B0-B1BF-4A71-ADA7-053386C9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8F"/>
    <w:pPr>
      <w:spacing w:after="200" w:line="276" w:lineRule="auto"/>
    </w:pPr>
    <w:rPr>
      <w:rFonts w:ascii="Times New Roman" w:eastAsiaTheme="minorEastAsia" w:hAnsi="Times New Roman"/>
      <w:sz w:val="24"/>
      <w:lang w:val="en-US" w:bidi="en-US"/>
    </w:rPr>
  </w:style>
  <w:style w:type="paragraph" w:styleId="Heading1">
    <w:name w:val="heading 1"/>
    <w:basedOn w:val="Normal"/>
    <w:next w:val="Normal"/>
    <w:link w:val="Heading1Char"/>
    <w:autoRedefine/>
    <w:uiPriority w:val="9"/>
    <w:qFormat/>
    <w:rsid w:val="007C693A"/>
    <w:pPr>
      <w:numPr>
        <w:numId w:val="46"/>
      </w:numPr>
      <w:tabs>
        <w:tab w:val="left" w:pos="2835"/>
      </w:tabs>
      <w:spacing w:before="240" w:after="240" w:line="240" w:lineRule="auto"/>
      <w:contextualSpacing/>
      <w:jc w:val="center"/>
      <w:outlineLvl w:val="0"/>
    </w:pPr>
    <w:rPr>
      <w:rFonts w:cs="Times New Roman"/>
      <w:b/>
      <w:bCs/>
      <w:color w:val="000000" w:themeColor="text1"/>
      <w:sz w:val="40"/>
      <w:szCs w:val="40"/>
    </w:rPr>
  </w:style>
  <w:style w:type="paragraph" w:styleId="Heading2">
    <w:name w:val="heading 2"/>
    <w:basedOn w:val="Normal"/>
    <w:next w:val="Normal"/>
    <w:link w:val="Heading2Char"/>
    <w:autoRedefine/>
    <w:uiPriority w:val="9"/>
    <w:unhideWhenUsed/>
    <w:qFormat/>
    <w:rsid w:val="007C693A"/>
    <w:pPr>
      <w:numPr>
        <w:ilvl w:val="1"/>
        <w:numId w:val="42"/>
      </w:numPr>
      <w:spacing w:after="240" w:line="360" w:lineRule="auto"/>
      <w:outlineLvl w:val="1"/>
    </w:pPr>
    <w:rPr>
      <w:rFonts w:eastAsiaTheme="majorEastAsia" w:cs="Times New Roman"/>
      <w:bCs/>
      <w:iCs/>
      <w:shd w:val="clear" w:color="auto" w:fill="FFFFFF"/>
    </w:rPr>
  </w:style>
  <w:style w:type="paragraph" w:styleId="Heading3">
    <w:name w:val="heading 3"/>
    <w:basedOn w:val="Normal"/>
    <w:next w:val="Normal"/>
    <w:link w:val="Heading3Char"/>
    <w:uiPriority w:val="9"/>
    <w:unhideWhenUsed/>
    <w:qFormat/>
    <w:rsid w:val="007C693A"/>
    <w:pPr>
      <w:keepNext/>
      <w:keepLines/>
      <w:numPr>
        <w:ilvl w:val="2"/>
        <w:numId w:val="42"/>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7C693A"/>
    <w:pPr>
      <w:keepNext/>
      <w:keepLines/>
      <w:numPr>
        <w:ilvl w:val="3"/>
        <w:numId w:val="42"/>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7C693A"/>
    <w:pPr>
      <w:keepNext/>
      <w:keepLines/>
      <w:numPr>
        <w:ilvl w:val="4"/>
        <w:numId w:val="42"/>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C693A"/>
    <w:pPr>
      <w:keepNext/>
      <w:keepLines/>
      <w:numPr>
        <w:ilvl w:val="5"/>
        <w:numId w:val="4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C693A"/>
    <w:pPr>
      <w:keepNext/>
      <w:keepLines/>
      <w:numPr>
        <w:ilvl w:val="6"/>
        <w:numId w:val="4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C693A"/>
    <w:pPr>
      <w:keepNext/>
      <w:keepLines/>
      <w:numPr>
        <w:ilvl w:val="7"/>
        <w:numId w:val="4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693A"/>
    <w:pPr>
      <w:keepNext/>
      <w:keepLines/>
      <w:numPr>
        <w:ilvl w:val="8"/>
        <w:numId w:val="4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93A"/>
    <w:rPr>
      <w:rFonts w:ascii="Times New Roman" w:eastAsiaTheme="minorEastAsia" w:hAnsi="Times New Roman" w:cs="Times New Roman"/>
      <w:b/>
      <w:bCs/>
      <w:color w:val="000000" w:themeColor="text1"/>
      <w:sz w:val="40"/>
      <w:szCs w:val="40"/>
      <w:lang w:val="en-US" w:bidi="en-US"/>
    </w:rPr>
  </w:style>
  <w:style w:type="character" w:customStyle="1" w:styleId="Heading2Char">
    <w:name w:val="Heading 2 Char"/>
    <w:basedOn w:val="DefaultParagraphFont"/>
    <w:link w:val="Heading2"/>
    <w:uiPriority w:val="9"/>
    <w:rsid w:val="007C693A"/>
    <w:rPr>
      <w:rFonts w:ascii="Times New Roman" w:eastAsiaTheme="majorEastAsia" w:hAnsi="Times New Roman" w:cs="Times New Roman"/>
      <w:bCs/>
      <w:iCs/>
      <w:sz w:val="24"/>
      <w:lang w:val="en-US" w:bidi="en-US"/>
    </w:rPr>
  </w:style>
  <w:style w:type="character" w:customStyle="1" w:styleId="Heading3Char">
    <w:name w:val="Heading 3 Char"/>
    <w:basedOn w:val="DefaultParagraphFont"/>
    <w:link w:val="Heading3"/>
    <w:uiPriority w:val="9"/>
    <w:rsid w:val="007C693A"/>
    <w:rPr>
      <w:rFonts w:asciiTheme="majorHAnsi" w:eastAsiaTheme="majorEastAsia" w:hAnsiTheme="majorHAnsi" w:cstheme="majorBidi"/>
      <w:b/>
      <w:bCs/>
      <w:color w:val="4472C4" w:themeColor="accent1"/>
      <w:sz w:val="24"/>
      <w:lang w:val="en-US" w:bidi="en-US"/>
    </w:rPr>
  </w:style>
  <w:style w:type="character" w:customStyle="1" w:styleId="Heading4Char">
    <w:name w:val="Heading 4 Char"/>
    <w:basedOn w:val="DefaultParagraphFont"/>
    <w:link w:val="Heading4"/>
    <w:uiPriority w:val="9"/>
    <w:rsid w:val="007C693A"/>
    <w:rPr>
      <w:rFonts w:asciiTheme="majorHAnsi" w:eastAsiaTheme="majorEastAsia" w:hAnsiTheme="majorHAnsi" w:cstheme="majorBidi"/>
      <w:b/>
      <w:bCs/>
      <w:i/>
      <w:iCs/>
      <w:color w:val="4472C4" w:themeColor="accent1"/>
      <w:sz w:val="24"/>
      <w:lang w:val="en-US" w:bidi="en-US"/>
    </w:rPr>
  </w:style>
  <w:style w:type="character" w:customStyle="1" w:styleId="Heading5Char">
    <w:name w:val="Heading 5 Char"/>
    <w:basedOn w:val="DefaultParagraphFont"/>
    <w:link w:val="Heading5"/>
    <w:uiPriority w:val="9"/>
    <w:rsid w:val="007C693A"/>
    <w:rPr>
      <w:rFonts w:asciiTheme="majorHAnsi" w:eastAsiaTheme="majorEastAsia" w:hAnsiTheme="majorHAnsi" w:cstheme="majorBidi"/>
      <w:color w:val="1F3763" w:themeColor="accent1" w:themeShade="7F"/>
      <w:sz w:val="24"/>
      <w:lang w:val="en-US" w:bidi="en-US"/>
    </w:rPr>
  </w:style>
  <w:style w:type="character" w:customStyle="1" w:styleId="Heading6Char">
    <w:name w:val="Heading 6 Char"/>
    <w:basedOn w:val="DefaultParagraphFont"/>
    <w:link w:val="Heading6"/>
    <w:uiPriority w:val="9"/>
    <w:semiHidden/>
    <w:rsid w:val="007C693A"/>
    <w:rPr>
      <w:rFonts w:asciiTheme="majorHAnsi" w:eastAsiaTheme="majorEastAsia" w:hAnsiTheme="majorHAnsi" w:cstheme="majorBidi"/>
      <w:color w:val="1F3763" w:themeColor="accent1" w:themeShade="7F"/>
      <w:sz w:val="24"/>
      <w:lang w:val="en-US" w:bidi="en-US"/>
    </w:rPr>
  </w:style>
  <w:style w:type="character" w:customStyle="1" w:styleId="Heading7Char">
    <w:name w:val="Heading 7 Char"/>
    <w:basedOn w:val="DefaultParagraphFont"/>
    <w:link w:val="Heading7"/>
    <w:uiPriority w:val="9"/>
    <w:semiHidden/>
    <w:rsid w:val="007C693A"/>
    <w:rPr>
      <w:rFonts w:asciiTheme="majorHAnsi" w:eastAsiaTheme="majorEastAsia" w:hAnsiTheme="majorHAnsi" w:cstheme="majorBidi"/>
      <w:i/>
      <w:iCs/>
      <w:color w:val="1F3763" w:themeColor="accent1" w:themeShade="7F"/>
      <w:sz w:val="24"/>
      <w:lang w:val="en-US" w:bidi="en-US"/>
    </w:rPr>
  </w:style>
  <w:style w:type="character" w:customStyle="1" w:styleId="Heading8Char">
    <w:name w:val="Heading 8 Char"/>
    <w:basedOn w:val="DefaultParagraphFont"/>
    <w:link w:val="Heading8"/>
    <w:uiPriority w:val="9"/>
    <w:semiHidden/>
    <w:rsid w:val="007C693A"/>
    <w:rPr>
      <w:rFonts w:asciiTheme="majorHAnsi" w:eastAsiaTheme="majorEastAsia" w:hAnsiTheme="majorHAnsi" w:cstheme="majorBidi"/>
      <w:color w:val="272727" w:themeColor="text1" w:themeTint="D8"/>
      <w:sz w:val="21"/>
      <w:szCs w:val="21"/>
      <w:lang w:val="en-US" w:bidi="en-US"/>
    </w:rPr>
  </w:style>
  <w:style w:type="character" w:customStyle="1" w:styleId="Heading9Char">
    <w:name w:val="Heading 9 Char"/>
    <w:basedOn w:val="DefaultParagraphFont"/>
    <w:link w:val="Heading9"/>
    <w:uiPriority w:val="9"/>
    <w:semiHidden/>
    <w:rsid w:val="007C693A"/>
    <w:rPr>
      <w:rFonts w:asciiTheme="majorHAnsi" w:eastAsiaTheme="majorEastAsia" w:hAnsiTheme="majorHAnsi" w:cstheme="majorBidi"/>
      <w:i/>
      <w:iCs/>
      <w:color w:val="272727" w:themeColor="text1" w:themeTint="D8"/>
      <w:sz w:val="21"/>
      <w:szCs w:val="21"/>
      <w:lang w:val="en-US" w:bidi="en-US"/>
    </w:rPr>
  </w:style>
  <w:style w:type="character" w:customStyle="1" w:styleId="apple-converted-space">
    <w:name w:val="apple-converted-space"/>
    <w:basedOn w:val="DefaultParagraphFont"/>
    <w:rsid w:val="007C693A"/>
  </w:style>
  <w:style w:type="paragraph" w:styleId="NormalWeb">
    <w:name w:val="Normal (Web)"/>
    <w:basedOn w:val="Normal"/>
    <w:uiPriority w:val="99"/>
    <w:unhideWhenUsed/>
    <w:rsid w:val="007C693A"/>
    <w:pPr>
      <w:spacing w:before="100" w:beforeAutospacing="1" w:after="100" w:afterAutospacing="1" w:line="240" w:lineRule="auto"/>
    </w:pPr>
    <w:rPr>
      <w:rFonts w:cs="Times New Roman"/>
      <w:szCs w:val="24"/>
      <w:lang w:bidi="ar-SA"/>
    </w:rPr>
  </w:style>
  <w:style w:type="paragraph" w:styleId="ListParagraph">
    <w:name w:val="List Paragraph"/>
    <w:basedOn w:val="Normal"/>
    <w:link w:val="ListParagraphChar"/>
    <w:uiPriority w:val="34"/>
    <w:qFormat/>
    <w:rsid w:val="007C693A"/>
    <w:pPr>
      <w:ind w:left="720"/>
      <w:contextualSpacing/>
    </w:pPr>
  </w:style>
  <w:style w:type="character" w:customStyle="1" w:styleId="ListParagraphChar">
    <w:name w:val="List Paragraph Char"/>
    <w:basedOn w:val="DefaultParagraphFont"/>
    <w:link w:val="ListParagraph"/>
    <w:uiPriority w:val="34"/>
    <w:rsid w:val="007C693A"/>
    <w:rPr>
      <w:rFonts w:ascii="Times New Roman" w:eastAsiaTheme="minorEastAsia" w:hAnsi="Times New Roman"/>
      <w:sz w:val="24"/>
      <w:lang w:val="en-US" w:bidi="en-US"/>
    </w:rPr>
  </w:style>
  <w:style w:type="paragraph" w:styleId="BalloonText">
    <w:name w:val="Balloon Text"/>
    <w:basedOn w:val="Normal"/>
    <w:link w:val="BalloonTextChar"/>
    <w:uiPriority w:val="99"/>
    <w:semiHidden/>
    <w:unhideWhenUsed/>
    <w:rsid w:val="007C69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93A"/>
    <w:rPr>
      <w:rFonts w:ascii="Tahoma" w:eastAsiaTheme="minorEastAsia" w:hAnsi="Tahoma" w:cs="Tahoma"/>
      <w:sz w:val="16"/>
      <w:szCs w:val="16"/>
      <w:lang w:val="en-US" w:bidi="en-US"/>
    </w:rPr>
  </w:style>
  <w:style w:type="character" w:styleId="Hyperlink">
    <w:name w:val="Hyperlink"/>
    <w:basedOn w:val="DefaultParagraphFont"/>
    <w:uiPriority w:val="99"/>
    <w:unhideWhenUsed/>
    <w:rsid w:val="007C693A"/>
    <w:rPr>
      <w:color w:val="0563C1" w:themeColor="hyperlink"/>
      <w:u w:val="single"/>
    </w:rPr>
  </w:style>
  <w:style w:type="character" w:styleId="Emphasis">
    <w:name w:val="Emphasis"/>
    <w:basedOn w:val="DefaultParagraphFont"/>
    <w:uiPriority w:val="20"/>
    <w:qFormat/>
    <w:rsid w:val="007C693A"/>
    <w:rPr>
      <w:i/>
      <w:iCs/>
    </w:rPr>
  </w:style>
  <w:style w:type="character" w:customStyle="1" w:styleId="captionlabel">
    <w:name w:val="captionlabel"/>
    <w:basedOn w:val="DefaultParagraphFont"/>
    <w:rsid w:val="007C693A"/>
  </w:style>
  <w:style w:type="table" w:styleId="TableGrid">
    <w:name w:val="Table Grid"/>
    <w:basedOn w:val="TableNormal"/>
    <w:uiPriority w:val="59"/>
    <w:rsid w:val="007C693A"/>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93A"/>
    <w:rPr>
      <w:rFonts w:ascii="Times New Roman" w:eastAsiaTheme="minorEastAsia" w:hAnsi="Times New Roman"/>
      <w:sz w:val="24"/>
      <w:lang w:val="en-US" w:bidi="en-US"/>
    </w:rPr>
  </w:style>
  <w:style w:type="paragraph" w:styleId="Footer">
    <w:name w:val="footer"/>
    <w:basedOn w:val="Normal"/>
    <w:link w:val="FooterChar"/>
    <w:uiPriority w:val="99"/>
    <w:unhideWhenUsed/>
    <w:rsid w:val="007C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93A"/>
    <w:rPr>
      <w:rFonts w:ascii="Times New Roman" w:eastAsiaTheme="minorEastAsia" w:hAnsi="Times New Roman"/>
      <w:sz w:val="24"/>
      <w:lang w:val="en-US" w:bidi="en-US"/>
    </w:rPr>
  </w:style>
  <w:style w:type="paragraph" w:styleId="Revision">
    <w:name w:val="Revision"/>
    <w:hidden/>
    <w:uiPriority w:val="99"/>
    <w:semiHidden/>
    <w:rsid w:val="007C693A"/>
    <w:pPr>
      <w:spacing w:after="0" w:line="240" w:lineRule="auto"/>
    </w:pPr>
    <w:rPr>
      <w:rFonts w:ascii="Times New Roman" w:eastAsiaTheme="minorEastAsia" w:hAnsi="Times New Roman"/>
      <w:sz w:val="24"/>
      <w:lang w:val="en-US" w:bidi="en-US"/>
    </w:rPr>
  </w:style>
  <w:style w:type="character" w:styleId="CommentReference">
    <w:name w:val="annotation reference"/>
    <w:basedOn w:val="DefaultParagraphFont"/>
    <w:uiPriority w:val="99"/>
    <w:semiHidden/>
    <w:unhideWhenUsed/>
    <w:rsid w:val="007C693A"/>
    <w:rPr>
      <w:sz w:val="18"/>
      <w:szCs w:val="18"/>
    </w:rPr>
  </w:style>
  <w:style w:type="paragraph" w:styleId="CommentText">
    <w:name w:val="annotation text"/>
    <w:basedOn w:val="Normal"/>
    <w:link w:val="CommentTextChar"/>
    <w:uiPriority w:val="99"/>
    <w:unhideWhenUsed/>
    <w:rsid w:val="007C693A"/>
    <w:pPr>
      <w:spacing w:line="240" w:lineRule="auto"/>
    </w:pPr>
    <w:rPr>
      <w:szCs w:val="24"/>
    </w:rPr>
  </w:style>
  <w:style w:type="character" w:customStyle="1" w:styleId="CommentTextChar">
    <w:name w:val="Comment Text Char"/>
    <w:basedOn w:val="DefaultParagraphFont"/>
    <w:link w:val="CommentText"/>
    <w:uiPriority w:val="99"/>
    <w:rsid w:val="007C693A"/>
    <w:rPr>
      <w:rFonts w:ascii="Times New Roman" w:eastAsiaTheme="minorEastAsia" w:hAnsi="Times New Roman"/>
      <w:sz w:val="24"/>
      <w:szCs w:val="24"/>
      <w:lang w:val="en-US" w:bidi="en-US"/>
    </w:rPr>
  </w:style>
  <w:style w:type="paragraph" w:styleId="CommentSubject">
    <w:name w:val="annotation subject"/>
    <w:basedOn w:val="CommentText"/>
    <w:next w:val="CommentText"/>
    <w:link w:val="CommentSubjectChar"/>
    <w:uiPriority w:val="99"/>
    <w:semiHidden/>
    <w:unhideWhenUsed/>
    <w:rsid w:val="007C693A"/>
    <w:rPr>
      <w:b/>
      <w:bCs/>
      <w:sz w:val="20"/>
      <w:szCs w:val="20"/>
    </w:rPr>
  </w:style>
  <w:style w:type="character" w:customStyle="1" w:styleId="CommentSubjectChar">
    <w:name w:val="Comment Subject Char"/>
    <w:basedOn w:val="CommentTextChar"/>
    <w:link w:val="CommentSubject"/>
    <w:uiPriority w:val="99"/>
    <w:semiHidden/>
    <w:rsid w:val="007C693A"/>
    <w:rPr>
      <w:rFonts w:ascii="Times New Roman" w:eastAsiaTheme="minorEastAsia" w:hAnsi="Times New Roman"/>
      <w:b/>
      <w:bCs/>
      <w:sz w:val="20"/>
      <w:szCs w:val="20"/>
      <w:lang w:val="en-US" w:bidi="en-US"/>
    </w:rPr>
  </w:style>
  <w:style w:type="character" w:styleId="PlaceholderText">
    <w:name w:val="Placeholder Text"/>
    <w:basedOn w:val="DefaultParagraphFont"/>
    <w:uiPriority w:val="99"/>
    <w:semiHidden/>
    <w:rsid w:val="007C693A"/>
    <w:rPr>
      <w:color w:val="808080"/>
    </w:rPr>
  </w:style>
  <w:style w:type="table" w:customStyle="1" w:styleId="MediumList21">
    <w:name w:val="Medium List 21"/>
    <w:basedOn w:val="TableNormal"/>
    <w:uiPriority w:val="66"/>
    <w:rsid w:val="007C693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3">
    <w:name w:val="Medium Shading 2 Accent 3"/>
    <w:basedOn w:val="TableNormal"/>
    <w:uiPriority w:val="64"/>
    <w:rsid w:val="007C693A"/>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7C693A"/>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shd w:val="clear" w:color="auto" w:fill="FFFFFF" w:themeFill="background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shd w:val="clear" w:color="auto" w:fill="FFFFFF" w:themeFill="background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7C693A"/>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bottom w:val="nil"/>
        </w:tcBorders>
        <w:shd w:val="clear" w:color="auto" w:fill="FFFFFF" w:themeFill="background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shd w:val="clear" w:color="auto" w:fill="FFFFFF" w:themeFill="background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7C693A"/>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Index1">
    <w:name w:val="index 1"/>
    <w:basedOn w:val="Normal"/>
    <w:next w:val="Normal"/>
    <w:autoRedefine/>
    <w:uiPriority w:val="99"/>
    <w:semiHidden/>
    <w:unhideWhenUsed/>
    <w:rsid w:val="007C693A"/>
    <w:pPr>
      <w:spacing w:after="0" w:line="240" w:lineRule="auto"/>
      <w:ind w:left="240" w:hanging="240"/>
    </w:pPr>
  </w:style>
  <w:style w:type="paragraph" w:styleId="TOCHeading">
    <w:name w:val="TOC Heading"/>
    <w:basedOn w:val="Heading1"/>
    <w:next w:val="Normal"/>
    <w:uiPriority w:val="39"/>
    <w:unhideWhenUsed/>
    <w:qFormat/>
    <w:rsid w:val="007C693A"/>
    <w:pPr>
      <w:keepNext/>
      <w:keepLines/>
      <w:spacing w:before="480" w:line="276" w:lineRule="auto"/>
      <w:contextualSpacing w:val="0"/>
      <w:outlineLvl w:val="9"/>
    </w:pPr>
    <w:rPr>
      <w:rFonts w:asciiTheme="majorHAnsi" w:hAnsiTheme="majorHAnsi"/>
      <w:color w:val="2F5496" w:themeColor="accent1" w:themeShade="BF"/>
      <w:lang w:bidi="ar-SA"/>
    </w:rPr>
  </w:style>
  <w:style w:type="paragraph" w:styleId="TOC1">
    <w:name w:val="toc 1"/>
    <w:basedOn w:val="Normal"/>
    <w:next w:val="Normal"/>
    <w:autoRedefine/>
    <w:uiPriority w:val="39"/>
    <w:unhideWhenUsed/>
    <w:qFormat/>
    <w:rsid w:val="007C693A"/>
    <w:pPr>
      <w:spacing w:after="100"/>
    </w:pPr>
  </w:style>
  <w:style w:type="paragraph" w:styleId="TOC2">
    <w:name w:val="toc 2"/>
    <w:basedOn w:val="Normal"/>
    <w:next w:val="Normal"/>
    <w:autoRedefine/>
    <w:uiPriority w:val="39"/>
    <w:unhideWhenUsed/>
    <w:qFormat/>
    <w:rsid w:val="007C693A"/>
    <w:pPr>
      <w:tabs>
        <w:tab w:val="right" w:leader="dot" w:pos="8840"/>
      </w:tabs>
      <w:spacing w:after="100"/>
      <w:ind w:left="240"/>
    </w:pPr>
    <w:rPr>
      <w:b/>
      <w:bCs/>
      <w:noProof/>
    </w:rPr>
  </w:style>
  <w:style w:type="paragraph" w:styleId="TOC3">
    <w:name w:val="toc 3"/>
    <w:basedOn w:val="Normal"/>
    <w:next w:val="Normal"/>
    <w:autoRedefine/>
    <w:uiPriority w:val="39"/>
    <w:unhideWhenUsed/>
    <w:qFormat/>
    <w:rsid w:val="007C693A"/>
    <w:pPr>
      <w:spacing w:after="100"/>
      <w:ind w:left="480"/>
    </w:pPr>
  </w:style>
  <w:style w:type="paragraph" w:styleId="Caption">
    <w:name w:val="caption"/>
    <w:basedOn w:val="Normal"/>
    <w:next w:val="Normal"/>
    <w:uiPriority w:val="35"/>
    <w:unhideWhenUsed/>
    <w:qFormat/>
    <w:rsid w:val="007C693A"/>
    <w:pPr>
      <w:spacing w:line="240" w:lineRule="auto"/>
    </w:pPr>
    <w:rPr>
      <w:b/>
      <w:bCs/>
      <w:color w:val="4472C4" w:themeColor="accent1"/>
      <w:sz w:val="18"/>
      <w:szCs w:val="18"/>
    </w:rPr>
  </w:style>
  <w:style w:type="paragraph" w:styleId="TableofFigures">
    <w:name w:val="table of figures"/>
    <w:basedOn w:val="Normal"/>
    <w:next w:val="Normal"/>
    <w:uiPriority w:val="99"/>
    <w:unhideWhenUsed/>
    <w:rsid w:val="007C693A"/>
    <w:pPr>
      <w:spacing w:after="0"/>
    </w:pPr>
    <w:rPr>
      <w:rFonts w:asciiTheme="minorHAnsi" w:hAnsiTheme="minorHAnsi"/>
      <w:i/>
      <w:iCs/>
      <w:sz w:val="20"/>
      <w:szCs w:val="20"/>
    </w:rPr>
  </w:style>
  <w:style w:type="character" w:styleId="Strong">
    <w:name w:val="Strong"/>
    <w:basedOn w:val="DefaultParagraphFont"/>
    <w:uiPriority w:val="22"/>
    <w:qFormat/>
    <w:rsid w:val="007C693A"/>
    <w:rPr>
      <w:b/>
      <w:bCs/>
    </w:rPr>
  </w:style>
  <w:style w:type="table" w:styleId="MediumList1-Accent1">
    <w:name w:val="Medium List 1 Accent 1"/>
    <w:basedOn w:val="TableNormal"/>
    <w:uiPriority w:val="65"/>
    <w:rsid w:val="007C693A"/>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ghtShading">
    <w:name w:val="Light Shading"/>
    <w:basedOn w:val="TableNormal"/>
    <w:uiPriority w:val="60"/>
    <w:rsid w:val="007C693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7C693A"/>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7C693A"/>
    <w:rPr>
      <w:color w:val="954F72" w:themeColor="followedHyperlink"/>
      <w:u w:val="single"/>
    </w:rPr>
  </w:style>
  <w:style w:type="character" w:styleId="SubtleEmphasis">
    <w:name w:val="Subtle Emphasis"/>
    <w:basedOn w:val="DefaultParagraphFont"/>
    <w:uiPriority w:val="19"/>
    <w:qFormat/>
    <w:rsid w:val="007C693A"/>
    <w:rPr>
      <w:i/>
      <w:iCs/>
      <w:color w:val="808080" w:themeColor="text1" w:themeTint="7F"/>
    </w:rPr>
  </w:style>
  <w:style w:type="paragraph" w:styleId="Quote">
    <w:name w:val="Quote"/>
    <w:basedOn w:val="Normal"/>
    <w:next w:val="Normal"/>
    <w:link w:val="QuoteChar"/>
    <w:uiPriority w:val="29"/>
    <w:qFormat/>
    <w:rsid w:val="007C693A"/>
    <w:rPr>
      <w:i/>
      <w:iCs/>
      <w:color w:val="000000" w:themeColor="text1"/>
    </w:rPr>
  </w:style>
  <w:style w:type="character" w:customStyle="1" w:styleId="QuoteChar">
    <w:name w:val="Quote Char"/>
    <w:basedOn w:val="DefaultParagraphFont"/>
    <w:link w:val="Quote"/>
    <w:uiPriority w:val="29"/>
    <w:rsid w:val="007C693A"/>
    <w:rPr>
      <w:rFonts w:ascii="Times New Roman" w:eastAsiaTheme="minorEastAsia" w:hAnsi="Times New Roman"/>
      <w:i/>
      <w:iCs/>
      <w:color w:val="000000" w:themeColor="text1"/>
      <w:sz w:val="24"/>
      <w:lang w:val="en-US" w:bidi="en-US"/>
    </w:rPr>
  </w:style>
  <w:style w:type="character" w:customStyle="1" w:styleId="citationurl-text">
    <w:name w:val="citation__url-text"/>
    <w:basedOn w:val="DefaultParagraphFont"/>
    <w:rsid w:val="007C693A"/>
  </w:style>
  <w:style w:type="table" w:styleId="LightShading-Accent1">
    <w:name w:val="Light Shading Accent 1"/>
    <w:basedOn w:val="TableNormal"/>
    <w:uiPriority w:val="60"/>
    <w:rsid w:val="007C693A"/>
    <w:pPr>
      <w:spacing w:after="0" w:line="240" w:lineRule="auto"/>
    </w:pPr>
    <w:rPr>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A8">
    <w:name w:val="A8"/>
    <w:uiPriority w:val="99"/>
    <w:rsid w:val="007C693A"/>
    <w:rPr>
      <w:rFonts w:ascii="Corpid C1 Regular" w:hAnsi="Corpid C1 Regular" w:cs="Corpid C1 Regular"/>
      <w:color w:val="000000"/>
      <w:sz w:val="15"/>
      <w:szCs w:val="15"/>
    </w:rPr>
  </w:style>
  <w:style w:type="table" w:styleId="LightList-Accent1">
    <w:name w:val="Light List Accent 1"/>
    <w:basedOn w:val="TableNormal"/>
    <w:uiPriority w:val="61"/>
    <w:rsid w:val="007C693A"/>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Grid-Accent1">
    <w:name w:val="Light Grid Accent 1"/>
    <w:basedOn w:val="TableNormal"/>
    <w:uiPriority w:val="62"/>
    <w:rsid w:val="007C693A"/>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Shading1-Accent1">
    <w:name w:val="Medium Shading 1 Accent 1"/>
    <w:basedOn w:val="TableNormal"/>
    <w:uiPriority w:val="63"/>
    <w:rsid w:val="007C693A"/>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7C693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Default">
    <w:name w:val="Default"/>
    <w:rsid w:val="007C693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nt5">
    <w:name w:val="font5"/>
    <w:basedOn w:val="Normal"/>
    <w:rsid w:val="007C693A"/>
    <w:pPr>
      <w:spacing w:before="100" w:beforeAutospacing="1" w:after="100" w:afterAutospacing="1" w:line="240" w:lineRule="auto"/>
    </w:pPr>
    <w:rPr>
      <w:rFonts w:ascii="Calibri" w:eastAsia="Times New Roman" w:hAnsi="Calibri" w:cs="Calibri"/>
      <w:b/>
      <w:bCs/>
      <w:color w:val="000000"/>
      <w:sz w:val="20"/>
      <w:szCs w:val="20"/>
      <w:lang w:bidi="mr-IN"/>
    </w:rPr>
  </w:style>
  <w:style w:type="paragraph" w:customStyle="1" w:styleId="xl63">
    <w:name w:val="xl63"/>
    <w:basedOn w:val="Normal"/>
    <w:rsid w:val="007C693A"/>
    <w:pPr>
      <w:pBdr>
        <w:top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64">
    <w:name w:val="xl64"/>
    <w:basedOn w:val="Normal"/>
    <w:rsid w:val="007C693A"/>
    <w:pP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65">
    <w:name w:val="xl65"/>
    <w:basedOn w:val="Normal"/>
    <w:rsid w:val="007C693A"/>
    <w:pPr>
      <w:pBdr>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66">
    <w:name w:val="xl66"/>
    <w:basedOn w:val="Normal"/>
    <w:rsid w:val="007C693A"/>
    <w:pPr>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67">
    <w:name w:val="xl67"/>
    <w:basedOn w:val="Normal"/>
    <w:rsid w:val="007C693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68">
    <w:name w:val="xl68"/>
    <w:basedOn w:val="Normal"/>
    <w:rsid w:val="007C693A"/>
    <w:pPr>
      <w:pBdr>
        <w:top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69">
    <w:name w:val="xl69"/>
    <w:basedOn w:val="Normal"/>
    <w:rsid w:val="007C693A"/>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0">
    <w:name w:val="xl70"/>
    <w:basedOn w:val="Normal"/>
    <w:rsid w:val="007C693A"/>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1">
    <w:name w:val="xl71"/>
    <w:basedOn w:val="Normal"/>
    <w:rsid w:val="007C693A"/>
    <w:pP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2">
    <w:name w:val="xl72"/>
    <w:basedOn w:val="Normal"/>
    <w:rsid w:val="007C693A"/>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3">
    <w:name w:val="xl73"/>
    <w:basedOn w:val="Normal"/>
    <w:rsid w:val="007C693A"/>
    <w:pP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4">
    <w:name w:val="xl74"/>
    <w:basedOn w:val="Normal"/>
    <w:rsid w:val="007C693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5">
    <w:name w:val="xl75"/>
    <w:basedOn w:val="Normal"/>
    <w:rsid w:val="007C693A"/>
    <w:pPr>
      <w:pBdr>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6">
    <w:name w:val="xl76"/>
    <w:basedOn w:val="Normal"/>
    <w:rsid w:val="007C693A"/>
    <w:pPr>
      <w:pBdr>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7">
    <w:name w:val="xl77"/>
    <w:basedOn w:val="Normal"/>
    <w:rsid w:val="007C693A"/>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8">
    <w:name w:val="xl78"/>
    <w:basedOn w:val="Normal"/>
    <w:rsid w:val="007C693A"/>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79">
    <w:name w:val="xl79"/>
    <w:basedOn w:val="Normal"/>
    <w:rsid w:val="007C693A"/>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80">
    <w:name w:val="xl80"/>
    <w:basedOn w:val="Normal"/>
    <w:rsid w:val="007C693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81">
    <w:name w:val="xl81"/>
    <w:basedOn w:val="Normal"/>
    <w:rsid w:val="007C693A"/>
    <w:pPr>
      <w:pBdr>
        <w:top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82">
    <w:name w:val="xl82"/>
    <w:basedOn w:val="Normal"/>
    <w:rsid w:val="007C693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83">
    <w:name w:val="xl83"/>
    <w:basedOn w:val="Normal"/>
    <w:rsid w:val="007C693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84">
    <w:name w:val="xl84"/>
    <w:basedOn w:val="Normal"/>
    <w:rsid w:val="007C693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85">
    <w:name w:val="xl85"/>
    <w:basedOn w:val="Normal"/>
    <w:rsid w:val="007C69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86">
    <w:name w:val="xl86"/>
    <w:basedOn w:val="Normal"/>
    <w:rsid w:val="007C693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87">
    <w:name w:val="xl87"/>
    <w:basedOn w:val="Normal"/>
    <w:rsid w:val="007C69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88">
    <w:name w:val="xl88"/>
    <w:basedOn w:val="Normal"/>
    <w:rsid w:val="007C693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89">
    <w:name w:val="xl89"/>
    <w:basedOn w:val="Normal"/>
    <w:rsid w:val="007C69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90">
    <w:name w:val="xl90"/>
    <w:basedOn w:val="Normal"/>
    <w:rsid w:val="007C693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91">
    <w:name w:val="xl91"/>
    <w:basedOn w:val="Normal"/>
    <w:rsid w:val="007C693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92">
    <w:name w:val="xl92"/>
    <w:basedOn w:val="Normal"/>
    <w:rsid w:val="007C693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93">
    <w:name w:val="xl93"/>
    <w:basedOn w:val="Normal"/>
    <w:rsid w:val="007C69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94">
    <w:name w:val="xl94"/>
    <w:basedOn w:val="Normal"/>
    <w:rsid w:val="007C693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95">
    <w:name w:val="xl95"/>
    <w:basedOn w:val="Normal"/>
    <w:rsid w:val="007C693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96">
    <w:name w:val="xl96"/>
    <w:basedOn w:val="Normal"/>
    <w:rsid w:val="007C69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bidi="mr-IN"/>
    </w:rPr>
  </w:style>
  <w:style w:type="paragraph" w:customStyle="1" w:styleId="xl97">
    <w:name w:val="xl97"/>
    <w:basedOn w:val="Normal"/>
    <w:rsid w:val="007C693A"/>
    <w:pPr>
      <w:shd w:val="clear" w:color="000000" w:fill="FFFFFF"/>
      <w:spacing w:before="100" w:beforeAutospacing="1" w:after="100" w:afterAutospacing="1" w:line="240" w:lineRule="auto"/>
    </w:pPr>
    <w:rPr>
      <w:rFonts w:eastAsia="Times New Roman" w:cs="Times New Roman"/>
      <w:szCs w:val="24"/>
      <w:lang w:bidi="mr-IN"/>
    </w:rPr>
  </w:style>
  <w:style w:type="paragraph" w:customStyle="1" w:styleId="xl98">
    <w:name w:val="xl98"/>
    <w:basedOn w:val="Normal"/>
    <w:rsid w:val="007C693A"/>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bidi="mr-IN"/>
    </w:rPr>
  </w:style>
  <w:style w:type="paragraph" w:customStyle="1" w:styleId="xl99">
    <w:name w:val="xl99"/>
    <w:basedOn w:val="Normal"/>
    <w:rsid w:val="007C693A"/>
    <w:pPr>
      <w:pBdr>
        <w:bottom w:val="single" w:sz="4" w:space="0" w:color="auto"/>
      </w:pBdr>
      <w:shd w:val="clear" w:color="000000" w:fill="FFFFFF"/>
      <w:spacing w:before="100" w:beforeAutospacing="1" w:after="100" w:afterAutospacing="1" w:line="240" w:lineRule="auto"/>
    </w:pPr>
    <w:rPr>
      <w:rFonts w:eastAsia="Times New Roman" w:cs="Times New Roman"/>
      <w:szCs w:val="24"/>
      <w:lang w:bidi="mr-IN"/>
    </w:rPr>
  </w:style>
  <w:style w:type="paragraph" w:customStyle="1" w:styleId="xl100">
    <w:name w:val="xl100"/>
    <w:basedOn w:val="Normal"/>
    <w:rsid w:val="007C693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bidi="mr-IN"/>
    </w:rPr>
  </w:style>
  <w:style w:type="paragraph" w:customStyle="1" w:styleId="xl101">
    <w:name w:val="xl101"/>
    <w:basedOn w:val="Normal"/>
    <w:rsid w:val="007C693A"/>
    <w:pPr>
      <w:pBdr>
        <w:top w:val="single" w:sz="4" w:space="0" w:color="auto"/>
      </w:pBdr>
      <w:shd w:val="clear" w:color="000000" w:fill="FFFFFF"/>
      <w:spacing w:before="100" w:beforeAutospacing="1" w:after="100" w:afterAutospacing="1" w:line="240" w:lineRule="auto"/>
    </w:pPr>
    <w:rPr>
      <w:rFonts w:eastAsia="Times New Roman" w:cs="Times New Roman"/>
      <w:szCs w:val="24"/>
      <w:lang w:bidi="mr-IN"/>
    </w:rPr>
  </w:style>
  <w:style w:type="paragraph" w:customStyle="1" w:styleId="xl102">
    <w:name w:val="xl102"/>
    <w:basedOn w:val="Normal"/>
    <w:rsid w:val="007C693A"/>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lang w:bidi="mr-IN"/>
    </w:rPr>
  </w:style>
  <w:style w:type="paragraph" w:customStyle="1" w:styleId="xl103">
    <w:name w:val="xl103"/>
    <w:basedOn w:val="Normal"/>
    <w:rsid w:val="007C693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bidi="mr-IN"/>
    </w:rPr>
  </w:style>
  <w:style w:type="paragraph" w:customStyle="1" w:styleId="xl104">
    <w:name w:val="xl104"/>
    <w:basedOn w:val="Normal"/>
    <w:rsid w:val="007C693A"/>
    <w:pPr>
      <w:pBdr>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lang w:bidi="mr-IN"/>
    </w:rPr>
  </w:style>
  <w:style w:type="paragraph" w:customStyle="1" w:styleId="xl105">
    <w:name w:val="xl105"/>
    <w:basedOn w:val="Normal"/>
    <w:rsid w:val="007C693A"/>
    <w:pPr>
      <w:pBdr>
        <w:right w:val="single" w:sz="4" w:space="0" w:color="auto"/>
      </w:pBdr>
      <w:spacing w:before="100" w:beforeAutospacing="1" w:after="100" w:afterAutospacing="1" w:line="240" w:lineRule="auto"/>
      <w:jc w:val="center"/>
      <w:textAlignment w:val="center"/>
    </w:pPr>
    <w:rPr>
      <w:rFonts w:eastAsia="Times New Roman" w:cs="Times New Roman"/>
      <w:szCs w:val="24"/>
      <w:lang w:bidi="mr-IN"/>
    </w:rPr>
  </w:style>
  <w:style w:type="paragraph" w:customStyle="1" w:styleId="xl106">
    <w:name w:val="xl106"/>
    <w:basedOn w:val="Normal"/>
    <w:rsid w:val="007C693A"/>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107">
    <w:name w:val="xl107"/>
    <w:basedOn w:val="Normal"/>
    <w:rsid w:val="007C693A"/>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bidi="mr-IN"/>
    </w:rPr>
  </w:style>
  <w:style w:type="paragraph" w:customStyle="1" w:styleId="xl108">
    <w:name w:val="xl108"/>
    <w:basedOn w:val="Normal"/>
    <w:rsid w:val="007C693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lang w:bidi="mr-IN"/>
    </w:rPr>
  </w:style>
  <w:style w:type="paragraph" w:customStyle="1" w:styleId="xl109">
    <w:name w:val="xl109"/>
    <w:basedOn w:val="Normal"/>
    <w:rsid w:val="007C693A"/>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bidi="mr-IN"/>
    </w:rPr>
  </w:style>
  <w:style w:type="paragraph" w:customStyle="1" w:styleId="xl110">
    <w:name w:val="xl110"/>
    <w:basedOn w:val="Normal"/>
    <w:rsid w:val="007C693A"/>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bidi="mr-IN"/>
    </w:rPr>
  </w:style>
  <w:style w:type="paragraph" w:customStyle="1" w:styleId="xl111">
    <w:name w:val="xl111"/>
    <w:basedOn w:val="Normal"/>
    <w:rsid w:val="007C693A"/>
    <w:pPr>
      <w:pBdr>
        <w:right w:val="single" w:sz="4" w:space="0" w:color="auto"/>
      </w:pBdr>
      <w:shd w:val="clear" w:color="000000" w:fill="FFFFFF"/>
      <w:spacing w:before="100" w:beforeAutospacing="1" w:after="100" w:afterAutospacing="1" w:line="240" w:lineRule="auto"/>
    </w:pPr>
    <w:rPr>
      <w:rFonts w:eastAsia="Times New Roman" w:cs="Times New Roman"/>
      <w:sz w:val="20"/>
      <w:szCs w:val="20"/>
      <w:lang w:bidi="mr-IN"/>
    </w:rPr>
  </w:style>
  <w:style w:type="paragraph" w:customStyle="1" w:styleId="xl112">
    <w:name w:val="xl112"/>
    <w:basedOn w:val="Normal"/>
    <w:rsid w:val="007C693A"/>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bidi="mr-IN"/>
    </w:rPr>
  </w:style>
  <w:style w:type="paragraph" w:customStyle="1" w:styleId="xl113">
    <w:name w:val="xl113"/>
    <w:basedOn w:val="Normal"/>
    <w:rsid w:val="007C693A"/>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lang w:bidi="mr-IN"/>
    </w:rPr>
  </w:style>
  <w:style w:type="paragraph" w:customStyle="1" w:styleId="xl114">
    <w:name w:val="xl114"/>
    <w:basedOn w:val="Normal"/>
    <w:rsid w:val="007C693A"/>
    <w:pPr>
      <w:pBdr>
        <w:right w:val="single" w:sz="4" w:space="0" w:color="auto"/>
      </w:pBdr>
      <w:shd w:val="clear" w:color="000000" w:fill="FFFFFF"/>
      <w:spacing w:before="100" w:beforeAutospacing="1" w:after="100" w:afterAutospacing="1" w:line="240" w:lineRule="auto"/>
    </w:pPr>
    <w:rPr>
      <w:rFonts w:eastAsia="Times New Roman" w:cs="Times New Roman"/>
      <w:sz w:val="20"/>
      <w:szCs w:val="20"/>
      <w:lang w:bidi="mr-IN"/>
    </w:rPr>
  </w:style>
  <w:style w:type="paragraph" w:customStyle="1" w:styleId="xl115">
    <w:name w:val="xl115"/>
    <w:basedOn w:val="Normal"/>
    <w:rsid w:val="007C693A"/>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bidi="mr-IN"/>
    </w:rPr>
  </w:style>
  <w:style w:type="paragraph" w:customStyle="1" w:styleId="xl116">
    <w:name w:val="xl116"/>
    <w:basedOn w:val="Normal"/>
    <w:rsid w:val="007C693A"/>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0"/>
      <w:szCs w:val="20"/>
      <w:lang w:bidi="mr-IN"/>
    </w:rPr>
  </w:style>
  <w:style w:type="paragraph" w:customStyle="1" w:styleId="xl117">
    <w:name w:val="xl117"/>
    <w:basedOn w:val="Normal"/>
    <w:rsid w:val="007C693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en-AU" w:eastAsia="en-AU" w:bidi="ar-SA"/>
    </w:rPr>
  </w:style>
  <w:style w:type="paragraph" w:customStyle="1" w:styleId="xl118">
    <w:name w:val="xl118"/>
    <w:basedOn w:val="Normal"/>
    <w:rsid w:val="007C693A"/>
    <w:pPr>
      <w:pBdr>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val="en-AU" w:eastAsia="en-AU" w:bidi="ar-SA"/>
    </w:rPr>
  </w:style>
  <w:style w:type="paragraph" w:customStyle="1" w:styleId="xl119">
    <w:name w:val="xl119"/>
    <w:basedOn w:val="Normal"/>
    <w:rsid w:val="007C693A"/>
    <w:pPr>
      <w:shd w:val="clear" w:color="000000" w:fill="FFFFFF"/>
      <w:spacing w:before="100" w:beforeAutospacing="1" w:after="100" w:afterAutospacing="1" w:line="240" w:lineRule="auto"/>
    </w:pPr>
    <w:rPr>
      <w:rFonts w:eastAsia="Times New Roman" w:cs="Times New Roman"/>
      <w:sz w:val="20"/>
      <w:szCs w:val="20"/>
      <w:lang w:val="en-AU" w:eastAsia="en-AU" w:bidi="ar-SA"/>
    </w:rPr>
  </w:style>
  <w:style w:type="paragraph" w:customStyle="1" w:styleId="xl120">
    <w:name w:val="xl120"/>
    <w:basedOn w:val="Normal"/>
    <w:rsid w:val="007C693A"/>
    <w:pPr>
      <w:pBdr>
        <w:bottom w:val="single" w:sz="4" w:space="0" w:color="auto"/>
      </w:pBdr>
      <w:shd w:val="clear" w:color="000000" w:fill="FFFFFF"/>
      <w:spacing w:before="100" w:beforeAutospacing="1" w:after="100" w:afterAutospacing="1" w:line="240" w:lineRule="auto"/>
    </w:pPr>
    <w:rPr>
      <w:rFonts w:eastAsia="Times New Roman" w:cs="Times New Roman"/>
      <w:sz w:val="20"/>
      <w:szCs w:val="20"/>
      <w:lang w:val="en-AU" w:eastAsia="en-AU" w:bidi="ar-SA"/>
    </w:rPr>
  </w:style>
  <w:style w:type="paragraph" w:customStyle="1" w:styleId="xl121">
    <w:name w:val="xl121"/>
    <w:basedOn w:val="Normal"/>
    <w:rsid w:val="007C693A"/>
    <w:pPr>
      <w:pBdr>
        <w:top w:val="single" w:sz="4" w:space="0" w:color="auto"/>
      </w:pBdr>
      <w:shd w:val="clear" w:color="000000" w:fill="FFFFFF"/>
      <w:spacing w:before="100" w:beforeAutospacing="1" w:after="100" w:afterAutospacing="1" w:line="240" w:lineRule="auto"/>
    </w:pPr>
    <w:rPr>
      <w:rFonts w:eastAsia="Times New Roman" w:cs="Times New Roman"/>
      <w:sz w:val="20"/>
      <w:szCs w:val="20"/>
      <w:lang w:val="en-AU" w:eastAsia="en-AU" w:bidi="ar-SA"/>
    </w:rPr>
  </w:style>
  <w:style w:type="paragraph" w:styleId="Bibliography">
    <w:name w:val="Bibliography"/>
    <w:basedOn w:val="Normal"/>
    <w:next w:val="Normal"/>
    <w:uiPriority w:val="37"/>
    <w:unhideWhenUsed/>
    <w:rsid w:val="007C693A"/>
    <w:pPr>
      <w:spacing w:after="0" w:line="480" w:lineRule="auto"/>
      <w:ind w:left="720" w:hanging="720"/>
    </w:pPr>
    <w:rPr>
      <w:rFonts w:asciiTheme="minorHAnsi" w:eastAsiaTheme="minorHAnsi" w:hAnsiTheme="minorHAnsi"/>
      <w:sz w:val="22"/>
      <w:lang w:val="en-AU" w:bidi="ar-SA"/>
    </w:rPr>
  </w:style>
  <w:style w:type="table" w:customStyle="1" w:styleId="PlainTable21">
    <w:name w:val="Plain Table 21"/>
    <w:basedOn w:val="TableNormal"/>
    <w:uiPriority w:val="42"/>
    <w:rsid w:val="007C69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7C69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7C693A"/>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7C69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693A"/>
    <w:rPr>
      <w:rFonts w:ascii="Consolas" w:eastAsiaTheme="minorEastAsia" w:hAnsi="Consolas"/>
      <w:sz w:val="20"/>
      <w:szCs w:val="20"/>
      <w:lang w:val="en-US" w:bidi="en-US"/>
    </w:rPr>
  </w:style>
  <w:style w:type="paragraph" w:styleId="EndnoteText">
    <w:name w:val="endnote text"/>
    <w:basedOn w:val="Normal"/>
    <w:link w:val="EndnoteTextChar"/>
    <w:uiPriority w:val="99"/>
    <w:semiHidden/>
    <w:unhideWhenUsed/>
    <w:rsid w:val="007C69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693A"/>
    <w:rPr>
      <w:rFonts w:ascii="Times New Roman" w:eastAsiaTheme="minorEastAsia" w:hAnsi="Times New Roman"/>
      <w:sz w:val="20"/>
      <w:szCs w:val="20"/>
      <w:lang w:val="en-US" w:bidi="en-US"/>
    </w:rPr>
  </w:style>
  <w:style w:type="character" w:styleId="EndnoteReference">
    <w:name w:val="endnote reference"/>
    <w:basedOn w:val="DefaultParagraphFont"/>
    <w:uiPriority w:val="99"/>
    <w:semiHidden/>
    <w:unhideWhenUsed/>
    <w:rsid w:val="007C693A"/>
    <w:rPr>
      <w:vertAlign w:val="superscript"/>
    </w:rPr>
  </w:style>
  <w:style w:type="paragraph" w:customStyle="1" w:styleId="msonormal0">
    <w:name w:val="msonormal"/>
    <w:basedOn w:val="Normal"/>
    <w:rsid w:val="007C693A"/>
    <w:pPr>
      <w:spacing w:before="100" w:beforeAutospacing="1" w:after="100" w:afterAutospacing="1" w:line="240" w:lineRule="auto"/>
    </w:pPr>
    <w:rPr>
      <w:rFonts w:eastAsia="Times New Roman" w:cs="Times New Roman"/>
      <w:szCs w:val="24"/>
      <w:lang w:val="en-AU" w:eastAsia="en-AU" w:bidi="ar-SA"/>
    </w:rPr>
  </w:style>
  <w:style w:type="paragraph" w:customStyle="1" w:styleId="font6">
    <w:name w:val="font6"/>
    <w:basedOn w:val="Normal"/>
    <w:rsid w:val="007C693A"/>
    <w:pPr>
      <w:spacing w:before="100" w:beforeAutospacing="1" w:after="100" w:afterAutospacing="1" w:line="240" w:lineRule="auto"/>
    </w:pPr>
    <w:rPr>
      <w:rFonts w:ascii="Calibri" w:eastAsia="Times New Roman" w:hAnsi="Calibri" w:cs="Times New Roman"/>
      <w:b/>
      <w:bCs/>
      <w:szCs w:val="24"/>
      <w:lang w:val="en-AU" w:eastAsia="en-AU" w:bidi="ar-SA"/>
    </w:rPr>
  </w:style>
  <w:style w:type="paragraph" w:customStyle="1" w:styleId="font7">
    <w:name w:val="font7"/>
    <w:basedOn w:val="Normal"/>
    <w:rsid w:val="007C693A"/>
    <w:pPr>
      <w:spacing w:before="100" w:beforeAutospacing="1" w:after="100" w:afterAutospacing="1" w:line="240" w:lineRule="auto"/>
    </w:pPr>
    <w:rPr>
      <w:rFonts w:ascii="Calibri" w:eastAsia="Times New Roman" w:hAnsi="Calibri" w:cs="Times New Roman"/>
      <w:b/>
      <w:bCs/>
      <w:color w:val="000000"/>
      <w:szCs w:val="24"/>
      <w:lang w:val="en-AU" w:eastAsia="en-AU" w:bidi="ar-SA"/>
    </w:rPr>
  </w:style>
  <w:style w:type="paragraph" w:customStyle="1" w:styleId="font8">
    <w:name w:val="font8"/>
    <w:basedOn w:val="Normal"/>
    <w:rsid w:val="007C693A"/>
    <w:pPr>
      <w:spacing w:before="100" w:beforeAutospacing="1" w:after="100" w:afterAutospacing="1" w:line="240" w:lineRule="auto"/>
    </w:pPr>
    <w:rPr>
      <w:rFonts w:ascii="Calibri" w:eastAsia="Times New Roman" w:hAnsi="Calibri" w:cs="Times New Roman"/>
      <w:b/>
      <w:bCs/>
      <w:szCs w:val="24"/>
      <w:lang w:val="en-AU" w:eastAsia="en-AU" w:bidi="ar-SA"/>
    </w:rPr>
  </w:style>
  <w:style w:type="paragraph" w:customStyle="1" w:styleId="font9">
    <w:name w:val="font9"/>
    <w:basedOn w:val="Normal"/>
    <w:rsid w:val="007C693A"/>
    <w:pPr>
      <w:spacing w:before="100" w:beforeAutospacing="1" w:after="100" w:afterAutospacing="1" w:line="240" w:lineRule="auto"/>
    </w:pPr>
    <w:rPr>
      <w:rFonts w:ascii="Calibri" w:eastAsia="Times New Roman" w:hAnsi="Calibri" w:cs="Times New Roman"/>
      <w:b/>
      <w:bCs/>
      <w:color w:val="000000"/>
      <w:sz w:val="22"/>
      <w:lang w:val="en-AU" w:eastAsia="en-AU" w:bidi="ar-SA"/>
    </w:rPr>
  </w:style>
  <w:style w:type="table" w:customStyle="1" w:styleId="PlainTable12">
    <w:name w:val="Plain Table 12"/>
    <w:basedOn w:val="TableNormal"/>
    <w:uiPriority w:val="41"/>
    <w:rsid w:val="007C693A"/>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7C693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2">
    <w:name w:val="Plain Table 22"/>
    <w:basedOn w:val="TableNormal"/>
    <w:uiPriority w:val="42"/>
    <w:rsid w:val="007C693A"/>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7C693A"/>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7C693A"/>
    <w:rPr>
      <w:rFonts w:ascii="Times New Roman" w:eastAsiaTheme="minorEastAsia" w:hAnsi="Times New Roman" w:cs="Times New Roman"/>
      <w:noProof/>
      <w:sz w:val="24"/>
      <w:lang w:val="en-US" w:bidi="en-US"/>
    </w:rPr>
  </w:style>
  <w:style w:type="paragraph" w:customStyle="1" w:styleId="EndNoteBibliography">
    <w:name w:val="EndNote Bibliography"/>
    <w:basedOn w:val="Normal"/>
    <w:link w:val="EndNoteBibliographyChar"/>
    <w:rsid w:val="007C693A"/>
    <w:pPr>
      <w:spacing w:line="240" w:lineRule="auto"/>
    </w:pPr>
    <w:rPr>
      <w:rFonts w:cs="Times New Roman"/>
      <w:noProof/>
    </w:rPr>
  </w:style>
  <w:style w:type="character" w:customStyle="1" w:styleId="EndNoteBibliographyChar">
    <w:name w:val="EndNote Bibliography Char"/>
    <w:basedOn w:val="DefaultParagraphFont"/>
    <w:link w:val="EndNoteBibliography"/>
    <w:rsid w:val="007C693A"/>
    <w:rPr>
      <w:rFonts w:ascii="Times New Roman" w:eastAsiaTheme="minorEastAsia" w:hAnsi="Times New Roman" w:cs="Times New Roman"/>
      <w:noProof/>
      <w:sz w:val="24"/>
      <w:lang w:val="en-US" w:bidi="en-US"/>
    </w:rPr>
  </w:style>
  <w:style w:type="table" w:customStyle="1" w:styleId="PlainTable31">
    <w:name w:val="Plain Table 31"/>
    <w:basedOn w:val="TableNormal"/>
    <w:uiPriority w:val="43"/>
    <w:rsid w:val="007C693A"/>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wrap">
    <w:name w:val="nowrap"/>
    <w:basedOn w:val="DefaultParagraphFont"/>
    <w:rsid w:val="007C693A"/>
  </w:style>
  <w:style w:type="table" w:customStyle="1" w:styleId="TableGridLight11">
    <w:name w:val="Table Grid Light11"/>
    <w:basedOn w:val="TableNormal"/>
    <w:uiPriority w:val="40"/>
    <w:rsid w:val="007C69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7C693A"/>
    <w:pPr>
      <w:spacing w:after="100" w:line="259" w:lineRule="auto"/>
      <w:ind w:left="660"/>
    </w:pPr>
    <w:rPr>
      <w:rFonts w:asciiTheme="minorHAnsi" w:hAnsiTheme="minorHAnsi"/>
      <w:sz w:val="22"/>
      <w:lang w:val="en-AU" w:eastAsia="en-AU" w:bidi="ar-SA"/>
    </w:rPr>
  </w:style>
  <w:style w:type="paragraph" w:styleId="TOC5">
    <w:name w:val="toc 5"/>
    <w:basedOn w:val="Normal"/>
    <w:next w:val="Normal"/>
    <w:autoRedefine/>
    <w:uiPriority w:val="39"/>
    <w:unhideWhenUsed/>
    <w:rsid w:val="007C693A"/>
    <w:pPr>
      <w:spacing w:after="100" w:line="259" w:lineRule="auto"/>
      <w:ind w:left="880"/>
    </w:pPr>
    <w:rPr>
      <w:rFonts w:asciiTheme="minorHAnsi" w:hAnsiTheme="minorHAnsi"/>
      <w:sz w:val="22"/>
      <w:lang w:val="en-AU" w:eastAsia="en-AU" w:bidi="ar-SA"/>
    </w:rPr>
  </w:style>
  <w:style w:type="paragraph" w:styleId="TOC6">
    <w:name w:val="toc 6"/>
    <w:basedOn w:val="Normal"/>
    <w:next w:val="Normal"/>
    <w:autoRedefine/>
    <w:uiPriority w:val="39"/>
    <w:unhideWhenUsed/>
    <w:rsid w:val="007C693A"/>
    <w:pPr>
      <w:spacing w:after="100" w:line="259" w:lineRule="auto"/>
      <w:ind w:left="1100"/>
    </w:pPr>
    <w:rPr>
      <w:rFonts w:asciiTheme="minorHAnsi" w:hAnsiTheme="minorHAnsi"/>
      <w:sz w:val="22"/>
      <w:lang w:val="en-AU" w:eastAsia="en-AU" w:bidi="ar-SA"/>
    </w:rPr>
  </w:style>
  <w:style w:type="paragraph" w:styleId="TOC7">
    <w:name w:val="toc 7"/>
    <w:basedOn w:val="Normal"/>
    <w:next w:val="Normal"/>
    <w:autoRedefine/>
    <w:uiPriority w:val="39"/>
    <w:unhideWhenUsed/>
    <w:rsid w:val="007C693A"/>
    <w:pPr>
      <w:spacing w:after="100" w:line="259" w:lineRule="auto"/>
      <w:ind w:left="1320"/>
    </w:pPr>
    <w:rPr>
      <w:rFonts w:asciiTheme="minorHAnsi" w:hAnsiTheme="minorHAnsi"/>
      <w:sz w:val="22"/>
      <w:lang w:val="en-AU" w:eastAsia="en-AU" w:bidi="ar-SA"/>
    </w:rPr>
  </w:style>
  <w:style w:type="paragraph" w:styleId="TOC8">
    <w:name w:val="toc 8"/>
    <w:basedOn w:val="Normal"/>
    <w:next w:val="Normal"/>
    <w:autoRedefine/>
    <w:uiPriority w:val="39"/>
    <w:unhideWhenUsed/>
    <w:rsid w:val="007C693A"/>
    <w:pPr>
      <w:spacing w:after="100" w:line="259" w:lineRule="auto"/>
      <w:ind w:left="1540"/>
    </w:pPr>
    <w:rPr>
      <w:rFonts w:asciiTheme="minorHAnsi" w:hAnsiTheme="minorHAnsi"/>
      <w:sz w:val="22"/>
      <w:lang w:val="en-AU" w:eastAsia="en-AU" w:bidi="ar-SA"/>
    </w:rPr>
  </w:style>
  <w:style w:type="paragraph" w:styleId="TOC9">
    <w:name w:val="toc 9"/>
    <w:basedOn w:val="Normal"/>
    <w:next w:val="Normal"/>
    <w:autoRedefine/>
    <w:uiPriority w:val="39"/>
    <w:unhideWhenUsed/>
    <w:rsid w:val="007C693A"/>
    <w:pPr>
      <w:spacing w:after="100" w:line="259" w:lineRule="auto"/>
      <w:ind w:left="1760"/>
    </w:pPr>
    <w:rPr>
      <w:rFonts w:asciiTheme="minorHAnsi" w:hAnsiTheme="minorHAnsi"/>
      <w:sz w:val="22"/>
      <w:lang w:val="en-AU" w:eastAsia="en-AU" w:bidi="ar-SA"/>
    </w:rPr>
  </w:style>
  <w:style w:type="paragraph" w:styleId="BodyText">
    <w:name w:val="Body Text"/>
    <w:basedOn w:val="Normal"/>
    <w:link w:val="BodyTextChar"/>
    <w:uiPriority w:val="1"/>
    <w:qFormat/>
    <w:rsid w:val="007C693A"/>
    <w:pPr>
      <w:widowControl w:val="0"/>
      <w:spacing w:after="0" w:line="240" w:lineRule="auto"/>
    </w:pPr>
    <w:rPr>
      <w:rFonts w:eastAsia="Times New Roman" w:cs="Times New Roman"/>
      <w:szCs w:val="24"/>
      <w:lang w:bidi="ar-SA"/>
    </w:rPr>
  </w:style>
  <w:style w:type="character" w:customStyle="1" w:styleId="BodyTextChar">
    <w:name w:val="Body Text Char"/>
    <w:basedOn w:val="DefaultParagraphFont"/>
    <w:link w:val="BodyText"/>
    <w:uiPriority w:val="1"/>
    <w:rsid w:val="007C693A"/>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7C693A"/>
    <w:pPr>
      <w:widowControl w:val="0"/>
      <w:spacing w:after="0" w:line="240" w:lineRule="auto"/>
      <w:ind w:left="23"/>
    </w:pPr>
    <w:rPr>
      <w:rFonts w:eastAsia="Times New Roman" w:cs="Times New Roman"/>
      <w:sz w:val="22"/>
      <w:lang w:bidi="ar-SA"/>
    </w:rPr>
  </w:style>
  <w:style w:type="character" w:customStyle="1" w:styleId="UnresolvedMention1">
    <w:name w:val="Unresolved Mention1"/>
    <w:basedOn w:val="DefaultParagraphFont"/>
    <w:uiPriority w:val="99"/>
    <w:semiHidden/>
    <w:unhideWhenUsed/>
    <w:rsid w:val="007C693A"/>
    <w:rPr>
      <w:color w:val="808080"/>
      <w:shd w:val="clear" w:color="auto" w:fill="E6E6E6"/>
    </w:rPr>
  </w:style>
  <w:style w:type="numbering" w:customStyle="1" w:styleId="Style1">
    <w:name w:val="Style1"/>
    <w:uiPriority w:val="99"/>
    <w:rsid w:val="007C693A"/>
    <w:pPr>
      <w:numPr>
        <w:numId w:val="43"/>
      </w:numPr>
    </w:pPr>
  </w:style>
  <w:style w:type="character" w:styleId="LineNumber">
    <w:name w:val="line number"/>
    <w:basedOn w:val="DefaultParagraphFont"/>
    <w:uiPriority w:val="99"/>
    <w:semiHidden/>
    <w:unhideWhenUsed/>
    <w:rsid w:val="007C693A"/>
  </w:style>
  <w:style w:type="character" w:customStyle="1" w:styleId="UnresolvedMention2">
    <w:name w:val="Unresolved Mention2"/>
    <w:basedOn w:val="DefaultParagraphFont"/>
    <w:uiPriority w:val="99"/>
    <w:semiHidden/>
    <w:unhideWhenUsed/>
    <w:rsid w:val="007C693A"/>
    <w:rPr>
      <w:color w:val="808080"/>
      <w:shd w:val="clear" w:color="auto" w:fill="E6E6E6"/>
    </w:rPr>
  </w:style>
  <w:style w:type="character" w:customStyle="1" w:styleId="UnresolvedMention3">
    <w:name w:val="Unresolved Mention3"/>
    <w:basedOn w:val="DefaultParagraphFont"/>
    <w:uiPriority w:val="99"/>
    <w:semiHidden/>
    <w:unhideWhenUsed/>
    <w:rsid w:val="007C6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75BF8-E290-43CC-B45F-630DD766A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13</Pages>
  <Words>3378</Words>
  <Characters>19257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Oula Ghannoum</dc:creator>
  <cp:keywords/>
  <dc:description/>
  <cp:lastModifiedBy>Sachin Chavan</cp:lastModifiedBy>
  <cp:revision>69</cp:revision>
  <dcterms:created xsi:type="dcterms:W3CDTF">2021-10-20T23:24:00Z</dcterms:created>
  <dcterms:modified xsi:type="dcterms:W3CDTF">2021-12-07T22:33:00Z</dcterms:modified>
</cp:coreProperties>
</file>