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56" w:rsidRDefault="004B1893">
      <w:pPr>
        <w:widowControl/>
        <w:jc w:val="center"/>
        <w:rPr>
          <w:rFonts w:ascii="Times New Roman" w:eastAsia="宋体" w:hAnsi="Times New Roman" w:cs="Times New Roman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Table 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2 </w:t>
      </w:r>
      <w:bookmarkStart w:id="0" w:name="_GoBack"/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Relative expression of OR gene in </w:t>
      </w:r>
      <w:proofErr w:type="spellStart"/>
      <w:r>
        <w:rPr>
          <w:rFonts w:ascii="Times New Roman" w:eastAsia="宋体" w:hAnsi="Times New Roman" w:cs="Times New Roman"/>
          <w:i/>
          <w:iCs/>
          <w:kern w:val="0"/>
          <w:sz w:val="24"/>
          <w:lang w:bidi="ar"/>
        </w:rPr>
        <w:t>Aedes</w:t>
      </w:r>
      <w:proofErr w:type="spellEnd"/>
      <w:r>
        <w:rPr>
          <w:rFonts w:ascii="Times New Roman" w:eastAsia="宋体" w:hAnsi="Times New Roman" w:cs="Times New Roman"/>
          <w:i/>
          <w:iCs/>
          <w:kern w:val="0"/>
          <w:sz w:val="24"/>
          <w:lang w:bidi="ar"/>
        </w:rPr>
        <w:t xml:space="preserve"> </w:t>
      </w:r>
      <w:proofErr w:type="spellStart"/>
      <w:r>
        <w:rPr>
          <w:rFonts w:ascii="Times New Roman" w:eastAsia="宋体" w:hAnsi="Times New Roman" w:cs="Times New Roman"/>
          <w:i/>
          <w:iCs/>
          <w:kern w:val="0"/>
          <w:sz w:val="24"/>
          <w:lang w:bidi="ar"/>
        </w:rPr>
        <w:t>aegypti</w:t>
      </w:r>
      <w:bookmarkEnd w:id="0"/>
      <w:proofErr w:type="spellEnd"/>
      <w:r>
        <w:rPr>
          <w:rFonts w:ascii="Times New Roman" w:eastAsia="宋体" w:hAnsi="Times New Roman" w:cs="Times New Roman" w:hint="eastAsia"/>
          <w:i/>
          <w:iCs/>
          <w:kern w:val="0"/>
          <w:sz w:val="24"/>
          <w:lang w:bidi="ar"/>
        </w:rPr>
        <w:t xml:space="preserve"> </w:t>
      </w:r>
    </w:p>
    <w:tbl>
      <w:tblPr>
        <w:tblpPr w:leftFromText="180" w:rightFromText="180" w:vertAnchor="text" w:horzAnchor="page" w:tblpX="120" w:tblpY="962"/>
        <w:tblOverlap w:val="never"/>
        <w:tblW w:w="11836" w:type="dxa"/>
        <w:tblLayout w:type="fixed"/>
        <w:tblLook w:val="04A0" w:firstRow="1" w:lastRow="0" w:firstColumn="1" w:lastColumn="0" w:noHBand="0" w:noVBand="1"/>
      </w:tblPr>
      <w:tblGrid>
        <w:gridCol w:w="990"/>
        <w:gridCol w:w="689"/>
        <w:gridCol w:w="70"/>
        <w:gridCol w:w="620"/>
        <w:gridCol w:w="630"/>
        <w:gridCol w:w="1700"/>
        <w:gridCol w:w="710"/>
        <w:gridCol w:w="1760"/>
        <w:gridCol w:w="636"/>
        <w:gridCol w:w="1677"/>
        <w:gridCol w:w="654"/>
        <w:gridCol w:w="1700"/>
      </w:tblGrid>
      <w:tr w:rsidR="00A47656" w:rsidRPr="004B1893">
        <w:trPr>
          <w:trHeight w:val="452"/>
        </w:trPr>
        <w:tc>
          <w:tcPr>
            <w:tcW w:w="990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20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32"/>
                <w:lang w:bidi="ar"/>
              </w:rPr>
              <w:t>Gene</w:t>
            </w:r>
          </w:p>
        </w:tc>
        <w:tc>
          <w:tcPr>
            <w:tcW w:w="1379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 w:rsidP="00941D6C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 w:hint="default"/>
                <w:color w:val="auto"/>
                <w:sz w:val="15"/>
                <w:szCs w:val="20"/>
                <w:lang w:bidi="ar"/>
              </w:rPr>
            </w:pPr>
            <w:r w:rsidRPr="004B1893">
              <w:rPr>
                <w:rStyle w:val="font31"/>
                <w:rFonts w:eastAsia="宋体"/>
                <w:i/>
                <w:iCs/>
                <w:color w:val="auto"/>
                <w:sz w:val="15"/>
                <w:szCs w:val="20"/>
                <w:lang w:bidi="ar"/>
              </w:rPr>
              <w:t>Equality of Variances</w:t>
            </w:r>
          </w:p>
        </w:tc>
        <w:tc>
          <w:tcPr>
            <w:tcW w:w="233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 w:hint="default"/>
                <w:sz w:val="15"/>
                <w:szCs w:val="20"/>
                <w:lang w:bidi="ar"/>
              </w:rPr>
            </w:pPr>
            <w:r w:rsidRPr="004B1893">
              <w:rPr>
                <w:rStyle w:val="font31"/>
                <w:rFonts w:eastAsia="宋体"/>
                <w:sz w:val="15"/>
                <w:szCs w:val="40"/>
                <w:lang w:bidi="ar"/>
              </w:rPr>
              <w:t>M/F</w:t>
            </w:r>
          </w:p>
        </w:tc>
        <w:tc>
          <w:tcPr>
            <w:tcW w:w="247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 w:hint="default"/>
                <w:sz w:val="15"/>
                <w:szCs w:val="20"/>
                <w:lang w:bidi="ar"/>
              </w:rPr>
            </w:pPr>
            <w:r w:rsidRPr="004B1893">
              <w:rPr>
                <w:rStyle w:val="font31"/>
                <w:rFonts w:eastAsia="宋体"/>
                <w:sz w:val="15"/>
                <w:szCs w:val="40"/>
                <w:lang w:bidi="ar"/>
              </w:rPr>
              <w:t>B/F</w:t>
            </w:r>
          </w:p>
        </w:tc>
        <w:tc>
          <w:tcPr>
            <w:tcW w:w="231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20"/>
              </w:rPr>
            </w:pPr>
            <w:r w:rsidRPr="004B1893">
              <w:rPr>
                <w:rStyle w:val="font31"/>
                <w:rFonts w:eastAsia="宋体"/>
                <w:sz w:val="15"/>
                <w:szCs w:val="40"/>
                <w:lang w:bidi="ar"/>
              </w:rPr>
              <w:t>O/F</w:t>
            </w:r>
          </w:p>
        </w:tc>
        <w:tc>
          <w:tcPr>
            <w:tcW w:w="2354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 w:hint="default"/>
                <w:sz w:val="15"/>
                <w:szCs w:val="20"/>
                <w:lang w:bidi="ar"/>
              </w:rPr>
            </w:pPr>
            <w:r w:rsidRPr="004B1893">
              <w:rPr>
                <w:rStyle w:val="font31"/>
                <w:rFonts w:eastAsia="宋体"/>
                <w:sz w:val="15"/>
                <w:szCs w:val="40"/>
                <w:lang w:bidi="ar"/>
              </w:rPr>
              <w:t>O/B</w:t>
            </w:r>
          </w:p>
        </w:tc>
      </w:tr>
      <w:tr w:rsidR="00A47656" w:rsidRPr="004B1893">
        <w:trPr>
          <w:trHeight w:val="534"/>
        </w:trPr>
        <w:tc>
          <w:tcPr>
            <w:tcW w:w="99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A47656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20"/>
                <w:lang w:bidi="ar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20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5"/>
                <w:szCs w:val="20"/>
                <w:lang w:bidi="ar"/>
              </w:rPr>
              <w:t>F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20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15"/>
                <w:szCs w:val="20"/>
                <w:lang w:bidi="ar"/>
              </w:rPr>
              <w:t>P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20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20"/>
                <w:lang w:bidi="ar"/>
              </w:rPr>
              <w:t>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20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  <w:lang w:bidi="ar"/>
              </w:rPr>
              <w:t>Relative expression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20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20"/>
                <w:lang w:bidi="ar"/>
              </w:rPr>
              <w:t>P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20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  <w:lang w:bidi="ar"/>
              </w:rPr>
              <w:t>Relative expression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20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20"/>
                <w:lang w:bidi="ar"/>
              </w:rPr>
              <w:t>P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20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  <w:lang w:bidi="ar"/>
              </w:rPr>
              <w:t>Relative expression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20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20"/>
                <w:lang w:bidi="ar"/>
              </w:rPr>
              <w:t>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20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8"/>
                <w:lang w:bidi="ar"/>
              </w:rPr>
              <w:t>Relative expression</w:t>
            </w:r>
          </w:p>
        </w:tc>
      </w:tr>
      <w:tr w:rsidR="00A47656" w:rsidRPr="004B1893">
        <w:trPr>
          <w:trHeight w:val="379"/>
        </w:trPr>
        <w:tc>
          <w:tcPr>
            <w:tcW w:w="990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OR2-V1</w:t>
            </w:r>
          </w:p>
        </w:tc>
        <w:tc>
          <w:tcPr>
            <w:tcW w:w="759" w:type="dxa"/>
            <w:gridSpan w:val="2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0.574</w:t>
            </w:r>
          </w:p>
        </w:tc>
        <w:tc>
          <w:tcPr>
            <w:tcW w:w="620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0.648</w:t>
            </w:r>
          </w:p>
        </w:tc>
        <w:tc>
          <w:tcPr>
            <w:tcW w:w="630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0.158</w:t>
            </w:r>
          </w:p>
        </w:tc>
        <w:tc>
          <w:tcPr>
            <w:tcW w:w="710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1.027</w:t>
            </w:r>
          </w:p>
        </w:tc>
        <w:tc>
          <w:tcPr>
            <w:tcW w:w="636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0.627</w:t>
            </w:r>
          </w:p>
        </w:tc>
        <w:tc>
          <w:tcPr>
            <w:tcW w:w="654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0.611</w:t>
            </w:r>
          </w:p>
        </w:tc>
      </w:tr>
      <w:tr w:rsidR="00A47656" w:rsidRPr="004B1893">
        <w:trPr>
          <w:trHeight w:val="379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OR2-V2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2.363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0.147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0.104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1.016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0.712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0.700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3.744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0.060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0.042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0.420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0.945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0.904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0.957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OR4-A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5.068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0.023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0.024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0.442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1.202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0.866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0.721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OR4-B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5.078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0.029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0.007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0.452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1.080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0.687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0.636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OR4-C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1.612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0.262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0.400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1.509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0.672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0.446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OR4-D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0.835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0.511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0.338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1.006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0.628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0.624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OR4-E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3.418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0.073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0.477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1.094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0.837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0.765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OR4-F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1.441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0.301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0.006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0.446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1.000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0.832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0.832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OR4-G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1.406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0.310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0.722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1.433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1.147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0.801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OR6-V1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2.347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0.149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0.070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0.931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0.764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0.821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OR6-V2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1.226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sz w:val="15"/>
                <w:szCs w:val="16"/>
              </w:rPr>
              <w:t>0.362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0.084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0.993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0.708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ORCO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6.224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0.017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  <w:t>0.020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0.192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1.669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1.781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0.615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OR10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2.158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0.171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0.008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0.514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1.092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0.975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0.893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2.953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0.098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0.083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0.851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0.689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0.809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OR13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1.989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0.194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0.337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0.968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0.679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0.702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OR15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2.803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0.108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0.691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1.094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0.833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0.762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OR16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2.870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0.104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0.029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0.135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0.659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0.657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0.996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OR20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2.088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0.180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0.108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0.619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0.656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1.061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OR21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0.531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0.674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0.907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0.930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0.625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0.672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OR22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1.229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0.361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0.676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0.778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1.040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1.337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OR24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1.851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0.216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0.916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1.320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0.956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0.725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OR25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1.022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0.433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0.606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1.418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1.258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0.887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OR26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1.009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0.438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0.176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1.507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1.455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0.966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OR27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0.319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0.811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0.007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0.322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3.636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1.014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0.279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OR28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3.401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0.074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0.977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0.683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1.091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1.598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OR29-V1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5.022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0.030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0.757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1.096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1.855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1.692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OR29-V2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1.758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0.242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0.167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0.725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0.900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1.241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OR30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1.679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0.248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0.618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2.543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1.144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0.025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0.450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OR31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6.228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0.017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0.677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1.501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0.878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0.625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OR32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4.229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0.053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0.007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6.651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1.509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1.338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0.887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OR33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1.776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0.229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0.004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0.174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0.992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1.123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1.132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OR34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0.588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0.640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0.379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0.628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0.661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1.054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OR36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3.623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0.084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1.313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1.162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1.219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1.049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OR38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0.767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0.544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0.317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0.631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0.396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0.628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OR40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6.705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0.014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0.699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0.946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0.677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0.716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lastRenderedPageBreak/>
              <w:t>OR41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2.757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0.112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0.039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0.474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1.522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1.482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0.974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OR42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2.178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0.169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1.397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0.648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0.796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1.229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OR43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1.032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0.429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0.809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0.945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1.409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1.490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OR44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2.955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0.098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0.626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0.916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0.772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OR45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3.947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0.053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0.225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1.449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0.948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0.654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OR47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4.082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0.067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0.635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0.765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0.768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1.005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OR52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0.583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0.643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0.009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0.445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1.041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1.354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1.301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OR54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2.549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0.129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0.107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1.232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0.865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0.702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OR55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3.644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0.064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0.085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0.861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0.634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0.736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OR59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0.361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0.783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0.009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0.198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0.937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0.838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0.895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OR60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1.066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0.416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1.756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1.055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1.020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0.967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OR61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1.614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0.261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0.936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0.997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1.067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1.070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OR62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2.207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0.165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0.106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3.609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1.027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0.008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0.285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OR63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2.447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0.139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0.316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1.167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1.623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1.390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OR64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1.190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0.373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0.733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1.125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0.847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0.753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OR66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2.819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0.107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0.686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1.412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1.377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0.976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OR67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1.033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0.428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1.278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1.174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0.823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0.701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OR69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0.203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0.892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0.337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0.695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0.753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1.083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OR70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0.889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0.487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0.830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0.793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0.677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0.759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OR71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1.762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0.918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0.860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0.680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0.791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OR71-V1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3.749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0.060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0.183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0.727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0.610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0.840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OR71-V2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0.117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0.948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0.209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0.746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0.643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0.862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OR71-V4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2.964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0.097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0.250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0.807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0.658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0.815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OR71-V5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0.266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0.848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0.259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0.752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0.695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0.925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OR71-V8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1.491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0.289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0.366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0.811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0.681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0.839</w:t>
            </w:r>
          </w:p>
        </w:tc>
      </w:tr>
      <w:tr w:rsidR="00A47656" w:rsidRPr="004B1893">
        <w:trPr>
          <w:trHeight w:val="24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OR71-V9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1.964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0.198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0.209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0.732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0.847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OR71-V14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4.352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0.043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0.254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0.827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0.649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0.785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OR71-V15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2.742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0.113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0.023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0.447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0.746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0.649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0.871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OR71-V19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1.833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0.219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0.322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0.681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1.031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1.484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0.291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0.038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0.164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1.272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1.197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0.941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OR73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1.573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0.270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0.903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1.028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1.188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1.156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OR74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2.209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0.165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1.271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1.554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1.237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0.796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OR75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2.845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0.105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0.021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2.628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0.751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0.011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3.035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4.039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OR76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0.347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0.793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0.022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2.450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0.670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1.527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0.031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2.279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OR77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2.512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0.018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4.226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1.159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0.020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4.088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0.032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3.527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OR78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1.894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0.209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0.925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1.896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1.813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0.956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OR79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1.947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0.201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0.617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0.851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1.064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1.250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OR80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1.438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0.302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0.403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0.902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0.687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0.762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OR81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5.583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0.023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0.780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1.418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0.601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0.041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0.424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OR84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0.450</w:t>
            </w:r>
          </w:p>
        </w:tc>
        <w:tc>
          <w:tcPr>
            <w:tcW w:w="62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0.724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0.159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0.959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0.681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0.710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OR85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7.527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0.010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2.258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1.166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1.759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1.509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OR86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2.675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0.118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0.963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4.552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1.474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0.014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0.324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OR87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1.766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0.231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0.083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1.107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1.070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0.967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OR88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0.867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0.497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0.022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1.506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1.292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0.858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lastRenderedPageBreak/>
              <w:t>OR89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1.744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0.235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0.014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6.136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1.109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0.939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0.847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OR90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7.506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0.010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1.432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1.011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0.746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0.737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OR91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0.067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0.976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0.214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3.803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0.800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0.002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0.210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OR93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0.491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0.698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1.715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1.432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0.013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0.240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0.004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0.168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OR94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1.201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0.370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0.643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0.840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0.847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1.254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OR96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1.402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0.311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0.819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0.826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1.009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OR99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1.152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0.386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0.116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0.777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0.602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0.775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OR100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0.955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0.459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0.091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1.009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1.895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1.877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OR101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0.358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0.785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1.563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1.654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1.204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0.728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OR102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3.325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0.077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20"/>
              </w:rPr>
            </w:pPr>
            <w:r w:rsidRPr="004B1893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1.218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20"/>
              </w:rPr>
            </w:pPr>
            <w:r w:rsidRPr="004B1893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0.933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20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20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0.760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OR103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1.056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0.420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0.072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1.250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1.858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1.487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OR104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2.443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0.139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0.206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1.172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1.153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0.984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OR105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1.707</w:t>
            </w:r>
          </w:p>
        </w:tc>
        <w:tc>
          <w:tcPr>
            <w:tcW w:w="62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0.242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0.003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0.162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1.288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0.834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0.647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OR106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0.141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0.932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0.630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0.784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&lt;0.05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0.615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0.784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OR107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4.660</w:t>
            </w:r>
          </w:p>
        </w:tc>
        <w:tc>
          <w:tcPr>
            <w:tcW w:w="62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0.043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0.056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1.420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1.052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0.741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OR110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2.301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0.154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0.292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0.976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0.011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0.303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0.013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0.311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OR112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1.547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0.276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0.180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0.765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0.020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0.476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0.622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OR113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4.161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0.047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0.822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0.816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0.693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0.848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OR114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2.241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0.161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0.047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0.652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0.729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1.118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OR115-V1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4.724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0.035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0.166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0.620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0.626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1.009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OR115-V2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5.545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0.024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0.318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0.002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0.260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0.816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OR115-V3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2.034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0.198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0.288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0.002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0.313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1.086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OR116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2.717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0.115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1.587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0.322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0.604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1.876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OR117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0.814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0.521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1.171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4.612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0.001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3.463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0.751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OR118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0.718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0.569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0.019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0.286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1.179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0.892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0.756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OR119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0.162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0.919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0.183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1.583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0.656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0.414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OR121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1.254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0.353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1.177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0.666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1.659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1.659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OR122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1.359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0.323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0.818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1.193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1.006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0.843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OR123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5.034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0.030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0.101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1.205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0.969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1.096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OR125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1.186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0.375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0.387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0.903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0.947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1.048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OR128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0.116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0.948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1.411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0.612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0.707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1.156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OR132-V1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0.165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0.917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:rsidR="00A47656" w:rsidRPr="004B1893" w:rsidRDefault="004B189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15"/>
                <w:szCs w:val="20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0.121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0.808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1.152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OR132-V2</w:t>
            </w:r>
          </w:p>
        </w:tc>
        <w:tc>
          <w:tcPr>
            <w:tcW w:w="759" w:type="dxa"/>
            <w:gridSpan w:val="2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0.916</w:t>
            </w:r>
          </w:p>
        </w:tc>
        <w:tc>
          <w:tcPr>
            <w:tcW w:w="62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0.475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0.000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5"/>
                <w:szCs w:val="16"/>
                <w:lang w:bidi="ar"/>
              </w:rPr>
              <w:t>0.136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0.704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0.860</w:t>
            </w:r>
          </w:p>
        </w:tc>
        <w:tc>
          <w:tcPr>
            <w:tcW w:w="654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1.222</w:t>
            </w:r>
          </w:p>
        </w:tc>
      </w:tr>
      <w:tr w:rsidR="00A47656" w:rsidRPr="004B1893">
        <w:trPr>
          <w:trHeight w:val="280"/>
        </w:trPr>
        <w:tc>
          <w:tcPr>
            <w:tcW w:w="99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OR133</w:t>
            </w:r>
          </w:p>
        </w:tc>
        <w:tc>
          <w:tcPr>
            <w:tcW w:w="759" w:type="dxa"/>
            <w:gridSpan w:val="2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3.995</w:t>
            </w:r>
          </w:p>
        </w:tc>
        <w:tc>
          <w:tcPr>
            <w:tcW w:w="62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kern w:val="0"/>
                <w:sz w:val="15"/>
                <w:szCs w:val="16"/>
                <w:lang w:bidi="ar"/>
              </w:rPr>
              <w:t>0.052</w:t>
            </w:r>
          </w:p>
        </w:tc>
        <w:tc>
          <w:tcPr>
            <w:tcW w:w="63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1.112</w:t>
            </w:r>
          </w:p>
        </w:tc>
        <w:tc>
          <w:tcPr>
            <w:tcW w:w="71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6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1.560</w:t>
            </w:r>
          </w:p>
        </w:tc>
        <w:tc>
          <w:tcPr>
            <w:tcW w:w="636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677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1.735</w:t>
            </w:r>
          </w:p>
        </w:tc>
        <w:tc>
          <w:tcPr>
            <w:tcW w:w="654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&gt;0.05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A47656" w:rsidRPr="004B1893" w:rsidRDefault="004B18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5"/>
                <w:szCs w:val="16"/>
              </w:rPr>
            </w:pPr>
            <w:r w:rsidRPr="004B189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6"/>
                <w:lang w:bidi="ar"/>
              </w:rPr>
              <w:t>1.112</w:t>
            </w:r>
          </w:p>
        </w:tc>
      </w:tr>
    </w:tbl>
    <w:p w:rsidR="00A47656" w:rsidRPr="00C17DCC" w:rsidRDefault="0024639E">
      <w:pPr>
        <w:widowControl/>
        <w:jc w:val="left"/>
        <w:rPr>
          <w:rFonts w:ascii="Times New Roman" w:eastAsia="宋体" w:hAnsi="Times New Roman" w:cs="Times New Roman"/>
          <w:b/>
          <w:color w:val="2E74B5"/>
          <w:kern w:val="0"/>
          <w:sz w:val="24"/>
          <w:lang w:bidi="ar"/>
        </w:rPr>
      </w:pPr>
      <w:r>
        <w:rPr>
          <w:rStyle w:val="font31"/>
          <w:rFonts w:eastAsia="宋体"/>
          <w:b w:val="0"/>
          <w:iCs/>
          <w:color w:val="auto"/>
          <w:sz w:val="15"/>
          <w:szCs w:val="20"/>
          <w:lang w:bidi="ar"/>
        </w:rPr>
        <w:t xml:space="preserve">P &lt; 0.05 is marked </w:t>
      </w:r>
      <w:r>
        <w:rPr>
          <w:rStyle w:val="font31"/>
          <w:rFonts w:eastAsia="宋体" w:hint="eastAsia"/>
          <w:b w:val="0"/>
          <w:iCs/>
          <w:color w:val="auto"/>
          <w:sz w:val="15"/>
          <w:szCs w:val="20"/>
          <w:lang w:bidi="ar"/>
        </w:rPr>
        <w:t xml:space="preserve">with red color. </w:t>
      </w:r>
      <w:proofErr w:type="gramStart"/>
      <w:r w:rsidR="00F11E91">
        <w:rPr>
          <w:rStyle w:val="font31"/>
          <w:rFonts w:eastAsia="宋体" w:hint="eastAsia"/>
          <w:b w:val="0"/>
          <w:iCs/>
          <w:color w:val="auto"/>
          <w:sz w:val="15"/>
          <w:szCs w:val="20"/>
          <w:lang w:bidi="ar"/>
        </w:rPr>
        <w:t>M</w:t>
      </w:r>
      <w:r w:rsidR="00F11E91" w:rsidRPr="00C17DCC">
        <w:rPr>
          <w:rStyle w:val="font31"/>
          <w:rFonts w:eastAsia="宋体"/>
          <w:b w:val="0"/>
          <w:iCs/>
          <w:color w:val="auto"/>
          <w:sz w:val="15"/>
          <w:szCs w:val="20"/>
          <w:lang w:bidi="ar"/>
        </w:rPr>
        <w:t>ales (M), pre-blood--feeding females (F), post-blood-feeding females (B) and post-oviposition females (O)</w:t>
      </w:r>
      <w:r w:rsidR="00F11E91" w:rsidRPr="00C17DCC">
        <w:rPr>
          <w:rStyle w:val="font31"/>
          <w:rFonts w:eastAsia="宋体" w:hint="eastAsia"/>
          <w:b w:val="0"/>
          <w:iCs/>
          <w:color w:val="auto"/>
          <w:sz w:val="15"/>
          <w:szCs w:val="20"/>
          <w:lang w:bidi="ar"/>
        </w:rPr>
        <w:t>.</w:t>
      </w:r>
      <w:proofErr w:type="gramEnd"/>
      <w:r w:rsidR="00F11E91">
        <w:rPr>
          <w:rStyle w:val="font31"/>
          <w:rFonts w:eastAsia="宋体" w:hint="eastAsia"/>
          <w:b w:val="0"/>
          <w:iCs/>
          <w:color w:val="auto"/>
          <w:sz w:val="15"/>
          <w:szCs w:val="20"/>
          <w:lang w:bidi="ar"/>
        </w:rPr>
        <w:t xml:space="preserve"> </w:t>
      </w:r>
      <w:r w:rsidR="00941D6C" w:rsidRPr="00C17DCC">
        <w:rPr>
          <w:rStyle w:val="font31"/>
          <w:rFonts w:eastAsia="宋体"/>
          <w:b w:val="0"/>
          <w:iCs/>
          <w:color w:val="auto"/>
          <w:sz w:val="15"/>
          <w:szCs w:val="20"/>
          <w:lang w:bidi="ar"/>
        </w:rPr>
        <w:t>Equality of Variances</w:t>
      </w:r>
      <w:r w:rsidR="00941D6C" w:rsidRPr="00C17DCC">
        <w:rPr>
          <w:rStyle w:val="font31"/>
          <w:rFonts w:eastAsia="宋体"/>
          <w:b w:val="0"/>
          <w:iCs/>
          <w:color w:val="auto"/>
          <w:sz w:val="15"/>
          <w:szCs w:val="20"/>
          <w:lang w:bidi="ar"/>
        </w:rPr>
        <w:t xml:space="preserve"> </w:t>
      </w:r>
      <w:r w:rsidR="00C17DCC" w:rsidRPr="00C17DCC">
        <w:rPr>
          <w:rStyle w:val="font31"/>
          <w:rFonts w:eastAsia="宋体" w:hint="eastAsia"/>
          <w:b w:val="0"/>
          <w:iCs/>
          <w:color w:val="auto"/>
          <w:sz w:val="15"/>
          <w:szCs w:val="20"/>
          <w:lang w:bidi="ar"/>
        </w:rPr>
        <w:t xml:space="preserve">was tested with </w:t>
      </w:r>
      <w:proofErr w:type="spellStart"/>
      <w:r w:rsidR="00941D6C" w:rsidRPr="00C17DCC">
        <w:rPr>
          <w:rStyle w:val="font31"/>
          <w:rFonts w:eastAsia="宋体"/>
          <w:b w:val="0"/>
          <w:iCs/>
          <w:color w:val="auto"/>
          <w:sz w:val="15"/>
          <w:szCs w:val="20"/>
          <w:lang w:bidi="ar"/>
        </w:rPr>
        <w:t>Levene’s</w:t>
      </w:r>
      <w:proofErr w:type="spellEnd"/>
      <w:r w:rsidR="00941D6C" w:rsidRPr="00C17DCC">
        <w:rPr>
          <w:rStyle w:val="font31"/>
          <w:rFonts w:eastAsia="宋体"/>
          <w:b w:val="0"/>
          <w:iCs/>
          <w:color w:val="auto"/>
          <w:sz w:val="15"/>
          <w:szCs w:val="20"/>
          <w:lang w:bidi="ar"/>
        </w:rPr>
        <w:t xml:space="preserve"> Test</w:t>
      </w:r>
      <w:r w:rsidR="00C17DCC" w:rsidRPr="00C17DCC">
        <w:rPr>
          <w:rStyle w:val="font31"/>
          <w:rFonts w:eastAsia="宋体" w:hint="eastAsia"/>
          <w:b w:val="0"/>
          <w:iCs/>
          <w:color w:val="auto"/>
          <w:sz w:val="15"/>
          <w:szCs w:val="20"/>
          <w:lang w:bidi="ar"/>
        </w:rPr>
        <w:t>.</w:t>
      </w:r>
      <w:r w:rsidR="00EC0372">
        <w:rPr>
          <w:rStyle w:val="font31"/>
          <w:rFonts w:eastAsia="宋体" w:hint="eastAsia"/>
          <w:b w:val="0"/>
          <w:iCs/>
          <w:color w:val="auto"/>
          <w:sz w:val="15"/>
          <w:szCs w:val="20"/>
          <w:lang w:bidi="ar"/>
        </w:rPr>
        <w:t xml:space="preserve"> </w:t>
      </w:r>
      <w:r w:rsidR="00EC0372" w:rsidRPr="00EC0372">
        <w:rPr>
          <w:rStyle w:val="font31"/>
          <w:rFonts w:eastAsia="宋体"/>
          <w:b w:val="0"/>
          <w:iCs/>
          <w:color w:val="auto"/>
          <w:sz w:val="15"/>
          <w:szCs w:val="20"/>
          <w:lang w:bidi="ar"/>
        </w:rPr>
        <w:t xml:space="preserve">One-way ANOVA of the experimental data was performed, and multiple comparison analysis was performed when the overall differences were statistically significant. </w:t>
      </w:r>
      <w:proofErr w:type="spellStart"/>
      <w:r w:rsidR="00EC0372" w:rsidRPr="00EC0372">
        <w:rPr>
          <w:rStyle w:val="font31"/>
          <w:rFonts w:eastAsia="宋体"/>
          <w:b w:val="0"/>
          <w:iCs/>
          <w:color w:val="auto"/>
          <w:sz w:val="15"/>
          <w:szCs w:val="20"/>
          <w:lang w:bidi="ar"/>
        </w:rPr>
        <w:t>Dunnett</w:t>
      </w:r>
      <w:proofErr w:type="spellEnd"/>
      <w:r w:rsidR="00EC0372" w:rsidRPr="00EC0372">
        <w:rPr>
          <w:rStyle w:val="font31"/>
          <w:rFonts w:eastAsia="宋体"/>
          <w:b w:val="0"/>
          <w:iCs/>
          <w:color w:val="auto"/>
          <w:sz w:val="15"/>
          <w:szCs w:val="20"/>
          <w:lang w:bidi="ar"/>
        </w:rPr>
        <w:t xml:space="preserve"> T3 tests were used for multiple comparisons when the variance was not uniform, and post hoc Tukey's HSD tests were used for multiple comparisons when the variance was uniform.</w:t>
      </w:r>
    </w:p>
    <w:p w:rsidR="00A47656" w:rsidRDefault="00A47656"/>
    <w:sectPr w:rsidR="00A476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893" w:rsidRDefault="004B1893" w:rsidP="004B1893">
      <w:r>
        <w:separator/>
      </w:r>
    </w:p>
  </w:endnote>
  <w:endnote w:type="continuationSeparator" w:id="0">
    <w:p w:rsidR="004B1893" w:rsidRDefault="004B1893" w:rsidP="004B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893" w:rsidRDefault="004B1893" w:rsidP="004B1893">
      <w:r>
        <w:separator/>
      </w:r>
    </w:p>
  </w:footnote>
  <w:footnote w:type="continuationSeparator" w:id="0">
    <w:p w:rsidR="004B1893" w:rsidRDefault="004B1893" w:rsidP="004B1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F014C"/>
    <w:rsid w:val="0003648C"/>
    <w:rsid w:val="0024639E"/>
    <w:rsid w:val="004B1893"/>
    <w:rsid w:val="00941D6C"/>
    <w:rsid w:val="00A47656"/>
    <w:rsid w:val="00B3065A"/>
    <w:rsid w:val="00C17DCC"/>
    <w:rsid w:val="00C717AF"/>
    <w:rsid w:val="00DE2B4D"/>
    <w:rsid w:val="00EC0372"/>
    <w:rsid w:val="00F11E91"/>
    <w:rsid w:val="01811754"/>
    <w:rsid w:val="0710758D"/>
    <w:rsid w:val="11E64458"/>
    <w:rsid w:val="17500A66"/>
    <w:rsid w:val="1AD67155"/>
    <w:rsid w:val="1C6B0945"/>
    <w:rsid w:val="1DBF014C"/>
    <w:rsid w:val="1E521923"/>
    <w:rsid w:val="21C55EB3"/>
    <w:rsid w:val="21C61BB0"/>
    <w:rsid w:val="2338088B"/>
    <w:rsid w:val="29B1363B"/>
    <w:rsid w:val="2A360FB4"/>
    <w:rsid w:val="2F594063"/>
    <w:rsid w:val="32481B9F"/>
    <w:rsid w:val="36B7284D"/>
    <w:rsid w:val="3BA00FC6"/>
    <w:rsid w:val="3E310C1A"/>
    <w:rsid w:val="41AF6EBA"/>
    <w:rsid w:val="426E79CE"/>
    <w:rsid w:val="441A7E0D"/>
    <w:rsid w:val="4B007631"/>
    <w:rsid w:val="50A32F39"/>
    <w:rsid w:val="5A821E11"/>
    <w:rsid w:val="5C533A65"/>
    <w:rsid w:val="5CC67DE3"/>
    <w:rsid w:val="5DDE3802"/>
    <w:rsid w:val="5F5024DD"/>
    <w:rsid w:val="63FD6469"/>
    <w:rsid w:val="6410048D"/>
    <w:rsid w:val="65EC4967"/>
    <w:rsid w:val="68DA0FE9"/>
    <w:rsid w:val="6B8F438D"/>
    <w:rsid w:val="715776FB"/>
    <w:rsid w:val="763C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1364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柠檬、柠萌°</dc:creator>
  <cp:lastModifiedBy>zhaoteng</cp:lastModifiedBy>
  <cp:revision>3</cp:revision>
  <dcterms:created xsi:type="dcterms:W3CDTF">2021-10-27T01:36:00Z</dcterms:created>
  <dcterms:modified xsi:type="dcterms:W3CDTF">2021-12-06T02:23:00Z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022FF2E4273E42BEA0A23791803FD628</vt:lpwstr>
  </property>
</Properties>
</file>