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rFonts w:hint="eastAsia"/>
          <w:sz w:val="24"/>
          <w:szCs w:val="24"/>
        </w:rPr>
        <w:t>Appendix A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rFonts w:hint="eastAsia"/>
          <w:sz w:val="24"/>
          <w:szCs w:val="24"/>
        </w:rPr>
        <w:t>Semi-structured interview participant list: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sz w:val="24"/>
          <w:szCs w:val="24"/>
        </w:rPr>
        <w:t>(Gender, age when interview was conducted, and the date of interview)</w:t>
      </w:r>
    </w:p>
    <w:p w:rsidR="00983DF7" w:rsidRPr="00684787" w:rsidRDefault="00983DF7" w:rsidP="00983DF7">
      <w:pPr>
        <w:snapToGrid w:val="0"/>
        <w:spacing w:line="480" w:lineRule="auto"/>
        <w:rPr>
          <w:b/>
          <w:bCs/>
          <w:sz w:val="24"/>
          <w:szCs w:val="24"/>
        </w:rPr>
      </w:pPr>
      <w:r w:rsidRPr="00684787">
        <w:rPr>
          <w:rFonts w:hint="eastAsia"/>
          <w:b/>
          <w:bCs/>
          <w:sz w:val="24"/>
          <w:szCs w:val="24"/>
        </w:rPr>
        <w:t xml:space="preserve">Bise </w:t>
      </w:r>
      <w:r w:rsidRPr="00684787">
        <w:rPr>
          <w:b/>
          <w:bCs/>
          <w:sz w:val="24"/>
          <w:szCs w:val="24"/>
        </w:rPr>
        <w:t>H</w:t>
      </w:r>
      <w:r w:rsidRPr="00684787">
        <w:rPr>
          <w:rFonts w:hint="eastAsia"/>
          <w:b/>
          <w:bCs/>
          <w:sz w:val="24"/>
          <w:szCs w:val="24"/>
        </w:rPr>
        <w:t xml:space="preserve">amlet, Motobu Town, Kunigami </w:t>
      </w:r>
      <w:r w:rsidRPr="00684787">
        <w:rPr>
          <w:b/>
          <w:bCs/>
          <w:sz w:val="24"/>
          <w:szCs w:val="24"/>
        </w:rPr>
        <w:t>District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rFonts w:hint="eastAsia"/>
          <w:sz w:val="24"/>
          <w:szCs w:val="24"/>
        </w:rPr>
        <w:t>K</w:t>
      </w:r>
      <w:r w:rsidRPr="00684787">
        <w:rPr>
          <w:sz w:val="24"/>
          <w:szCs w:val="24"/>
        </w:rPr>
        <w:t>1</w:t>
      </w:r>
      <w:r w:rsidRPr="00684787">
        <w:rPr>
          <w:rFonts w:hint="eastAsia"/>
          <w:sz w:val="24"/>
          <w:szCs w:val="24"/>
        </w:rPr>
        <w:t xml:space="preserve">., </w:t>
      </w:r>
      <w:r w:rsidRPr="00684787">
        <w:rPr>
          <w:sz w:val="24"/>
          <w:szCs w:val="24"/>
        </w:rPr>
        <w:t xml:space="preserve">male, </w:t>
      </w:r>
      <w:r w:rsidRPr="00684787">
        <w:rPr>
          <w:rFonts w:hint="eastAsia"/>
          <w:sz w:val="24"/>
          <w:szCs w:val="24"/>
        </w:rPr>
        <w:t>68, 2015-</w:t>
      </w:r>
      <w:r w:rsidRPr="00684787">
        <w:rPr>
          <w:sz w:val="24"/>
          <w:szCs w:val="24"/>
        </w:rPr>
        <w:t>01-03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rFonts w:hint="eastAsia"/>
          <w:sz w:val="24"/>
          <w:szCs w:val="24"/>
        </w:rPr>
        <w:t xml:space="preserve">M., </w:t>
      </w:r>
      <w:r w:rsidRPr="00684787">
        <w:rPr>
          <w:sz w:val="24"/>
          <w:szCs w:val="24"/>
        </w:rPr>
        <w:t xml:space="preserve">male, </w:t>
      </w:r>
      <w:r w:rsidRPr="00684787">
        <w:rPr>
          <w:rFonts w:hint="eastAsia"/>
          <w:sz w:val="24"/>
          <w:szCs w:val="24"/>
        </w:rPr>
        <w:t>66, 2015-</w:t>
      </w:r>
      <w:r w:rsidRPr="00684787">
        <w:rPr>
          <w:sz w:val="24"/>
          <w:szCs w:val="24"/>
        </w:rPr>
        <w:t>0</w:t>
      </w:r>
      <w:r w:rsidRPr="00684787">
        <w:rPr>
          <w:rFonts w:hint="eastAsia"/>
          <w:sz w:val="24"/>
          <w:szCs w:val="24"/>
        </w:rPr>
        <w:t>2-19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rFonts w:hint="eastAsia"/>
          <w:sz w:val="24"/>
          <w:szCs w:val="24"/>
        </w:rPr>
        <w:t>K</w:t>
      </w:r>
      <w:r w:rsidRPr="00684787">
        <w:rPr>
          <w:sz w:val="24"/>
          <w:szCs w:val="24"/>
        </w:rPr>
        <w:t>2</w:t>
      </w:r>
      <w:r w:rsidRPr="00684787">
        <w:rPr>
          <w:rFonts w:hint="eastAsia"/>
          <w:sz w:val="24"/>
          <w:szCs w:val="24"/>
        </w:rPr>
        <w:t>., male, 66, 2015-</w:t>
      </w:r>
      <w:r w:rsidRPr="00684787">
        <w:rPr>
          <w:sz w:val="24"/>
          <w:szCs w:val="24"/>
        </w:rPr>
        <w:t>0</w:t>
      </w:r>
      <w:r w:rsidRPr="00684787">
        <w:rPr>
          <w:rFonts w:hint="eastAsia"/>
          <w:sz w:val="24"/>
          <w:szCs w:val="24"/>
        </w:rPr>
        <w:t>2-28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sz w:val="24"/>
          <w:szCs w:val="24"/>
        </w:rPr>
        <w:t>M2, male, 60s, 2015-02-28</w:t>
      </w:r>
    </w:p>
    <w:p w:rsidR="00983DF7" w:rsidRPr="00684787" w:rsidRDefault="00983DF7" w:rsidP="00983DF7">
      <w:pPr>
        <w:snapToGrid w:val="0"/>
        <w:spacing w:line="480" w:lineRule="auto"/>
        <w:rPr>
          <w:b/>
          <w:bCs/>
          <w:sz w:val="24"/>
          <w:szCs w:val="24"/>
        </w:rPr>
      </w:pPr>
      <w:r w:rsidRPr="00684787">
        <w:rPr>
          <w:b/>
          <w:bCs/>
          <w:sz w:val="24"/>
          <w:szCs w:val="24"/>
        </w:rPr>
        <w:t>Imadomari</w:t>
      </w:r>
      <w:r w:rsidRPr="00684787">
        <w:rPr>
          <w:rFonts w:hint="eastAsia"/>
          <w:b/>
          <w:bCs/>
          <w:sz w:val="24"/>
          <w:szCs w:val="24"/>
        </w:rPr>
        <w:t xml:space="preserve"> </w:t>
      </w:r>
      <w:r w:rsidRPr="00684787">
        <w:rPr>
          <w:b/>
          <w:bCs/>
          <w:sz w:val="24"/>
          <w:szCs w:val="24"/>
        </w:rPr>
        <w:t>H</w:t>
      </w:r>
      <w:r w:rsidRPr="00684787">
        <w:rPr>
          <w:rFonts w:hint="eastAsia"/>
          <w:b/>
          <w:bCs/>
          <w:sz w:val="24"/>
          <w:szCs w:val="24"/>
        </w:rPr>
        <w:t xml:space="preserve">amlet, </w:t>
      </w:r>
      <w:r w:rsidRPr="00684787">
        <w:rPr>
          <w:b/>
          <w:bCs/>
          <w:sz w:val="24"/>
          <w:szCs w:val="24"/>
        </w:rPr>
        <w:t>Nakijin Village</w:t>
      </w:r>
      <w:r w:rsidRPr="00684787">
        <w:rPr>
          <w:rFonts w:hint="eastAsia"/>
          <w:b/>
          <w:bCs/>
          <w:sz w:val="24"/>
          <w:szCs w:val="24"/>
        </w:rPr>
        <w:t xml:space="preserve">, Kunigami </w:t>
      </w:r>
      <w:r w:rsidRPr="00684787">
        <w:rPr>
          <w:b/>
          <w:bCs/>
          <w:sz w:val="24"/>
          <w:szCs w:val="24"/>
        </w:rPr>
        <w:t>District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rFonts w:hint="eastAsia"/>
          <w:sz w:val="24"/>
          <w:szCs w:val="24"/>
        </w:rPr>
        <w:t xml:space="preserve">U., male, </w:t>
      </w:r>
      <w:r w:rsidRPr="00684787">
        <w:rPr>
          <w:sz w:val="24"/>
          <w:szCs w:val="24"/>
        </w:rPr>
        <w:t>60s, 2015-05-04</w:t>
      </w:r>
    </w:p>
    <w:p w:rsidR="00983DF7" w:rsidRPr="00684787" w:rsidRDefault="00983DF7" w:rsidP="00983DF7">
      <w:pPr>
        <w:snapToGrid w:val="0"/>
        <w:spacing w:line="480" w:lineRule="auto"/>
        <w:rPr>
          <w:b/>
          <w:bCs/>
          <w:sz w:val="24"/>
          <w:szCs w:val="24"/>
        </w:rPr>
      </w:pPr>
      <w:r w:rsidRPr="00684787">
        <w:rPr>
          <w:rFonts w:hint="eastAsia"/>
          <w:b/>
          <w:bCs/>
          <w:sz w:val="24"/>
          <w:szCs w:val="24"/>
        </w:rPr>
        <w:t xml:space="preserve">Hateruma Island, Toketomi Town, </w:t>
      </w:r>
      <w:r w:rsidRPr="00684787">
        <w:rPr>
          <w:b/>
          <w:bCs/>
          <w:sz w:val="24"/>
          <w:szCs w:val="24"/>
        </w:rPr>
        <w:t>Yaeyama District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sz w:val="24"/>
          <w:szCs w:val="24"/>
        </w:rPr>
        <w:t>H., male, 60s, 2015-12-26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rFonts w:hint="eastAsia"/>
          <w:sz w:val="24"/>
          <w:szCs w:val="24"/>
        </w:rPr>
        <w:t>S, male, 60, 2015-12</w:t>
      </w:r>
      <w:r w:rsidRPr="00684787">
        <w:rPr>
          <w:sz w:val="24"/>
          <w:szCs w:val="24"/>
        </w:rPr>
        <w:t>-26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sz w:val="24"/>
          <w:szCs w:val="24"/>
        </w:rPr>
        <w:t>K., male, 68, 2015-12-27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sz w:val="24"/>
          <w:szCs w:val="24"/>
        </w:rPr>
        <w:t>M., female, 82, 2015-12-27</w:t>
      </w:r>
    </w:p>
    <w:p w:rsidR="00983DF7" w:rsidRPr="00684787" w:rsidRDefault="00983DF7" w:rsidP="00983DF7">
      <w:pPr>
        <w:snapToGrid w:val="0"/>
        <w:spacing w:line="480" w:lineRule="auto"/>
        <w:rPr>
          <w:b/>
          <w:bCs/>
          <w:sz w:val="24"/>
          <w:szCs w:val="24"/>
        </w:rPr>
      </w:pPr>
      <w:r w:rsidRPr="00684787">
        <w:rPr>
          <w:rFonts w:hint="eastAsia"/>
          <w:b/>
          <w:bCs/>
          <w:sz w:val="24"/>
          <w:szCs w:val="24"/>
        </w:rPr>
        <w:t>Tarama</w:t>
      </w:r>
      <w:r w:rsidRPr="00684787">
        <w:rPr>
          <w:b/>
          <w:bCs/>
          <w:sz w:val="24"/>
          <w:szCs w:val="24"/>
        </w:rPr>
        <w:t xml:space="preserve"> Island, Tarama Village, Yaeyama District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rFonts w:hint="eastAsia"/>
          <w:sz w:val="24"/>
          <w:szCs w:val="24"/>
        </w:rPr>
        <w:t>T., male, 61, 2015-04-27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sz w:val="24"/>
          <w:szCs w:val="24"/>
        </w:rPr>
        <w:t>I., male, 60s, 2015-04-28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sz w:val="24"/>
          <w:szCs w:val="24"/>
        </w:rPr>
        <w:t>F., male, 70, 2015-04-28</w:t>
      </w:r>
    </w:p>
    <w:p w:rsidR="00983DF7" w:rsidRPr="00684787" w:rsidRDefault="00983DF7" w:rsidP="00983DF7">
      <w:pPr>
        <w:snapToGrid w:val="0"/>
        <w:spacing w:line="480" w:lineRule="auto"/>
        <w:rPr>
          <w:b/>
          <w:bCs/>
          <w:sz w:val="24"/>
          <w:szCs w:val="24"/>
        </w:rPr>
      </w:pPr>
      <w:r w:rsidRPr="00684787">
        <w:rPr>
          <w:rFonts w:hint="eastAsia"/>
          <w:b/>
          <w:bCs/>
          <w:sz w:val="24"/>
          <w:szCs w:val="24"/>
        </w:rPr>
        <w:t>Aguni Village, Shimajiri District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rFonts w:hint="eastAsia"/>
          <w:sz w:val="24"/>
          <w:szCs w:val="24"/>
        </w:rPr>
        <w:t>M.,</w:t>
      </w:r>
      <w:r w:rsidRPr="00684787">
        <w:rPr>
          <w:sz w:val="24"/>
          <w:szCs w:val="24"/>
        </w:rPr>
        <w:t xml:space="preserve"> male, 50s, 2015-04-18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sz w:val="24"/>
          <w:szCs w:val="24"/>
        </w:rPr>
        <w:t>I., male, 62, 2015-04-19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rFonts w:hint="eastAsia"/>
          <w:sz w:val="24"/>
          <w:szCs w:val="24"/>
        </w:rPr>
        <w:t xml:space="preserve">T., male, </w:t>
      </w:r>
      <w:r w:rsidRPr="00684787">
        <w:rPr>
          <w:sz w:val="24"/>
          <w:szCs w:val="24"/>
        </w:rPr>
        <w:t>60s, 2015-04-20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sz w:val="24"/>
          <w:szCs w:val="24"/>
        </w:rPr>
        <w:t>S., male, 62, 2015-04-20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sz w:val="24"/>
          <w:szCs w:val="24"/>
        </w:rPr>
        <w:lastRenderedPageBreak/>
        <w:t>S., male, 34, 2015-04-20</w:t>
      </w:r>
    </w:p>
    <w:p w:rsidR="00983DF7" w:rsidRPr="00684787" w:rsidRDefault="00983DF7" w:rsidP="00983DF7">
      <w:pPr>
        <w:snapToGrid w:val="0"/>
        <w:spacing w:line="480" w:lineRule="auto"/>
        <w:rPr>
          <w:b/>
          <w:bCs/>
          <w:sz w:val="24"/>
          <w:szCs w:val="24"/>
        </w:rPr>
      </w:pPr>
      <w:r w:rsidRPr="00684787">
        <w:rPr>
          <w:rFonts w:hint="eastAsia"/>
          <w:b/>
          <w:bCs/>
          <w:sz w:val="24"/>
          <w:szCs w:val="24"/>
        </w:rPr>
        <w:t>Taketomi Island, Taketo</w:t>
      </w:r>
      <w:r w:rsidRPr="00684787">
        <w:rPr>
          <w:b/>
          <w:bCs/>
          <w:sz w:val="24"/>
          <w:szCs w:val="24"/>
        </w:rPr>
        <w:t>mi Town, Yaeyama District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rFonts w:hint="eastAsia"/>
          <w:sz w:val="24"/>
          <w:szCs w:val="24"/>
        </w:rPr>
        <w:t>A</w:t>
      </w:r>
      <w:r w:rsidRPr="00684787">
        <w:rPr>
          <w:sz w:val="24"/>
          <w:szCs w:val="24"/>
        </w:rPr>
        <w:t>., male, 88, 2016-9-29</w:t>
      </w:r>
    </w:p>
    <w:p w:rsidR="00983DF7" w:rsidRPr="00684787" w:rsidRDefault="00983DF7" w:rsidP="00983DF7">
      <w:pPr>
        <w:snapToGrid w:val="0"/>
        <w:spacing w:line="480" w:lineRule="auto"/>
        <w:rPr>
          <w:sz w:val="24"/>
          <w:szCs w:val="24"/>
        </w:rPr>
      </w:pPr>
      <w:r w:rsidRPr="00684787">
        <w:rPr>
          <w:sz w:val="24"/>
          <w:szCs w:val="24"/>
        </w:rPr>
        <w:t>U., male, 60s, 2016-09-30</w:t>
      </w:r>
    </w:p>
    <w:p w:rsidR="00983DF7" w:rsidRPr="00684787" w:rsidRDefault="00983DF7" w:rsidP="00983DF7">
      <w:pPr>
        <w:snapToGrid w:val="0"/>
        <w:spacing w:line="480" w:lineRule="auto"/>
        <w:rPr>
          <w:b/>
          <w:bCs/>
          <w:sz w:val="24"/>
          <w:szCs w:val="24"/>
        </w:rPr>
      </w:pPr>
      <w:r w:rsidRPr="00684787">
        <w:rPr>
          <w:b/>
          <w:bCs/>
          <w:sz w:val="24"/>
          <w:szCs w:val="24"/>
        </w:rPr>
        <w:t>Tonaki Island, Tonaki Village, Shimajiri District</w:t>
      </w:r>
    </w:p>
    <w:p w:rsidR="00983DF7" w:rsidRPr="00684787" w:rsidRDefault="00983DF7" w:rsidP="00983DF7">
      <w:pPr>
        <w:snapToGrid w:val="0"/>
        <w:spacing w:line="480" w:lineRule="auto"/>
      </w:pPr>
      <w:r w:rsidRPr="00684787">
        <w:rPr>
          <w:sz w:val="24"/>
          <w:szCs w:val="24"/>
        </w:rPr>
        <w:t>M., male, 56, 2016-08-30</w:t>
      </w:r>
    </w:p>
    <w:p w:rsidR="00F4526F" w:rsidRDefault="00F4526F">
      <w:bookmarkStart w:id="0" w:name="_GoBack"/>
      <w:bookmarkEnd w:id="0"/>
    </w:p>
    <w:sectPr w:rsidR="00F4526F" w:rsidSect="00874A71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DF7"/>
    <w:rsid w:val="003A0A23"/>
    <w:rsid w:val="00983DF7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C75836-6F07-428D-9E46-8B783C00E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3DF7"/>
    <w:pPr>
      <w:widowControl w:val="0"/>
      <w:spacing w:after="0" w:line="240" w:lineRule="auto"/>
      <w:jc w:val="both"/>
    </w:pPr>
    <w:rPr>
      <w:rFonts w:ascii="Times New Roman" w:eastAsia="Yu Mincho" w:hAnsi="Times New Roman" w:cs="Times New Roman"/>
      <w:sz w:val="20"/>
      <w:szCs w:val="20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83D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143</Words>
  <Characters>819</Characters>
  <Application>Microsoft Office Word</Application>
  <DocSecurity>0</DocSecurity>
  <Lines>6</Lines>
  <Paragraphs>1</Paragraphs>
  <ScaleCrop>false</ScaleCrop>
  <Company>Springer Nature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2020-12-02T04:50:00Z</dcterms:created>
  <dcterms:modified xsi:type="dcterms:W3CDTF">2020-12-02T04:51:00Z</dcterms:modified>
</cp:coreProperties>
</file>