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018A33" w14:textId="750ED514" w:rsidR="00935A04" w:rsidRDefault="002B6673" w:rsidP="00AC2D91">
      <w:pPr>
        <w:rPr>
          <w:rFonts w:ascii="Times New Roman" w:hAnsi="Times New Roman" w:cs="Times New Roman"/>
          <w:b/>
          <w:bCs/>
          <w:szCs w:val="24"/>
          <w:lang w:val="en-US"/>
        </w:rPr>
      </w:pPr>
      <w:r w:rsidRPr="00054CB3">
        <w:rPr>
          <w:rFonts w:ascii="Times New Roman" w:hAnsi="Times New Roman" w:cs="Times New Roman"/>
          <w:b/>
          <w:bCs/>
          <w:szCs w:val="24"/>
          <w:lang w:val="en-US"/>
        </w:rPr>
        <w:t>Supplementary Table</w:t>
      </w:r>
    </w:p>
    <w:p w14:paraId="55116470" w14:textId="1747066A" w:rsidR="00AC2D91" w:rsidRDefault="00AC2D91" w:rsidP="00AC2D91">
      <w:pPr>
        <w:rPr>
          <w:rFonts w:ascii="Times New Roman" w:hAnsi="Times New Roman" w:cs="Times New Roman"/>
          <w:b/>
          <w:bCs/>
          <w:szCs w:val="24"/>
          <w:lang w:val="en-US"/>
        </w:rPr>
      </w:pPr>
    </w:p>
    <w:p w14:paraId="649678B0" w14:textId="77777777" w:rsidR="00AC2D91" w:rsidRPr="00B90146" w:rsidRDefault="00AC2D91" w:rsidP="00AC2D91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  <w:szCs w:val="24"/>
        </w:rPr>
      </w:pPr>
      <w:r w:rsidRPr="00B90146">
        <w:rPr>
          <w:rFonts w:ascii="Times New Roman" w:hAnsi="Times New Roman" w:cs="Times New Roman"/>
          <w:b/>
          <w:bCs/>
          <w:i/>
          <w:iCs/>
          <w:color w:val="000000" w:themeColor="text1"/>
          <w:szCs w:val="24"/>
        </w:rPr>
        <w:t>Ficus dubia</w:t>
      </w:r>
      <w:r w:rsidRPr="00B90146">
        <w:rPr>
          <w:rFonts w:ascii="Times New Roman" w:hAnsi="Times New Roman" w:cs="Times New Roman"/>
          <w:b/>
          <w:bCs/>
          <w:color w:val="000000" w:themeColor="text1"/>
          <w:szCs w:val="24"/>
        </w:rPr>
        <w:t xml:space="preserve"> latex extract prevent DMH-induced rat colorectal carcinogenesis through the regulation of xenobiotic metabolism, inflammation, cell proliferation and apoptosis</w:t>
      </w:r>
    </w:p>
    <w:p w14:paraId="7BA0EF38" w14:textId="77777777" w:rsidR="00AC2D91" w:rsidRPr="00B90146" w:rsidRDefault="00AC2D91" w:rsidP="00AC2D91">
      <w:pPr>
        <w:spacing w:line="360" w:lineRule="auto"/>
        <w:rPr>
          <w:rFonts w:ascii="Times New Roman" w:hAnsi="Times New Roman" w:cs="Times New Roman"/>
          <w:color w:val="000000" w:themeColor="text1"/>
          <w:szCs w:val="24"/>
        </w:rPr>
      </w:pPr>
    </w:p>
    <w:p w14:paraId="68063E23" w14:textId="77777777" w:rsidR="00AC2D91" w:rsidRPr="00B90146" w:rsidRDefault="00AC2D91" w:rsidP="00AC2D91">
      <w:pPr>
        <w:spacing w:line="360" w:lineRule="auto"/>
        <w:rPr>
          <w:rFonts w:ascii="Times New Roman" w:eastAsia="Times New Roman" w:hAnsi="Times New Roman" w:cs="Times New Roman"/>
          <w:b/>
          <w:color w:val="000000" w:themeColor="text1"/>
        </w:rPr>
      </w:pPr>
      <w:r w:rsidRPr="00B90146">
        <w:rPr>
          <w:rFonts w:ascii="Times New Roman" w:eastAsia="Times New Roman" w:hAnsi="Times New Roman" w:cs="Times New Roman"/>
          <w:b/>
          <w:color w:val="000000" w:themeColor="text1"/>
        </w:rPr>
        <w:t>Authors</w:t>
      </w:r>
    </w:p>
    <w:p w14:paraId="528ABC3A" w14:textId="77777777" w:rsidR="00AC2D91" w:rsidRPr="00B90146" w:rsidRDefault="00AC2D91" w:rsidP="00AC2D91">
      <w:pPr>
        <w:spacing w:line="360" w:lineRule="auto"/>
        <w:jc w:val="thaiDistribute"/>
        <w:rPr>
          <w:rFonts w:ascii="Times New Roman" w:hAnsi="Times New Roman" w:cs="Times New Roman"/>
          <w:color w:val="000000" w:themeColor="text1"/>
          <w:vertAlign w:val="superscript"/>
        </w:rPr>
      </w:pPr>
      <w:r w:rsidRPr="00B90146">
        <w:rPr>
          <w:rFonts w:ascii="Times New Roman" w:hAnsi="Times New Roman" w:cs="Times New Roman"/>
          <w:color w:val="000000" w:themeColor="text1"/>
        </w:rPr>
        <w:t>Rentong H</w:t>
      </w:r>
      <w:r w:rsidRPr="00B90146">
        <w:rPr>
          <w:rFonts w:ascii="Times New Roman" w:eastAsia="DengXian" w:hAnsi="Times New Roman" w:cs="Times New Roman"/>
          <w:color w:val="000000" w:themeColor="text1"/>
          <w:lang w:eastAsia="zh-CN"/>
        </w:rPr>
        <w:t>u</w:t>
      </w:r>
      <w:r w:rsidRPr="00B90146">
        <w:rPr>
          <w:rFonts w:ascii="Times New Roman" w:hAnsi="Times New Roman" w:cs="Times New Roman"/>
          <w:color w:val="000000" w:themeColor="text1"/>
        </w:rPr>
        <w:t>, Weerachai Chantana, Pornsiri Pitchakarn, Subhawat Subhawa, Teera Chewonarin</w:t>
      </w:r>
      <w:r w:rsidRPr="00B90146">
        <w:rPr>
          <w:rFonts w:ascii="Times New Roman" w:hAnsi="Times New Roman" w:cs="Times New Roman"/>
          <w:color w:val="000000" w:themeColor="text1"/>
          <w:vertAlign w:val="superscript"/>
        </w:rPr>
        <w:t>*</w:t>
      </w:r>
    </w:p>
    <w:p w14:paraId="2F63CC0C" w14:textId="77777777" w:rsidR="00AC2D91" w:rsidRPr="00B90146" w:rsidRDefault="00AC2D91" w:rsidP="00AC2D91">
      <w:pPr>
        <w:spacing w:line="360" w:lineRule="auto"/>
        <w:rPr>
          <w:rFonts w:ascii="Times New Roman" w:hAnsi="Times New Roman" w:cs="Times New Roman"/>
          <w:color w:val="000000" w:themeColor="text1"/>
        </w:rPr>
      </w:pPr>
    </w:p>
    <w:p w14:paraId="2297AD12" w14:textId="77777777" w:rsidR="00AC2D91" w:rsidRPr="00B90146" w:rsidRDefault="00AC2D91" w:rsidP="00AC2D91">
      <w:pPr>
        <w:spacing w:line="360" w:lineRule="auto"/>
        <w:rPr>
          <w:rFonts w:ascii="Times New Roman" w:eastAsia="Times New Roman" w:hAnsi="Times New Roman" w:cs="Times New Roman"/>
          <w:b/>
          <w:color w:val="000000" w:themeColor="text1"/>
        </w:rPr>
      </w:pPr>
      <w:r w:rsidRPr="00B90146">
        <w:rPr>
          <w:rFonts w:ascii="Times New Roman" w:eastAsia="Times New Roman" w:hAnsi="Times New Roman" w:cs="Times New Roman"/>
          <w:b/>
          <w:color w:val="000000" w:themeColor="text1"/>
        </w:rPr>
        <w:t xml:space="preserve">Affiliations  </w:t>
      </w:r>
    </w:p>
    <w:p w14:paraId="2FD754AC" w14:textId="77777777" w:rsidR="00AC2D91" w:rsidRPr="00B90146" w:rsidRDefault="00AC2D91" w:rsidP="00AC2D91">
      <w:pPr>
        <w:spacing w:line="360" w:lineRule="auto"/>
        <w:rPr>
          <w:rFonts w:ascii="Times New Roman" w:eastAsia="Times New Roman" w:hAnsi="Times New Roman" w:cs="Times New Roman"/>
          <w:color w:val="000000" w:themeColor="text1"/>
        </w:rPr>
      </w:pPr>
      <w:r w:rsidRPr="00B90146">
        <w:rPr>
          <w:rFonts w:ascii="Times New Roman" w:eastAsia="Times New Roman" w:hAnsi="Times New Roman" w:cs="Times New Roman"/>
          <w:color w:val="000000" w:themeColor="text1"/>
        </w:rPr>
        <w:t>Department of Biochemistry, Faculty of Medicine, Chiang Mai University, 110 Intravaroros Rd., Sripoom, Muang, Chiang Mai 50200, Thailand</w:t>
      </w:r>
    </w:p>
    <w:p w14:paraId="1ACDCF4D" w14:textId="77777777" w:rsidR="00AC2D91" w:rsidRPr="00AC2D91" w:rsidRDefault="00AC2D91" w:rsidP="00AC2D91">
      <w:pPr>
        <w:rPr>
          <w:rFonts w:ascii="Times New Roman" w:hAnsi="Times New Roman" w:cs="Times New Roman" w:hint="cs"/>
          <w:szCs w:val="24"/>
        </w:rPr>
      </w:pPr>
    </w:p>
    <w:p w14:paraId="7B3A7302" w14:textId="77777777" w:rsidR="002B6673" w:rsidRPr="00054CB3" w:rsidRDefault="002B6673" w:rsidP="00935A04">
      <w:pPr>
        <w:spacing w:line="360" w:lineRule="auto"/>
        <w:rPr>
          <w:rFonts w:ascii="Times New Roman" w:hAnsi="Times New Roman" w:cs="Times New Roman"/>
          <w:b/>
          <w:bCs/>
          <w:szCs w:val="24"/>
        </w:rPr>
      </w:pPr>
    </w:p>
    <w:p w14:paraId="3561D03B" w14:textId="674C753C" w:rsidR="00935A04" w:rsidRPr="00054CB3" w:rsidRDefault="00935A04" w:rsidP="00935A04">
      <w:pPr>
        <w:spacing w:line="360" w:lineRule="auto"/>
        <w:rPr>
          <w:rFonts w:ascii="Times New Roman" w:hAnsi="Times New Roman" w:cs="Times New Roman"/>
          <w:szCs w:val="24"/>
        </w:rPr>
      </w:pPr>
      <w:r w:rsidRPr="00054CB3">
        <w:rPr>
          <w:rFonts w:ascii="Times New Roman" w:hAnsi="Times New Roman" w:cs="Times New Roman"/>
          <w:b/>
          <w:bCs/>
          <w:szCs w:val="24"/>
        </w:rPr>
        <w:t>Table S1</w:t>
      </w:r>
      <w:r w:rsidRPr="00054CB3">
        <w:rPr>
          <w:rFonts w:ascii="Times New Roman" w:hAnsi="Times New Roman" w:cs="Times New Roman"/>
          <w:szCs w:val="24"/>
        </w:rPr>
        <w:t xml:space="preserve"> The </w:t>
      </w:r>
      <w:r w:rsidRPr="00054CB3">
        <w:rPr>
          <w:rFonts w:ascii="Times New Roman" w:hAnsi="Times New Roman" w:cs="Times New Roman"/>
          <w:szCs w:val="24"/>
          <w:lang w:eastAsia="zh-CN"/>
        </w:rPr>
        <w:t>change</w:t>
      </w:r>
      <w:r w:rsidRPr="00054CB3">
        <w:rPr>
          <w:rFonts w:ascii="Times New Roman" w:hAnsi="Times New Roman" w:cs="Times New Roman"/>
          <w:szCs w:val="24"/>
        </w:rPr>
        <w:t xml:space="preserve">s of rat death, body weight, serum ALT and AST in initiation stage and in post-initiation stage </w:t>
      </w:r>
    </w:p>
    <w:tbl>
      <w:tblPr>
        <w:tblStyle w:val="TableGrid"/>
        <w:tblW w:w="499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75"/>
        <w:gridCol w:w="786"/>
        <w:gridCol w:w="1144"/>
        <w:gridCol w:w="759"/>
        <w:gridCol w:w="943"/>
        <w:gridCol w:w="786"/>
        <w:gridCol w:w="1144"/>
        <w:gridCol w:w="824"/>
        <w:gridCol w:w="759"/>
      </w:tblGrid>
      <w:tr w:rsidR="00935A04" w:rsidRPr="00054CB3" w14:paraId="61789882" w14:textId="77777777" w:rsidTr="00202048">
        <w:tc>
          <w:tcPr>
            <w:tcW w:w="1013" w:type="pct"/>
            <w:vMerge w:val="restart"/>
            <w:tcBorders>
              <w:top w:val="single" w:sz="4" w:space="0" w:color="auto"/>
            </w:tcBorders>
          </w:tcPr>
          <w:p w14:paraId="47C97CC2" w14:textId="77777777" w:rsidR="00935A04" w:rsidRPr="00054CB3" w:rsidRDefault="00935A04" w:rsidP="00202048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Cs w:val="24"/>
                <w:lang w:eastAsia="zh-CN"/>
              </w:rPr>
            </w:pPr>
            <w:r w:rsidRPr="00054CB3">
              <w:rPr>
                <w:rFonts w:ascii="Times New Roman" w:hAnsi="Times New Roman" w:cs="Times New Roman"/>
                <w:szCs w:val="24"/>
              </w:rPr>
              <w:t xml:space="preserve">       Treatment</w:t>
            </w:r>
          </w:p>
        </w:tc>
        <w:tc>
          <w:tcPr>
            <w:tcW w:w="1996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17C3E729" w14:textId="77777777" w:rsidR="00935A04" w:rsidRPr="00054CB3" w:rsidRDefault="00935A04" w:rsidP="00202048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Cs w:val="24"/>
                <w:lang w:eastAsia="zh-CN"/>
              </w:rPr>
            </w:pPr>
            <w:r w:rsidRPr="00054CB3">
              <w:rPr>
                <w:rFonts w:ascii="Times New Roman" w:eastAsia="SimSun" w:hAnsi="Times New Roman" w:cs="Times New Roman"/>
                <w:szCs w:val="24"/>
                <w:lang w:eastAsia="zh-CN"/>
              </w:rPr>
              <w:t>In initiation stage</w:t>
            </w:r>
          </w:p>
        </w:tc>
        <w:tc>
          <w:tcPr>
            <w:tcW w:w="1991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5187CAB6" w14:textId="77777777" w:rsidR="00935A04" w:rsidRPr="00054CB3" w:rsidRDefault="00935A04" w:rsidP="00202048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Cs w:val="24"/>
                <w:lang w:eastAsia="zh-CN"/>
              </w:rPr>
            </w:pPr>
            <w:r w:rsidRPr="00054CB3">
              <w:rPr>
                <w:rFonts w:ascii="Times New Roman" w:eastAsia="SimSun" w:hAnsi="Times New Roman" w:cs="Times New Roman"/>
                <w:szCs w:val="24"/>
                <w:lang w:eastAsia="zh-CN"/>
              </w:rPr>
              <w:t>In post-initiation stage</w:t>
            </w:r>
          </w:p>
        </w:tc>
      </w:tr>
      <w:tr w:rsidR="00935A04" w:rsidRPr="00054CB3" w14:paraId="1E43E52E" w14:textId="77777777" w:rsidTr="00202048">
        <w:tc>
          <w:tcPr>
            <w:tcW w:w="1013" w:type="pct"/>
            <w:vMerge/>
            <w:tcBorders>
              <w:bottom w:val="single" w:sz="4" w:space="0" w:color="auto"/>
            </w:tcBorders>
          </w:tcPr>
          <w:p w14:paraId="6A7F9EBF" w14:textId="77777777" w:rsidR="00935A04" w:rsidRPr="00054CB3" w:rsidRDefault="00935A04" w:rsidP="00202048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Cs w:val="24"/>
                <w:lang w:eastAsia="zh-CN"/>
              </w:rPr>
            </w:pPr>
          </w:p>
        </w:tc>
        <w:tc>
          <w:tcPr>
            <w:tcW w:w="498" w:type="pct"/>
            <w:tcBorders>
              <w:top w:val="single" w:sz="4" w:space="0" w:color="auto"/>
              <w:bottom w:val="single" w:sz="4" w:space="0" w:color="auto"/>
            </w:tcBorders>
          </w:tcPr>
          <w:p w14:paraId="3CF9F854" w14:textId="77777777" w:rsidR="00935A04" w:rsidRPr="00054CB3" w:rsidRDefault="00935A04" w:rsidP="00202048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Cs w:val="24"/>
                <w:lang w:eastAsia="zh-CN"/>
              </w:rPr>
            </w:pPr>
            <w:r w:rsidRPr="00054CB3">
              <w:rPr>
                <w:rFonts w:ascii="Times New Roman" w:eastAsia="SimSun" w:hAnsi="Times New Roman" w:cs="Times New Roman"/>
                <w:szCs w:val="24"/>
                <w:lang w:eastAsia="zh-CN"/>
              </w:rPr>
              <w:t>Death</w:t>
            </w:r>
          </w:p>
        </w:tc>
        <w:tc>
          <w:tcPr>
            <w:tcW w:w="499" w:type="pct"/>
            <w:tcBorders>
              <w:top w:val="single" w:sz="4" w:space="0" w:color="auto"/>
              <w:bottom w:val="single" w:sz="4" w:space="0" w:color="auto"/>
            </w:tcBorders>
          </w:tcPr>
          <w:p w14:paraId="5CB87A6B" w14:textId="77777777" w:rsidR="00935A04" w:rsidRPr="00054CB3" w:rsidRDefault="00935A04" w:rsidP="00202048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Cs w:val="24"/>
                <w:lang w:eastAsia="zh-CN"/>
              </w:rPr>
            </w:pPr>
            <w:r w:rsidRPr="00054CB3">
              <w:rPr>
                <w:rFonts w:ascii="Times New Roman" w:eastAsia="SimSun" w:hAnsi="Times New Roman" w:cs="Times New Roman"/>
                <w:szCs w:val="24"/>
                <w:lang w:eastAsia="zh-CN"/>
              </w:rPr>
              <w:t>Body weight(g)</w:t>
            </w:r>
          </w:p>
        </w:tc>
        <w:tc>
          <w:tcPr>
            <w:tcW w:w="499" w:type="pct"/>
            <w:tcBorders>
              <w:top w:val="single" w:sz="4" w:space="0" w:color="auto"/>
              <w:bottom w:val="single" w:sz="4" w:space="0" w:color="auto"/>
            </w:tcBorders>
          </w:tcPr>
          <w:p w14:paraId="2C3D34C9" w14:textId="77777777" w:rsidR="00935A04" w:rsidRPr="00054CB3" w:rsidRDefault="00935A04" w:rsidP="00202048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Cs w:val="24"/>
                <w:lang w:eastAsia="zh-CN"/>
              </w:rPr>
            </w:pPr>
            <w:r w:rsidRPr="00054CB3">
              <w:rPr>
                <w:rFonts w:ascii="Times New Roman" w:eastAsia="SimSun" w:hAnsi="Times New Roman" w:cs="Times New Roman"/>
                <w:szCs w:val="24"/>
                <w:lang w:eastAsia="zh-CN"/>
              </w:rPr>
              <w:t>ALT (U/L)</w:t>
            </w:r>
          </w:p>
        </w:tc>
        <w:tc>
          <w:tcPr>
            <w:tcW w:w="500" w:type="pct"/>
            <w:tcBorders>
              <w:top w:val="single" w:sz="4" w:space="0" w:color="auto"/>
              <w:bottom w:val="single" w:sz="4" w:space="0" w:color="auto"/>
            </w:tcBorders>
          </w:tcPr>
          <w:p w14:paraId="431EDBA9" w14:textId="77777777" w:rsidR="00935A04" w:rsidRPr="00054CB3" w:rsidRDefault="00935A04" w:rsidP="00202048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Cs w:val="24"/>
                <w:lang w:eastAsia="zh-CN"/>
              </w:rPr>
            </w:pPr>
            <w:r w:rsidRPr="00054CB3">
              <w:rPr>
                <w:rFonts w:ascii="Times New Roman" w:eastAsia="SimSun" w:hAnsi="Times New Roman" w:cs="Times New Roman"/>
                <w:szCs w:val="24"/>
                <w:lang w:eastAsia="zh-CN"/>
              </w:rPr>
              <w:t>AST (U/L)</w:t>
            </w:r>
          </w:p>
        </w:tc>
        <w:tc>
          <w:tcPr>
            <w:tcW w:w="499" w:type="pct"/>
            <w:tcBorders>
              <w:top w:val="single" w:sz="4" w:space="0" w:color="auto"/>
              <w:bottom w:val="single" w:sz="4" w:space="0" w:color="auto"/>
            </w:tcBorders>
          </w:tcPr>
          <w:p w14:paraId="11DDB7AB" w14:textId="77777777" w:rsidR="00935A04" w:rsidRPr="00054CB3" w:rsidRDefault="00935A04" w:rsidP="00202048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Cs w:val="24"/>
                <w:lang w:eastAsia="zh-CN"/>
              </w:rPr>
            </w:pPr>
            <w:r w:rsidRPr="00054CB3">
              <w:rPr>
                <w:rFonts w:ascii="Times New Roman" w:eastAsia="SimSun" w:hAnsi="Times New Roman" w:cs="Times New Roman"/>
                <w:szCs w:val="24"/>
                <w:lang w:eastAsia="zh-CN"/>
              </w:rPr>
              <w:t>Death</w:t>
            </w:r>
          </w:p>
        </w:tc>
        <w:tc>
          <w:tcPr>
            <w:tcW w:w="499" w:type="pct"/>
            <w:tcBorders>
              <w:top w:val="single" w:sz="4" w:space="0" w:color="auto"/>
              <w:bottom w:val="single" w:sz="4" w:space="0" w:color="auto"/>
            </w:tcBorders>
          </w:tcPr>
          <w:p w14:paraId="01DBC35D" w14:textId="77777777" w:rsidR="00935A04" w:rsidRPr="00054CB3" w:rsidRDefault="00935A04" w:rsidP="00202048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Cs w:val="24"/>
                <w:lang w:eastAsia="zh-CN"/>
              </w:rPr>
            </w:pPr>
            <w:r w:rsidRPr="00054CB3">
              <w:rPr>
                <w:rFonts w:ascii="Times New Roman" w:eastAsia="SimSun" w:hAnsi="Times New Roman" w:cs="Times New Roman"/>
                <w:szCs w:val="24"/>
                <w:lang w:eastAsia="zh-CN"/>
              </w:rPr>
              <w:t>Body weight(g)</w:t>
            </w:r>
          </w:p>
        </w:tc>
        <w:tc>
          <w:tcPr>
            <w:tcW w:w="499" w:type="pct"/>
            <w:tcBorders>
              <w:top w:val="single" w:sz="4" w:space="0" w:color="auto"/>
              <w:bottom w:val="single" w:sz="4" w:space="0" w:color="auto"/>
            </w:tcBorders>
          </w:tcPr>
          <w:p w14:paraId="66E268A7" w14:textId="77777777" w:rsidR="00935A04" w:rsidRPr="00054CB3" w:rsidRDefault="00935A04" w:rsidP="00202048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Cs w:val="24"/>
                <w:lang w:eastAsia="zh-CN"/>
              </w:rPr>
            </w:pPr>
            <w:r w:rsidRPr="00054CB3">
              <w:rPr>
                <w:rFonts w:ascii="Times New Roman" w:eastAsia="SimSun" w:hAnsi="Times New Roman" w:cs="Times New Roman"/>
                <w:szCs w:val="24"/>
                <w:lang w:eastAsia="zh-CN"/>
              </w:rPr>
              <w:t>ALT (U/L)</w:t>
            </w:r>
          </w:p>
        </w:tc>
        <w:tc>
          <w:tcPr>
            <w:tcW w:w="494" w:type="pct"/>
            <w:tcBorders>
              <w:top w:val="single" w:sz="4" w:space="0" w:color="auto"/>
              <w:bottom w:val="single" w:sz="4" w:space="0" w:color="auto"/>
            </w:tcBorders>
          </w:tcPr>
          <w:p w14:paraId="16D5AC69" w14:textId="77777777" w:rsidR="00935A04" w:rsidRPr="00054CB3" w:rsidRDefault="00935A04" w:rsidP="00202048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Cs w:val="24"/>
                <w:lang w:eastAsia="zh-CN"/>
              </w:rPr>
            </w:pPr>
            <w:r w:rsidRPr="00054CB3">
              <w:rPr>
                <w:rFonts w:ascii="Times New Roman" w:eastAsia="SimSun" w:hAnsi="Times New Roman" w:cs="Times New Roman"/>
                <w:szCs w:val="24"/>
                <w:lang w:eastAsia="zh-CN"/>
              </w:rPr>
              <w:t>AST (U/L)</w:t>
            </w:r>
          </w:p>
        </w:tc>
      </w:tr>
      <w:tr w:rsidR="00935A04" w:rsidRPr="00054CB3" w14:paraId="269B45BA" w14:textId="77777777" w:rsidTr="00202048">
        <w:tc>
          <w:tcPr>
            <w:tcW w:w="1013" w:type="pct"/>
            <w:tcBorders>
              <w:top w:val="single" w:sz="4" w:space="0" w:color="auto"/>
            </w:tcBorders>
          </w:tcPr>
          <w:p w14:paraId="2DBBCF8F" w14:textId="77777777" w:rsidR="00935A04" w:rsidRPr="00054CB3" w:rsidRDefault="00935A04" w:rsidP="00202048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Cs w:val="24"/>
                <w:lang w:eastAsia="zh-CN"/>
              </w:rPr>
            </w:pPr>
            <w:r w:rsidRPr="00054CB3">
              <w:rPr>
                <w:rFonts w:ascii="Times New Roman" w:hAnsi="Times New Roman" w:cs="Times New Roman"/>
                <w:szCs w:val="24"/>
              </w:rPr>
              <w:t>NSS(Gr.1)</w:t>
            </w:r>
          </w:p>
        </w:tc>
        <w:tc>
          <w:tcPr>
            <w:tcW w:w="498" w:type="pct"/>
            <w:tcBorders>
              <w:top w:val="single" w:sz="4" w:space="0" w:color="auto"/>
            </w:tcBorders>
          </w:tcPr>
          <w:p w14:paraId="19165D1F" w14:textId="77777777" w:rsidR="00935A04" w:rsidRPr="00054CB3" w:rsidRDefault="00935A04" w:rsidP="00202048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Cs w:val="24"/>
                <w:lang w:eastAsia="zh-CN"/>
              </w:rPr>
            </w:pPr>
            <w:r w:rsidRPr="00054CB3">
              <w:rPr>
                <w:rFonts w:ascii="Times New Roman" w:eastAsia="SimSun" w:hAnsi="Times New Roman" w:cs="Times New Roman"/>
                <w:szCs w:val="24"/>
                <w:lang w:eastAsia="zh-CN"/>
              </w:rPr>
              <w:t>0</w:t>
            </w:r>
          </w:p>
        </w:tc>
        <w:tc>
          <w:tcPr>
            <w:tcW w:w="499" w:type="pct"/>
            <w:tcBorders>
              <w:top w:val="single" w:sz="4" w:space="0" w:color="auto"/>
            </w:tcBorders>
          </w:tcPr>
          <w:p w14:paraId="09FF1C45" w14:textId="77777777" w:rsidR="00935A04" w:rsidRPr="00054CB3" w:rsidRDefault="00935A04" w:rsidP="00202048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Cs w:val="24"/>
                <w:lang w:eastAsia="zh-CN"/>
              </w:rPr>
            </w:pPr>
            <w:r w:rsidRPr="00054CB3">
              <w:rPr>
                <w:rFonts w:ascii="Times New Roman" w:eastAsia="SimSun" w:hAnsi="Times New Roman" w:cs="Times New Roman"/>
                <w:szCs w:val="24"/>
                <w:lang w:eastAsia="zh-CN"/>
              </w:rPr>
              <w:t>343</w:t>
            </w:r>
            <w:r w:rsidRPr="00054CB3">
              <w:rPr>
                <w:rFonts w:ascii="Times New Roman" w:hAnsi="Times New Roman" w:cs="Times New Roman"/>
                <w:szCs w:val="24"/>
              </w:rPr>
              <w:t>±18</w:t>
            </w:r>
          </w:p>
        </w:tc>
        <w:tc>
          <w:tcPr>
            <w:tcW w:w="499" w:type="pct"/>
            <w:tcBorders>
              <w:top w:val="single" w:sz="4" w:space="0" w:color="auto"/>
            </w:tcBorders>
          </w:tcPr>
          <w:p w14:paraId="1AEC4AC6" w14:textId="77777777" w:rsidR="00935A04" w:rsidRPr="00054CB3" w:rsidRDefault="00935A04" w:rsidP="00202048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Cs w:val="24"/>
                <w:lang w:eastAsia="zh-CN"/>
              </w:rPr>
            </w:pPr>
            <w:r w:rsidRPr="00054CB3">
              <w:rPr>
                <w:rFonts w:ascii="Times New Roman" w:eastAsia="SimSun" w:hAnsi="Times New Roman" w:cs="Times New Roman"/>
                <w:szCs w:val="24"/>
                <w:lang w:eastAsia="zh-CN"/>
              </w:rPr>
              <w:t>29</w:t>
            </w:r>
            <w:r w:rsidRPr="00054CB3">
              <w:rPr>
                <w:rFonts w:ascii="Times New Roman" w:hAnsi="Times New Roman" w:cs="Times New Roman"/>
                <w:szCs w:val="24"/>
              </w:rPr>
              <w:t>±3</w:t>
            </w:r>
          </w:p>
        </w:tc>
        <w:tc>
          <w:tcPr>
            <w:tcW w:w="500" w:type="pct"/>
            <w:tcBorders>
              <w:top w:val="single" w:sz="4" w:space="0" w:color="auto"/>
            </w:tcBorders>
          </w:tcPr>
          <w:p w14:paraId="75FD613F" w14:textId="77777777" w:rsidR="00935A04" w:rsidRPr="00054CB3" w:rsidRDefault="00935A04" w:rsidP="00202048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Cs w:val="24"/>
                <w:lang w:eastAsia="zh-CN"/>
              </w:rPr>
            </w:pPr>
            <w:r w:rsidRPr="00054CB3">
              <w:rPr>
                <w:rFonts w:ascii="Times New Roman" w:eastAsia="SimSun" w:hAnsi="Times New Roman" w:cs="Times New Roman"/>
                <w:szCs w:val="24"/>
                <w:lang w:eastAsia="zh-CN"/>
              </w:rPr>
              <w:t>94</w:t>
            </w:r>
            <w:r w:rsidRPr="00054CB3">
              <w:rPr>
                <w:rFonts w:ascii="Times New Roman" w:hAnsi="Times New Roman" w:cs="Times New Roman"/>
                <w:szCs w:val="24"/>
              </w:rPr>
              <w:t>±8</w:t>
            </w:r>
          </w:p>
        </w:tc>
        <w:tc>
          <w:tcPr>
            <w:tcW w:w="499" w:type="pct"/>
            <w:tcBorders>
              <w:top w:val="single" w:sz="4" w:space="0" w:color="auto"/>
            </w:tcBorders>
          </w:tcPr>
          <w:p w14:paraId="1488AD7E" w14:textId="77777777" w:rsidR="00935A04" w:rsidRPr="00054CB3" w:rsidRDefault="00935A04" w:rsidP="00202048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Cs w:val="24"/>
                <w:lang w:eastAsia="zh-CN"/>
              </w:rPr>
            </w:pPr>
            <w:r w:rsidRPr="00054CB3">
              <w:rPr>
                <w:rFonts w:ascii="Times New Roman" w:eastAsia="SimSun" w:hAnsi="Times New Roman" w:cs="Times New Roman"/>
                <w:szCs w:val="24"/>
                <w:lang w:eastAsia="zh-CN"/>
              </w:rPr>
              <w:t>0</w:t>
            </w:r>
          </w:p>
        </w:tc>
        <w:tc>
          <w:tcPr>
            <w:tcW w:w="499" w:type="pct"/>
            <w:tcBorders>
              <w:top w:val="single" w:sz="4" w:space="0" w:color="auto"/>
            </w:tcBorders>
          </w:tcPr>
          <w:p w14:paraId="5A747B23" w14:textId="77777777" w:rsidR="00935A04" w:rsidRPr="00054CB3" w:rsidRDefault="00935A04" w:rsidP="00202048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Cs w:val="24"/>
                <w:lang w:eastAsia="zh-CN"/>
              </w:rPr>
            </w:pPr>
            <w:r w:rsidRPr="00054CB3">
              <w:rPr>
                <w:rFonts w:ascii="Times New Roman" w:eastAsia="SimSun" w:hAnsi="Times New Roman" w:cs="Times New Roman"/>
                <w:szCs w:val="24"/>
                <w:lang w:eastAsia="zh-CN"/>
              </w:rPr>
              <w:t>484</w:t>
            </w:r>
            <w:r w:rsidRPr="00054CB3">
              <w:rPr>
                <w:rFonts w:ascii="Times New Roman" w:hAnsi="Times New Roman" w:cs="Times New Roman"/>
                <w:szCs w:val="24"/>
              </w:rPr>
              <w:t>±18</w:t>
            </w:r>
          </w:p>
        </w:tc>
        <w:tc>
          <w:tcPr>
            <w:tcW w:w="499" w:type="pct"/>
            <w:tcBorders>
              <w:top w:val="single" w:sz="4" w:space="0" w:color="auto"/>
            </w:tcBorders>
          </w:tcPr>
          <w:p w14:paraId="41A4C8AE" w14:textId="77777777" w:rsidR="00935A04" w:rsidRPr="00054CB3" w:rsidRDefault="00935A04" w:rsidP="00202048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Cs w:val="24"/>
                <w:lang w:eastAsia="zh-CN"/>
              </w:rPr>
            </w:pPr>
            <w:r w:rsidRPr="00054CB3">
              <w:rPr>
                <w:rFonts w:ascii="Times New Roman" w:eastAsia="SimSun" w:hAnsi="Times New Roman" w:cs="Times New Roman"/>
                <w:szCs w:val="24"/>
                <w:lang w:eastAsia="zh-CN"/>
              </w:rPr>
              <w:t>35</w:t>
            </w:r>
            <w:r w:rsidRPr="00054CB3">
              <w:rPr>
                <w:rFonts w:ascii="Times New Roman" w:hAnsi="Times New Roman" w:cs="Times New Roman"/>
                <w:szCs w:val="24"/>
              </w:rPr>
              <w:t>±7</w:t>
            </w:r>
          </w:p>
        </w:tc>
        <w:tc>
          <w:tcPr>
            <w:tcW w:w="494" w:type="pct"/>
            <w:tcBorders>
              <w:top w:val="single" w:sz="4" w:space="0" w:color="auto"/>
            </w:tcBorders>
          </w:tcPr>
          <w:p w14:paraId="69B38251" w14:textId="77777777" w:rsidR="00935A04" w:rsidRPr="00054CB3" w:rsidRDefault="00935A04" w:rsidP="00202048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Cs w:val="24"/>
                <w:lang w:eastAsia="zh-CN"/>
              </w:rPr>
            </w:pPr>
            <w:r w:rsidRPr="00054CB3">
              <w:rPr>
                <w:rFonts w:ascii="Times New Roman" w:eastAsia="SimSun" w:hAnsi="Times New Roman" w:cs="Times New Roman"/>
                <w:szCs w:val="24"/>
                <w:lang w:eastAsia="zh-CN"/>
              </w:rPr>
              <w:t>57</w:t>
            </w:r>
            <w:r w:rsidRPr="00054CB3">
              <w:rPr>
                <w:rFonts w:ascii="Times New Roman" w:hAnsi="Times New Roman" w:cs="Times New Roman"/>
                <w:szCs w:val="24"/>
              </w:rPr>
              <w:t>±5</w:t>
            </w:r>
          </w:p>
        </w:tc>
      </w:tr>
      <w:tr w:rsidR="00935A04" w:rsidRPr="00054CB3" w14:paraId="5557133B" w14:textId="77777777" w:rsidTr="00202048">
        <w:tc>
          <w:tcPr>
            <w:tcW w:w="1013" w:type="pct"/>
          </w:tcPr>
          <w:p w14:paraId="2DCEC46B" w14:textId="77777777" w:rsidR="00935A04" w:rsidRPr="00054CB3" w:rsidRDefault="00935A04" w:rsidP="00202048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Cs w:val="24"/>
                <w:lang w:eastAsia="zh-CN"/>
              </w:rPr>
            </w:pPr>
            <w:r w:rsidRPr="00054CB3">
              <w:rPr>
                <w:rFonts w:ascii="Times New Roman" w:hAnsi="Times New Roman" w:cs="Times New Roman"/>
                <w:szCs w:val="24"/>
              </w:rPr>
              <w:t>DMH(Gr.2)</w:t>
            </w:r>
          </w:p>
        </w:tc>
        <w:tc>
          <w:tcPr>
            <w:tcW w:w="498" w:type="pct"/>
          </w:tcPr>
          <w:p w14:paraId="7051FA29" w14:textId="77777777" w:rsidR="00935A04" w:rsidRPr="00054CB3" w:rsidRDefault="00935A04" w:rsidP="00202048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Cs w:val="24"/>
                <w:lang w:eastAsia="zh-CN"/>
              </w:rPr>
            </w:pPr>
            <w:r w:rsidRPr="00054CB3">
              <w:rPr>
                <w:rFonts w:ascii="Times New Roman" w:eastAsia="SimSun" w:hAnsi="Times New Roman" w:cs="Times New Roman"/>
                <w:szCs w:val="24"/>
                <w:lang w:eastAsia="zh-CN"/>
              </w:rPr>
              <w:t>0</w:t>
            </w:r>
          </w:p>
        </w:tc>
        <w:tc>
          <w:tcPr>
            <w:tcW w:w="499" w:type="pct"/>
          </w:tcPr>
          <w:p w14:paraId="13F6E711" w14:textId="77777777" w:rsidR="00935A04" w:rsidRPr="00054CB3" w:rsidRDefault="00935A04" w:rsidP="00202048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Cs w:val="24"/>
                <w:lang w:eastAsia="zh-CN"/>
              </w:rPr>
            </w:pPr>
            <w:r w:rsidRPr="00054CB3">
              <w:rPr>
                <w:rFonts w:ascii="Times New Roman" w:eastAsia="SimSun" w:hAnsi="Times New Roman" w:cs="Times New Roman"/>
                <w:szCs w:val="24"/>
                <w:lang w:eastAsia="zh-CN"/>
              </w:rPr>
              <w:t>333</w:t>
            </w:r>
            <w:r w:rsidRPr="00054CB3">
              <w:rPr>
                <w:rFonts w:ascii="Times New Roman" w:hAnsi="Times New Roman" w:cs="Times New Roman"/>
                <w:szCs w:val="24"/>
              </w:rPr>
              <w:t>±19</w:t>
            </w:r>
          </w:p>
        </w:tc>
        <w:tc>
          <w:tcPr>
            <w:tcW w:w="499" w:type="pct"/>
          </w:tcPr>
          <w:p w14:paraId="020B2782" w14:textId="77777777" w:rsidR="00935A04" w:rsidRPr="00054CB3" w:rsidRDefault="00935A04" w:rsidP="00202048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Cs w:val="24"/>
                <w:lang w:eastAsia="zh-CN"/>
              </w:rPr>
            </w:pPr>
            <w:r w:rsidRPr="00054CB3">
              <w:rPr>
                <w:rFonts w:ascii="Times New Roman" w:eastAsia="SimSun" w:hAnsi="Times New Roman" w:cs="Times New Roman"/>
                <w:szCs w:val="24"/>
                <w:lang w:eastAsia="zh-CN"/>
              </w:rPr>
              <w:t>36</w:t>
            </w:r>
            <w:r w:rsidRPr="00054CB3">
              <w:rPr>
                <w:rFonts w:ascii="Times New Roman" w:hAnsi="Times New Roman" w:cs="Times New Roman"/>
                <w:szCs w:val="24"/>
              </w:rPr>
              <w:t>±3</w:t>
            </w:r>
          </w:p>
        </w:tc>
        <w:tc>
          <w:tcPr>
            <w:tcW w:w="500" w:type="pct"/>
          </w:tcPr>
          <w:p w14:paraId="00F75FC7" w14:textId="77777777" w:rsidR="00935A04" w:rsidRPr="00054CB3" w:rsidRDefault="00935A04" w:rsidP="00202048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Cs w:val="24"/>
                <w:lang w:eastAsia="zh-CN"/>
              </w:rPr>
            </w:pPr>
            <w:r w:rsidRPr="00054CB3">
              <w:rPr>
                <w:rFonts w:ascii="Times New Roman" w:eastAsia="SimSun" w:hAnsi="Times New Roman" w:cs="Times New Roman"/>
                <w:szCs w:val="24"/>
                <w:lang w:eastAsia="zh-CN"/>
              </w:rPr>
              <w:t>112</w:t>
            </w:r>
            <w:r w:rsidRPr="00054CB3">
              <w:rPr>
                <w:rFonts w:ascii="Times New Roman" w:hAnsi="Times New Roman" w:cs="Times New Roman"/>
                <w:szCs w:val="24"/>
              </w:rPr>
              <w:t>±8</w:t>
            </w:r>
          </w:p>
        </w:tc>
        <w:tc>
          <w:tcPr>
            <w:tcW w:w="499" w:type="pct"/>
          </w:tcPr>
          <w:p w14:paraId="2D21F597" w14:textId="77777777" w:rsidR="00935A04" w:rsidRPr="00054CB3" w:rsidRDefault="00935A04" w:rsidP="00202048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Cs w:val="24"/>
                <w:lang w:eastAsia="zh-CN"/>
              </w:rPr>
            </w:pPr>
            <w:r w:rsidRPr="00054CB3">
              <w:rPr>
                <w:rFonts w:ascii="Times New Roman" w:eastAsia="SimSun" w:hAnsi="Times New Roman" w:cs="Times New Roman"/>
                <w:szCs w:val="24"/>
                <w:lang w:eastAsia="zh-CN"/>
              </w:rPr>
              <w:t>0</w:t>
            </w:r>
          </w:p>
        </w:tc>
        <w:tc>
          <w:tcPr>
            <w:tcW w:w="499" w:type="pct"/>
          </w:tcPr>
          <w:p w14:paraId="0AD77759" w14:textId="77777777" w:rsidR="00935A04" w:rsidRPr="00054CB3" w:rsidRDefault="00935A04" w:rsidP="00202048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Cs w:val="24"/>
                <w:lang w:eastAsia="zh-CN"/>
              </w:rPr>
            </w:pPr>
            <w:r w:rsidRPr="00054CB3">
              <w:rPr>
                <w:rFonts w:ascii="Times New Roman" w:eastAsia="SimSun" w:hAnsi="Times New Roman" w:cs="Times New Roman"/>
                <w:szCs w:val="24"/>
                <w:lang w:eastAsia="zh-CN"/>
              </w:rPr>
              <w:t>472</w:t>
            </w:r>
            <w:r w:rsidRPr="00054CB3">
              <w:rPr>
                <w:rFonts w:ascii="Times New Roman" w:hAnsi="Times New Roman" w:cs="Times New Roman"/>
                <w:szCs w:val="24"/>
              </w:rPr>
              <w:t>±15</w:t>
            </w:r>
          </w:p>
        </w:tc>
        <w:tc>
          <w:tcPr>
            <w:tcW w:w="499" w:type="pct"/>
          </w:tcPr>
          <w:p w14:paraId="070A3B55" w14:textId="77777777" w:rsidR="00935A04" w:rsidRPr="00054CB3" w:rsidRDefault="00935A04" w:rsidP="00202048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Cs w:val="24"/>
                <w:lang w:eastAsia="zh-CN"/>
              </w:rPr>
            </w:pPr>
            <w:r w:rsidRPr="00054CB3">
              <w:rPr>
                <w:rFonts w:ascii="Times New Roman" w:eastAsia="SimSun" w:hAnsi="Times New Roman" w:cs="Times New Roman"/>
                <w:szCs w:val="24"/>
                <w:lang w:eastAsia="zh-CN"/>
              </w:rPr>
              <w:t>37</w:t>
            </w:r>
            <w:r w:rsidRPr="00054CB3">
              <w:rPr>
                <w:rFonts w:ascii="Times New Roman" w:hAnsi="Times New Roman" w:cs="Times New Roman"/>
                <w:szCs w:val="24"/>
              </w:rPr>
              <w:t>±5</w:t>
            </w:r>
          </w:p>
        </w:tc>
        <w:tc>
          <w:tcPr>
            <w:tcW w:w="494" w:type="pct"/>
          </w:tcPr>
          <w:p w14:paraId="2E92EB3B" w14:textId="77777777" w:rsidR="00935A04" w:rsidRPr="00054CB3" w:rsidRDefault="00935A04" w:rsidP="00202048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Cs w:val="24"/>
                <w:lang w:eastAsia="zh-CN"/>
              </w:rPr>
            </w:pPr>
            <w:r w:rsidRPr="00054CB3">
              <w:rPr>
                <w:rFonts w:ascii="Times New Roman" w:eastAsia="SimSun" w:hAnsi="Times New Roman" w:cs="Times New Roman"/>
                <w:szCs w:val="24"/>
                <w:lang w:eastAsia="zh-CN"/>
              </w:rPr>
              <w:t>79</w:t>
            </w:r>
            <w:r w:rsidRPr="00054CB3">
              <w:rPr>
                <w:rFonts w:ascii="Times New Roman" w:hAnsi="Times New Roman" w:cs="Times New Roman"/>
                <w:szCs w:val="24"/>
              </w:rPr>
              <w:t>±4</w:t>
            </w:r>
          </w:p>
        </w:tc>
      </w:tr>
      <w:tr w:rsidR="00935A04" w:rsidRPr="00054CB3" w14:paraId="34AC2219" w14:textId="77777777" w:rsidTr="00202048">
        <w:tc>
          <w:tcPr>
            <w:tcW w:w="1013" w:type="pct"/>
          </w:tcPr>
          <w:p w14:paraId="0889A9FF" w14:textId="77777777" w:rsidR="00935A04" w:rsidRPr="00054CB3" w:rsidRDefault="00935A04" w:rsidP="00202048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Cs w:val="24"/>
                <w:lang w:eastAsia="zh-CN"/>
              </w:rPr>
            </w:pPr>
            <w:r w:rsidRPr="00054CB3">
              <w:rPr>
                <w:rFonts w:ascii="Times New Roman" w:hAnsi="Times New Roman" w:cs="Times New Roman"/>
                <w:szCs w:val="24"/>
              </w:rPr>
              <w:t xml:space="preserve">DMH+100mg/kg </w:t>
            </w:r>
            <w:proofErr w:type="spellStart"/>
            <w:r w:rsidRPr="00054CB3">
              <w:rPr>
                <w:rFonts w:ascii="Times New Roman" w:hAnsi="Times New Roman" w:cs="Times New Roman"/>
                <w:szCs w:val="24"/>
              </w:rPr>
              <w:t>bw</w:t>
            </w:r>
            <w:proofErr w:type="spellEnd"/>
            <w:r w:rsidRPr="00054CB3">
              <w:rPr>
                <w:rFonts w:ascii="Times New Roman" w:hAnsi="Times New Roman" w:cs="Times New Roman"/>
                <w:szCs w:val="24"/>
              </w:rPr>
              <w:t xml:space="preserve"> FDLE(Gr.3)</w:t>
            </w:r>
          </w:p>
        </w:tc>
        <w:tc>
          <w:tcPr>
            <w:tcW w:w="498" w:type="pct"/>
          </w:tcPr>
          <w:p w14:paraId="244B587B" w14:textId="77777777" w:rsidR="00935A04" w:rsidRPr="00054CB3" w:rsidRDefault="00935A04" w:rsidP="00202048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Cs w:val="24"/>
                <w:lang w:eastAsia="zh-CN"/>
              </w:rPr>
            </w:pPr>
            <w:r w:rsidRPr="00054CB3">
              <w:rPr>
                <w:rFonts w:ascii="Times New Roman" w:eastAsia="SimSun" w:hAnsi="Times New Roman" w:cs="Times New Roman"/>
                <w:szCs w:val="24"/>
                <w:lang w:eastAsia="zh-CN"/>
              </w:rPr>
              <w:t>0</w:t>
            </w:r>
          </w:p>
        </w:tc>
        <w:tc>
          <w:tcPr>
            <w:tcW w:w="499" w:type="pct"/>
          </w:tcPr>
          <w:p w14:paraId="798E2D0A" w14:textId="77777777" w:rsidR="00935A04" w:rsidRPr="00054CB3" w:rsidRDefault="00935A04" w:rsidP="00202048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Cs w:val="24"/>
                <w:lang w:eastAsia="zh-CN"/>
              </w:rPr>
            </w:pPr>
            <w:r w:rsidRPr="00054CB3">
              <w:rPr>
                <w:rFonts w:ascii="Times New Roman" w:eastAsia="SimSun" w:hAnsi="Times New Roman" w:cs="Times New Roman"/>
                <w:szCs w:val="24"/>
                <w:lang w:eastAsia="zh-CN"/>
              </w:rPr>
              <w:t>324</w:t>
            </w:r>
            <w:r w:rsidRPr="00054CB3">
              <w:rPr>
                <w:rFonts w:ascii="Times New Roman" w:hAnsi="Times New Roman" w:cs="Times New Roman"/>
                <w:szCs w:val="24"/>
              </w:rPr>
              <w:t>±16</w:t>
            </w:r>
          </w:p>
        </w:tc>
        <w:tc>
          <w:tcPr>
            <w:tcW w:w="499" w:type="pct"/>
          </w:tcPr>
          <w:p w14:paraId="5E62C7FA" w14:textId="77777777" w:rsidR="00935A04" w:rsidRPr="00054CB3" w:rsidRDefault="00935A04" w:rsidP="00202048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Cs w:val="24"/>
                <w:lang w:eastAsia="zh-CN"/>
              </w:rPr>
            </w:pPr>
            <w:r w:rsidRPr="00054CB3">
              <w:rPr>
                <w:rFonts w:ascii="Times New Roman" w:eastAsia="SimSun" w:hAnsi="Times New Roman" w:cs="Times New Roman"/>
                <w:szCs w:val="24"/>
                <w:lang w:eastAsia="zh-CN"/>
              </w:rPr>
              <w:t>36</w:t>
            </w:r>
            <w:r w:rsidRPr="00054CB3">
              <w:rPr>
                <w:rFonts w:ascii="Times New Roman" w:hAnsi="Times New Roman" w:cs="Times New Roman"/>
                <w:szCs w:val="24"/>
              </w:rPr>
              <w:t>±3</w:t>
            </w:r>
          </w:p>
        </w:tc>
        <w:tc>
          <w:tcPr>
            <w:tcW w:w="500" w:type="pct"/>
          </w:tcPr>
          <w:p w14:paraId="0E9E98AA" w14:textId="77777777" w:rsidR="00935A04" w:rsidRPr="00054CB3" w:rsidRDefault="00935A04" w:rsidP="00202048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Cs w:val="24"/>
                <w:lang w:eastAsia="zh-CN"/>
              </w:rPr>
            </w:pPr>
            <w:r w:rsidRPr="00054CB3">
              <w:rPr>
                <w:rFonts w:ascii="Times New Roman" w:eastAsia="SimSun" w:hAnsi="Times New Roman" w:cs="Times New Roman"/>
                <w:szCs w:val="24"/>
                <w:lang w:eastAsia="zh-CN"/>
              </w:rPr>
              <w:t>106</w:t>
            </w:r>
            <w:r w:rsidRPr="00054CB3">
              <w:rPr>
                <w:rFonts w:ascii="Times New Roman" w:hAnsi="Times New Roman" w:cs="Times New Roman"/>
                <w:szCs w:val="24"/>
              </w:rPr>
              <w:t>±14</w:t>
            </w:r>
          </w:p>
        </w:tc>
        <w:tc>
          <w:tcPr>
            <w:tcW w:w="499" w:type="pct"/>
          </w:tcPr>
          <w:p w14:paraId="7553793D" w14:textId="77777777" w:rsidR="00935A04" w:rsidRPr="00054CB3" w:rsidRDefault="00935A04" w:rsidP="00202048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Cs w:val="24"/>
                <w:lang w:eastAsia="zh-CN"/>
              </w:rPr>
            </w:pPr>
            <w:r w:rsidRPr="00054CB3">
              <w:rPr>
                <w:rFonts w:ascii="Times New Roman" w:eastAsia="SimSun" w:hAnsi="Times New Roman" w:cs="Times New Roman"/>
                <w:szCs w:val="24"/>
                <w:lang w:eastAsia="zh-CN"/>
              </w:rPr>
              <w:t>0</w:t>
            </w:r>
          </w:p>
        </w:tc>
        <w:tc>
          <w:tcPr>
            <w:tcW w:w="499" w:type="pct"/>
          </w:tcPr>
          <w:p w14:paraId="1E5EFDF1" w14:textId="77777777" w:rsidR="00935A04" w:rsidRPr="00054CB3" w:rsidRDefault="00935A04" w:rsidP="00202048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Cs w:val="24"/>
                <w:lang w:eastAsia="zh-CN"/>
              </w:rPr>
            </w:pPr>
            <w:r w:rsidRPr="00054CB3">
              <w:rPr>
                <w:rFonts w:ascii="Times New Roman" w:eastAsia="SimSun" w:hAnsi="Times New Roman" w:cs="Times New Roman"/>
                <w:szCs w:val="24"/>
                <w:lang w:eastAsia="zh-CN"/>
              </w:rPr>
              <w:t>466</w:t>
            </w:r>
            <w:r w:rsidRPr="00054CB3">
              <w:rPr>
                <w:rFonts w:ascii="Times New Roman" w:hAnsi="Times New Roman" w:cs="Times New Roman"/>
                <w:szCs w:val="24"/>
              </w:rPr>
              <w:t>±14</w:t>
            </w:r>
          </w:p>
        </w:tc>
        <w:tc>
          <w:tcPr>
            <w:tcW w:w="499" w:type="pct"/>
          </w:tcPr>
          <w:p w14:paraId="3D40C5DE" w14:textId="77777777" w:rsidR="00935A04" w:rsidRPr="00054CB3" w:rsidRDefault="00935A04" w:rsidP="00202048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Cs w:val="24"/>
                <w:lang w:eastAsia="zh-CN"/>
              </w:rPr>
            </w:pPr>
            <w:r w:rsidRPr="00054CB3">
              <w:rPr>
                <w:rFonts w:ascii="Times New Roman" w:eastAsia="SimSun" w:hAnsi="Times New Roman" w:cs="Times New Roman"/>
                <w:szCs w:val="24"/>
                <w:lang w:eastAsia="zh-CN"/>
              </w:rPr>
              <w:t>36</w:t>
            </w:r>
            <w:r w:rsidRPr="00054CB3">
              <w:rPr>
                <w:rFonts w:ascii="Times New Roman" w:hAnsi="Times New Roman" w:cs="Times New Roman"/>
                <w:szCs w:val="24"/>
              </w:rPr>
              <w:t>±10</w:t>
            </w:r>
          </w:p>
        </w:tc>
        <w:tc>
          <w:tcPr>
            <w:tcW w:w="494" w:type="pct"/>
          </w:tcPr>
          <w:p w14:paraId="78F39BC7" w14:textId="77777777" w:rsidR="00935A04" w:rsidRPr="00054CB3" w:rsidRDefault="00935A04" w:rsidP="00202048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Cs w:val="24"/>
                <w:lang w:eastAsia="zh-CN"/>
              </w:rPr>
            </w:pPr>
            <w:r w:rsidRPr="00054CB3">
              <w:rPr>
                <w:rFonts w:ascii="Times New Roman" w:eastAsia="SimSun" w:hAnsi="Times New Roman" w:cs="Times New Roman"/>
                <w:szCs w:val="24"/>
                <w:lang w:eastAsia="zh-CN"/>
              </w:rPr>
              <w:t>64</w:t>
            </w:r>
            <w:r w:rsidRPr="00054CB3">
              <w:rPr>
                <w:rFonts w:ascii="Times New Roman" w:hAnsi="Times New Roman" w:cs="Times New Roman"/>
                <w:szCs w:val="24"/>
              </w:rPr>
              <w:t>±9</w:t>
            </w:r>
          </w:p>
        </w:tc>
      </w:tr>
      <w:tr w:rsidR="00935A04" w:rsidRPr="00054CB3" w14:paraId="6B8800D1" w14:textId="77777777" w:rsidTr="00202048">
        <w:tc>
          <w:tcPr>
            <w:tcW w:w="1013" w:type="pct"/>
          </w:tcPr>
          <w:p w14:paraId="4AA4D5D9" w14:textId="77777777" w:rsidR="00935A04" w:rsidRPr="00054CB3" w:rsidRDefault="00935A04" w:rsidP="00202048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Cs w:val="24"/>
                <w:lang w:eastAsia="zh-CN"/>
              </w:rPr>
            </w:pPr>
            <w:r w:rsidRPr="00054CB3">
              <w:rPr>
                <w:rFonts w:ascii="Times New Roman" w:hAnsi="Times New Roman" w:cs="Times New Roman"/>
                <w:szCs w:val="24"/>
              </w:rPr>
              <w:t xml:space="preserve">DMH+500mg/kg </w:t>
            </w:r>
            <w:proofErr w:type="spellStart"/>
            <w:r w:rsidRPr="00054CB3">
              <w:rPr>
                <w:rFonts w:ascii="Times New Roman" w:hAnsi="Times New Roman" w:cs="Times New Roman"/>
                <w:szCs w:val="24"/>
              </w:rPr>
              <w:t>bw</w:t>
            </w:r>
            <w:proofErr w:type="spellEnd"/>
            <w:r w:rsidRPr="00054CB3">
              <w:rPr>
                <w:rFonts w:ascii="Times New Roman" w:hAnsi="Times New Roman" w:cs="Times New Roman"/>
                <w:szCs w:val="24"/>
              </w:rPr>
              <w:t xml:space="preserve"> FDLE(Gr.4)</w:t>
            </w:r>
          </w:p>
        </w:tc>
        <w:tc>
          <w:tcPr>
            <w:tcW w:w="498" w:type="pct"/>
          </w:tcPr>
          <w:p w14:paraId="30ACCB96" w14:textId="77777777" w:rsidR="00935A04" w:rsidRPr="00054CB3" w:rsidRDefault="00935A04" w:rsidP="00202048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Cs w:val="24"/>
                <w:lang w:eastAsia="zh-CN"/>
              </w:rPr>
            </w:pPr>
            <w:r w:rsidRPr="00054CB3">
              <w:rPr>
                <w:rFonts w:ascii="Times New Roman" w:eastAsia="SimSun" w:hAnsi="Times New Roman" w:cs="Times New Roman"/>
                <w:szCs w:val="24"/>
                <w:lang w:eastAsia="zh-CN"/>
              </w:rPr>
              <w:t>0</w:t>
            </w:r>
          </w:p>
        </w:tc>
        <w:tc>
          <w:tcPr>
            <w:tcW w:w="499" w:type="pct"/>
          </w:tcPr>
          <w:p w14:paraId="700B0697" w14:textId="77777777" w:rsidR="00935A04" w:rsidRPr="00054CB3" w:rsidRDefault="00935A04" w:rsidP="00202048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Cs w:val="24"/>
                <w:lang w:eastAsia="zh-CN"/>
              </w:rPr>
            </w:pPr>
            <w:r w:rsidRPr="00054CB3">
              <w:rPr>
                <w:rFonts w:ascii="Times New Roman" w:eastAsia="SimSun" w:hAnsi="Times New Roman" w:cs="Times New Roman"/>
                <w:szCs w:val="24"/>
                <w:lang w:eastAsia="zh-CN"/>
              </w:rPr>
              <w:t>336</w:t>
            </w:r>
            <w:r w:rsidRPr="00054CB3">
              <w:rPr>
                <w:rFonts w:ascii="Times New Roman" w:hAnsi="Times New Roman" w:cs="Times New Roman"/>
                <w:szCs w:val="24"/>
              </w:rPr>
              <w:t>±22</w:t>
            </w:r>
          </w:p>
        </w:tc>
        <w:tc>
          <w:tcPr>
            <w:tcW w:w="499" w:type="pct"/>
          </w:tcPr>
          <w:p w14:paraId="7208CB89" w14:textId="77777777" w:rsidR="00935A04" w:rsidRPr="00054CB3" w:rsidRDefault="00935A04" w:rsidP="00202048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Cs w:val="24"/>
                <w:lang w:eastAsia="zh-CN"/>
              </w:rPr>
            </w:pPr>
            <w:r w:rsidRPr="00054CB3">
              <w:rPr>
                <w:rFonts w:ascii="Times New Roman" w:eastAsia="SimSun" w:hAnsi="Times New Roman" w:cs="Times New Roman"/>
                <w:szCs w:val="24"/>
                <w:lang w:eastAsia="zh-CN"/>
              </w:rPr>
              <w:t>37</w:t>
            </w:r>
            <w:r w:rsidRPr="00054CB3">
              <w:rPr>
                <w:rFonts w:ascii="Times New Roman" w:hAnsi="Times New Roman" w:cs="Times New Roman"/>
                <w:szCs w:val="24"/>
              </w:rPr>
              <w:t>±6</w:t>
            </w:r>
          </w:p>
        </w:tc>
        <w:tc>
          <w:tcPr>
            <w:tcW w:w="500" w:type="pct"/>
          </w:tcPr>
          <w:p w14:paraId="56752A33" w14:textId="77777777" w:rsidR="00935A04" w:rsidRPr="00054CB3" w:rsidRDefault="00935A04" w:rsidP="00202048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Cs w:val="24"/>
                <w:lang w:eastAsia="zh-CN"/>
              </w:rPr>
            </w:pPr>
            <w:r w:rsidRPr="00054CB3">
              <w:rPr>
                <w:rFonts w:ascii="Times New Roman" w:eastAsia="SimSun" w:hAnsi="Times New Roman" w:cs="Times New Roman"/>
                <w:szCs w:val="24"/>
                <w:lang w:eastAsia="zh-CN"/>
              </w:rPr>
              <w:t>95</w:t>
            </w:r>
            <w:r w:rsidRPr="00054CB3">
              <w:rPr>
                <w:rFonts w:ascii="Times New Roman" w:hAnsi="Times New Roman" w:cs="Times New Roman"/>
                <w:szCs w:val="24"/>
              </w:rPr>
              <w:t>±9</w:t>
            </w:r>
          </w:p>
        </w:tc>
        <w:tc>
          <w:tcPr>
            <w:tcW w:w="499" w:type="pct"/>
          </w:tcPr>
          <w:p w14:paraId="67E0C1DD" w14:textId="77777777" w:rsidR="00935A04" w:rsidRPr="00054CB3" w:rsidRDefault="00935A04" w:rsidP="00202048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Cs w:val="24"/>
                <w:lang w:eastAsia="zh-CN"/>
              </w:rPr>
            </w:pPr>
            <w:r w:rsidRPr="00054CB3">
              <w:rPr>
                <w:rFonts w:ascii="Times New Roman" w:eastAsia="SimSun" w:hAnsi="Times New Roman" w:cs="Times New Roman"/>
                <w:szCs w:val="24"/>
                <w:lang w:eastAsia="zh-CN"/>
              </w:rPr>
              <w:t>0</w:t>
            </w:r>
          </w:p>
        </w:tc>
        <w:tc>
          <w:tcPr>
            <w:tcW w:w="499" w:type="pct"/>
          </w:tcPr>
          <w:p w14:paraId="347A253C" w14:textId="77777777" w:rsidR="00935A04" w:rsidRPr="00054CB3" w:rsidRDefault="00935A04" w:rsidP="00202048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Cs w:val="24"/>
                <w:lang w:eastAsia="zh-CN"/>
              </w:rPr>
            </w:pPr>
            <w:r w:rsidRPr="00054CB3">
              <w:rPr>
                <w:rFonts w:ascii="Times New Roman" w:eastAsia="SimSun" w:hAnsi="Times New Roman" w:cs="Times New Roman"/>
                <w:szCs w:val="24"/>
                <w:lang w:eastAsia="zh-CN"/>
              </w:rPr>
              <w:t>476</w:t>
            </w:r>
            <w:r w:rsidRPr="00054CB3">
              <w:rPr>
                <w:rFonts w:ascii="Times New Roman" w:hAnsi="Times New Roman" w:cs="Times New Roman"/>
                <w:szCs w:val="24"/>
              </w:rPr>
              <w:t>±14</w:t>
            </w:r>
          </w:p>
        </w:tc>
        <w:tc>
          <w:tcPr>
            <w:tcW w:w="499" w:type="pct"/>
          </w:tcPr>
          <w:p w14:paraId="4CF3427E" w14:textId="77777777" w:rsidR="00935A04" w:rsidRPr="00054CB3" w:rsidRDefault="00935A04" w:rsidP="00202048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Cs w:val="24"/>
                <w:lang w:eastAsia="zh-CN"/>
              </w:rPr>
            </w:pPr>
            <w:r w:rsidRPr="00054CB3">
              <w:rPr>
                <w:rFonts w:ascii="Times New Roman" w:eastAsia="SimSun" w:hAnsi="Times New Roman" w:cs="Times New Roman"/>
                <w:szCs w:val="24"/>
                <w:lang w:eastAsia="zh-CN"/>
              </w:rPr>
              <w:t>33</w:t>
            </w:r>
            <w:r w:rsidRPr="00054CB3">
              <w:rPr>
                <w:rFonts w:ascii="Times New Roman" w:hAnsi="Times New Roman" w:cs="Times New Roman"/>
                <w:szCs w:val="24"/>
              </w:rPr>
              <w:t>±5</w:t>
            </w:r>
          </w:p>
        </w:tc>
        <w:tc>
          <w:tcPr>
            <w:tcW w:w="494" w:type="pct"/>
          </w:tcPr>
          <w:p w14:paraId="2B4AB17E" w14:textId="77777777" w:rsidR="00935A04" w:rsidRPr="00054CB3" w:rsidRDefault="00935A04" w:rsidP="00202048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Cs w:val="24"/>
                <w:lang w:eastAsia="zh-CN"/>
              </w:rPr>
            </w:pPr>
            <w:r w:rsidRPr="00054CB3">
              <w:rPr>
                <w:rFonts w:ascii="Times New Roman" w:eastAsia="SimSun" w:hAnsi="Times New Roman" w:cs="Times New Roman"/>
                <w:szCs w:val="24"/>
                <w:lang w:eastAsia="zh-CN"/>
              </w:rPr>
              <w:t>54</w:t>
            </w:r>
            <w:r w:rsidRPr="00054CB3">
              <w:rPr>
                <w:rFonts w:ascii="Times New Roman" w:hAnsi="Times New Roman" w:cs="Times New Roman"/>
                <w:szCs w:val="24"/>
              </w:rPr>
              <w:t>±3</w:t>
            </w:r>
          </w:p>
        </w:tc>
      </w:tr>
      <w:tr w:rsidR="00935A04" w:rsidRPr="00054CB3" w14:paraId="33B17D30" w14:textId="77777777" w:rsidTr="00202048">
        <w:tc>
          <w:tcPr>
            <w:tcW w:w="1013" w:type="pct"/>
            <w:tcBorders>
              <w:bottom w:val="single" w:sz="4" w:space="0" w:color="auto"/>
            </w:tcBorders>
          </w:tcPr>
          <w:p w14:paraId="5B944E28" w14:textId="77777777" w:rsidR="00935A04" w:rsidRPr="00054CB3" w:rsidRDefault="00935A04" w:rsidP="00202048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Cs w:val="24"/>
                <w:lang w:eastAsia="zh-CN"/>
              </w:rPr>
            </w:pPr>
            <w:r w:rsidRPr="00054CB3">
              <w:rPr>
                <w:rFonts w:ascii="Times New Roman" w:hAnsi="Times New Roman" w:cs="Times New Roman"/>
                <w:szCs w:val="24"/>
              </w:rPr>
              <w:t xml:space="preserve">NSS+500mg/kg </w:t>
            </w:r>
            <w:proofErr w:type="spellStart"/>
            <w:r w:rsidRPr="00054CB3">
              <w:rPr>
                <w:rFonts w:ascii="Times New Roman" w:hAnsi="Times New Roman" w:cs="Times New Roman"/>
                <w:szCs w:val="24"/>
              </w:rPr>
              <w:t>bw</w:t>
            </w:r>
            <w:proofErr w:type="spellEnd"/>
            <w:r w:rsidRPr="00054CB3">
              <w:rPr>
                <w:rFonts w:ascii="Times New Roman" w:hAnsi="Times New Roman" w:cs="Times New Roman"/>
                <w:szCs w:val="24"/>
              </w:rPr>
              <w:t xml:space="preserve"> FDLE(Gr.5)</w:t>
            </w:r>
          </w:p>
        </w:tc>
        <w:tc>
          <w:tcPr>
            <w:tcW w:w="498" w:type="pct"/>
            <w:tcBorders>
              <w:bottom w:val="single" w:sz="4" w:space="0" w:color="auto"/>
            </w:tcBorders>
          </w:tcPr>
          <w:p w14:paraId="638734AA" w14:textId="77777777" w:rsidR="00935A04" w:rsidRPr="00054CB3" w:rsidRDefault="00935A04" w:rsidP="00202048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Cs w:val="24"/>
                <w:lang w:eastAsia="zh-CN"/>
              </w:rPr>
            </w:pPr>
            <w:r w:rsidRPr="00054CB3">
              <w:rPr>
                <w:rFonts w:ascii="Times New Roman" w:eastAsia="SimSun" w:hAnsi="Times New Roman" w:cs="Times New Roman"/>
                <w:szCs w:val="24"/>
                <w:lang w:eastAsia="zh-CN"/>
              </w:rPr>
              <w:t>0</w:t>
            </w:r>
          </w:p>
        </w:tc>
        <w:tc>
          <w:tcPr>
            <w:tcW w:w="499" w:type="pct"/>
            <w:tcBorders>
              <w:bottom w:val="single" w:sz="4" w:space="0" w:color="auto"/>
            </w:tcBorders>
          </w:tcPr>
          <w:p w14:paraId="54FC3952" w14:textId="77777777" w:rsidR="00935A04" w:rsidRPr="00054CB3" w:rsidRDefault="00935A04" w:rsidP="00202048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Cs w:val="24"/>
                <w:lang w:eastAsia="zh-CN"/>
              </w:rPr>
            </w:pPr>
            <w:r w:rsidRPr="00054CB3">
              <w:rPr>
                <w:rFonts w:ascii="Times New Roman" w:eastAsia="SimSun" w:hAnsi="Times New Roman" w:cs="Times New Roman"/>
                <w:szCs w:val="24"/>
                <w:lang w:eastAsia="zh-CN"/>
              </w:rPr>
              <w:t>354</w:t>
            </w:r>
            <w:r w:rsidRPr="00054CB3">
              <w:rPr>
                <w:rFonts w:ascii="Times New Roman" w:hAnsi="Times New Roman" w:cs="Times New Roman"/>
                <w:szCs w:val="24"/>
              </w:rPr>
              <w:t>±22</w:t>
            </w:r>
          </w:p>
        </w:tc>
        <w:tc>
          <w:tcPr>
            <w:tcW w:w="499" w:type="pct"/>
            <w:tcBorders>
              <w:bottom w:val="single" w:sz="4" w:space="0" w:color="auto"/>
            </w:tcBorders>
          </w:tcPr>
          <w:p w14:paraId="6B2FD747" w14:textId="77777777" w:rsidR="00935A04" w:rsidRPr="00054CB3" w:rsidRDefault="00935A04" w:rsidP="00202048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Cs w:val="24"/>
                <w:lang w:eastAsia="zh-CN"/>
              </w:rPr>
            </w:pPr>
            <w:r w:rsidRPr="00054CB3">
              <w:rPr>
                <w:rFonts w:ascii="Times New Roman" w:eastAsia="SimSun" w:hAnsi="Times New Roman" w:cs="Times New Roman"/>
                <w:szCs w:val="24"/>
                <w:lang w:eastAsia="zh-CN"/>
              </w:rPr>
              <w:t>37</w:t>
            </w:r>
            <w:r w:rsidRPr="00054CB3">
              <w:rPr>
                <w:rFonts w:ascii="Times New Roman" w:hAnsi="Times New Roman" w:cs="Times New Roman"/>
                <w:szCs w:val="24"/>
              </w:rPr>
              <w:t>±9</w:t>
            </w:r>
          </w:p>
        </w:tc>
        <w:tc>
          <w:tcPr>
            <w:tcW w:w="500" w:type="pct"/>
            <w:tcBorders>
              <w:bottom w:val="single" w:sz="4" w:space="0" w:color="auto"/>
            </w:tcBorders>
          </w:tcPr>
          <w:p w14:paraId="2562AC7D" w14:textId="77777777" w:rsidR="00935A04" w:rsidRPr="00054CB3" w:rsidRDefault="00935A04" w:rsidP="00202048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Cs w:val="24"/>
                <w:lang w:eastAsia="zh-CN"/>
              </w:rPr>
            </w:pPr>
            <w:r w:rsidRPr="00054CB3">
              <w:rPr>
                <w:rFonts w:ascii="Times New Roman" w:eastAsia="SimSun" w:hAnsi="Times New Roman" w:cs="Times New Roman"/>
                <w:szCs w:val="24"/>
                <w:lang w:eastAsia="zh-CN"/>
              </w:rPr>
              <w:t>102</w:t>
            </w:r>
            <w:r w:rsidRPr="00054CB3">
              <w:rPr>
                <w:rFonts w:ascii="Times New Roman" w:hAnsi="Times New Roman" w:cs="Times New Roman"/>
                <w:szCs w:val="24"/>
              </w:rPr>
              <w:t>±25</w:t>
            </w:r>
          </w:p>
        </w:tc>
        <w:tc>
          <w:tcPr>
            <w:tcW w:w="499" w:type="pct"/>
            <w:tcBorders>
              <w:bottom w:val="single" w:sz="4" w:space="0" w:color="auto"/>
            </w:tcBorders>
          </w:tcPr>
          <w:p w14:paraId="55800E40" w14:textId="77777777" w:rsidR="00935A04" w:rsidRPr="00054CB3" w:rsidRDefault="00935A04" w:rsidP="00202048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Cs w:val="24"/>
                <w:lang w:eastAsia="zh-CN"/>
              </w:rPr>
            </w:pPr>
            <w:r w:rsidRPr="00054CB3">
              <w:rPr>
                <w:rFonts w:ascii="Times New Roman" w:eastAsia="SimSun" w:hAnsi="Times New Roman" w:cs="Times New Roman"/>
                <w:szCs w:val="24"/>
                <w:lang w:eastAsia="zh-CN"/>
              </w:rPr>
              <w:t>0</w:t>
            </w:r>
          </w:p>
        </w:tc>
        <w:tc>
          <w:tcPr>
            <w:tcW w:w="499" w:type="pct"/>
            <w:tcBorders>
              <w:bottom w:val="single" w:sz="4" w:space="0" w:color="auto"/>
            </w:tcBorders>
          </w:tcPr>
          <w:p w14:paraId="2CAF9B19" w14:textId="77777777" w:rsidR="00935A04" w:rsidRPr="00054CB3" w:rsidRDefault="00935A04" w:rsidP="00202048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Cs w:val="24"/>
                <w:lang w:eastAsia="zh-CN"/>
              </w:rPr>
            </w:pPr>
            <w:r w:rsidRPr="00054CB3">
              <w:rPr>
                <w:rFonts w:ascii="Times New Roman" w:eastAsia="SimSun" w:hAnsi="Times New Roman" w:cs="Times New Roman"/>
                <w:szCs w:val="24"/>
                <w:lang w:eastAsia="zh-CN"/>
              </w:rPr>
              <w:t>459</w:t>
            </w:r>
            <w:r w:rsidRPr="00054CB3">
              <w:rPr>
                <w:rFonts w:ascii="Times New Roman" w:hAnsi="Times New Roman" w:cs="Times New Roman"/>
                <w:szCs w:val="24"/>
              </w:rPr>
              <w:t>±16</w:t>
            </w:r>
          </w:p>
        </w:tc>
        <w:tc>
          <w:tcPr>
            <w:tcW w:w="499" w:type="pct"/>
            <w:tcBorders>
              <w:bottom w:val="single" w:sz="4" w:space="0" w:color="auto"/>
            </w:tcBorders>
          </w:tcPr>
          <w:p w14:paraId="67DDCC7F" w14:textId="77777777" w:rsidR="00935A04" w:rsidRPr="00054CB3" w:rsidRDefault="00935A04" w:rsidP="00202048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Cs w:val="24"/>
                <w:lang w:eastAsia="zh-CN"/>
              </w:rPr>
            </w:pPr>
            <w:r w:rsidRPr="00054CB3">
              <w:rPr>
                <w:rFonts w:ascii="Times New Roman" w:eastAsia="SimSun" w:hAnsi="Times New Roman" w:cs="Times New Roman"/>
                <w:szCs w:val="24"/>
                <w:lang w:eastAsia="zh-CN"/>
              </w:rPr>
              <w:t>36</w:t>
            </w:r>
            <w:r w:rsidRPr="00054CB3">
              <w:rPr>
                <w:rFonts w:ascii="Times New Roman" w:hAnsi="Times New Roman" w:cs="Times New Roman"/>
                <w:szCs w:val="24"/>
              </w:rPr>
              <w:t>±10</w:t>
            </w:r>
          </w:p>
        </w:tc>
        <w:tc>
          <w:tcPr>
            <w:tcW w:w="494" w:type="pct"/>
            <w:tcBorders>
              <w:bottom w:val="single" w:sz="4" w:space="0" w:color="auto"/>
            </w:tcBorders>
          </w:tcPr>
          <w:p w14:paraId="42FB09BD" w14:textId="77777777" w:rsidR="00935A04" w:rsidRPr="00054CB3" w:rsidRDefault="00935A04" w:rsidP="00202048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Cs w:val="24"/>
                <w:lang w:eastAsia="zh-CN"/>
              </w:rPr>
            </w:pPr>
            <w:r w:rsidRPr="00054CB3">
              <w:rPr>
                <w:rFonts w:ascii="Times New Roman" w:eastAsia="SimSun" w:hAnsi="Times New Roman" w:cs="Times New Roman"/>
                <w:szCs w:val="24"/>
                <w:lang w:eastAsia="zh-CN"/>
              </w:rPr>
              <w:t>63</w:t>
            </w:r>
            <w:r w:rsidRPr="00054CB3">
              <w:rPr>
                <w:rFonts w:ascii="Times New Roman" w:hAnsi="Times New Roman" w:cs="Times New Roman"/>
                <w:szCs w:val="24"/>
              </w:rPr>
              <w:t>±9</w:t>
            </w:r>
          </w:p>
        </w:tc>
      </w:tr>
    </w:tbl>
    <w:p w14:paraId="3B1C78FF" w14:textId="77777777" w:rsidR="00935A04" w:rsidRPr="00054CB3" w:rsidRDefault="00935A04" w:rsidP="00935A04">
      <w:pPr>
        <w:rPr>
          <w:rFonts w:ascii="Times New Roman" w:hAnsi="Times New Roman" w:cs="Times New Roman"/>
          <w:b/>
          <w:bCs/>
          <w:szCs w:val="24"/>
        </w:rPr>
      </w:pPr>
    </w:p>
    <w:p w14:paraId="32071460" w14:textId="2124FCAF" w:rsidR="00935A04" w:rsidRPr="000E0782" w:rsidRDefault="00935A04">
      <w:pPr>
        <w:rPr>
          <w:rFonts w:ascii="Times New Roman" w:hAnsi="Times New Roman" w:cs="Times New Roman" w:hint="cs"/>
          <w:b/>
          <w:bCs/>
          <w:szCs w:val="24"/>
        </w:rPr>
      </w:pPr>
    </w:p>
    <w:sectPr w:rsidR="00935A04" w:rsidRPr="000E0782" w:rsidSect="00D23589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5A04"/>
    <w:rsid w:val="00005647"/>
    <w:rsid w:val="00014BEB"/>
    <w:rsid w:val="00043C20"/>
    <w:rsid w:val="0005036B"/>
    <w:rsid w:val="000543E2"/>
    <w:rsid w:val="00054CB3"/>
    <w:rsid w:val="00067B21"/>
    <w:rsid w:val="0008402F"/>
    <w:rsid w:val="000B362E"/>
    <w:rsid w:val="000C42BF"/>
    <w:rsid w:val="000E0782"/>
    <w:rsid w:val="000E75C3"/>
    <w:rsid w:val="000F4A8B"/>
    <w:rsid w:val="000F7E35"/>
    <w:rsid w:val="00127487"/>
    <w:rsid w:val="0013189E"/>
    <w:rsid w:val="00146F60"/>
    <w:rsid w:val="0019171C"/>
    <w:rsid w:val="00192D1B"/>
    <w:rsid w:val="00197CDD"/>
    <w:rsid w:val="001B1CE1"/>
    <w:rsid w:val="00206B74"/>
    <w:rsid w:val="00226C0A"/>
    <w:rsid w:val="00254B3A"/>
    <w:rsid w:val="00285767"/>
    <w:rsid w:val="002A23DF"/>
    <w:rsid w:val="002B3E95"/>
    <w:rsid w:val="002B6673"/>
    <w:rsid w:val="002B7E98"/>
    <w:rsid w:val="002C1A04"/>
    <w:rsid w:val="002D16BA"/>
    <w:rsid w:val="002D1871"/>
    <w:rsid w:val="002D514C"/>
    <w:rsid w:val="002F5506"/>
    <w:rsid w:val="002F7EB1"/>
    <w:rsid w:val="00310FBA"/>
    <w:rsid w:val="00344819"/>
    <w:rsid w:val="00366CC9"/>
    <w:rsid w:val="00374615"/>
    <w:rsid w:val="00376559"/>
    <w:rsid w:val="00376651"/>
    <w:rsid w:val="0038785C"/>
    <w:rsid w:val="00395F87"/>
    <w:rsid w:val="003A0BCE"/>
    <w:rsid w:val="003A410B"/>
    <w:rsid w:val="003B59A0"/>
    <w:rsid w:val="003C4DDC"/>
    <w:rsid w:val="003D0D5A"/>
    <w:rsid w:val="003F05B3"/>
    <w:rsid w:val="003F54BD"/>
    <w:rsid w:val="003F7D44"/>
    <w:rsid w:val="00403440"/>
    <w:rsid w:val="004575E0"/>
    <w:rsid w:val="0046329C"/>
    <w:rsid w:val="00463EE0"/>
    <w:rsid w:val="004648DE"/>
    <w:rsid w:val="004665A5"/>
    <w:rsid w:val="004A20BB"/>
    <w:rsid w:val="004A3A1B"/>
    <w:rsid w:val="004A6D11"/>
    <w:rsid w:val="004B06FD"/>
    <w:rsid w:val="004B49CD"/>
    <w:rsid w:val="004C3684"/>
    <w:rsid w:val="004C4175"/>
    <w:rsid w:val="004E2D79"/>
    <w:rsid w:val="005106C7"/>
    <w:rsid w:val="005B3EF6"/>
    <w:rsid w:val="00603EC3"/>
    <w:rsid w:val="00621378"/>
    <w:rsid w:val="00621DA3"/>
    <w:rsid w:val="0062346D"/>
    <w:rsid w:val="00641D71"/>
    <w:rsid w:val="0067397B"/>
    <w:rsid w:val="006A7D37"/>
    <w:rsid w:val="006B28B2"/>
    <w:rsid w:val="006B3EC5"/>
    <w:rsid w:val="006C2634"/>
    <w:rsid w:val="006D1A1E"/>
    <w:rsid w:val="006F5E99"/>
    <w:rsid w:val="00723D78"/>
    <w:rsid w:val="00755C17"/>
    <w:rsid w:val="00762309"/>
    <w:rsid w:val="007666B6"/>
    <w:rsid w:val="00780EF5"/>
    <w:rsid w:val="00790D0F"/>
    <w:rsid w:val="00793166"/>
    <w:rsid w:val="007A6073"/>
    <w:rsid w:val="007C12FC"/>
    <w:rsid w:val="007C2769"/>
    <w:rsid w:val="007C5063"/>
    <w:rsid w:val="007D177B"/>
    <w:rsid w:val="007D655D"/>
    <w:rsid w:val="007D6987"/>
    <w:rsid w:val="007E2970"/>
    <w:rsid w:val="007E61A8"/>
    <w:rsid w:val="008123ED"/>
    <w:rsid w:val="00813587"/>
    <w:rsid w:val="008217F3"/>
    <w:rsid w:val="00823447"/>
    <w:rsid w:val="00832FC4"/>
    <w:rsid w:val="008445CF"/>
    <w:rsid w:val="00865957"/>
    <w:rsid w:val="008940BB"/>
    <w:rsid w:val="008A39A4"/>
    <w:rsid w:val="008D336B"/>
    <w:rsid w:val="008E598F"/>
    <w:rsid w:val="008F1B2B"/>
    <w:rsid w:val="00901AF1"/>
    <w:rsid w:val="00904AC4"/>
    <w:rsid w:val="0092080C"/>
    <w:rsid w:val="00925734"/>
    <w:rsid w:val="00935A04"/>
    <w:rsid w:val="00936B1E"/>
    <w:rsid w:val="00945D99"/>
    <w:rsid w:val="00946686"/>
    <w:rsid w:val="00950CC8"/>
    <w:rsid w:val="00950FF4"/>
    <w:rsid w:val="00957CBD"/>
    <w:rsid w:val="0096064D"/>
    <w:rsid w:val="00980966"/>
    <w:rsid w:val="0099720B"/>
    <w:rsid w:val="009B0793"/>
    <w:rsid w:val="009B089D"/>
    <w:rsid w:val="009B7FCD"/>
    <w:rsid w:val="009F67EC"/>
    <w:rsid w:val="00A05298"/>
    <w:rsid w:val="00A05960"/>
    <w:rsid w:val="00A26E6C"/>
    <w:rsid w:val="00A32971"/>
    <w:rsid w:val="00A41037"/>
    <w:rsid w:val="00A4140D"/>
    <w:rsid w:val="00A456FF"/>
    <w:rsid w:val="00A71827"/>
    <w:rsid w:val="00A84A01"/>
    <w:rsid w:val="00A91570"/>
    <w:rsid w:val="00AC2D91"/>
    <w:rsid w:val="00AC6DFB"/>
    <w:rsid w:val="00AF6E11"/>
    <w:rsid w:val="00B1051A"/>
    <w:rsid w:val="00B13CD0"/>
    <w:rsid w:val="00B156FE"/>
    <w:rsid w:val="00B226B2"/>
    <w:rsid w:val="00B228CC"/>
    <w:rsid w:val="00B27DB7"/>
    <w:rsid w:val="00B45837"/>
    <w:rsid w:val="00B519FD"/>
    <w:rsid w:val="00B73184"/>
    <w:rsid w:val="00B75D3A"/>
    <w:rsid w:val="00B929F9"/>
    <w:rsid w:val="00BA1857"/>
    <w:rsid w:val="00BA2637"/>
    <w:rsid w:val="00BA3833"/>
    <w:rsid w:val="00BB3BB6"/>
    <w:rsid w:val="00BE2D37"/>
    <w:rsid w:val="00BF1FBD"/>
    <w:rsid w:val="00C315AB"/>
    <w:rsid w:val="00C64C4D"/>
    <w:rsid w:val="00CA2A29"/>
    <w:rsid w:val="00CB06CE"/>
    <w:rsid w:val="00CC3BCB"/>
    <w:rsid w:val="00CD5535"/>
    <w:rsid w:val="00CE72E8"/>
    <w:rsid w:val="00CF703D"/>
    <w:rsid w:val="00D01046"/>
    <w:rsid w:val="00D220A2"/>
    <w:rsid w:val="00D23589"/>
    <w:rsid w:val="00D31A0E"/>
    <w:rsid w:val="00D3591A"/>
    <w:rsid w:val="00D46382"/>
    <w:rsid w:val="00D54B47"/>
    <w:rsid w:val="00D71529"/>
    <w:rsid w:val="00D973A3"/>
    <w:rsid w:val="00DA2098"/>
    <w:rsid w:val="00DB7179"/>
    <w:rsid w:val="00DB7225"/>
    <w:rsid w:val="00DC16A0"/>
    <w:rsid w:val="00DC6A0A"/>
    <w:rsid w:val="00DD0ABA"/>
    <w:rsid w:val="00DF350B"/>
    <w:rsid w:val="00E1204E"/>
    <w:rsid w:val="00E51CAA"/>
    <w:rsid w:val="00E54B2E"/>
    <w:rsid w:val="00E61092"/>
    <w:rsid w:val="00E67415"/>
    <w:rsid w:val="00E73014"/>
    <w:rsid w:val="00E819B4"/>
    <w:rsid w:val="00E826A3"/>
    <w:rsid w:val="00E93881"/>
    <w:rsid w:val="00EB221F"/>
    <w:rsid w:val="00EC12EC"/>
    <w:rsid w:val="00EC7E0A"/>
    <w:rsid w:val="00ED29A2"/>
    <w:rsid w:val="00F151CE"/>
    <w:rsid w:val="00F22F90"/>
    <w:rsid w:val="00F5041E"/>
    <w:rsid w:val="00F84E23"/>
    <w:rsid w:val="00FA2582"/>
    <w:rsid w:val="00FA68E2"/>
    <w:rsid w:val="00FB0D59"/>
    <w:rsid w:val="00FC20FC"/>
    <w:rsid w:val="00FC339C"/>
    <w:rsid w:val="00FF1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H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77ADF13"/>
  <w15:chartTrackingRefBased/>
  <w15:docId w15:val="{AD282A28-4680-994E-BC6C-597608642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30"/>
        <w:lang w:val="en-TH" w:eastAsia="ja-JP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qFormat/>
    <w:rsid w:val="00935A04"/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151</Words>
  <Characters>863</Characters>
  <Application>Microsoft Office Word</Application>
  <DocSecurity>0</DocSecurity>
  <Lines>7</Lines>
  <Paragraphs>2</Paragraphs>
  <ScaleCrop>false</ScaleCrop>
  <Company/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SUBHAWAT SUBHAWA</dc:creator>
  <cp:keywords/>
  <dc:description/>
  <cp:lastModifiedBy>SUBHAWAT SUBHAWA</cp:lastModifiedBy>
  <cp:revision>7</cp:revision>
  <cp:lastPrinted>2021-12-02T04:33:00Z</cp:lastPrinted>
  <dcterms:created xsi:type="dcterms:W3CDTF">2021-12-02T04:32:00Z</dcterms:created>
  <dcterms:modified xsi:type="dcterms:W3CDTF">2021-12-13T01:50:00Z</dcterms:modified>
</cp:coreProperties>
</file>