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2084D" w14:textId="77777777" w:rsidR="001104E5" w:rsidRPr="008D05F4" w:rsidRDefault="001104E5" w:rsidP="008D05F4">
      <w:pPr>
        <w:pStyle w:val="1"/>
      </w:pPr>
      <w:r>
        <w:t>Supplementary Material</w:t>
      </w:r>
    </w:p>
    <w:p w14:paraId="3D153F60" w14:textId="77777777" w:rsidR="001104E5" w:rsidRPr="00A607CF" w:rsidRDefault="001104E5" w:rsidP="001104E5">
      <w:pPr>
        <w:ind w:firstLine="210"/>
        <w:rPr>
          <w:rFonts w:cs="Times New Roman"/>
        </w:rPr>
      </w:pPr>
      <w:r>
        <w:rPr>
          <w:rFonts w:cs="Times New Roman"/>
        </w:rPr>
        <w:t>The following supplementary figures and tables provide additional descriptive, diagnostic, and robustness detail supporting the Results and Discussion sections. They are cited selectively from the main text and are not required to follow the core argument.</w:t>
      </w:r>
    </w:p>
    <w:p w14:paraId="5F428609" w14:textId="77777777" w:rsidR="008D05F4" w:rsidRDefault="008D05F4" w:rsidP="001104E5">
      <w:pPr>
        <w:ind w:firstLine="210"/>
        <w:jc w:val="center"/>
        <w:rPr>
          <w:rFonts w:cs="Times New Roman"/>
        </w:rPr>
      </w:pPr>
    </w:p>
    <w:p w14:paraId="230CF957" w14:textId="454410BA" w:rsidR="001104E5" w:rsidRPr="00A607CF" w:rsidRDefault="001104E5" w:rsidP="001104E5">
      <w:pPr>
        <w:ind w:firstLine="210"/>
        <w:jc w:val="center"/>
        <w:rPr>
          <w:rFonts w:cs="Times New Roman"/>
        </w:rPr>
      </w:pPr>
      <w:r>
        <w:rPr>
          <w:rFonts w:cs="Times New Roman"/>
          <w:noProof/>
        </w:rPr>
        <w:drawing>
          <wp:inline distT="0" distB="0" distL="0" distR="0" wp14:anchorId="190BAF6B" wp14:editId="70555603">
            <wp:extent cx="5669280" cy="339935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a:blip r:embed="rId7"/>
                    <a:stretch>
                      <a:fillRect/>
                    </a:stretch>
                  </pic:blipFill>
                  <pic:spPr>
                    <a:xfrm>
                      <a:off x="0" y="0"/>
                      <a:ext cx="5669280" cy="3399353"/>
                    </a:xfrm>
                    <a:prstGeom prst="rect">
                      <a:avLst/>
                    </a:prstGeom>
                  </pic:spPr>
                </pic:pic>
              </a:graphicData>
            </a:graphic>
          </wp:inline>
        </w:drawing>
      </w:r>
    </w:p>
    <w:p w14:paraId="43C63514" w14:textId="29C4FEB4" w:rsidR="001104E5" w:rsidRPr="00AD207B" w:rsidRDefault="00DF6571" w:rsidP="001104E5">
      <w:pPr>
        <w:ind w:firstLine="210"/>
        <w:jc w:val="center"/>
        <w:rPr>
          <w:rFonts w:cs="Times New Roman"/>
          <w:iCs/>
          <w:sz w:val="22"/>
          <w:szCs w:val="24"/>
        </w:rPr>
      </w:pPr>
      <w:r>
        <w:rPr>
          <w:rFonts w:cs="Times New Roman"/>
          <w:b/>
          <w:bCs/>
          <w:iCs/>
          <w:szCs w:val="24"/>
        </w:rPr>
        <w:t xml:space="preserve">Figure </w:t>
      </w:r>
      <w:r w:rsidR="001104E5">
        <w:rPr>
          <w:rFonts w:cs="Times New Roman"/>
          <w:b/>
          <w:bCs/>
          <w:iCs/>
          <w:szCs w:val="24"/>
        </w:rPr>
        <w:t>S1</w:t>
      </w:r>
      <w:r w:rsidR="001104E5">
        <w:rPr>
          <w:rFonts w:cs="Times New Roman" w:hint="eastAsia"/>
          <w:iCs/>
          <w:szCs w:val="24"/>
        </w:rPr>
        <w:t xml:space="preserve"> </w:t>
      </w:r>
      <w:r w:rsidR="001104E5">
        <w:rPr>
          <w:rFonts w:cs="Times New Roman"/>
          <w:iCs/>
          <w:szCs w:val="24"/>
        </w:rPr>
        <w:t>Nagano outcomes indexed to 2015 = 100. The common index facilitates comparison of the direction and magnitude of changes in production volume, shipment volume, and shipment rate.</w:t>
      </w:r>
    </w:p>
    <w:p w14:paraId="6116EBFD" w14:textId="77777777" w:rsidR="001104E5" w:rsidRPr="00A607CF" w:rsidRDefault="001104E5" w:rsidP="001104E5">
      <w:pPr>
        <w:ind w:firstLine="210"/>
        <w:jc w:val="center"/>
        <w:rPr>
          <w:rFonts w:cs="Times New Roman"/>
        </w:rPr>
      </w:pPr>
      <w:r>
        <w:rPr>
          <w:rFonts w:cs="Times New Roman"/>
          <w:noProof/>
        </w:rPr>
        <w:lastRenderedPageBreak/>
        <w:drawing>
          <wp:inline distT="0" distB="0" distL="0" distR="0" wp14:anchorId="14D1AF7F" wp14:editId="4B465F19">
            <wp:extent cx="5486400" cy="5486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pic:nvPicPr>
                  <pic:blipFill>
                    <a:blip r:embed="rId8"/>
                    <a:stretch>
                      <a:fillRect/>
                    </a:stretch>
                  </pic:blipFill>
                  <pic:spPr>
                    <a:xfrm>
                      <a:off x="0" y="0"/>
                      <a:ext cx="5486400" cy="5486400"/>
                    </a:xfrm>
                    <a:prstGeom prst="rect">
                      <a:avLst/>
                    </a:prstGeom>
                  </pic:spPr>
                </pic:pic>
              </a:graphicData>
            </a:graphic>
          </wp:inline>
        </w:drawing>
      </w:r>
    </w:p>
    <w:p w14:paraId="4768261F" w14:textId="1ACF4F1F" w:rsidR="001104E5" w:rsidRPr="00AD207B" w:rsidRDefault="00DF6571" w:rsidP="001104E5">
      <w:pPr>
        <w:ind w:firstLine="210"/>
        <w:jc w:val="center"/>
        <w:rPr>
          <w:rFonts w:cs="Times New Roman"/>
          <w:iCs/>
          <w:szCs w:val="24"/>
        </w:rPr>
      </w:pPr>
      <w:r>
        <w:rPr>
          <w:rFonts w:cs="Times New Roman" w:hint="eastAsia"/>
          <w:b/>
          <w:bCs/>
          <w:iCs/>
          <w:szCs w:val="24"/>
        </w:rPr>
        <w:t>Figure</w:t>
      </w:r>
      <w:r w:rsidR="00AD207B">
        <w:rPr>
          <w:rFonts w:cs="Times New Roman"/>
          <w:b/>
          <w:bCs/>
          <w:iCs/>
          <w:szCs w:val="24"/>
        </w:rPr>
        <w:t xml:space="preserve"> S2</w:t>
      </w:r>
      <w:r w:rsidR="00AD207B">
        <w:rPr>
          <w:rFonts w:cs="Times New Roman" w:hint="eastAsia"/>
          <w:iCs/>
          <w:szCs w:val="24"/>
        </w:rPr>
        <w:t xml:space="preserve"> </w:t>
      </w:r>
      <w:r w:rsidR="00AD207B">
        <w:rPr>
          <w:rFonts w:cs="Times New Roman"/>
          <w:iCs/>
          <w:szCs w:val="24"/>
        </w:rPr>
        <w:t>Annual changes in Nagano production volume, shipment rate, and shipment volume. The figure is used to identify isolated annual shocks that could disproportionately influence average post-GI comparisons.</w:t>
      </w:r>
    </w:p>
    <w:p w14:paraId="311603C1" w14:textId="77777777" w:rsidR="00073BC3" w:rsidRDefault="00073BC3" w:rsidP="001104E5">
      <w:pPr>
        <w:ind w:firstLine="200"/>
        <w:jc w:val="center"/>
        <w:rPr>
          <w:rFonts w:cs="Times New Roman"/>
          <w:i/>
          <w:sz w:val="20"/>
        </w:rPr>
      </w:pPr>
    </w:p>
    <w:p w14:paraId="7359D92B" w14:textId="08C517CA" w:rsidR="00073BC3" w:rsidRPr="00A607CF" w:rsidRDefault="00073BC3" w:rsidP="00073BC3">
      <w:pPr>
        <w:ind w:firstLine="210"/>
        <w:jc w:val="center"/>
        <w:rPr>
          <w:rFonts w:cs="Times New Roman"/>
        </w:rPr>
      </w:pPr>
    </w:p>
    <w:p w14:paraId="58ED44CD" w14:textId="17E27264" w:rsidR="00073BC3" w:rsidRPr="00AD207B" w:rsidRDefault="00105E69" w:rsidP="00073BC3">
      <w:pPr>
        <w:ind w:firstLine="210"/>
        <w:jc w:val="center"/>
        <w:rPr>
          <w:rFonts w:cs="Times New Roman"/>
          <w:iCs/>
          <w:sz w:val="22"/>
          <w:szCs w:val="24"/>
        </w:rPr>
      </w:pPr>
      <w:r>
        <w:rPr>
          <w:rFonts w:cs="Times New Roman"/>
          <w:noProof/>
        </w:rPr>
        <w:lastRenderedPageBreak/>
        <w:drawing>
          <wp:anchor distT="0" distB="0" distL="114300" distR="114300" simplePos="0" relativeHeight="251661312" behindDoc="0" locked="0" layoutInCell="1" allowOverlap="1" wp14:anchorId="217541D1" wp14:editId="2682130B">
            <wp:simplePos x="0" y="0"/>
            <wp:positionH relativeFrom="margin">
              <wp:posOffset>73348</wp:posOffset>
            </wp:positionH>
            <wp:positionV relativeFrom="paragraph">
              <wp:posOffset>39119</wp:posOffset>
            </wp:positionV>
            <wp:extent cx="5574030" cy="3546475"/>
            <wp:effectExtent l="0" t="0" r="762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74030" cy="3546475"/>
                    </a:xfrm>
                    <a:prstGeom prst="rect">
                      <a:avLst/>
                    </a:prstGeom>
                  </pic:spPr>
                </pic:pic>
              </a:graphicData>
            </a:graphic>
          </wp:anchor>
        </w:drawing>
      </w:r>
      <w:r w:rsidR="00DF6571">
        <w:rPr>
          <w:rFonts w:cs="Times New Roman"/>
          <w:b/>
          <w:bCs/>
          <w:iCs/>
          <w:szCs w:val="24"/>
        </w:rPr>
        <w:t>Figu</w:t>
      </w:r>
      <w:r w:rsidR="00DF6571">
        <w:rPr>
          <w:rFonts w:cs="Times New Roman" w:hint="eastAsia"/>
          <w:b/>
          <w:bCs/>
          <w:iCs/>
          <w:szCs w:val="24"/>
        </w:rPr>
        <w:t>re</w:t>
      </w:r>
      <w:r>
        <w:rPr>
          <w:rFonts w:cs="Times New Roman"/>
          <w:b/>
          <w:bCs/>
          <w:iCs/>
          <w:szCs w:val="24"/>
        </w:rPr>
        <w:t xml:space="preserve"> </w:t>
      </w:r>
      <w:r>
        <w:rPr>
          <w:rFonts w:cs="Times New Roman" w:hint="eastAsia"/>
          <w:b/>
          <w:bCs/>
          <w:iCs/>
          <w:szCs w:val="24"/>
        </w:rPr>
        <w:t>S3</w:t>
      </w:r>
      <w:r>
        <w:rPr>
          <w:rFonts w:cs="Times New Roman"/>
          <w:iCs/>
          <w:szCs w:val="24"/>
        </w:rPr>
        <w:t xml:space="preserve"> Leave-one-post-year-out sensitivity analysis. Each estimate is obtained after omitting one year from the 2017-2023 post-GI period; 'None' denotes the estimate using all post-GI years.</w:t>
      </w:r>
    </w:p>
    <w:p w14:paraId="3232A44D" w14:textId="77777777" w:rsidR="00073BC3" w:rsidRPr="00073BC3" w:rsidRDefault="00073BC3" w:rsidP="001104E5">
      <w:pPr>
        <w:ind w:firstLine="200"/>
        <w:jc w:val="center"/>
        <w:rPr>
          <w:rFonts w:cs="Times New Roman"/>
          <w:i/>
          <w:sz w:val="20"/>
        </w:rPr>
      </w:pPr>
    </w:p>
    <w:p w14:paraId="3640E9E5" w14:textId="77777777" w:rsidR="00073BC3" w:rsidRPr="00A607CF" w:rsidRDefault="00073BC3" w:rsidP="001104E5">
      <w:pPr>
        <w:ind w:firstLine="210"/>
        <w:jc w:val="center"/>
        <w:rPr>
          <w:rFonts w:cs="Times New Roman"/>
        </w:rPr>
      </w:pPr>
    </w:p>
    <w:p w14:paraId="018B4B9B" w14:textId="3990CBFE" w:rsidR="001104E5" w:rsidRPr="00A607CF" w:rsidRDefault="001104E5" w:rsidP="00AD207B">
      <w:pPr>
        <w:ind w:firstLineChars="0" w:firstLine="0"/>
        <w:rPr>
          <w:rFonts w:cs="Times New Roman"/>
        </w:rPr>
      </w:pPr>
      <w:r>
        <w:rPr>
          <w:rFonts w:cs="Times New Roman"/>
          <w:b/>
        </w:rPr>
        <w:t>Table S1 Annual percentage (or percentage-point) changes in Nagano outcomes, 2007-2023 (2016 excluded).</w:t>
      </w:r>
    </w:p>
    <w:tbl>
      <w:tblPr>
        <w:tblStyle w:val="af2"/>
        <w:tblW w:w="0" w:type="auto"/>
        <w:jc w:val="center"/>
        <w:tblCellMar>
          <w:top w:w="20" w:type="dxa"/>
          <w:left w:w="60" w:type="dxa"/>
          <w:bottom w:w="20" w:type="dxa"/>
          <w:right w:w="60" w:type="dxa"/>
        </w:tblCellMar>
        <w:tblLook w:val="04A0" w:firstRow="1" w:lastRow="0" w:firstColumn="1" w:lastColumn="0" w:noHBand="0" w:noVBand="1"/>
      </w:tblPr>
      <w:tblGrid>
        <w:gridCol w:w="1627"/>
        <w:gridCol w:w="2431"/>
        <w:gridCol w:w="2242"/>
        <w:gridCol w:w="2716"/>
      </w:tblGrid>
      <w:tr w:rsidR="001104E5" w:rsidRPr="00AD207B" w14:paraId="59B57D37" w14:textId="77777777" w:rsidTr="00AD207B">
        <w:trPr>
          <w:tblHeader/>
          <w:jc w:val="center"/>
        </w:trPr>
        <w:tc>
          <w:tcPr>
            <w:tcW w:w="1629" w:type="dxa"/>
            <w:shd w:val="clear" w:color="auto" w:fill="D9D9D9"/>
            <w:vAlign w:val="center"/>
          </w:tcPr>
          <w:p w14:paraId="57E032B4" w14:textId="77777777" w:rsidR="001104E5" w:rsidRPr="00AD207B" w:rsidRDefault="001104E5" w:rsidP="00A104A9">
            <w:pPr>
              <w:ind w:firstLineChars="0" w:firstLine="0"/>
              <w:jc w:val="center"/>
              <w:rPr>
                <w:rFonts w:cs="Times New Roman"/>
                <w:b/>
                <w:sz w:val="16"/>
                <w:szCs w:val="16"/>
              </w:rPr>
            </w:pPr>
            <w:r>
              <w:rPr>
                <w:rFonts w:cs="Times New Roman"/>
                <w:b/>
                <w:sz w:val="16"/>
                <w:szCs w:val="16"/>
              </w:rPr>
              <w:t>Year</w:t>
            </w:r>
          </w:p>
        </w:tc>
        <w:tc>
          <w:tcPr>
            <w:tcW w:w="2434" w:type="dxa"/>
            <w:shd w:val="clear" w:color="auto" w:fill="D9D9D9"/>
            <w:vAlign w:val="center"/>
          </w:tcPr>
          <w:p w14:paraId="4F06027A" w14:textId="77777777" w:rsidR="001104E5" w:rsidRPr="00AD207B" w:rsidRDefault="001104E5" w:rsidP="00AD207B">
            <w:pPr>
              <w:ind w:firstLineChars="0" w:firstLine="0"/>
              <w:jc w:val="center"/>
              <w:rPr>
                <w:rFonts w:cs="Times New Roman"/>
                <w:b/>
                <w:sz w:val="16"/>
                <w:szCs w:val="16"/>
              </w:rPr>
            </w:pPr>
            <w:r>
              <w:rPr>
                <w:rFonts w:cs="Times New Roman"/>
                <w:b/>
                <w:sz w:val="16"/>
                <w:szCs w:val="16"/>
              </w:rPr>
              <w:t>Production change (%)</w:t>
            </w:r>
          </w:p>
        </w:tc>
        <w:tc>
          <w:tcPr>
            <w:tcW w:w="2244" w:type="dxa"/>
            <w:shd w:val="clear" w:color="auto" w:fill="D9D9D9"/>
            <w:vAlign w:val="center"/>
          </w:tcPr>
          <w:p w14:paraId="3499D485" w14:textId="77777777" w:rsidR="001104E5" w:rsidRPr="00AD207B" w:rsidRDefault="001104E5" w:rsidP="00AD207B">
            <w:pPr>
              <w:ind w:firstLineChars="0" w:firstLine="0"/>
              <w:jc w:val="center"/>
              <w:rPr>
                <w:rFonts w:cs="Times New Roman"/>
                <w:b/>
                <w:sz w:val="16"/>
                <w:szCs w:val="16"/>
              </w:rPr>
            </w:pPr>
            <w:r>
              <w:rPr>
                <w:rFonts w:cs="Times New Roman"/>
                <w:b/>
                <w:sz w:val="16"/>
                <w:szCs w:val="16"/>
              </w:rPr>
              <w:t>Shipment change (%)</w:t>
            </w:r>
          </w:p>
        </w:tc>
        <w:tc>
          <w:tcPr>
            <w:tcW w:w="2719" w:type="dxa"/>
            <w:shd w:val="clear" w:color="auto" w:fill="D9D9D9"/>
            <w:vAlign w:val="center"/>
          </w:tcPr>
          <w:p w14:paraId="0C7AAFC3" w14:textId="77777777" w:rsidR="001104E5" w:rsidRPr="00AD207B" w:rsidRDefault="001104E5" w:rsidP="00AD207B">
            <w:pPr>
              <w:ind w:firstLineChars="0" w:firstLine="0"/>
              <w:jc w:val="center"/>
              <w:rPr>
                <w:rFonts w:cs="Times New Roman"/>
                <w:b/>
                <w:sz w:val="16"/>
                <w:szCs w:val="16"/>
              </w:rPr>
            </w:pPr>
            <w:r>
              <w:rPr>
                <w:rFonts w:cs="Times New Roman"/>
                <w:b/>
                <w:sz w:val="16"/>
                <w:szCs w:val="16"/>
              </w:rPr>
              <w:t>Shipment-rate change (pp)</w:t>
            </w:r>
          </w:p>
        </w:tc>
      </w:tr>
      <w:tr w:rsidR="001104E5" w:rsidRPr="00AD207B" w14:paraId="62C0FD9C" w14:textId="77777777" w:rsidTr="00AD207B">
        <w:trPr>
          <w:jc w:val="center"/>
        </w:trPr>
        <w:tc>
          <w:tcPr>
            <w:tcW w:w="1629" w:type="dxa"/>
            <w:vAlign w:val="center"/>
          </w:tcPr>
          <w:p w14:paraId="22919BB9" w14:textId="77777777" w:rsidR="001104E5" w:rsidRPr="00AD207B" w:rsidRDefault="001104E5" w:rsidP="00A104A9">
            <w:pPr>
              <w:ind w:firstLineChars="0" w:firstLine="0"/>
              <w:jc w:val="left"/>
              <w:rPr>
                <w:rFonts w:cs="Times New Roman"/>
                <w:sz w:val="16"/>
                <w:szCs w:val="16"/>
              </w:rPr>
            </w:pPr>
            <w:r>
              <w:rPr>
                <w:rFonts w:cs="Times New Roman"/>
                <w:sz w:val="16"/>
                <w:szCs w:val="16"/>
              </w:rPr>
              <w:t>2007</w:t>
            </w:r>
          </w:p>
        </w:tc>
        <w:tc>
          <w:tcPr>
            <w:tcW w:w="2434" w:type="dxa"/>
            <w:vAlign w:val="center"/>
          </w:tcPr>
          <w:p w14:paraId="470FBB88" w14:textId="77777777" w:rsidR="001104E5" w:rsidRPr="00AD207B" w:rsidRDefault="001104E5" w:rsidP="00A104A9">
            <w:pPr>
              <w:ind w:firstLineChars="0" w:firstLine="0"/>
              <w:jc w:val="center"/>
              <w:rPr>
                <w:rFonts w:cs="Times New Roman"/>
                <w:sz w:val="16"/>
                <w:szCs w:val="16"/>
              </w:rPr>
            </w:pPr>
            <w:r>
              <w:rPr>
                <w:rFonts w:cs="Times New Roman"/>
                <w:sz w:val="16"/>
                <w:szCs w:val="16"/>
              </w:rPr>
              <w:t>-</w:t>
            </w:r>
          </w:p>
        </w:tc>
        <w:tc>
          <w:tcPr>
            <w:tcW w:w="2244" w:type="dxa"/>
            <w:vAlign w:val="center"/>
          </w:tcPr>
          <w:p w14:paraId="419A3A81" w14:textId="77777777" w:rsidR="001104E5" w:rsidRPr="00AD207B" w:rsidRDefault="001104E5" w:rsidP="00A104A9">
            <w:pPr>
              <w:ind w:firstLineChars="0" w:firstLine="0"/>
              <w:jc w:val="center"/>
              <w:rPr>
                <w:rFonts w:cs="Times New Roman"/>
                <w:sz w:val="16"/>
                <w:szCs w:val="16"/>
              </w:rPr>
            </w:pPr>
            <w:r>
              <w:rPr>
                <w:rFonts w:cs="Times New Roman"/>
                <w:sz w:val="16"/>
                <w:szCs w:val="16"/>
              </w:rPr>
              <w:t>-</w:t>
            </w:r>
          </w:p>
        </w:tc>
        <w:tc>
          <w:tcPr>
            <w:tcW w:w="2719" w:type="dxa"/>
            <w:vAlign w:val="center"/>
          </w:tcPr>
          <w:p w14:paraId="54C3487E" w14:textId="77777777" w:rsidR="001104E5" w:rsidRPr="00AD207B" w:rsidRDefault="001104E5" w:rsidP="00A104A9">
            <w:pPr>
              <w:ind w:firstLineChars="0" w:firstLine="0"/>
              <w:jc w:val="center"/>
              <w:rPr>
                <w:rFonts w:cs="Times New Roman"/>
                <w:sz w:val="16"/>
                <w:szCs w:val="16"/>
              </w:rPr>
            </w:pPr>
            <w:r>
              <w:rPr>
                <w:rFonts w:cs="Times New Roman"/>
                <w:sz w:val="16"/>
                <w:szCs w:val="16"/>
              </w:rPr>
              <w:t>-</w:t>
            </w:r>
          </w:p>
        </w:tc>
      </w:tr>
      <w:tr w:rsidR="001104E5" w:rsidRPr="00AD207B" w14:paraId="2568A9E4" w14:textId="77777777" w:rsidTr="00AD207B">
        <w:trPr>
          <w:jc w:val="center"/>
        </w:trPr>
        <w:tc>
          <w:tcPr>
            <w:tcW w:w="1629" w:type="dxa"/>
            <w:vAlign w:val="center"/>
          </w:tcPr>
          <w:p w14:paraId="20CE42D5" w14:textId="77777777" w:rsidR="001104E5" w:rsidRPr="00AD207B" w:rsidRDefault="001104E5" w:rsidP="00A104A9">
            <w:pPr>
              <w:ind w:firstLineChars="0" w:firstLine="0"/>
              <w:jc w:val="left"/>
              <w:rPr>
                <w:rFonts w:cs="Times New Roman"/>
                <w:sz w:val="16"/>
                <w:szCs w:val="16"/>
              </w:rPr>
            </w:pPr>
            <w:r>
              <w:rPr>
                <w:rFonts w:cs="Times New Roman"/>
                <w:sz w:val="16"/>
                <w:szCs w:val="16"/>
              </w:rPr>
              <w:t>2008</w:t>
            </w:r>
          </w:p>
        </w:tc>
        <w:tc>
          <w:tcPr>
            <w:tcW w:w="2434" w:type="dxa"/>
            <w:vAlign w:val="center"/>
          </w:tcPr>
          <w:p w14:paraId="23E6B435" w14:textId="77777777" w:rsidR="001104E5" w:rsidRPr="00AD207B" w:rsidRDefault="001104E5" w:rsidP="00A104A9">
            <w:pPr>
              <w:ind w:firstLineChars="0" w:firstLine="0"/>
              <w:jc w:val="center"/>
              <w:rPr>
                <w:rFonts w:cs="Times New Roman"/>
                <w:sz w:val="16"/>
                <w:szCs w:val="16"/>
              </w:rPr>
            </w:pPr>
            <w:r>
              <w:rPr>
                <w:rFonts w:cs="Times New Roman"/>
                <w:sz w:val="16"/>
                <w:szCs w:val="16"/>
              </w:rPr>
              <w:t>26.9</w:t>
            </w:r>
          </w:p>
        </w:tc>
        <w:tc>
          <w:tcPr>
            <w:tcW w:w="2244" w:type="dxa"/>
            <w:vAlign w:val="center"/>
          </w:tcPr>
          <w:p w14:paraId="649C0C06" w14:textId="77777777" w:rsidR="001104E5" w:rsidRPr="00AD207B" w:rsidRDefault="001104E5" w:rsidP="00A104A9">
            <w:pPr>
              <w:ind w:firstLineChars="0" w:firstLine="0"/>
              <w:jc w:val="center"/>
              <w:rPr>
                <w:rFonts w:cs="Times New Roman"/>
                <w:sz w:val="16"/>
                <w:szCs w:val="16"/>
              </w:rPr>
            </w:pPr>
            <w:r>
              <w:rPr>
                <w:rFonts w:cs="Times New Roman"/>
                <w:sz w:val="16"/>
                <w:szCs w:val="16"/>
              </w:rPr>
              <w:t>7.4</w:t>
            </w:r>
          </w:p>
        </w:tc>
        <w:tc>
          <w:tcPr>
            <w:tcW w:w="2719" w:type="dxa"/>
            <w:vAlign w:val="center"/>
          </w:tcPr>
          <w:p w14:paraId="518639EA" w14:textId="77777777" w:rsidR="001104E5" w:rsidRPr="00AD207B" w:rsidRDefault="001104E5" w:rsidP="00A104A9">
            <w:pPr>
              <w:ind w:firstLineChars="0" w:firstLine="0"/>
              <w:jc w:val="center"/>
              <w:rPr>
                <w:rFonts w:cs="Times New Roman"/>
                <w:sz w:val="16"/>
                <w:szCs w:val="16"/>
              </w:rPr>
            </w:pPr>
            <w:r>
              <w:rPr>
                <w:rFonts w:cs="Times New Roman"/>
                <w:sz w:val="16"/>
                <w:szCs w:val="16"/>
              </w:rPr>
              <w:t>-14.8</w:t>
            </w:r>
          </w:p>
        </w:tc>
      </w:tr>
      <w:tr w:rsidR="001104E5" w:rsidRPr="00AD207B" w14:paraId="78A0526F" w14:textId="77777777" w:rsidTr="00AD207B">
        <w:trPr>
          <w:jc w:val="center"/>
        </w:trPr>
        <w:tc>
          <w:tcPr>
            <w:tcW w:w="1629" w:type="dxa"/>
            <w:vAlign w:val="center"/>
          </w:tcPr>
          <w:p w14:paraId="3B4A482D" w14:textId="77777777" w:rsidR="001104E5" w:rsidRPr="00AD207B" w:rsidRDefault="001104E5" w:rsidP="00A104A9">
            <w:pPr>
              <w:ind w:firstLineChars="0" w:firstLine="0"/>
              <w:jc w:val="left"/>
              <w:rPr>
                <w:rFonts w:cs="Times New Roman"/>
                <w:sz w:val="16"/>
                <w:szCs w:val="16"/>
              </w:rPr>
            </w:pPr>
            <w:r>
              <w:rPr>
                <w:rFonts w:cs="Times New Roman"/>
                <w:sz w:val="16"/>
                <w:szCs w:val="16"/>
              </w:rPr>
              <w:t>2009</w:t>
            </w:r>
          </w:p>
        </w:tc>
        <w:tc>
          <w:tcPr>
            <w:tcW w:w="2434" w:type="dxa"/>
            <w:vAlign w:val="center"/>
          </w:tcPr>
          <w:p w14:paraId="2BBFB09A" w14:textId="77777777" w:rsidR="001104E5" w:rsidRPr="00AD207B" w:rsidRDefault="001104E5" w:rsidP="00A104A9">
            <w:pPr>
              <w:ind w:firstLineChars="0" w:firstLine="0"/>
              <w:jc w:val="center"/>
              <w:rPr>
                <w:rFonts w:cs="Times New Roman"/>
                <w:sz w:val="16"/>
                <w:szCs w:val="16"/>
              </w:rPr>
            </w:pPr>
            <w:r>
              <w:rPr>
                <w:rFonts w:cs="Times New Roman"/>
                <w:sz w:val="16"/>
                <w:szCs w:val="16"/>
              </w:rPr>
              <w:t>-30.4</w:t>
            </w:r>
          </w:p>
        </w:tc>
        <w:tc>
          <w:tcPr>
            <w:tcW w:w="2244" w:type="dxa"/>
            <w:vAlign w:val="center"/>
          </w:tcPr>
          <w:p w14:paraId="73E6DE02" w14:textId="77777777" w:rsidR="001104E5" w:rsidRPr="00AD207B" w:rsidRDefault="001104E5" w:rsidP="00A104A9">
            <w:pPr>
              <w:ind w:firstLineChars="0" w:firstLine="0"/>
              <w:jc w:val="center"/>
              <w:rPr>
                <w:rFonts w:cs="Times New Roman"/>
                <w:sz w:val="16"/>
                <w:szCs w:val="16"/>
              </w:rPr>
            </w:pPr>
            <w:r>
              <w:rPr>
                <w:rFonts w:cs="Times New Roman"/>
                <w:sz w:val="16"/>
                <w:szCs w:val="16"/>
              </w:rPr>
              <w:t>-26.4</w:t>
            </w:r>
          </w:p>
        </w:tc>
        <w:tc>
          <w:tcPr>
            <w:tcW w:w="2719" w:type="dxa"/>
            <w:vAlign w:val="center"/>
          </w:tcPr>
          <w:p w14:paraId="7ADFD94D" w14:textId="77777777" w:rsidR="001104E5" w:rsidRPr="00AD207B" w:rsidRDefault="001104E5" w:rsidP="00A104A9">
            <w:pPr>
              <w:ind w:firstLineChars="0" w:firstLine="0"/>
              <w:jc w:val="center"/>
              <w:rPr>
                <w:rFonts w:cs="Times New Roman"/>
                <w:sz w:val="16"/>
                <w:szCs w:val="16"/>
              </w:rPr>
            </w:pPr>
            <w:r>
              <w:rPr>
                <w:rFonts w:cs="Times New Roman"/>
                <w:sz w:val="16"/>
                <w:szCs w:val="16"/>
              </w:rPr>
              <w:t>4.7</w:t>
            </w:r>
          </w:p>
        </w:tc>
      </w:tr>
      <w:tr w:rsidR="001104E5" w:rsidRPr="00AD207B" w14:paraId="6353D724" w14:textId="77777777" w:rsidTr="00AD207B">
        <w:trPr>
          <w:jc w:val="center"/>
        </w:trPr>
        <w:tc>
          <w:tcPr>
            <w:tcW w:w="1629" w:type="dxa"/>
            <w:vAlign w:val="center"/>
          </w:tcPr>
          <w:p w14:paraId="39876915" w14:textId="77777777" w:rsidR="001104E5" w:rsidRPr="00AD207B" w:rsidRDefault="001104E5" w:rsidP="00A104A9">
            <w:pPr>
              <w:ind w:firstLineChars="0" w:firstLine="0"/>
              <w:jc w:val="left"/>
              <w:rPr>
                <w:rFonts w:cs="Times New Roman"/>
                <w:sz w:val="16"/>
                <w:szCs w:val="16"/>
              </w:rPr>
            </w:pPr>
            <w:r>
              <w:rPr>
                <w:rFonts w:cs="Times New Roman"/>
                <w:sz w:val="16"/>
                <w:szCs w:val="16"/>
              </w:rPr>
              <w:t>2010</w:t>
            </w:r>
          </w:p>
        </w:tc>
        <w:tc>
          <w:tcPr>
            <w:tcW w:w="2434" w:type="dxa"/>
            <w:vAlign w:val="center"/>
          </w:tcPr>
          <w:p w14:paraId="1AD70EBE" w14:textId="77777777" w:rsidR="001104E5" w:rsidRPr="00AD207B" w:rsidRDefault="001104E5" w:rsidP="00A104A9">
            <w:pPr>
              <w:ind w:firstLineChars="0" w:firstLine="0"/>
              <w:jc w:val="center"/>
              <w:rPr>
                <w:rFonts w:cs="Times New Roman"/>
                <w:sz w:val="16"/>
                <w:szCs w:val="16"/>
              </w:rPr>
            </w:pPr>
            <w:r>
              <w:rPr>
                <w:rFonts w:cs="Times New Roman"/>
                <w:sz w:val="16"/>
                <w:szCs w:val="16"/>
              </w:rPr>
              <w:t>-2.4</w:t>
            </w:r>
          </w:p>
        </w:tc>
        <w:tc>
          <w:tcPr>
            <w:tcW w:w="2244" w:type="dxa"/>
            <w:vAlign w:val="center"/>
          </w:tcPr>
          <w:p w14:paraId="475D46C5" w14:textId="77777777" w:rsidR="001104E5" w:rsidRPr="00AD207B" w:rsidRDefault="001104E5" w:rsidP="00A104A9">
            <w:pPr>
              <w:ind w:firstLineChars="0" w:firstLine="0"/>
              <w:jc w:val="center"/>
              <w:rPr>
                <w:rFonts w:cs="Times New Roman"/>
                <w:sz w:val="16"/>
                <w:szCs w:val="16"/>
              </w:rPr>
            </w:pPr>
            <w:r>
              <w:rPr>
                <w:rFonts w:cs="Times New Roman"/>
                <w:sz w:val="16"/>
                <w:szCs w:val="16"/>
              </w:rPr>
              <w:t>-3.1</w:t>
            </w:r>
          </w:p>
        </w:tc>
        <w:tc>
          <w:tcPr>
            <w:tcW w:w="2719" w:type="dxa"/>
            <w:vAlign w:val="center"/>
          </w:tcPr>
          <w:p w14:paraId="6070D2CC" w14:textId="77777777" w:rsidR="001104E5" w:rsidRPr="00AD207B" w:rsidRDefault="001104E5" w:rsidP="00A104A9">
            <w:pPr>
              <w:ind w:firstLineChars="0" w:firstLine="0"/>
              <w:jc w:val="center"/>
              <w:rPr>
                <w:rFonts w:cs="Times New Roman"/>
                <w:sz w:val="16"/>
                <w:szCs w:val="16"/>
              </w:rPr>
            </w:pPr>
            <w:r>
              <w:rPr>
                <w:rFonts w:cs="Times New Roman"/>
                <w:sz w:val="16"/>
                <w:szCs w:val="16"/>
              </w:rPr>
              <w:t>-0.6</w:t>
            </w:r>
          </w:p>
        </w:tc>
      </w:tr>
      <w:tr w:rsidR="001104E5" w:rsidRPr="00AD207B" w14:paraId="729C8264" w14:textId="77777777" w:rsidTr="00AD207B">
        <w:trPr>
          <w:jc w:val="center"/>
        </w:trPr>
        <w:tc>
          <w:tcPr>
            <w:tcW w:w="1629" w:type="dxa"/>
            <w:vAlign w:val="center"/>
          </w:tcPr>
          <w:p w14:paraId="227163A9" w14:textId="77777777" w:rsidR="001104E5" w:rsidRPr="00AD207B" w:rsidRDefault="001104E5" w:rsidP="00A104A9">
            <w:pPr>
              <w:ind w:firstLineChars="0" w:firstLine="0"/>
              <w:jc w:val="left"/>
              <w:rPr>
                <w:rFonts w:cs="Times New Roman"/>
                <w:sz w:val="16"/>
                <w:szCs w:val="16"/>
              </w:rPr>
            </w:pPr>
            <w:r>
              <w:rPr>
                <w:rFonts w:cs="Times New Roman"/>
                <w:sz w:val="16"/>
                <w:szCs w:val="16"/>
              </w:rPr>
              <w:t>2011</w:t>
            </w:r>
          </w:p>
        </w:tc>
        <w:tc>
          <w:tcPr>
            <w:tcW w:w="2434" w:type="dxa"/>
            <w:vAlign w:val="center"/>
          </w:tcPr>
          <w:p w14:paraId="73090D3A" w14:textId="77777777" w:rsidR="001104E5" w:rsidRPr="00AD207B" w:rsidRDefault="001104E5" w:rsidP="00A104A9">
            <w:pPr>
              <w:ind w:firstLineChars="0" w:firstLine="0"/>
              <w:jc w:val="center"/>
              <w:rPr>
                <w:rFonts w:cs="Times New Roman"/>
                <w:sz w:val="16"/>
                <w:szCs w:val="16"/>
              </w:rPr>
            </w:pPr>
            <w:r>
              <w:rPr>
                <w:rFonts w:cs="Times New Roman"/>
                <w:sz w:val="16"/>
                <w:szCs w:val="16"/>
              </w:rPr>
              <w:t>-0.7</w:t>
            </w:r>
          </w:p>
        </w:tc>
        <w:tc>
          <w:tcPr>
            <w:tcW w:w="2244" w:type="dxa"/>
            <w:vAlign w:val="center"/>
          </w:tcPr>
          <w:p w14:paraId="3D4D6B2C" w14:textId="77777777" w:rsidR="001104E5" w:rsidRPr="00AD207B" w:rsidRDefault="001104E5" w:rsidP="00A104A9">
            <w:pPr>
              <w:ind w:firstLineChars="0" w:firstLine="0"/>
              <w:jc w:val="center"/>
              <w:rPr>
                <w:rFonts w:cs="Times New Roman"/>
                <w:sz w:val="16"/>
                <w:szCs w:val="16"/>
              </w:rPr>
            </w:pPr>
            <w:r>
              <w:rPr>
                <w:rFonts w:cs="Times New Roman"/>
                <w:sz w:val="16"/>
                <w:szCs w:val="16"/>
              </w:rPr>
              <w:t>-0.5</w:t>
            </w:r>
          </w:p>
        </w:tc>
        <w:tc>
          <w:tcPr>
            <w:tcW w:w="2719" w:type="dxa"/>
            <w:vAlign w:val="center"/>
          </w:tcPr>
          <w:p w14:paraId="5E154F9F" w14:textId="77777777" w:rsidR="001104E5" w:rsidRPr="00AD207B" w:rsidRDefault="001104E5" w:rsidP="00A104A9">
            <w:pPr>
              <w:ind w:firstLineChars="0" w:firstLine="0"/>
              <w:jc w:val="center"/>
              <w:rPr>
                <w:rFonts w:cs="Times New Roman"/>
                <w:sz w:val="16"/>
                <w:szCs w:val="16"/>
              </w:rPr>
            </w:pPr>
            <w:r>
              <w:rPr>
                <w:rFonts w:cs="Times New Roman"/>
                <w:sz w:val="16"/>
                <w:szCs w:val="16"/>
              </w:rPr>
              <w:t>0.2</w:t>
            </w:r>
          </w:p>
        </w:tc>
      </w:tr>
      <w:tr w:rsidR="001104E5" w:rsidRPr="00AD207B" w14:paraId="0F79147A" w14:textId="77777777" w:rsidTr="00AD207B">
        <w:trPr>
          <w:jc w:val="center"/>
        </w:trPr>
        <w:tc>
          <w:tcPr>
            <w:tcW w:w="1629" w:type="dxa"/>
            <w:vAlign w:val="center"/>
          </w:tcPr>
          <w:p w14:paraId="79432B4A" w14:textId="77777777" w:rsidR="001104E5" w:rsidRPr="00AD207B" w:rsidRDefault="001104E5" w:rsidP="00A104A9">
            <w:pPr>
              <w:ind w:firstLineChars="0" w:firstLine="0"/>
              <w:jc w:val="left"/>
              <w:rPr>
                <w:rFonts w:cs="Times New Roman"/>
                <w:sz w:val="16"/>
                <w:szCs w:val="16"/>
              </w:rPr>
            </w:pPr>
            <w:r>
              <w:rPr>
                <w:rFonts w:cs="Times New Roman"/>
                <w:sz w:val="16"/>
                <w:szCs w:val="16"/>
              </w:rPr>
              <w:t>2012</w:t>
            </w:r>
          </w:p>
        </w:tc>
        <w:tc>
          <w:tcPr>
            <w:tcW w:w="2434" w:type="dxa"/>
            <w:vAlign w:val="center"/>
          </w:tcPr>
          <w:p w14:paraId="20E0A48E" w14:textId="77777777" w:rsidR="001104E5" w:rsidRPr="00AD207B" w:rsidRDefault="001104E5" w:rsidP="00A104A9">
            <w:pPr>
              <w:ind w:firstLineChars="0" w:firstLine="0"/>
              <w:jc w:val="center"/>
              <w:rPr>
                <w:rFonts w:cs="Times New Roman"/>
                <w:sz w:val="16"/>
                <w:szCs w:val="16"/>
              </w:rPr>
            </w:pPr>
            <w:r>
              <w:rPr>
                <w:rFonts w:cs="Times New Roman"/>
                <w:sz w:val="16"/>
                <w:szCs w:val="16"/>
              </w:rPr>
              <w:t>74.0</w:t>
            </w:r>
          </w:p>
        </w:tc>
        <w:tc>
          <w:tcPr>
            <w:tcW w:w="2244" w:type="dxa"/>
            <w:vAlign w:val="center"/>
          </w:tcPr>
          <w:p w14:paraId="65159A00" w14:textId="77777777" w:rsidR="001104E5" w:rsidRPr="00AD207B" w:rsidRDefault="001104E5" w:rsidP="00A104A9">
            <w:pPr>
              <w:ind w:firstLineChars="0" w:firstLine="0"/>
              <w:jc w:val="center"/>
              <w:rPr>
                <w:rFonts w:cs="Times New Roman"/>
                <w:sz w:val="16"/>
                <w:szCs w:val="16"/>
              </w:rPr>
            </w:pPr>
            <w:r>
              <w:rPr>
                <w:rFonts w:cs="Times New Roman"/>
                <w:sz w:val="16"/>
                <w:szCs w:val="16"/>
              </w:rPr>
              <w:t>32.2</w:t>
            </w:r>
          </w:p>
        </w:tc>
        <w:tc>
          <w:tcPr>
            <w:tcW w:w="2719" w:type="dxa"/>
            <w:vAlign w:val="center"/>
          </w:tcPr>
          <w:p w14:paraId="08C1D79B" w14:textId="77777777" w:rsidR="001104E5" w:rsidRPr="00AD207B" w:rsidRDefault="001104E5" w:rsidP="00A104A9">
            <w:pPr>
              <w:ind w:firstLineChars="0" w:firstLine="0"/>
              <w:jc w:val="center"/>
              <w:rPr>
                <w:rFonts w:cs="Times New Roman"/>
                <w:sz w:val="16"/>
                <w:szCs w:val="16"/>
              </w:rPr>
            </w:pPr>
            <w:r>
              <w:rPr>
                <w:rFonts w:cs="Times New Roman"/>
                <w:sz w:val="16"/>
                <w:szCs w:val="16"/>
              </w:rPr>
              <w:t>-20.7</w:t>
            </w:r>
          </w:p>
        </w:tc>
      </w:tr>
      <w:tr w:rsidR="001104E5" w:rsidRPr="00AD207B" w14:paraId="32CB787E" w14:textId="77777777" w:rsidTr="00AD207B">
        <w:trPr>
          <w:jc w:val="center"/>
        </w:trPr>
        <w:tc>
          <w:tcPr>
            <w:tcW w:w="1629" w:type="dxa"/>
            <w:vAlign w:val="center"/>
          </w:tcPr>
          <w:p w14:paraId="33134485" w14:textId="77777777" w:rsidR="001104E5" w:rsidRPr="00AD207B" w:rsidRDefault="001104E5" w:rsidP="00A104A9">
            <w:pPr>
              <w:ind w:firstLineChars="0" w:firstLine="0"/>
              <w:jc w:val="left"/>
              <w:rPr>
                <w:rFonts w:cs="Times New Roman"/>
                <w:sz w:val="16"/>
                <w:szCs w:val="16"/>
              </w:rPr>
            </w:pPr>
            <w:r>
              <w:rPr>
                <w:rFonts w:cs="Times New Roman"/>
                <w:sz w:val="16"/>
                <w:szCs w:val="16"/>
              </w:rPr>
              <w:t>2013</w:t>
            </w:r>
          </w:p>
        </w:tc>
        <w:tc>
          <w:tcPr>
            <w:tcW w:w="2434" w:type="dxa"/>
            <w:vAlign w:val="center"/>
          </w:tcPr>
          <w:p w14:paraId="05385EA3" w14:textId="77777777" w:rsidR="001104E5" w:rsidRPr="00AD207B" w:rsidRDefault="001104E5" w:rsidP="00A104A9">
            <w:pPr>
              <w:ind w:firstLineChars="0" w:firstLine="0"/>
              <w:jc w:val="center"/>
              <w:rPr>
                <w:rFonts w:cs="Times New Roman"/>
                <w:sz w:val="16"/>
                <w:szCs w:val="16"/>
              </w:rPr>
            </w:pPr>
            <w:r>
              <w:rPr>
                <w:rFonts w:cs="Times New Roman"/>
                <w:sz w:val="16"/>
                <w:szCs w:val="16"/>
              </w:rPr>
              <w:t>-47.3</w:t>
            </w:r>
          </w:p>
        </w:tc>
        <w:tc>
          <w:tcPr>
            <w:tcW w:w="2244" w:type="dxa"/>
            <w:vAlign w:val="center"/>
          </w:tcPr>
          <w:p w14:paraId="5E934F28" w14:textId="77777777" w:rsidR="001104E5" w:rsidRPr="00AD207B" w:rsidRDefault="001104E5" w:rsidP="00A104A9">
            <w:pPr>
              <w:ind w:firstLineChars="0" w:firstLine="0"/>
              <w:jc w:val="center"/>
              <w:rPr>
                <w:rFonts w:cs="Times New Roman"/>
                <w:sz w:val="16"/>
                <w:szCs w:val="16"/>
              </w:rPr>
            </w:pPr>
            <w:r>
              <w:rPr>
                <w:rFonts w:cs="Times New Roman"/>
                <w:sz w:val="16"/>
                <w:szCs w:val="16"/>
              </w:rPr>
              <w:t>-21.1</w:t>
            </w:r>
          </w:p>
        </w:tc>
        <w:tc>
          <w:tcPr>
            <w:tcW w:w="2719" w:type="dxa"/>
            <w:vAlign w:val="center"/>
          </w:tcPr>
          <w:p w14:paraId="5450975C" w14:textId="77777777" w:rsidR="001104E5" w:rsidRPr="00AD207B" w:rsidRDefault="001104E5" w:rsidP="00A104A9">
            <w:pPr>
              <w:ind w:firstLineChars="0" w:firstLine="0"/>
              <w:jc w:val="center"/>
              <w:rPr>
                <w:rFonts w:cs="Times New Roman"/>
                <w:sz w:val="16"/>
                <w:szCs w:val="16"/>
              </w:rPr>
            </w:pPr>
            <w:r>
              <w:rPr>
                <w:rFonts w:cs="Times New Roman"/>
                <w:sz w:val="16"/>
                <w:szCs w:val="16"/>
              </w:rPr>
              <w:t>32.6</w:t>
            </w:r>
          </w:p>
        </w:tc>
      </w:tr>
      <w:tr w:rsidR="001104E5" w:rsidRPr="00AD207B" w14:paraId="6240ED3C" w14:textId="77777777" w:rsidTr="00AD207B">
        <w:trPr>
          <w:jc w:val="center"/>
        </w:trPr>
        <w:tc>
          <w:tcPr>
            <w:tcW w:w="1629" w:type="dxa"/>
            <w:vAlign w:val="center"/>
          </w:tcPr>
          <w:p w14:paraId="42DA4BF8" w14:textId="77777777" w:rsidR="001104E5" w:rsidRPr="00AD207B" w:rsidRDefault="001104E5" w:rsidP="00A104A9">
            <w:pPr>
              <w:ind w:firstLineChars="0" w:firstLine="0"/>
              <w:jc w:val="left"/>
              <w:rPr>
                <w:rFonts w:cs="Times New Roman"/>
                <w:sz w:val="16"/>
                <w:szCs w:val="16"/>
              </w:rPr>
            </w:pPr>
            <w:r>
              <w:rPr>
                <w:rFonts w:cs="Times New Roman"/>
                <w:sz w:val="16"/>
                <w:szCs w:val="16"/>
              </w:rPr>
              <w:t>2014</w:t>
            </w:r>
          </w:p>
        </w:tc>
        <w:tc>
          <w:tcPr>
            <w:tcW w:w="2434" w:type="dxa"/>
            <w:vAlign w:val="center"/>
          </w:tcPr>
          <w:p w14:paraId="4BA14CE6" w14:textId="77777777" w:rsidR="001104E5" w:rsidRPr="00AD207B" w:rsidRDefault="001104E5" w:rsidP="00A104A9">
            <w:pPr>
              <w:ind w:firstLineChars="0" w:firstLine="0"/>
              <w:jc w:val="center"/>
              <w:rPr>
                <w:rFonts w:cs="Times New Roman"/>
                <w:sz w:val="16"/>
                <w:szCs w:val="16"/>
              </w:rPr>
            </w:pPr>
            <w:r>
              <w:rPr>
                <w:rFonts w:cs="Times New Roman"/>
                <w:sz w:val="16"/>
                <w:szCs w:val="16"/>
              </w:rPr>
              <w:t>44.8</w:t>
            </w:r>
          </w:p>
        </w:tc>
        <w:tc>
          <w:tcPr>
            <w:tcW w:w="2244" w:type="dxa"/>
            <w:vAlign w:val="center"/>
          </w:tcPr>
          <w:p w14:paraId="060FEB4D" w14:textId="77777777" w:rsidR="001104E5" w:rsidRPr="00AD207B" w:rsidRDefault="001104E5" w:rsidP="00A104A9">
            <w:pPr>
              <w:ind w:firstLineChars="0" w:firstLine="0"/>
              <w:jc w:val="center"/>
              <w:rPr>
                <w:rFonts w:cs="Times New Roman"/>
                <w:sz w:val="16"/>
                <w:szCs w:val="16"/>
              </w:rPr>
            </w:pPr>
            <w:r>
              <w:rPr>
                <w:rFonts w:cs="Times New Roman"/>
                <w:sz w:val="16"/>
                <w:szCs w:val="16"/>
              </w:rPr>
              <w:t>30.5</w:t>
            </w:r>
          </w:p>
        </w:tc>
        <w:tc>
          <w:tcPr>
            <w:tcW w:w="2719" w:type="dxa"/>
            <w:vAlign w:val="center"/>
          </w:tcPr>
          <w:p w14:paraId="2BC290FC" w14:textId="77777777" w:rsidR="001104E5" w:rsidRPr="00AD207B" w:rsidRDefault="001104E5" w:rsidP="00A104A9">
            <w:pPr>
              <w:ind w:firstLineChars="0" w:firstLine="0"/>
              <w:jc w:val="center"/>
              <w:rPr>
                <w:rFonts w:cs="Times New Roman"/>
                <w:sz w:val="16"/>
                <w:szCs w:val="16"/>
              </w:rPr>
            </w:pPr>
            <w:r>
              <w:rPr>
                <w:rFonts w:cs="Times New Roman"/>
                <w:sz w:val="16"/>
                <w:szCs w:val="16"/>
              </w:rPr>
              <w:t>-9.7</w:t>
            </w:r>
          </w:p>
        </w:tc>
      </w:tr>
      <w:tr w:rsidR="001104E5" w:rsidRPr="00AD207B" w14:paraId="5B9051BC" w14:textId="77777777" w:rsidTr="00AD207B">
        <w:trPr>
          <w:jc w:val="center"/>
        </w:trPr>
        <w:tc>
          <w:tcPr>
            <w:tcW w:w="1629" w:type="dxa"/>
            <w:vAlign w:val="center"/>
          </w:tcPr>
          <w:p w14:paraId="6FDA00E5" w14:textId="77777777" w:rsidR="001104E5" w:rsidRPr="00AD207B" w:rsidRDefault="001104E5" w:rsidP="00A104A9">
            <w:pPr>
              <w:ind w:firstLineChars="0" w:firstLine="0"/>
              <w:jc w:val="left"/>
              <w:rPr>
                <w:rFonts w:cs="Times New Roman"/>
                <w:sz w:val="16"/>
                <w:szCs w:val="16"/>
              </w:rPr>
            </w:pPr>
            <w:r>
              <w:rPr>
                <w:rFonts w:cs="Times New Roman"/>
                <w:sz w:val="16"/>
                <w:szCs w:val="16"/>
              </w:rPr>
              <w:t>2015</w:t>
            </w:r>
          </w:p>
        </w:tc>
        <w:tc>
          <w:tcPr>
            <w:tcW w:w="2434" w:type="dxa"/>
            <w:vAlign w:val="center"/>
          </w:tcPr>
          <w:p w14:paraId="196132D3" w14:textId="77777777" w:rsidR="001104E5" w:rsidRPr="00AD207B" w:rsidRDefault="001104E5" w:rsidP="00A104A9">
            <w:pPr>
              <w:ind w:firstLineChars="0" w:firstLine="0"/>
              <w:jc w:val="center"/>
              <w:rPr>
                <w:rFonts w:cs="Times New Roman"/>
                <w:sz w:val="16"/>
                <w:szCs w:val="16"/>
              </w:rPr>
            </w:pPr>
            <w:r>
              <w:rPr>
                <w:rFonts w:cs="Times New Roman"/>
                <w:sz w:val="16"/>
                <w:szCs w:val="16"/>
              </w:rPr>
              <w:t>113.7</w:t>
            </w:r>
          </w:p>
        </w:tc>
        <w:tc>
          <w:tcPr>
            <w:tcW w:w="2244" w:type="dxa"/>
            <w:vAlign w:val="center"/>
          </w:tcPr>
          <w:p w14:paraId="40E79634" w14:textId="77777777" w:rsidR="001104E5" w:rsidRPr="00AD207B" w:rsidRDefault="001104E5" w:rsidP="00A104A9">
            <w:pPr>
              <w:ind w:firstLineChars="0" w:firstLine="0"/>
              <w:jc w:val="center"/>
              <w:rPr>
                <w:rFonts w:cs="Times New Roman"/>
                <w:sz w:val="16"/>
                <w:szCs w:val="16"/>
              </w:rPr>
            </w:pPr>
            <w:r>
              <w:rPr>
                <w:rFonts w:cs="Times New Roman"/>
                <w:sz w:val="16"/>
                <w:szCs w:val="16"/>
              </w:rPr>
              <w:t>9.5</w:t>
            </w:r>
          </w:p>
        </w:tc>
        <w:tc>
          <w:tcPr>
            <w:tcW w:w="2719" w:type="dxa"/>
            <w:vAlign w:val="center"/>
          </w:tcPr>
          <w:p w14:paraId="0F7A22A8" w14:textId="77777777" w:rsidR="001104E5" w:rsidRPr="00AD207B" w:rsidRDefault="001104E5" w:rsidP="00A104A9">
            <w:pPr>
              <w:ind w:firstLineChars="0" w:firstLine="0"/>
              <w:jc w:val="center"/>
              <w:rPr>
                <w:rFonts w:cs="Times New Roman"/>
                <w:sz w:val="16"/>
                <w:szCs w:val="16"/>
              </w:rPr>
            </w:pPr>
            <w:r>
              <w:rPr>
                <w:rFonts w:cs="Times New Roman"/>
                <w:sz w:val="16"/>
                <w:szCs w:val="16"/>
              </w:rPr>
              <w:t>-43.0</w:t>
            </w:r>
          </w:p>
        </w:tc>
      </w:tr>
      <w:tr w:rsidR="001104E5" w:rsidRPr="00AD207B" w14:paraId="7F105C17" w14:textId="77777777" w:rsidTr="00AD207B">
        <w:trPr>
          <w:jc w:val="center"/>
        </w:trPr>
        <w:tc>
          <w:tcPr>
            <w:tcW w:w="1629" w:type="dxa"/>
            <w:vAlign w:val="center"/>
          </w:tcPr>
          <w:p w14:paraId="4A9C76CF" w14:textId="77777777" w:rsidR="001104E5" w:rsidRPr="00AD207B" w:rsidRDefault="001104E5" w:rsidP="00A104A9">
            <w:pPr>
              <w:ind w:firstLineChars="0" w:firstLine="0"/>
              <w:jc w:val="left"/>
              <w:rPr>
                <w:rFonts w:cs="Times New Roman"/>
                <w:sz w:val="16"/>
                <w:szCs w:val="16"/>
              </w:rPr>
            </w:pPr>
            <w:r>
              <w:rPr>
                <w:rFonts w:cs="Times New Roman"/>
                <w:sz w:val="16"/>
                <w:szCs w:val="16"/>
              </w:rPr>
              <w:t>2017</w:t>
            </w:r>
          </w:p>
        </w:tc>
        <w:tc>
          <w:tcPr>
            <w:tcW w:w="2434" w:type="dxa"/>
            <w:vAlign w:val="center"/>
          </w:tcPr>
          <w:p w14:paraId="6F86B10C" w14:textId="77777777" w:rsidR="001104E5" w:rsidRPr="00AD207B" w:rsidRDefault="001104E5" w:rsidP="00A104A9">
            <w:pPr>
              <w:ind w:firstLineChars="0" w:firstLine="0"/>
              <w:jc w:val="center"/>
              <w:rPr>
                <w:rFonts w:cs="Times New Roman"/>
                <w:sz w:val="16"/>
                <w:szCs w:val="16"/>
              </w:rPr>
            </w:pPr>
            <w:r>
              <w:rPr>
                <w:rFonts w:cs="Times New Roman"/>
                <w:sz w:val="16"/>
                <w:szCs w:val="16"/>
              </w:rPr>
              <w:t>-31.4</w:t>
            </w:r>
          </w:p>
        </w:tc>
        <w:tc>
          <w:tcPr>
            <w:tcW w:w="2244" w:type="dxa"/>
            <w:vAlign w:val="center"/>
          </w:tcPr>
          <w:p w14:paraId="1D430F00" w14:textId="77777777" w:rsidR="001104E5" w:rsidRPr="00AD207B" w:rsidRDefault="001104E5" w:rsidP="00A104A9">
            <w:pPr>
              <w:ind w:firstLineChars="0" w:firstLine="0"/>
              <w:jc w:val="center"/>
              <w:rPr>
                <w:rFonts w:cs="Times New Roman"/>
                <w:sz w:val="16"/>
                <w:szCs w:val="16"/>
              </w:rPr>
            </w:pPr>
            <w:r>
              <w:rPr>
                <w:rFonts w:cs="Times New Roman"/>
                <w:sz w:val="16"/>
                <w:szCs w:val="16"/>
              </w:rPr>
              <w:t>-21.7</w:t>
            </w:r>
          </w:p>
        </w:tc>
        <w:tc>
          <w:tcPr>
            <w:tcW w:w="2719" w:type="dxa"/>
            <w:vAlign w:val="center"/>
          </w:tcPr>
          <w:p w14:paraId="30A32D5F" w14:textId="77777777" w:rsidR="001104E5" w:rsidRPr="00AD207B" w:rsidRDefault="001104E5" w:rsidP="00A104A9">
            <w:pPr>
              <w:ind w:firstLineChars="0" w:firstLine="0"/>
              <w:jc w:val="center"/>
              <w:rPr>
                <w:rFonts w:cs="Times New Roman"/>
                <w:sz w:val="16"/>
                <w:szCs w:val="16"/>
              </w:rPr>
            </w:pPr>
            <w:r>
              <w:rPr>
                <w:rFonts w:cs="Times New Roman"/>
                <w:sz w:val="16"/>
                <w:szCs w:val="16"/>
              </w:rPr>
              <w:t>6.4</w:t>
            </w:r>
          </w:p>
        </w:tc>
      </w:tr>
      <w:tr w:rsidR="001104E5" w:rsidRPr="00AD207B" w14:paraId="6F284892" w14:textId="77777777" w:rsidTr="00AD207B">
        <w:trPr>
          <w:jc w:val="center"/>
        </w:trPr>
        <w:tc>
          <w:tcPr>
            <w:tcW w:w="1629" w:type="dxa"/>
            <w:vAlign w:val="center"/>
          </w:tcPr>
          <w:p w14:paraId="31A9E29B" w14:textId="77777777" w:rsidR="001104E5" w:rsidRPr="00AD207B" w:rsidRDefault="001104E5" w:rsidP="00A104A9">
            <w:pPr>
              <w:ind w:firstLineChars="0" w:firstLine="0"/>
              <w:jc w:val="left"/>
              <w:rPr>
                <w:rFonts w:cs="Times New Roman"/>
                <w:sz w:val="16"/>
                <w:szCs w:val="16"/>
              </w:rPr>
            </w:pPr>
            <w:r>
              <w:rPr>
                <w:rFonts w:cs="Times New Roman"/>
                <w:sz w:val="16"/>
                <w:szCs w:val="16"/>
              </w:rPr>
              <w:t>2018</w:t>
            </w:r>
          </w:p>
        </w:tc>
        <w:tc>
          <w:tcPr>
            <w:tcW w:w="2434" w:type="dxa"/>
            <w:vAlign w:val="center"/>
          </w:tcPr>
          <w:p w14:paraId="5D671EB6" w14:textId="77777777" w:rsidR="001104E5" w:rsidRPr="00AD207B" w:rsidRDefault="001104E5" w:rsidP="00A104A9">
            <w:pPr>
              <w:ind w:firstLineChars="0" w:firstLine="0"/>
              <w:jc w:val="center"/>
              <w:rPr>
                <w:rFonts w:cs="Times New Roman"/>
                <w:sz w:val="16"/>
                <w:szCs w:val="16"/>
              </w:rPr>
            </w:pPr>
            <w:r>
              <w:rPr>
                <w:rFonts w:cs="Times New Roman"/>
                <w:sz w:val="16"/>
                <w:szCs w:val="16"/>
              </w:rPr>
              <w:t>-9.7</w:t>
            </w:r>
          </w:p>
        </w:tc>
        <w:tc>
          <w:tcPr>
            <w:tcW w:w="2244" w:type="dxa"/>
            <w:vAlign w:val="center"/>
          </w:tcPr>
          <w:p w14:paraId="5812141E" w14:textId="77777777" w:rsidR="001104E5" w:rsidRPr="00AD207B" w:rsidRDefault="001104E5" w:rsidP="00A104A9">
            <w:pPr>
              <w:ind w:firstLineChars="0" w:firstLine="0"/>
              <w:jc w:val="center"/>
              <w:rPr>
                <w:rFonts w:cs="Times New Roman"/>
                <w:sz w:val="16"/>
                <w:szCs w:val="16"/>
              </w:rPr>
            </w:pPr>
            <w:r>
              <w:rPr>
                <w:rFonts w:cs="Times New Roman"/>
                <w:sz w:val="16"/>
                <w:szCs w:val="16"/>
              </w:rPr>
              <w:t>-13.5</w:t>
            </w:r>
          </w:p>
        </w:tc>
        <w:tc>
          <w:tcPr>
            <w:tcW w:w="2719" w:type="dxa"/>
            <w:vAlign w:val="center"/>
          </w:tcPr>
          <w:p w14:paraId="489AA13C" w14:textId="77777777" w:rsidR="001104E5" w:rsidRPr="00AD207B" w:rsidRDefault="001104E5" w:rsidP="00A104A9">
            <w:pPr>
              <w:ind w:firstLineChars="0" w:firstLine="0"/>
              <w:jc w:val="center"/>
              <w:rPr>
                <w:rFonts w:cs="Times New Roman"/>
                <w:sz w:val="16"/>
                <w:szCs w:val="16"/>
              </w:rPr>
            </w:pPr>
            <w:r>
              <w:rPr>
                <w:rFonts w:cs="Times New Roman"/>
                <w:sz w:val="16"/>
                <w:szCs w:val="16"/>
              </w:rPr>
              <w:t>-2.1</w:t>
            </w:r>
          </w:p>
        </w:tc>
      </w:tr>
      <w:tr w:rsidR="001104E5" w:rsidRPr="00AD207B" w14:paraId="36E6AA10" w14:textId="77777777" w:rsidTr="00AD207B">
        <w:trPr>
          <w:jc w:val="center"/>
        </w:trPr>
        <w:tc>
          <w:tcPr>
            <w:tcW w:w="1629" w:type="dxa"/>
            <w:vAlign w:val="center"/>
          </w:tcPr>
          <w:p w14:paraId="7774F7B5" w14:textId="77777777" w:rsidR="001104E5" w:rsidRPr="00AD207B" w:rsidRDefault="001104E5" w:rsidP="00A104A9">
            <w:pPr>
              <w:ind w:firstLineChars="0" w:firstLine="0"/>
              <w:jc w:val="left"/>
              <w:rPr>
                <w:rFonts w:cs="Times New Roman"/>
                <w:sz w:val="16"/>
                <w:szCs w:val="16"/>
              </w:rPr>
            </w:pPr>
            <w:r>
              <w:rPr>
                <w:rFonts w:cs="Times New Roman"/>
                <w:sz w:val="16"/>
                <w:szCs w:val="16"/>
              </w:rPr>
              <w:t>2019</w:t>
            </w:r>
          </w:p>
        </w:tc>
        <w:tc>
          <w:tcPr>
            <w:tcW w:w="2434" w:type="dxa"/>
            <w:vAlign w:val="center"/>
          </w:tcPr>
          <w:p w14:paraId="5D4FBF88" w14:textId="77777777" w:rsidR="001104E5" w:rsidRPr="00AD207B" w:rsidRDefault="001104E5" w:rsidP="00A104A9">
            <w:pPr>
              <w:ind w:firstLineChars="0" w:firstLine="0"/>
              <w:jc w:val="center"/>
              <w:rPr>
                <w:rFonts w:cs="Times New Roman"/>
                <w:sz w:val="16"/>
                <w:szCs w:val="16"/>
              </w:rPr>
            </w:pPr>
            <w:r>
              <w:rPr>
                <w:rFonts w:cs="Times New Roman"/>
                <w:sz w:val="16"/>
                <w:szCs w:val="16"/>
              </w:rPr>
              <w:t>15.2</w:t>
            </w:r>
          </w:p>
        </w:tc>
        <w:tc>
          <w:tcPr>
            <w:tcW w:w="2244" w:type="dxa"/>
            <w:vAlign w:val="center"/>
          </w:tcPr>
          <w:p w14:paraId="5773AA15" w14:textId="77777777" w:rsidR="001104E5" w:rsidRPr="00AD207B" w:rsidRDefault="001104E5" w:rsidP="00A104A9">
            <w:pPr>
              <w:ind w:firstLineChars="0" w:firstLine="0"/>
              <w:jc w:val="center"/>
              <w:rPr>
                <w:rFonts w:cs="Times New Roman"/>
                <w:sz w:val="16"/>
                <w:szCs w:val="16"/>
              </w:rPr>
            </w:pPr>
            <w:r>
              <w:rPr>
                <w:rFonts w:cs="Times New Roman"/>
                <w:sz w:val="16"/>
                <w:szCs w:val="16"/>
              </w:rPr>
              <w:t>-18.9</w:t>
            </w:r>
          </w:p>
        </w:tc>
        <w:tc>
          <w:tcPr>
            <w:tcW w:w="2719" w:type="dxa"/>
            <w:vAlign w:val="center"/>
          </w:tcPr>
          <w:p w14:paraId="0B50D421" w14:textId="77777777" w:rsidR="001104E5" w:rsidRPr="00AD207B" w:rsidRDefault="001104E5" w:rsidP="00A104A9">
            <w:pPr>
              <w:ind w:firstLineChars="0" w:firstLine="0"/>
              <w:jc w:val="center"/>
              <w:rPr>
                <w:rFonts w:cs="Times New Roman"/>
                <w:sz w:val="16"/>
                <w:szCs w:val="16"/>
              </w:rPr>
            </w:pPr>
            <w:r>
              <w:rPr>
                <w:rFonts w:cs="Times New Roman"/>
                <w:sz w:val="16"/>
                <w:szCs w:val="16"/>
              </w:rPr>
              <w:t>-14.6</w:t>
            </w:r>
          </w:p>
        </w:tc>
      </w:tr>
      <w:tr w:rsidR="001104E5" w:rsidRPr="00AD207B" w14:paraId="3E6E5380" w14:textId="77777777" w:rsidTr="00AD207B">
        <w:trPr>
          <w:jc w:val="center"/>
        </w:trPr>
        <w:tc>
          <w:tcPr>
            <w:tcW w:w="1629" w:type="dxa"/>
            <w:vAlign w:val="center"/>
          </w:tcPr>
          <w:p w14:paraId="4A170ADE" w14:textId="77777777" w:rsidR="001104E5" w:rsidRPr="00AD207B" w:rsidRDefault="001104E5" w:rsidP="00A104A9">
            <w:pPr>
              <w:ind w:firstLineChars="0" w:firstLine="0"/>
              <w:jc w:val="left"/>
              <w:rPr>
                <w:rFonts w:cs="Times New Roman"/>
                <w:sz w:val="16"/>
                <w:szCs w:val="16"/>
              </w:rPr>
            </w:pPr>
            <w:r>
              <w:rPr>
                <w:rFonts w:cs="Times New Roman"/>
                <w:sz w:val="16"/>
                <w:szCs w:val="16"/>
              </w:rPr>
              <w:t>2020</w:t>
            </w:r>
          </w:p>
        </w:tc>
        <w:tc>
          <w:tcPr>
            <w:tcW w:w="2434" w:type="dxa"/>
            <w:vAlign w:val="center"/>
          </w:tcPr>
          <w:p w14:paraId="7108C56E" w14:textId="77777777" w:rsidR="001104E5" w:rsidRPr="00AD207B" w:rsidRDefault="001104E5" w:rsidP="00A104A9">
            <w:pPr>
              <w:ind w:firstLineChars="0" w:firstLine="0"/>
              <w:jc w:val="center"/>
              <w:rPr>
                <w:rFonts w:cs="Times New Roman"/>
                <w:sz w:val="16"/>
                <w:szCs w:val="16"/>
              </w:rPr>
            </w:pPr>
            <w:r>
              <w:rPr>
                <w:rFonts w:cs="Times New Roman"/>
                <w:sz w:val="16"/>
                <w:szCs w:val="16"/>
              </w:rPr>
              <w:t>-22.5</w:t>
            </w:r>
          </w:p>
        </w:tc>
        <w:tc>
          <w:tcPr>
            <w:tcW w:w="2244" w:type="dxa"/>
            <w:vAlign w:val="center"/>
          </w:tcPr>
          <w:p w14:paraId="788B048B" w14:textId="77777777" w:rsidR="001104E5" w:rsidRPr="00AD207B" w:rsidRDefault="001104E5" w:rsidP="00A104A9">
            <w:pPr>
              <w:ind w:firstLineChars="0" w:firstLine="0"/>
              <w:jc w:val="center"/>
              <w:rPr>
                <w:rFonts w:cs="Times New Roman"/>
                <w:sz w:val="16"/>
                <w:szCs w:val="16"/>
              </w:rPr>
            </w:pPr>
            <w:r>
              <w:rPr>
                <w:rFonts w:cs="Times New Roman"/>
                <w:sz w:val="16"/>
                <w:szCs w:val="16"/>
              </w:rPr>
              <w:t>-18.6</w:t>
            </w:r>
          </w:p>
        </w:tc>
        <w:tc>
          <w:tcPr>
            <w:tcW w:w="2719" w:type="dxa"/>
            <w:vAlign w:val="center"/>
          </w:tcPr>
          <w:p w14:paraId="083A44CE" w14:textId="77777777" w:rsidR="001104E5" w:rsidRPr="00AD207B" w:rsidRDefault="001104E5" w:rsidP="00A104A9">
            <w:pPr>
              <w:ind w:firstLineChars="0" w:firstLine="0"/>
              <w:jc w:val="center"/>
              <w:rPr>
                <w:rFonts w:cs="Times New Roman"/>
                <w:sz w:val="16"/>
                <w:szCs w:val="16"/>
              </w:rPr>
            </w:pPr>
            <w:r>
              <w:rPr>
                <w:rFonts w:cs="Times New Roman"/>
                <w:sz w:val="16"/>
                <w:szCs w:val="16"/>
              </w:rPr>
              <w:t>1.8</w:t>
            </w:r>
          </w:p>
        </w:tc>
      </w:tr>
      <w:tr w:rsidR="001104E5" w:rsidRPr="00AD207B" w14:paraId="05C3CC9B" w14:textId="77777777" w:rsidTr="00AD207B">
        <w:trPr>
          <w:jc w:val="center"/>
        </w:trPr>
        <w:tc>
          <w:tcPr>
            <w:tcW w:w="1629" w:type="dxa"/>
            <w:vAlign w:val="center"/>
          </w:tcPr>
          <w:p w14:paraId="298625FA" w14:textId="77777777" w:rsidR="001104E5" w:rsidRPr="00AD207B" w:rsidRDefault="001104E5" w:rsidP="00A104A9">
            <w:pPr>
              <w:ind w:firstLineChars="0" w:firstLine="0"/>
              <w:jc w:val="left"/>
              <w:rPr>
                <w:rFonts w:cs="Times New Roman"/>
                <w:sz w:val="16"/>
                <w:szCs w:val="16"/>
              </w:rPr>
            </w:pPr>
            <w:r>
              <w:rPr>
                <w:rFonts w:cs="Times New Roman"/>
                <w:sz w:val="16"/>
                <w:szCs w:val="16"/>
              </w:rPr>
              <w:lastRenderedPageBreak/>
              <w:t>2021</w:t>
            </w:r>
          </w:p>
        </w:tc>
        <w:tc>
          <w:tcPr>
            <w:tcW w:w="2434" w:type="dxa"/>
            <w:vAlign w:val="center"/>
          </w:tcPr>
          <w:p w14:paraId="1A6B9E72" w14:textId="77777777" w:rsidR="001104E5" w:rsidRPr="00AD207B" w:rsidRDefault="001104E5" w:rsidP="00A104A9">
            <w:pPr>
              <w:ind w:firstLineChars="0" w:firstLine="0"/>
              <w:jc w:val="center"/>
              <w:rPr>
                <w:rFonts w:cs="Times New Roman"/>
                <w:sz w:val="16"/>
                <w:szCs w:val="16"/>
              </w:rPr>
            </w:pPr>
            <w:r>
              <w:rPr>
                <w:rFonts w:cs="Times New Roman"/>
                <w:sz w:val="16"/>
                <w:szCs w:val="16"/>
              </w:rPr>
              <w:t>-6.9</w:t>
            </w:r>
          </w:p>
        </w:tc>
        <w:tc>
          <w:tcPr>
            <w:tcW w:w="2244" w:type="dxa"/>
            <w:vAlign w:val="center"/>
          </w:tcPr>
          <w:p w14:paraId="2DAA3EDA" w14:textId="77777777" w:rsidR="001104E5" w:rsidRPr="00AD207B" w:rsidRDefault="001104E5" w:rsidP="00A104A9">
            <w:pPr>
              <w:ind w:firstLineChars="0" w:firstLine="0"/>
              <w:jc w:val="center"/>
              <w:rPr>
                <w:rFonts w:cs="Times New Roman"/>
                <w:sz w:val="16"/>
                <w:szCs w:val="16"/>
              </w:rPr>
            </w:pPr>
            <w:r>
              <w:rPr>
                <w:rFonts w:cs="Times New Roman"/>
                <w:sz w:val="16"/>
                <w:szCs w:val="16"/>
              </w:rPr>
              <w:t>-2.1</w:t>
            </w:r>
          </w:p>
        </w:tc>
        <w:tc>
          <w:tcPr>
            <w:tcW w:w="2719" w:type="dxa"/>
            <w:vAlign w:val="center"/>
          </w:tcPr>
          <w:p w14:paraId="7739F6F3" w14:textId="77777777" w:rsidR="001104E5" w:rsidRPr="00AD207B" w:rsidRDefault="001104E5" w:rsidP="00A104A9">
            <w:pPr>
              <w:ind w:firstLineChars="0" w:firstLine="0"/>
              <w:jc w:val="center"/>
              <w:rPr>
                <w:rFonts w:cs="Times New Roman"/>
                <w:sz w:val="16"/>
                <w:szCs w:val="16"/>
              </w:rPr>
            </w:pPr>
            <w:r>
              <w:rPr>
                <w:rFonts w:cs="Times New Roman"/>
                <w:sz w:val="16"/>
                <w:szCs w:val="16"/>
              </w:rPr>
              <w:t>1.9</w:t>
            </w:r>
          </w:p>
        </w:tc>
      </w:tr>
      <w:tr w:rsidR="001104E5" w:rsidRPr="00AD207B" w14:paraId="14AAF179" w14:textId="77777777" w:rsidTr="00AD207B">
        <w:trPr>
          <w:jc w:val="center"/>
        </w:trPr>
        <w:tc>
          <w:tcPr>
            <w:tcW w:w="1629" w:type="dxa"/>
            <w:vAlign w:val="center"/>
          </w:tcPr>
          <w:p w14:paraId="438D0164" w14:textId="77777777" w:rsidR="001104E5" w:rsidRPr="00AD207B" w:rsidRDefault="001104E5" w:rsidP="00A104A9">
            <w:pPr>
              <w:ind w:firstLineChars="0" w:firstLine="0"/>
              <w:jc w:val="left"/>
              <w:rPr>
                <w:rFonts w:cs="Times New Roman"/>
                <w:sz w:val="16"/>
                <w:szCs w:val="16"/>
              </w:rPr>
            </w:pPr>
            <w:r>
              <w:rPr>
                <w:rFonts w:cs="Times New Roman"/>
                <w:sz w:val="16"/>
                <w:szCs w:val="16"/>
              </w:rPr>
              <w:t>2022</w:t>
            </w:r>
          </w:p>
        </w:tc>
        <w:tc>
          <w:tcPr>
            <w:tcW w:w="2434" w:type="dxa"/>
            <w:vAlign w:val="center"/>
          </w:tcPr>
          <w:p w14:paraId="137B442E" w14:textId="77777777" w:rsidR="001104E5" w:rsidRPr="00AD207B" w:rsidRDefault="001104E5" w:rsidP="00A104A9">
            <w:pPr>
              <w:ind w:firstLineChars="0" w:firstLine="0"/>
              <w:jc w:val="center"/>
              <w:rPr>
                <w:rFonts w:cs="Times New Roman"/>
                <w:sz w:val="16"/>
                <w:szCs w:val="16"/>
              </w:rPr>
            </w:pPr>
            <w:r>
              <w:rPr>
                <w:rFonts w:cs="Times New Roman"/>
                <w:sz w:val="16"/>
                <w:szCs w:val="16"/>
              </w:rPr>
              <w:t>46.9</w:t>
            </w:r>
          </w:p>
        </w:tc>
        <w:tc>
          <w:tcPr>
            <w:tcW w:w="2244" w:type="dxa"/>
            <w:vAlign w:val="center"/>
          </w:tcPr>
          <w:p w14:paraId="7AF34CEF" w14:textId="77777777" w:rsidR="001104E5" w:rsidRPr="00AD207B" w:rsidRDefault="001104E5" w:rsidP="00A104A9">
            <w:pPr>
              <w:ind w:firstLineChars="0" w:firstLine="0"/>
              <w:jc w:val="center"/>
              <w:rPr>
                <w:rFonts w:cs="Times New Roman"/>
                <w:sz w:val="16"/>
                <w:szCs w:val="16"/>
              </w:rPr>
            </w:pPr>
            <w:r>
              <w:rPr>
                <w:rFonts w:cs="Times New Roman"/>
                <w:sz w:val="16"/>
                <w:szCs w:val="16"/>
              </w:rPr>
              <w:t>1.8</w:t>
            </w:r>
          </w:p>
        </w:tc>
        <w:tc>
          <w:tcPr>
            <w:tcW w:w="2719" w:type="dxa"/>
            <w:vAlign w:val="center"/>
          </w:tcPr>
          <w:p w14:paraId="62DB5DD0" w14:textId="77777777" w:rsidR="001104E5" w:rsidRPr="00AD207B" w:rsidRDefault="001104E5" w:rsidP="00A104A9">
            <w:pPr>
              <w:ind w:firstLineChars="0" w:firstLine="0"/>
              <w:jc w:val="center"/>
              <w:rPr>
                <w:rFonts w:cs="Times New Roman"/>
                <w:sz w:val="16"/>
                <w:szCs w:val="16"/>
              </w:rPr>
            </w:pPr>
            <w:r>
              <w:rPr>
                <w:rFonts w:cs="Times New Roman"/>
                <w:sz w:val="16"/>
                <w:szCs w:val="16"/>
              </w:rPr>
              <w:t>-11.8</w:t>
            </w:r>
          </w:p>
        </w:tc>
      </w:tr>
      <w:tr w:rsidR="001104E5" w:rsidRPr="00AD207B" w14:paraId="294B6877" w14:textId="77777777" w:rsidTr="00AD207B">
        <w:trPr>
          <w:jc w:val="center"/>
        </w:trPr>
        <w:tc>
          <w:tcPr>
            <w:tcW w:w="1629" w:type="dxa"/>
            <w:vAlign w:val="center"/>
          </w:tcPr>
          <w:p w14:paraId="7CFE5A90" w14:textId="77777777" w:rsidR="001104E5" w:rsidRPr="00AD207B" w:rsidRDefault="001104E5" w:rsidP="00A104A9">
            <w:pPr>
              <w:ind w:firstLineChars="0" w:firstLine="0"/>
              <w:jc w:val="left"/>
              <w:rPr>
                <w:rFonts w:cs="Times New Roman"/>
                <w:sz w:val="16"/>
                <w:szCs w:val="16"/>
              </w:rPr>
            </w:pPr>
            <w:r>
              <w:rPr>
                <w:rFonts w:cs="Times New Roman"/>
                <w:sz w:val="16"/>
                <w:szCs w:val="16"/>
              </w:rPr>
              <w:t>2023</w:t>
            </w:r>
          </w:p>
        </w:tc>
        <w:tc>
          <w:tcPr>
            <w:tcW w:w="2434" w:type="dxa"/>
            <w:vAlign w:val="center"/>
          </w:tcPr>
          <w:p w14:paraId="44E53B93" w14:textId="77777777" w:rsidR="001104E5" w:rsidRPr="00AD207B" w:rsidRDefault="001104E5" w:rsidP="00A104A9">
            <w:pPr>
              <w:ind w:firstLineChars="0" w:firstLine="0"/>
              <w:jc w:val="center"/>
              <w:rPr>
                <w:rFonts w:cs="Times New Roman"/>
                <w:sz w:val="16"/>
                <w:szCs w:val="16"/>
              </w:rPr>
            </w:pPr>
            <w:r>
              <w:rPr>
                <w:rFonts w:cs="Times New Roman"/>
                <w:sz w:val="16"/>
                <w:szCs w:val="16"/>
              </w:rPr>
              <w:t>-5.5</w:t>
            </w:r>
          </w:p>
        </w:tc>
        <w:tc>
          <w:tcPr>
            <w:tcW w:w="2244" w:type="dxa"/>
            <w:vAlign w:val="center"/>
          </w:tcPr>
          <w:p w14:paraId="292B5A95" w14:textId="77777777" w:rsidR="001104E5" w:rsidRPr="00AD207B" w:rsidRDefault="001104E5" w:rsidP="00A104A9">
            <w:pPr>
              <w:ind w:firstLineChars="0" w:firstLine="0"/>
              <w:jc w:val="center"/>
              <w:rPr>
                <w:rFonts w:cs="Times New Roman"/>
                <w:sz w:val="16"/>
                <w:szCs w:val="16"/>
              </w:rPr>
            </w:pPr>
            <w:r>
              <w:rPr>
                <w:rFonts w:cs="Times New Roman"/>
                <w:sz w:val="16"/>
                <w:szCs w:val="16"/>
              </w:rPr>
              <w:t>-1.3</w:t>
            </w:r>
          </w:p>
        </w:tc>
        <w:tc>
          <w:tcPr>
            <w:tcW w:w="2719" w:type="dxa"/>
            <w:vAlign w:val="center"/>
          </w:tcPr>
          <w:p w14:paraId="7F3EDA58" w14:textId="77777777" w:rsidR="001104E5" w:rsidRPr="00AD207B" w:rsidRDefault="001104E5" w:rsidP="00A104A9">
            <w:pPr>
              <w:ind w:firstLineChars="0" w:firstLine="0"/>
              <w:jc w:val="center"/>
              <w:rPr>
                <w:rFonts w:cs="Times New Roman"/>
                <w:sz w:val="16"/>
                <w:szCs w:val="16"/>
              </w:rPr>
            </w:pPr>
            <w:r>
              <w:rPr>
                <w:rFonts w:cs="Times New Roman"/>
                <w:sz w:val="16"/>
                <w:szCs w:val="16"/>
              </w:rPr>
              <w:t>1.2</w:t>
            </w:r>
          </w:p>
        </w:tc>
      </w:tr>
    </w:tbl>
    <w:p w14:paraId="5BDE6C9C" w14:textId="77777777" w:rsidR="00AD207B" w:rsidRDefault="00AD207B" w:rsidP="00AD207B">
      <w:pPr>
        <w:ind w:firstLineChars="0" w:firstLine="0"/>
        <w:rPr>
          <w:rFonts w:cs="Times New Roman"/>
          <w:b/>
        </w:rPr>
      </w:pPr>
    </w:p>
    <w:p w14:paraId="4CF378DE" w14:textId="0743126A" w:rsidR="001104E5" w:rsidRPr="00A607CF" w:rsidRDefault="001104E5" w:rsidP="00AD207B">
      <w:pPr>
        <w:ind w:firstLineChars="0" w:firstLine="0"/>
        <w:rPr>
          <w:rFonts w:cs="Times New Roman"/>
        </w:rPr>
      </w:pPr>
      <w:r>
        <w:rPr>
          <w:rFonts w:cs="Times New Roman"/>
          <w:b/>
        </w:rPr>
        <w:t>Table S2 Interpreted (percent / percentage-point) annual event-study effects, relative to 2015.</w:t>
      </w:r>
    </w:p>
    <w:tbl>
      <w:tblPr>
        <w:tblStyle w:val="af2"/>
        <w:tblW w:w="0" w:type="auto"/>
        <w:jc w:val="center"/>
        <w:tblCellMar>
          <w:top w:w="20" w:type="dxa"/>
          <w:left w:w="60" w:type="dxa"/>
          <w:bottom w:w="20" w:type="dxa"/>
          <w:right w:w="60" w:type="dxa"/>
        </w:tblCellMar>
        <w:tblLook w:val="04A0" w:firstRow="1" w:lastRow="0" w:firstColumn="1" w:lastColumn="0" w:noHBand="0" w:noVBand="1"/>
      </w:tblPr>
      <w:tblGrid>
        <w:gridCol w:w="1816"/>
        <w:gridCol w:w="600"/>
        <w:gridCol w:w="1529"/>
        <w:gridCol w:w="769"/>
        <w:gridCol w:w="1529"/>
        <w:gridCol w:w="1814"/>
        <w:gridCol w:w="959"/>
      </w:tblGrid>
      <w:tr w:rsidR="001104E5" w:rsidRPr="00AD207B" w14:paraId="1B9761E5" w14:textId="77777777" w:rsidTr="00AE12EE">
        <w:trPr>
          <w:tblHeader/>
          <w:jc w:val="center"/>
        </w:trPr>
        <w:tc>
          <w:tcPr>
            <w:tcW w:w="1818" w:type="dxa"/>
            <w:shd w:val="clear" w:color="auto" w:fill="D9D9D9"/>
            <w:vAlign w:val="center"/>
          </w:tcPr>
          <w:p w14:paraId="3370BC1C" w14:textId="77777777" w:rsidR="001104E5" w:rsidRPr="00AD207B" w:rsidRDefault="001104E5" w:rsidP="00AE12EE">
            <w:pPr>
              <w:ind w:firstLineChars="0" w:firstLine="0"/>
              <w:jc w:val="center"/>
              <w:rPr>
                <w:rFonts w:cs="Times New Roman"/>
                <w:b/>
                <w:bCs/>
                <w:sz w:val="16"/>
                <w:szCs w:val="16"/>
              </w:rPr>
            </w:pPr>
            <w:r>
              <w:rPr>
                <w:rFonts w:cs="Times New Roman"/>
                <w:b/>
                <w:bCs/>
                <w:sz w:val="16"/>
                <w:szCs w:val="16"/>
              </w:rPr>
              <w:t>Outcome</w:t>
            </w:r>
          </w:p>
        </w:tc>
        <w:tc>
          <w:tcPr>
            <w:tcW w:w="600" w:type="dxa"/>
            <w:shd w:val="clear" w:color="auto" w:fill="D9D9D9"/>
            <w:vAlign w:val="center"/>
          </w:tcPr>
          <w:p w14:paraId="06ED4163" w14:textId="77777777" w:rsidR="001104E5" w:rsidRPr="00AD207B" w:rsidRDefault="001104E5" w:rsidP="00AE12EE">
            <w:pPr>
              <w:ind w:firstLineChars="0" w:firstLine="0"/>
              <w:jc w:val="center"/>
              <w:rPr>
                <w:rFonts w:cs="Times New Roman"/>
                <w:b/>
                <w:bCs/>
                <w:sz w:val="16"/>
                <w:szCs w:val="16"/>
              </w:rPr>
            </w:pPr>
            <w:r>
              <w:rPr>
                <w:rFonts w:cs="Times New Roman"/>
                <w:b/>
                <w:bCs/>
                <w:sz w:val="16"/>
                <w:szCs w:val="16"/>
              </w:rPr>
              <w:t>Year</w:t>
            </w:r>
          </w:p>
        </w:tc>
        <w:tc>
          <w:tcPr>
            <w:tcW w:w="1531" w:type="dxa"/>
            <w:shd w:val="clear" w:color="auto" w:fill="D9D9D9"/>
            <w:vAlign w:val="center"/>
          </w:tcPr>
          <w:p w14:paraId="56F223D1" w14:textId="77777777" w:rsidR="001104E5" w:rsidRPr="00AD207B" w:rsidRDefault="001104E5" w:rsidP="00AE12EE">
            <w:pPr>
              <w:ind w:firstLineChars="0" w:firstLine="0"/>
              <w:jc w:val="center"/>
              <w:rPr>
                <w:rFonts w:cs="Times New Roman"/>
                <w:b/>
                <w:bCs/>
                <w:sz w:val="16"/>
                <w:szCs w:val="16"/>
              </w:rPr>
            </w:pPr>
            <w:r>
              <w:rPr>
                <w:rFonts w:cs="Times New Roman"/>
                <w:b/>
                <w:bCs/>
                <w:sz w:val="16"/>
                <w:szCs w:val="16"/>
              </w:rPr>
              <w:t>Phase</w:t>
            </w:r>
          </w:p>
        </w:tc>
        <w:tc>
          <w:tcPr>
            <w:tcW w:w="770" w:type="dxa"/>
            <w:shd w:val="clear" w:color="auto" w:fill="D9D9D9"/>
            <w:vAlign w:val="center"/>
          </w:tcPr>
          <w:p w14:paraId="2254F340" w14:textId="77777777" w:rsidR="001104E5" w:rsidRPr="00AD207B" w:rsidRDefault="001104E5" w:rsidP="00AE12EE">
            <w:pPr>
              <w:ind w:firstLineChars="0" w:firstLine="0"/>
              <w:jc w:val="center"/>
              <w:rPr>
                <w:rFonts w:cs="Times New Roman"/>
                <w:b/>
                <w:bCs/>
                <w:sz w:val="16"/>
                <w:szCs w:val="16"/>
              </w:rPr>
            </w:pPr>
            <w:r>
              <w:rPr>
                <w:rFonts w:cs="Times New Roman"/>
                <w:b/>
                <w:bCs/>
                <w:sz w:val="16"/>
                <w:szCs w:val="16"/>
              </w:rPr>
              <w:t>Effect</w:t>
            </w:r>
          </w:p>
        </w:tc>
        <w:tc>
          <w:tcPr>
            <w:tcW w:w="1531" w:type="dxa"/>
            <w:shd w:val="clear" w:color="auto" w:fill="D9D9D9"/>
            <w:vAlign w:val="center"/>
          </w:tcPr>
          <w:p w14:paraId="3004AE6D" w14:textId="77777777" w:rsidR="001104E5" w:rsidRPr="00AD207B" w:rsidRDefault="001104E5" w:rsidP="00AE12EE">
            <w:pPr>
              <w:ind w:firstLineChars="0" w:firstLine="0"/>
              <w:jc w:val="center"/>
              <w:rPr>
                <w:rFonts w:cs="Times New Roman"/>
                <w:b/>
                <w:bCs/>
                <w:sz w:val="16"/>
                <w:szCs w:val="16"/>
              </w:rPr>
            </w:pPr>
            <w:r>
              <w:rPr>
                <w:rFonts w:cs="Times New Roman"/>
                <w:b/>
                <w:bCs/>
                <w:sz w:val="16"/>
                <w:szCs w:val="16"/>
              </w:rPr>
              <w:t>95% CI (effect)</w:t>
            </w:r>
          </w:p>
        </w:tc>
        <w:tc>
          <w:tcPr>
            <w:tcW w:w="1816" w:type="dxa"/>
            <w:shd w:val="clear" w:color="auto" w:fill="D9D9D9"/>
            <w:vAlign w:val="center"/>
          </w:tcPr>
          <w:p w14:paraId="3EA44CB6" w14:textId="77777777" w:rsidR="001104E5" w:rsidRPr="00AD207B" w:rsidRDefault="001104E5" w:rsidP="00AE12EE">
            <w:pPr>
              <w:ind w:firstLineChars="0" w:firstLine="0"/>
              <w:jc w:val="center"/>
              <w:rPr>
                <w:rFonts w:cs="Times New Roman"/>
                <w:b/>
                <w:bCs/>
                <w:sz w:val="16"/>
                <w:szCs w:val="16"/>
              </w:rPr>
            </w:pPr>
            <w:r>
              <w:rPr>
                <w:rFonts w:cs="Times New Roman"/>
                <w:b/>
                <w:bCs/>
                <w:sz w:val="16"/>
                <w:szCs w:val="16"/>
              </w:rPr>
              <w:t>Unit</w:t>
            </w:r>
          </w:p>
        </w:tc>
        <w:tc>
          <w:tcPr>
            <w:tcW w:w="960" w:type="dxa"/>
            <w:shd w:val="clear" w:color="auto" w:fill="D9D9D9"/>
            <w:vAlign w:val="center"/>
          </w:tcPr>
          <w:p w14:paraId="401FB60A" w14:textId="77777777" w:rsidR="001104E5" w:rsidRPr="00AD207B" w:rsidRDefault="001104E5" w:rsidP="00AE12EE">
            <w:pPr>
              <w:ind w:firstLineChars="0" w:firstLine="0"/>
              <w:jc w:val="center"/>
              <w:rPr>
                <w:rFonts w:cs="Times New Roman"/>
                <w:b/>
                <w:bCs/>
                <w:sz w:val="16"/>
                <w:szCs w:val="16"/>
              </w:rPr>
            </w:pPr>
            <w:r>
              <w:rPr>
                <w:rFonts w:cs="Times New Roman"/>
                <w:b/>
                <w:bCs/>
                <w:sz w:val="16"/>
                <w:szCs w:val="16"/>
              </w:rPr>
              <w:t>CI excludes 0</w:t>
            </w:r>
          </w:p>
        </w:tc>
      </w:tr>
      <w:tr w:rsidR="001104E5" w:rsidRPr="00AD207B" w14:paraId="5CA979BF" w14:textId="77777777" w:rsidTr="00AE12EE">
        <w:trPr>
          <w:jc w:val="center"/>
        </w:trPr>
        <w:tc>
          <w:tcPr>
            <w:tcW w:w="1818" w:type="dxa"/>
            <w:vAlign w:val="center"/>
          </w:tcPr>
          <w:p w14:paraId="199353E1" w14:textId="77777777" w:rsidR="001104E5" w:rsidRPr="00AD207B" w:rsidRDefault="001104E5" w:rsidP="00AE12EE">
            <w:pPr>
              <w:ind w:firstLineChars="0" w:firstLine="0"/>
              <w:jc w:val="left"/>
              <w:rPr>
                <w:rFonts w:cs="Times New Roman"/>
                <w:sz w:val="16"/>
                <w:szCs w:val="16"/>
              </w:rPr>
            </w:pPr>
            <w:r>
              <w:rPr>
                <w:rFonts w:cs="Times New Roman"/>
                <w:sz w:val="16"/>
                <w:szCs w:val="16"/>
              </w:rPr>
              <w:t>Production volume</w:t>
            </w:r>
          </w:p>
        </w:tc>
        <w:tc>
          <w:tcPr>
            <w:tcW w:w="600" w:type="dxa"/>
            <w:vAlign w:val="center"/>
          </w:tcPr>
          <w:p w14:paraId="44058F5E" w14:textId="77777777" w:rsidR="001104E5" w:rsidRPr="00AD207B" w:rsidRDefault="001104E5" w:rsidP="00AE12EE">
            <w:pPr>
              <w:ind w:firstLineChars="0" w:firstLine="0"/>
              <w:jc w:val="center"/>
              <w:rPr>
                <w:rFonts w:cs="Times New Roman"/>
                <w:sz w:val="16"/>
                <w:szCs w:val="16"/>
              </w:rPr>
            </w:pPr>
            <w:r>
              <w:rPr>
                <w:rFonts w:cs="Times New Roman"/>
                <w:sz w:val="16"/>
                <w:szCs w:val="16"/>
              </w:rPr>
              <w:t>2007</w:t>
            </w:r>
          </w:p>
        </w:tc>
        <w:tc>
          <w:tcPr>
            <w:tcW w:w="1531" w:type="dxa"/>
            <w:vAlign w:val="center"/>
          </w:tcPr>
          <w:p w14:paraId="2459DE92" w14:textId="77777777" w:rsidR="001104E5" w:rsidRPr="00AD207B" w:rsidRDefault="001104E5" w:rsidP="00AE12EE">
            <w:pPr>
              <w:ind w:firstLineChars="0" w:firstLine="0"/>
              <w:jc w:val="left"/>
              <w:rPr>
                <w:rFonts w:cs="Times New Roman"/>
                <w:sz w:val="16"/>
                <w:szCs w:val="16"/>
              </w:rPr>
            </w:pPr>
            <w:r>
              <w:rPr>
                <w:rFonts w:cs="Times New Roman"/>
                <w:sz w:val="16"/>
                <w:szCs w:val="16"/>
              </w:rPr>
              <w:t>Pre-GI lead</w:t>
            </w:r>
          </w:p>
        </w:tc>
        <w:tc>
          <w:tcPr>
            <w:tcW w:w="770" w:type="dxa"/>
            <w:vAlign w:val="center"/>
          </w:tcPr>
          <w:p w14:paraId="26BC3D37" w14:textId="77777777" w:rsidR="001104E5" w:rsidRPr="00AD207B" w:rsidRDefault="001104E5" w:rsidP="00AE12EE">
            <w:pPr>
              <w:ind w:firstLineChars="0" w:firstLine="0"/>
              <w:jc w:val="center"/>
              <w:rPr>
                <w:rFonts w:cs="Times New Roman"/>
                <w:sz w:val="16"/>
                <w:szCs w:val="16"/>
              </w:rPr>
            </w:pPr>
            <w:r>
              <w:rPr>
                <w:rFonts w:cs="Times New Roman"/>
                <w:sz w:val="16"/>
                <w:szCs w:val="16"/>
              </w:rPr>
              <w:t>-63.5</w:t>
            </w:r>
          </w:p>
        </w:tc>
        <w:tc>
          <w:tcPr>
            <w:tcW w:w="1531" w:type="dxa"/>
            <w:vAlign w:val="center"/>
          </w:tcPr>
          <w:p w14:paraId="1E8526F9" w14:textId="77777777" w:rsidR="001104E5" w:rsidRPr="00AD207B" w:rsidRDefault="001104E5" w:rsidP="002F6C43">
            <w:pPr>
              <w:ind w:firstLineChars="0" w:firstLine="0"/>
              <w:jc w:val="left"/>
              <w:rPr>
                <w:rFonts w:cs="Times New Roman"/>
                <w:sz w:val="16"/>
                <w:szCs w:val="16"/>
              </w:rPr>
            </w:pPr>
            <w:r>
              <w:rPr>
                <w:rFonts w:cs="Times New Roman"/>
                <w:sz w:val="16"/>
                <w:szCs w:val="16"/>
              </w:rPr>
              <w:t>[-77.5, -40.7]</w:t>
            </w:r>
          </w:p>
        </w:tc>
        <w:tc>
          <w:tcPr>
            <w:tcW w:w="1816" w:type="dxa"/>
            <w:vAlign w:val="center"/>
          </w:tcPr>
          <w:p w14:paraId="7534D693" w14:textId="77777777" w:rsidR="001104E5" w:rsidRPr="00AD207B" w:rsidRDefault="001104E5" w:rsidP="00AE12EE">
            <w:pPr>
              <w:ind w:firstLineChars="0" w:firstLine="0"/>
              <w:jc w:val="left"/>
              <w:rPr>
                <w:rFonts w:cs="Times New Roman"/>
                <w:sz w:val="16"/>
                <w:szCs w:val="16"/>
              </w:rPr>
            </w:pPr>
            <w:r>
              <w:rPr>
                <w:rFonts w:cs="Times New Roman"/>
                <w:sz w:val="16"/>
                <w:szCs w:val="16"/>
              </w:rPr>
              <w:t>percent</w:t>
            </w:r>
          </w:p>
        </w:tc>
        <w:tc>
          <w:tcPr>
            <w:tcW w:w="960" w:type="dxa"/>
            <w:vAlign w:val="center"/>
          </w:tcPr>
          <w:p w14:paraId="0718C77B" w14:textId="77777777" w:rsidR="001104E5" w:rsidRPr="00AD207B" w:rsidRDefault="001104E5" w:rsidP="00AE12EE">
            <w:pPr>
              <w:ind w:firstLineChars="0" w:firstLine="0"/>
              <w:jc w:val="center"/>
              <w:rPr>
                <w:rFonts w:cs="Times New Roman"/>
                <w:sz w:val="16"/>
                <w:szCs w:val="16"/>
              </w:rPr>
            </w:pPr>
            <w:r>
              <w:rPr>
                <w:rFonts w:cs="Times New Roman"/>
                <w:sz w:val="16"/>
                <w:szCs w:val="16"/>
              </w:rPr>
              <w:t>Yes</w:t>
            </w:r>
          </w:p>
        </w:tc>
      </w:tr>
      <w:tr w:rsidR="00AD207B" w:rsidRPr="00AD207B" w14:paraId="58511426" w14:textId="77777777" w:rsidTr="00AE12EE">
        <w:trPr>
          <w:jc w:val="center"/>
        </w:trPr>
        <w:tc>
          <w:tcPr>
            <w:tcW w:w="1818" w:type="dxa"/>
            <w:vAlign w:val="center"/>
          </w:tcPr>
          <w:p w14:paraId="6CB079D6" w14:textId="55589136" w:rsidR="00AD207B" w:rsidRPr="00AD207B" w:rsidRDefault="00AD207B" w:rsidP="00AE12EE">
            <w:pPr>
              <w:ind w:firstLineChars="0" w:firstLine="0"/>
              <w:jc w:val="left"/>
              <w:rPr>
                <w:rFonts w:cs="Times New Roman"/>
                <w:sz w:val="16"/>
                <w:szCs w:val="16"/>
              </w:rPr>
            </w:pPr>
            <w:r>
              <w:rPr>
                <w:rFonts w:cs="Times New Roman"/>
                <w:sz w:val="16"/>
                <w:szCs w:val="16"/>
              </w:rPr>
              <w:t>Production volume</w:t>
            </w:r>
          </w:p>
        </w:tc>
        <w:tc>
          <w:tcPr>
            <w:tcW w:w="600" w:type="dxa"/>
            <w:vAlign w:val="center"/>
          </w:tcPr>
          <w:p w14:paraId="493F04B2" w14:textId="77777777" w:rsidR="00AD207B" w:rsidRPr="00AD207B" w:rsidRDefault="00AD207B" w:rsidP="00AE12EE">
            <w:pPr>
              <w:ind w:firstLineChars="0" w:firstLine="0"/>
              <w:jc w:val="center"/>
              <w:rPr>
                <w:rFonts w:cs="Times New Roman"/>
                <w:sz w:val="16"/>
                <w:szCs w:val="16"/>
              </w:rPr>
            </w:pPr>
            <w:r>
              <w:rPr>
                <w:rFonts w:cs="Times New Roman"/>
                <w:sz w:val="16"/>
                <w:szCs w:val="16"/>
              </w:rPr>
              <w:t>2008</w:t>
            </w:r>
          </w:p>
        </w:tc>
        <w:tc>
          <w:tcPr>
            <w:tcW w:w="1531" w:type="dxa"/>
            <w:vAlign w:val="center"/>
          </w:tcPr>
          <w:p w14:paraId="11A4078B" w14:textId="77777777" w:rsidR="00AD207B" w:rsidRPr="00AD207B" w:rsidRDefault="00AD207B" w:rsidP="00AE12EE">
            <w:pPr>
              <w:ind w:firstLineChars="0" w:firstLine="0"/>
              <w:jc w:val="left"/>
              <w:rPr>
                <w:rFonts w:cs="Times New Roman"/>
                <w:sz w:val="16"/>
                <w:szCs w:val="16"/>
              </w:rPr>
            </w:pPr>
            <w:r>
              <w:rPr>
                <w:rFonts w:cs="Times New Roman"/>
                <w:sz w:val="16"/>
                <w:szCs w:val="16"/>
              </w:rPr>
              <w:t>Pre-GI lead</w:t>
            </w:r>
          </w:p>
        </w:tc>
        <w:tc>
          <w:tcPr>
            <w:tcW w:w="770" w:type="dxa"/>
            <w:vAlign w:val="center"/>
          </w:tcPr>
          <w:p w14:paraId="5CC22208" w14:textId="77777777" w:rsidR="00AD207B" w:rsidRPr="00AD207B" w:rsidRDefault="00AD207B" w:rsidP="00AE12EE">
            <w:pPr>
              <w:ind w:firstLineChars="0" w:firstLine="0"/>
              <w:jc w:val="center"/>
              <w:rPr>
                <w:rFonts w:cs="Times New Roman"/>
                <w:sz w:val="16"/>
                <w:szCs w:val="16"/>
              </w:rPr>
            </w:pPr>
            <w:r>
              <w:rPr>
                <w:rFonts w:cs="Times New Roman"/>
                <w:sz w:val="16"/>
                <w:szCs w:val="16"/>
              </w:rPr>
              <w:t>-57.0</w:t>
            </w:r>
          </w:p>
        </w:tc>
        <w:tc>
          <w:tcPr>
            <w:tcW w:w="1531" w:type="dxa"/>
            <w:vAlign w:val="center"/>
          </w:tcPr>
          <w:p w14:paraId="1EA07223" w14:textId="77777777" w:rsidR="00AD207B" w:rsidRPr="00AD207B" w:rsidRDefault="00AD207B" w:rsidP="002F6C43">
            <w:pPr>
              <w:ind w:firstLineChars="0" w:firstLine="0"/>
              <w:jc w:val="left"/>
              <w:rPr>
                <w:rFonts w:cs="Times New Roman"/>
                <w:sz w:val="16"/>
                <w:szCs w:val="16"/>
              </w:rPr>
            </w:pPr>
            <w:r>
              <w:rPr>
                <w:rFonts w:cs="Times New Roman"/>
                <w:sz w:val="16"/>
                <w:szCs w:val="16"/>
              </w:rPr>
              <w:t>[-74.4, -27.5]</w:t>
            </w:r>
          </w:p>
        </w:tc>
        <w:tc>
          <w:tcPr>
            <w:tcW w:w="1816" w:type="dxa"/>
            <w:vAlign w:val="center"/>
          </w:tcPr>
          <w:p w14:paraId="0C476B68" w14:textId="77777777" w:rsidR="00AD207B" w:rsidRPr="00AD207B" w:rsidRDefault="00AD207B" w:rsidP="00AE12EE">
            <w:pPr>
              <w:ind w:firstLineChars="0" w:firstLine="0"/>
              <w:jc w:val="left"/>
              <w:rPr>
                <w:rFonts w:cs="Times New Roman"/>
                <w:sz w:val="16"/>
                <w:szCs w:val="16"/>
              </w:rPr>
            </w:pPr>
            <w:r>
              <w:rPr>
                <w:rFonts w:cs="Times New Roman"/>
                <w:sz w:val="16"/>
                <w:szCs w:val="16"/>
              </w:rPr>
              <w:t>percent</w:t>
            </w:r>
          </w:p>
        </w:tc>
        <w:tc>
          <w:tcPr>
            <w:tcW w:w="960" w:type="dxa"/>
            <w:vAlign w:val="center"/>
          </w:tcPr>
          <w:p w14:paraId="2AF01B39" w14:textId="77777777" w:rsidR="00AD207B" w:rsidRPr="00AD207B" w:rsidRDefault="00AD207B" w:rsidP="00AE12EE">
            <w:pPr>
              <w:ind w:firstLineChars="0" w:firstLine="0"/>
              <w:jc w:val="center"/>
              <w:rPr>
                <w:rFonts w:cs="Times New Roman"/>
                <w:sz w:val="16"/>
                <w:szCs w:val="16"/>
              </w:rPr>
            </w:pPr>
            <w:r>
              <w:rPr>
                <w:rFonts w:cs="Times New Roman"/>
                <w:sz w:val="16"/>
                <w:szCs w:val="16"/>
              </w:rPr>
              <w:t>Yes</w:t>
            </w:r>
          </w:p>
        </w:tc>
      </w:tr>
      <w:tr w:rsidR="00AD207B" w:rsidRPr="00AD207B" w14:paraId="7C3A322D" w14:textId="77777777" w:rsidTr="00AE12EE">
        <w:trPr>
          <w:jc w:val="center"/>
        </w:trPr>
        <w:tc>
          <w:tcPr>
            <w:tcW w:w="1818" w:type="dxa"/>
            <w:vAlign w:val="center"/>
          </w:tcPr>
          <w:p w14:paraId="397EE9B8" w14:textId="0B4E8AF7" w:rsidR="00AD207B" w:rsidRPr="00AD207B" w:rsidRDefault="00AD207B" w:rsidP="00AE12EE">
            <w:pPr>
              <w:ind w:firstLineChars="0" w:firstLine="0"/>
              <w:jc w:val="left"/>
              <w:rPr>
                <w:rFonts w:cs="Times New Roman"/>
                <w:sz w:val="16"/>
                <w:szCs w:val="16"/>
              </w:rPr>
            </w:pPr>
            <w:r>
              <w:rPr>
                <w:rFonts w:cs="Times New Roman"/>
                <w:sz w:val="16"/>
                <w:szCs w:val="16"/>
              </w:rPr>
              <w:t>Production volume</w:t>
            </w:r>
          </w:p>
        </w:tc>
        <w:tc>
          <w:tcPr>
            <w:tcW w:w="600" w:type="dxa"/>
            <w:vAlign w:val="center"/>
          </w:tcPr>
          <w:p w14:paraId="54D9119B" w14:textId="77777777" w:rsidR="00AD207B" w:rsidRPr="00AD207B" w:rsidRDefault="00AD207B" w:rsidP="00AE12EE">
            <w:pPr>
              <w:ind w:firstLineChars="0" w:firstLine="0"/>
              <w:jc w:val="center"/>
              <w:rPr>
                <w:rFonts w:cs="Times New Roman"/>
                <w:sz w:val="16"/>
                <w:szCs w:val="16"/>
              </w:rPr>
            </w:pPr>
            <w:r>
              <w:rPr>
                <w:rFonts w:cs="Times New Roman"/>
                <w:sz w:val="16"/>
                <w:szCs w:val="16"/>
              </w:rPr>
              <w:t>2009</w:t>
            </w:r>
          </w:p>
        </w:tc>
        <w:tc>
          <w:tcPr>
            <w:tcW w:w="1531" w:type="dxa"/>
            <w:vAlign w:val="center"/>
          </w:tcPr>
          <w:p w14:paraId="26855861" w14:textId="77777777" w:rsidR="00AD207B" w:rsidRPr="00AD207B" w:rsidRDefault="00AD207B" w:rsidP="00AE12EE">
            <w:pPr>
              <w:ind w:firstLineChars="0" w:firstLine="0"/>
              <w:jc w:val="left"/>
              <w:rPr>
                <w:rFonts w:cs="Times New Roman"/>
                <w:sz w:val="16"/>
                <w:szCs w:val="16"/>
              </w:rPr>
            </w:pPr>
            <w:r>
              <w:rPr>
                <w:rFonts w:cs="Times New Roman"/>
                <w:sz w:val="16"/>
                <w:szCs w:val="16"/>
              </w:rPr>
              <w:t>Pre-GI lead</w:t>
            </w:r>
          </w:p>
        </w:tc>
        <w:tc>
          <w:tcPr>
            <w:tcW w:w="770" w:type="dxa"/>
            <w:vAlign w:val="center"/>
          </w:tcPr>
          <w:p w14:paraId="649C3862" w14:textId="77777777" w:rsidR="00AD207B" w:rsidRPr="00AD207B" w:rsidRDefault="00AD207B" w:rsidP="00AE12EE">
            <w:pPr>
              <w:ind w:firstLineChars="0" w:firstLine="0"/>
              <w:jc w:val="center"/>
              <w:rPr>
                <w:rFonts w:cs="Times New Roman"/>
                <w:sz w:val="16"/>
                <w:szCs w:val="16"/>
              </w:rPr>
            </w:pPr>
            <w:r>
              <w:rPr>
                <w:rFonts w:cs="Times New Roman"/>
                <w:sz w:val="16"/>
                <w:szCs w:val="16"/>
              </w:rPr>
              <w:t>-64.6</w:t>
            </w:r>
          </w:p>
        </w:tc>
        <w:tc>
          <w:tcPr>
            <w:tcW w:w="1531" w:type="dxa"/>
            <w:vAlign w:val="center"/>
          </w:tcPr>
          <w:p w14:paraId="582BFBD0" w14:textId="77777777" w:rsidR="00AD207B" w:rsidRPr="00AD207B" w:rsidRDefault="00AD207B" w:rsidP="002F6C43">
            <w:pPr>
              <w:ind w:firstLineChars="0" w:firstLine="0"/>
              <w:jc w:val="left"/>
              <w:rPr>
                <w:rFonts w:cs="Times New Roman"/>
                <w:sz w:val="16"/>
                <w:szCs w:val="16"/>
              </w:rPr>
            </w:pPr>
            <w:r>
              <w:rPr>
                <w:rFonts w:cs="Times New Roman"/>
                <w:sz w:val="16"/>
                <w:szCs w:val="16"/>
              </w:rPr>
              <w:t>[-79.1, -40.2]</w:t>
            </w:r>
          </w:p>
        </w:tc>
        <w:tc>
          <w:tcPr>
            <w:tcW w:w="1816" w:type="dxa"/>
            <w:vAlign w:val="center"/>
          </w:tcPr>
          <w:p w14:paraId="2A685034" w14:textId="77777777" w:rsidR="00AD207B" w:rsidRPr="00AD207B" w:rsidRDefault="00AD207B" w:rsidP="00AE12EE">
            <w:pPr>
              <w:ind w:firstLineChars="0" w:firstLine="0"/>
              <w:jc w:val="left"/>
              <w:rPr>
                <w:rFonts w:cs="Times New Roman"/>
                <w:sz w:val="16"/>
                <w:szCs w:val="16"/>
              </w:rPr>
            </w:pPr>
            <w:r>
              <w:rPr>
                <w:rFonts w:cs="Times New Roman"/>
                <w:sz w:val="16"/>
                <w:szCs w:val="16"/>
              </w:rPr>
              <w:t>percent</w:t>
            </w:r>
          </w:p>
        </w:tc>
        <w:tc>
          <w:tcPr>
            <w:tcW w:w="960" w:type="dxa"/>
            <w:vAlign w:val="center"/>
          </w:tcPr>
          <w:p w14:paraId="7ED9951B" w14:textId="77777777" w:rsidR="00AD207B" w:rsidRPr="00AD207B" w:rsidRDefault="00AD207B" w:rsidP="00AE12EE">
            <w:pPr>
              <w:ind w:firstLineChars="0" w:firstLine="0"/>
              <w:jc w:val="center"/>
              <w:rPr>
                <w:rFonts w:cs="Times New Roman"/>
                <w:sz w:val="16"/>
                <w:szCs w:val="16"/>
              </w:rPr>
            </w:pPr>
            <w:r>
              <w:rPr>
                <w:rFonts w:cs="Times New Roman"/>
                <w:sz w:val="16"/>
                <w:szCs w:val="16"/>
              </w:rPr>
              <w:t>Yes</w:t>
            </w:r>
          </w:p>
        </w:tc>
      </w:tr>
      <w:tr w:rsidR="00AD207B" w:rsidRPr="00AD207B" w14:paraId="33C82B63" w14:textId="77777777" w:rsidTr="00AE12EE">
        <w:trPr>
          <w:jc w:val="center"/>
        </w:trPr>
        <w:tc>
          <w:tcPr>
            <w:tcW w:w="1818" w:type="dxa"/>
            <w:vAlign w:val="center"/>
          </w:tcPr>
          <w:p w14:paraId="5FA3F4D6" w14:textId="574EE60F" w:rsidR="00AD207B" w:rsidRPr="00AD207B" w:rsidRDefault="00AD207B" w:rsidP="00AE12EE">
            <w:pPr>
              <w:ind w:firstLineChars="0" w:firstLine="0"/>
              <w:jc w:val="left"/>
              <w:rPr>
                <w:rFonts w:cs="Times New Roman"/>
                <w:sz w:val="16"/>
                <w:szCs w:val="16"/>
              </w:rPr>
            </w:pPr>
            <w:r>
              <w:rPr>
                <w:rFonts w:cs="Times New Roman"/>
                <w:sz w:val="16"/>
                <w:szCs w:val="16"/>
              </w:rPr>
              <w:t>Production volume</w:t>
            </w:r>
          </w:p>
        </w:tc>
        <w:tc>
          <w:tcPr>
            <w:tcW w:w="600" w:type="dxa"/>
            <w:vAlign w:val="center"/>
          </w:tcPr>
          <w:p w14:paraId="2FF4A5C3" w14:textId="77777777" w:rsidR="00AD207B" w:rsidRPr="00AD207B" w:rsidRDefault="00AD207B" w:rsidP="00AE12EE">
            <w:pPr>
              <w:ind w:firstLineChars="0" w:firstLine="0"/>
              <w:jc w:val="center"/>
              <w:rPr>
                <w:rFonts w:cs="Times New Roman"/>
                <w:sz w:val="16"/>
                <w:szCs w:val="16"/>
              </w:rPr>
            </w:pPr>
            <w:r>
              <w:rPr>
                <w:rFonts w:cs="Times New Roman"/>
                <w:sz w:val="16"/>
                <w:szCs w:val="16"/>
              </w:rPr>
              <w:t>2010</w:t>
            </w:r>
          </w:p>
        </w:tc>
        <w:tc>
          <w:tcPr>
            <w:tcW w:w="1531" w:type="dxa"/>
            <w:vAlign w:val="center"/>
          </w:tcPr>
          <w:p w14:paraId="5787F285" w14:textId="77777777" w:rsidR="00AD207B" w:rsidRPr="00AD207B" w:rsidRDefault="00AD207B" w:rsidP="00AE12EE">
            <w:pPr>
              <w:ind w:firstLineChars="0" w:firstLine="0"/>
              <w:jc w:val="left"/>
              <w:rPr>
                <w:rFonts w:cs="Times New Roman"/>
                <w:sz w:val="16"/>
                <w:szCs w:val="16"/>
              </w:rPr>
            </w:pPr>
            <w:r>
              <w:rPr>
                <w:rFonts w:cs="Times New Roman"/>
                <w:sz w:val="16"/>
                <w:szCs w:val="16"/>
              </w:rPr>
              <w:t>Pre-GI lead</w:t>
            </w:r>
          </w:p>
        </w:tc>
        <w:tc>
          <w:tcPr>
            <w:tcW w:w="770" w:type="dxa"/>
            <w:vAlign w:val="center"/>
          </w:tcPr>
          <w:p w14:paraId="156FB980" w14:textId="77777777" w:rsidR="00AD207B" w:rsidRPr="00AD207B" w:rsidRDefault="00AD207B" w:rsidP="00AE12EE">
            <w:pPr>
              <w:ind w:firstLineChars="0" w:firstLine="0"/>
              <w:jc w:val="center"/>
              <w:rPr>
                <w:rFonts w:cs="Times New Roman"/>
                <w:sz w:val="16"/>
                <w:szCs w:val="16"/>
              </w:rPr>
            </w:pPr>
            <w:r>
              <w:rPr>
                <w:rFonts w:cs="Times New Roman"/>
                <w:sz w:val="16"/>
                <w:szCs w:val="16"/>
              </w:rPr>
              <w:t>-51.0</w:t>
            </w:r>
          </w:p>
        </w:tc>
        <w:tc>
          <w:tcPr>
            <w:tcW w:w="1531" w:type="dxa"/>
            <w:vAlign w:val="center"/>
          </w:tcPr>
          <w:p w14:paraId="7A2C2D87" w14:textId="77777777" w:rsidR="00AD207B" w:rsidRPr="00AD207B" w:rsidRDefault="00AD207B" w:rsidP="002F6C43">
            <w:pPr>
              <w:ind w:firstLineChars="0" w:firstLine="0"/>
              <w:jc w:val="left"/>
              <w:rPr>
                <w:rFonts w:cs="Times New Roman"/>
                <w:sz w:val="16"/>
                <w:szCs w:val="16"/>
              </w:rPr>
            </w:pPr>
            <w:r>
              <w:rPr>
                <w:rFonts w:cs="Times New Roman"/>
                <w:sz w:val="16"/>
                <w:szCs w:val="16"/>
              </w:rPr>
              <w:t>[-68.8, -23.1]</w:t>
            </w:r>
          </w:p>
        </w:tc>
        <w:tc>
          <w:tcPr>
            <w:tcW w:w="1816" w:type="dxa"/>
            <w:vAlign w:val="center"/>
          </w:tcPr>
          <w:p w14:paraId="0BDB7F92" w14:textId="77777777" w:rsidR="00AD207B" w:rsidRPr="00AD207B" w:rsidRDefault="00AD207B" w:rsidP="00AE12EE">
            <w:pPr>
              <w:ind w:firstLineChars="0" w:firstLine="0"/>
              <w:jc w:val="left"/>
              <w:rPr>
                <w:rFonts w:cs="Times New Roman"/>
                <w:sz w:val="16"/>
                <w:szCs w:val="16"/>
              </w:rPr>
            </w:pPr>
            <w:r>
              <w:rPr>
                <w:rFonts w:cs="Times New Roman"/>
                <w:sz w:val="16"/>
                <w:szCs w:val="16"/>
              </w:rPr>
              <w:t>percent</w:t>
            </w:r>
          </w:p>
        </w:tc>
        <w:tc>
          <w:tcPr>
            <w:tcW w:w="960" w:type="dxa"/>
            <w:vAlign w:val="center"/>
          </w:tcPr>
          <w:p w14:paraId="7EB9AA53" w14:textId="77777777" w:rsidR="00AD207B" w:rsidRPr="00AD207B" w:rsidRDefault="00AD207B" w:rsidP="00AE12EE">
            <w:pPr>
              <w:ind w:firstLineChars="0" w:firstLine="0"/>
              <w:jc w:val="center"/>
              <w:rPr>
                <w:rFonts w:cs="Times New Roman"/>
                <w:sz w:val="16"/>
                <w:szCs w:val="16"/>
              </w:rPr>
            </w:pPr>
            <w:r>
              <w:rPr>
                <w:rFonts w:cs="Times New Roman"/>
                <w:sz w:val="16"/>
                <w:szCs w:val="16"/>
              </w:rPr>
              <w:t>Yes</w:t>
            </w:r>
          </w:p>
        </w:tc>
      </w:tr>
      <w:tr w:rsidR="00AD207B" w:rsidRPr="00AD207B" w14:paraId="2C721661" w14:textId="77777777" w:rsidTr="00AE12EE">
        <w:trPr>
          <w:jc w:val="center"/>
        </w:trPr>
        <w:tc>
          <w:tcPr>
            <w:tcW w:w="1818" w:type="dxa"/>
            <w:vAlign w:val="center"/>
          </w:tcPr>
          <w:p w14:paraId="21354AE9" w14:textId="1723EFDD" w:rsidR="00AD207B" w:rsidRPr="00AD207B" w:rsidRDefault="00AD207B" w:rsidP="00AE12EE">
            <w:pPr>
              <w:ind w:firstLineChars="0" w:firstLine="0"/>
              <w:jc w:val="left"/>
              <w:rPr>
                <w:rFonts w:cs="Times New Roman"/>
                <w:sz w:val="16"/>
                <w:szCs w:val="16"/>
              </w:rPr>
            </w:pPr>
            <w:r>
              <w:rPr>
                <w:rFonts w:cs="Times New Roman"/>
                <w:sz w:val="16"/>
                <w:szCs w:val="16"/>
              </w:rPr>
              <w:t>Production volume</w:t>
            </w:r>
          </w:p>
        </w:tc>
        <w:tc>
          <w:tcPr>
            <w:tcW w:w="600" w:type="dxa"/>
            <w:vAlign w:val="center"/>
          </w:tcPr>
          <w:p w14:paraId="14878D3C" w14:textId="77777777" w:rsidR="00AD207B" w:rsidRPr="00AD207B" w:rsidRDefault="00AD207B" w:rsidP="00AE12EE">
            <w:pPr>
              <w:ind w:firstLineChars="0" w:firstLine="0"/>
              <w:jc w:val="center"/>
              <w:rPr>
                <w:rFonts w:cs="Times New Roman"/>
                <w:sz w:val="16"/>
                <w:szCs w:val="16"/>
              </w:rPr>
            </w:pPr>
            <w:r>
              <w:rPr>
                <w:rFonts w:cs="Times New Roman"/>
                <w:sz w:val="16"/>
                <w:szCs w:val="16"/>
              </w:rPr>
              <w:t>2011</w:t>
            </w:r>
          </w:p>
        </w:tc>
        <w:tc>
          <w:tcPr>
            <w:tcW w:w="1531" w:type="dxa"/>
            <w:vAlign w:val="center"/>
          </w:tcPr>
          <w:p w14:paraId="2F42004E" w14:textId="77777777" w:rsidR="00AD207B" w:rsidRPr="00AD207B" w:rsidRDefault="00AD207B" w:rsidP="00AE12EE">
            <w:pPr>
              <w:ind w:firstLineChars="0" w:firstLine="0"/>
              <w:jc w:val="left"/>
              <w:rPr>
                <w:rFonts w:cs="Times New Roman"/>
                <w:sz w:val="16"/>
                <w:szCs w:val="16"/>
              </w:rPr>
            </w:pPr>
            <w:r>
              <w:rPr>
                <w:rFonts w:cs="Times New Roman"/>
                <w:sz w:val="16"/>
                <w:szCs w:val="16"/>
              </w:rPr>
              <w:t>Pre-GI lead</w:t>
            </w:r>
          </w:p>
        </w:tc>
        <w:tc>
          <w:tcPr>
            <w:tcW w:w="770" w:type="dxa"/>
            <w:vAlign w:val="center"/>
          </w:tcPr>
          <w:p w14:paraId="12126B15" w14:textId="77777777" w:rsidR="00AD207B" w:rsidRPr="00AD207B" w:rsidRDefault="00AD207B" w:rsidP="00AE12EE">
            <w:pPr>
              <w:ind w:firstLineChars="0" w:firstLine="0"/>
              <w:jc w:val="center"/>
              <w:rPr>
                <w:rFonts w:cs="Times New Roman"/>
                <w:sz w:val="16"/>
                <w:szCs w:val="16"/>
              </w:rPr>
            </w:pPr>
            <w:r>
              <w:rPr>
                <w:rFonts w:cs="Times New Roman"/>
                <w:sz w:val="16"/>
                <w:szCs w:val="16"/>
              </w:rPr>
              <w:t>-39.7</w:t>
            </w:r>
          </w:p>
        </w:tc>
        <w:tc>
          <w:tcPr>
            <w:tcW w:w="1531" w:type="dxa"/>
            <w:vAlign w:val="center"/>
          </w:tcPr>
          <w:p w14:paraId="67A2C7B0" w14:textId="77777777" w:rsidR="00AD207B" w:rsidRPr="00AD207B" w:rsidRDefault="00AD207B" w:rsidP="002F6C43">
            <w:pPr>
              <w:ind w:firstLineChars="0" w:firstLine="0"/>
              <w:jc w:val="left"/>
              <w:rPr>
                <w:rFonts w:cs="Times New Roman"/>
                <w:sz w:val="16"/>
                <w:szCs w:val="16"/>
              </w:rPr>
            </w:pPr>
            <w:r>
              <w:rPr>
                <w:rFonts w:cs="Times New Roman"/>
                <w:sz w:val="16"/>
                <w:szCs w:val="16"/>
              </w:rPr>
              <w:t>[-70.1, 21.4]</w:t>
            </w:r>
          </w:p>
        </w:tc>
        <w:tc>
          <w:tcPr>
            <w:tcW w:w="1816" w:type="dxa"/>
            <w:vAlign w:val="center"/>
          </w:tcPr>
          <w:p w14:paraId="6AD39A94" w14:textId="77777777" w:rsidR="00AD207B" w:rsidRPr="00AD207B" w:rsidRDefault="00AD207B" w:rsidP="00AE12EE">
            <w:pPr>
              <w:ind w:firstLineChars="0" w:firstLine="0"/>
              <w:jc w:val="left"/>
              <w:rPr>
                <w:rFonts w:cs="Times New Roman"/>
                <w:sz w:val="16"/>
                <w:szCs w:val="16"/>
              </w:rPr>
            </w:pPr>
            <w:r>
              <w:rPr>
                <w:rFonts w:cs="Times New Roman"/>
                <w:sz w:val="16"/>
                <w:szCs w:val="16"/>
              </w:rPr>
              <w:t>percent</w:t>
            </w:r>
          </w:p>
        </w:tc>
        <w:tc>
          <w:tcPr>
            <w:tcW w:w="960" w:type="dxa"/>
            <w:vAlign w:val="center"/>
          </w:tcPr>
          <w:p w14:paraId="52DE1255" w14:textId="77777777" w:rsidR="00AD207B" w:rsidRPr="00AD207B" w:rsidRDefault="00AD207B" w:rsidP="00AE12EE">
            <w:pPr>
              <w:ind w:firstLineChars="0" w:firstLine="0"/>
              <w:jc w:val="center"/>
              <w:rPr>
                <w:rFonts w:cs="Times New Roman"/>
                <w:sz w:val="16"/>
                <w:szCs w:val="16"/>
              </w:rPr>
            </w:pPr>
            <w:r>
              <w:rPr>
                <w:rFonts w:cs="Times New Roman"/>
                <w:sz w:val="16"/>
                <w:szCs w:val="16"/>
              </w:rPr>
              <w:t>No</w:t>
            </w:r>
          </w:p>
        </w:tc>
      </w:tr>
      <w:tr w:rsidR="00AD207B" w:rsidRPr="00AD207B" w14:paraId="3350B80B" w14:textId="77777777" w:rsidTr="00AE12EE">
        <w:trPr>
          <w:jc w:val="center"/>
        </w:trPr>
        <w:tc>
          <w:tcPr>
            <w:tcW w:w="1818" w:type="dxa"/>
            <w:vAlign w:val="center"/>
          </w:tcPr>
          <w:p w14:paraId="2FD1565D" w14:textId="4D72C802" w:rsidR="00AD207B" w:rsidRPr="00AD207B" w:rsidRDefault="00AD207B" w:rsidP="00AE12EE">
            <w:pPr>
              <w:ind w:firstLineChars="0" w:firstLine="0"/>
              <w:jc w:val="left"/>
              <w:rPr>
                <w:rFonts w:cs="Times New Roman"/>
                <w:sz w:val="16"/>
                <w:szCs w:val="16"/>
              </w:rPr>
            </w:pPr>
            <w:r>
              <w:rPr>
                <w:rFonts w:cs="Times New Roman"/>
                <w:sz w:val="16"/>
                <w:szCs w:val="16"/>
              </w:rPr>
              <w:t>Production volume</w:t>
            </w:r>
          </w:p>
        </w:tc>
        <w:tc>
          <w:tcPr>
            <w:tcW w:w="600" w:type="dxa"/>
            <w:vAlign w:val="center"/>
          </w:tcPr>
          <w:p w14:paraId="0CEB006F" w14:textId="77777777" w:rsidR="00AD207B" w:rsidRPr="00AD207B" w:rsidRDefault="00AD207B" w:rsidP="00AE12EE">
            <w:pPr>
              <w:ind w:firstLineChars="0" w:firstLine="0"/>
              <w:jc w:val="center"/>
              <w:rPr>
                <w:rFonts w:cs="Times New Roman"/>
                <w:sz w:val="16"/>
                <w:szCs w:val="16"/>
              </w:rPr>
            </w:pPr>
            <w:r>
              <w:rPr>
                <w:rFonts w:cs="Times New Roman"/>
                <w:sz w:val="16"/>
                <w:szCs w:val="16"/>
              </w:rPr>
              <w:t>2012</w:t>
            </w:r>
          </w:p>
        </w:tc>
        <w:tc>
          <w:tcPr>
            <w:tcW w:w="1531" w:type="dxa"/>
            <w:vAlign w:val="center"/>
          </w:tcPr>
          <w:p w14:paraId="2E7C6337" w14:textId="77777777" w:rsidR="00AD207B" w:rsidRPr="00AD207B" w:rsidRDefault="00AD207B" w:rsidP="00AE12EE">
            <w:pPr>
              <w:ind w:firstLineChars="0" w:firstLine="0"/>
              <w:jc w:val="left"/>
              <w:rPr>
                <w:rFonts w:cs="Times New Roman"/>
                <w:sz w:val="16"/>
                <w:szCs w:val="16"/>
              </w:rPr>
            </w:pPr>
            <w:r>
              <w:rPr>
                <w:rFonts w:cs="Times New Roman"/>
                <w:sz w:val="16"/>
                <w:szCs w:val="16"/>
              </w:rPr>
              <w:t>Pre-GI lead</w:t>
            </w:r>
          </w:p>
        </w:tc>
        <w:tc>
          <w:tcPr>
            <w:tcW w:w="770" w:type="dxa"/>
            <w:vAlign w:val="center"/>
          </w:tcPr>
          <w:p w14:paraId="74F6F3FE" w14:textId="77777777" w:rsidR="00AD207B" w:rsidRPr="00AD207B" w:rsidRDefault="00AD207B" w:rsidP="00AE12EE">
            <w:pPr>
              <w:ind w:firstLineChars="0" w:firstLine="0"/>
              <w:jc w:val="center"/>
              <w:rPr>
                <w:rFonts w:cs="Times New Roman"/>
                <w:sz w:val="16"/>
                <w:szCs w:val="16"/>
              </w:rPr>
            </w:pPr>
            <w:r>
              <w:rPr>
                <w:rFonts w:cs="Times New Roman"/>
                <w:sz w:val="16"/>
                <w:szCs w:val="16"/>
              </w:rPr>
              <w:t>2.5</w:t>
            </w:r>
          </w:p>
        </w:tc>
        <w:tc>
          <w:tcPr>
            <w:tcW w:w="1531" w:type="dxa"/>
            <w:vAlign w:val="center"/>
          </w:tcPr>
          <w:p w14:paraId="40FB4E43" w14:textId="77777777" w:rsidR="00AD207B" w:rsidRPr="00AD207B" w:rsidRDefault="00AD207B" w:rsidP="002F6C43">
            <w:pPr>
              <w:ind w:firstLineChars="0" w:firstLine="0"/>
              <w:jc w:val="left"/>
              <w:rPr>
                <w:rFonts w:cs="Times New Roman"/>
                <w:sz w:val="16"/>
                <w:szCs w:val="16"/>
              </w:rPr>
            </w:pPr>
            <w:r>
              <w:rPr>
                <w:rFonts w:cs="Times New Roman"/>
                <w:sz w:val="16"/>
                <w:szCs w:val="16"/>
              </w:rPr>
              <w:t>[-50.6, 112.3]</w:t>
            </w:r>
          </w:p>
        </w:tc>
        <w:tc>
          <w:tcPr>
            <w:tcW w:w="1816" w:type="dxa"/>
            <w:vAlign w:val="center"/>
          </w:tcPr>
          <w:p w14:paraId="03F624E7" w14:textId="77777777" w:rsidR="00AD207B" w:rsidRPr="00AD207B" w:rsidRDefault="00AD207B" w:rsidP="00AE12EE">
            <w:pPr>
              <w:ind w:firstLineChars="0" w:firstLine="0"/>
              <w:jc w:val="left"/>
              <w:rPr>
                <w:rFonts w:cs="Times New Roman"/>
                <w:sz w:val="16"/>
                <w:szCs w:val="16"/>
              </w:rPr>
            </w:pPr>
            <w:r>
              <w:rPr>
                <w:rFonts w:cs="Times New Roman"/>
                <w:sz w:val="16"/>
                <w:szCs w:val="16"/>
              </w:rPr>
              <w:t>percent</w:t>
            </w:r>
          </w:p>
        </w:tc>
        <w:tc>
          <w:tcPr>
            <w:tcW w:w="960" w:type="dxa"/>
            <w:vAlign w:val="center"/>
          </w:tcPr>
          <w:p w14:paraId="14F26D1D" w14:textId="77777777" w:rsidR="00AD207B" w:rsidRPr="00AD207B" w:rsidRDefault="00AD207B" w:rsidP="00AE12EE">
            <w:pPr>
              <w:ind w:firstLineChars="0" w:firstLine="0"/>
              <w:jc w:val="center"/>
              <w:rPr>
                <w:rFonts w:cs="Times New Roman"/>
                <w:sz w:val="16"/>
                <w:szCs w:val="16"/>
              </w:rPr>
            </w:pPr>
            <w:r>
              <w:rPr>
                <w:rFonts w:cs="Times New Roman"/>
                <w:sz w:val="16"/>
                <w:szCs w:val="16"/>
              </w:rPr>
              <w:t>No</w:t>
            </w:r>
          </w:p>
        </w:tc>
      </w:tr>
      <w:tr w:rsidR="00AD207B" w:rsidRPr="00AD207B" w14:paraId="2634141C" w14:textId="77777777" w:rsidTr="00AE12EE">
        <w:trPr>
          <w:jc w:val="center"/>
        </w:trPr>
        <w:tc>
          <w:tcPr>
            <w:tcW w:w="1818" w:type="dxa"/>
            <w:vAlign w:val="center"/>
          </w:tcPr>
          <w:p w14:paraId="3AB154EA" w14:textId="29094EB1" w:rsidR="00AD207B" w:rsidRPr="00AD207B" w:rsidRDefault="00AD207B" w:rsidP="00AE12EE">
            <w:pPr>
              <w:ind w:firstLineChars="0" w:firstLine="0"/>
              <w:jc w:val="left"/>
              <w:rPr>
                <w:rFonts w:cs="Times New Roman"/>
                <w:sz w:val="16"/>
                <w:szCs w:val="16"/>
              </w:rPr>
            </w:pPr>
            <w:r>
              <w:rPr>
                <w:rFonts w:cs="Times New Roman"/>
                <w:sz w:val="16"/>
                <w:szCs w:val="16"/>
              </w:rPr>
              <w:t>Production volume</w:t>
            </w:r>
          </w:p>
        </w:tc>
        <w:tc>
          <w:tcPr>
            <w:tcW w:w="600" w:type="dxa"/>
            <w:vAlign w:val="center"/>
          </w:tcPr>
          <w:p w14:paraId="40136375" w14:textId="77777777" w:rsidR="00AD207B" w:rsidRPr="00AD207B" w:rsidRDefault="00AD207B" w:rsidP="00AE12EE">
            <w:pPr>
              <w:ind w:firstLineChars="0" w:firstLine="0"/>
              <w:jc w:val="center"/>
              <w:rPr>
                <w:rFonts w:cs="Times New Roman"/>
                <w:sz w:val="16"/>
                <w:szCs w:val="16"/>
              </w:rPr>
            </w:pPr>
            <w:r>
              <w:rPr>
                <w:rFonts w:cs="Times New Roman"/>
                <w:sz w:val="16"/>
                <w:szCs w:val="16"/>
              </w:rPr>
              <w:t>2013</w:t>
            </w:r>
          </w:p>
        </w:tc>
        <w:tc>
          <w:tcPr>
            <w:tcW w:w="1531" w:type="dxa"/>
            <w:vAlign w:val="center"/>
          </w:tcPr>
          <w:p w14:paraId="42DB6029" w14:textId="77777777" w:rsidR="00AD207B" w:rsidRPr="00AD207B" w:rsidRDefault="00AD207B" w:rsidP="00AE12EE">
            <w:pPr>
              <w:ind w:firstLineChars="0" w:firstLine="0"/>
              <w:jc w:val="left"/>
              <w:rPr>
                <w:rFonts w:cs="Times New Roman"/>
                <w:sz w:val="16"/>
                <w:szCs w:val="16"/>
              </w:rPr>
            </w:pPr>
            <w:r>
              <w:rPr>
                <w:rFonts w:cs="Times New Roman"/>
                <w:sz w:val="16"/>
                <w:szCs w:val="16"/>
              </w:rPr>
              <w:t>Pre-GI lead</w:t>
            </w:r>
          </w:p>
        </w:tc>
        <w:tc>
          <w:tcPr>
            <w:tcW w:w="770" w:type="dxa"/>
            <w:vAlign w:val="center"/>
          </w:tcPr>
          <w:p w14:paraId="7504EADE" w14:textId="77777777" w:rsidR="00AD207B" w:rsidRPr="00AD207B" w:rsidRDefault="00AD207B" w:rsidP="00AE12EE">
            <w:pPr>
              <w:ind w:firstLineChars="0" w:firstLine="0"/>
              <w:jc w:val="center"/>
              <w:rPr>
                <w:rFonts w:cs="Times New Roman"/>
                <w:sz w:val="16"/>
                <w:szCs w:val="16"/>
              </w:rPr>
            </w:pPr>
            <w:r>
              <w:rPr>
                <w:rFonts w:cs="Times New Roman"/>
                <w:sz w:val="16"/>
                <w:szCs w:val="16"/>
              </w:rPr>
              <w:t>-43.6</w:t>
            </w:r>
          </w:p>
        </w:tc>
        <w:tc>
          <w:tcPr>
            <w:tcW w:w="1531" w:type="dxa"/>
            <w:vAlign w:val="center"/>
          </w:tcPr>
          <w:p w14:paraId="58B34F04" w14:textId="77777777" w:rsidR="00AD207B" w:rsidRPr="00AD207B" w:rsidRDefault="00AD207B" w:rsidP="002F6C43">
            <w:pPr>
              <w:ind w:firstLineChars="0" w:firstLine="0"/>
              <w:jc w:val="left"/>
              <w:rPr>
                <w:rFonts w:cs="Times New Roman"/>
                <w:sz w:val="16"/>
                <w:szCs w:val="16"/>
              </w:rPr>
            </w:pPr>
            <w:r>
              <w:rPr>
                <w:rFonts w:cs="Times New Roman"/>
                <w:sz w:val="16"/>
                <w:szCs w:val="16"/>
              </w:rPr>
              <w:t>[-62.9, -14.2]</w:t>
            </w:r>
          </w:p>
        </w:tc>
        <w:tc>
          <w:tcPr>
            <w:tcW w:w="1816" w:type="dxa"/>
            <w:vAlign w:val="center"/>
          </w:tcPr>
          <w:p w14:paraId="71EB3CC5" w14:textId="77777777" w:rsidR="00AD207B" w:rsidRPr="00AD207B" w:rsidRDefault="00AD207B" w:rsidP="00AE12EE">
            <w:pPr>
              <w:ind w:firstLineChars="0" w:firstLine="0"/>
              <w:jc w:val="left"/>
              <w:rPr>
                <w:rFonts w:cs="Times New Roman"/>
                <w:sz w:val="16"/>
                <w:szCs w:val="16"/>
              </w:rPr>
            </w:pPr>
            <w:r>
              <w:rPr>
                <w:rFonts w:cs="Times New Roman"/>
                <w:sz w:val="16"/>
                <w:szCs w:val="16"/>
              </w:rPr>
              <w:t>percent</w:t>
            </w:r>
          </w:p>
        </w:tc>
        <w:tc>
          <w:tcPr>
            <w:tcW w:w="960" w:type="dxa"/>
            <w:vAlign w:val="center"/>
          </w:tcPr>
          <w:p w14:paraId="6887361E" w14:textId="77777777" w:rsidR="00AD207B" w:rsidRPr="00AD207B" w:rsidRDefault="00AD207B" w:rsidP="00AE12EE">
            <w:pPr>
              <w:ind w:firstLineChars="0" w:firstLine="0"/>
              <w:jc w:val="center"/>
              <w:rPr>
                <w:rFonts w:cs="Times New Roman"/>
                <w:sz w:val="16"/>
                <w:szCs w:val="16"/>
              </w:rPr>
            </w:pPr>
            <w:r>
              <w:rPr>
                <w:rFonts w:cs="Times New Roman"/>
                <w:sz w:val="16"/>
                <w:szCs w:val="16"/>
              </w:rPr>
              <w:t>Yes</w:t>
            </w:r>
          </w:p>
        </w:tc>
      </w:tr>
      <w:tr w:rsidR="00AD207B" w:rsidRPr="00AD207B" w14:paraId="492F59FB" w14:textId="77777777" w:rsidTr="00AE12EE">
        <w:trPr>
          <w:jc w:val="center"/>
        </w:trPr>
        <w:tc>
          <w:tcPr>
            <w:tcW w:w="1818" w:type="dxa"/>
            <w:vAlign w:val="center"/>
          </w:tcPr>
          <w:p w14:paraId="36F44FA3" w14:textId="17902B41" w:rsidR="00AD207B" w:rsidRPr="00AD207B" w:rsidRDefault="00AD207B" w:rsidP="00AE12EE">
            <w:pPr>
              <w:ind w:firstLineChars="0" w:firstLine="0"/>
              <w:jc w:val="left"/>
              <w:rPr>
                <w:rFonts w:cs="Times New Roman"/>
                <w:sz w:val="16"/>
                <w:szCs w:val="16"/>
              </w:rPr>
            </w:pPr>
            <w:r>
              <w:rPr>
                <w:rFonts w:cs="Times New Roman"/>
                <w:sz w:val="16"/>
                <w:szCs w:val="16"/>
              </w:rPr>
              <w:t>Production volume</w:t>
            </w:r>
          </w:p>
        </w:tc>
        <w:tc>
          <w:tcPr>
            <w:tcW w:w="600" w:type="dxa"/>
            <w:vAlign w:val="center"/>
          </w:tcPr>
          <w:p w14:paraId="559FF568" w14:textId="77777777" w:rsidR="00AD207B" w:rsidRPr="00AD207B" w:rsidRDefault="00AD207B" w:rsidP="00AE12EE">
            <w:pPr>
              <w:ind w:firstLineChars="0" w:firstLine="0"/>
              <w:jc w:val="center"/>
              <w:rPr>
                <w:rFonts w:cs="Times New Roman"/>
                <w:sz w:val="16"/>
                <w:szCs w:val="16"/>
              </w:rPr>
            </w:pPr>
            <w:r>
              <w:rPr>
                <w:rFonts w:cs="Times New Roman"/>
                <w:sz w:val="16"/>
                <w:szCs w:val="16"/>
              </w:rPr>
              <w:t>2014</w:t>
            </w:r>
          </w:p>
        </w:tc>
        <w:tc>
          <w:tcPr>
            <w:tcW w:w="1531" w:type="dxa"/>
            <w:vAlign w:val="center"/>
          </w:tcPr>
          <w:p w14:paraId="749684C6" w14:textId="77777777" w:rsidR="00AD207B" w:rsidRPr="00AD207B" w:rsidRDefault="00AD207B" w:rsidP="00AE12EE">
            <w:pPr>
              <w:ind w:firstLineChars="0" w:firstLine="0"/>
              <w:jc w:val="left"/>
              <w:rPr>
                <w:rFonts w:cs="Times New Roman"/>
                <w:sz w:val="16"/>
                <w:szCs w:val="16"/>
              </w:rPr>
            </w:pPr>
            <w:r>
              <w:rPr>
                <w:rFonts w:cs="Times New Roman"/>
                <w:sz w:val="16"/>
                <w:szCs w:val="16"/>
              </w:rPr>
              <w:t>Pre-GI lead</w:t>
            </w:r>
          </w:p>
        </w:tc>
        <w:tc>
          <w:tcPr>
            <w:tcW w:w="770" w:type="dxa"/>
            <w:vAlign w:val="center"/>
          </w:tcPr>
          <w:p w14:paraId="4D7092A5" w14:textId="77777777" w:rsidR="00AD207B" w:rsidRPr="00AD207B" w:rsidRDefault="00AD207B" w:rsidP="00AE12EE">
            <w:pPr>
              <w:ind w:firstLineChars="0" w:firstLine="0"/>
              <w:jc w:val="center"/>
              <w:rPr>
                <w:rFonts w:cs="Times New Roman"/>
                <w:sz w:val="16"/>
                <w:szCs w:val="16"/>
              </w:rPr>
            </w:pPr>
            <w:r>
              <w:rPr>
                <w:rFonts w:cs="Times New Roman"/>
                <w:sz w:val="16"/>
                <w:szCs w:val="16"/>
              </w:rPr>
              <w:t>-36.0</w:t>
            </w:r>
          </w:p>
        </w:tc>
        <w:tc>
          <w:tcPr>
            <w:tcW w:w="1531" w:type="dxa"/>
            <w:vAlign w:val="center"/>
          </w:tcPr>
          <w:p w14:paraId="72B6A160" w14:textId="77777777" w:rsidR="00AD207B" w:rsidRPr="00AD207B" w:rsidRDefault="00AD207B" w:rsidP="002F6C43">
            <w:pPr>
              <w:ind w:firstLineChars="0" w:firstLine="0"/>
              <w:jc w:val="left"/>
              <w:rPr>
                <w:rFonts w:cs="Times New Roman"/>
                <w:sz w:val="16"/>
                <w:szCs w:val="16"/>
              </w:rPr>
            </w:pPr>
            <w:r>
              <w:rPr>
                <w:rFonts w:cs="Times New Roman"/>
                <w:sz w:val="16"/>
                <w:szCs w:val="16"/>
              </w:rPr>
              <w:t>[-52.4, -13.9]</w:t>
            </w:r>
          </w:p>
        </w:tc>
        <w:tc>
          <w:tcPr>
            <w:tcW w:w="1816" w:type="dxa"/>
            <w:vAlign w:val="center"/>
          </w:tcPr>
          <w:p w14:paraId="6359CD1E" w14:textId="77777777" w:rsidR="00AD207B" w:rsidRPr="00AD207B" w:rsidRDefault="00AD207B" w:rsidP="00AE12EE">
            <w:pPr>
              <w:ind w:firstLineChars="0" w:firstLine="0"/>
              <w:jc w:val="left"/>
              <w:rPr>
                <w:rFonts w:cs="Times New Roman"/>
                <w:sz w:val="16"/>
                <w:szCs w:val="16"/>
              </w:rPr>
            </w:pPr>
            <w:r>
              <w:rPr>
                <w:rFonts w:cs="Times New Roman"/>
                <w:sz w:val="16"/>
                <w:szCs w:val="16"/>
              </w:rPr>
              <w:t>percent</w:t>
            </w:r>
          </w:p>
        </w:tc>
        <w:tc>
          <w:tcPr>
            <w:tcW w:w="960" w:type="dxa"/>
            <w:vAlign w:val="center"/>
          </w:tcPr>
          <w:p w14:paraId="071EF1D0" w14:textId="77777777" w:rsidR="00AD207B" w:rsidRPr="00AD207B" w:rsidRDefault="00AD207B" w:rsidP="00AE12EE">
            <w:pPr>
              <w:ind w:firstLineChars="0" w:firstLine="0"/>
              <w:jc w:val="center"/>
              <w:rPr>
                <w:rFonts w:cs="Times New Roman"/>
                <w:sz w:val="16"/>
                <w:szCs w:val="16"/>
              </w:rPr>
            </w:pPr>
            <w:r>
              <w:rPr>
                <w:rFonts w:cs="Times New Roman"/>
                <w:sz w:val="16"/>
                <w:szCs w:val="16"/>
              </w:rPr>
              <w:t>Yes</w:t>
            </w:r>
          </w:p>
        </w:tc>
      </w:tr>
      <w:tr w:rsidR="00AD207B" w:rsidRPr="00AD207B" w14:paraId="4E0BD170" w14:textId="77777777" w:rsidTr="00AE12EE">
        <w:trPr>
          <w:jc w:val="center"/>
        </w:trPr>
        <w:tc>
          <w:tcPr>
            <w:tcW w:w="1818" w:type="dxa"/>
            <w:vAlign w:val="center"/>
          </w:tcPr>
          <w:p w14:paraId="389BCC79" w14:textId="4FD66705" w:rsidR="00AD207B" w:rsidRPr="00AD207B" w:rsidRDefault="00AD207B" w:rsidP="00AE12EE">
            <w:pPr>
              <w:ind w:firstLineChars="0" w:firstLine="0"/>
              <w:jc w:val="left"/>
              <w:rPr>
                <w:rFonts w:cs="Times New Roman"/>
                <w:sz w:val="16"/>
                <w:szCs w:val="16"/>
              </w:rPr>
            </w:pPr>
            <w:r>
              <w:rPr>
                <w:rFonts w:cs="Times New Roman"/>
                <w:sz w:val="16"/>
                <w:szCs w:val="16"/>
              </w:rPr>
              <w:t>Production volume</w:t>
            </w:r>
          </w:p>
        </w:tc>
        <w:tc>
          <w:tcPr>
            <w:tcW w:w="600" w:type="dxa"/>
            <w:vAlign w:val="center"/>
          </w:tcPr>
          <w:p w14:paraId="4C001313" w14:textId="77777777" w:rsidR="00AD207B" w:rsidRPr="00AD207B" w:rsidRDefault="00AD207B" w:rsidP="00AE12EE">
            <w:pPr>
              <w:ind w:firstLineChars="0" w:firstLine="0"/>
              <w:jc w:val="center"/>
              <w:rPr>
                <w:rFonts w:cs="Times New Roman"/>
                <w:sz w:val="16"/>
                <w:szCs w:val="16"/>
              </w:rPr>
            </w:pPr>
            <w:r>
              <w:rPr>
                <w:rFonts w:cs="Times New Roman"/>
                <w:sz w:val="16"/>
                <w:szCs w:val="16"/>
              </w:rPr>
              <w:t>2017</w:t>
            </w:r>
          </w:p>
        </w:tc>
        <w:tc>
          <w:tcPr>
            <w:tcW w:w="1531" w:type="dxa"/>
            <w:vAlign w:val="center"/>
          </w:tcPr>
          <w:p w14:paraId="39E8A6EE" w14:textId="77777777" w:rsidR="00AD207B" w:rsidRPr="00AD207B" w:rsidRDefault="00AD207B" w:rsidP="00AE12EE">
            <w:pPr>
              <w:ind w:firstLineChars="0" w:firstLine="0"/>
              <w:jc w:val="left"/>
              <w:rPr>
                <w:rFonts w:cs="Times New Roman"/>
                <w:sz w:val="16"/>
                <w:szCs w:val="16"/>
              </w:rPr>
            </w:pPr>
            <w:r>
              <w:rPr>
                <w:rFonts w:cs="Times New Roman"/>
                <w:sz w:val="16"/>
                <w:szCs w:val="16"/>
              </w:rPr>
              <w:t>Early post-GI</w:t>
            </w:r>
          </w:p>
        </w:tc>
        <w:tc>
          <w:tcPr>
            <w:tcW w:w="770" w:type="dxa"/>
            <w:vAlign w:val="center"/>
          </w:tcPr>
          <w:p w14:paraId="2D58C8EF" w14:textId="77777777" w:rsidR="00AD207B" w:rsidRPr="00AD207B" w:rsidRDefault="00AD207B" w:rsidP="00AE12EE">
            <w:pPr>
              <w:ind w:firstLineChars="0" w:firstLine="0"/>
              <w:jc w:val="center"/>
              <w:rPr>
                <w:rFonts w:cs="Times New Roman"/>
                <w:sz w:val="16"/>
                <w:szCs w:val="16"/>
              </w:rPr>
            </w:pPr>
            <w:r>
              <w:rPr>
                <w:rFonts w:cs="Times New Roman"/>
                <w:sz w:val="16"/>
                <w:szCs w:val="16"/>
              </w:rPr>
              <w:t>-29.9</w:t>
            </w:r>
          </w:p>
        </w:tc>
        <w:tc>
          <w:tcPr>
            <w:tcW w:w="1531" w:type="dxa"/>
            <w:vAlign w:val="center"/>
          </w:tcPr>
          <w:p w14:paraId="422155CF" w14:textId="77777777" w:rsidR="00AD207B" w:rsidRPr="00AD207B" w:rsidRDefault="00AD207B" w:rsidP="002F6C43">
            <w:pPr>
              <w:ind w:firstLineChars="0" w:firstLine="0"/>
              <w:jc w:val="left"/>
              <w:rPr>
                <w:rFonts w:cs="Times New Roman"/>
                <w:sz w:val="16"/>
                <w:szCs w:val="16"/>
              </w:rPr>
            </w:pPr>
            <w:r>
              <w:rPr>
                <w:rFonts w:cs="Times New Roman"/>
                <w:sz w:val="16"/>
                <w:szCs w:val="16"/>
              </w:rPr>
              <w:t>[-51.4, 1.1]</w:t>
            </w:r>
          </w:p>
        </w:tc>
        <w:tc>
          <w:tcPr>
            <w:tcW w:w="1816" w:type="dxa"/>
            <w:vAlign w:val="center"/>
          </w:tcPr>
          <w:p w14:paraId="13E5D000" w14:textId="77777777" w:rsidR="00AD207B" w:rsidRPr="00AD207B" w:rsidRDefault="00AD207B" w:rsidP="00AE12EE">
            <w:pPr>
              <w:ind w:firstLineChars="0" w:firstLine="0"/>
              <w:jc w:val="left"/>
              <w:rPr>
                <w:rFonts w:cs="Times New Roman"/>
                <w:sz w:val="16"/>
                <w:szCs w:val="16"/>
              </w:rPr>
            </w:pPr>
            <w:r>
              <w:rPr>
                <w:rFonts w:cs="Times New Roman"/>
                <w:sz w:val="16"/>
                <w:szCs w:val="16"/>
              </w:rPr>
              <w:t>percent</w:t>
            </w:r>
          </w:p>
        </w:tc>
        <w:tc>
          <w:tcPr>
            <w:tcW w:w="960" w:type="dxa"/>
            <w:vAlign w:val="center"/>
          </w:tcPr>
          <w:p w14:paraId="726955C1" w14:textId="77777777" w:rsidR="00AD207B" w:rsidRPr="00AD207B" w:rsidRDefault="00AD207B" w:rsidP="00AE12EE">
            <w:pPr>
              <w:ind w:firstLineChars="0" w:firstLine="0"/>
              <w:jc w:val="center"/>
              <w:rPr>
                <w:rFonts w:cs="Times New Roman"/>
                <w:sz w:val="16"/>
                <w:szCs w:val="16"/>
              </w:rPr>
            </w:pPr>
            <w:r>
              <w:rPr>
                <w:rFonts w:cs="Times New Roman"/>
                <w:sz w:val="16"/>
                <w:szCs w:val="16"/>
              </w:rPr>
              <w:t>No</w:t>
            </w:r>
          </w:p>
        </w:tc>
      </w:tr>
      <w:tr w:rsidR="00AD207B" w:rsidRPr="00AD207B" w14:paraId="693775FC" w14:textId="77777777" w:rsidTr="00AE12EE">
        <w:trPr>
          <w:jc w:val="center"/>
        </w:trPr>
        <w:tc>
          <w:tcPr>
            <w:tcW w:w="1818" w:type="dxa"/>
            <w:vAlign w:val="center"/>
          </w:tcPr>
          <w:p w14:paraId="366E8723" w14:textId="49A98A9D" w:rsidR="00AD207B" w:rsidRPr="00AD207B" w:rsidRDefault="00AD207B" w:rsidP="00AE12EE">
            <w:pPr>
              <w:ind w:firstLineChars="0" w:firstLine="0"/>
              <w:jc w:val="left"/>
              <w:rPr>
                <w:rFonts w:cs="Times New Roman"/>
                <w:sz w:val="16"/>
                <w:szCs w:val="16"/>
              </w:rPr>
            </w:pPr>
            <w:r>
              <w:rPr>
                <w:rFonts w:cs="Times New Roman"/>
                <w:sz w:val="16"/>
                <w:szCs w:val="16"/>
              </w:rPr>
              <w:t>Production volume</w:t>
            </w:r>
          </w:p>
        </w:tc>
        <w:tc>
          <w:tcPr>
            <w:tcW w:w="600" w:type="dxa"/>
            <w:vAlign w:val="center"/>
          </w:tcPr>
          <w:p w14:paraId="49430E33" w14:textId="77777777" w:rsidR="00AD207B" w:rsidRPr="00AD207B" w:rsidRDefault="00AD207B" w:rsidP="00AE12EE">
            <w:pPr>
              <w:ind w:firstLineChars="0" w:firstLine="0"/>
              <w:jc w:val="center"/>
              <w:rPr>
                <w:rFonts w:cs="Times New Roman"/>
                <w:sz w:val="16"/>
                <w:szCs w:val="16"/>
              </w:rPr>
            </w:pPr>
            <w:r>
              <w:rPr>
                <w:rFonts w:cs="Times New Roman"/>
                <w:sz w:val="16"/>
                <w:szCs w:val="16"/>
              </w:rPr>
              <w:t>2018</w:t>
            </w:r>
          </w:p>
        </w:tc>
        <w:tc>
          <w:tcPr>
            <w:tcW w:w="1531" w:type="dxa"/>
            <w:vAlign w:val="center"/>
          </w:tcPr>
          <w:p w14:paraId="2C84951E" w14:textId="77777777" w:rsidR="00AD207B" w:rsidRPr="00AD207B" w:rsidRDefault="00AD207B" w:rsidP="00AE12EE">
            <w:pPr>
              <w:ind w:firstLineChars="0" w:firstLine="0"/>
              <w:jc w:val="left"/>
              <w:rPr>
                <w:rFonts w:cs="Times New Roman"/>
                <w:sz w:val="16"/>
                <w:szCs w:val="16"/>
              </w:rPr>
            </w:pPr>
            <w:r>
              <w:rPr>
                <w:rFonts w:cs="Times New Roman"/>
                <w:sz w:val="16"/>
                <w:szCs w:val="16"/>
              </w:rPr>
              <w:t>Early post-GI</w:t>
            </w:r>
          </w:p>
        </w:tc>
        <w:tc>
          <w:tcPr>
            <w:tcW w:w="770" w:type="dxa"/>
            <w:vAlign w:val="center"/>
          </w:tcPr>
          <w:p w14:paraId="75596A86" w14:textId="77777777" w:rsidR="00AD207B" w:rsidRPr="00AD207B" w:rsidRDefault="00AD207B" w:rsidP="00AE12EE">
            <w:pPr>
              <w:ind w:firstLineChars="0" w:firstLine="0"/>
              <w:jc w:val="center"/>
              <w:rPr>
                <w:rFonts w:cs="Times New Roman"/>
                <w:sz w:val="16"/>
                <w:szCs w:val="16"/>
              </w:rPr>
            </w:pPr>
            <w:r>
              <w:rPr>
                <w:rFonts w:cs="Times New Roman"/>
                <w:sz w:val="16"/>
                <w:szCs w:val="16"/>
              </w:rPr>
              <w:t>-28.3</w:t>
            </w:r>
          </w:p>
        </w:tc>
        <w:tc>
          <w:tcPr>
            <w:tcW w:w="1531" w:type="dxa"/>
            <w:vAlign w:val="center"/>
          </w:tcPr>
          <w:p w14:paraId="02589397" w14:textId="77777777" w:rsidR="00AD207B" w:rsidRPr="00AD207B" w:rsidRDefault="00AD207B" w:rsidP="002F6C43">
            <w:pPr>
              <w:ind w:firstLineChars="0" w:firstLine="0"/>
              <w:jc w:val="left"/>
              <w:rPr>
                <w:rFonts w:cs="Times New Roman"/>
                <w:sz w:val="16"/>
                <w:szCs w:val="16"/>
              </w:rPr>
            </w:pPr>
            <w:r>
              <w:rPr>
                <w:rFonts w:cs="Times New Roman"/>
                <w:sz w:val="16"/>
                <w:szCs w:val="16"/>
              </w:rPr>
              <w:t>[-50.7, 4.2]</w:t>
            </w:r>
          </w:p>
        </w:tc>
        <w:tc>
          <w:tcPr>
            <w:tcW w:w="1816" w:type="dxa"/>
            <w:vAlign w:val="center"/>
          </w:tcPr>
          <w:p w14:paraId="1B22B38B" w14:textId="77777777" w:rsidR="00AD207B" w:rsidRPr="00AD207B" w:rsidRDefault="00AD207B" w:rsidP="00AE12EE">
            <w:pPr>
              <w:ind w:firstLineChars="0" w:firstLine="0"/>
              <w:jc w:val="left"/>
              <w:rPr>
                <w:rFonts w:cs="Times New Roman"/>
                <w:sz w:val="16"/>
                <w:szCs w:val="16"/>
              </w:rPr>
            </w:pPr>
            <w:r>
              <w:rPr>
                <w:rFonts w:cs="Times New Roman"/>
                <w:sz w:val="16"/>
                <w:szCs w:val="16"/>
              </w:rPr>
              <w:t>percent</w:t>
            </w:r>
          </w:p>
        </w:tc>
        <w:tc>
          <w:tcPr>
            <w:tcW w:w="960" w:type="dxa"/>
            <w:vAlign w:val="center"/>
          </w:tcPr>
          <w:p w14:paraId="1D4E8B01" w14:textId="77777777" w:rsidR="00AD207B" w:rsidRPr="00AD207B" w:rsidRDefault="00AD207B" w:rsidP="00AE12EE">
            <w:pPr>
              <w:ind w:firstLineChars="0" w:firstLine="0"/>
              <w:jc w:val="center"/>
              <w:rPr>
                <w:rFonts w:cs="Times New Roman"/>
                <w:sz w:val="16"/>
                <w:szCs w:val="16"/>
              </w:rPr>
            </w:pPr>
            <w:r>
              <w:rPr>
                <w:rFonts w:cs="Times New Roman"/>
                <w:sz w:val="16"/>
                <w:szCs w:val="16"/>
              </w:rPr>
              <w:t>No</w:t>
            </w:r>
          </w:p>
        </w:tc>
      </w:tr>
      <w:tr w:rsidR="00AD207B" w:rsidRPr="00AD207B" w14:paraId="3DB73B12" w14:textId="77777777" w:rsidTr="00AE12EE">
        <w:trPr>
          <w:jc w:val="center"/>
        </w:trPr>
        <w:tc>
          <w:tcPr>
            <w:tcW w:w="1818" w:type="dxa"/>
            <w:vAlign w:val="center"/>
          </w:tcPr>
          <w:p w14:paraId="0FB62F79" w14:textId="52D8B1BD" w:rsidR="00AD207B" w:rsidRPr="00AD207B" w:rsidRDefault="00AD207B" w:rsidP="00AE12EE">
            <w:pPr>
              <w:ind w:firstLineChars="0" w:firstLine="0"/>
              <w:jc w:val="left"/>
              <w:rPr>
                <w:rFonts w:cs="Times New Roman"/>
                <w:sz w:val="16"/>
                <w:szCs w:val="16"/>
              </w:rPr>
            </w:pPr>
            <w:r>
              <w:rPr>
                <w:rFonts w:cs="Times New Roman"/>
                <w:sz w:val="16"/>
                <w:szCs w:val="16"/>
              </w:rPr>
              <w:t>Production volume</w:t>
            </w:r>
          </w:p>
        </w:tc>
        <w:tc>
          <w:tcPr>
            <w:tcW w:w="600" w:type="dxa"/>
            <w:vAlign w:val="center"/>
          </w:tcPr>
          <w:p w14:paraId="5B47F026" w14:textId="77777777" w:rsidR="00AD207B" w:rsidRPr="00AD207B" w:rsidRDefault="00AD207B" w:rsidP="00AE12EE">
            <w:pPr>
              <w:ind w:firstLineChars="0" w:firstLine="0"/>
              <w:jc w:val="center"/>
              <w:rPr>
                <w:rFonts w:cs="Times New Roman"/>
                <w:sz w:val="16"/>
                <w:szCs w:val="16"/>
              </w:rPr>
            </w:pPr>
            <w:r>
              <w:rPr>
                <w:rFonts w:cs="Times New Roman"/>
                <w:sz w:val="16"/>
                <w:szCs w:val="16"/>
              </w:rPr>
              <w:t>2019</w:t>
            </w:r>
          </w:p>
        </w:tc>
        <w:tc>
          <w:tcPr>
            <w:tcW w:w="1531" w:type="dxa"/>
            <w:vAlign w:val="center"/>
          </w:tcPr>
          <w:p w14:paraId="71D4CEAC" w14:textId="77777777" w:rsidR="00AD207B" w:rsidRPr="00AD207B" w:rsidRDefault="00AD207B" w:rsidP="00AE12EE">
            <w:pPr>
              <w:ind w:firstLineChars="0" w:firstLine="0"/>
              <w:jc w:val="left"/>
              <w:rPr>
                <w:rFonts w:cs="Times New Roman"/>
                <w:sz w:val="16"/>
                <w:szCs w:val="16"/>
              </w:rPr>
            </w:pPr>
            <w:r>
              <w:rPr>
                <w:rFonts w:cs="Times New Roman"/>
                <w:sz w:val="16"/>
                <w:szCs w:val="16"/>
              </w:rPr>
              <w:t>Middle post-GI</w:t>
            </w:r>
          </w:p>
        </w:tc>
        <w:tc>
          <w:tcPr>
            <w:tcW w:w="770" w:type="dxa"/>
            <w:vAlign w:val="center"/>
          </w:tcPr>
          <w:p w14:paraId="0C0999C5" w14:textId="77777777" w:rsidR="00AD207B" w:rsidRPr="00AD207B" w:rsidRDefault="00AD207B" w:rsidP="00AE12EE">
            <w:pPr>
              <w:ind w:firstLineChars="0" w:firstLine="0"/>
              <w:jc w:val="center"/>
              <w:rPr>
                <w:rFonts w:cs="Times New Roman"/>
                <w:sz w:val="16"/>
                <w:szCs w:val="16"/>
              </w:rPr>
            </w:pPr>
            <w:r>
              <w:rPr>
                <w:rFonts w:cs="Times New Roman"/>
                <w:sz w:val="16"/>
                <w:szCs w:val="16"/>
              </w:rPr>
              <w:t>-2.0</w:t>
            </w:r>
          </w:p>
        </w:tc>
        <w:tc>
          <w:tcPr>
            <w:tcW w:w="1531" w:type="dxa"/>
            <w:vAlign w:val="center"/>
          </w:tcPr>
          <w:p w14:paraId="675CC2A7" w14:textId="77777777" w:rsidR="00AD207B" w:rsidRPr="00AD207B" w:rsidRDefault="00AD207B" w:rsidP="002F6C43">
            <w:pPr>
              <w:ind w:firstLineChars="0" w:firstLine="0"/>
              <w:jc w:val="left"/>
              <w:rPr>
                <w:rFonts w:cs="Times New Roman"/>
                <w:sz w:val="16"/>
                <w:szCs w:val="16"/>
              </w:rPr>
            </w:pPr>
            <w:r>
              <w:rPr>
                <w:rFonts w:cs="Times New Roman"/>
                <w:sz w:val="16"/>
                <w:szCs w:val="16"/>
              </w:rPr>
              <w:t>[-32.7, 42.8]</w:t>
            </w:r>
          </w:p>
        </w:tc>
        <w:tc>
          <w:tcPr>
            <w:tcW w:w="1816" w:type="dxa"/>
            <w:vAlign w:val="center"/>
          </w:tcPr>
          <w:p w14:paraId="6CA46153" w14:textId="77777777" w:rsidR="00AD207B" w:rsidRPr="00AD207B" w:rsidRDefault="00AD207B" w:rsidP="00AE12EE">
            <w:pPr>
              <w:ind w:firstLineChars="0" w:firstLine="0"/>
              <w:jc w:val="left"/>
              <w:rPr>
                <w:rFonts w:cs="Times New Roman"/>
                <w:sz w:val="16"/>
                <w:szCs w:val="16"/>
              </w:rPr>
            </w:pPr>
            <w:r>
              <w:rPr>
                <w:rFonts w:cs="Times New Roman"/>
                <w:sz w:val="16"/>
                <w:szCs w:val="16"/>
              </w:rPr>
              <w:t>percent</w:t>
            </w:r>
          </w:p>
        </w:tc>
        <w:tc>
          <w:tcPr>
            <w:tcW w:w="960" w:type="dxa"/>
            <w:vAlign w:val="center"/>
          </w:tcPr>
          <w:p w14:paraId="79369320" w14:textId="77777777" w:rsidR="00AD207B" w:rsidRPr="00AD207B" w:rsidRDefault="00AD207B" w:rsidP="00AE12EE">
            <w:pPr>
              <w:ind w:firstLineChars="0" w:firstLine="0"/>
              <w:jc w:val="center"/>
              <w:rPr>
                <w:rFonts w:cs="Times New Roman"/>
                <w:sz w:val="16"/>
                <w:szCs w:val="16"/>
              </w:rPr>
            </w:pPr>
            <w:r>
              <w:rPr>
                <w:rFonts w:cs="Times New Roman"/>
                <w:sz w:val="16"/>
                <w:szCs w:val="16"/>
              </w:rPr>
              <w:t>No</w:t>
            </w:r>
          </w:p>
        </w:tc>
      </w:tr>
      <w:tr w:rsidR="00AD207B" w:rsidRPr="00AD207B" w14:paraId="7273DDCE" w14:textId="77777777" w:rsidTr="00AE12EE">
        <w:trPr>
          <w:jc w:val="center"/>
        </w:trPr>
        <w:tc>
          <w:tcPr>
            <w:tcW w:w="1818" w:type="dxa"/>
            <w:vAlign w:val="center"/>
          </w:tcPr>
          <w:p w14:paraId="3961F28A" w14:textId="2C6FA989" w:rsidR="00AD207B" w:rsidRPr="00AD207B" w:rsidRDefault="00AD207B" w:rsidP="00AE12EE">
            <w:pPr>
              <w:ind w:firstLineChars="0" w:firstLine="0"/>
              <w:jc w:val="left"/>
              <w:rPr>
                <w:rFonts w:cs="Times New Roman"/>
                <w:sz w:val="16"/>
                <w:szCs w:val="16"/>
              </w:rPr>
            </w:pPr>
            <w:r>
              <w:rPr>
                <w:rFonts w:cs="Times New Roman"/>
                <w:sz w:val="16"/>
                <w:szCs w:val="16"/>
              </w:rPr>
              <w:t>Production volume</w:t>
            </w:r>
          </w:p>
        </w:tc>
        <w:tc>
          <w:tcPr>
            <w:tcW w:w="600" w:type="dxa"/>
            <w:vAlign w:val="center"/>
          </w:tcPr>
          <w:p w14:paraId="7DA2592B" w14:textId="77777777" w:rsidR="00AD207B" w:rsidRPr="00AD207B" w:rsidRDefault="00AD207B" w:rsidP="00AE12EE">
            <w:pPr>
              <w:ind w:firstLineChars="0" w:firstLine="0"/>
              <w:jc w:val="center"/>
              <w:rPr>
                <w:rFonts w:cs="Times New Roman"/>
                <w:sz w:val="16"/>
                <w:szCs w:val="16"/>
              </w:rPr>
            </w:pPr>
            <w:r>
              <w:rPr>
                <w:rFonts w:cs="Times New Roman"/>
                <w:sz w:val="16"/>
                <w:szCs w:val="16"/>
              </w:rPr>
              <w:t>2020</w:t>
            </w:r>
          </w:p>
        </w:tc>
        <w:tc>
          <w:tcPr>
            <w:tcW w:w="1531" w:type="dxa"/>
            <w:vAlign w:val="center"/>
          </w:tcPr>
          <w:p w14:paraId="5843B9EF" w14:textId="77777777" w:rsidR="00AD207B" w:rsidRPr="00AD207B" w:rsidRDefault="00AD207B" w:rsidP="00AE12EE">
            <w:pPr>
              <w:ind w:firstLineChars="0" w:firstLine="0"/>
              <w:jc w:val="left"/>
              <w:rPr>
                <w:rFonts w:cs="Times New Roman"/>
                <w:sz w:val="16"/>
                <w:szCs w:val="16"/>
              </w:rPr>
            </w:pPr>
            <w:r>
              <w:rPr>
                <w:rFonts w:cs="Times New Roman"/>
                <w:sz w:val="16"/>
                <w:szCs w:val="16"/>
              </w:rPr>
              <w:t>Middle post-GI</w:t>
            </w:r>
          </w:p>
        </w:tc>
        <w:tc>
          <w:tcPr>
            <w:tcW w:w="770" w:type="dxa"/>
            <w:vAlign w:val="center"/>
          </w:tcPr>
          <w:p w14:paraId="3940F4A5" w14:textId="77777777" w:rsidR="00AD207B" w:rsidRPr="00AD207B" w:rsidRDefault="00AD207B" w:rsidP="00AE12EE">
            <w:pPr>
              <w:ind w:firstLineChars="0" w:firstLine="0"/>
              <w:jc w:val="center"/>
              <w:rPr>
                <w:rFonts w:cs="Times New Roman"/>
                <w:sz w:val="16"/>
                <w:szCs w:val="16"/>
              </w:rPr>
            </w:pPr>
            <w:r>
              <w:rPr>
                <w:rFonts w:cs="Times New Roman"/>
                <w:sz w:val="16"/>
                <w:szCs w:val="16"/>
              </w:rPr>
              <w:t>-25.5</w:t>
            </w:r>
          </w:p>
        </w:tc>
        <w:tc>
          <w:tcPr>
            <w:tcW w:w="1531" w:type="dxa"/>
            <w:vAlign w:val="center"/>
          </w:tcPr>
          <w:p w14:paraId="0BF62A39" w14:textId="77777777" w:rsidR="00AD207B" w:rsidRPr="00AD207B" w:rsidRDefault="00AD207B" w:rsidP="002F6C43">
            <w:pPr>
              <w:ind w:firstLineChars="0" w:firstLine="0"/>
              <w:jc w:val="left"/>
              <w:rPr>
                <w:rFonts w:cs="Times New Roman"/>
                <w:sz w:val="16"/>
                <w:szCs w:val="16"/>
              </w:rPr>
            </w:pPr>
            <w:r>
              <w:rPr>
                <w:rFonts w:cs="Times New Roman"/>
                <w:sz w:val="16"/>
                <w:szCs w:val="16"/>
              </w:rPr>
              <w:t>[-48.9, 8.5]</w:t>
            </w:r>
          </w:p>
        </w:tc>
        <w:tc>
          <w:tcPr>
            <w:tcW w:w="1816" w:type="dxa"/>
            <w:vAlign w:val="center"/>
          </w:tcPr>
          <w:p w14:paraId="7DBE7CBC" w14:textId="77777777" w:rsidR="00AD207B" w:rsidRPr="00AD207B" w:rsidRDefault="00AD207B" w:rsidP="00AE12EE">
            <w:pPr>
              <w:ind w:firstLineChars="0" w:firstLine="0"/>
              <w:jc w:val="left"/>
              <w:rPr>
                <w:rFonts w:cs="Times New Roman"/>
                <w:sz w:val="16"/>
                <w:szCs w:val="16"/>
              </w:rPr>
            </w:pPr>
            <w:r>
              <w:rPr>
                <w:rFonts w:cs="Times New Roman"/>
                <w:sz w:val="16"/>
                <w:szCs w:val="16"/>
              </w:rPr>
              <w:t>percent</w:t>
            </w:r>
          </w:p>
        </w:tc>
        <w:tc>
          <w:tcPr>
            <w:tcW w:w="960" w:type="dxa"/>
            <w:vAlign w:val="center"/>
          </w:tcPr>
          <w:p w14:paraId="0FC422B3" w14:textId="77777777" w:rsidR="00AD207B" w:rsidRPr="00AD207B" w:rsidRDefault="00AD207B" w:rsidP="00AE12EE">
            <w:pPr>
              <w:ind w:firstLineChars="0" w:firstLine="0"/>
              <w:jc w:val="center"/>
              <w:rPr>
                <w:rFonts w:cs="Times New Roman"/>
                <w:sz w:val="16"/>
                <w:szCs w:val="16"/>
              </w:rPr>
            </w:pPr>
            <w:r>
              <w:rPr>
                <w:rFonts w:cs="Times New Roman"/>
                <w:sz w:val="16"/>
                <w:szCs w:val="16"/>
              </w:rPr>
              <w:t>No</w:t>
            </w:r>
          </w:p>
        </w:tc>
      </w:tr>
      <w:tr w:rsidR="00AD207B" w:rsidRPr="00AD207B" w14:paraId="6349FD23" w14:textId="77777777" w:rsidTr="00AE12EE">
        <w:trPr>
          <w:jc w:val="center"/>
        </w:trPr>
        <w:tc>
          <w:tcPr>
            <w:tcW w:w="1818" w:type="dxa"/>
            <w:vAlign w:val="center"/>
          </w:tcPr>
          <w:p w14:paraId="62110B30" w14:textId="5132CD59" w:rsidR="00AD207B" w:rsidRPr="00AD207B" w:rsidRDefault="00AD207B" w:rsidP="00AE12EE">
            <w:pPr>
              <w:ind w:firstLineChars="0" w:firstLine="0"/>
              <w:jc w:val="left"/>
              <w:rPr>
                <w:rFonts w:cs="Times New Roman"/>
                <w:sz w:val="16"/>
                <w:szCs w:val="16"/>
              </w:rPr>
            </w:pPr>
            <w:r>
              <w:rPr>
                <w:rFonts w:cs="Times New Roman"/>
                <w:sz w:val="16"/>
                <w:szCs w:val="16"/>
              </w:rPr>
              <w:t>Production volume</w:t>
            </w:r>
          </w:p>
        </w:tc>
        <w:tc>
          <w:tcPr>
            <w:tcW w:w="600" w:type="dxa"/>
            <w:vAlign w:val="center"/>
          </w:tcPr>
          <w:p w14:paraId="42E72B3F" w14:textId="77777777" w:rsidR="00AD207B" w:rsidRPr="00AD207B" w:rsidRDefault="00AD207B" w:rsidP="00AE12EE">
            <w:pPr>
              <w:ind w:firstLineChars="0" w:firstLine="0"/>
              <w:jc w:val="center"/>
              <w:rPr>
                <w:rFonts w:cs="Times New Roman"/>
                <w:sz w:val="16"/>
                <w:szCs w:val="16"/>
              </w:rPr>
            </w:pPr>
            <w:r>
              <w:rPr>
                <w:rFonts w:cs="Times New Roman"/>
                <w:sz w:val="16"/>
                <w:szCs w:val="16"/>
              </w:rPr>
              <w:t>2021</w:t>
            </w:r>
          </w:p>
        </w:tc>
        <w:tc>
          <w:tcPr>
            <w:tcW w:w="1531" w:type="dxa"/>
            <w:vAlign w:val="center"/>
          </w:tcPr>
          <w:p w14:paraId="3972DE90" w14:textId="77777777" w:rsidR="00AD207B" w:rsidRPr="00AD207B" w:rsidRDefault="00AD207B" w:rsidP="00AE12EE">
            <w:pPr>
              <w:ind w:firstLineChars="0" w:firstLine="0"/>
              <w:jc w:val="left"/>
              <w:rPr>
                <w:rFonts w:cs="Times New Roman"/>
                <w:sz w:val="16"/>
                <w:szCs w:val="16"/>
              </w:rPr>
            </w:pPr>
            <w:r>
              <w:rPr>
                <w:rFonts w:cs="Times New Roman"/>
                <w:sz w:val="16"/>
                <w:szCs w:val="16"/>
              </w:rPr>
              <w:t>Late post-GI</w:t>
            </w:r>
          </w:p>
        </w:tc>
        <w:tc>
          <w:tcPr>
            <w:tcW w:w="770" w:type="dxa"/>
            <w:vAlign w:val="center"/>
          </w:tcPr>
          <w:p w14:paraId="06D10984" w14:textId="77777777" w:rsidR="00AD207B" w:rsidRPr="00AD207B" w:rsidRDefault="00AD207B" w:rsidP="00AE12EE">
            <w:pPr>
              <w:ind w:firstLineChars="0" w:firstLine="0"/>
              <w:jc w:val="center"/>
              <w:rPr>
                <w:rFonts w:cs="Times New Roman"/>
                <w:sz w:val="16"/>
                <w:szCs w:val="16"/>
              </w:rPr>
            </w:pPr>
            <w:r>
              <w:rPr>
                <w:rFonts w:cs="Times New Roman"/>
                <w:sz w:val="16"/>
                <w:szCs w:val="16"/>
              </w:rPr>
              <w:t>-23.7</w:t>
            </w:r>
          </w:p>
        </w:tc>
        <w:tc>
          <w:tcPr>
            <w:tcW w:w="1531" w:type="dxa"/>
            <w:vAlign w:val="center"/>
          </w:tcPr>
          <w:p w14:paraId="1C66C035" w14:textId="77777777" w:rsidR="00AD207B" w:rsidRPr="00AD207B" w:rsidRDefault="00AD207B" w:rsidP="002F6C43">
            <w:pPr>
              <w:ind w:firstLineChars="0" w:firstLine="0"/>
              <w:jc w:val="left"/>
              <w:rPr>
                <w:rFonts w:cs="Times New Roman"/>
                <w:sz w:val="16"/>
                <w:szCs w:val="16"/>
              </w:rPr>
            </w:pPr>
            <w:r>
              <w:rPr>
                <w:rFonts w:cs="Times New Roman"/>
                <w:sz w:val="16"/>
                <w:szCs w:val="16"/>
              </w:rPr>
              <w:t>[-48.3, 12.6]</w:t>
            </w:r>
          </w:p>
        </w:tc>
        <w:tc>
          <w:tcPr>
            <w:tcW w:w="1816" w:type="dxa"/>
            <w:vAlign w:val="center"/>
          </w:tcPr>
          <w:p w14:paraId="2CE86E06" w14:textId="77777777" w:rsidR="00AD207B" w:rsidRPr="00AD207B" w:rsidRDefault="00AD207B" w:rsidP="00AE12EE">
            <w:pPr>
              <w:ind w:firstLineChars="0" w:firstLine="0"/>
              <w:jc w:val="left"/>
              <w:rPr>
                <w:rFonts w:cs="Times New Roman"/>
                <w:sz w:val="16"/>
                <w:szCs w:val="16"/>
              </w:rPr>
            </w:pPr>
            <w:r>
              <w:rPr>
                <w:rFonts w:cs="Times New Roman"/>
                <w:sz w:val="16"/>
                <w:szCs w:val="16"/>
              </w:rPr>
              <w:t>percent</w:t>
            </w:r>
          </w:p>
        </w:tc>
        <w:tc>
          <w:tcPr>
            <w:tcW w:w="960" w:type="dxa"/>
            <w:vAlign w:val="center"/>
          </w:tcPr>
          <w:p w14:paraId="6BD19B91" w14:textId="77777777" w:rsidR="00AD207B" w:rsidRPr="00AD207B" w:rsidRDefault="00AD207B" w:rsidP="00AE12EE">
            <w:pPr>
              <w:ind w:firstLineChars="0" w:firstLine="0"/>
              <w:jc w:val="center"/>
              <w:rPr>
                <w:rFonts w:cs="Times New Roman"/>
                <w:sz w:val="16"/>
                <w:szCs w:val="16"/>
              </w:rPr>
            </w:pPr>
            <w:r>
              <w:rPr>
                <w:rFonts w:cs="Times New Roman"/>
                <w:sz w:val="16"/>
                <w:szCs w:val="16"/>
              </w:rPr>
              <w:t>No</w:t>
            </w:r>
          </w:p>
        </w:tc>
      </w:tr>
      <w:tr w:rsidR="00AD207B" w:rsidRPr="00AD207B" w14:paraId="2A2C9D89" w14:textId="77777777" w:rsidTr="00AE12EE">
        <w:trPr>
          <w:jc w:val="center"/>
        </w:trPr>
        <w:tc>
          <w:tcPr>
            <w:tcW w:w="1818" w:type="dxa"/>
            <w:vAlign w:val="center"/>
          </w:tcPr>
          <w:p w14:paraId="28812479" w14:textId="0E14F616" w:rsidR="00AD207B" w:rsidRPr="00AD207B" w:rsidRDefault="00AD207B" w:rsidP="00AE12EE">
            <w:pPr>
              <w:ind w:firstLineChars="0" w:firstLine="0"/>
              <w:jc w:val="left"/>
              <w:rPr>
                <w:rFonts w:cs="Times New Roman"/>
                <w:sz w:val="16"/>
                <w:szCs w:val="16"/>
              </w:rPr>
            </w:pPr>
            <w:r>
              <w:rPr>
                <w:rFonts w:cs="Times New Roman"/>
                <w:sz w:val="16"/>
                <w:szCs w:val="16"/>
              </w:rPr>
              <w:t>Production volume</w:t>
            </w:r>
          </w:p>
        </w:tc>
        <w:tc>
          <w:tcPr>
            <w:tcW w:w="600" w:type="dxa"/>
            <w:vAlign w:val="center"/>
          </w:tcPr>
          <w:p w14:paraId="7D60F9FD" w14:textId="77777777" w:rsidR="00AD207B" w:rsidRPr="00AD207B" w:rsidRDefault="00AD207B" w:rsidP="00AE12EE">
            <w:pPr>
              <w:ind w:firstLineChars="0" w:firstLine="0"/>
              <w:jc w:val="center"/>
              <w:rPr>
                <w:rFonts w:cs="Times New Roman"/>
                <w:sz w:val="16"/>
                <w:szCs w:val="16"/>
              </w:rPr>
            </w:pPr>
            <w:r>
              <w:rPr>
                <w:rFonts w:cs="Times New Roman"/>
                <w:sz w:val="16"/>
                <w:szCs w:val="16"/>
              </w:rPr>
              <w:t>2022</w:t>
            </w:r>
          </w:p>
        </w:tc>
        <w:tc>
          <w:tcPr>
            <w:tcW w:w="1531" w:type="dxa"/>
            <w:vAlign w:val="center"/>
          </w:tcPr>
          <w:p w14:paraId="0C635C6B" w14:textId="77777777" w:rsidR="00AD207B" w:rsidRPr="00AD207B" w:rsidRDefault="00AD207B" w:rsidP="00AE12EE">
            <w:pPr>
              <w:ind w:firstLineChars="0" w:firstLine="0"/>
              <w:jc w:val="left"/>
              <w:rPr>
                <w:rFonts w:cs="Times New Roman"/>
                <w:sz w:val="16"/>
                <w:szCs w:val="16"/>
              </w:rPr>
            </w:pPr>
            <w:r>
              <w:rPr>
                <w:rFonts w:cs="Times New Roman"/>
                <w:sz w:val="16"/>
                <w:szCs w:val="16"/>
              </w:rPr>
              <w:t>Late post-GI</w:t>
            </w:r>
          </w:p>
        </w:tc>
        <w:tc>
          <w:tcPr>
            <w:tcW w:w="770" w:type="dxa"/>
            <w:vAlign w:val="center"/>
          </w:tcPr>
          <w:p w14:paraId="5ADD31F0" w14:textId="77777777" w:rsidR="00AD207B" w:rsidRPr="00AD207B" w:rsidRDefault="00AD207B" w:rsidP="00AE12EE">
            <w:pPr>
              <w:ind w:firstLineChars="0" w:firstLine="0"/>
              <w:jc w:val="center"/>
              <w:rPr>
                <w:rFonts w:cs="Times New Roman"/>
                <w:sz w:val="16"/>
                <w:szCs w:val="16"/>
              </w:rPr>
            </w:pPr>
            <w:r>
              <w:rPr>
                <w:rFonts w:cs="Times New Roman"/>
                <w:sz w:val="16"/>
                <w:szCs w:val="16"/>
              </w:rPr>
              <w:t>12.6</w:t>
            </w:r>
          </w:p>
        </w:tc>
        <w:tc>
          <w:tcPr>
            <w:tcW w:w="1531" w:type="dxa"/>
            <w:vAlign w:val="center"/>
          </w:tcPr>
          <w:p w14:paraId="72D19F73" w14:textId="77777777" w:rsidR="00AD207B" w:rsidRPr="00AD207B" w:rsidRDefault="00AD207B" w:rsidP="002F6C43">
            <w:pPr>
              <w:ind w:firstLineChars="0" w:firstLine="0"/>
              <w:jc w:val="left"/>
              <w:rPr>
                <w:rFonts w:cs="Times New Roman"/>
                <w:sz w:val="16"/>
                <w:szCs w:val="16"/>
              </w:rPr>
            </w:pPr>
            <w:r>
              <w:rPr>
                <w:rFonts w:cs="Times New Roman"/>
                <w:sz w:val="16"/>
                <w:szCs w:val="16"/>
              </w:rPr>
              <w:t>[-28.9, 78.4]</w:t>
            </w:r>
          </w:p>
        </w:tc>
        <w:tc>
          <w:tcPr>
            <w:tcW w:w="1816" w:type="dxa"/>
            <w:vAlign w:val="center"/>
          </w:tcPr>
          <w:p w14:paraId="6EDEE1C1" w14:textId="77777777" w:rsidR="00AD207B" w:rsidRPr="00AD207B" w:rsidRDefault="00AD207B" w:rsidP="00AE12EE">
            <w:pPr>
              <w:ind w:firstLineChars="0" w:firstLine="0"/>
              <w:jc w:val="left"/>
              <w:rPr>
                <w:rFonts w:cs="Times New Roman"/>
                <w:sz w:val="16"/>
                <w:szCs w:val="16"/>
              </w:rPr>
            </w:pPr>
            <w:r>
              <w:rPr>
                <w:rFonts w:cs="Times New Roman"/>
                <w:sz w:val="16"/>
                <w:szCs w:val="16"/>
              </w:rPr>
              <w:t>percent</w:t>
            </w:r>
          </w:p>
        </w:tc>
        <w:tc>
          <w:tcPr>
            <w:tcW w:w="960" w:type="dxa"/>
            <w:vAlign w:val="center"/>
          </w:tcPr>
          <w:p w14:paraId="7787A75D" w14:textId="77777777" w:rsidR="00AD207B" w:rsidRPr="00AD207B" w:rsidRDefault="00AD207B" w:rsidP="00AE12EE">
            <w:pPr>
              <w:ind w:firstLineChars="0" w:firstLine="0"/>
              <w:jc w:val="center"/>
              <w:rPr>
                <w:rFonts w:cs="Times New Roman"/>
                <w:sz w:val="16"/>
                <w:szCs w:val="16"/>
              </w:rPr>
            </w:pPr>
            <w:r>
              <w:rPr>
                <w:rFonts w:cs="Times New Roman"/>
                <w:sz w:val="16"/>
                <w:szCs w:val="16"/>
              </w:rPr>
              <w:t>No</w:t>
            </w:r>
          </w:p>
        </w:tc>
      </w:tr>
      <w:tr w:rsidR="001104E5" w:rsidRPr="00AD207B" w14:paraId="1817F1E3" w14:textId="77777777" w:rsidTr="00AE12EE">
        <w:trPr>
          <w:jc w:val="center"/>
        </w:trPr>
        <w:tc>
          <w:tcPr>
            <w:tcW w:w="1818" w:type="dxa"/>
            <w:vAlign w:val="center"/>
          </w:tcPr>
          <w:p w14:paraId="0CA46943" w14:textId="77777777" w:rsidR="001104E5" w:rsidRPr="00AD207B" w:rsidRDefault="001104E5" w:rsidP="00AE12EE">
            <w:pPr>
              <w:ind w:firstLineChars="0" w:firstLine="0"/>
              <w:jc w:val="left"/>
              <w:rPr>
                <w:rFonts w:cs="Times New Roman"/>
                <w:sz w:val="16"/>
                <w:szCs w:val="16"/>
              </w:rPr>
            </w:pPr>
            <w:r>
              <w:rPr>
                <w:rFonts w:cs="Times New Roman"/>
                <w:sz w:val="16"/>
                <w:szCs w:val="16"/>
              </w:rPr>
              <w:t>Production volume</w:t>
            </w:r>
          </w:p>
        </w:tc>
        <w:tc>
          <w:tcPr>
            <w:tcW w:w="600" w:type="dxa"/>
            <w:vAlign w:val="center"/>
          </w:tcPr>
          <w:p w14:paraId="1A66F6AD" w14:textId="77777777" w:rsidR="001104E5" w:rsidRPr="00AD207B" w:rsidRDefault="001104E5" w:rsidP="00AE12EE">
            <w:pPr>
              <w:ind w:firstLineChars="0" w:firstLine="0"/>
              <w:jc w:val="center"/>
              <w:rPr>
                <w:rFonts w:cs="Times New Roman"/>
                <w:sz w:val="16"/>
                <w:szCs w:val="16"/>
              </w:rPr>
            </w:pPr>
            <w:r>
              <w:rPr>
                <w:rFonts w:cs="Times New Roman"/>
                <w:sz w:val="16"/>
                <w:szCs w:val="16"/>
              </w:rPr>
              <w:t>2023</w:t>
            </w:r>
          </w:p>
        </w:tc>
        <w:tc>
          <w:tcPr>
            <w:tcW w:w="1531" w:type="dxa"/>
            <w:vAlign w:val="center"/>
          </w:tcPr>
          <w:p w14:paraId="7B11FB53" w14:textId="77777777" w:rsidR="001104E5" w:rsidRPr="00AD207B" w:rsidRDefault="001104E5" w:rsidP="00AE12EE">
            <w:pPr>
              <w:ind w:firstLineChars="0" w:firstLine="0"/>
              <w:jc w:val="left"/>
              <w:rPr>
                <w:rFonts w:cs="Times New Roman"/>
                <w:sz w:val="16"/>
                <w:szCs w:val="16"/>
              </w:rPr>
            </w:pPr>
            <w:r>
              <w:rPr>
                <w:rFonts w:cs="Times New Roman"/>
                <w:sz w:val="16"/>
                <w:szCs w:val="16"/>
              </w:rPr>
              <w:t>Late post-GI</w:t>
            </w:r>
          </w:p>
        </w:tc>
        <w:tc>
          <w:tcPr>
            <w:tcW w:w="770" w:type="dxa"/>
            <w:vAlign w:val="center"/>
          </w:tcPr>
          <w:p w14:paraId="7BE38CFE" w14:textId="77777777" w:rsidR="001104E5" w:rsidRPr="00AD207B" w:rsidRDefault="001104E5" w:rsidP="00AE12EE">
            <w:pPr>
              <w:ind w:firstLineChars="0" w:firstLine="0"/>
              <w:jc w:val="center"/>
              <w:rPr>
                <w:rFonts w:cs="Times New Roman"/>
                <w:sz w:val="16"/>
                <w:szCs w:val="16"/>
              </w:rPr>
            </w:pPr>
            <w:r>
              <w:rPr>
                <w:rFonts w:cs="Times New Roman"/>
                <w:sz w:val="16"/>
                <w:szCs w:val="16"/>
              </w:rPr>
              <w:t>21.4</w:t>
            </w:r>
          </w:p>
        </w:tc>
        <w:tc>
          <w:tcPr>
            <w:tcW w:w="1531" w:type="dxa"/>
            <w:vAlign w:val="center"/>
          </w:tcPr>
          <w:p w14:paraId="63A4F790" w14:textId="77777777" w:rsidR="001104E5" w:rsidRPr="00AD207B" w:rsidRDefault="001104E5" w:rsidP="002F6C43">
            <w:pPr>
              <w:ind w:firstLineChars="0" w:firstLine="0"/>
              <w:jc w:val="left"/>
              <w:rPr>
                <w:rFonts w:cs="Times New Roman"/>
                <w:sz w:val="16"/>
                <w:szCs w:val="16"/>
              </w:rPr>
            </w:pPr>
            <w:r>
              <w:rPr>
                <w:rFonts w:cs="Times New Roman"/>
                <w:sz w:val="16"/>
                <w:szCs w:val="16"/>
              </w:rPr>
              <w:t>[-23.7, 93.1]</w:t>
            </w:r>
          </w:p>
        </w:tc>
        <w:tc>
          <w:tcPr>
            <w:tcW w:w="1816" w:type="dxa"/>
            <w:vAlign w:val="center"/>
          </w:tcPr>
          <w:p w14:paraId="4ABA42ED" w14:textId="77777777" w:rsidR="001104E5" w:rsidRPr="00AD207B" w:rsidRDefault="001104E5" w:rsidP="00AE12EE">
            <w:pPr>
              <w:ind w:firstLineChars="0" w:firstLine="0"/>
              <w:jc w:val="left"/>
              <w:rPr>
                <w:rFonts w:cs="Times New Roman"/>
                <w:sz w:val="16"/>
                <w:szCs w:val="16"/>
              </w:rPr>
            </w:pPr>
            <w:r>
              <w:rPr>
                <w:rFonts w:cs="Times New Roman"/>
                <w:sz w:val="16"/>
                <w:szCs w:val="16"/>
              </w:rPr>
              <w:t>percent</w:t>
            </w:r>
          </w:p>
        </w:tc>
        <w:tc>
          <w:tcPr>
            <w:tcW w:w="960" w:type="dxa"/>
            <w:vAlign w:val="center"/>
          </w:tcPr>
          <w:p w14:paraId="66A6625A" w14:textId="77777777" w:rsidR="001104E5" w:rsidRPr="00AD207B" w:rsidRDefault="001104E5" w:rsidP="00AE12EE">
            <w:pPr>
              <w:ind w:firstLineChars="0" w:firstLine="0"/>
              <w:jc w:val="center"/>
              <w:rPr>
                <w:rFonts w:cs="Times New Roman"/>
                <w:sz w:val="16"/>
                <w:szCs w:val="16"/>
              </w:rPr>
            </w:pPr>
            <w:r>
              <w:rPr>
                <w:rFonts w:cs="Times New Roman"/>
                <w:sz w:val="16"/>
                <w:szCs w:val="16"/>
              </w:rPr>
              <w:t>No</w:t>
            </w:r>
          </w:p>
        </w:tc>
      </w:tr>
      <w:tr w:rsidR="001104E5" w:rsidRPr="00AD207B" w14:paraId="38821B26" w14:textId="77777777" w:rsidTr="00AE12EE">
        <w:trPr>
          <w:jc w:val="center"/>
        </w:trPr>
        <w:tc>
          <w:tcPr>
            <w:tcW w:w="1818" w:type="dxa"/>
            <w:vAlign w:val="center"/>
          </w:tcPr>
          <w:p w14:paraId="69A7471C" w14:textId="77777777" w:rsidR="001104E5" w:rsidRPr="00AD207B" w:rsidRDefault="001104E5" w:rsidP="00AE12EE">
            <w:pPr>
              <w:ind w:firstLineChars="0" w:firstLine="0"/>
              <w:jc w:val="left"/>
              <w:rPr>
                <w:rFonts w:cs="Times New Roman"/>
                <w:sz w:val="16"/>
                <w:szCs w:val="16"/>
              </w:rPr>
            </w:pPr>
            <w:r>
              <w:rPr>
                <w:rFonts w:cs="Times New Roman"/>
                <w:sz w:val="16"/>
                <w:szCs w:val="16"/>
              </w:rPr>
              <w:t>Shipment volume</w:t>
            </w:r>
          </w:p>
        </w:tc>
        <w:tc>
          <w:tcPr>
            <w:tcW w:w="600" w:type="dxa"/>
            <w:vAlign w:val="center"/>
          </w:tcPr>
          <w:p w14:paraId="515FFF79" w14:textId="77777777" w:rsidR="001104E5" w:rsidRPr="00AD207B" w:rsidRDefault="001104E5" w:rsidP="00AE12EE">
            <w:pPr>
              <w:ind w:firstLineChars="0" w:firstLine="0"/>
              <w:jc w:val="center"/>
              <w:rPr>
                <w:rFonts w:cs="Times New Roman"/>
                <w:sz w:val="16"/>
                <w:szCs w:val="16"/>
              </w:rPr>
            </w:pPr>
            <w:r>
              <w:rPr>
                <w:rFonts w:cs="Times New Roman"/>
                <w:sz w:val="16"/>
                <w:szCs w:val="16"/>
              </w:rPr>
              <w:t>2007</w:t>
            </w:r>
          </w:p>
        </w:tc>
        <w:tc>
          <w:tcPr>
            <w:tcW w:w="1531" w:type="dxa"/>
            <w:vAlign w:val="center"/>
          </w:tcPr>
          <w:p w14:paraId="6AD899EC" w14:textId="77777777" w:rsidR="001104E5" w:rsidRPr="00AD207B" w:rsidRDefault="001104E5" w:rsidP="00AE12EE">
            <w:pPr>
              <w:ind w:firstLineChars="0" w:firstLine="0"/>
              <w:jc w:val="left"/>
              <w:rPr>
                <w:rFonts w:cs="Times New Roman"/>
                <w:sz w:val="16"/>
                <w:szCs w:val="16"/>
              </w:rPr>
            </w:pPr>
            <w:r>
              <w:rPr>
                <w:rFonts w:cs="Times New Roman"/>
                <w:sz w:val="16"/>
                <w:szCs w:val="16"/>
              </w:rPr>
              <w:t>Pre-GI lead</w:t>
            </w:r>
          </w:p>
        </w:tc>
        <w:tc>
          <w:tcPr>
            <w:tcW w:w="770" w:type="dxa"/>
            <w:vAlign w:val="center"/>
          </w:tcPr>
          <w:p w14:paraId="1295F231" w14:textId="77777777" w:rsidR="001104E5" w:rsidRPr="00AD207B" w:rsidRDefault="001104E5" w:rsidP="00AE12EE">
            <w:pPr>
              <w:ind w:firstLineChars="0" w:firstLine="0"/>
              <w:jc w:val="center"/>
              <w:rPr>
                <w:rFonts w:cs="Times New Roman"/>
                <w:sz w:val="16"/>
                <w:szCs w:val="16"/>
              </w:rPr>
            </w:pPr>
            <w:r>
              <w:rPr>
                <w:rFonts w:cs="Times New Roman"/>
                <w:sz w:val="16"/>
                <w:szCs w:val="16"/>
              </w:rPr>
              <w:t>-20.3</w:t>
            </w:r>
          </w:p>
        </w:tc>
        <w:tc>
          <w:tcPr>
            <w:tcW w:w="1531" w:type="dxa"/>
            <w:vAlign w:val="center"/>
          </w:tcPr>
          <w:p w14:paraId="1D78F43B" w14:textId="77777777" w:rsidR="001104E5" w:rsidRPr="00AD207B" w:rsidRDefault="001104E5" w:rsidP="002F6C43">
            <w:pPr>
              <w:ind w:firstLineChars="0" w:firstLine="0"/>
              <w:jc w:val="left"/>
              <w:rPr>
                <w:rFonts w:cs="Times New Roman"/>
                <w:sz w:val="16"/>
                <w:szCs w:val="16"/>
              </w:rPr>
            </w:pPr>
            <w:r>
              <w:rPr>
                <w:rFonts w:cs="Times New Roman"/>
                <w:sz w:val="16"/>
                <w:szCs w:val="16"/>
              </w:rPr>
              <w:t>[-48.3, 22.8]</w:t>
            </w:r>
          </w:p>
        </w:tc>
        <w:tc>
          <w:tcPr>
            <w:tcW w:w="1816" w:type="dxa"/>
            <w:vAlign w:val="center"/>
          </w:tcPr>
          <w:p w14:paraId="443E3847" w14:textId="77777777" w:rsidR="001104E5" w:rsidRPr="00AD207B" w:rsidRDefault="001104E5" w:rsidP="00AE12EE">
            <w:pPr>
              <w:ind w:firstLineChars="0" w:firstLine="0"/>
              <w:jc w:val="left"/>
              <w:rPr>
                <w:rFonts w:cs="Times New Roman"/>
                <w:sz w:val="16"/>
                <w:szCs w:val="16"/>
              </w:rPr>
            </w:pPr>
            <w:r>
              <w:rPr>
                <w:rFonts w:cs="Times New Roman"/>
                <w:sz w:val="16"/>
                <w:szCs w:val="16"/>
              </w:rPr>
              <w:t>percent</w:t>
            </w:r>
          </w:p>
        </w:tc>
        <w:tc>
          <w:tcPr>
            <w:tcW w:w="960" w:type="dxa"/>
            <w:vAlign w:val="center"/>
          </w:tcPr>
          <w:p w14:paraId="2201C227" w14:textId="77777777" w:rsidR="001104E5" w:rsidRPr="00AD207B" w:rsidRDefault="001104E5" w:rsidP="00AE12EE">
            <w:pPr>
              <w:ind w:firstLineChars="0" w:firstLine="0"/>
              <w:jc w:val="center"/>
              <w:rPr>
                <w:rFonts w:cs="Times New Roman"/>
                <w:sz w:val="16"/>
                <w:szCs w:val="16"/>
              </w:rPr>
            </w:pPr>
            <w:r>
              <w:rPr>
                <w:rFonts w:cs="Times New Roman"/>
                <w:sz w:val="16"/>
                <w:szCs w:val="16"/>
              </w:rPr>
              <w:t>No</w:t>
            </w:r>
          </w:p>
        </w:tc>
      </w:tr>
      <w:tr w:rsidR="001104E5" w:rsidRPr="00AD207B" w14:paraId="703D5863" w14:textId="77777777" w:rsidTr="00AE12EE">
        <w:trPr>
          <w:jc w:val="center"/>
        </w:trPr>
        <w:tc>
          <w:tcPr>
            <w:tcW w:w="1818" w:type="dxa"/>
            <w:vAlign w:val="center"/>
          </w:tcPr>
          <w:p w14:paraId="7258577E" w14:textId="77777777" w:rsidR="001104E5" w:rsidRPr="00AD207B" w:rsidRDefault="001104E5" w:rsidP="00AE12EE">
            <w:pPr>
              <w:ind w:firstLineChars="0" w:firstLine="0"/>
              <w:jc w:val="left"/>
              <w:rPr>
                <w:rFonts w:cs="Times New Roman"/>
                <w:sz w:val="16"/>
                <w:szCs w:val="16"/>
              </w:rPr>
            </w:pPr>
            <w:r>
              <w:rPr>
                <w:rFonts w:cs="Times New Roman"/>
                <w:sz w:val="16"/>
                <w:szCs w:val="16"/>
              </w:rPr>
              <w:t>Shipment volume</w:t>
            </w:r>
          </w:p>
        </w:tc>
        <w:tc>
          <w:tcPr>
            <w:tcW w:w="600" w:type="dxa"/>
            <w:vAlign w:val="center"/>
          </w:tcPr>
          <w:p w14:paraId="4221830C" w14:textId="77777777" w:rsidR="001104E5" w:rsidRPr="00AD207B" w:rsidRDefault="001104E5" w:rsidP="00AE12EE">
            <w:pPr>
              <w:ind w:firstLineChars="0" w:firstLine="0"/>
              <w:jc w:val="center"/>
              <w:rPr>
                <w:rFonts w:cs="Times New Roman"/>
                <w:sz w:val="16"/>
                <w:szCs w:val="16"/>
              </w:rPr>
            </w:pPr>
            <w:r>
              <w:rPr>
                <w:rFonts w:cs="Times New Roman"/>
                <w:sz w:val="16"/>
                <w:szCs w:val="16"/>
              </w:rPr>
              <w:t>2008</w:t>
            </w:r>
          </w:p>
        </w:tc>
        <w:tc>
          <w:tcPr>
            <w:tcW w:w="1531" w:type="dxa"/>
            <w:vAlign w:val="center"/>
          </w:tcPr>
          <w:p w14:paraId="1AAD2A05" w14:textId="77777777" w:rsidR="001104E5" w:rsidRPr="00AD207B" w:rsidRDefault="001104E5" w:rsidP="00AE12EE">
            <w:pPr>
              <w:ind w:firstLineChars="0" w:firstLine="0"/>
              <w:jc w:val="left"/>
              <w:rPr>
                <w:rFonts w:cs="Times New Roman"/>
                <w:sz w:val="16"/>
                <w:szCs w:val="16"/>
              </w:rPr>
            </w:pPr>
            <w:r>
              <w:rPr>
                <w:rFonts w:cs="Times New Roman"/>
                <w:sz w:val="16"/>
                <w:szCs w:val="16"/>
              </w:rPr>
              <w:t>Pre-GI lead</w:t>
            </w:r>
          </w:p>
        </w:tc>
        <w:tc>
          <w:tcPr>
            <w:tcW w:w="770" w:type="dxa"/>
            <w:vAlign w:val="center"/>
          </w:tcPr>
          <w:p w14:paraId="0031C050" w14:textId="77777777" w:rsidR="001104E5" w:rsidRPr="00AD207B" w:rsidRDefault="001104E5" w:rsidP="00AE12EE">
            <w:pPr>
              <w:ind w:firstLineChars="0" w:firstLine="0"/>
              <w:jc w:val="center"/>
              <w:rPr>
                <w:rFonts w:cs="Times New Roman"/>
                <w:sz w:val="16"/>
                <w:szCs w:val="16"/>
              </w:rPr>
            </w:pPr>
            <w:r>
              <w:rPr>
                <w:rFonts w:cs="Times New Roman"/>
                <w:sz w:val="16"/>
                <w:szCs w:val="16"/>
              </w:rPr>
              <w:t>-13.7</w:t>
            </w:r>
          </w:p>
        </w:tc>
        <w:tc>
          <w:tcPr>
            <w:tcW w:w="1531" w:type="dxa"/>
            <w:vAlign w:val="center"/>
          </w:tcPr>
          <w:p w14:paraId="0FAB5CE9" w14:textId="77777777" w:rsidR="001104E5" w:rsidRPr="00AD207B" w:rsidRDefault="001104E5" w:rsidP="002F6C43">
            <w:pPr>
              <w:ind w:firstLineChars="0" w:firstLine="0"/>
              <w:jc w:val="left"/>
              <w:rPr>
                <w:rFonts w:cs="Times New Roman"/>
                <w:sz w:val="16"/>
                <w:szCs w:val="16"/>
              </w:rPr>
            </w:pPr>
            <w:r>
              <w:rPr>
                <w:rFonts w:cs="Times New Roman"/>
                <w:sz w:val="16"/>
                <w:szCs w:val="16"/>
              </w:rPr>
              <w:t>[-44.3, 33.7]</w:t>
            </w:r>
          </w:p>
        </w:tc>
        <w:tc>
          <w:tcPr>
            <w:tcW w:w="1816" w:type="dxa"/>
            <w:vAlign w:val="center"/>
          </w:tcPr>
          <w:p w14:paraId="3C1811B1" w14:textId="77777777" w:rsidR="001104E5" w:rsidRPr="00AD207B" w:rsidRDefault="001104E5" w:rsidP="00AE12EE">
            <w:pPr>
              <w:ind w:firstLineChars="0" w:firstLine="0"/>
              <w:jc w:val="left"/>
              <w:rPr>
                <w:rFonts w:cs="Times New Roman"/>
                <w:sz w:val="16"/>
                <w:szCs w:val="16"/>
              </w:rPr>
            </w:pPr>
            <w:r>
              <w:rPr>
                <w:rFonts w:cs="Times New Roman"/>
                <w:sz w:val="16"/>
                <w:szCs w:val="16"/>
              </w:rPr>
              <w:t>percent</w:t>
            </w:r>
          </w:p>
        </w:tc>
        <w:tc>
          <w:tcPr>
            <w:tcW w:w="960" w:type="dxa"/>
            <w:vAlign w:val="center"/>
          </w:tcPr>
          <w:p w14:paraId="026B7A3E" w14:textId="77777777" w:rsidR="001104E5" w:rsidRPr="00AD207B" w:rsidRDefault="001104E5" w:rsidP="00AE12EE">
            <w:pPr>
              <w:ind w:firstLineChars="0" w:firstLine="0"/>
              <w:jc w:val="center"/>
              <w:rPr>
                <w:rFonts w:cs="Times New Roman"/>
                <w:sz w:val="16"/>
                <w:szCs w:val="16"/>
              </w:rPr>
            </w:pPr>
            <w:r>
              <w:rPr>
                <w:rFonts w:cs="Times New Roman"/>
                <w:sz w:val="16"/>
                <w:szCs w:val="16"/>
              </w:rPr>
              <w:t>No</w:t>
            </w:r>
          </w:p>
        </w:tc>
      </w:tr>
      <w:tr w:rsidR="001104E5" w:rsidRPr="00AD207B" w14:paraId="17D3DC7A" w14:textId="77777777" w:rsidTr="00AE12EE">
        <w:trPr>
          <w:jc w:val="center"/>
        </w:trPr>
        <w:tc>
          <w:tcPr>
            <w:tcW w:w="1818" w:type="dxa"/>
            <w:vAlign w:val="center"/>
          </w:tcPr>
          <w:p w14:paraId="7C74D330" w14:textId="77777777" w:rsidR="001104E5" w:rsidRPr="00AD207B" w:rsidRDefault="001104E5" w:rsidP="00AE12EE">
            <w:pPr>
              <w:ind w:firstLineChars="0" w:firstLine="0"/>
              <w:jc w:val="left"/>
              <w:rPr>
                <w:rFonts w:cs="Times New Roman"/>
                <w:sz w:val="16"/>
                <w:szCs w:val="16"/>
              </w:rPr>
            </w:pPr>
            <w:r>
              <w:rPr>
                <w:rFonts w:cs="Times New Roman"/>
                <w:sz w:val="16"/>
                <w:szCs w:val="16"/>
              </w:rPr>
              <w:t>Shipment volume</w:t>
            </w:r>
          </w:p>
        </w:tc>
        <w:tc>
          <w:tcPr>
            <w:tcW w:w="600" w:type="dxa"/>
            <w:vAlign w:val="center"/>
          </w:tcPr>
          <w:p w14:paraId="28D6C7B5" w14:textId="77777777" w:rsidR="001104E5" w:rsidRPr="00AD207B" w:rsidRDefault="001104E5" w:rsidP="00AE12EE">
            <w:pPr>
              <w:ind w:firstLineChars="0" w:firstLine="0"/>
              <w:jc w:val="center"/>
              <w:rPr>
                <w:rFonts w:cs="Times New Roman"/>
                <w:sz w:val="16"/>
                <w:szCs w:val="16"/>
              </w:rPr>
            </w:pPr>
            <w:r>
              <w:rPr>
                <w:rFonts w:cs="Times New Roman"/>
                <w:sz w:val="16"/>
                <w:szCs w:val="16"/>
              </w:rPr>
              <w:t>2009</w:t>
            </w:r>
          </w:p>
        </w:tc>
        <w:tc>
          <w:tcPr>
            <w:tcW w:w="1531" w:type="dxa"/>
            <w:vAlign w:val="center"/>
          </w:tcPr>
          <w:p w14:paraId="52B83A8D" w14:textId="77777777" w:rsidR="001104E5" w:rsidRPr="00AD207B" w:rsidRDefault="001104E5" w:rsidP="00AE12EE">
            <w:pPr>
              <w:ind w:firstLineChars="0" w:firstLine="0"/>
              <w:jc w:val="left"/>
              <w:rPr>
                <w:rFonts w:cs="Times New Roman"/>
                <w:sz w:val="16"/>
                <w:szCs w:val="16"/>
              </w:rPr>
            </w:pPr>
            <w:r>
              <w:rPr>
                <w:rFonts w:cs="Times New Roman"/>
                <w:sz w:val="16"/>
                <w:szCs w:val="16"/>
              </w:rPr>
              <w:t>Pre-GI lead</w:t>
            </w:r>
          </w:p>
        </w:tc>
        <w:tc>
          <w:tcPr>
            <w:tcW w:w="770" w:type="dxa"/>
            <w:vAlign w:val="center"/>
          </w:tcPr>
          <w:p w14:paraId="00AB1E39" w14:textId="77777777" w:rsidR="001104E5" w:rsidRPr="00AD207B" w:rsidRDefault="001104E5" w:rsidP="00AE12EE">
            <w:pPr>
              <w:ind w:firstLineChars="0" w:firstLine="0"/>
              <w:jc w:val="center"/>
              <w:rPr>
                <w:rFonts w:cs="Times New Roman"/>
                <w:sz w:val="16"/>
                <w:szCs w:val="16"/>
              </w:rPr>
            </w:pPr>
            <w:r>
              <w:rPr>
                <w:rFonts w:cs="Times New Roman"/>
                <w:sz w:val="16"/>
                <w:szCs w:val="16"/>
              </w:rPr>
              <w:t>-28.6</w:t>
            </w:r>
          </w:p>
        </w:tc>
        <w:tc>
          <w:tcPr>
            <w:tcW w:w="1531" w:type="dxa"/>
            <w:vAlign w:val="center"/>
          </w:tcPr>
          <w:p w14:paraId="3FB332DE" w14:textId="77777777" w:rsidR="001104E5" w:rsidRPr="00AD207B" w:rsidRDefault="001104E5" w:rsidP="002F6C43">
            <w:pPr>
              <w:ind w:firstLineChars="0" w:firstLine="0"/>
              <w:jc w:val="left"/>
              <w:rPr>
                <w:rFonts w:cs="Times New Roman"/>
                <w:sz w:val="16"/>
                <w:szCs w:val="16"/>
              </w:rPr>
            </w:pPr>
            <w:r>
              <w:rPr>
                <w:rFonts w:cs="Times New Roman"/>
                <w:sz w:val="16"/>
                <w:szCs w:val="16"/>
              </w:rPr>
              <w:t>[-52.1, 6.5]</w:t>
            </w:r>
          </w:p>
        </w:tc>
        <w:tc>
          <w:tcPr>
            <w:tcW w:w="1816" w:type="dxa"/>
            <w:vAlign w:val="center"/>
          </w:tcPr>
          <w:p w14:paraId="58B35766" w14:textId="77777777" w:rsidR="001104E5" w:rsidRPr="00AD207B" w:rsidRDefault="001104E5" w:rsidP="00AE12EE">
            <w:pPr>
              <w:ind w:firstLineChars="0" w:firstLine="0"/>
              <w:jc w:val="left"/>
              <w:rPr>
                <w:rFonts w:cs="Times New Roman"/>
                <w:sz w:val="16"/>
                <w:szCs w:val="16"/>
              </w:rPr>
            </w:pPr>
            <w:r>
              <w:rPr>
                <w:rFonts w:cs="Times New Roman"/>
                <w:sz w:val="16"/>
                <w:szCs w:val="16"/>
              </w:rPr>
              <w:t>percent</w:t>
            </w:r>
          </w:p>
        </w:tc>
        <w:tc>
          <w:tcPr>
            <w:tcW w:w="960" w:type="dxa"/>
            <w:vAlign w:val="center"/>
          </w:tcPr>
          <w:p w14:paraId="732CC6CF" w14:textId="77777777" w:rsidR="001104E5" w:rsidRPr="00AD207B" w:rsidRDefault="001104E5" w:rsidP="00AE12EE">
            <w:pPr>
              <w:ind w:firstLineChars="0" w:firstLine="0"/>
              <w:jc w:val="center"/>
              <w:rPr>
                <w:rFonts w:cs="Times New Roman"/>
                <w:sz w:val="16"/>
                <w:szCs w:val="16"/>
              </w:rPr>
            </w:pPr>
            <w:r>
              <w:rPr>
                <w:rFonts w:cs="Times New Roman"/>
                <w:sz w:val="16"/>
                <w:szCs w:val="16"/>
              </w:rPr>
              <w:t>No</w:t>
            </w:r>
          </w:p>
        </w:tc>
      </w:tr>
      <w:tr w:rsidR="001104E5" w:rsidRPr="00AD207B" w14:paraId="0389BEFE" w14:textId="77777777" w:rsidTr="00AE12EE">
        <w:trPr>
          <w:jc w:val="center"/>
        </w:trPr>
        <w:tc>
          <w:tcPr>
            <w:tcW w:w="1818" w:type="dxa"/>
            <w:vAlign w:val="center"/>
          </w:tcPr>
          <w:p w14:paraId="35BDEFBD" w14:textId="77777777" w:rsidR="001104E5" w:rsidRPr="00AD207B" w:rsidRDefault="001104E5" w:rsidP="00AE12EE">
            <w:pPr>
              <w:ind w:firstLineChars="0" w:firstLine="0"/>
              <w:jc w:val="left"/>
              <w:rPr>
                <w:rFonts w:cs="Times New Roman"/>
                <w:sz w:val="16"/>
                <w:szCs w:val="16"/>
              </w:rPr>
            </w:pPr>
            <w:r>
              <w:rPr>
                <w:rFonts w:cs="Times New Roman"/>
                <w:sz w:val="16"/>
                <w:szCs w:val="16"/>
              </w:rPr>
              <w:t>Shipment volume</w:t>
            </w:r>
          </w:p>
        </w:tc>
        <w:tc>
          <w:tcPr>
            <w:tcW w:w="600" w:type="dxa"/>
            <w:vAlign w:val="center"/>
          </w:tcPr>
          <w:p w14:paraId="52A30112" w14:textId="77777777" w:rsidR="001104E5" w:rsidRPr="00AD207B" w:rsidRDefault="001104E5" w:rsidP="00AE12EE">
            <w:pPr>
              <w:ind w:firstLineChars="0" w:firstLine="0"/>
              <w:jc w:val="center"/>
              <w:rPr>
                <w:rFonts w:cs="Times New Roman"/>
                <w:sz w:val="16"/>
                <w:szCs w:val="16"/>
              </w:rPr>
            </w:pPr>
            <w:r>
              <w:rPr>
                <w:rFonts w:cs="Times New Roman"/>
                <w:sz w:val="16"/>
                <w:szCs w:val="16"/>
              </w:rPr>
              <w:t>2010</w:t>
            </w:r>
          </w:p>
        </w:tc>
        <w:tc>
          <w:tcPr>
            <w:tcW w:w="1531" w:type="dxa"/>
            <w:vAlign w:val="center"/>
          </w:tcPr>
          <w:p w14:paraId="526D0075" w14:textId="77777777" w:rsidR="001104E5" w:rsidRPr="00AD207B" w:rsidRDefault="001104E5" w:rsidP="00AE12EE">
            <w:pPr>
              <w:ind w:firstLineChars="0" w:firstLine="0"/>
              <w:jc w:val="left"/>
              <w:rPr>
                <w:rFonts w:cs="Times New Roman"/>
                <w:sz w:val="16"/>
                <w:szCs w:val="16"/>
              </w:rPr>
            </w:pPr>
            <w:r>
              <w:rPr>
                <w:rFonts w:cs="Times New Roman"/>
                <w:sz w:val="16"/>
                <w:szCs w:val="16"/>
              </w:rPr>
              <w:t>Pre-GI lead</w:t>
            </w:r>
          </w:p>
        </w:tc>
        <w:tc>
          <w:tcPr>
            <w:tcW w:w="770" w:type="dxa"/>
            <w:vAlign w:val="center"/>
          </w:tcPr>
          <w:p w14:paraId="3AB75814" w14:textId="77777777" w:rsidR="001104E5" w:rsidRPr="00AD207B" w:rsidRDefault="001104E5" w:rsidP="00AE12EE">
            <w:pPr>
              <w:ind w:firstLineChars="0" w:firstLine="0"/>
              <w:jc w:val="center"/>
              <w:rPr>
                <w:rFonts w:cs="Times New Roman"/>
                <w:sz w:val="16"/>
                <w:szCs w:val="16"/>
              </w:rPr>
            </w:pPr>
            <w:r>
              <w:rPr>
                <w:rFonts w:cs="Times New Roman"/>
                <w:sz w:val="16"/>
                <w:szCs w:val="16"/>
              </w:rPr>
              <w:t>-9.5</w:t>
            </w:r>
          </w:p>
        </w:tc>
        <w:tc>
          <w:tcPr>
            <w:tcW w:w="1531" w:type="dxa"/>
            <w:vAlign w:val="center"/>
          </w:tcPr>
          <w:p w14:paraId="26BACD5C" w14:textId="77777777" w:rsidR="001104E5" w:rsidRPr="00AD207B" w:rsidRDefault="001104E5" w:rsidP="002F6C43">
            <w:pPr>
              <w:ind w:firstLineChars="0" w:firstLine="0"/>
              <w:jc w:val="left"/>
              <w:rPr>
                <w:rFonts w:cs="Times New Roman"/>
                <w:sz w:val="16"/>
                <w:szCs w:val="16"/>
              </w:rPr>
            </w:pPr>
            <w:r>
              <w:rPr>
                <w:rFonts w:cs="Times New Roman"/>
                <w:sz w:val="16"/>
                <w:szCs w:val="16"/>
              </w:rPr>
              <w:t>[-41.4, 39.9]</w:t>
            </w:r>
          </w:p>
        </w:tc>
        <w:tc>
          <w:tcPr>
            <w:tcW w:w="1816" w:type="dxa"/>
            <w:vAlign w:val="center"/>
          </w:tcPr>
          <w:p w14:paraId="676510F2" w14:textId="77777777" w:rsidR="001104E5" w:rsidRPr="00AD207B" w:rsidRDefault="001104E5" w:rsidP="00AE12EE">
            <w:pPr>
              <w:ind w:firstLineChars="0" w:firstLine="0"/>
              <w:jc w:val="left"/>
              <w:rPr>
                <w:rFonts w:cs="Times New Roman"/>
                <w:sz w:val="16"/>
                <w:szCs w:val="16"/>
              </w:rPr>
            </w:pPr>
            <w:r>
              <w:rPr>
                <w:rFonts w:cs="Times New Roman"/>
                <w:sz w:val="16"/>
                <w:szCs w:val="16"/>
              </w:rPr>
              <w:t>percent</w:t>
            </w:r>
          </w:p>
        </w:tc>
        <w:tc>
          <w:tcPr>
            <w:tcW w:w="960" w:type="dxa"/>
            <w:vAlign w:val="center"/>
          </w:tcPr>
          <w:p w14:paraId="2B47FB8B" w14:textId="77777777" w:rsidR="001104E5" w:rsidRPr="00AD207B" w:rsidRDefault="001104E5" w:rsidP="00AE12EE">
            <w:pPr>
              <w:ind w:firstLineChars="0" w:firstLine="0"/>
              <w:jc w:val="center"/>
              <w:rPr>
                <w:rFonts w:cs="Times New Roman"/>
                <w:sz w:val="16"/>
                <w:szCs w:val="16"/>
              </w:rPr>
            </w:pPr>
            <w:r>
              <w:rPr>
                <w:rFonts w:cs="Times New Roman"/>
                <w:sz w:val="16"/>
                <w:szCs w:val="16"/>
              </w:rPr>
              <w:t>No</w:t>
            </w:r>
          </w:p>
        </w:tc>
      </w:tr>
      <w:tr w:rsidR="001104E5" w:rsidRPr="00AD207B" w14:paraId="4C6DFB64" w14:textId="77777777" w:rsidTr="00AE12EE">
        <w:trPr>
          <w:jc w:val="center"/>
        </w:trPr>
        <w:tc>
          <w:tcPr>
            <w:tcW w:w="1818" w:type="dxa"/>
            <w:vAlign w:val="center"/>
          </w:tcPr>
          <w:p w14:paraId="5670D24A" w14:textId="77777777" w:rsidR="001104E5" w:rsidRPr="00AD207B" w:rsidRDefault="001104E5" w:rsidP="00AE12EE">
            <w:pPr>
              <w:ind w:firstLineChars="0" w:firstLine="0"/>
              <w:jc w:val="left"/>
              <w:rPr>
                <w:rFonts w:cs="Times New Roman"/>
                <w:sz w:val="16"/>
                <w:szCs w:val="16"/>
              </w:rPr>
            </w:pPr>
            <w:r>
              <w:rPr>
                <w:rFonts w:cs="Times New Roman"/>
                <w:sz w:val="16"/>
                <w:szCs w:val="16"/>
              </w:rPr>
              <w:t>Shipment volume</w:t>
            </w:r>
          </w:p>
        </w:tc>
        <w:tc>
          <w:tcPr>
            <w:tcW w:w="600" w:type="dxa"/>
            <w:vAlign w:val="center"/>
          </w:tcPr>
          <w:p w14:paraId="41404DAE" w14:textId="77777777" w:rsidR="001104E5" w:rsidRPr="00AD207B" w:rsidRDefault="001104E5" w:rsidP="00AE12EE">
            <w:pPr>
              <w:ind w:firstLineChars="0" w:firstLine="0"/>
              <w:jc w:val="center"/>
              <w:rPr>
                <w:rFonts w:cs="Times New Roman"/>
                <w:sz w:val="16"/>
                <w:szCs w:val="16"/>
              </w:rPr>
            </w:pPr>
            <w:r>
              <w:rPr>
                <w:rFonts w:cs="Times New Roman"/>
                <w:sz w:val="16"/>
                <w:szCs w:val="16"/>
              </w:rPr>
              <w:t>2011</w:t>
            </w:r>
          </w:p>
        </w:tc>
        <w:tc>
          <w:tcPr>
            <w:tcW w:w="1531" w:type="dxa"/>
            <w:vAlign w:val="center"/>
          </w:tcPr>
          <w:p w14:paraId="5AF0DC28" w14:textId="77777777" w:rsidR="001104E5" w:rsidRPr="00AD207B" w:rsidRDefault="001104E5" w:rsidP="00AE12EE">
            <w:pPr>
              <w:ind w:firstLineChars="0" w:firstLine="0"/>
              <w:jc w:val="left"/>
              <w:rPr>
                <w:rFonts w:cs="Times New Roman"/>
                <w:sz w:val="16"/>
                <w:szCs w:val="16"/>
              </w:rPr>
            </w:pPr>
            <w:r>
              <w:rPr>
                <w:rFonts w:cs="Times New Roman"/>
                <w:sz w:val="16"/>
                <w:szCs w:val="16"/>
              </w:rPr>
              <w:t>Pre-GI lead</w:t>
            </w:r>
          </w:p>
        </w:tc>
        <w:tc>
          <w:tcPr>
            <w:tcW w:w="770" w:type="dxa"/>
            <w:vAlign w:val="center"/>
          </w:tcPr>
          <w:p w14:paraId="653AE377" w14:textId="77777777" w:rsidR="001104E5" w:rsidRPr="00AD207B" w:rsidRDefault="001104E5" w:rsidP="00AE12EE">
            <w:pPr>
              <w:ind w:firstLineChars="0" w:firstLine="0"/>
              <w:jc w:val="center"/>
              <w:rPr>
                <w:rFonts w:cs="Times New Roman"/>
                <w:sz w:val="16"/>
                <w:szCs w:val="16"/>
              </w:rPr>
            </w:pPr>
            <w:r>
              <w:rPr>
                <w:rFonts w:cs="Times New Roman"/>
                <w:sz w:val="16"/>
                <w:szCs w:val="16"/>
              </w:rPr>
              <w:t>17.7</w:t>
            </w:r>
          </w:p>
        </w:tc>
        <w:tc>
          <w:tcPr>
            <w:tcW w:w="1531" w:type="dxa"/>
            <w:vAlign w:val="center"/>
          </w:tcPr>
          <w:p w14:paraId="1F352C84" w14:textId="77777777" w:rsidR="001104E5" w:rsidRPr="00AD207B" w:rsidRDefault="001104E5" w:rsidP="002F6C43">
            <w:pPr>
              <w:ind w:firstLineChars="0" w:firstLine="0"/>
              <w:jc w:val="left"/>
              <w:rPr>
                <w:rFonts w:cs="Times New Roman"/>
                <w:sz w:val="16"/>
                <w:szCs w:val="16"/>
              </w:rPr>
            </w:pPr>
            <w:r>
              <w:rPr>
                <w:rFonts w:cs="Times New Roman"/>
                <w:sz w:val="16"/>
                <w:szCs w:val="16"/>
              </w:rPr>
              <w:t>[-45.9, 156.1]</w:t>
            </w:r>
          </w:p>
        </w:tc>
        <w:tc>
          <w:tcPr>
            <w:tcW w:w="1816" w:type="dxa"/>
            <w:vAlign w:val="center"/>
          </w:tcPr>
          <w:p w14:paraId="55F98716" w14:textId="77777777" w:rsidR="001104E5" w:rsidRPr="00AD207B" w:rsidRDefault="001104E5" w:rsidP="00AE12EE">
            <w:pPr>
              <w:ind w:firstLineChars="0" w:firstLine="0"/>
              <w:jc w:val="left"/>
              <w:rPr>
                <w:rFonts w:cs="Times New Roman"/>
                <w:sz w:val="16"/>
                <w:szCs w:val="16"/>
              </w:rPr>
            </w:pPr>
            <w:r>
              <w:rPr>
                <w:rFonts w:cs="Times New Roman"/>
                <w:sz w:val="16"/>
                <w:szCs w:val="16"/>
              </w:rPr>
              <w:t>percent</w:t>
            </w:r>
          </w:p>
        </w:tc>
        <w:tc>
          <w:tcPr>
            <w:tcW w:w="960" w:type="dxa"/>
            <w:vAlign w:val="center"/>
          </w:tcPr>
          <w:p w14:paraId="60C04D9A" w14:textId="77777777" w:rsidR="001104E5" w:rsidRPr="00AD207B" w:rsidRDefault="001104E5" w:rsidP="00AE12EE">
            <w:pPr>
              <w:ind w:firstLineChars="0" w:firstLine="0"/>
              <w:jc w:val="center"/>
              <w:rPr>
                <w:rFonts w:cs="Times New Roman"/>
                <w:sz w:val="16"/>
                <w:szCs w:val="16"/>
              </w:rPr>
            </w:pPr>
            <w:r>
              <w:rPr>
                <w:rFonts w:cs="Times New Roman"/>
                <w:sz w:val="16"/>
                <w:szCs w:val="16"/>
              </w:rPr>
              <w:t>No</w:t>
            </w:r>
          </w:p>
        </w:tc>
      </w:tr>
      <w:tr w:rsidR="001104E5" w:rsidRPr="00AD207B" w14:paraId="66D4D2C3" w14:textId="77777777" w:rsidTr="00AE12EE">
        <w:trPr>
          <w:jc w:val="center"/>
        </w:trPr>
        <w:tc>
          <w:tcPr>
            <w:tcW w:w="1818" w:type="dxa"/>
            <w:vAlign w:val="center"/>
          </w:tcPr>
          <w:p w14:paraId="3251FB21" w14:textId="77777777" w:rsidR="001104E5" w:rsidRPr="00AD207B" w:rsidRDefault="001104E5" w:rsidP="00AE12EE">
            <w:pPr>
              <w:ind w:firstLineChars="0" w:firstLine="0"/>
              <w:jc w:val="left"/>
              <w:rPr>
                <w:rFonts w:cs="Times New Roman"/>
                <w:sz w:val="16"/>
                <w:szCs w:val="16"/>
              </w:rPr>
            </w:pPr>
            <w:r>
              <w:rPr>
                <w:rFonts w:cs="Times New Roman"/>
                <w:sz w:val="16"/>
                <w:szCs w:val="16"/>
              </w:rPr>
              <w:t>Shipment volume</w:t>
            </w:r>
          </w:p>
        </w:tc>
        <w:tc>
          <w:tcPr>
            <w:tcW w:w="600" w:type="dxa"/>
            <w:vAlign w:val="center"/>
          </w:tcPr>
          <w:p w14:paraId="0E1BE5A0" w14:textId="77777777" w:rsidR="001104E5" w:rsidRPr="00AD207B" w:rsidRDefault="001104E5" w:rsidP="00AE12EE">
            <w:pPr>
              <w:ind w:firstLineChars="0" w:firstLine="0"/>
              <w:jc w:val="center"/>
              <w:rPr>
                <w:rFonts w:cs="Times New Roman"/>
                <w:sz w:val="16"/>
                <w:szCs w:val="16"/>
              </w:rPr>
            </w:pPr>
            <w:r>
              <w:rPr>
                <w:rFonts w:cs="Times New Roman"/>
                <w:sz w:val="16"/>
                <w:szCs w:val="16"/>
              </w:rPr>
              <w:t>2012</w:t>
            </w:r>
          </w:p>
        </w:tc>
        <w:tc>
          <w:tcPr>
            <w:tcW w:w="1531" w:type="dxa"/>
            <w:vAlign w:val="center"/>
          </w:tcPr>
          <w:p w14:paraId="5F44ED49" w14:textId="77777777" w:rsidR="001104E5" w:rsidRPr="00AD207B" w:rsidRDefault="001104E5" w:rsidP="00AE12EE">
            <w:pPr>
              <w:ind w:firstLineChars="0" w:firstLine="0"/>
              <w:jc w:val="left"/>
              <w:rPr>
                <w:rFonts w:cs="Times New Roman"/>
                <w:sz w:val="16"/>
                <w:szCs w:val="16"/>
              </w:rPr>
            </w:pPr>
            <w:r>
              <w:rPr>
                <w:rFonts w:cs="Times New Roman"/>
                <w:sz w:val="16"/>
                <w:szCs w:val="16"/>
              </w:rPr>
              <w:t>Pre-GI lead</w:t>
            </w:r>
          </w:p>
        </w:tc>
        <w:tc>
          <w:tcPr>
            <w:tcW w:w="770" w:type="dxa"/>
            <w:vAlign w:val="center"/>
          </w:tcPr>
          <w:p w14:paraId="724FF244" w14:textId="77777777" w:rsidR="001104E5" w:rsidRPr="00AD207B" w:rsidRDefault="001104E5" w:rsidP="00AE12EE">
            <w:pPr>
              <w:ind w:firstLineChars="0" w:firstLine="0"/>
              <w:jc w:val="center"/>
              <w:rPr>
                <w:rFonts w:cs="Times New Roman"/>
                <w:sz w:val="16"/>
                <w:szCs w:val="16"/>
              </w:rPr>
            </w:pPr>
            <w:r>
              <w:rPr>
                <w:rFonts w:cs="Times New Roman"/>
                <w:sz w:val="16"/>
                <w:szCs w:val="16"/>
              </w:rPr>
              <w:t>49.4</w:t>
            </w:r>
          </w:p>
        </w:tc>
        <w:tc>
          <w:tcPr>
            <w:tcW w:w="1531" w:type="dxa"/>
            <w:vAlign w:val="center"/>
          </w:tcPr>
          <w:p w14:paraId="000E185D" w14:textId="77777777" w:rsidR="001104E5" w:rsidRPr="00AD207B" w:rsidRDefault="001104E5" w:rsidP="002F6C43">
            <w:pPr>
              <w:ind w:firstLineChars="0" w:firstLine="0"/>
              <w:jc w:val="left"/>
              <w:rPr>
                <w:rFonts w:cs="Times New Roman"/>
                <w:sz w:val="16"/>
                <w:szCs w:val="16"/>
              </w:rPr>
            </w:pPr>
            <w:r>
              <w:rPr>
                <w:rFonts w:cs="Times New Roman"/>
                <w:sz w:val="16"/>
                <w:szCs w:val="16"/>
              </w:rPr>
              <w:t>[-31.5, 225.7]</w:t>
            </w:r>
          </w:p>
        </w:tc>
        <w:tc>
          <w:tcPr>
            <w:tcW w:w="1816" w:type="dxa"/>
            <w:vAlign w:val="center"/>
          </w:tcPr>
          <w:p w14:paraId="37C94C6D" w14:textId="77777777" w:rsidR="001104E5" w:rsidRPr="00AD207B" w:rsidRDefault="001104E5" w:rsidP="00AE12EE">
            <w:pPr>
              <w:ind w:firstLineChars="0" w:firstLine="0"/>
              <w:jc w:val="left"/>
              <w:rPr>
                <w:rFonts w:cs="Times New Roman"/>
                <w:sz w:val="16"/>
                <w:szCs w:val="16"/>
              </w:rPr>
            </w:pPr>
            <w:r>
              <w:rPr>
                <w:rFonts w:cs="Times New Roman"/>
                <w:sz w:val="16"/>
                <w:szCs w:val="16"/>
              </w:rPr>
              <w:t>percent</w:t>
            </w:r>
          </w:p>
        </w:tc>
        <w:tc>
          <w:tcPr>
            <w:tcW w:w="960" w:type="dxa"/>
            <w:vAlign w:val="center"/>
          </w:tcPr>
          <w:p w14:paraId="4085C49F" w14:textId="77777777" w:rsidR="001104E5" w:rsidRPr="00AD207B" w:rsidRDefault="001104E5" w:rsidP="00AE12EE">
            <w:pPr>
              <w:ind w:firstLineChars="0" w:firstLine="0"/>
              <w:jc w:val="center"/>
              <w:rPr>
                <w:rFonts w:cs="Times New Roman"/>
                <w:sz w:val="16"/>
                <w:szCs w:val="16"/>
              </w:rPr>
            </w:pPr>
            <w:r>
              <w:rPr>
                <w:rFonts w:cs="Times New Roman"/>
                <w:sz w:val="16"/>
                <w:szCs w:val="16"/>
              </w:rPr>
              <w:t>No</w:t>
            </w:r>
          </w:p>
        </w:tc>
      </w:tr>
      <w:tr w:rsidR="001104E5" w:rsidRPr="00AD207B" w14:paraId="74F6DA4E" w14:textId="77777777" w:rsidTr="00AE12EE">
        <w:trPr>
          <w:jc w:val="center"/>
        </w:trPr>
        <w:tc>
          <w:tcPr>
            <w:tcW w:w="1818" w:type="dxa"/>
            <w:vAlign w:val="center"/>
          </w:tcPr>
          <w:p w14:paraId="0DA67C3A" w14:textId="77777777" w:rsidR="001104E5" w:rsidRPr="00AD207B" w:rsidRDefault="001104E5" w:rsidP="00AE12EE">
            <w:pPr>
              <w:ind w:firstLineChars="0" w:firstLine="0"/>
              <w:jc w:val="left"/>
              <w:rPr>
                <w:rFonts w:cs="Times New Roman"/>
                <w:sz w:val="16"/>
                <w:szCs w:val="16"/>
              </w:rPr>
            </w:pPr>
            <w:r>
              <w:rPr>
                <w:rFonts w:cs="Times New Roman"/>
                <w:sz w:val="16"/>
                <w:szCs w:val="16"/>
              </w:rPr>
              <w:t>Shipment volume</w:t>
            </w:r>
          </w:p>
        </w:tc>
        <w:tc>
          <w:tcPr>
            <w:tcW w:w="600" w:type="dxa"/>
            <w:vAlign w:val="center"/>
          </w:tcPr>
          <w:p w14:paraId="46F87A70" w14:textId="77777777" w:rsidR="001104E5" w:rsidRPr="00AD207B" w:rsidRDefault="001104E5" w:rsidP="00AE12EE">
            <w:pPr>
              <w:ind w:firstLineChars="0" w:firstLine="0"/>
              <w:jc w:val="center"/>
              <w:rPr>
                <w:rFonts w:cs="Times New Roman"/>
                <w:sz w:val="16"/>
                <w:szCs w:val="16"/>
              </w:rPr>
            </w:pPr>
            <w:r>
              <w:rPr>
                <w:rFonts w:cs="Times New Roman"/>
                <w:sz w:val="16"/>
                <w:szCs w:val="16"/>
              </w:rPr>
              <w:t>2013</w:t>
            </w:r>
          </w:p>
        </w:tc>
        <w:tc>
          <w:tcPr>
            <w:tcW w:w="1531" w:type="dxa"/>
            <w:vAlign w:val="center"/>
          </w:tcPr>
          <w:p w14:paraId="457DEB76" w14:textId="77777777" w:rsidR="001104E5" w:rsidRPr="00AD207B" w:rsidRDefault="001104E5" w:rsidP="00AE12EE">
            <w:pPr>
              <w:ind w:firstLineChars="0" w:firstLine="0"/>
              <w:jc w:val="left"/>
              <w:rPr>
                <w:rFonts w:cs="Times New Roman"/>
                <w:sz w:val="16"/>
                <w:szCs w:val="16"/>
              </w:rPr>
            </w:pPr>
            <w:r>
              <w:rPr>
                <w:rFonts w:cs="Times New Roman"/>
                <w:sz w:val="16"/>
                <w:szCs w:val="16"/>
              </w:rPr>
              <w:t>Pre-GI lead</w:t>
            </w:r>
          </w:p>
        </w:tc>
        <w:tc>
          <w:tcPr>
            <w:tcW w:w="770" w:type="dxa"/>
            <w:vAlign w:val="center"/>
          </w:tcPr>
          <w:p w14:paraId="0ABEE05E" w14:textId="77777777" w:rsidR="001104E5" w:rsidRPr="00AD207B" w:rsidRDefault="001104E5" w:rsidP="00AE12EE">
            <w:pPr>
              <w:ind w:firstLineChars="0" w:firstLine="0"/>
              <w:jc w:val="center"/>
              <w:rPr>
                <w:rFonts w:cs="Times New Roman"/>
                <w:sz w:val="16"/>
                <w:szCs w:val="16"/>
              </w:rPr>
            </w:pPr>
            <w:r>
              <w:rPr>
                <w:rFonts w:cs="Times New Roman"/>
                <w:sz w:val="16"/>
                <w:szCs w:val="16"/>
              </w:rPr>
              <w:t>14.9</w:t>
            </w:r>
          </w:p>
        </w:tc>
        <w:tc>
          <w:tcPr>
            <w:tcW w:w="1531" w:type="dxa"/>
            <w:vAlign w:val="center"/>
          </w:tcPr>
          <w:p w14:paraId="57B22919" w14:textId="77777777" w:rsidR="001104E5" w:rsidRPr="00AD207B" w:rsidRDefault="001104E5" w:rsidP="002F6C43">
            <w:pPr>
              <w:ind w:firstLineChars="0" w:firstLine="0"/>
              <w:jc w:val="left"/>
              <w:rPr>
                <w:rFonts w:cs="Times New Roman"/>
                <w:sz w:val="16"/>
                <w:szCs w:val="16"/>
              </w:rPr>
            </w:pPr>
            <w:r>
              <w:rPr>
                <w:rFonts w:cs="Times New Roman"/>
                <w:sz w:val="16"/>
                <w:szCs w:val="16"/>
              </w:rPr>
              <w:t>[-23.4, 72.5]</w:t>
            </w:r>
          </w:p>
        </w:tc>
        <w:tc>
          <w:tcPr>
            <w:tcW w:w="1816" w:type="dxa"/>
            <w:vAlign w:val="center"/>
          </w:tcPr>
          <w:p w14:paraId="68DF91B3" w14:textId="77777777" w:rsidR="001104E5" w:rsidRPr="00AD207B" w:rsidRDefault="001104E5" w:rsidP="00AE12EE">
            <w:pPr>
              <w:ind w:firstLineChars="0" w:firstLine="0"/>
              <w:jc w:val="left"/>
              <w:rPr>
                <w:rFonts w:cs="Times New Roman"/>
                <w:sz w:val="16"/>
                <w:szCs w:val="16"/>
              </w:rPr>
            </w:pPr>
            <w:r>
              <w:rPr>
                <w:rFonts w:cs="Times New Roman"/>
                <w:sz w:val="16"/>
                <w:szCs w:val="16"/>
              </w:rPr>
              <w:t>percent</w:t>
            </w:r>
          </w:p>
        </w:tc>
        <w:tc>
          <w:tcPr>
            <w:tcW w:w="960" w:type="dxa"/>
            <w:vAlign w:val="center"/>
          </w:tcPr>
          <w:p w14:paraId="63E57643" w14:textId="77777777" w:rsidR="001104E5" w:rsidRPr="00AD207B" w:rsidRDefault="001104E5" w:rsidP="00AE12EE">
            <w:pPr>
              <w:ind w:firstLineChars="0" w:firstLine="0"/>
              <w:jc w:val="center"/>
              <w:rPr>
                <w:rFonts w:cs="Times New Roman"/>
                <w:sz w:val="16"/>
                <w:szCs w:val="16"/>
              </w:rPr>
            </w:pPr>
            <w:r>
              <w:rPr>
                <w:rFonts w:cs="Times New Roman"/>
                <w:sz w:val="16"/>
                <w:szCs w:val="16"/>
              </w:rPr>
              <w:t>No</w:t>
            </w:r>
          </w:p>
        </w:tc>
      </w:tr>
      <w:tr w:rsidR="001104E5" w:rsidRPr="00AD207B" w14:paraId="69E8BE67" w14:textId="77777777" w:rsidTr="00AE12EE">
        <w:trPr>
          <w:jc w:val="center"/>
        </w:trPr>
        <w:tc>
          <w:tcPr>
            <w:tcW w:w="1818" w:type="dxa"/>
            <w:vAlign w:val="center"/>
          </w:tcPr>
          <w:p w14:paraId="3D21C6BE" w14:textId="77777777" w:rsidR="001104E5" w:rsidRPr="00AD207B" w:rsidRDefault="001104E5" w:rsidP="00AE12EE">
            <w:pPr>
              <w:ind w:firstLineChars="0" w:firstLine="0"/>
              <w:jc w:val="left"/>
              <w:rPr>
                <w:rFonts w:cs="Times New Roman"/>
                <w:sz w:val="16"/>
                <w:szCs w:val="16"/>
              </w:rPr>
            </w:pPr>
            <w:r>
              <w:rPr>
                <w:rFonts w:cs="Times New Roman"/>
                <w:sz w:val="16"/>
                <w:szCs w:val="16"/>
              </w:rPr>
              <w:t>Shipment volume</w:t>
            </w:r>
          </w:p>
        </w:tc>
        <w:tc>
          <w:tcPr>
            <w:tcW w:w="600" w:type="dxa"/>
            <w:vAlign w:val="center"/>
          </w:tcPr>
          <w:p w14:paraId="53D229C9" w14:textId="77777777" w:rsidR="001104E5" w:rsidRPr="00AD207B" w:rsidRDefault="001104E5" w:rsidP="00AE12EE">
            <w:pPr>
              <w:ind w:firstLineChars="0" w:firstLine="0"/>
              <w:jc w:val="center"/>
              <w:rPr>
                <w:rFonts w:cs="Times New Roman"/>
                <w:sz w:val="16"/>
                <w:szCs w:val="16"/>
              </w:rPr>
            </w:pPr>
            <w:r>
              <w:rPr>
                <w:rFonts w:cs="Times New Roman"/>
                <w:sz w:val="16"/>
                <w:szCs w:val="16"/>
              </w:rPr>
              <w:t>2014</w:t>
            </w:r>
          </w:p>
        </w:tc>
        <w:tc>
          <w:tcPr>
            <w:tcW w:w="1531" w:type="dxa"/>
            <w:vAlign w:val="center"/>
          </w:tcPr>
          <w:p w14:paraId="4099D7CA" w14:textId="77777777" w:rsidR="001104E5" w:rsidRPr="00AD207B" w:rsidRDefault="001104E5" w:rsidP="00AE12EE">
            <w:pPr>
              <w:ind w:firstLineChars="0" w:firstLine="0"/>
              <w:jc w:val="left"/>
              <w:rPr>
                <w:rFonts w:cs="Times New Roman"/>
                <w:sz w:val="16"/>
                <w:szCs w:val="16"/>
              </w:rPr>
            </w:pPr>
            <w:r>
              <w:rPr>
                <w:rFonts w:cs="Times New Roman"/>
                <w:sz w:val="16"/>
                <w:szCs w:val="16"/>
              </w:rPr>
              <w:t>Pre-GI lead</w:t>
            </w:r>
          </w:p>
        </w:tc>
        <w:tc>
          <w:tcPr>
            <w:tcW w:w="770" w:type="dxa"/>
            <w:vAlign w:val="center"/>
          </w:tcPr>
          <w:p w14:paraId="68F83D11" w14:textId="77777777" w:rsidR="001104E5" w:rsidRPr="00AD207B" w:rsidRDefault="001104E5" w:rsidP="00AE12EE">
            <w:pPr>
              <w:ind w:firstLineChars="0" w:firstLine="0"/>
              <w:jc w:val="center"/>
              <w:rPr>
                <w:rFonts w:cs="Times New Roman"/>
                <w:sz w:val="16"/>
                <w:szCs w:val="16"/>
              </w:rPr>
            </w:pPr>
            <w:r>
              <w:rPr>
                <w:rFonts w:cs="Times New Roman"/>
                <w:sz w:val="16"/>
                <w:szCs w:val="16"/>
              </w:rPr>
              <w:t>12.1</w:t>
            </w:r>
          </w:p>
        </w:tc>
        <w:tc>
          <w:tcPr>
            <w:tcW w:w="1531" w:type="dxa"/>
            <w:vAlign w:val="center"/>
          </w:tcPr>
          <w:p w14:paraId="164BA978" w14:textId="77777777" w:rsidR="001104E5" w:rsidRPr="00AD207B" w:rsidRDefault="001104E5" w:rsidP="002F6C43">
            <w:pPr>
              <w:ind w:firstLineChars="0" w:firstLine="0"/>
              <w:jc w:val="left"/>
              <w:rPr>
                <w:rFonts w:cs="Times New Roman"/>
                <w:sz w:val="16"/>
                <w:szCs w:val="16"/>
              </w:rPr>
            </w:pPr>
            <w:r>
              <w:rPr>
                <w:rFonts w:cs="Times New Roman"/>
                <w:sz w:val="16"/>
                <w:szCs w:val="16"/>
              </w:rPr>
              <w:t>[-12.9, 44.2]</w:t>
            </w:r>
          </w:p>
        </w:tc>
        <w:tc>
          <w:tcPr>
            <w:tcW w:w="1816" w:type="dxa"/>
            <w:vAlign w:val="center"/>
          </w:tcPr>
          <w:p w14:paraId="6FB11078" w14:textId="77777777" w:rsidR="001104E5" w:rsidRPr="00AD207B" w:rsidRDefault="001104E5" w:rsidP="00AE12EE">
            <w:pPr>
              <w:ind w:firstLineChars="0" w:firstLine="0"/>
              <w:jc w:val="left"/>
              <w:rPr>
                <w:rFonts w:cs="Times New Roman"/>
                <w:sz w:val="16"/>
                <w:szCs w:val="16"/>
              </w:rPr>
            </w:pPr>
            <w:r>
              <w:rPr>
                <w:rFonts w:cs="Times New Roman"/>
                <w:sz w:val="16"/>
                <w:szCs w:val="16"/>
              </w:rPr>
              <w:t>percent</w:t>
            </w:r>
          </w:p>
        </w:tc>
        <w:tc>
          <w:tcPr>
            <w:tcW w:w="960" w:type="dxa"/>
            <w:vAlign w:val="center"/>
          </w:tcPr>
          <w:p w14:paraId="76D1CE6A" w14:textId="77777777" w:rsidR="001104E5" w:rsidRPr="00AD207B" w:rsidRDefault="001104E5" w:rsidP="00AE12EE">
            <w:pPr>
              <w:ind w:firstLineChars="0" w:firstLine="0"/>
              <w:jc w:val="center"/>
              <w:rPr>
                <w:rFonts w:cs="Times New Roman"/>
                <w:sz w:val="16"/>
                <w:szCs w:val="16"/>
              </w:rPr>
            </w:pPr>
            <w:r>
              <w:rPr>
                <w:rFonts w:cs="Times New Roman"/>
                <w:sz w:val="16"/>
                <w:szCs w:val="16"/>
              </w:rPr>
              <w:t>No</w:t>
            </w:r>
          </w:p>
        </w:tc>
      </w:tr>
      <w:tr w:rsidR="001104E5" w:rsidRPr="00AD207B" w14:paraId="2D2A6472" w14:textId="77777777" w:rsidTr="00AE12EE">
        <w:trPr>
          <w:jc w:val="center"/>
        </w:trPr>
        <w:tc>
          <w:tcPr>
            <w:tcW w:w="1818" w:type="dxa"/>
            <w:vAlign w:val="center"/>
          </w:tcPr>
          <w:p w14:paraId="20DD660A" w14:textId="77777777" w:rsidR="001104E5" w:rsidRPr="00AD207B" w:rsidRDefault="001104E5" w:rsidP="00AE12EE">
            <w:pPr>
              <w:ind w:firstLineChars="0" w:firstLine="0"/>
              <w:jc w:val="left"/>
              <w:rPr>
                <w:rFonts w:cs="Times New Roman"/>
                <w:sz w:val="16"/>
                <w:szCs w:val="16"/>
              </w:rPr>
            </w:pPr>
            <w:r>
              <w:rPr>
                <w:rFonts w:cs="Times New Roman"/>
                <w:sz w:val="16"/>
                <w:szCs w:val="16"/>
              </w:rPr>
              <w:t>Shipment volume</w:t>
            </w:r>
          </w:p>
        </w:tc>
        <w:tc>
          <w:tcPr>
            <w:tcW w:w="600" w:type="dxa"/>
            <w:vAlign w:val="center"/>
          </w:tcPr>
          <w:p w14:paraId="68A04155" w14:textId="77777777" w:rsidR="001104E5" w:rsidRPr="00AD207B" w:rsidRDefault="001104E5" w:rsidP="00AE12EE">
            <w:pPr>
              <w:ind w:firstLineChars="0" w:firstLine="0"/>
              <w:jc w:val="center"/>
              <w:rPr>
                <w:rFonts w:cs="Times New Roman"/>
                <w:sz w:val="16"/>
                <w:szCs w:val="16"/>
              </w:rPr>
            </w:pPr>
            <w:r>
              <w:rPr>
                <w:rFonts w:cs="Times New Roman"/>
                <w:sz w:val="16"/>
                <w:szCs w:val="16"/>
              </w:rPr>
              <w:t>2017</w:t>
            </w:r>
          </w:p>
        </w:tc>
        <w:tc>
          <w:tcPr>
            <w:tcW w:w="1531" w:type="dxa"/>
            <w:vAlign w:val="center"/>
          </w:tcPr>
          <w:p w14:paraId="66F74074" w14:textId="77777777" w:rsidR="001104E5" w:rsidRPr="00AD207B" w:rsidRDefault="001104E5" w:rsidP="00AE12EE">
            <w:pPr>
              <w:ind w:firstLineChars="0" w:firstLine="0"/>
              <w:jc w:val="left"/>
              <w:rPr>
                <w:rFonts w:cs="Times New Roman"/>
                <w:sz w:val="16"/>
                <w:szCs w:val="16"/>
              </w:rPr>
            </w:pPr>
            <w:r>
              <w:rPr>
                <w:rFonts w:cs="Times New Roman"/>
                <w:sz w:val="16"/>
                <w:szCs w:val="16"/>
              </w:rPr>
              <w:t>Early post-GI</w:t>
            </w:r>
          </w:p>
        </w:tc>
        <w:tc>
          <w:tcPr>
            <w:tcW w:w="770" w:type="dxa"/>
            <w:vAlign w:val="center"/>
          </w:tcPr>
          <w:p w14:paraId="36709588" w14:textId="77777777" w:rsidR="001104E5" w:rsidRPr="00AD207B" w:rsidRDefault="001104E5" w:rsidP="00AE12EE">
            <w:pPr>
              <w:ind w:firstLineChars="0" w:firstLine="0"/>
              <w:jc w:val="center"/>
              <w:rPr>
                <w:rFonts w:cs="Times New Roman"/>
                <w:sz w:val="16"/>
                <w:szCs w:val="16"/>
              </w:rPr>
            </w:pPr>
            <w:r>
              <w:rPr>
                <w:rFonts w:cs="Times New Roman"/>
                <w:sz w:val="16"/>
                <w:szCs w:val="16"/>
              </w:rPr>
              <w:t>-16.1</w:t>
            </w:r>
          </w:p>
        </w:tc>
        <w:tc>
          <w:tcPr>
            <w:tcW w:w="1531" w:type="dxa"/>
            <w:vAlign w:val="center"/>
          </w:tcPr>
          <w:p w14:paraId="182551C2" w14:textId="77777777" w:rsidR="001104E5" w:rsidRPr="00AD207B" w:rsidRDefault="001104E5" w:rsidP="002F6C43">
            <w:pPr>
              <w:ind w:firstLineChars="0" w:firstLine="0"/>
              <w:jc w:val="left"/>
              <w:rPr>
                <w:rFonts w:cs="Times New Roman"/>
                <w:sz w:val="16"/>
                <w:szCs w:val="16"/>
              </w:rPr>
            </w:pPr>
            <w:r>
              <w:rPr>
                <w:rFonts w:cs="Times New Roman"/>
                <w:sz w:val="16"/>
                <w:szCs w:val="16"/>
              </w:rPr>
              <w:t>[-33.4, 5.7]</w:t>
            </w:r>
          </w:p>
        </w:tc>
        <w:tc>
          <w:tcPr>
            <w:tcW w:w="1816" w:type="dxa"/>
            <w:vAlign w:val="center"/>
          </w:tcPr>
          <w:p w14:paraId="6ABE40A9" w14:textId="77777777" w:rsidR="001104E5" w:rsidRPr="00AD207B" w:rsidRDefault="001104E5" w:rsidP="00AE12EE">
            <w:pPr>
              <w:ind w:firstLineChars="0" w:firstLine="0"/>
              <w:jc w:val="left"/>
              <w:rPr>
                <w:rFonts w:cs="Times New Roman"/>
                <w:sz w:val="16"/>
                <w:szCs w:val="16"/>
              </w:rPr>
            </w:pPr>
            <w:r>
              <w:rPr>
                <w:rFonts w:cs="Times New Roman"/>
                <w:sz w:val="16"/>
                <w:szCs w:val="16"/>
              </w:rPr>
              <w:t>percent</w:t>
            </w:r>
          </w:p>
        </w:tc>
        <w:tc>
          <w:tcPr>
            <w:tcW w:w="960" w:type="dxa"/>
            <w:vAlign w:val="center"/>
          </w:tcPr>
          <w:p w14:paraId="1FC394A6" w14:textId="77777777" w:rsidR="001104E5" w:rsidRPr="00AD207B" w:rsidRDefault="001104E5" w:rsidP="00AE12EE">
            <w:pPr>
              <w:ind w:firstLineChars="0" w:firstLine="0"/>
              <w:jc w:val="center"/>
              <w:rPr>
                <w:rFonts w:cs="Times New Roman"/>
                <w:sz w:val="16"/>
                <w:szCs w:val="16"/>
              </w:rPr>
            </w:pPr>
            <w:r>
              <w:rPr>
                <w:rFonts w:cs="Times New Roman"/>
                <w:sz w:val="16"/>
                <w:szCs w:val="16"/>
              </w:rPr>
              <w:t>No</w:t>
            </w:r>
          </w:p>
        </w:tc>
      </w:tr>
      <w:tr w:rsidR="001104E5" w:rsidRPr="00AD207B" w14:paraId="61986D09" w14:textId="77777777" w:rsidTr="00AE12EE">
        <w:trPr>
          <w:jc w:val="center"/>
        </w:trPr>
        <w:tc>
          <w:tcPr>
            <w:tcW w:w="1818" w:type="dxa"/>
            <w:vAlign w:val="center"/>
          </w:tcPr>
          <w:p w14:paraId="4E5C2F79" w14:textId="77777777" w:rsidR="001104E5" w:rsidRPr="00AD207B" w:rsidRDefault="001104E5" w:rsidP="00AE12EE">
            <w:pPr>
              <w:ind w:firstLineChars="0" w:firstLine="0"/>
              <w:jc w:val="left"/>
              <w:rPr>
                <w:rFonts w:cs="Times New Roman"/>
                <w:sz w:val="16"/>
                <w:szCs w:val="16"/>
              </w:rPr>
            </w:pPr>
            <w:r>
              <w:rPr>
                <w:rFonts w:cs="Times New Roman"/>
                <w:sz w:val="16"/>
                <w:szCs w:val="16"/>
              </w:rPr>
              <w:t>Shipment volume</w:t>
            </w:r>
          </w:p>
        </w:tc>
        <w:tc>
          <w:tcPr>
            <w:tcW w:w="600" w:type="dxa"/>
            <w:vAlign w:val="center"/>
          </w:tcPr>
          <w:p w14:paraId="4196086D" w14:textId="77777777" w:rsidR="001104E5" w:rsidRPr="00AD207B" w:rsidRDefault="001104E5" w:rsidP="00AE12EE">
            <w:pPr>
              <w:ind w:firstLineChars="0" w:firstLine="0"/>
              <w:jc w:val="center"/>
              <w:rPr>
                <w:rFonts w:cs="Times New Roman"/>
                <w:sz w:val="16"/>
                <w:szCs w:val="16"/>
              </w:rPr>
            </w:pPr>
            <w:r>
              <w:rPr>
                <w:rFonts w:cs="Times New Roman"/>
                <w:sz w:val="16"/>
                <w:szCs w:val="16"/>
              </w:rPr>
              <w:t>2018</w:t>
            </w:r>
          </w:p>
        </w:tc>
        <w:tc>
          <w:tcPr>
            <w:tcW w:w="1531" w:type="dxa"/>
            <w:vAlign w:val="center"/>
          </w:tcPr>
          <w:p w14:paraId="33CE24C6" w14:textId="77777777" w:rsidR="001104E5" w:rsidRPr="00AD207B" w:rsidRDefault="001104E5" w:rsidP="00AE12EE">
            <w:pPr>
              <w:ind w:firstLineChars="0" w:firstLine="0"/>
              <w:jc w:val="left"/>
              <w:rPr>
                <w:rFonts w:cs="Times New Roman"/>
                <w:sz w:val="16"/>
                <w:szCs w:val="16"/>
              </w:rPr>
            </w:pPr>
            <w:r>
              <w:rPr>
                <w:rFonts w:cs="Times New Roman"/>
                <w:sz w:val="16"/>
                <w:szCs w:val="16"/>
              </w:rPr>
              <w:t>Early post-GI</w:t>
            </w:r>
          </w:p>
        </w:tc>
        <w:tc>
          <w:tcPr>
            <w:tcW w:w="770" w:type="dxa"/>
            <w:vAlign w:val="center"/>
          </w:tcPr>
          <w:p w14:paraId="06659E58" w14:textId="77777777" w:rsidR="001104E5" w:rsidRPr="00AD207B" w:rsidRDefault="001104E5" w:rsidP="00AE12EE">
            <w:pPr>
              <w:ind w:firstLineChars="0" w:firstLine="0"/>
              <w:jc w:val="center"/>
              <w:rPr>
                <w:rFonts w:cs="Times New Roman"/>
                <w:sz w:val="16"/>
                <w:szCs w:val="16"/>
              </w:rPr>
            </w:pPr>
            <w:r>
              <w:rPr>
                <w:rFonts w:cs="Times New Roman"/>
                <w:sz w:val="16"/>
                <w:szCs w:val="16"/>
              </w:rPr>
              <w:t>-33.1</w:t>
            </w:r>
          </w:p>
        </w:tc>
        <w:tc>
          <w:tcPr>
            <w:tcW w:w="1531" w:type="dxa"/>
            <w:vAlign w:val="center"/>
          </w:tcPr>
          <w:p w14:paraId="0378445A" w14:textId="77777777" w:rsidR="001104E5" w:rsidRPr="00AD207B" w:rsidRDefault="001104E5" w:rsidP="002F6C43">
            <w:pPr>
              <w:ind w:firstLineChars="0" w:firstLine="0"/>
              <w:jc w:val="left"/>
              <w:rPr>
                <w:rFonts w:cs="Times New Roman"/>
                <w:sz w:val="16"/>
                <w:szCs w:val="16"/>
              </w:rPr>
            </w:pPr>
            <w:r>
              <w:rPr>
                <w:rFonts w:cs="Times New Roman"/>
                <w:sz w:val="16"/>
                <w:szCs w:val="16"/>
              </w:rPr>
              <w:t>[-49.8, -10.7]</w:t>
            </w:r>
          </w:p>
        </w:tc>
        <w:tc>
          <w:tcPr>
            <w:tcW w:w="1816" w:type="dxa"/>
            <w:vAlign w:val="center"/>
          </w:tcPr>
          <w:p w14:paraId="37E2F4E2" w14:textId="77777777" w:rsidR="001104E5" w:rsidRPr="00AD207B" w:rsidRDefault="001104E5" w:rsidP="00AE12EE">
            <w:pPr>
              <w:ind w:firstLineChars="0" w:firstLine="0"/>
              <w:jc w:val="left"/>
              <w:rPr>
                <w:rFonts w:cs="Times New Roman"/>
                <w:sz w:val="16"/>
                <w:szCs w:val="16"/>
              </w:rPr>
            </w:pPr>
            <w:r>
              <w:rPr>
                <w:rFonts w:cs="Times New Roman"/>
                <w:sz w:val="16"/>
                <w:szCs w:val="16"/>
              </w:rPr>
              <w:t>percent</w:t>
            </w:r>
          </w:p>
        </w:tc>
        <w:tc>
          <w:tcPr>
            <w:tcW w:w="960" w:type="dxa"/>
            <w:vAlign w:val="center"/>
          </w:tcPr>
          <w:p w14:paraId="18D940D2" w14:textId="77777777" w:rsidR="001104E5" w:rsidRPr="00AD207B" w:rsidRDefault="001104E5" w:rsidP="00AE12EE">
            <w:pPr>
              <w:ind w:firstLineChars="0" w:firstLine="0"/>
              <w:jc w:val="center"/>
              <w:rPr>
                <w:rFonts w:cs="Times New Roman"/>
                <w:sz w:val="16"/>
                <w:szCs w:val="16"/>
              </w:rPr>
            </w:pPr>
            <w:r>
              <w:rPr>
                <w:rFonts w:cs="Times New Roman"/>
                <w:sz w:val="16"/>
                <w:szCs w:val="16"/>
              </w:rPr>
              <w:t>Yes</w:t>
            </w:r>
          </w:p>
        </w:tc>
      </w:tr>
      <w:tr w:rsidR="001104E5" w:rsidRPr="00AD207B" w14:paraId="3B28ECFF" w14:textId="77777777" w:rsidTr="00AE12EE">
        <w:trPr>
          <w:jc w:val="center"/>
        </w:trPr>
        <w:tc>
          <w:tcPr>
            <w:tcW w:w="1818" w:type="dxa"/>
            <w:vAlign w:val="center"/>
          </w:tcPr>
          <w:p w14:paraId="2F9BEDAE" w14:textId="77777777" w:rsidR="001104E5" w:rsidRPr="00AD207B" w:rsidRDefault="001104E5" w:rsidP="00AE12EE">
            <w:pPr>
              <w:ind w:firstLineChars="0" w:firstLine="0"/>
              <w:jc w:val="left"/>
              <w:rPr>
                <w:rFonts w:cs="Times New Roman"/>
                <w:sz w:val="16"/>
                <w:szCs w:val="16"/>
              </w:rPr>
            </w:pPr>
            <w:r>
              <w:rPr>
                <w:rFonts w:cs="Times New Roman"/>
                <w:sz w:val="16"/>
                <w:szCs w:val="16"/>
              </w:rPr>
              <w:t>Shipment volume</w:t>
            </w:r>
          </w:p>
        </w:tc>
        <w:tc>
          <w:tcPr>
            <w:tcW w:w="600" w:type="dxa"/>
            <w:vAlign w:val="center"/>
          </w:tcPr>
          <w:p w14:paraId="0BF9E5E9" w14:textId="77777777" w:rsidR="001104E5" w:rsidRPr="00AD207B" w:rsidRDefault="001104E5" w:rsidP="00AE12EE">
            <w:pPr>
              <w:ind w:firstLineChars="0" w:firstLine="0"/>
              <w:jc w:val="center"/>
              <w:rPr>
                <w:rFonts w:cs="Times New Roman"/>
                <w:sz w:val="16"/>
                <w:szCs w:val="16"/>
              </w:rPr>
            </w:pPr>
            <w:r>
              <w:rPr>
                <w:rFonts w:cs="Times New Roman"/>
                <w:sz w:val="16"/>
                <w:szCs w:val="16"/>
              </w:rPr>
              <w:t>2019</w:t>
            </w:r>
          </w:p>
        </w:tc>
        <w:tc>
          <w:tcPr>
            <w:tcW w:w="1531" w:type="dxa"/>
            <w:vAlign w:val="center"/>
          </w:tcPr>
          <w:p w14:paraId="0CF5C9E1" w14:textId="77777777" w:rsidR="001104E5" w:rsidRPr="00AD207B" w:rsidRDefault="001104E5" w:rsidP="00AE12EE">
            <w:pPr>
              <w:ind w:firstLineChars="0" w:firstLine="0"/>
              <w:jc w:val="left"/>
              <w:rPr>
                <w:rFonts w:cs="Times New Roman"/>
                <w:sz w:val="16"/>
                <w:szCs w:val="16"/>
              </w:rPr>
            </w:pPr>
            <w:r>
              <w:rPr>
                <w:rFonts w:cs="Times New Roman"/>
                <w:sz w:val="16"/>
                <w:szCs w:val="16"/>
              </w:rPr>
              <w:t>Middle post-GI</w:t>
            </w:r>
          </w:p>
        </w:tc>
        <w:tc>
          <w:tcPr>
            <w:tcW w:w="770" w:type="dxa"/>
            <w:vAlign w:val="center"/>
          </w:tcPr>
          <w:p w14:paraId="4C4E72FC" w14:textId="77777777" w:rsidR="001104E5" w:rsidRPr="00AD207B" w:rsidRDefault="001104E5" w:rsidP="00AE12EE">
            <w:pPr>
              <w:ind w:firstLineChars="0" w:firstLine="0"/>
              <w:jc w:val="center"/>
              <w:rPr>
                <w:rFonts w:cs="Times New Roman"/>
                <w:sz w:val="16"/>
                <w:szCs w:val="16"/>
              </w:rPr>
            </w:pPr>
            <w:r>
              <w:rPr>
                <w:rFonts w:cs="Times New Roman"/>
                <w:sz w:val="16"/>
                <w:szCs w:val="16"/>
              </w:rPr>
              <w:t>-35.8</w:t>
            </w:r>
          </w:p>
        </w:tc>
        <w:tc>
          <w:tcPr>
            <w:tcW w:w="1531" w:type="dxa"/>
            <w:vAlign w:val="center"/>
          </w:tcPr>
          <w:p w14:paraId="789E1ADD" w14:textId="77777777" w:rsidR="001104E5" w:rsidRPr="00AD207B" w:rsidRDefault="001104E5" w:rsidP="002F6C43">
            <w:pPr>
              <w:ind w:firstLineChars="0" w:firstLine="0"/>
              <w:jc w:val="left"/>
              <w:rPr>
                <w:rFonts w:cs="Times New Roman"/>
                <w:sz w:val="16"/>
                <w:szCs w:val="16"/>
              </w:rPr>
            </w:pPr>
            <w:r>
              <w:rPr>
                <w:rFonts w:cs="Times New Roman"/>
                <w:sz w:val="16"/>
                <w:szCs w:val="16"/>
              </w:rPr>
              <w:t>[-53.4, -11.5]</w:t>
            </w:r>
          </w:p>
        </w:tc>
        <w:tc>
          <w:tcPr>
            <w:tcW w:w="1816" w:type="dxa"/>
            <w:vAlign w:val="center"/>
          </w:tcPr>
          <w:p w14:paraId="64799103" w14:textId="77777777" w:rsidR="001104E5" w:rsidRPr="00AD207B" w:rsidRDefault="001104E5" w:rsidP="00AE12EE">
            <w:pPr>
              <w:ind w:firstLineChars="0" w:firstLine="0"/>
              <w:jc w:val="left"/>
              <w:rPr>
                <w:rFonts w:cs="Times New Roman"/>
                <w:sz w:val="16"/>
                <w:szCs w:val="16"/>
              </w:rPr>
            </w:pPr>
            <w:r>
              <w:rPr>
                <w:rFonts w:cs="Times New Roman"/>
                <w:sz w:val="16"/>
                <w:szCs w:val="16"/>
              </w:rPr>
              <w:t>percent</w:t>
            </w:r>
          </w:p>
        </w:tc>
        <w:tc>
          <w:tcPr>
            <w:tcW w:w="960" w:type="dxa"/>
            <w:vAlign w:val="center"/>
          </w:tcPr>
          <w:p w14:paraId="26BCFC54" w14:textId="77777777" w:rsidR="001104E5" w:rsidRPr="00AD207B" w:rsidRDefault="001104E5" w:rsidP="00AE12EE">
            <w:pPr>
              <w:ind w:firstLineChars="0" w:firstLine="0"/>
              <w:jc w:val="center"/>
              <w:rPr>
                <w:rFonts w:cs="Times New Roman"/>
                <w:sz w:val="16"/>
                <w:szCs w:val="16"/>
              </w:rPr>
            </w:pPr>
            <w:r>
              <w:rPr>
                <w:rFonts w:cs="Times New Roman"/>
                <w:sz w:val="16"/>
                <w:szCs w:val="16"/>
              </w:rPr>
              <w:t>Yes</w:t>
            </w:r>
          </w:p>
        </w:tc>
      </w:tr>
      <w:tr w:rsidR="001104E5" w:rsidRPr="00AD207B" w14:paraId="75FD3D19" w14:textId="77777777" w:rsidTr="00AE12EE">
        <w:trPr>
          <w:jc w:val="center"/>
        </w:trPr>
        <w:tc>
          <w:tcPr>
            <w:tcW w:w="1818" w:type="dxa"/>
            <w:vAlign w:val="center"/>
          </w:tcPr>
          <w:p w14:paraId="2C18BB3E" w14:textId="77777777" w:rsidR="001104E5" w:rsidRPr="00AD207B" w:rsidRDefault="001104E5" w:rsidP="00AE12EE">
            <w:pPr>
              <w:ind w:firstLineChars="0" w:firstLine="0"/>
              <w:jc w:val="left"/>
              <w:rPr>
                <w:rFonts w:cs="Times New Roman"/>
                <w:sz w:val="16"/>
                <w:szCs w:val="16"/>
              </w:rPr>
            </w:pPr>
            <w:r>
              <w:rPr>
                <w:rFonts w:cs="Times New Roman"/>
                <w:sz w:val="16"/>
                <w:szCs w:val="16"/>
              </w:rPr>
              <w:lastRenderedPageBreak/>
              <w:t>Shipment volume</w:t>
            </w:r>
          </w:p>
        </w:tc>
        <w:tc>
          <w:tcPr>
            <w:tcW w:w="600" w:type="dxa"/>
            <w:vAlign w:val="center"/>
          </w:tcPr>
          <w:p w14:paraId="4BD413BD" w14:textId="77777777" w:rsidR="001104E5" w:rsidRPr="00AD207B" w:rsidRDefault="001104E5" w:rsidP="00AE12EE">
            <w:pPr>
              <w:ind w:firstLineChars="0" w:firstLine="0"/>
              <w:jc w:val="center"/>
              <w:rPr>
                <w:rFonts w:cs="Times New Roman"/>
                <w:sz w:val="16"/>
                <w:szCs w:val="16"/>
              </w:rPr>
            </w:pPr>
            <w:r>
              <w:rPr>
                <w:rFonts w:cs="Times New Roman"/>
                <w:sz w:val="16"/>
                <w:szCs w:val="16"/>
              </w:rPr>
              <w:t>2020</w:t>
            </w:r>
          </w:p>
        </w:tc>
        <w:tc>
          <w:tcPr>
            <w:tcW w:w="1531" w:type="dxa"/>
            <w:vAlign w:val="center"/>
          </w:tcPr>
          <w:p w14:paraId="220607D0" w14:textId="77777777" w:rsidR="001104E5" w:rsidRPr="00AD207B" w:rsidRDefault="001104E5" w:rsidP="00AE12EE">
            <w:pPr>
              <w:ind w:firstLineChars="0" w:firstLine="0"/>
              <w:jc w:val="left"/>
              <w:rPr>
                <w:rFonts w:cs="Times New Roman"/>
                <w:sz w:val="16"/>
                <w:szCs w:val="16"/>
              </w:rPr>
            </w:pPr>
            <w:r>
              <w:rPr>
                <w:rFonts w:cs="Times New Roman"/>
                <w:sz w:val="16"/>
                <w:szCs w:val="16"/>
              </w:rPr>
              <w:t>Middle post-GI</w:t>
            </w:r>
          </w:p>
        </w:tc>
        <w:tc>
          <w:tcPr>
            <w:tcW w:w="770" w:type="dxa"/>
            <w:vAlign w:val="center"/>
          </w:tcPr>
          <w:p w14:paraId="5C667B58" w14:textId="77777777" w:rsidR="001104E5" w:rsidRPr="00AD207B" w:rsidRDefault="001104E5" w:rsidP="00AE12EE">
            <w:pPr>
              <w:ind w:firstLineChars="0" w:firstLine="0"/>
              <w:jc w:val="center"/>
              <w:rPr>
                <w:rFonts w:cs="Times New Roman"/>
                <w:sz w:val="16"/>
                <w:szCs w:val="16"/>
              </w:rPr>
            </w:pPr>
            <w:r>
              <w:rPr>
                <w:rFonts w:cs="Times New Roman"/>
                <w:sz w:val="16"/>
                <w:szCs w:val="16"/>
              </w:rPr>
              <w:t>-47.1</w:t>
            </w:r>
          </w:p>
        </w:tc>
        <w:tc>
          <w:tcPr>
            <w:tcW w:w="1531" w:type="dxa"/>
            <w:vAlign w:val="center"/>
          </w:tcPr>
          <w:p w14:paraId="6296D56E" w14:textId="77777777" w:rsidR="001104E5" w:rsidRPr="00AD207B" w:rsidRDefault="001104E5" w:rsidP="002F6C43">
            <w:pPr>
              <w:ind w:firstLineChars="0" w:firstLine="0"/>
              <w:jc w:val="left"/>
              <w:rPr>
                <w:rFonts w:cs="Times New Roman"/>
                <w:sz w:val="16"/>
                <w:szCs w:val="16"/>
              </w:rPr>
            </w:pPr>
            <w:r>
              <w:rPr>
                <w:rFonts w:cs="Times New Roman"/>
                <w:sz w:val="16"/>
                <w:szCs w:val="16"/>
              </w:rPr>
              <w:t>[-61.6, -27.1]</w:t>
            </w:r>
          </w:p>
        </w:tc>
        <w:tc>
          <w:tcPr>
            <w:tcW w:w="1816" w:type="dxa"/>
            <w:vAlign w:val="center"/>
          </w:tcPr>
          <w:p w14:paraId="4F86BD78" w14:textId="77777777" w:rsidR="001104E5" w:rsidRPr="00AD207B" w:rsidRDefault="001104E5" w:rsidP="00AE12EE">
            <w:pPr>
              <w:ind w:firstLineChars="0" w:firstLine="0"/>
              <w:jc w:val="left"/>
              <w:rPr>
                <w:rFonts w:cs="Times New Roman"/>
                <w:sz w:val="16"/>
                <w:szCs w:val="16"/>
              </w:rPr>
            </w:pPr>
            <w:r>
              <w:rPr>
                <w:rFonts w:cs="Times New Roman"/>
                <w:sz w:val="16"/>
                <w:szCs w:val="16"/>
              </w:rPr>
              <w:t>percent</w:t>
            </w:r>
          </w:p>
        </w:tc>
        <w:tc>
          <w:tcPr>
            <w:tcW w:w="960" w:type="dxa"/>
            <w:vAlign w:val="center"/>
          </w:tcPr>
          <w:p w14:paraId="7F1F7CA2" w14:textId="77777777" w:rsidR="001104E5" w:rsidRPr="00AD207B" w:rsidRDefault="001104E5" w:rsidP="00AE12EE">
            <w:pPr>
              <w:ind w:firstLineChars="0" w:firstLine="0"/>
              <w:jc w:val="center"/>
              <w:rPr>
                <w:rFonts w:cs="Times New Roman"/>
                <w:sz w:val="16"/>
                <w:szCs w:val="16"/>
              </w:rPr>
            </w:pPr>
            <w:r>
              <w:rPr>
                <w:rFonts w:cs="Times New Roman"/>
                <w:sz w:val="16"/>
                <w:szCs w:val="16"/>
              </w:rPr>
              <w:t>Yes</w:t>
            </w:r>
          </w:p>
        </w:tc>
      </w:tr>
      <w:tr w:rsidR="001104E5" w:rsidRPr="00AD207B" w14:paraId="212EE778" w14:textId="77777777" w:rsidTr="00AE12EE">
        <w:trPr>
          <w:jc w:val="center"/>
        </w:trPr>
        <w:tc>
          <w:tcPr>
            <w:tcW w:w="1818" w:type="dxa"/>
            <w:vAlign w:val="center"/>
          </w:tcPr>
          <w:p w14:paraId="0F1DD7CE" w14:textId="77777777" w:rsidR="001104E5" w:rsidRPr="00AD207B" w:rsidRDefault="001104E5" w:rsidP="00AE12EE">
            <w:pPr>
              <w:ind w:firstLineChars="0" w:firstLine="0"/>
              <w:jc w:val="left"/>
              <w:rPr>
                <w:rFonts w:cs="Times New Roman"/>
                <w:sz w:val="16"/>
                <w:szCs w:val="16"/>
              </w:rPr>
            </w:pPr>
            <w:r>
              <w:rPr>
                <w:rFonts w:cs="Times New Roman"/>
                <w:sz w:val="16"/>
                <w:szCs w:val="16"/>
              </w:rPr>
              <w:t>Shipment volume</w:t>
            </w:r>
          </w:p>
        </w:tc>
        <w:tc>
          <w:tcPr>
            <w:tcW w:w="600" w:type="dxa"/>
            <w:vAlign w:val="center"/>
          </w:tcPr>
          <w:p w14:paraId="06ECA6B9" w14:textId="77777777" w:rsidR="001104E5" w:rsidRPr="00AD207B" w:rsidRDefault="001104E5" w:rsidP="00AE12EE">
            <w:pPr>
              <w:ind w:firstLineChars="0" w:firstLine="0"/>
              <w:jc w:val="center"/>
              <w:rPr>
                <w:rFonts w:cs="Times New Roman"/>
                <w:sz w:val="16"/>
                <w:szCs w:val="16"/>
              </w:rPr>
            </w:pPr>
            <w:r>
              <w:rPr>
                <w:rFonts w:cs="Times New Roman"/>
                <w:sz w:val="16"/>
                <w:szCs w:val="16"/>
              </w:rPr>
              <w:t>2021</w:t>
            </w:r>
          </w:p>
        </w:tc>
        <w:tc>
          <w:tcPr>
            <w:tcW w:w="1531" w:type="dxa"/>
            <w:vAlign w:val="center"/>
          </w:tcPr>
          <w:p w14:paraId="3FC4B31E" w14:textId="77777777" w:rsidR="001104E5" w:rsidRPr="00AD207B" w:rsidRDefault="001104E5" w:rsidP="00AE12EE">
            <w:pPr>
              <w:ind w:firstLineChars="0" w:firstLine="0"/>
              <w:jc w:val="left"/>
              <w:rPr>
                <w:rFonts w:cs="Times New Roman"/>
                <w:sz w:val="16"/>
                <w:szCs w:val="16"/>
              </w:rPr>
            </w:pPr>
            <w:r>
              <w:rPr>
                <w:rFonts w:cs="Times New Roman"/>
                <w:sz w:val="16"/>
                <w:szCs w:val="16"/>
              </w:rPr>
              <w:t>Late post-GI</w:t>
            </w:r>
          </w:p>
        </w:tc>
        <w:tc>
          <w:tcPr>
            <w:tcW w:w="770" w:type="dxa"/>
            <w:vAlign w:val="center"/>
          </w:tcPr>
          <w:p w14:paraId="78184A4E" w14:textId="77777777" w:rsidR="001104E5" w:rsidRPr="00AD207B" w:rsidRDefault="001104E5" w:rsidP="00AE12EE">
            <w:pPr>
              <w:ind w:firstLineChars="0" w:firstLine="0"/>
              <w:jc w:val="center"/>
              <w:rPr>
                <w:rFonts w:cs="Times New Roman"/>
                <w:sz w:val="16"/>
                <w:szCs w:val="16"/>
              </w:rPr>
            </w:pPr>
            <w:r>
              <w:rPr>
                <w:rFonts w:cs="Times New Roman"/>
                <w:sz w:val="16"/>
                <w:szCs w:val="16"/>
              </w:rPr>
              <w:t>-42.6</w:t>
            </w:r>
          </w:p>
        </w:tc>
        <w:tc>
          <w:tcPr>
            <w:tcW w:w="1531" w:type="dxa"/>
            <w:vAlign w:val="center"/>
          </w:tcPr>
          <w:p w14:paraId="56E78C51" w14:textId="77777777" w:rsidR="001104E5" w:rsidRPr="00AD207B" w:rsidRDefault="001104E5" w:rsidP="002F6C43">
            <w:pPr>
              <w:ind w:firstLineChars="0" w:firstLine="0"/>
              <w:jc w:val="left"/>
              <w:rPr>
                <w:rFonts w:cs="Times New Roman"/>
                <w:sz w:val="16"/>
                <w:szCs w:val="16"/>
              </w:rPr>
            </w:pPr>
            <w:r>
              <w:rPr>
                <w:rFonts w:cs="Times New Roman"/>
                <w:sz w:val="16"/>
                <w:szCs w:val="16"/>
              </w:rPr>
              <w:t>[-58.8, -20.0]</w:t>
            </w:r>
          </w:p>
        </w:tc>
        <w:tc>
          <w:tcPr>
            <w:tcW w:w="1816" w:type="dxa"/>
            <w:vAlign w:val="center"/>
          </w:tcPr>
          <w:p w14:paraId="0BFEF48B" w14:textId="77777777" w:rsidR="001104E5" w:rsidRPr="00AD207B" w:rsidRDefault="001104E5" w:rsidP="00AE12EE">
            <w:pPr>
              <w:ind w:firstLineChars="0" w:firstLine="0"/>
              <w:jc w:val="left"/>
              <w:rPr>
                <w:rFonts w:cs="Times New Roman"/>
                <w:sz w:val="16"/>
                <w:szCs w:val="16"/>
              </w:rPr>
            </w:pPr>
            <w:r>
              <w:rPr>
                <w:rFonts w:cs="Times New Roman"/>
                <w:sz w:val="16"/>
                <w:szCs w:val="16"/>
              </w:rPr>
              <w:t>percent</w:t>
            </w:r>
          </w:p>
        </w:tc>
        <w:tc>
          <w:tcPr>
            <w:tcW w:w="960" w:type="dxa"/>
            <w:vAlign w:val="center"/>
          </w:tcPr>
          <w:p w14:paraId="4EF8284D" w14:textId="77777777" w:rsidR="001104E5" w:rsidRPr="00AD207B" w:rsidRDefault="001104E5" w:rsidP="00AE12EE">
            <w:pPr>
              <w:ind w:firstLineChars="0" w:firstLine="0"/>
              <w:jc w:val="center"/>
              <w:rPr>
                <w:rFonts w:cs="Times New Roman"/>
                <w:sz w:val="16"/>
                <w:szCs w:val="16"/>
              </w:rPr>
            </w:pPr>
            <w:r>
              <w:rPr>
                <w:rFonts w:cs="Times New Roman"/>
                <w:sz w:val="16"/>
                <w:szCs w:val="16"/>
              </w:rPr>
              <w:t>Yes</w:t>
            </w:r>
          </w:p>
        </w:tc>
      </w:tr>
      <w:tr w:rsidR="001104E5" w:rsidRPr="00AD207B" w14:paraId="60243520" w14:textId="77777777" w:rsidTr="00AE12EE">
        <w:trPr>
          <w:jc w:val="center"/>
        </w:trPr>
        <w:tc>
          <w:tcPr>
            <w:tcW w:w="1818" w:type="dxa"/>
            <w:vAlign w:val="center"/>
          </w:tcPr>
          <w:p w14:paraId="1F72A3BD" w14:textId="77777777" w:rsidR="001104E5" w:rsidRPr="00AD207B" w:rsidRDefault="001104E5" w:rsidP="00AE12EE">
            <w:pPr>
              <w:ind w:firstLineChars="0" w:firstLine="0"/>
              <w:jc w:val="left"/>
              <w:rPr>
                <w:rFonts w:cs="Times New Roman"/>
                <w:sz w:val="16"/>
                <w:szCs w:val="16"/>
              </w:rPr>
            </w:pPr>
            <w:r>
              <w:rPr>
                <w:rFonts w:cs="Times New Roman"/>
                <w:sz w:val="16"/>
                <w:szCs w:val="16"/>
              </w:rPr>
              <w:t>Shipment volume</w:t>
            </w:r>
          </w:p>
        </w:tc>
        <w:tc>
          <w:tcPr>
            <w:tcW w:w="600" w:type="dxa"/>
            <w:vAlign w:val="center"/>
          </w:tcPr>
          <w:p w14:paraId="0C004588" w14:textId="77777777" w:rsidR="001104E5" w:rsidRPr="00AD207B" w:rsidRDefault="001104E5" w:rsidP="00AE12EE">
            <w:pPr>
              <w:ind w:firstLineChars="0" w:firstLine="0"/>
              <w:jc w:val="center"/>
              <w:rPr>
                <w:rFonts w:cs="Times New Roman"/>
                <w:sz w:val="16"/>
                <w:szCs w:val="16"/>
              </w:rPr>
            </w:pPr>
            <w:r>
              <w:rPr>
                <w:rFonts w:cs="Times New Roman"/>
                <w:sz w:val="16"/>
                <w:szCs w:val="16"/>
              </w:rPr>
              <w:t>2022</w:t>
            </w:r>
          </w:p>
        </w:tc>
        <w:tc>
          <w:tcPr>
            <w:tcW w:w="1531" w:type="dxa"/>
            <w:vAlign w:val="center"/>
          </w:tcPr>
          <w:p w14:paraId="01782AE8" w14:textId="77777777" w:rsidR="001104E5" w:rsidRPr="00AD207B" w:rsidRDefault="001104E5" w:rsidP="00AE12EE">
            <w:pPr>
              <w:ind w:firstLineChars="0" w:firstLine="0"/>
              <w:jc w:val="left"/>
              <w:rPr>
                <w:rFonts w:cs="Times New Roman"/>
                <w:sz w:val="16"/>
                <w:szCs w:val="16"/>
              </w:rPr>
            </w:pPr>
            <w:r>
              <w:rPr>
                <w:rFonts w:cs="Times New Roman"/>
                <w:sz w:val="16"/>
                <w:szCs w:val="16"/>
              </w:rPr>
              <w:t>Late post-GI</w:t>
            </w:r>
          </w:p>
        </w:tc>
        <w:tc>
          <w:tcPr>
            <w:tcW w:w="770" w:type="dxa"/>
            <w:vAlign w:val="center"/>
          </w:tcPr>
          <w:p w14:paraId="7A12B81B" w14:textId="77777777" w:rsidR="001104E5" w:rsidRPr="00AD207B" w:rsidRDefault="001104E5" w:rsidP="00AE12EE">
            <w:pPr>
              <w:ind w:firstLineChars="0" w:firstLine="0"/>
              <w:jc w:val="center"/>
              <w:rPr>
                <w:rFonts w:cs="Times New Roman"/>
                <w:sz w:val="16"/>
                <w:szCs w:val="16"/>
              </w:rPr>
            </w:pPr>
            <w:r>
              <w:rPr>
                <w:rFonts w:cs="Times New Roman"/>
                <w:sz w:val="16"/>
                <w:szCs w:val="16"/>
              </w:rPr>
              <w:t>-41.9</w:t>
            </w:r>
          </w:p>
        </w:tc>
        <w:tc>
          <w:tcPr>
            <w:tcW w:w="1531" w:type="dxa"/>
            <w:vAlign w:val="center"/>
          </w:tcPr>
          <w:p w14:paraId="3B2DDBFF" w14:textId="77777777" w:rsidR="001104E5" w:rsidRPr="00AD207B" w:rsidRDefault="001104E5" w:rsidP="002F6C43">
            <w:pPr>
              <w:ind w:firstLineChars="0" w:firstLine="0"/>
              <w:jc w:val="left"/>
              <w:rPr>
                <w:rFonts w:cs="Times New Roman"/>
                <w:sz w:val="16"/>
                <w:szCs w:val="16"/>
              </w:rPr>
            </w:pPr>
            <w:r>
              <w:rPr>
                <w:rFonts w:cs="Times New Roman"/>
                <w:sz w:val="16"/>
                <w:szCs w:val="16"/>
              </w:rPr>
              <w:t>[-61.2, -13.0]</w:t>
            </w:r>
          </w:p>
        </w:tc>
        <w:tc>
          <w:tcPr>
            <w:tcW w:w="1816" w:type="dxa"/>
            <w:vAlign w:val="center"/>
          </w:tcPr>
          <w:p w14:paraId="695D9223" w14:textId="77777777" w:rsidR="001104E5" w:rsidRPr="00AD207B" w:rsidRDefault="001104E5" w:rsidP="00AE12EE">
            <w:pPr>
              <w:ind w:firstLineChars="0" w:firstLine="0"/>
              <w:jc w:val="left"/>
              <w:rPr>
                <w:rFonts w:cs="Times New Roman"/>
                <w:sz w:val="16"/>
                <w:szCs w:val="16"/>
              </w:rPr>
            </w:pPr>
            <w:r>
              <w:rPr>
                <w:rFonts w:cs="Times New Roman"/>
                <w:sz w:val="16"/>
                <w:szCs w:val="16"/>
              </w:rPr>
              <w:t>percent</w:t>
            </w:r>
          </w:p>
        </w:tc>
        <w:tc>
          <w:tcPr>
            <w:tcW w:w="960" w:type="dxa"/>
            <w:vAlign w:val="center"/>
          </w:tcPr>
          <w:p w14:paraId="45BC3403" w14:textId="77777777" w:rsidR="001104E5" w:rsidRPr="00AD207B" w:rsidRDefault="001104E5" w:rsidP="00AE12EE">
            <w:pPr>
              <w:ind w:firstLineChars="0" w:firstLine="0"/>
              <w:jc w:val="center"/>
              <w:rPr>
                <w:rFonts w:cs="Times New Roman"/>
                <w:sz w:val="16"/>
                <w:szCs w:val="16"/>
              </w:rPr>
            </w:pPr>
            <w:r>
              <w:rPr>
                <w:rFonts w:cs="Times New Roman"/>
                <w:sz w:val="16"/>
                <w:szCs w:val="16"/>
              </w:rPr>
              <w:t>Yes</w:t>
            </w:r>
          </w:p>
        </w:tc>
      </w:tr>
      <w:tr w:rsidR="001104E5" w:rsidRPr="00AD207B" w14:paraId="17297EBB" w14:textId="77777777" w:rsidTr="00AE12EE">
        <w:trPr>
          <w:jc w:val="center"/>
        </w:trPr>
        <w:tc>
          <w:tcPr>
            <w:tcW w:w="1818" w:type="dxa"/>
            <w:vAlign w:val="center"/>
          </w:tcPr>
          <w:p w14:paraId="6816E4E3" w14:textId="77777777" w:rsidR="001104E5" w:rsidRPr="00AD207B" w:rsidRDefault="001104E5" w:rsidP="00AE12EE">
            <w:pPr>
              <w:ind w:firstLineChars="0" w:firstLine="0"/>
              <w:jc w:val="left"/>
              <w:rPr>
                <w:rFonts w:cs="Times New Roman"/>
                <w:sz w:val="16"/>
                <w:szCs w:val="16"/>
              </w:rPr>
            </w:pPr>
            <w:r>
              <w:rPr>
                <w:rFonts w:cs="Times New Roman"/>
                <w:sz w:val="16"/>
                <w:szCs w:val="16"/>
              </w:rPr>
              <w:t>Shipment volume</w:t>
            </w:r>
          </w:p>
        </w:tc>
        <w:tc>
          <w:tcPr>
            <w:tcW w:w="600" w:type="dxa"/>
            <w:vAlign w:val="center"/>
          </w:tcPr>
          <w:p w14:paraId="5157D79E" w14:textId="77777777" w:rsidR="001104E5" w:rsidRPr="00AD207B" w:rsidRDefault="001104E5" w:rsidP="00AE12EE">
            <w:pPr>
              <w:ind w:firstLineChars="0" w:firstLine="0"/>
              <w:jc w:val="center"/>
              <w:rPr>
                <w:rFonts w:cs="Times New Roman"/>
                <w:sz w:val="16"/>
                <w:szCs w:val="16"/>
              </w:rPr>
            </w:pPr>
            <w:r>
              <w:rPr>
                <w:rFonts w:cs="Times New Roman"/>
                <w:sz w:val="16"/>
                <w:szCs w:val="16"/>
              </w:rPr>
              <w:t>2023</w:t>
            </w:r>
          </w:p>
        </w:tc>
        <w:tc>
          <w:tcPr>
            <w:tcW w:w="1531" w:type="dxa"/>
            <w:vAlign w:val="center"/>
          </w:tcPr>
          <w:p w14:paraId="31F7AB9B" w14:textId="77777777" w:rsidR="001104E5" w:rsidRPr="00AD207B" w:rsidRDefault="001104E5" w:rsidP="00AE12EE">
            <w:pPr>
              <w:ind w:firstLineChars="0" w:firstLine="0"/>
              <w:jc w:val="left"/>
              <w:rPr>
                <w:rFonts w:cs="Times New Roman"/>
                <w:sz w:val="16"/>
                <w:szCs w:val="16"/>
              </w:rPr>
            </w:pPr>
            <w:r>
              <w:rPr>
                <w:rFonts w:cs="Times New Roman"/>
                <w:sz w:val="16"/>
                <w:szCs w:val="16"/>
              </w:rPr>
              <w:t>Late post-GI</w:t>
            </w:r>
          </w:p>
        </w:tc>
        <w:tc>
          <w:tcPr>
            <w:tcW w:w="770" w:type="dxa"/>
            <w:vAlign w:val="center"/>
          </w:tcPr>
          <w:p w14:paraId="057F1FAC" w14:textId="77777777" w:rsidR="001104E5" w:rsidRPr="00AD207B" w:rsidRDefault="001104E5" w:rsidP="00AE12EE">
            <w:pPr>
              <w:ind w:firstLineChars="0" w:firstLine="0"/>
              <w:jc w:val="center"/>
              <w:rPr>
                <w:rFonts w:cs="Times New Roman"/>
                <w:sz w:val="16"/>
                <w:szCs w:val="16"/>
              </w:rPr>
            </w:pPr>
            <w:r>
              <w:rPr>
                <w:rFonts w:cs="Times New Roman"/>
                <w:sz w:val="16"/>
                <w:szCs w:val="16"/>
              </w:rPr>
              <w:t>-34.7</w:t>
            </w:r>
          </w:p>
        </w:tc>
        <w:tc>
          <w:tcPr>
            <w:tcW w:w="1531" w:type="dxa"/>
            <w:vAlign w:val="center"/>
          </w:tcPr>
          <w:p w14:paraId="78EEAC19" w14:textId="77777777" w:rsidR="001104E5" w:rsidRPr="00AD207B" w:rsidRDefault="001104E5" w:rsidP="002F6C43">
            <w:pPr>
              <w:ind w:firstLineChars="0" w:firstLine="0"/>
              <w:jc w:val="left"/>
              <w:rPr>
                <w:rFonts w:cs="Times New Roman"/>
                <w:sz w:val="16"/>
                <w:szCs w:val="16"/>
              </w:rPr>
            </w:pPr>
            <w:r>
              <w:rPr>
                <w:rFonts w:cs="Times New Roman"/>
                <w:sz w:val="16"/>
                <w:szCs w:val="16"/>
              </w:rPr>
              <w:t>[-56.9, -1.2]</w:t>
            </w:r>
          </w:p>
        </w:tc>
        <w:tc>
          <w:tcPr>
            <w:tcW w:w="1816" w:type="dxa"/>
            <w:vAlign w:val="center"/>
          </w:tcPr>
          <w:p w14:paraId="774D3822" w14:textId="77777777" w:rsidR="001104E5" w:rsidRPr="00AD207B" w:rsidRDefault="001104E5" w:rsidP="00AE12EE">
            <w:pPr>
              <w:ind w:firstLineChars="0" w:firstLine="0"/>
              <w:jc w:val="left"/>
              <w:rPr>
                <w:rFonts w:cs="Times New Roman"/>
                <w:sz w:val="16"/>
                <w:szCs w:val="16"/>
              </w:rPr>
            </w:pPr>
            <w:r>
              <w:rPr>
                <w:rFonts w:cs="Times New Roman"/>
                <w:sz w:val="16"/>
                <w:szCs w:val="16"/>
              </w:rPr>
              <w:t>percent</w:t>
            </w:r>
          </w:p>
        </w:tc>
        <w:tc>
          <w:tcPr>
            <w:tcW w:w="960" w:type="dxa"/>
            <w:vAlign w:val="center"/>
          </w:tcPr>
          <w:p w14:paraId="686F76B2" w14:textId="77777777" w:rsidR="001104E5" w:rsidRPr="00AD207B" w:rsidRDefault="001104E5" w:rsidP="00AE12EE">
            <w:pPr>
              <w:ind w:firstLineChars="0" w:firstLine="0"/>
              <w:jc w:val="center"/>
              <w:rPr>
                <w:rFonts w:cs="Times New Roman"/>
                <w:sz w:val="16"/>
                <w:szCs w:val="16"/>
              </w:rPr>
            </w:pPr>
            <w:r>
              <w:rPr>
                <w:rFonts w:cs="Times New Roman"/>
                <w:sz w:val="16"/>
                <w:szCs w:val="16"/>
              </w:rPr>
              <w:t>Yes</w:t>
            </w:r>
          </w:p>
        </w:tc>
      </w:tr>
      <w:tr w:rsidR="001104E5" w:rsidRPr="00AD207B" w14:paraId="4ABAFECB" w14:textId="77777777" w:rsidTr="00AE12EE">
        <w:trPr>
          <w:jc w:val="center"/>
        </w:trPr>
        <w:tc>
          <w:tcPr>
            <w:tcW w:w="1818" w:type="dxa"/>
            <w:vAlign w:val="center"/>
          </w:tcPr>
          <w:p w14:paraId="2DEF8D46" w14:textId="77777777" w:rsidR="001104E5" w:rsidRPr="00AD207B" w:rsidRDefault="001104E5" w:rsidP="00AE12EE">
            <w:pPr>
              <w:ind w:firstLineChars="0" w:firstLine="0"/>
              <w:jc w:val="left"/>
              <w:rPr>
                <w:rFonts w:cs="Times New Roman"/>
                <w:sz w:val="16"/>
                <w:szCs w:val="16"/>
              </w:rPr>
            </w:pPr>
            <w:r>
              <w:rPr>
                <w:rFonts w:cs="Times New Roman"/>
                <w:sz w:val="16"/>
                <w:szCs w:val="16"/>
              </w:rPr>
              <w:t>Shipment rate</w:t>
            </w:r>
          </w:p>
        </w:tc>
        <w:tc>
          <w:tcPr>
            <w:tcW w:w="600" w:type="dxa"/>
            <w:vAlign w:val="center"/>
          </w:tcPr>
          <w:p w14:paraId="5A0B78E4" w14:textId="77777777" w:rsidR="001104E5" w:rsidRPr="00AD207B" w:rsidRDefault="001104E5" w:rsidP="00AE12EE">
            <w:pPr>
              <w:ind w:firstLineChars="0" w:firstLine="0"/>
              <w:jc w:val="center"/>
              <w:rPr>
                <w:rFonts w:cs="Times New Roman"/>
                <w:sz w:val="16"/>
                <w:szCs w:val="16"/>
              </w:rPr>
            </w:pPr>
            <w:r>
              <w:rPr>
                <w:rFonts w:cs="Times New Roman"/>
                <w:sz w:val="16"/>
                <w:szCs w:val="16"/>
              </w:rPr>
              <w:t>2007</w:t>
            </w:r>
          </w:p>
        </w:tc>
        <w:tc>
          <w:tcPr>
            <w:tcW w:w="1531" w:type="dxa"/>
            <w:vAlign w:val="center"/>
          </w:tcPr>
          <w:p w14:paraId="0529A118" w14:textId="77777777" w:rsidR="001104E5" w:rsidRPr="00AD207B" w:rsidRDefault="001104E5" w:rsidP="00AE12EE">
            <w:pPr>
              <w:ind w:firstLineChars="0" w:firstLine="0"/>
              <w:jc w:val="left"/>
              <w:rPr>
                <w:rFonts w:cs="Times New Roman"/>
                <w:sz w:val="16"/>
                <w:szCs w:val="16"/>
              </w:rPr>
            </w:pPr>
            <w:r>
              <w:rPr>
                <w:rFonts w:cs="Times New Roman"/>
                <w:sz w:val="16"/>
                <w:szCs w:val="16"/>
              </w:rPr>
              <w:t>Pre-GI lead</w:t>
            </w:r>
          </w:p>
        </w:tc>
        <w:tc>
          <w:tcPr>
            <w:tcW w:w="770" w:type="dxa"/>
            <w:vAlign w:val="center"/>
          </w:tcPr>
          <w:p w14:paraId="2915B62A" w14:textId="77777777" w:rsidR="001104E5" w:rsidRPr="00AD207B" w:rsidRDefault="001104E5" w:rsidP="00AE12EE">
            <w:pPr>
              <w:ind w:firstLineChars="0" w:firstLine="0"/>
              <w:jc w:val="center"/>
              <w:rPr>
                <w:rFonts w:cs="Times New Roman"/>
                <w:sz w:val="16"/>
                <w:szCs w:val="16"/>
              </w:rPr>
            </w:pPr>
            <w:r>
              <w:rPr>
                <w:rFonts w:cs="Times New Roman"/>
                <w:sz w:val="16"/>
                <w:szCs w:val="16"/>
              </w:rPr>
              <w:t>57.6</w:t>
            </w:r>
          </w:p>
        </w:tc>
        <w:tc>
          <w:tcPr>
            <w:tcW w:w="1531" w:type="dxa"/>
            <w:vAlign w:val="center"/>
          </w:tcPr>
          <w:p w14:paraId="40FA35AF" w14:textId="77777777" w:rsidR="001104E5" w:rsidRPr="00AD207B" w:rsidRDefault="001104E5" w:rsidP="002F6C43">
            <w:pPr>
              <w:ind w:firstLineChars="0" w:firstLine="0"/>
              <w:jc w:val="left"/>
              <w:rPr>
                <w:rFonts w:cs="Times New Roman"/>
                <w:sz w:val="16"/>
                <w:szCs w:val="16"/>
              </w:rPr>
            </w:pPr>
            <w:r>
              <w:rPr>
                <w:rFonts w:cs="Times New Roman"/>
                <w:sz w:val="16"/>
                <w:szCs w:val="16"/>
              </w:rPr>
              <w:t>[36.6, 78.7]</w:t>
            </w:r>
          </w:p>
        </w:tc>
        <w:tc>
          <w:tcPr>
            <w:tcW w:w="1816" w:type="dxa"/>
            <w:vAlign w:val="center"/>
          </w:tcPr>
          <w:p w14:paraId="59EA5EE7" w14:textId="77777777" w:rsidR="001104E5" w:rsidRPr="00AD207B" w:rsidRDefault="001104E5" w:rsidP="00AE12EE">
            <w:pPr>
              <w:ind w:firstLineChars="0" w:firstLine="0"/>
              <w:jc w:val="left"/>
              <w:rPr>
                <w:rFonts w:cs="Times New Roman"/>
                <w:sz w:val="16"/>
                <w:szCs w:val="16"/>
              </w:rPr>
            </w:pPr>
            <w:r>
              <w:rPr>
                <w:rFonts w:cs="Times New Roman"/>
                <w:sz w:val="16"/>
                <w:szCs w:val="16"/>
              </w:rPr>
              <w:t>percentage points</w:t>
            </w:r>
          </w:p>
        </w:tc>
        <w:tc>
          <w:tcPr>
            <w:tcW w:w="960" w:type="dxa"/>
            <w:vAlign w:val="center"/>
          </w:tcPr>
          <w:p w14:paraId="0F47A614" w14:textId="77777777" w:rsidR="001104E5" w:rsidRPr="00AD207B" w:rsidRDefault="001104E5" w:rsidP="00AE12EE">
            <w:pPr>
              <w:ind w:firstLineChars="0" w:firstLine="0"/>
              <w:jc w:val="center"/>
              <w:rPr>
                <w:rFonts w:cs="Times New Roman"/>
                <w:sz w:val="16"/>
                <w:szCs w:val="16"/>
              </w:rPr>
            </w:pPr>
            <w:r>
              <w:rPr>
                <w:rFonts w:cs="Times New Roman"/>
                <w:sz w:val="16"/>
                <w:szCs w:val="16"/>
              </w:rPr>
              <w:t>Yes</w:t>
            </w:r>
          </w:p>
        </w:tc>
      </w:tr>
      <w:tr w:rsidR="001104E5" w:rsidRPr="00AD207B" w14:paraId="620DE57E" w14:textId="77777777" w:rsidTr="00AE12EE">
        <w:trPr>
          <w:jc w:val="center"/>
        </w:trPr>
        <w:tc>
          <w:tcPr>
            <w:tcW w:w="1818" w:type="dxa"/>
            <w:vAlign w:val="center"/>
          </w:tcPr>
          <w:p w14:paraId="02CD8E10" w14:textId="77777777" w:rsidR="001104E5" w:rsidRPr="00AD207B" w:rsidRDefault="001104E5" w:rsidP="00AE12EE">
            <w:pPr>
              <w:ind w:firstLineChars="0" w:firstLine="0"/>
              <w:jc w:val="left"/>
              <w:rPr>
                <w:rFonts w:cs="Times New Roman"/>
                <w:sz w:val="16"/>
                <w:szCs w:val="16"/>
              </w:rPr>
            </w:pPr>
            <w:r>
              <w:rPr>
                <w:rFonts w:cs="Times New Roman"/>
                <w:sz w:val="16"/>
                <w:szCs w:val="16"/>
              </w:rPr>
              <w:t>Shipment rate</w:t>
            </w:r>
          </w:p>
        </w:tc>
        <w:tc>
          <w:tcPr>
            <w:tcW w:w="600" w:type="dxa"/>
            <w:vAlign w:val="center"/>
          </w:tcPr>
          <w:p w14:paraId="22CFA6E6" w14:textId="77777777" w:rsidR="001104E5" w:rsidRPr="00AD207B" w:rsidRDefault="001104E5" w:rsidP="00AE12EE">
            <w:pPr>
              <w:ind w:firstLineChars="0" w:firstLine="0"/>
              <w:jc w:val="center"/>
              <w:rPr>
                <w:rFonts w:cs="Times New Roman"/>
                <w:sz w:val="16"/>
                <w:szCs w:val="16"/>
              </w:rPr>
            </w:pPr>
            <w:r>
              <w:rPr>
                <w:rFonts w:cs="Times New Roman"/>
                <w:sz w:val="16"/>
                <w:szCs w:val="16"/>
              </w:rPr>
              <w:t>2008</w:t>
            </w:r>
          </w:p>
        </w:tc>
        <w:tc>
          <w:tcPr>
            <w:tcW w:w="1531" w:type="dxa"/>
            <w:vAlign w:val="center"/>
          </w:tcPr>
          <w:p w14:paraId="13428A0B" w14:textId="77777777" w:rsidR="001104E5" w:rsidRPr="00AD207B" w:rsidRDefault="001104E5" w:rsidP="00AE12EE">
            <w:pPr>
              <w:ind w:firstLineChars="0" w:firstLine="0"/>
              <w:jc w:val="left"/>
              <w:rPr>
                <w:rFonts w:cs="Times New Roman"/>
                <w:sz w:val="16"/>
                <w:szCs w:val="16"/>
              </w:rPr>
            </w:pPr>
            <w:r>
              <w:rPr>
                <w:rFonts w:cs="Times New Roman"/>
                <w:sz w:val="16"/>
                <w:szCs w:val="16"/>
              </w:rPr>
              <w:t>Pre-GI lead</w:t>
            </w:r>
          </w:p>
        </w:tc>
        <w:tc>
          <w:tcPr>
            <w:tcW w:w="770" w:type="dxa"/>
            <w:vAlign w:val="center"/>
          </w:tcPr>
          <w:p w14:paraId="7AB69339" w14:textId="77777777" w:rsidR="001104E5" w:rsidRPr="00AD207B" w:rsidRDefault="001104E5" w:rsidP="00AE12EE">
            <w:pPr>
              <w:ind w:firstLineChars="0" w:firstLine="0"/>
              <w:jc w:val="center"/>
              <w:rPr>
                <w:rFonts w:cs="Times New Roman"/>
                <w:sz w:val="16"/>
                <w:szCs w:val="16"/>
              </w:rPr>
            </w:pPr>
            <w:r>
              <w:rPr>
                <w:rFonts w:cs="Times New Roman"/>
                <w:sz w:val="16"/>
                <w:szCs w:val="16"/>
              </w:rPr>
              <w:t>47.2</w:t>
            </w:r>
          </w:p>
        </w:tc>
        <w:tc>
          <w:tcPr>
            <w:tcW w:w="1531" w:type="dxa"/>
            <w:vAlign w:val="center"/>
          </w:tcPr>
          <w:p w14:paraId="493AD9A2" w14:textId="77777777" w:rsidR="001104E5" w:rsidRPr="00AD207B" w:rsidRDefault="001104E5" w:rsidP="002F6C43">
            <w:pPr>
              <w:ind w:firstLineChars="0" w:firstLine="0"/>
              <w:jc w:val="left"/>
              <w:rPr>
                <w:rFonts w:cs="Times New Roman"/>
                <w:sz w:val="16"/>
                <w:szCs w:val="16"/>
              </w:rPr>
            </w:pPr>
            <w:r>
              <w:rPr>
                <w:rFonts w:cs="Times New Roman"/>
                <w:sz w:val="16"/>
                <w:szCs w:val="16"/>
              </w:rPr>
              <w:t>[25.1, 69.4]</w:t>
            </w:r>
          </w:p>
        </w:tc>
        <w:tc>
          <w:tcPr>
            <w:tcW w:w="1816" w:type="dxa"/>
            <w:vAlign w:val="center"/>
          </w:tcPr>
          <w:p w14:paraId="71BBF34A" w14:textId="77777777" w:rsidR="001104E5" w:rsidRPr="00AD207B" w:rsidRDefault="001104E5" w:rsidP="00AE12EE">
            <w:pPr>
              <w:ind w:firstLineChars="0" w:firstLine="0"/>
              <w:jc w:val="left"/>
              <w:rPr>
                <w:rFonts w:cs="Times New Roman"/>
                <w:sz w:val="16"/>
                <w:szCs w:val="16"/>
              </w:rPr>
            </w:pPr>
            <w:r>
              <w:rPr>
                <w:rFonts w:cs="Times New Roman"/>
                <w:sz w:val="16"/>
                <w:szCs w:val="16"/>
              </w:rPr>
              <w:t>percentage points</w:t>
            </w:r>
          </w:p>
        </w:tc>
        <w:tc>
          <w:tcPr>
            <w:tcW w:w="960" w:type="dxa"/>
            <w:vAlign w:val="center"/>
          </w:tcPr>
          <w:p w14:paraId="52715D1C" w14:textId="77777777" w:rsidR="001104E5" w:rsidRPr="00AD207B" w:rsidRDefault="001104E5" w:rsidP="00AE12EE">
            <w:pPr>
              <w:ind w:firstLineChars="0" w:firstLine="0"/>
              <w:jc w:val="center"/>
              <w:rPr>
                <w:rFonts w:cs="Times New Roman"/>
                <w:sz w:val="16"/>
                <w:szCs w:val="16"/>
              </w:rPr>
            </w:pPr>
            <w:r>
              <w:rPr>
                <w:rFonts w:cs="Times New Roman"/>
                <w:sz w:val="16"/>
                <w:szCs w:val="16"/>
              </w:rPr>
              <w:t>Yes</w:t>
            </w:r>
          </w:p>
        </w:tc>
      </w:tr>
      <w:tr w:rsidR="001104E5" w:rsidRPr="00AD207B" w14:paraId="1F58BED6" w14:textId="77777777" w:rsidTr="00AE12EE">
        <w:trPr>
          <w:jc w:val="center"/>
        </w:trPr>
        <w:tc>
          <w:tcPr>
            <w:tcW w:w="1818" w:type="dxa"/>
            <w:vAlign w:val="center"/>
          </w:tcPr>
          <w:p w14:paraId="4A2A094F" w14:textId="77777777" w:rsidR="001104E5" w:rsidRPr="00AD207B" w:rsidRDefault="001104E5" w:rsidP="00AE12EE">
            <w:pPr>
              <w:ind w:firstLineChars="0" w:firstLine="0"/>
              <w:jc w:val="left"/>
              <w:rPr>
                <w:rFonts w:cs="Times New Roman"/>
                <w:sz w:val="16"/>
                <w:szCs w:val="16"/>
              </w:rPr>
            </w:pPr>
            <w:r>
              <w:rPr>
                <w:rFonts w:cs="Times New Roman"/>
                <w:sz w:val="16"/>
                <w:szCs w:val="16"/>
              </w:rPr>
              <w:t>Shipment rate</w:t>
            </w:r>
          </w:p>
        </w:tc>
        <w:tc>
          <w:tcPr>
            <w:tcW w:w="600" w:type="dxa"/>
            <w:vAlign w:val="center"/>
          </w:tcPr>
          <w:p w14:paraId="49B4032D" w14:textId="77777777" w:rsidR="001104E5" w:rsidRPr="00AD207B" w:rsidRDefault="001104E5" w:rsidP="00AE12EE">
            <w:pPr>
              <w:ind w:firstLineChars="0" w:firstLine="0"/>
              <w:jc w:val="center"/>
              <w:rPr>
                <w:rFonts w:cs="Times New Roman"/>
                <w:sz w:val="16"/>
                <w:szCs w:val="16"/>
              </w:rPr>
            </w:pPr>
            <w:r>
              <w:rPr>
                <w:rFonts w:cs="Times New Roman"/>
                <w:sz w:val="16"/>
                <w:szCs w:val="16"/>
              </w:rPr>
              <w:t>2009</w:t>
            </w:r>
          </w:p>
        </w:tc>
        <w:tc>
          <w:tcPr>
            <w:tcW w:w="1531" w:type="dxa"/>
            <w:vAlign w:val="center"/>
          </w:tcPr>
          <w:p w14:paraId="19EAA945" w14:textId="77777777" w:rsidR="001104E5" w:rsidRPr="00AD207B" w:rsidRDefault="001104E5" w:rsidP="00AE12EE">
            <w:pPr>
              <w:ind w:firstLineChars="0" w:firstLine="0"/>
              <w:jc w:val="left"/>
              <w:rPr>
                <w:rFonts w:cs="Times New Roman"/>
                <w:sz w:val="16"/>
                <w:szCs w:val="16"/>
              </w:rPr>
            </w:pPr>
            <w:r>
              <w:rPr>
                <w:rFonts w:cs="Times New Roman"/>
                <w:sz w:val="16"/>
                <w:szCs w:val="16"/>
              </w:rPr>
              <w:t>Pre-GI lead</w:t>
            </w:r>
          </w:p>
        </w:tc>
        <w:tc>
          <w:tcPr>
            <w:tcW w:w="770" w:type="dxa"/>
            <w:vAlign w:val="center"/>
          </w:tcPr>
          <w:p w14:paraId="5A6C8053" w14:textId="77777777" w:rsidR="001104E5" w:rsidRPr="00AD207B" w:rsidRDefault="001104E5" w:rsidP="00AE12EE">
            <w:pPr>
              <w:ind w:firstLineChars="0" w:firstLine="0"/>
              <w:jc w:val="center"/>
              <w:rPr>
                <w:rFonts w:cs="Times New Roman"/>
                <w:sz w:val="16"/>
                <w:szCs w:val="16"/>
              </w:rPr>
            </w:pPr>
            <w:r>
              <w:rPr>
                <w:rFonts w:cs="Times New Roman"/>
                <w:sz w:val="16"/>
                <w:szCs w:val="16"/>
              </w:rPr>
              <w:t>47.2</w:t>
            </w:r>
          </w:p>
        </w:tc>
        <w:tc>
          <w:tcPr>
            <w:tcW w:w="1531" w:type="dxa"/>
            <w:vAlign w:val="center"/>
          </w:tcPr>
          <w:p w14:paraId="0F83DC34" w14:textId="77777777" w:rsidR="001104E5" w:rsidRPr="00AD207B" w:rsidRDefault="001104E5" w:rsidP="002F6C43">
            <w:pPr>
              <w:ind w:firstLineChars="0" w:firstLine="0"/>
              <w:jc w:val="left"/>
              <w:rPr>
                <w:rFonts w:cs="Times New Roman"/>
                <w:sz w:val="16"/>
                <w:szCs w:val="16"/>
              </w:rPr>
            </w:pPr>
            <w:r>
              <w:rPr>
                <w:rFonts w:cs="Times New Roman"/>
                <w:sz w:val="16"/>
                <w:szCs w:val="16"/>
              </w:rPr>
              <w:t>[25.2, 69.1]</w:t>
            </w:r>
          </w:p>
        </w:tc>
        <w:tc>
          <w:tcPr>
            <w:tcW w:w="1816" w:type="dxa"/>
            <w:vAlign w:val="center"/>
          </w:tcPr>
          <w:p w14:paraId="50A36785" w14:textId="77777777" w:rsidR="001104E5" w:rsidRPr="00AD207B" w:rsidRDefault="001104E5" w:rsidP="00AE12EE">
            <w:pPr>
              <w:ind w:firstLineChars="0" w:firstLine="0"/>
              <w:jc w:val="left"/>
              <w:rPr>
                <w:rFonts w:cs="Times New Roman"/>
                <w:sz w:val="16"/>
                <w:szCs w:val="16"/>
              </w:rPr>
            </w:pPr>
            <w:r>
              <w:rPr>
                <w:rFonts w:cs="Times New Roman"/>
                <w:sz w:val="16"/>
                <w:szCs w:val="16"/>
              </w:rPr>
              <w:t>percentage points</w:t>
            </w:r>
          </w:p>
        </w:tc>
        <w:tc>
          <w:tcPr>
            <w:tcW w:w="960" w:type="dxa"/>
            <w:vAlign w:val="center"/>
          </w:tcPr>
          <w:p w14:paraId="27C72EBD" w14:textId="77777777" w:rsidR="001104E5" w:rsidRPr="00AD207B" w:rsidRDefault="001104E5" w:rsidP="00AE12EE">
            <w:pPr>
              <w:ind w:firstLineChars="0" w:firstLine="0"/>
              <w:jc w:val="center"/>
              <w:rPr>
                <w:rFonts w:cs="Times New Roman"/>
                <w:sz w:val="16"/>
                <w:szCs w:val="16"/>
              </w:rPr>
            </w:pPr>
            <w:r>
              <w:rPr>
                <w:rFonts w:cs="Times New Roman"/>
                <w:sz w:val="16"/>
                <w:szCs w:val="16"/>
              </w:rPr>
              <w:t>Yes</w:t>
            </w:r>
          </w:p>
        </w:tc>
      </w:tr>
      <w:tr w:rsidR="001104E5" w:rsidRPr="00AD207B" w14:paraId="1923FF1B" w14:textId="77777777" w:rsidTr="00AE12EE">
        <w:trPr>
          <w:jc w:val="center"/>
        </w:trPr>
        <w:tc>
          <w:tcPr>
            <w:tcW w:w="1818" w:type="dxa"/>
            <w:vAlign w:val="center"/>
          </w:tcPr>
          <w:p w14:paraId="2A9DD7BC" w14:textId="77777777" w:rsidR="001104E5" w:rsidRPr="00AD207B" w:rsidRDefault="001104E5" w:rsidP="00AE12EE">
            <w:pPr>
              <w:ind w:firstLineChars="0" w:firstLine="0"/>
              <w:jc w:val="left"/>
              <w:rPr>
                <w:rFonts w:cs="Times New Roman"/>
                <w:sz w:val="16"/>
                <w:szCs w:val="16"/>
              </w:rPr>
            </w:pPr>
            <w:r>
              <w:rPr>
                <w:rFonts w:cs="Times New Roman"/>
                <w:sz w:val="16"/>
                <w:szCs w:val="16"/>
              </w:rPr>
              <w:t>Shipment rate</w:t>
            </w:r>
          </w:p>
        </w:tc>
        <w:tc>
          <w:tcPr>
            <w:tcW w:w="600" w:type="dxa"/>
            <w:vAlign w:val="center"/>
          </w:tcPr>
          <w:p w14:paraId="0469FF6C" w14:textId="77777777" w:rsidR="001104E5" w:rsidRPr="00AD207B" w:rsidRDefault="001104E5" w:rsidP="00AE12EE">
            <w:pPr>
              <w:ind w:firstLineChars="0" w:firstLine="0"/>
              <w:jc w:val="center"/>
              <w:rPr>
                <w:rFonts w:cs="Times New Roman"/>
                <w:sz w:val="16"/>
                <w:szCs w:val="16"/>
              </w:rPr>
            </w:pPr>
            <w:r>
              <w:rPr>
                <w:rFonts w:cs="Times New Roman"/>
                <w:sz w:val="16"/>
                <w:szCs w:val="16"/>
              </w:rPr>
              <w:t>2010</w:t>
            </w:r>
          </w:p>
        </w:tc>
        <w:tc>
          <w:tcPr>
            <w:tcW w:w="1531" w:type="dxa"/>
            <w:vAlign w:val="center"/>
          </w:tcPr>
          <w:p w14:paraId="71788795" w14:textId="77777777" w:rsidR="001104E5" w:rsidRPr="00AD207B" w:rsidRDefault="001104E5" w:rsidP="00AE12EE">
            <w:pPr>
              <w:ind w:firstLineChars="0" w:firstLine="0"/>
              <w:jc w:val="left"/>
              <w:rPr>
                <w:rFonts w:cs="Times New Roman"/>
                <w:sz w:val="16"/>
                <w:szCs w:val="16"/>
              </w:rPr>
            </w:pPr>
            <w:r>
              <w:rPr>
                <w:rFonts w:cs="Times New Roman"/>
                <w:sz w:val="16"/>
                <w:szCs w:val="16"/>
              </w:rPr>
              <w:t>Pre-GI lead</w:t>
            </w:r>
          </w:p>
        </w:tc>
        <w:tc>
          <w:tcPr>
            <w:tcW w:w="770" w:type="dxa"/>
            <w:vAlign w:val="center"/>
          </w:tcPr>
          <w:p w14:paraId="37F6458F" w14:textId="77777777" w:rsidR="001104E5" w:rsidRPr="00AD207B" w:rsidRDefault="001104E5" w:rsidP="00AE12EE">
            <w:pPr>
              <w:ind w:firstLineChars="0" w:firstLine="0"/>
              <w:jc w:val="center"/>
              <w:rPr>
                <w:rFonts w:cs="Times New Roman"/>
                <w:sz w:val="16"/>
                <w:szCs w:val="16"/>
              </w:rPr>
            </w:pPr>
            <w:r>
              <w:rPr>
                <w:rFonts w:cs="Times New Roman"/>
                <w:sz w:val="16"/>
                <w:szCs w:val="16"/>
              </w:rPr>
              <w:t>41.4</w:t>
            </w:r>
          </w:p>
        </w:tc>
        <w:tc>
          <w:tcPr>
            <w:tcW w:w="1531" w:type="dxa"/>
            <w:vAlign w:val="center"/>
          </w:tcPr>
          <w:p w14:paraId="7DD73E1C" w14:textId="77777777" w:rsidR="001104E5" w:rsidRPr="00AD207B" w:rsidRDefault="001104E5" w:rsidP="002F6C43">
            <w:pPr>
              <w:ind w:firstLineChars="0" w:firstLine="0"/>
              <w:jc w:val="left"/>
              <w:rPr>
                <w:rFonts w:cs="Times New Roman"/>
                <w:sz w:val="16"/>
                <w:szCs w:val="16"/>
              </w:rPr>
            </w:pPr>
            <w:r>
              <w:rPr>
                <w:rFonts w:cs="Times New Roman"/>
                <w:sz w:val="16"/>
                <w:szCs w:val="16"/>
              </w:rPr>
              <w:t>[22.5, 60.2]</w:t>
            </w:r>
          </w:p>
        </w:tc>
        <w:tc>
          <w:tcPr>
            <w:tcW w:w="1816" w:type="dxa"/>
            <w:vAlign w:val="center"/>
          </w:tcPr>
          <w:p w14:paraId="4576BD18" w14:textId="77777777" w:rsidR="001104E5" w:rsidRPr="00AD207B" w:rsidRDefault="001104E5" w:rsidP="00AE12EE">
            <w:pPr>
              <w:ind w:firstLineChars="0" w:firstLine="0"/>
              <w:jc w:val="left"/>
              <w:rPr>
                <w:rFonts w:cs="Times New Roman"/>
                <w:sz w:val="16"/>
                <w:szCs w:val="16"/>
              </w:rPr>
            </w:pPr>
            <w:r>
              <w:rPr>
                <w:rFonts w:cs="Times New Roman"/>
                <w:sz w:val="16"/>
                <w:szCs w:val="16"/>
              </w:rPr>
              <w:t>percentage points</w:t>
            </w:r>
          </w:p>
        </w:tc>
        <w:tc>
          <w:tcPr>
            <w:tcW w:w="960" w:type="dxa"/>
            <w:vAlign w:val="center"/>
          </w:tcPr>
          <w:p w14:paraId="7741248C" w14:textId="77777777" w:rsidR="001104E5" w:rsidRPr="00AD207B" w:rsidRDefault="001104E5" w:rsidP="00AE12EE">
            <w:pPr>
              <w:ind w:firstLineChars="0" w:firstLine="0"/>
              <w:jc w:val="center"/>
              <w:rPr>
                <w:rFonts w:cs="Times New Roman"/>
                <w:sz w:val="16"/>
                <w:szCs w:val="16"/>
              </w:rPr>
            </w:pPr>
            <w:r>
              <w:rPr>
                <w:rFonts w:cs="Times New Roman"/>
                <w:sz w:val="16"/>
                <w:szCs w:val="16"/>
              </w:rPr>
              <w:t>Yes</w:t>
            </w:r>
          </w:p>
        </w:tc>
      </w:tr>
      <w:tr w:rsidR="001104E5" w:rsidRPr="00AD207B" w14:paraId="2E72BBC4" w14:textId="77777777" w:rsidTr="00AE12EE">
        <w:trPr>
          <w:jc w:val="center"/>
        </w:trPr>
        <w:tc>
          <w:tcPr>
            <w:tcW w:w="1818" w:type="dxa"/>
            <w:vAlign w:val="center"/>
          </w:tcPr>
          <w:p w14:paraId="14FE662F" w14:textId="77777777" w:rsidR="001104E5" w:rsidRPr="00AD207B" w:rsidRDefault="001104E5" w:rsidP="00AE12EE">
            <w:pPr>
              <w:ind w:firstLineChars="0" w:firstLine="0"/>
              <w:jc w:val="left"/>
              <w:rPr>
                <w:rFonts w:cs="Times New Roman"/>
                <w:sz w:val="16"/>
                <w:szCs w:val="16"/>
              </w:rPr>
            </w:pPr>
            <w:r>
              <w:rPr>
                <w:rFonts w:cs="Times New Roman"/>
                <w:sz w:val="16"/>
                <w:szCs w:val="16"/>
              </w:rPr>
              <w:t>Shipment rate</w:t>
            </w:r>
          </w:p>
        </w:tc>
        <w:tc>
          <w:tcPr>
            <w:tcW w:w="600" w:type="dxa"/>
            <w:vAlign w:val="center"/>
          </w:tcPr>
          <w:p w14:paraId="7EA2D577" w14:textId="77777777" w:rsidR="001104E5" w:rsidRPr="00AD207B" w:rsidRDefault="001104E5" w:rsidP="00AE12EE">
            <w:pPr>
              <w:ind w:firstLineChars="0" w:firstLine="0"/>
              <w:jc w:val="center"/>
              <w:rPr>
                <w:rFonts w:cs="Times New Roman"/>
                <w:sz w:val="16"/>
                <w:szCs w:val="16"/>
              </w:rPr>
            </w:pPr>
            <w:r>
              <w:rPr>
                <w:rFonts w:cs="Times New Roman"/>
                <w:sz w:val="16"/>
                <w:szCs w:val="16"/>
              </w:rPr>
              <w:t>2011</w:t>
            </w:r>
          </w:p>
        </w:tc>
        <w:tc>
          <w:tcPr>
            <w:tcW w:w="1531" w:type="dxa"/>
            <w:vAlign w:val="center"/>
          </w:tcPr>
          <w:p w14:paraId="47E41F81" w14:textId="77777777" w:rsidR="001104E5" w:rsidRPr="00AD207B" w:rsidRDefault="001104E5" w:rsidP="00AE12EE">
            <w:pPr>
              <w:ind w:firstLineChars="0" w:firstLine="0"/>
              <w:jc w:val="left"/>
              <w:rPr>
                <w:rFonts w:cs="Times New Roman"/>
                <w:sz w:val="16"/>
                <w:szCs w:val="16"/>
              </w:rPr>
            </w:pPr>
            <w:r>
              <w:rPr>
                <w:rFonts w:cs="Times New Roman"/>
                <w:sz w:val="16"/>
                <w:szCs w:val="16"/>
              </w:rPr>
              <w:t>Pre-GI lead</w:t>
            </w:r>
          </w:p>
        </w:tc>
        <w:tc>
          <w:tcPr>
            <w:tcW w:w="770" w:type="dxa"/>
            <w:vAlign w:val="center"/>
          </w:tcPr>
          <w:p w14:paraId="159979A6" w14:textId="77777777" w:rsidR="001104E5" w:rsidRPr="00AD207B" w:rsidRDefault="001104E5" w:rsidP="00AE12EE">
            <w:pPr>
              <w:ind w:firstLineChars="0" w:firstLine="0"/>
              <w:jc w:val="center"/>
              <w:rPr>
                <w:rFonts w:cs="Times New Roman"/>
                <w:sz w:val="16"/>
                <w:szCs w:val="16"/>
              </w:rPr>
            </w:pPr>
            <w:r>
              <w:rPr>
                <w:rFonts w:cs="Times New Roman"/>
                <w:sz w:val="16"/>
                <w:szCs w:val="16"/>
              </w:rPr>
              <w:t>43.7</w:t>
            </w:r>
          </w:p>
        </w:tc>
        <w:tc>
          <w:tcPr>
            <w:tcW w:w="1531" w:type="dxa"/>
            <w:vAlign w:val="center"/>
          </w:tcPr>
          <w:p w14:paraId="3BDC8A5B" w14:textId="77777777" w:rsidR="001104E5" w:rsidRPr="00AD207B" w:rsidRDefault="001104E5" w:rsidP="002F6C43">
            <w:pPr>
              <w:ind w:firstLineChars="0" w:firstLine="0"/>
              <w:jc w:val="left"/>
              <w:rPr>
                <w:rFonts w:cs="Times New Roman"/>
                <w:sz w:val="16"/>
                <w:szCs w:val="16"/>
              </w:rPr>
            </w:pPr>
            <w:r>
              <w:rPr>
                <w:rFonts w:cs="Times New Roman"/>
                <w:sz w:val="16"/>
                <w:szCs w:val="16"/>
              </w:rPr>
              <w:t>[22.0, 65.5]</w:t>
            </w:r>
          </w:p>
        </w:tc>
        <w:tc>
          <w:tcPr>
            <w:tcW w:w="1816" w:type="dxa"/>
            <w:vAlign w:val="center"/>
          </w:tcPr>
          <w:p w14:paraId="16B48F9D" w14:textId="77777777" w:rsidR="001104E5" w:rsidRPr="00AD207B" w:rsidRDefault="001104E5" w:rsidP="00AE12EE">
            <w:pPr>
              <w:ind w:firstLineChars="0" w:firstLine="0"/>
              <w:jc w:val="left"/>
              <w:rPr>
                <w:rFonts w:cs="Times New Roman"/>
                <w:sz w:val="16"/>
                <w:szCs w:val="16"/>
              </w:rPr>
            </w:pPr>
            <w:r>
              <w:rPr>
                <w:rFonts w:cs="Times New Roman"/>
                <w:sz w:val="16"/>
                <w:szCs w:val="16"/>
              </w:rPr>
              <w:t>percentage points</w:t>
            </w:r>
          </w:p>
        </w:tc>
        <w:tc>
          <w:tcPr>
            <w:tcW w:w="960" w:type="dxa"/>
            <w:vAlign w:val="center"/>
          </w:tcPr>
          <w:p w14:paraId="27F6499C" w14:textId="77777777" w:rsidR="001104E5" w:rsidRPr="00AD207B" w:rsidRDefault="001104E5" w:rsidP="00AE12EE">
            <w:pPr>
              <w:ind w:firstLineChars="0" w:firstLine="0"/>
              <w:jc w:val="center"/>
              <w:rPr>
                <w:rFonts w:cs="Times New Roman"/>
                <w:sz w:val="16"/>
                <w:szCs w:val="16"/>
              </w:rPr>
            </w:pPr>
            <w:r>
              <w:rPr>
                <w:rFonts w:cs="Times New Roman"/>
                <w:sz w:val="16"/>
                <w:szCs w:val="16"/>
              </w:rPr>
              <w:t>Yes</w:t>
            </w:r>
          </w:p>
        </w:tc>
      </w:tr>
      <w:tr w:rsidR="001104E5" w:rsidRPr="00AD207B" w14:paraId="1EB7D985" w14:textId="77777777" w:rsidTr="00AE12EE">
        <w:trPr>
          <w:jc w:val="center"/>
        </w:trPr>
        <w:tc>
          <w:tcPr>
            <w:tcW w:w="1818" w:type="dxa"/>
            <w:vAlign w:val="center"/>
          </w:tcPr>
          <w:p w14:paraId="029A1CBB" w14:textId="77777777" w:rsidR="001104E5" w:rsidRPr="00AD207B" w:rsidRDefault="001104E5" w:rsidP="00AE12EE">
            <w:pPr>
              <w:ind w:firstLineChars="0" w:firstLine="0"/>
              <w:jc w:val="left"/>
              <w:rPr>
                <w:rFonts w:cs="Times New Roman"/>
                <w:sz w:val="16"/>
                <w:szCs w:val="16"/>
              </w:rPr>
            </w:pPr>
            <w:r>
              <w:rPr>
                <w:rFonts w:cs="Times New Roman"/>
                <w:sz w:val="16"/>
                <w:szCs w:val="16"/>
              </w:rPr>
              <w:t>Shipment rate</w:t>
            </w:r>
          </w:p>
        </w:tc>
        <w:tc>
          <w:tcPr>
            <w:tcW w:w="600" w:type="dxa"/>
            <w:vAlign w:val="center"/>
          </w:tcPr>
          <w:p w14:paraId="6D4CF332" w14:textId="77777777" w:rsidR="001104E5" w:rsidRPr="00AD207B" w:rsidRDefault="001104E5" w:rsidP="00AE12EE">
            <w:pPr>
              <w:ind w:firstLineChars="0" w:firstLine="0"/>
              <w:jc w:val="center"/>
              <w:rPr>
                <w:rFonts w:cs="Times New Roman"/>
                <w:sz w:val="16"/>
                <w:szCs w:val="16"/>
              </w:rPr>
            </w:pPr>
            <w:r>
              <w:rPr>
                <w:rFonts w:cs="Times New Roman"/>
                <w:sz w:val="16"/>
                <w:szCs w:val="16"/>
              </w:rPr>
              <w:t>2012</w:t>
            </w:r>
          </w:p>
        </w:tc>
        <w:tc>
          <w:tcPr>
            <w:tcW w:w="1531" w:type="dxa"/>
            <w:vAlign w:val="center"/>
          </w:tcPr>
          <w:p w14:paraId="3C1AA706" w14:textId="77777777" w:rsidR="001104E5" w:rsidRPr="00AD207B" w:rsidRDefault="001104E5" w:rsidP="00AE12EE">
            <w:pPr>
              <w:ind w:firstLineChars="0" w:firstLine="0"/>
              <w:jc w:val="left"/>
              <w:rPr>
                <w:rFonts w:cs="Times New Roman"/>
                <w:sz w:val="16"/>
                <w:szCs w:val="16"/>
              </w:rPr>
            </w:pPr>
            <w:r>
              <w:rPr>
                <w:rFonts w:cs="Times New Roman"/>
                <w:sz w:val="16"/>
                <w:szCs w:val="16"/>
              </w:rPr>
              <w:t>Pre-GI lead</w:t>
            </w:r>
          </w:p>
        </w:tc>
        <w:tc>
          <w:tcPr>
            <w:tcW w:w="770" w:type="dxa"/>
            <w:vAlign w:val="center"/>
          </w:tcPr>
          <w:p w14:paraId="65866446" w14:textId="77777777" w:rsidR="001104E5" w:rsidRPr="00AD207B" w:rsidRDefault="001104E5" w:rsidP="00AE12EE">
            <w:pPr>
              <w:ind w:firstLineChars="0" w:firstLine="0"/>
              <w:jc w:val="center"/>
              <w:rPr>
                <w:rFonts w:cs="Times New Roman"/>
                <w:sz w:val="16"/>
                <w:szCs w:val="16"/>
              </w:rPr>
            </w:pPr>
            <w:r>
              <w:rPr>
                <w:rFonts w:cs="Times New Roman"/>
                <w:sz w:val="16"/>
                <w:szCs w:val="16"/>
              </w:rPr>
              <w:t>23.1</w:t>
            </w:r>
          </w:p>
        </w:tc>
        <w:tc>
          <w:tcPr>
            <w:tcW w:w="1531" w:type="dxa"/>
            <w:vAlign w:val="center"/>
          </w:tcPr>
          <w:p w14:paraId="6FC1BC20" w14:textId="77777777" w:rsidR="001104E5" w:rsidRPr="00AD207B" w:rsidRDefault="001104E5" w:rsidP="002F6C43">
            <w:pPr>
              <w:ind w:firstLineChars="0" w:firstLine="0"/>
              <w:jc w:val="left"/>
              <w:rPr>
                <w:rFonts w:cs="Times New Roman"/>
                <w:sz w:val="16"/>
                <w:szCs w:val="16"/>
              </w:rPr>
            </w:pPr>
            <w:r>
              <w:rPr>
                <w:rFonts w:cs="Times New Roman"/>
                <w:sz w:val="16"/>
                <w:szCs w:val="16"/>
              </w:rPr>
              <w:t>[2.4, 43.9]</w:t>
            </w:r>
          </w:p>
        </w:tc>
        <w:tc>
          <w:tcPr>
            <w:tcW w:w="1816" w:type="dxa"/>
            <w:vAlign w:val="center"/>
          </w:tcPr>
          <w:p w14:paraId="765B0AA3" w14:textId="77777777" w:rsidR="001104E5" w:rsidRPr="00AD207B" w:rsidRDefault="001104E5" w:rsidP="00AE12EE">
            <w:pPr>
              <w:ind w:firstLineChars="0" w:firstLine="0"/>
              <w:jc w:val="left"/>
              <w:rPr>
                <w:rFonts w:cs="Times New Roman"/>
                <w:sz w:val="16"/>
                <w:szCs w:val="16"/>
              </w:rPr>
            </w:pPr>
            <w:r>
              <w:rPr>
                <w:rFonts w:cs="Times New Roman"/>
                <w:sz w:val="16"/>
                <w:szCs w:val="16"/>
              </w:rPr>
              <w:t>percentage points</w:t>
            </w:r>
          </w:p>
        </w:tc>
        <w:tc>
          <w:tcPr>
            <w:tcW w:w="960" w:type="dxa"/>
            <w:vAlign w:val="center"/>
          </w:tcPr>
          <w:p w14:paraId="1DB40887" w14:textId="77777777" w:rsidR="001104E5" w:rsidRPr="00AD207B" w:rsidRDefault="001104E5" w:rsidP="00AE12EE">
            <w:pPr>
              <w:ind w:firstLineChars="0" w:firstLine="0"/>
              <w:jc w:val="center"/>
              <w:rPr>
                <w:rFonts w:cs="Times New Roman"/>
                <w:sz w:val="16"/>
                <w:szCs w:val="16"/>
              </w:rPr>
            </w:pPr>
            <w:r>
              <w:rPr>
                <w:rFonts w:cs="Times New Roman"/>
                <w:sz w:val="16"/>
                <w:szCs w:val="16"/>
              </w:rPr>
              <w:t>Yes</w:t>
            </w:r>
          </w:p>
        </w:tc>
      </w:tr>
      <w:tr w:rsidR="001104E5" w:rsidRPr="00AD207B" w14:paraId="5A69CDFB" w14:textId="77777777" w:rsidTr="00AE12EE">
        <w:trPr>
          <w:jc w:val="center"/>
        </w:trPr>
        <w:tc>
          <w:tcPr>
            <w:tcW w:w="1818" w:type="dxa"/>
            <w:vAlign w:val="center"/>
          </w:tcPr>
          <w:p w14:paraId="0E2078D2" w14:textId="77777777" w:rsidR="001104E5" w:rsidRPr="00AD207B" w:rsidRDefault="001104E5" w:rsidP="00AE12EE">
            <w:pPr>
              <w:ind w:firstLineChars="0" w:firstLine="0"/>
              <w:jc w:val="left"/>
              <w:rPr>
                <w:rFonts w:cs="Times New Roman"/>
                <w:sz w:val="16"/>
                <w:szCs w:val="16"/>
              </w:rPr>
            </w:pPr>
            <w:r>
              <w:rPr>
                <w:rFonts w:cs="Times New Roman"/>
                <w:sz w:val="16"/>
                <w:szCs w:val="16"/>
              </w:rPr>
              <w:t>Shipment rate</w:t>
            </w:r>
          </w:p>
        </w:tc>
        <w:tc>
          <w:tcPr>
            <w:tcW w:w="600" w:type="dxa"/>
            <w:vAlign w:val="center"/>
          </w:tcPr>
          <w:p w14:paraId="0EC7B7EE" w14:textId="77777777" w:rsidR="001104E5" w:rsidRPr="00AD207B" w:rsidRDefault="001104E5" w:rsidP="00AE12EE">
            <w:pPr>
              <w:ind w:firstLineChars="0" w:firstLine="0"/>
              <w:jc w:val="center"/>
              <w:rPr>
                <w:rFonts w:cs="Times New Roman"/>
                <w:sz w:val="16"/>
                <w:szCs w:val="16"/>
              </w:rPr>
            </w:pPr>
            <w:r>
              <w:rPr>
                <w:rFonts w:cs="Times New Roman"/>
                <w:sz w:val="16"/>
                <w:szCs w:val="16"/>
              </w:rPr>
              <w:t>2013</w:t>
            </w:r>
          </w:p>
        </w:tc>
        <w:tc>
          <w:tcPr>
            <w:tcW w:w="1531" w:type="dxa"/>
            <w:vAlign w:val="center"/>
          </w:tcPr>
          <w:p w14:paraId="1EE7DC50" w14:textId="77777777" w:rsidR="001104E5" w:rsidRPr="00AD207B" w:rsidRDefault="001104E5" w:rsidP="00AE12EE">
            <w:pPr>
              <w:ind w:firstLineChars="0" w:firstLine="0"/>
              <w:jc w:val="left"/>
              <w:rPr>
                <w:rFonts w:cs="Times New Roman"/>
                <w:sz w:val="16"/>
                <w:szCs w:val="16"/>
              </w:rPr>
            </w:pPr>
            <w:r>
              <w:rPr>
                <w:rFonts w:cs="Times New Roman"/>
                <w:sz w:val="16"/>
                <w:szCs w:val="16"/>
              </w:rPr>
              <w:t>Pre-GI lead</w:t>
            </w:r>
          </w:p>
        </w:tc>
        <w:tc>
          <w:tcPr>
            <w:tcW w:w="770" w:type="dxa"/>
            <w:vAlign w:val="center"/>
          </w:tcPr>
          <w:p w14:paraId="3FFB9B0A" w14:textId="77777777" w:rsidR="001104E5" w:rsidRPr="00AD207B" w:rsidRDefault="001104E5" w:rsidP="00AE12EE">
            <w:pPr>
              <w:ind w:firstLineChars="0" w:firstLine="0"/>
              <w:jc w:val="center"/>
              <w:rPr>
                <w:rFonts w:cs="Times New Roman"/>
                <w:sz w:val="16"/>
                <w:szCs w:val="16"/>
              </w:rPr>
            </w:pPr>
            <w:r>
              <w:rPr>
                <w:rFonts w:cs="Times New Roman"/>
                <w:sz w:val="16"/>
                <w:szCs w:val="16"/>
              </w:rPr>
              <w:t>51.2</w:t>
            </w:r>
          </w:p>
        </w:tc>
        <w:tc>
          <w:tcPr>
            <w:tcW w:w="1531" w:type="dxa"/>
            <w:vAlign w:val="center"/>
          </w:tcPr>
          <w:p w14:paraId="3277AE64" w14:textId="77777777" w:rsidR="001104E5" w:rsidRPr="00AD207B" w:rsidRDefault="001104E5" w:rsidP="002F6C43">
            <w:pPr>
              <w:ind w:firstLineChars="0" w:firstLine="0"/>
              <w:jc w:val="left"/>
              <w:rPr>
                <w:rFonts w:cs="Times New Roman"/>
                <w:sz w:val="16"/>
                <w:szCs w:val="16"/>
              </w:rPr>
            </w:pPr>
            <w:r>
              <w:rPr>
                <w:rFonts w:cs="Times New Roman"/>
                <w:sz w:val="16"/>
                <w:szCs w:val="16"/>
              </w:rPr>
              <w:t>[32.7, 69.7]</w:t>
            </w:r>
          </w:p>
        </w:tc>
        <w:tc>
          <w:tcPr>
            <w:tcW w:w="1816" w:type="dxa"/>
            <w:vAlign w:val="center"/>
          </w:tcPr>
          <w:p w14:paraId="346A116A" w14:textId="77777777" w:rsidR="001104E5" w:rsidRPr="00AD207B" w:rsidRDefault="001104E5" w:rsidP="00AE12EE">
            <w:pPr>
              <w:ind w:firstLineChars="0" w:firstLine="0"/>
              <w:jc w:val="left"/>
              <w:rPr>
                <w:rFonts w:cs="Times New Roman"/>
                <w:sz w:val="16"/>
                <w:szCs w:val="16"/>
              </w:rPr>
            </w:pPr>
            <w:r>
              <w:rPr>
                <w:rFonts w:cs="Times New Roman"/>
                <w:sz w:val="16"/>
                <w:szCs w:val="16"/>
              </w:rPr>
              <w:t>percentage points</w:t>
            </w:r>
          </w:p>
        </w:tc>
        <w:tc>
          <w:tcPr>
            <w:tcW w:w="960" w:type="dxa"/>
            <w:vAlign w:val="center"/>
          </w:tcPr>
          <w:p w14:paraId="642AD63D" w14:textId="77777777" w:rsidR="001104E5" w:rsidRPr="00AD207B" w:rsidRDefault="001104E5" w:rsidP="00AE12EE">
            <w:pPr>
              <w:ind w:firstLineChars="0" w:firstLine="0"/>
              <w:jc w:val="center"/>
              <w:rPr>
                <w:rFonts w:cs="Times New Roman"/>
                <w:sz w:val="16"/>
                <w:szCs w:val="16"/>
              </w:rPr>
            </w:pPr>
            <w:r>
              <w:rPr>
                <w:rFonts w:cs="Times New Roman"/>
                <w:sz w:val="16"/>
                <w:szCs w:val="16"/>
              </w:rPr>
              <w:t>Yes</w:t>
            </w:r>
          </w:p>
        </w:tc>
      </w:tr>
      <w:tr w:rsidR="001104E5" w:rsidRPr="00AD207B" w14:paraId="34416FE7" w14:textId="77777777" w:rsidTr="00AE12EE">
        <w:trPr>
          <w:jc w:val="center"/>
        </w:trPr>
        <w:tc>
          <w:tcPr>
            <w:tcW w:w="1818" w:type="dxa"/>
            <w:vAlign w:val="center"/>
          </w:tcPr>
          <w:p w14:paraId="280FFEA3" w14:textId="77777777" w:rsidR="001104E5" w:rsidRPr="00AD207B" w:rsidRDefault="001104E5" w:rsidP="00AE12EE">
            <w:pPr>
              <w:ind w:firstLineChars="0" w:firstLine="0"/>
              <w:jc w:val="left"/>
              <w:rPr>
                <w:rFonts w:cs="Times New Roman"/>
                <w:sz w:val="16"/>
                <w:szCs w:val="16"/>
              </w:rPr>
            </w:pPr>
            <w:r>
              <w:rPr>
                <w:rFonts w:cs="Times New Roman"/>
                <w:sz w:val="16"/>
                <w:szCs w:val="16"/>
              </w:rPr>
              <w:t>Shipment rate</w:t>
            </w:r>
          </w:p>
        </w:tc>
        <w:tc>
          <w:tcPr>
            <w:tcW w:w="600" w:type="dxa"/>
            <w:vAlign w:val="center"/>
          </w:tcPr>
          <w:p w14:paraId="08A86EA3" w14:textId="77777777" w:rsidR="001104E5" w:rsidRPr="00AD207B" w:rsidRDefault="001104E5" w:rsidP="00AE12EE">
            <w:pPr>
              <w:ind w:firstLineChars="0" w:firstLine="0"/>
              <w:jc w:val="center"/>
              <w:rPr>
                <w:rFonts w:cs="Times New Roman"/>
                <w:sz w:val="16"/>
                <w:szCs w:val="16"/>
              </w:rPr>
            </w:pPr>
            <w:r>
              <w:rPr>
                <w:rFonts w:cs="Times New Roman"/>
                <w:sz w:val="16"/>
                <w:szCs w:val="16"/>
              </w:rPr>
              <w:t>2014</w:t>
            </w:r>
          </w:p>
        </w:tc>
        <w:tc>
          <w:tcPr>
            <w:tcW w:w="1531" w:type="dxa"/>
            <w:vAlign w:val="center"/>
          </w:tcPr>
          <w:p w14:paraId="40A91844" w14:textId="77777777" w:rsidR="001104E5" w:rsidRPr="00AD207B" w:rsidRDefault="001104E5" w:rsidP="00AE12EE">
            <w:pPr>
              <w:ind w:firstLineChars="0" w:firstLine="0"/>
              <w:jc w:val="left"/>
              <w:rPr>
                <w:rFonts w:cs="Times New Roman"/>
                <w:sz w:val="16"/>
                <w:szCs w:val="16"/>
              </w:rPr>
            </w:pPr>
            <w:r>
              <w:rPr>
                <w:rFonts w:cs="Times New Roman"/>
                <w:sz w:val="16"/>
                <w:szCs w:val="16"/>
              </w:rPr>
              <w:t>Pre-GI lead</w:t>
            </w:r>
          </w:p>
        </w:tc>
        <w:tc>
          <w:tcPr>
            <w:tcW w:w="770" w:type="dxa"/>
            <w:vAlign w:val="center"/>
          </w:tcPr>
          <w:p w14:paraId="3214B342" w14:textId="77777777" w:rsidR="001104E5" w:rsidRPr="00AD207B" w:rsidRDefault="001104E5" w:rsidP="00AE12EE">
            <w:pPr>
              <w:ind w:firstLineChars="0" w:firstLine="0"/>
              <w:jc w:val="center"/>
              <w:rPr>
                <w:rFonts w:cs="Times New Roman"/>
                <w:sz w:val="16"/>
                <w:szCs w:val="16"/>
              </w:rPr>
            </w:pPr>
            <w:r>
              <w:rPr>
                <w:rFonts w:cs="Times New Roman"/>
                <w:sz w:val="16"/>
                <w:szCs w:val="16"/>
              </w:rPr>
              <w:t>38.1</w:t>
            </w:r>
          </w:p>
        </w:tc>
        <w:tc>
          <w:tcPr>
            <w:tcW w:w="1531" w:type="dxa"/>
            <w:vAlign w:val="center"/>
          </w:tcPr>
          <w:p w14:paraId="5F2DBA8D" w14:textId="77777777" w:rsidR="001104E5" w:rsidRPr="00AD207B" w:rsidRDefault="001104E5" w:rsidP="002F6C43">
            <w:pPr>
              <w:ind w:firstLineChars="0" w:firstLine="0"/>
              <w:jc w:val="left"/>
              <w:rPr>
                <w:rFonts w:cs="Times New Roman"/>
                <w:sz w:val="16"/>
                <w:szCs w:val="16"/>
              </w:rPr>
            </w:pPr>
            <w:r>
              <w:rPr>
                <w:rFonts w:cs="Times New Roman"/>
                <w:sz w:val="16"/>
                <w:szCs w:val="16"/>
              </w:rPr>
              <w:t>[20.7, 55.5]</w:t>
            </w:r>
          </w:p>
        </w:tc>
        <w:tc>
          <w:tcPr>
            <w:tcW w:w="1816" w:type="dxa"/>
            <w:vAlign w:val="center"/>
          </w:tcPr>
          <w:p w14:paraId="785A8950" w14:textId="77777777" w:rsidR="001104E5" w:rsidRPr="00AD207B" w:rsidRDefault="001104E5" w:rsidP="00AE12EE">
            <w:pPr>
              <w:ind w:firstLineChars="0" w:firstLine="0"/>
              <w:jc w:val="left"/>
              <w:rPr>
                <w:rFonts w:cs="Times New Roman"/>
                <w:sz w:val="16"/>
                <w:szCs w:val="16"/>
              </w:rPr>
            </w:pPr>
            <w:r>
              <w:rPr>
                <w:rFonts w:cs="Times New Roman"/>
                <w:sz w:val="16"/>
                <w:szCs w:val="16"/>
              </w:rPr>
              <w:t>percentage points</w:t>
            </w:r>
          </w:p>
        </w:tc>
        <w:tc>
          <w:tcPr>
            <w:tcW w:w="960" w:type="dxa"/>
            <w:vAlign w:val="center"/>
          </w:tcPr>
          <w:p w14:paraId="4452B6F3" w14:textId="77777777" w:rsidR="001104E5" w:rsidRPr="00AD207B" w:rsidRDefault="001104E5" w:rsidP="00AE12EE">
            <w:pPr>
              <w:ind w:firstLineChars="0" w:firstLine="0"/>
              <w:jc w:val="center"/>
              <w:rPr>
                <w:rFonts w:cs="Times New Roman"/>
                <w:sz w:val="16"/>
                <w:szCs w:val="16"/>
              </w:rPr>
            </w:pPr>
            <w:r>
              <w:rPr>
                <w:rFonts w:cs="Times New Roman"/>
                <w:sz w:val="16"/>
                <w:szCs w:val="16"/>
              </w:rPr>
              <w:t>Yes</w:t>
            </w:r>
          </w:p>
        </w:tc>
      </w:tr>
      <w:tr w:rsidR="001104E5" w:rsidRPr="00AD207B" w14:paraId="13B2C7E0" w14:textId="77777777" w:rsidTr="00AE12EE">
        <w:trPr>
          <w:jc w:val="center"/>
        </w:trPr>
        <w:tc>
          <w:tcPr>
            <w:tcW w:w="1818" w:type="dxa"/>
            <w:vAlign w:val="center"/>
          </w:tcPr>
          <w:p w14:paraId="4D6ED2C6" w14:textId="77777777" w:rsidR="001104E5" w:rsidRPr="00AD207B" w:rsidRDefault="001104E5" w:rsidP="00AE12EE">
            <w:pPr>
              <w:ind w:firstLineChars="0" w:firstLine="0"/>
              <w:jc w:val="left"/>
              <w:rPr>
                <w:rFonts w:cs="Times New Roman"/>
                <w:sz w:val="16"/>
                <w:szCs w:val="16"/>
              </w:rPr>
            </w:pPr>
            <w:r>
              <w:rPr>
                <w:rFonts w:cs="Times New Roman"/>
                <w:sz w:val="16"/>
                <w:szCs w:val="16"/>
              </w:rPr>
              <w:t>Shipment rate</w:t>
            </w:r>
          </w:p>
        </w:tc>
        <w:tc>
          <w:tcPr>
            <w:tcW w:w="600" w:type="dxa"/>
            <w:vAlign w:val="center"/>
          </w:tcPr>
          <w:p w14:paraId="2F98D850" w14:textId="77777777" w:rsidR="001104E5" w:rsidRPr="00AD207B" w:rsidRDefault="001104E5" w:rsidP="00AE12EE">
            <w:pPr>
              <w:ind w:firstLineChars="0" w:firstLine="0"/>
              <w:jc w:val="center"/>
              <w:rPr>
                <w:rFonts w:cs="Times New Roman"/>
                <w:sz w:val="16"/>
                <w:szCs w:val="16"/>
              </w:rPr>
            </w:pPr>
            <w:r>
              <w:rPr>
                <w:rFonts w:cs="Times New Roman"/>
                <w:sz w:val="16"/>
                <w:szCs w:val="16"/>
              </w:rPr>
              <w:t>2017</w:t>
            </w:r>
          </w:p>
        </w:tc>
        <w:tc>
          <w:tcPr>
            <w:tcW w:w="1531" w:type="dxa"/>
            <w:vAlign w:val="center"/>
          </w:tcPr>
          <w:p w14:paraId="15AF3B7F" w14:textId="77777777" w:rsidR="001104E5" w:rsidRPr="00AD207B" w:rsidRDefault="001104E5" w:rsidP="00AE12EE">
            <w:pPr>
              <w:ind w:firstLineChars="0" w:firstLine="0"/>
              <w:jc w:val="left"/>
              <w:rPr>
                <w:rFonts w:cs="Times New Roman"/>
                <w:sz w:val="16"/>
                <w:szCs w:val="16"/>
              </w:rPr>
            </w:pPr>
            <w:r>
              <w:rPr>
                <w:rFonts w:cs="Times New Roman"/>
                <w:sz w:val="16"/>
                <w:szCs w:val="16"/>
              </w:rPr>
              <w:t>Early post-GI</w:t>
            </w:r>
          </w:p>
        </w:tc>
        <w:tc>
          <w:tcPr>
            <w:tcW w:w="770" w:type="dxa"/>
            <w:vAlign w:val="center"/>
          </w:tcPr>
          <w:p w14:paraId="7E8A4715" w14:textId="77777777" w:rsidR="001104E5" w:rsidRPr="00AD207B" w:rsidRDefault="001104E5" w:rsidP="00AE12EE">
            <w:pPr>
              <w:ind w:firstLineChars="0" w:firstLine="0"/>
              <w:jc w:val="center"/>
              <w:rPr>
                <w:rFonts w:cs="Times New Roman"/>
                <w:sz w:val="16"/>
                <w:szCs w:val="16"/>
              </w:rPr>
            </w:pPr>
            <w:r>
              <w:rPr>
                <w:rFonts w:cs="Times New Roman"/>
                <w:sz w:val="16"/>
                <w:szCs w:val="16"/>
              </w:rPr>
              <w:t>8.5</w:t>
            </w:r>
          </w:p>
        </w:tc>
        <w:tc>
          <w:tcPr>
            <w:tcW w:w="1531" w:type="dxa"/>
            <w:vAlign w:val="center"/>
          </w:tcPr>
          <w:p w14:paraId="19D5E991" w14:textId="77777777" w:rsidR="001104E5" w:rsidRPr="00AD207B" w:rsidRDefault="001104E5" w:rsidP="002F6C43">
            <w:pPr>
              <w:ind w:firstLineChars="0" w:firstLine="0"/>
              <w:jc w:val="left"/>
              <w:rPr>
                <w:rFonts w:cs="Times New Roman"/>
                <w:sz w:val="16"/>
                <w:szCs w:val="16"/>
              </w:rPr>
            </w:pPr>
            <w:r>
              <w:rPr>
                <w:rFonts w:cs="Times New Roman"/>
                <w:sz w:val="16"/>
                <w:szCs w:val="16"/>
              </w:rPr>
              <w:t>[-7.7, 24.6]</w:t>
            </w:r>
          </w:p>
        </w:tc>
        <w:tc>
          <w:tcPr>
            <w:tcW w:w="1816" w:type="dxa"/>
            <w:vAlign w:val="center"/>
          </w:tcPr>
          <w:p w14:paraId="3E6E19BF" w14:textId="77777777" w:rsidR="001104E5" w:rsidRPr="00AD207B" w:rsidRDefault="001104E5" w:rsidP="00AE12EE">
            <w:pPr>
              <w:ind w:firstLineChars="0" w:firstLine="0"/>
              <w:jc w:val="left"/>
              <w:rPr>
                <w:rFonts w:cs="Times New Roman"/>
                <w:sz w:val="16"/>
                <w:szCs w:val="16"/>
              </w:rPr>
            </w:pPr>
            <w:r>
              <w:rPr>
                <w:rFonts w:cs="Times New Roman"/>
                <w:sz w:val="16"/>
                <w:szCs w:val="16"/>
              </w:rPr>
              <w:t>percentage points</w:t>
            </w:r>
          </w:p>
        </w:tc>
        <w:tc>
          <w:tcPr>
            <w:tcW w:w="960" w:type="dxa"/>
            <w:vAlign w:val="center"/>
          </w:tcPr>
          <w:p w14:paraId="20DE8576" w14:textId="77777777" w:rsidR="001104E5" w:rsidRPr="00AD207B" w:rsidRDefault="001104E5" w:rsidP="00AE12EE">
            <w:pPr>
              <w:ind w:firstLineChars="0" w:firstLine="0"/>
              <w:jc w:val="center"/>
              <w:rPr>
                <w:rFonts w:cs="Times New Roman"/>
                <w:sz w:val="16"/>
                <w:szCs w:val="16"/>
              </w:rPr>
            </w:pPr>
            <w:r>
              <w:rPr>
                <w:rFonts w:cs="Times New Roman"/>
                <w:sz w:val="16"/>
                <w:szCs w:val="16"/>
              </w:rPr>
              <w:t>No</w:t>
            </w:r>
          </w:p>
        </w:tc>
      </w:tr>
      <w:tr w:rsidR="001104E5" w:rsidRPr="00AD207B" w14:paraId="2DC5C360" w14:textId="77777777" w:rsidTr="00AE12EE">
        <w:trPr>
          <w:jc w:val="center"/>
        </w:trPr>
        <w:tc>
          <w:tcPr>
            <w:tcW w:w="1818" w:type="dxa"/>
            <w:vAlign w:val="center"/>
          </w:tcPr>
          <w:p w14:paraId="4CAAA534" w14:textId="77777777" w:rsidR="001104E5" w:rsidRPr="00AD207B" w:rsidRDefault="001104E5" w:rsidP="00AE12EE">
            <w:pPr>
              <w:ind w:firstLineChars="0" w:firstLine="0"/>
              <w:jc w:val="left"/>
              <w:rPr>
                <w:rFonts w:cs="Times New Roman"/>
                <w:sz w:val="16"/>
                <w:szCs w:val="16"/>
              </w:rPr>
            </w:pPr>
            <w:r>
              <w:rPr>
                <w:rFonts w:cs="Times New Roman"/>
                <w:sz w:val="16"/>
                <w:szCs w:val="16"/>
              </w:rPr>
              <w:t>Shipment rate</w:t>
            </w:r>
          </w:p>
        </w:tc>
        <w:tc>
          <w:tcPr>
            <w:tcW w:w="600" w:type="dxa"/>
            <w:vAlign w:val="center"/>
          </w:tcPr>
          <w:p w14:paraId="4990AB02" w14:textId="77777777" w:rsidR="001104E5" w:rsidRPr="00AD207B" w:rsidRDefault="001104E5" w:rsidP="00AE12EE">
            <w:pPr>
              <w:ind w:firstLineChars="0" w:firstLine="0"/>
              <w:jc w:val="center"/>
              <w:rPr>
                <w:rFonts w:cs="Times New Roman"/>
                <w:sz w:val="16"/>
                <w:szCs w:val="16"/>
              </w:rPr>
            </w:pPr>
            <w:r>
              <w:rPr>
                <w:rFonts w:cs="Times New Roman"/>
                <w:sz w:val="16"/>
                <w:szCs w:val="16"/>
              </w:rPr>
              <w:t>2018</w:t>
            </w:r>
          </w:p>
        </w:tc>
        <w:tc>
          <w:tcPr>
            <w:tcW w:w="1531" w:type="dxa"/>
            <w:vAlign w:val="center"/>
          </w:tcPr>
          <w:p w14:paraId="4DFD53E0" w14:textId="77777777" w:rsidR="001104E5" w:rsidRPr="00AD207B" w:rsidRDefault="001104E5" w:rsidP="00AE12EE">
            <w:pPr>
              <w:ind w:firstLineChars="0" w:firstLine="0"/>
              <w:jc w:val="left"/>
              <w:rPr>
                <w:rFonts w:cs="Times New Roman"/>
                <w:sz w:val="16"/>
                <w:szCs w:val="16"/>
              </w:rPr>
            </w:pPr>
            <w:r>
              <w:rPr>
                <w:rFonts w:cs="Times New Roman"/>
                <w:sz w:val="16"/>
                <w:szCs w:val="16"/>
              </w:rPr>
              <w:t>Early post-GI</w:t>
            </w:r>
          </w:p>
        </w:tc>
        <w:tc>
          <w:tcPr>
            <w:tcW w:w="770" w:type="dxa"/>
            <w:vAlign w:val="center"/>
          </w:tcPr>
          <w:p w14:paraId="0A87A4A6" w14:textId="77777777" w:rsidR="001104E5" w:rsidRPr="00AD207B" w:rsidRDefault="001104E5" w:rsidP="00AE12EE">
            <w:pPr>
              <w:ind w:firstLineChars="0" w:firstLine="0"/>
              <w:jc w:val="center"/>
              <w:rPr>
                <w:rFonts w:cs="Times New Roman"/>
                <w:sz w:val="16"/>
                <w:szCs w:val="16"/>
              </w:rPr>
            </w:pPr>
            <w:r>
              <w:rPr>
                <w:rFonts w:cs="Times New Roman"/>
                <w:sz w:val="16"/>
                <w:szCs w:val="16"/>
              </w:rPr>
              <w:t>-4.8</w:t>
            </w:r>
          </w:p>
        </w:tc>
        <w:tc>
          <w:tcPr>
            <w:tcW w:w="1531" w:type="dxa"/>
            <w:vAlign w:val="center"/>
          </w:tcPr>
          <w:p w14:paraId="10C439D7" w14:textId="77777777" w:rsidR="001104E5" w:rsidRPr="00AD207B" w:rsidRDefault="001104E5" w:rsidP="002F6C43">
            <w:pPr>
              <w:ind w:firstLineChars="0" w:firstLine="0"/>
              <w:jc w:val="left"/>
              <w:rPr>
                <w:rFonts w:cs="Times New Roman"/>
                <w:sz w:val="16"/>
                <w:szCs w:val="16"/>
              </w:rPr>
            </w:pPr>
            <w:r>
              <w:rPr>
                <w:rFonts w:cs="Times New Roman"/>
                <w:sz w:val="16"/>
                <w:szCs w:val="16"/>
              </w:rPr>
              <w:t>[-20.0, 10.3]</w:t>
            </w:r>
          </w:p>
        </w:tc>
        <w:tc>
          <w:tcPr>
            <w:tcW w:w="1816" w:type="dxa"/>
            <w:vAlign w:val="center"/>
          </w:tcPr>
          <w:p w14:paraId="52EBB629" w14:textId="77777777" w:rsidR="001104E5" w:rsidRPr="00AD207B" w:rsidRDefault="001104E5" w:rsidP="00AE12EE">
            <w:pPr>
              <w:ind w:firstLineChars="0" w:firstLine="0"/>
              <w:jc w:val="left"/>
              <w:rPr>
                <w:rFonts w:cs="Times New Roman"/>
                <w:sz w:val="16"/>
                <w:szCs w:val="16"/>
              </w:rPr>
            </w:pPr>
            <w:r>
              <w:rPr>
                <w:rFonts w:cs="Times New Roman"/>
                <w:sz w:val="16"/>
                <w:szCs w:val="16"/>
              </w:rPr>
              <w:t>percentage points</w:t>
            </w:r>
          </w:p>
        </w:tc>
        <w:tc>
          <w:tcPr>
            <w:tcW w:w="960" w:type="dxa"/>
            <w:vAlign w:val="center"/>
          </w:tcPr>
          <w:p w14:paraId="37B8208E" w14:textId="77777777" w:rsidR="001104E5" w:rsidRPr="00AD207B" w:rsidRDefault="001104E5" w:rsidP="00AE12EE">
            <w:pPr>
              <w:ind w:firstLineChars="0" w:firstLine="0"/>
              <w:jc w:val="center"/>
              <w:rPr>
                <w:rFonts w:cs="Times New Roman"/>
                <w:sz w:val="16"/>
                <w:szCs w:val="16"/>
              </w:rPr>
            </w:pPr>
            <w:r>
              <w:rPr>
                <w:rFonts w:cs="Times New Roman"/>
                <w:sz w:val="16"/>
                <w:szCs w:val="16"/>
              </w:rPr>
              <w:t>No</w:t>
            </w:r>
          </w:p>
        </w:tc>
      </w:tr>
      <w:tr w:rsidR="001104E5" w:rsidRPr="00AD207B" w14:paraId="7DF49896" w14:textId="77777777" w:rsidTr="00AE12EE">
        <w:trPr>
          <w:jc w:val="center"/>
        </w:trPr>
        <w:tc>
          <w:tcPr>
            <w:tcW w:w="1818" w:type="dxa"/>
            <w:vAlign w:val="center"/>
          </w:tcPr>
          <w:p w14:paraId="16E500E9" w14:textId="77777777" w:rsidR="001104E5" w:rsidRPr="00AD207B" w:rsidRDefault="001104E5" w:rsidP="00AE12EE">
            <w:pPr>
              <w:ind w:firstLineChars="0" w:firstLine="0"/>
              <w:jc w:val="left"/>
              <w:rPr>
                <w:rFonts w:cs="Times New Roman"/>
                <w:sz w:val="16"/>
                <w:szCs w:val="16"/>
              </w:rPr>
            </w:pPr>
            <w:r>
              <w:rPr>
                <w:rFonts w:cs="Times New Roman"/>
                <w:sz w:val="16"/>
                <w:szCs w:val="16"/>
              </w:rPr>
              <w:t>Shipment rate</w:t>
            </w:r>
          </w:p>
        </w:tc>
        <w:tc>
          <w:tcPr>
            <w:tcW w:w="600" w:type="dxa"/>
            <w:vAlign w:val="center"/>
          </w:tcPr>
          <w:p w14:paraId="6A60A59C" w14:textId="77777777" w:rsidR="001104E5" w:rsidRPr="00AD207B" w:rsidRDefault="001104E5" w:rsidP="00AE12EE">
            <w:pPr>
              <w:ind w:firstLineChars="0" w:firstLine="0"/>
              <w:jc w:val="center"/>
              <w:rPr>
                <w:rFonts w:cs="Times New Roman"/>
                <w:sz w:val="16"/>
                <w:szCs w:val="16"/>
              </w:rPr>
            </w:pPr>
            <w:r>
              <w:rPr>
                <w:rFonts w:cs="Times New Roman"/>
                <w:sz w:val="16"/>
                <w:szCs w:val="16"/>
              </w:rPr>
              <w:t>2019</w:t>
            </w:r>
          </w:p>
        </w:tc>
        <w:tc>
          <w:tcPr>
            <w:tcW w:w="1531" w:type="dxa"/>
            <w:vAlign w:val="center"/>
          </w:tcPr>
          <w:p w14:paraId="18BE5001" w14:textId="77777777" w:rsidR="001104E5" w:rsidRPr="00AD207B" w:rsidRDefault="001104E5" w:rsidP="00AE12EE">
            <w:pPr>
              <w:ind w:firstLineChars="0" w:firstLine="0"/>
              <w:jc w:val="left"/>
              <w:rPr>
                <w:rFonts w:cs="Times New Roman"/>
                <w:sz w:val="16"/>
                <w:szCs w:val="16"/>
              </w:rPr>
            </w:pPr>
            <w:r>
              <w:rPr>
                <w:rFonts w:cs="Times New Roman"/>
                <w:sz w:val="16"/>
                <w:szCs w:val="16"/>
              </w:rPr>
              <w:t>Middle post-GI</w:t>
            </w:r>
          </w:p>
        </w:tc>
        <w:tc>
          <w:tcPr>
            <w:tcW w:w="770" w:type="dxa"/>
            <w:vAlign w:val="center"/>
          </w:tcPr>
          <w:p w14:paraId="580FF347" w14:textId="77777777" w:rsidR="001104E5" w:rsidRPr="00AD207B" w:rsidRDefault="001104E5" w:rsidP="00AE12EE">
            <w:pPr>
              <w:ind w:firstLineChars="0" w:firstLine="0"/>
              <w:jc w:val="center"/>
              <w:rPr>
                <w:rFonts w:cs="Times New Roman"/>
                <w:sz w:val="16"/>
                <w:szCs w:val="16"/>
              </w:rPr>
            </w:pPr>
            <w:r>
              <w:rPr>
                <w:rFonts w:cs="Times New Roman"/>
                <w:sz w:val="16"/>
                <w:szCs w:val="16"/>
              </w:rPr>
              <w:t>-19.9</w:t>
            </w:r>
          </w:p>
        </w:tc>
        <w:tc>
          <w:tcPr>
            <w:tcW w:w="1531" w:type="dxa"/>
            <w:vAlign w:val="center"/>
          </w:tcPr>
          <w:p w14:paraId="76F4DE7B" w14:textId="77777777" w:rsidR="001104E5" w:rsidRPr="00AD207B" w:rsidRDefault="001104E5" w:rsidP="002F6C43">
            <w:pPr>
              <w:ind w:firstLineChars="0" w:firstLine="0"/>
              <w:jc w:val="left"/>
              <w:rPr>
                <w:rFonts w:cs="Times New Roman"/>
                <w:sz w:val="16"/>
                <w:szCs w:val="16"/>
              </w:rPr>
            </w:pPr>
            <w:r>
              <w:rPr>
                <w:rFonts w:cs="Times New Roman"/>
                <w:sz w:val="16"/>
                <w:szCs w:val="16"/>
              </w:rPr>
              <w:t>[-36.1, -3.6]</w:t>
            </w:r>
          </w:p>
        </w:tc>
        <w:tc>
          <w:tcPr>
            <w:tcW w:w="1816" w:type="dxa"/>
            <w:vAlign w:val="center"/>
          </w:tcPr>
          <w:p w14:paraId="2B07FFE8" w14:textId="77777777" w:rsidR="001104E5" w:rsidRPr="00AD207B" w:rsidRDefault="001104E5" w:rsidP="00AE12EE">
            <w:pPr>
              <w:ind w:firstLineChars="0" w:firstLine="0"/>
              <w:jc w:val="left"/>
              <w:rPr>
                <w:rFonts w:cs="Times New Roman"/>
                <w:sz w:val="16"/>
                <w:szCs w:val="16"/>
              </w:rPr>
            </w:pPr>
            <w:r>
              <w:rPr>
                <w:rFonts w:cs="Times New Roman"/>
                <w:sz w:val="16"/>
                <w:szCs w:val="16"/>
              </w:rPr>
              <w:t>percentage points</w:t>
            </w:r>
          </w:p>
        </w:tc>
        <w:tc>
          <w:tcPr>
            <w:tcW w:w="960" w:type="dxa"/>
            <w:vAlign w:val="center"/>
          </w:tcPr>
          <w:p w14:paraId="6CF13E6C" w14:textId="77777777" w:rsidR="001104E5" w:rsidRPr="00AD207B" w:rsidRDefault="001104E5" w:rsidP="00AE12EE">
            <w:pPr>
              <w:ind w:firstLineChars="0" w:firstLine="0"/>
              <w:jc w:val="center"/>
              <w:rPr>
                <w:rFonts w:cs="Times New Roman"/>
                <w:sz w:val="16"/>
                <w:szCs w:val="16"/>
              </w:rPr>
            </w:pPr>
            <w:r>
              <w:rPr>
                <w:rFonts w:cs="Times New Roman"/>
                <w:sz w:val="16"/>
                <w:szCs w:val="16"/>
              </w:rPr>
              <w:t>Yes</w:t>
            </w:r>
          </w:p>
        </w:tc>
      </w:tr>
      <w:tr w:rsidR="001104E5" w:rsidRPr="00AD207B" w14:paraId="2F75E1B3" w14:textId="77777777" w:rsidTr="00AE12EE">
        <w:trPr>
          <w:jc w:val="center"/>
        </w:trPr>
        <w:tc>
          <w:tcPr>
            <w:tcW w:w="1818" w:type="dxa"/>
            <w:vAlign w:val="center"/>
          </w:tcPr>
          <w:p w14:paraId="2B8EAD4D" w14:textId="77777777" w:rsidR="001104E5" w:rsidRPr="00AD207B" w:rsidRDefault="001104E5" w:rsidP="00AE12EE">
            <w:pPr>
              <w:ind w:firstLineChars="0" w:firstLine="0"/>
              <w:jc w:val="left"/>
              <w:rPr>
                <w:rFonts w:cs="Times New Roman"/>
                <w:sz w:val="16"/>
                <w:szCs w:val="16"/>
              </w:rPr>
            </w:pPr>
            <w:r>
              <w:rPr>
                <w:rFonts w:cs="Times New Roman"/>
                <w:sz w:val="16"/>
                <w:szCs w:val="16"/>
              </w:rPr>
              <w:t>Shipment rate</w:t>
            </w:r>
          </w:p>
        </w:tc>
        <w:tc>
          <w:tcPr>
            <w:tcW w:w="600" w:type="dxa"/>
            <w:vAlign w:val="center"/>
          </w:tcPr>
          <w:p w14:paraId="1B9B31BA" w14:textId="77777777" w:rsidR="001104E5" w:rsidRPr="00AD207B" w:rsidRDefault="001104E5" w:rsidP="00AE12EE">
            <w:pPr>
              <w:ind w:firstLineChars="0" w:firstLine="0"/>
              <w:jc w:val="center"/>
              <w:rPr>
                <w:rFonts w:cs="Times New Roman"/>
                <w:sz w:val="16"/>
                <w:szCs w:val="16"/>
              </w:rPr>
            </w:pPr>
            <w:r>
              <w:rPr>
                <w:rFonts w:cs="Times New Roman"/>
                <w:sz w:val="16"/>
                <w:szCs w:val="16"/>
              </w:rPr>
              <w:t>2020</w:t>
            </w:r>
          </w:p>
        </w:tc>
        <w:tc>
          <w:tcPr>
            <w:tcW w:w="1531" w:type="dxa"/>
            <w:vAlign w:val="center"/>
          </w:tcPr>
          <w:p w14:paraId="2BCF5C60" w14:textId="77777777" w:rsidR="001104E5" w:rsidRPr="00AD207B" w:rsidRDefault="001104E5" w:rsidP="00AE12EE">
            <w:pPr>
              <w:ind w:firstLineChars="0" w:firstLine="0"/>
              <w:jc w:val="left"/>
              <w:rPr>
                <w:rFonts w:cs="Times New Roman"/>
                <w:sz w:val="16"/>
                <w:szCs w:val="16"/>
              </w:rPr>
            </w:pPr>
            <w:r>
              <w:rPr>
                <w:rFonts w:cs="Times New Roman"/>
                <w:sz w:val="16"/>
                <w:szCs w:val="16"/>
              </w:rPr>
              <w:t>Middle post-GI</w:t>
            </w:r>
          </w:p>
        </w:tc>
        <w:tc>
          <w:tcPr>
            <w:tcW w:w="770" w:type="dxa"/>
            <w:vAlign w:val="center"/>
          </w:tcPr>
          <w:p w14:paraId="4D17A45E" w14:textId="77777777" w:rsidR="001104E5" w:rsidRPr="00AD207B" w:rsidRDefault="001104E5" w:rsidP="00AE12EE">
            <w:pPr>
              <w:ind w:firstLineChars="0" w:firstLine="0"/>
              <w:jc w:val="center"/>
              <w:rPr>
                <w:rFonts w:cs="Times New Roman"/>
                <w:sz w:val="16"/>
                <w:szCs w:val="16"/>
              </w:rPr>
            </w:pPr>
            <w:r>
              <w:rPr>
                <w:rFonts w:cs="Times New Roman"/>
                <w:sz w:val="16"/>
                <w:szCs w:val="16"/>
              </w:rPr>
              <w:t>-15.4</w:t>
            </w:r>
          </w:p>
        </w:tc>
        <w:tc>
          <w:tcPr>
            <w:tcW w:w="1531" w:type="dxa"/>
            <w:vAlign w:val="center"/>
          </w:tcPr>
          <w:p w14:paraId="1F098DA8" w14:textId="77777777" w:rsidR="001104E5" w:rsidRPr="00AD207B" w:rsidRDefault="001104E5" w:rsidP="002F6C43">
            <w:pPr>
              <w:ind w:firstLineChars="0" w:firstLine="0"/>
              <w:jc w:val="left"/>
              <w:rPr>
                <w:rFonts w:cs="Times New Roman"/>
                <w:sz w:val="16"/>
                <w:szCs w:val="16"/>
              </w:rPr>
            </w:pPr>
            <w:r>
              <w:rPr>
                <w:rFonts w:cs="Times New Roman"/>
                <w:sz w:val="16"/>
                <w:szCs w:val="16"/>
              </w:rPr>
              <w:t>[-31.4, 0.6]</w:t>
            </w:r>
          </w:p>
        </w:tc>
        <w:tc>
          <w:tcPr>
            <w:tcW w:w="1816" w:type="dxa"/>
            <w:vAlign w:val="center"/>
          </w:tcPr>
          <w:p w14:paraId="4C8C21E6" w14:textId="77777777" w:rsidR="001104E5" w:rsidRPr="00AD207B" w:rsidRDefault="001104E5" w:rsidP="00AE12EE">
            <w:pPr>
              <w:ind w:firstLineChars="0" w:firstLine="0"/>
              <w:jc w:val="left"/>
              <w:rPr>
                <w:rFonts w:cs="Times New Roman"/>
                <w:sz w:val="16"/>
                <w:szCs w:val="16"/>
              </w:rPr>
            </w:pPr>
            <w:r>
              <w:rPr>
                <w:rFonts w:cs="Times New Roman"/>
                <w:sz w:val="16"/>
                <w:szCs w:val="16"/>
              </w:rPr>
              <w:t>percentage points</w:t>
            </w:r>
          </w:p>
        </w:tc>
        <w:tc>
          <w:tcPr>
            <w:tcW w:w="960" w:type="dxa"/>
            <w:vAlign w:val="center"/>
          </w:tcPr>
          <w:p w14:paraId="36FD536A" w14:textId="77777777" w:rsidR="001104E5" w:rsidRPr="00AD207B" w:rsidRDefault="001104E5" w:rsidP="00AE12EE">
            <w:pPr>
              <w:ind w:firstLineChars="0" w:firstLine="0"/>
              <w:jc w:val="center"/>
              <w:rPr>
                <w:rFonts w:cs="Times New Roman"/>
                <w:sz w:val="16"/>
                <w:szCs w:val="16"/>
              </w:rPr>
            </w:pPr>
            <w:r>
              <w:rPr>
                <w:rFonts w:cs="Times New Roman"/>
                <w:sz w:val="16"/>
                <w:szCs w:val="16"/>
              </w:rPr>
              <w:t>No</w:t>
            </w:r>
          </w:p>
        </w:tc>
      </w:tr>
      <w:tr w:rsidR="001104E5" w:rsidRPr="00AD207B" w14:paraId="77F717D7" w14:textId="77777777" w:rsidTr="00AE12EE">
        <w:trPr>
          <w:jc w:val="center"/>
        </w:trPr>
        <w:tc>
          <w:tcPr>
            <w:tcW w:w="1818" w:type="dxa"/>
            <w:vAlign w:val="center"/>
          </w:tcPr>
          <w:p w14:paraId="586061D9" w14:textId="77777777" w:rsidR="001104E5" w:rsidRPr="00AD207B" w:rsidRDefault="001104E5" w:rsidP="00AE12EE">
            <w:pPr>
              <w:ind w:firstLineChars="0" w:firstLine="0"/>
              <w:jc w:val="left"/>
              <w:rPr>
                <w:rFonts w:cs="Times New Roman"/>
                <w:sz w:val="16"/>
                <w:szCs w:val="16"/>
              </w:rPr>
            </w:pPr>
            <w:r>
              <w:rPr>
                <w:rFonts w:cs="Times New Roman"/>
                <w:sz w:val="16"/>
                <w:szCs w:val="16"/>
              </w:rPr>
              <w:t>Shipment rate</w:t>
            </w:r>
          </w:p>
        </w:tc>
        <w:tc>
          <w:tcPr>
            <w:tcW w:w="600" w:type="dxa"/>
            <w:vAlign w:val="center"/>
          </w:tcPr>
          <w:p w14:paraId="0496A929" w14:textId="77777777" w:rsidR="001104E5" w:rsidRPr="00AD207B" w:rsidRDefault="001104E5" w:rsidP="00AE12EE">
            <w:pPr>
              <w:ind w:firstLineChars="0" w:firstLine="0"/>
              <w:jc w:val="center"/>
              <w:rPr>
                <w:rFonts w:cs="Times New Roman"/>
                <w:sz w:val="16"/>
                <w:szCs w:val="16"/>
              </w:rPr>
            </w:pPr>
            <w:r>
              <w:rPr>
                <w:rFonts w:cs="Times New Roman"/>
                <w:sz w:val="16"/>
                <w:szCs w:val="16"/>
              </w:rPr>
              <w:t>2021</w:t>
            </w:r>
          </w:p>
        </w:tc>
        <w:tc>
          <w:tcPr>
            <w:tcW w:w="1531" w:type="dxa"/>
            <w:vAlign w:val="center"/>
          </w:tcPr>
          <w:p w14:paraId="22E44FE1" w14:textId="77777777" w:rsidR="001104E5" w:rsidRPr="00AD207B" w:rsidRDefault="001104E5" w:rsidP="00AE12EE">
            <w:pPr>
              <w:ind w:firstLineChars="0" w:firstLine="0"/>
              <w:jc w:val="left"/>
              <w:rPr>
                <w:rFonts w:cs="Times New Roman"/>
                <w:sz w:val="16"/>
                <w:szCs w:val="16"/>
              </w:rPr>
            </w:pPr>
            <w:r>
              <w:rPr>
                <w:rFonts w:cs="Times New Roman"/>
                <w:sz w:val="16"/>
                <w:szCs w:val="16"/>
              </w:rPr>
              <w:t>Late post-GI</w:t>
            </w:r>
          </w:p>
        </w:tc>
        <w:tc>
          <w:tcPr>
            <w:tcW w:w="770" w:type="dxa"/>
            <w:vAlign w:val="center"/>
          </w:tcPr>
          <w:p w14:paraId="2BD9373E" w14:textId="77777777" w:rsidR="001104E5" w:rsidRPr="00AD207B" w:rsidRDefault="001104E5" w:rsidP="00AE12EE">
            <w:pPr>
              <w:ind w:firstLineChars="0" w:firstLine="0"/>
              <w:jc w:val="center"/>
              <w:rPr>
                <w:rFonts w:cs="Times New Roman"/>
                <w:sz w:val="16"/>
                <w:szCs w:val="16"/>
              </w:rPr>
            </w:pPr>
            <w:r>
              <w:rPr>
                <w:rFonts w:cs="Times New Roman"/>
                <w:sz w:val="16"/>
                <w:szCs w:val="16"/>
              </w:rPr>
              <w:t>-13.0</w:t>
            </w:r>
          </w:p>
        </w:tc>
        <w:tc>
          <w:tcPr>
            <w:tcW w:w="1531" w:type="dxa"/>
            <w:vAlign w:val="center"/>
          </w:tcPr>
          <w:p w14:paraId="47290A75" w14:textId="77777777" w:rsidR="001104E5" w:rsidRPr="00AD207B" w:rsidRDefault="001104E5" w:rsidP="002F6C43">
            <w:pPr>
              <w:ind w:firstLineChars="0" w:firstLine="0"/>
              <w:jc w:val="left"/>
              <w:rPr>
                <w:rFonts w:cs="Times New Roman"/>
                <w:sz w:val="16"/>
                <w:szCs w:val="16"/>
              </w:rPr>
            </w:pPr>
            <w:r>
              <w:rPr>
                <w:rFonts w:cs="Times New Roman"/>
                <w:sz w:val="16"/>
                <w:szCs w:val="16"/>
              </w:rPr>
              <w:t>[-31.7, 5.6]</w:t>
            </w:r>
          </w:p>
        </w:tc>
        <w:tc>
          <w:tcPr>
            <w:tcW w:w="1816" w:type="dxa"/>
            <w:vAlign w:val="center"/>
          </w:tcPr>
          <w:p w14:paraId="0C83088B" w14:textId="77777777" w:rsidR="001104E5" w:rsidRPr="00AD207B" w:rsidRDefault="001104E5" w:rsidP="00AE12EE">
            <w:pPr>
              <w:ind w:firstLineChars="0" w:firstLine="0"/>
              <w:jc w:val="left"/>
              <w:rPr>
                <w:rFonts w:cs="Times New Roman"/>
                <w:sz w:val="16"/>
                <w:szCs w:val="16"/>
              </w:rPr>
            </w:pPr>
            <w:r>
              <w:rPr>
                <w:rFonts w:cs="Times New Roman"/>
                <w:sz w:val="16"/>
                <w:szCs w:val="16"/>
              </w:rPr>
              <w:t>percentage points</w:t>
            </w:r>
          </w:p>
        </w:tc>
        <w:tc>
          <w:tcPr>
            <w:tcW w:w="960" w:type="dxa"/>
            <w:vAlign w:val="center"/>
          </w:tcPr>
          <w:p w14:paraId="19EB6E67" w14:textId="77777777" w:rsidR="001104E5" w:rsidRPr="00AD207B" w:rsidRDefault="001104E5" w:rsidP="00AE12EE">
            <w:pPr>
              <w:ind w:firstLineChars="0" w:firstLine="0"/>
              <w:jc w:val="center"/>
              <w:rPr>
                <w:rFonts w:cs="Times New Roman"/>
                <w:sz w:val="16"/>
                <w:szCs w:val="16"/>
              </w:rPr>
            </w:pPr>
            <w:r>
              <w:rPr>
                <w:rFonts w:cs="Times New Roman"/>
                <w:sz w:val="16"/>
                <w:szCs w:val="16"/>
              </w:rPr>
              <w:t>No</w:t>
            </w:r>
          </w:p>
        </w:tc>
      </w:tr>
      <w:tr w:rsidR="001104E5" w:rsidRPr="00AD207B" w14:paraId="783FA1E1" w14:textId="77777777" w:rsidTr="00AE12EE">
        <w:trPr>
          <w:jc w:val="center"/>
        </w:trPr>
        <w:tc>
          <w:tcPr>
            <w:tcW w:w="1818" w:type="dxa"/>
            <w:vAlign w:val="center"/>
          </w:tcPr>
          <w:p w14:paraId="5D5A9CAC" w14:textId="77777777" w:rsidR="001104E5" w:rsidRPr="00AD207B" w:rsidRDefault="001104E5" w:rsidP="00AE12EE">
            <w:pPr>
              <w:ind w:firstLineChars="0" w:firstLine="0"/>
              <w:jc w:val="left"/>
              <w:rPr>
                <w:rFonts w:cs="Times New Roman"/>
                <w:sz w:val="16"/>
                <w:szCs w:val="16"/>
              </w:rPr>
            </w:pPr>
            <w:r>
              <w:rPr>
                <w:rFonts w:cs="Times New Roman"/>
                <w:sz w:val="16"/>
                <w:szCs w:val="16"/>
              </w:rPr>
              <w:t>Shipment rate</w:t>
            </w:r>
          </w:p>
        </w:tc>
        <w:tc>
          <w:tcPr>
            <w:tcW w:w="600" w:type="dxa"/>
            <w:vAlign w:val="center"/>
          </w:tcPr>
          <w:p w14:paraId="78395F34" w14:textId="77777777" w:rsidR="001104E5" w:rsidRPr="00AD207B" w:rsidRDefault="001104E5" w:rsidP="00AE12EE">
            <w:pPr>
              <w:ind w:firstLineChars="0" w:firstLine="0"/>
              <w:jc w:val="center"/>
              <w:rPr>
                <w:rFonts w:cs="Times New Roman"/>
                <w:sz w:val="16"/>
                <w:szCs w:val="16"/>
              </w:rPr>
            </w:pPr>
            <w:r>
              <w:rPr>
                <w:rFonts w:cs="Times New Roman"/>
                <w:sz w:val="16"/>
                <w:szCs w:val="16"/>
              </w:rPr>
              <w:t>2022</w:t>
            </w:r>
          </w:p>
        </w:tc>
        <w:tc>
          <w:tcPr>
            <w:tcW w:w="1531" w:type="dxa"/>
            <w:vAlign w:val="center"/>
          </w:tcPr>
          <w:p w14:paraId="4C063D3C" w14:textId="77777777" w:rsidR="001104E5" w:rsidRPr="00AD207B" w:rsidRDefault="001104E5" w:rsidP="00AE12EE">
            <w:pPr>
              <w:ind w:firstLineChars="0" w:firstLine="0"/>
              <w:jc w:val="left"/>
              <w:rPr>
                <w:rFonts w:cs="Times New Roman"/>
                <w:sz w:val="16"/>
                <w:szCs w:val="16"/>
              </w:rPr>
            </w:pPr>
            <w:r>
              <w:rPr>
                <w:rFonts w:cs="Times New Roman"/>
                <w:sz w:val="16"/>
                <w:szCs w:val="16"/>
              </w:rPr>
              <w:t>Late post-GI</w:t>
            </w:r>
          </w:p>
        </w:tc>
        <w:tc>
          <w:tcPr>
            <w:tcW w:w="770" w:type="dxa"/>
            <w:vAlign w:val="center"/>
          </w:tcPr>
          <w:p w14:paraId="2667FDA4" w14:textId="77777777" w:rsidR="001104E5" w:rsidRPr="00AD207B" w:rsidRDefault="001104E5" w:rsidP="00AE12EE">
            <w:pPr>
              <w:ind w:firstLineChars="0" w:firstLine="0"/>
              <w:jc w:val="center"/>
              <w:rPr>
                <w:rFonts w:cs="Times New Roman"/>
                <w:sz w:val="16"/>
                <w:szCs w:val="16"/>
              </w:rPr>
            </w:pPr>
            <w:r>
              <w:rPr>
                <w:rFonts w:cs="Times New Roman"/>
                <w:sz w:val="16"/>
                <w:szCs w:val="16"/>
              </w:rPr>
              <w:t>-25.6</w:t>
            </w:r>
          </w:p>
        </w:tc>
        <w:tc>
          <w:tcPr>
            <w:tcW w:w="1531" w:type="dxa"/>
            <w:vAlign w:val="center"/>
          </w:tcPr>
          <w:p w14:paraId="7E7A440E" w14:textId="77777777" w:rsidR="001104E5" w:rsidRPr="00AD207B" w:rsidRDefault="001104E5" w:rsidP="002F6C43">
            <w:pPr>
              <w:ind w:firstLineChars="0" w:firstLine="0"/>
              <w:jc w:val="left"/>
              <w:rPr>
                <w:rFonts w:cs="Times New Roman"/>
                <w:sz w:val="16"/>
                <w:szCs w:val="16"/>
              </w:rPr>
            </w:pPr>
            <w:r>
              <w:rPr>
                <w:rFonts w:cs="Times New Roman"/>
                <w:sz w:val="16"/>
                <w:szCs w:val="16"/>
              </w:rPr>
              <w:t>[-43.3, -7.8]</w:t>
            </w:r>
          </w:p>
        </w:tc>
        <w:tc>
          <w:tcPr>
            <w:tcW w:w="1816" w:type="dxa"/>
            <w:vAlign w:val="center"/>
          </w:tcPr>
          <w:p w14:paraId="3391D83B" w14:textId="77777777" w:rsidR="001104E5" w:rsidRPr="00AD207B" w:rsidRDefault="001104E5" w:rsidP="00AE12EE">
            <w:pPr>
              <w:ind w:firstLineChars="0" w:firstLine="0"/>
              <w:jc w:val="left"/>
              <w:rPr>
                <w:rFonts w:cs="Times New Roman"/>
                <w:sz w:val="16"/>
                <w:szCs w:val="16"/>
              </w:rPr>
            </w:pPr>
            <w:r>
              <w:rPr>
                <w:rFonts w:cs="Times New Roman"/>
                <w:sz w:val="16"/>
                <w:szCs w:val="16"/>
              </w:rPr>
              <w:t>percentage points</w:t>
            </w:r>
          </w:p>
        </w:tc>
        <w:tc>
          <w:tcPr>
            <w:tcW w:w="960" w:type="dxa"/>
            <w:vAlign w:val="center"/>
          </w:tcPr>
          <w:p w14:paraId="7D210EBF" w14:textId="77777777" w:rsidR="001104E5" w:rsidRPr="00AD207B" w:rsidRDefault="001104E5" w:rsidP="00AE12EE">
            <w:pPr>
              <w:ind w:firstLineChars="0" w:firstLine="0"/>
              <w:jc w:val="center"/>
              <w:rPr>
                <w:rFonts w:cs="Times New Roman"/>
                <w:sz w:val="16"/>
                <w:szCs w:val="16"/>
              </w:rPr>
            </w:pPr>
            <w:r>
              <w:rPr>
                <w:rFonts w:cs="Times New Roman"/>
                <w:sz w:val="16"/>
                <w:szCs w:val="16"/>
              </w:rPr>
              <w:t>Yes</w:t>
            </w:r>
          </w:p>
        </w:tc>
      </w:tr>
      <w:tr w:rsidR="001104E5" w:rsidRPr="00AD207B" w14:paraId="3AB8BA74" w14:textId="77777777" w:rsidTr="00AE12EE">
        <w:trPr>
          <w:jc w:val="center"/>
        </w:trPr>
        <w:tc>
          <w:tcPr>
            <w:tcW w:w="1818" w:type="dxa"/>
            <w:vAlign w:val="center"/>
          </w:tcPr>
          <w:p w14:paraId="3C32358A" w14:textId="77777777" w:rsidR="001104E5" w:rsidRPr="00AD207B" w:rsidRDefault="001104E5" w:rsidP="00AE12EE">
            <w:pPr>
              <w:ind w:firstLineChars="0" w:firstLine="0"/>
              <w:jc w:val="left"/>
              <w:rPr>
                <w:rFonts w:cs="Times New Roman"/>
                <w:sz w:val="16"/>
                <w:szCs w:val="16"/>
              </w:rPr>
            </w:pPr>
            <w:r>
              <w:rPr>
                <w:rFonts w:cs="Times New Roman"/>
                <w:sz w:val="16"/>
                <w:szCs w:val="16"/>
              </w:rPr>
              <w:t>Shipment rate</w:t>
            </w:r>
          </w:p>
        </w:tc>
        <w:tc>
          <w:tcPr>
            <w:tcW w:w="600" w:type="dxa"/>
            <w:vAlign w:val="center"/>
          </w:tcPr>
          <w:p w14:paraId="6D3CD243" w14:textId="77777777" w:rsidR="001104E5" w:rsidRPr="00AD207B" w:rsidRDefault="001104E5" w:rsidP="00AE12EE">
            <w:pPr>
              <w:ind w:firstLineChars="0" w:firstLine="0"/>
              <w:jc w:val="center"/>
              <w:rPr>
                <w:rFonts w:cs="Times New Roman"/>
                <w:sz w:val="16"/>
                <w:szCs w:val="16"/>
              </w:rPr>
            </w:pPr>
            <w:r>
              <w:rPr>
                <w:rFonts w:cs="Times New Roman"/>
                <w:sz w:val="16"/>
                <w:szCs w:val="16"/>
              </w:rPr>
              <w:t>2023</w:t>
            </w:r>
          </w:p>
        </w:tc>
        <w:tc>
          <w:tcPr>
            <w:tcW w:w="1531" w:type="dxa"/>
            <w:vAlign w:val="center"/>
          </w:tcPr>
          <w:p w14:paraId="515B3A17" w14:textId="77777777" w:rsidR="001104E5" w:rsidRPr="00AD207B" w:rsidRDefault="001104E5" w:rsidP="00AE12EE">
            <w:pPr>
              <w:ind w:firstLineChars="0" w:firstLine="0"/>
              <w:jc w:val="left"/>
              <w:rPr>
                <w:rFonts w:cs="Times New Roman"/>
                <w:sz w:val="16"/>
                <w:szCs w:val="16"/>
              </w:rPr>
            </w:pPr>
            <w:r>
              <w:rPr>
                <w:rFonts w:cs="Times New Roman"/>
                <w:sz w:val="16"/>
                <w:szCs w:val="16"/>
              </w:rPr>
              <w:t>Late post-GI</w:t>
            </w:r>
          </w:p>
        </w:tc>
        <w:tc>
          <w:tcPr>
            <w:tcW w:w="770" w:type="dxa"/>
            <w:vAlign w:val="center"/>
          </w:tcPr>
          <w:p w14:paraId="33D077F9" w14:textId="77777777" w:rsidR="001104E5" w:rsidRPr="00AD207B" w:rsidRDefault="001104E5" w:rsidP="00AE12EE">
            <w:pPr>
              <w:ind w:firstLineChars="0" w:firstLine="0"/>
              <w:jc w:val="center"/>
              <w:rPr>
                <w:rFonts w:cs="Times New Roman"/>
                <w:sz w:val="16"/>
                <w:szCs w:val="16"/>
              </w:rPr>
            </w:pPr>
            <w:r>
              <w:rPr>
                <w:rFonts w:cs="Times New Roman"/>
                <w:sz w:val="16"/>
                <w:szCs w:val="16"/>
              </w:rPr>
              <w:t>-24.5</w:t>
            </w:r>
          </w:p>
        </w:tc>
        <w:tc>
          <w:tcPr>
            <w:tcW w:w="1531" w:type="dxa"/>
            <w:vAlign w:val="center"/>
          </w:tcPr>
          <w:p w14:paraId="5F974959" w14:textId="77777777" w:rsidR="001104E5" w:rsidRPr="00AD207B" w:rsidRDefault="001104E5" w:rsidP="002F6C43">
            <w:pPr>
              <w:ind w:firstLineChars="0" w:firstLine="0"/>
              <w:jc w:val="left"/>
              <w:rPr>
                <w:rFonts w:cs="Times New Roman"/>
                <w:sz w:val="16"/>
                <w:szCs w:val="16"/>
              </w:rPr>
            </w:pPr>
            <w:r>
              <w:rPr>
                <w:rFonts w:cs="Times New Roman"/>
                <w:sz w:val="16"/>
                <w:szCs w:val="16"/>
              </w:rPr>
              <w:t>[-40.6, -8.4]</w:t>
            </w:r>
          </w:p>
        </w:tc>
        <w:tc>
          <w:tcPr>
            <w:tcW w:w="1816" w:type="dxa"/>
            <w:vAlign w:val="center"/>
          </w:tcPr>
          <w:p w14:paraId="49E5B685" w14:textId="77777777" w:rsidR="001104E5" w:rsidRPr="00AD207B" w:rsidRDefault="001104E5" w:rsidP="00AE12EE">
            <w:pPr>
              <w:ind w:firstLineChars="0" w:firstLine="0"/>
              <w:jc w:val="left"/>
              <w:rPr>
                <w:rFonts w:cs="Times New Roman"/>
                <w:sz w:val="16"/>
                <w:szCs w:val="16"/>
              </w:rPr>
            </w:pPr>
            <w:r>
              <w:rPr>
                <w:rFonts w:cs="Times New Roman"/>
                <w:sz w:val="16"/>
                <w:szCs w:val="16"/>
              </w:rPr>
              <w:t>percentage points</w:t>
            </w:r>
          </w:p>
        </w:tc>
        <w:tc>
          <w:tcPr>
            <w:tcW w:w="960" w:type="dxa"/>
            <w:vAlign w:val="center"/>
          </w:tcPr>
          <w:p w14:paraId="0C97E855" w14:textId="77777777" w:rsidR="001104E5" w:rsidRPr="00AD207B" w:rsidRDefault="001104E5" w:rsidP="00AE12EE">
            <w:pPr>
              <w:ind w:firstLineChars="0" w:firstLine="0"/>
              <w:jc w:val="center"/>
              <w:rPr>
                <w:rFonts w:cs="Times New Roman"/>
                <w:sz w:val="16"/>
                <w:szCs w:val="16"/>
              </w:rPr>
            </w:pPr>
            <w:r>
              <w:rPr>
                <w:rFonts w:cs="Times New Roman"/>
                <w:sz w:val="16"/>
                <w:szCs w:val="16"/>
              </w:rPr>
              <w:t>Yes</w:t>
            </w:r>
          </w:p>
        </w:tc>
      </w:tr>
    </w:tbl>
    <w:p w14:paraId="5BD5C91C" w14:textId="77777777" w:rsidR="001104E5" w:rsidRPr="00AD207B" w:rsidRDefault="001104E5" w:rsidP="001104E5">
      <w:pPr>
        <w:ind w:firstLine="200"/>
        <w:rPr>
          <w:rFonts w:cs="Times New Roman"/>
          <w:iCs/>
          <w:sz w:val="24"/>
          <w:szCs w:val="28"/>
        </w:rPr>
      </w:pPr>
      <w:r>
        <w:rPr>
          <w:rFonts w:cs="Times New Roman"/>
          <w:iCs/>
          <w:sz w:val="20"/>
          <w:szCs w:val="28"/>
        </w:rPr>
        <w:t>Note: For production volume and shipment volume, effect = 100x(exp(coefficient)-1). For shipment rate, effect is in percentage points.</w:t>
      </w:r>
    </w:p>
    <w:p w14:paraId="5C464176" w14:textId="77777777" w:rsidR="00AD207B" w:rsidRDefault="00AD207B" w:rsidP="00AD207B">
      <w:pPr>
        <w:ind w:firstLineChars="47" w:firstLine="99"/>
        <w:rPr>
          <w:rFonts w:cs="Times New Roman"/>
          <w:b/>
        </w:rPr>
      </w:pPr>
    </w:p>
    <w:p w14:paraId="51A033DE" w14:textId="77777777" w:rsidR="00AD207B" w:rsidRDefault="00AD207B" w:rsidP="00AD207B">
      <w:pPr>
        <w:ind w:firstLineChars="47" w:firstLine="99"/>
        <w:rPr>
          <w:rFonts w:cs="Times New Roman"/>
          <w:b/>
        </w:rPr>
      </w:pPr>
    </w:p>
    <w:p w14:paraId="33911043" w14:textId="78A367AC" w:rsidR="001104E5" w:rsidRPr="00DF6571" w:rsidRDefault="001104E5" w:rsidP="00967683">
      <w:pPr>
        <w:ind w:firstLineChars="0" w:firstLine="0"/>
        <w:rPr>
          <w:rFonts w:cs="Times New Roman"/>
          <w:bCs/>
        </w:rPr>
      </w:pPr>
      <w:r>
        <w:rPr>
          <w:rFonts w:cs="Times New Roman"/>
          <w:b/>
        </w:rPr>
        <w:t>Table S3</w:t>
      </w:r>
      <w:r>
        <w:rPr>
          <w:rFonts w:cs="Times New Roman" w:hint="eastAsia"/>
          <w:b/>
        </w:rPr>
        <w:t xml:space="preserve"> </w:t>
      </w:r>
      <w:r w:rsidRPr="00DF6571">
        <w:rPr>
          <w:rFonts w:cs="Times New Roman"/>
          <w:bCs/>
        </w:rPr>
        <w:t>Summary of the timing and persistence of the estimated post-GI effects.</w:t>
      </w:r>
    </w:p>
    <w:tbl>
      <w:tblPr>
        <w:tblStyle w:val="af2"/>
        <w:tblW w:w="0" w:type="auto"/>
        <w:jc w:val="center"/>
        <w:tblCellMar>
          <w:top w:w="20" w:type="dxa"/>
          <w:left w:w="60" w:type="dxa"/>
          <w:bottom w:w="20" w:type="dxa"/>
          <w:right w:w="60" w:type="dxa"/>
        </w:tblCellMar>
        <w:tblLook w:val="04A0" w:firstRow="1" w:lastRow="0" w:firstColumn="1" w:lastColumn="0" w:noHBand="0" w:noVBand="1"/>
      </w:tblPr>
      <w:tblGrid>
        <w:gridCol w:w="1483"/>
        <w:gridCol w:w="599"/>
        <w:gridCol w:w="1045"/>
        <w:gridCol w:w="594"/>
        <w:gridCol w:w="594"/>
        <w:gridCol w:w="1046"/>
        <w:gridCol w:w="654"/>
        <w:gridCol w:w="655"/>
        <w:gridCol w:w="654"/>
        <w:gridCol w:w="1692"/>
      </w:tblGrid>
      <w:tr w:rsidR="001104E5" w:rsidRPr="00967683" w14:paraId="12AC4505" w14:textId="77777777" w:rsidTr="00810366">
        <w:trPr>
          <w:jc w:val="center"/>
        </w:trPr>
        <w:tc>
          <w:tcPr>
            <w:tcW w:w="1483" w:type="dxa"/>
            <w:shd w:val="clear" w:color="auto" w:fill="D9D9D9"/>
            <w:vAlign w:val="center"/>
          </w:tcPr>
          <w:p w14:paraId="5F29B30E" w14:textId="77777777" w:rsidR="001104E5" w:rsidRPr="00967683" w:rsidRDefault="001104E5" w:rsidP="00763A65">
            <w:pPr>
              <w:ind w:firstLineChars="0" w:firstLine="0"/>
              <w:jc w:val="center"/>
              <w:rPr>
                <w:rFonts w:cs="Times New Roman"/>
                <w:b/>
                <w:sz w:val="16"/>
                <w:szCs w:val="16"/>
              </w:rPr>
            </w:pPr>
            <w:r>
              <w:rPr>
                <w:rFonts w:cs="Times New Roman"/>
                <w:b/>
                <w:sz w:val="16"/>
                <w:szCs w:val="16"/>
              </w:rPr>
              <w:t>Outcome</w:t>
            </w:r>
          </w:p>
        </w:tc>
        <w:tc>
          <w:tcPr>
            <w:tcW w:w="599" w:type="dxa"/>
            <w:shd w:val="clear" w:color="auto" w:fill="D9D9D9"/>
            <w:vAlign w:val="center"/>
          </w:tcPr>
          <w:p w14:paraId="5DC6FC52" w14:textId="77777777" w:rsidR="001104E5" w:rsidRPr="00967683" w:rsidRDefault="001104E5" w:rsidP="00763A65">
            <w:pPr>
              <w:ind w:firstLineChars="0" w:firstLine="0"/>
              <w:jc w:val="center"/>
              <w:rPr>
                <w:rFonts w:cs="Times New Roman"/>
                <w:b/>
                <w:sz w:val="16"/>
                <w:szCs w:val="16"/>
              </w:rPr>
            </w:pPr>
            <w:r>
              <w:rPr>
                <w:rFonts w:cs="Times New Roman"/>
                <w:b/>
                <w:sz w:val="16"/>
                <w:szCs w:val="16"/>
              </w:rPr>
              <w:t>Post years</w:t>
            </w:r>
          </w:p>
        </w:tc>
        <w:tc>
          <w:tcPr>
            <w:tcW w:w="1045" w:type="dxa"/>
            <w:shd w:val="clear" w:color="auto" w:fill="D9D9D9"/>
            <w:vAlign w:val="center"/>
          </w:tcPr>
          <w:p w14:paraId="35CAC6A2" w14:textId="77777777" w:rsidR="001104E5" w:rsidRPr="00967683" w:rsidRDefault="001104E5" w:rsidP="00763A65">
            <w:pPr>
              <w:ind w:firstLineChars="0" w:firstLine="0"/>
              <w:jc w:val="center"/>
              <w:rPr>
                <w:rFonts w:cs="Times New Roman"/>
                <w:b/>
                <w:sz w:val="16"/>
                <w:szCs w:val="16"/>
              </w:rPr>
            </w:pPr>
            <w:r>
              <w:rPr>
                <w:rFonts w:cs="Times New Roman"/>
                <w:b/>
                <w:sz w:val="16"/>
                <w:szCs w:val="16"/>
              </w:rPr>
              <w:t>Significant post years</w:t>
            </w:r>
          </w:p>
        </w:tc>
        <w:tc>
          <w:tcPr>
            <w:tcW w:w="594" w:type="dxa"/>
            <w:shd w:val="clear" w:color="auto" w:fill="D9D9D9"/>
            <w:vAlign w:val="center"/>
          </w:tcPr>
          <w:p w14:paraId="3F32FD75" w14:textId="77777777" w:rsidR="001104E5" w:rsidRPr="00967683" w:rsidRDefault="001104E5" w:rsidP="00763A65">
            <w:pPr>
              <w:ind w:firstLineChars="0" w:firstLine="0"/>
              <w:jc w:val="center"/>
              <w:rPr>
                <w:rFonts w:cs="Times New Roman"/>
                <w:b/>
                <w:sz w:val="16"/>
                <w:szCs w:val="16"/>
              </w:rPr>
            </w:pPr>
            <w:r>
              <w:rPr>
                <w:rFonts w:cs="Times New Roman"/>
                <w:b/>
                <w:sz w:val="16"/>
                <w:szCs w:val="16"/>
              </w:rPr>
              <w:t>First sig. year</w:t>
            </w:r>
          </w:p>
        </w:tc>
        <w:tc>
          <w:tcPr>
            <w:tcW w:w="594" w:type="dxa"/>
            <w:shd w:val="clear" w:color="auto" w:fill="D9D9D9"/>
            <w:vAlign w:val="center"/>
          </w:tcPr>
          <w:p w14:paraId="22324BB8" w14:textId="77777777" w:rsidR="001104E5" w:rsidRPr="00967683" w:rsidRDefault="001104E5" w:rsidP="00763A65">
            <w:pPr>
              <w:ind w:firstLineChars="0" w:firstLine="0"/>
              <w:jc w:val="center"/>
              <w:rPr>
                <w:rFonts w:cs="Times New Roman"/>
                <w:b/>
                <w:sz w:val="16"/>
                <w:szCs w:val="16"/>
              </w:rPr>
            </w:pPr>
            <w:r>
              <w:rPr>
                <w:rFonts w:cs="Times New Roman"/>
                <w:b/>
                <w:sz w:val="16"/>
                <w:szCs w:val="16"/>
              </w:rPr>
              <w:t>Last sig. year</w:t>
            </w:r>
          </w:p>
        </w:tc>
        <w:tc>
          <w:tcPr>
            <w:tcW w:w="1046" w:type="dxa"/>
            <w:shd w:val="clear" w:color="auto" w:fill="D9D9D9"/>
            <w:vAlign w:val="center"/>
          </w:tcPr>
          <w:p w14:paraId="7E8F9FFE" w14:textId="77777777" w:rsidR="001104E5" w:rsidRPr="00967683" w:rsidRDefault="001104E5" w:rsidP="00763A65">
            <w:pPr>
              <w:ind w:firstLineChars="0" w:firstLine="0"/>
              <w:jc w:val="center"/>
              <w:rPr>
                <w:rFonts w:cs="Times New Roman"/>
                <w:b/>
                <w:sz w:val="16"/>
                <w:szCs w:val="16"/>
              </w:rPr>
            </w:pPr>
            <w:r>
              <w:rPr>
                <w:rFonts w:cs="Times New Roman"/>
                <w:b/>
                <w:sz w:val="16"/>
                <w:szCs w:val="16"/>
              </w:rPr>
              <w:t>Consecutive sig. years</w:t>
            </w:r>
          </w:p>
        </w:tc>
        <w:tc>
          <w:tcPr>
            <w:tcW w:w="654" w:type="dxa"/>
            <w:shd w:val="clear" w:color="auto" w:fill="D9D9D9"/>
            <w:vAlign w:val="center"/>
          </w:tcPr>
          <w:p w14:paraId="66F9BE6B" w14:textId="77777777" w:rsidR="001104E5" w:rsidRPr="00967683" w:rsidRDefault="001104E5" w:rsidP="00763A65">
            <w:pPr>
              <w:ind w:firstLineChars="0" w:firstLine="0"/>
              <w:jc w:val="center"/>
              <w:rPr>
                <w:rFonts w:cs="Times New Roman"/>
                <w:b/>
                <w:sz w:val="16"/>
                <w:szCs w:val="16"/>
              </w:rPr>
            </w:pPr>
            <w:r>
              <w:rPr>
                <w:rFonts w:cs="Times New Roman"/>
                <w:b/>
                <w:sz w:val="16"/>
                <w:szCs w:val="16"/>
              </w:rPr>
              <w:t>Mean early effect</w:t>
            </w:r>
          </w:p>
        </w:tc>
        <w:tc>
          <w:tcPr>
            <w:tcW w:w="655" w:type="dxa"/>
            <w:shd w:val="clear" w:color="auto" w:fill="D9D9D9"/>
            <w:vAlign w:val="center"/>
          </w:tcPr>
          <w:p w14:paraId="160B057C" w14:textId="77777777" w:rsidR="001104E5" w:rsidRPr="00967683" w:rsidRDefault="001104E5" w:rsidP="00763A65">
            <w:pPr>
              <w:ind w:firstLineChars="0" w:firstLine="0"/>
              <w:jc w:val="center"/>
              <w:rPr>
                <w:rFonts w:cs="Times New Roman"/>
                <w:b/>
                <w:sz w:val="16"/>
                <w:szCs w:val="16"/>
              </w:rPr>
            </w:pPr>
            <w:r>
              <w:rPr>
                <w:rFonts w:cs="Times New Roman"/>
                <w:b/>
                <w:sz w:val="16"/>
                <w:szCs w:val="16"/>
              </w:rPr>
              <w:t>Mean middle effect</w:t>
            </w:r>
          </w:p>
        </w:tc>
        <w:tc>
          <w:tcPr>
            <w:tcW w:w="654" w:type="dxa"/>
            <w:shd w:val="clear" w:color="auto" w:fill="D9D9D9"/>
            <w:vAlign w:val="center"/>
          </w:tcPr>
          <w:p w14:paraId="3FDE2E21" w14:textId="77777777" w:rsidR="001104E5" w:rsidRPr="00967683" w:rsidRDefault="001104E5" w:rsidP="00763A65">
            <w:pPr>
              <w:ind w:firstLineChars="0" w:firstLine="0"/>
              <w:jc w:val="center"/>
              <w:rPr>
                <w:rFonts w:cs="Times New Roman"/>
                <w:b/>
                <w:sz w:val="16"/>
                <w:szCs w:val="16"/>
              </w:rPr>
            </w:pPr>
            <w:r>
              <w:rPr>
                <w:rFonts w:cs="Times New Roman"/>
                <w:b/>
                <w:sz w:val="16"/>
                <w:szCs w:val="16"/>
              </w:rPr>
              <w:t>Mean late effect</w:t>
            </w:r>
          </w:p>
        </w:tc>
        <w:tc>
          <w:tcPr>
            <w:tcW w:w="1692" w:type="dxa"/>
            <w:shd w:val="clear" w:color="auto" w:fill="D9D9D9"/>
            <w:vAlign w:val="center"/>
          </w:tcPr>
          <w:p w14:paraId="499C77C9" w14:textId="77777777" w:rsidR="001104E5" w:rsidRPr="00967683" w:rsidRDefault="001104E5" w:rsidP="00763A65">
            <w:pPr>
              <w:ind w:firstLineChars="0" w:firstLine="0"/>
              <w:jc w:val="center"/>
              <w:rPr>
                <w:rFonts w:cs="Times New Roman"/>
                <w:b/>
                <w:sz w:val="16"/>
                <w:szCs w:val="16"/>
              </w:rPr>
            </w:pPr>
            <w:r>
              <w:rPr>
                <w:rFonts w:cs="Times New Roman"/>
                <w:b/>
                <w:sz w:val="16"/>
                <w:szCs w:val="16"/>
              </w:rPr>
              <w:t>Timing pattern</w:t>
            </w:r>
          </w:p>
        </w:tc>
      </w:tr>
      <w:tr w:rsidR="001104E5" w:rsidRPr="00967683" w14:paraId="30E18F45" w14:textId="77777777" w:rsidTr="00810366">
        <w:trPr>
          <w:jc w:val="center"/>
        </w:trPr>
        <w:tc>
          <w:tcPr>
            <w:tcW w:w="1483" w:type="dxa"/>
            <w:vAlign w:val="center"/>
          </w:tcPr>
          <w:p w14:paraId="75E092FA" w14:textId="77777777" w:rsidR="001104E5" w:rsidRPr="00967683" w:rsidRDefault="001104E5" w:rsidP="00763A65">
            <w:pPr>
              <w:ind w:firstLineChars="0" w:firstLine="0"/>
              <w:jc w:val="left"/>
              <w:rPr>
                <w:rFonts w:cs="Times New Roman"/>
                <w:sz w:val="16"/>
                <w:szCs w:val="16"/>
              </w:rPr>
            </w:pPr>
            <w:r>
              <w:rPr>
                <w:rFonts w:cs="Times New Roman"/>
                <w:sz w:val="16"/>
                <w:szCs w:val="16"/>
              </w:rPr>
              <w:t>Production volume</w:t>
            </w:r>
          </w:p>
        </w:tc>
        <w:tc>
          <w:tcPr>
            <w:tcW w:w="599" w:type="dxa"/>
            <w:vAlign w:val="center"/>
          </w:tcPr>
          <w:p w14:paraId="43736992" w14:textId="77777777" w:rsidR="001104E5" w:rsidRPr="00967683" w:rsidRDefault="001104E5" w:rsidP="00967683">
            <w:pPr>
              <w:ind w:firstLineChars="0" w:firstLine="0"/>
              <w:jc w:val="center"/>
              <w:rPr>
                <w:rFonts w:cs="Times New Roman"/>
                <w:sz w:val="16"/>
                <w:szCs w:val="16"/>
              </w:rPr>
            </w:pPr>
            <w:r>
              <w:rPr>
                <w:rFonts w:cs="Times New Roman"/>
                <w:sz w:val="16"/>
                <w:szCs w:val="16"/>
              </w:rPr>
              <w:t>7</w:t>
            </w:r>
          </w:p>
        </w:tc>
        <w:tc>
          <w:tcPr>
            <w:tcW w:w="1045" w:type="dxa"/>
            <w:vAlign w:val="center"/>
          </w:tcPr>
          <w:p w14:paraId="3DA5DD7B" w14:textId="77777777" w:rsidR="001104E5" w:rsidRPr="00967683" w:rsidRDefault="001104E5" w:rsidP="00967683">
            <w:pPr>
              <w:ind w:firstLineChars="0" w:firstLine="0"/>
              <w:jc w:val="center"/>
              <w:rPr>
                <w:rFonts w:cs="Times New Roman"/>
                <w:sz w:val="16"/>
                <w:szCs w:val="16"/>
              </w:rPr>
            </w:pPr>
            <w:r>
              <w:rPr>
                <w:rFonts w:cs="Times New Roman"/>
                <w:sz w:val="16"/>
                <w:szCs w:val="16"/>
              </w:rPr>
              <w:t>0</w:t>
            </w:r>
          </w:p>
        </w:tc>
        <w:tc>
          <w:tcPr>
            <w:tcW w:w="594" w:type="dxa"/>
            <w:vAlign w:val="center"/>
          </w:tcPr>
          <w:p w14:paraId="1F2E908D" w14:textId="77777777" w:rsidR="001104E5" w:rsidRPr="00967683" w:rsidRDefault="001104E5" w:rsidP="00967683">
            <w:pPr>
              <w:ind w:firstLineChars="0" w:firstLine="0"/>
              <w:jc w:val="center"/>
              <w:rPr>
                <w:rFonts w:cs="Times New Roman"/>
                <w:sz w:val="16"/>
                <w:szCs w:val="16"/>
              </w:rPr>
            </w:pPr>
            <w:r>
              <w:rPr>
                <w:rFonts w:cs="Times New Roman"/>
                <w:sz w:val="16"/>
                <w:szCs w:val="16"/>
              </w:rPr>
              <w:t>NA</w:t>
            </w:r>
          </w:p>
        </w:tc>
        <w:tc>
          <w:tcPr>
            <w:tcW w:w="594" w:type="dxa"/>
            <w:vAlign w:val="center"/>
          </w:tcPr>
          <w:p w14:paraId="586C3508" w14:textId="77777777" w:rsidR="001104E5" w:rsidRPr="00967683" w:rsidRDefault="001104E5" w:rsidP="00967683">
            <w:pPr>
              <w:ind w:firstLineChars="0" w:firstLine="0"/>
              <w:jc w:val="center"/>
              <w:rPr>
                <w:rFonts w:cs="Times New Roman"/>
                <w:sz w:val="16"/>
                <w:szCs w:val="16"/>
              </w:rPr>
            </w:pPr>
            <w:r>
              <w:rPr>
                <w:rFonts w:cs="Times New Roman"/>
                <w:sz w:val="16"/>
                <w:szCs w:val="16"/>
              </w:rPr>
              <w:t>NA</w:t>
            </w:r>
          </w:p>
        </w:tc>
        <w:tc>
          <w:tcPr>
            <w:tcW w:w="1046" w:type="dxa"/>
            <w:vAlign w:val="center"/>
          </w:tcPr>
          <w:p w14:paraId="4A3B5C81" w14:textId="77777777" w:rsidR="001104E5" w:rsidRPr="00967683" w:rsidRDefault="001104E5" w:rsidP="00967683">
            <w:pPr>
              <w:ind w:firstLineChars="0" w:firstLine="0"/>
              <w:jc w:val="center"/>
              <w:rPr>
                <w:rFonts w:cs="Times New Roman"/>
                <w:sz w:val="16"/>
                <w:szCs w:val="16"/>
              </w:rPr>
            </w:pPr>
            <w:r>
              <w:rPr>
                <w:rFonts w:cs="Times New Roman"/>
                <w:sz w:val="16"/>
                <w:szCs w:val="16"/>
              </w:rPr>
              <w:t>0</w:t>
            </w:r>
          </w:p>
        </w:tc>
        <w:tc>
          <w:tcPr>
            <w:tcW w:w="654" w:type="dxa"/>
            <w:vAlign w:val="center"/>
          </w:tcPr>
          <w:p w14:paraId="6258B094" w14:textId="77777777" w:rsidR="001104E5" w:rsidRPr="00967683" w:rsidRDefault="001104E5" w:rsidP="00967683">
            <w:pPr>
              <w:ind w:firstLineChars="0" w:firstLine="0"/>
              <w:jc w:val="center"/>
              <w:rPr>
                <w:rFonts w:cs="Times New Roman"/>
                <w:sz w:val="16"/>
                <w:szCs w:val="16"/>
              </w:rPr>
            </w:pPr>
            <w:r>
              <w:rPr>
                <w:rFonts w:cs="Times New Roman"/>
                <w:sz w:val="16"/>
                <w:szCs w:val="16"/>
              </w:rPr>
              <w:t>-29.1</w:t>
            </w:r>
          </w:p>
        </w:tc>
        <w:tc>
          <w:tcPr>
            <w:tcW w:w="655" w:type="dxa"/>
            <w:vAlign w:val="center"/>
          </w:tcPr>
          <w:p w14:paraId="7F7B174C" w14:textId="77777777" w:rsidR="001104E5" w:rsidRPr="00967683" w:rsidRDefault="001104E5" w:rsidP="00967683">
            <w:pPr>
              <w:ind w:firstLineChars="0" w:firstLine="0"/>
              <w:jc w:val="center"/>
              <w:rPr>
                <w:rFonts w:cs="Times New Roman"/>
                <w:sz w:val="16"/>
                <w:szCs w:val="16"/>
              </w:rPr>
            </w:pPr>
            <w:r>
              <w:rPr>
                <w:rFonts w:cs="Times New Roman"/>
                <w:sz w:val="16"/>
                <w:szCs w:val="16"/>
              </w:rPr>
              <w:t>-13.7</w:t>
            </w:r>
          </w:p>
        </w:tc>
        <w:tc>
          <w:tcPr>
            <w:tcW w:w="654" w:type="dxa"/>
            <w:vAlign w:val="center"/>
          </w:tcPr>
          <w:p w14:paraId="3039B047" w14:textId="77777777" w:rsidR="001104E5" w:rsidRPr="00967683" w:rsidRDefault="001104E5" w:rsidP="00967683">
            <w:pPr>
              <w:ind w:firstLineChars="0" w:firstLine="0"/>
              <w:jc w:val="center"/>
              <w:rPr>
                <w:rFonts w:cs="Times New Roman"/>
                <w:sz w:val="16"/>
                <w:szCs w:val="16"/>
              </w:rPr>
            </w:pPr>
            <w:r>
              <w:rPr>
                <w:rFonts w:cs="Times New Roman"/>
                <w:sz w:val="16"/>
                <w:szCs w:val="16"/>
              </w:rPr>
              <w:t>3.4</w:t>
            </w:r>
          </w:p>
        </w:tc>
        <w:tc>
          <w:tcPr>
            <w:tcW w:w="1692" w:type="dxa"/>
            <w:vAlign w:val="center"/>
          </w:tcPr>
          <w:p w14:paraId="302C5C66" w14:textId="77777777" w:rsidR="001104E5" w:rsidRPr="00967683" w:rsidRDefault="001104E5" w:rsidP="00763A65">
            <w:pPr>
              <w:ind w:firstLineChars="0" w:firstLine="0"/>
              <w:jc w:val="left"/>
              <w:rPr>
                <w:rFonts w:cs="Times New Roman"/>
                <w:sz w:val="16"/>
                <w:szCs w:val="16"/>
              </w:rPr>
            </w:pPr>
            <w:r>
              <w:rPr>
                <w:rFonts w:cs="Times New Roman"/>
                <w:sz w:val="16"/>
                <w:szCs w:val="16"/>
              </w:rPr>
              <w:t>No individually clear post-GI year</w:t>
            </w:r>
          </w:p>
        </w:tc>
      </w:tr>
      <w:tr w:rsidR="001104E5" w:rsidRPr="00967683" w14:paraId="6FFF8453" w14:textId="77777777" w:rsidTr="00810366">
        <w:trPr>
          <w:jc w:val="center"/>
        </w:trPr>
        <w:tc>
          <w:tcPr>
            <w:tcW w:w="1483" w:type="dxa"/>
            <w:vAlign w:val="center"/>
          </w:tcPr>
          <w:p w14:paraId="58421837" w14:textId="77777777" w:rsidR="001104E5" w:rsidRPr="00967683" w:rsidRDefault="001104E5" w:rsidP="00763A65">
            <w:pPr>
              <w:ind w:firstLineChars="0" w:firstLine="0"/>
              <w:jc w:val="left"/>
              <w:rPr>
                <w:rFonts w:cs="Times New Roman"/>
                <w:sz w:val="16"/>
                <w:szCs w:val="16"/>
              </w:rPr>
            </w:pPr>
            <w:r>
              <w:rPr>
                <w:rFonts w:cs="Times New Roman"/>
                <w:sz w:val="16"/>
                <w:szCs w:val="16"/>
              </w:rPr>
              <w:t>Shipment volume</w:t>
            </w:r>
          </w:p>
        </w:tc>
        <w:tc>
          <w:tcPr>
            <w:tcW w:w="599" w:type="dxa"/>
            <w:vAlign w:val="center"/>
          </w:tcPr>
          <w:p w14:paraId="7AA7E120" w14:textId="77777777" w:rsidR="001104E5" w:rsidRPr="00967683" w:rsidRDefault="001104E5" w:rsidP="00967683">
            <w:pPr>
              <w:ind w:firstLineChars="0" w:firstLine="0"/>
              <w:jc w:val="center"/>
              <w:rPr>
                <w:rFonts w:cs="Times New Roman"/>
                <w:sz w:val="16"/>
                <w:szCs w:val="16"/>
              </w:rPr>
            </w:pPr>
            <w:r>
              <w:rPr>
                <w:rFonts w:cs="Times New Roman"/>
                <w:sz w:val="16"/>
                <w:szCs w:val="16"/>
              </w:rPr>
              <w:t>7</w:t>
            </w:r>
          </w:p>
        </w:tc>
        <w:tc>
          <w:tcPr>
            <w:tcW w:w="1045" w:type="dxa"/>
            <w:vAlign w:val="center"/>
          </w:tcPr>
          <w:p w14:paraId="15747F17" w14:textId="77777777" w:rsidR="001104E5" w:rsidRPr="00967683" w:rsidRDefault="001104E5" w:rsidP="00967683">
            <w:pPr>
              <w:ind w:firstLineChars="0" w:firstLine="0"/>
              <w:jc w:val="center"/>
              <w:rPr>
                <w:rFonts w:cs="Times New Roman"/>
                <w:sz w:val="16"/>
                <w:szCs w:val="16"/>
              </w:rPr>
            </w:pPr>
            <w:r>
              <w:rPr>
                <w:rFonts w:cs="Times New Roman"/>
                <w:sz w:val="16"/>
                <w:szCs w:val="16"/>
              </w:rPr>
              <w:t>6</w:t>
            </w:r>
          </w:p>
        </w:tc>
        <w:tc>
          <w:tcPr>
            <w:tcW w:w="594" w:type="dxa"/>
            <w:vAlign w:val="center"/>
          </w:tcPr>
          <w:p w14:paraId="313C4F93" w14:textId="77777777" w:rsidR="001104E5" w:rsidRPr="00967683" w:rsidRDefault="001104E5" w:rsidP="00967683">
            <w:pPr>
              <w:ind w:firstLineChars="0" w:firstLine="0"/>
              <w:jc w:val="center"/>
              <w:rPr>
                <w:rFonts w:cs="Times New Roman"/>
                <w:sz w:val="16"/>
                <w:szCs w:val="16"/>
              </w:rPr>
            </w:pPr>
            <w:r>
              <w:rPr>
                <w:rFonts w:cs="Times New Roman"/>
                <w:sz w:val="16"/>
                <w:szCs w:val="16"/>
              </w:rPr>
              <w:t>2018</w:t>
            </w:r>
          </w:p>
        </w:tc>
        <w:tc>
          <w:tcPr>
            <w:tcW w:w="594" w:type="dxa"/>
            <w:vAlign w:val="center"/>
          </w:tcPr>
          <w:p w14:paraId="71C59969" w14:textId="77777777" w:rsidR="001104E5" w:rsidRPr="00967683" w:rsidRDefault="001104E5" w:rsidP="00967683">
            <w:pPr>
              <w:ind w:firstLineChars="0" w:firstLine="0"/>
              <w:jc w:val="center"/>
              <w:rPr>
                <w:rFonts w:cs="Times New Roman"/>
                <w:sz w:val="16"/>
                <w:szCs w:val="16"/>
              </w:rPr>
            </w:pPr>
            <w:r>
              <w:rPr>
                <w:rFonts w:cs="Times New Roman"/>
                <w:sz w:val="16"/>
                <w:szCs w:val="16"/>
              </w:rPr>
              <w:t>2023</w:t>
            </w:r>
          </w:p>
        </w:tc>
        <w:tc>
          <w:tcPr>
            <w:tcW w:w="1046" w:type="dxa"/>
            <w:vAlign w:val="center"/>
          </w:tcPr>
          <w:p w14:paraId="449B3746" w14:textId="77777777" w:rsidR="001104E5" w:rsidRPr="00967683" w:rsidRDefault="001104E5" w:rsidP="00967683">
            <w:pPr>
              <w:ind w:firstLineChars="0" w:firstLine="0"/>
              <w:jc w:val="center"/>
              <w:rPr>
                <w:rFonts w:cs="Times New Roman"/>
                <w:sz w:val="16"/>
                <w:szCs w:val="16"/>
              </w:rPr>
            </w:pPr>
            <w:r>
              <w:rPr>
                <w:rFonts w:cs="Times New Roman"/>
                <w:sz w:val="16"/>
                <w:szCs w:val="16"/>
              </w:rPr>
              <w:t>6</w:t>
            </w:r>
          </w:p>
        </w:tc>
        <w:tc>
          <w:tcPr>
            <w:tcW w:w="654" w:type="dxa"/>
            <w:vAlign w:val="center"/>
          </w:tcPr>
          <w:p w14:paraId="11A44216" w14:textId="77777777" w:rsidR="001104E5" w:rsidRPr="00967683" w:rsidRDefault="001104E5" w:rsidP="00967683">
            <w:pPr>
              <w:ind w:firstLineChars="0" w:firstLine="0"/>
              <w:jc w:val="center"/>
              <w:rPr>
                <w:rFonts w:cs="Times New Roman"/>
                <w:sz w:val="16"/>
                <w:szCs w:val="16"/>
              </w:rPr>
            </w:pPr>
            <w:r>
              <w:rPr>
                <w:rFonts w:cs="Times New Roman"/>
                <w:sz w:val="16"/>
                <w:szCs w:val="16"/>
              </w:rPr>
              <w:t>-24.6</w:t>
            </w:r>
          </w:p>
        </w:tc>
        <w:tc>
          <w:tcPr>
            <w:tcW w:w="655" w:type="dxa"/>
            <w:vAlign w:val="center"/>
          </w:tcPr>
          <w:p w14:paraId="65880EAC" w14:textId="77777777" w:rsidR="001104E5" w:rsidRPr="00967683" w:rsidRDefault="001104E5" w:rsidP="00967683">
            <w:pPr>
              <w:ind w:firstLineChars="0" w:firstLine="0"/>
              <w:jc w:val="center"/>
              <w:rPr>
                <w:rFonts w:cs="Times New Roman"/>
                <w:sz w:val="16"/>
                <w:szCs w:val="16"/>
              </w:rPr>
            </w:pPr>
            <w:r>
              <w:rPr>
                <w:rFonts w:cs="Times New Roman"/>
                <w:sz w:val="16"/>
                <w:szCs w:val="16"/>
              </w:rPr>
              <w:t>-41.4</w:t>
            </w:r>
          </w:p>
        </w:tc>
        <w:tc>
          <w:tcPr>
            <w:tcW w:w="654" w:type="dxa"/>
            <w:vAlign w:val="center"/>
          </w:tcPr>
          <w:p w14:paraId="2FA7BDAB" w14:textId="77777777" w:rsidR="001104E5" w:rsidRPr="00967683" w:rsidRDefault="001104E5" w:rsidP="00967683">
            <w:pPr>
              <w:ind w:firstLineChars="0" w:firstLine="0"/>
              <w:jc w:val="center"/>
              <w:rPr>
                <w:rFonts w:cs="Times New Roman"/>
                <w:sz w:val="16"/>
                <w:szCs w:val="16"/>
              </w:rPr>
            </w:pPr>
            <w:r>
              <w:rPr>
                <w:rFonts w:cs="Times New Roman"/>
                <w:sz w:val="16"/>
                <w:szCs w:val="16"/>
              </w:rPr>
              <w:t>-39.7</w:t>
            </w:r>
          </w:p>
        </w:tc>
        <w:tc>
          <w:tcPr>
            <w:tcW w:w="1692" w:type="dxa"/>
            <w:vAlign w:val="center"/>
          </w:tcPr>
          <w:p w14:paraId="51241326" w14:textId="77777777" w:rsidR="001104E5" w:rsidRPr="00967683" w:rsidRDefault="001104E5" w:rsidP="00763A65">
            <w:pPr>
              <w:ind w:firstLineChars="0" w:firstLine="0"/>
              <w:jc w:val="left"/>
              <w:rPr>
                <w:rFonts w:cs="Times New Roman"/>
                <w:sz w:val="16"/>
                <w:szCs w:val="16"/>
              </w:rPr>
            </w:pPr>
            <w:r>
              <w:rPr>
                <w:rFonts w:cs="Times New Roman"/>
                <w:sz w:val="16"/>
                <w:szCs w:val="16"/>
              </w:rPr>
              <w:t>Persistent multi-year change</w:t>
            </w:r>
          </w:p>
        </w:tc>
      </w:tr>
      <w:tr w:rsidR="001104E5" w:rsidRPr="00967683" w14:paraId="0671E407" w14:textId="77777777" w:rsidTr="00810366">
        <w:trPr>
          <w:jc w:val="center"/>
        </w:trPr>
        <w:tc>
          <w:tcPr>
            <w:tcW w:w="1483" w:type="dxa"/>
            <w:vAlign w:val="center"/>
          </w:tcPr>
          <w:p w14:paraId="38845718" w14:textId="77777777" w:rsidR="001104E5" w:rsidRPr="00967683" w:rsidRDefault="001104E5" w:rsidP="00763A65">
            <w:pPr>
              <w:ind w:firstLineChars="0" w:firstLine="0"/>
              <w:jc w:val="left"/>
              <w:rPr>
                <w:rFonts w:cs="Times New Roman"/>
                <w:sz w:val="16"/>
                <w:szCs w:val="16"/>
              </w:rPr>
            </w:pPr>
            <w:r>
              <w:rPr>
                <w:rFonts w:cs="Times New Roman"/>
                <w:sz w:val="16"/>
                <w:szCs w:val="16"/>
              </w:rPr>
              <w:t>Shipment rate</w:t>
            </w:r>
          </w:p>
        </w:tc>
        <w:tc>
          <w:tcPr>
            <w:tcW w:w="599" w:type="dxa"/>
            <w:vAlign w:val="center"/>
          </w:tcPr>
          <w:p w14:paraId="480DFFC5" w14:textId="77777777" w:rsidR="001104E5" w:rsidRPr="00967683" w:rsidRDefault="001104E5" w:rsidP="00967683">
            <w:pPr>
              <w:ind w:firstLineChars="0" w:firstLine="0"/>
              <w:jc w:val="center"/>
              <w:rPr>
                <w:rFonts w:cs="Times New Roman"/>
                <w:sz w:val="16"/>
                <w:szCs w:val="16"/>
              </w:rPr>
            </w:pPr>
            <w:r>
              <w:rPr>
                <w:rFonts w:cs="Times New Roman"/>
                <w:sz w:val="16"/>
                <w:szCs w:val="16"/>
              </w:rPr>
              <w:t>7</w:t>
            </w:r>
          </w:p>
        </w:tc>
        <w:tc>
          <w:tcPr>
            <w:tcW w:w="1045" w:type="dxa"/>
            <w:vAlign w:val="center"/>
          </w:tcPr>
          <w:p w14:paraId="5C1A106A" w14:textId="77777777" w:rsidR="001104E5" w:rsidRPr="00967683" w:rsidRDefault="001104E5" w:rsidP="00967683">
            <w:pPr>
              <w:ind w:firstLineChars="0" w:firstLine="0"/>
              <w:jc w:val="center"/>
              <w:rPr>
                <w:rFonts w:cs="Times New Roman"/>
                <w:sz w:val="16"/>
                <w:szCs w:val="16"/>
              </w:rPr>
            </w:pPr>
            <w:r>
              <w:rPr>
                <w:rFonts w:cs="Times New Roman"/>
                <w:sz w:val="16"/>
                <w:szCs w:val="16"/>
              </w:rPr>
              <w:t>3</w:t>
            </w:r>
          </w:p>
        </w:tc>
        <w:tc>
          <w:tcPr>
            <w:tcW w:w="594" w:type="dxa"/>
            <w:vAlign w:val="center"/>
          </w:tcPr>
          <w:p w14:paraId="6EF4A944" w14:textId="77777777" w:rsidR="001104E5" w:rsidRPr="00967683" w:rsidRDefault="001104E5" w:rsidP="00967683">
            <w:pPr>
              <w:ind w:firstLineChars="0" w:firstLine="0"/>
              <w:jc w:val="center"/>
              <w:rPr>
                <w:rFonts w:cs="Times New Roman"/>
                <w:sz w:val="16"/>
                <w:szCs w:val="16"/>
              </w:rPr>
            </w:pPr>
            <w:r>
              <w:rPr>
                <w:rFonts w:cs="Times New Roman"/>
                <w:sz w:val="16"/>
                <w:szCs w:val="16"/>
              </w:rPr>
              <w:t>2019</w:t>
            </w:r>
          </w:p>
        </w:tc>
        <w:tc>
          <w:tcPr>
            <w:tcW w:w="594" w:type="dxa"/>
            <w:vAlign w:val="center"/>
          </w:tcPr>
          <w:p w14:paraId="3B0E9216" w14:textId="77777777" w:rsidR="001104E5" w:rsidRPr="00967683" w:rsidRDefault="001104E5" w:rsidP="00967683">
            <w:pPr>
              <w:ind w:firstLineChars="0" w:firstLine="0"/>
              <w:jc w:val="center"/>
              <w:rPr>
                <w:rFonts w:cs="Times New Roman"/>
                <w:sz w:val="16"/>
                <w:szCs w:val="16"/>
              </w:rPr>
            </w:pPr>
            <w:r>
              <w:rPr>
                <w:rFonts w:cs="Times New Roman"/>
                <w:sz w:val="16"/>
                <w:szCs w:val="16"/>
              </w:rPr>
              <w:t>2023</w:t>
            </w:r>
          </w:p>
        </w:tc>
        <w:tc>
          <w:tcPr>
            <w:tcW w:w="1046" w:type="dxa"/>
            <w:vAlign w:val="center"/>
          </w:tcPr>
          <w:p w14:paraId="39071D8D" w14:textId="77777777" w:rsidR="001104E5" w:rsidRPr="00967683" w:rsidRDefault="001104E5" w:rsidP="00967683">
            <w:pPr>
              <w:ind w:firstLineChars="0" w:firstLine="0"/>
              <w:jc w:val="center"/>
              <w:rPr>
                <w:rFonts w:cs="Times New Roman"/>
                <w:sz w:val="16"/>
                <w:szCs w:val="16"/>
              </w:rPr>
            </w:pPr>
            <w:r>
              <w:rPr>
                <w:rFonts w:cs="Times New Roman"/>
                <w:sz w:val="16"/>
                <w:szCs w:val="16"/>
              </w:rPr>
              <w:t>2</w:t>
            </w:r>
          </w:p>
        </w:tc>
        <w:tc>
          <w:tcPr>
            <w:tcW w:w="654" w:type="dxa"/>
            <w:vAlign w:val="center"/>
          </w:tcPr>
          <w:p w14:paraId="61056F9B" w14:textId="77777777" w:rsidR="001104E5" w:rsidRPr="00967683" w:rsidRDefault="001104E5" w:rsidP="00967683">
            <w:pPr>
              <w:ind w:firstLineChars="0" w:firstLine="0"/>
              <w:jc w:val="center"/>
              <w:rPr>
                <w:rFonts w:cs="Times New Roman"/>
                <w:sz w:val="16"/>
                <w:szCs w:val="16"/>
              </w:rPr>
            </w:pPr>
            <w:r>
              <w:rPr>
                <w:rFonts w:cs="Times New Roman"/>
                <w:sz w:val="16"/>
                <w:szCs w:val="16"/>
              </w:rPr>
              <w:t>1.8</w:t>
            </w:r>
          </w:p>
        </w:tc>
        <w:tc>
          <w:tcPr>
            <w:tcW w:w="655" w:type="dxa"/>
            <w:vAlign w:val="center"/>
          </w:tcPr>
          <w:p w14:paraId="28976ECB" w14:textId="77777777" w:rsidR="001104E5" w:rsidRPr="00967683" w:rsidRDefault="001104E5" w:rsidP="00967683">
            <w:pPr>
              <w:ind w:firstLineChars="0" w:firstLine="0"/>
              <w:jc w:val="center"/>
              <w:rPr>
                <w:rFonts w:cs="Times New Roman"/>
                <w:sz w:val="16"/>
                <w:szCs w:val="16"/>
              </w:rPr>
            </w:pPr>
            <w:r>
              <w:rPr>
                <w:rFonts w:cs="Times New Roman"/>
                <w:sz w:val="16"/>
                <w:szCs w:val="16"/>
              </w:rPr>
              <w:t>-17.6</w:t>
            </w:r>
          </w:p>
        </w:tc>
        <w:tc>
          <w:tcPr>
            <w:tcW w:w="654" w:type="dxa"/>
            <w:vAlign w:val="center"/>
          </w:tcPr>
          <w:p w14:paraId="54822149" w14:textId="77777777" w:rsidR="001104E5" w:rsidRPr="00967683" w:rsidRDefault="001104E5" w:rsidP="00967683">
            <w:pPr>
              <w:ind w:firstLineChars="0" w:firstLine="0"/>
              <w:jc w:val="center"/>
              <w:rPr>
                <w:rFonts w:cs="Times New Roman"/>
                <w:sz w:val="16"/>
                <w:szCs w:val="16"/>
              </w:rPr>
            </w:pPr>
            <w:r>
              <w:rPr>
                <w:rFonts w:cs="Times New Roman"/>
                <w:sz w:val="16"/>
                <w:szCs w:val="16"/>
              </w:rPr>
              <w:t>-21.0</w:t>
            </w:r>
          </w:p>
        </w:tc>
        <w:tc>
          <w:tcPr>
            <w:tcW w:w="1692" w:type="dxa"/>
            <w:vAlign w:val="center"/>
          </w:tcPr>
          <w:p w14:paraId="1F43C88F" w14:textId="77777777" w:rsidR="001104E5" w:rsidRPr="00967683" w:rsidRDefault="001104E5" w:rsidP="00967683">
            <w:pPr>
              <w:ind w:firstLineChars="0" w:firstLine="0"/>
              <w:jc w:val="left"/>
              <w:rPr>
                <w:rFonts w:cs="Times New Roman"/>
                <w:sz w:val="16"/>
                <w:szCs w:val="16"/>
              </w:rPr>
            </w:pPr>
            <w:r>
              <w:rPr>
                <w:rFonts w:cs="Times New Roman"/>
                <w:sz w:val="16"/>
                <w:szCs w:val="16"/>
              </w:rPr>
              <w:t>Intermittent post-GI change</w:t>
            </w:r>
          </w:p>
        </w:tc>
      </w:tr>
    </w:tbl>
    <w:p w14:paraId="497CFD12" w14:textId="6AF1318E" w:rsidR="00967683" w:rsidRPr="00810366" w:rsidRDefault="00810366" w:rsidP="00967683">
      <w:pPr>
        <w:ind w:firstLineChars="0" w:firstLine="0"/>
        <w:rPr>
          <w:rFonts w:cs="Times New Roman"/>
          <w:bCs/>
        </w:rPr>
      </w:pPr>
      <w:r w:rsidRPr="00810366">
        <w:rPr>
          <w:rFonts w:cs="Times New Roman"/>
          <w:bCs/>
        </w:rPr>
        <w:lastRenderedPageBreak/>
        <w:t xml:space="preserve">Table S4 reports the leave-one-post-year-out robustness analysis. Each model re-estimates the baseline TWFE specification </w:t>
      </w:r>
      <w:r w:rsidR="00CC61C4">
        <w:rPr>
          <w:rFonts w:cs="Times New Roman"/>
          <w:bCs/>
        </w:rPr>
        <w:t xml:space="preserve">reported in Table </w:t>
      </w:r>
      <w:r w:rsidR="00CC61C4">
        <w:rPr>
          <w:rFonts w:cs="Times New Roman" w:hint="eastAsia"/>
          <w:bCs/>
        </w:rPr>
        <w:t>3</w:t>
      </w:r>
      <w:r w:rsidRPr="00810366">
        <w:rPr>
          <w:rFonts w:cs="Times New Roman"/>
          <w:bCs/>
        </w:rPr>
        <w:t xml:space="preserve"> of the main text after omitting one post-registration year (2017–2023).</w:t>
      </w:r>
    </w:p>
    <w:p w14:paraId="5A459E5C" w14:textId="67DBC1E1" w:rsidR="001104E5" w:rsidRDefault="001104E5" w:rsidP="00967683">
      <w:pPr>
        <w:ind w:firstLineChars="0" w:firstLine="0"/>
        <w:rPr>
          <w:rFonts w:cs="Times New Roman"/>
          <w:b/>
        </w:rPr>
      </w:pPr>
      <w:r>
        <w:rPr>
          <w:rFonts w:cs="Times New Roman"/>
          <w:b/>
        </w:rPr>
        <w:t>Table S4</w:t>
      </w:r>
      <w:r>
        <w:rPr>
          <w:rFonts w:cs="Times New Roman" w:hint="eastAsia"/>
          <w:b/>
        </w:rPr>
        <w:t xml:space="preserve"> </w:t>
      </w:r>
      <w:r w:rsidR="004C13BA" w:rsidRPr="00DF6571">
        <w:rPr>
          <w:rFonts w:cs="Times New Roman"/>
          <w:b/>
        </w:rPr>
        <w:t>Leave-one-post-year-out robustness analysis of the TWFE estimates</w:t>
      </w:r>
    </w:p>
    <w:tbl>
      <w:tblPr>
        <w:tblStyle w:val="af2"/>
        <w:tblW w:w="0" w:type="auto"/>
        <w:jc w:val="center"/>
        <w:tblBorders>
          <w:top w:val="nil"/>
          <w:left w:val="nil"/>
          <w:bottom w:val="nil"/>
          <w:right w:val="nil"/>
          <w:insideH w:val="nil"/>
          <w:insideV w:val="nil"/>
        </w:tblBorders>
        <w:tblLook w:val="04A0" w:firstRow="1" w:lastRow="0" w:firstColumn="1" w:lastColumn="0" w:noHBand="0" w:noVBand="1"/>
      </w:tblPr>
      <w:tblGrid>
        <w:gridCol w:w="1861"/>
        <w:gridCol w:w="1241"/>
        <w:gridCol w:w="1056"/>
        <w:gridCol w:w="621"/>
        <w:gridCol w:w="723"/>
        <w:gridCol w:w="1281"/>
      </w:tblGrid>
      <w:tr w:rsidR="005C4186" w:rsidRPr="004C13BA" w14:paraId="38B875AF" w14:textId="77777777" w:rsidTr="005C4186">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E8E8E8" w:themeFill="background2"/>
            <w:vAlign w:val="center"/>
            <w:hideMark/>
          </w:tcPr>
          <w:p w14:paraId="5FAE2730" w14:textId="77777777" w:rsidR="005C4186" w:rsidRPr="004C13BA" w:rsidRDefault="005C4186" w:rsidP="00A32B1F">
            <w:pPr>
              <w:ind w:firstLineChars="0" w:firstLine="0"/>
              <w:jc w:val="center"/>
              <w:rPr>
                <w:rFonts w:cs="Times New Roman"/>
                <w:sz w:val="16"/>
                <w:szCs w:val="16"/>
              </w:rPr>
            </w:pPr>
            <w:r w:rsidRPr="004C13BA">
              <w:rPr>
                <w:rFonts w:cs="Times New Roman"/>
                <w:b/>
                <w:sz w:val="18"/>
                <w:szCs w:val="16"/>
              </w:rPr>
              <w:t>Outcome</w:t>
            </w:r>
          </w:p>
        </w:tc>
        <w:tc>
          <w:tcPr>
            <w:tcW w:w="0" w:type="auto"/>
            <w:tcBorders>
              <w:top w:val="single" w:sz="6" w:space="0" w:color="000000"/>
              <w:left w:val="single" w:sz="6" w:space="0" w:color="000000"/>
              <w:bottom w:val="single" w:sz="6" w:space="0" w:color="000000"/>
              <w:right w:val="single" w:sz="6" w:space="0" w:color="000000"/>
            </w:tcBorders>
            <w:shd w:val="clear" w:color="auto" w:fill="E8E8E8" w:themeFill="background2"/>
            <w:vAlign w:val="center"/>
            <w:hideMark/>
          </w:tcPr>
          <w:p w14:paraId="37223A53" w14:textId="77777777" w:rsidR="005C4186" w:rsidRPr="004C13BA" w:rsidRDefault="005C4186" w:rsidP="00A32B1F">
            <w:pPr>
              <w:ind w:firstLineChars="0" w:firstLine="0"/>
              <w:jc w:val="center"/>
              <w:rPr>
                <w:rFonts w:cs="Times New Roman"/>
                <w:sz w:val="16"/>
                <w:szCs w:val="16"/>
              </w:rPr>
            </w:pPr>
            <w:r w:rsidRPr="004C13BA">
              <w:rPr>
                <w:rFonts w:cs="Times New Roman"/>
                <w:b/>
                <w:sz w:val="18"/>
                <w:szCs w:val="16"/>
              </w:rPr>
              <w:t>Omitted year</w:t>
            </w:r>
          </w:p>
        </w:tc>
        <w:tc>
          <w:tcPr>
            <w:tcW w:w="0" w:type="auto"/>
            <w:tcBorders>
              <w:top w:val="single" w:sz="6" w:space="0" w:color="000000"/>
              <w:left w:val="single" w:sz="6" w:space="0" w:color="000000"/>
              <w:bottom w:val="single" w:sz="6" w:space="0" w:color="000000"/>
              <w:right w:val="single" w:sz="6" w:space="0" w:color="000000"/>
            </w:tcBorders>
            <w:shd w:val="clear" w:color="auto" w:fill="E8E8E8" w:themeFill="background2"/>
            <w:vAlign w:val="center"/>
            <w:hideMark/>
          </w:tcPr>
          <w:p w14:paraId="37244C7B" w14:textId="77777777" w:rsidR="005C4186" w:rsidRPr="004C13BA" w:rsidRDefault="005C4186" w:rsidP="00A32B1F">
            <w:pPr>
              <w:ind w:firstLineChars="0" w:firstLine="0"/>
              <w:jc w:val="center"/>
              <w:rPr>
                <w:rFonts w:cs="Times New Roman"/>
                <w:sz w:val="16"/>
                <w:szCs w:val="16"/>
              </w:rPr>
            </w:pPr>
            <w:r w:rsidRPr="004C13BA">
              <w:rPr>
                <w:rFonts w:cs="Times New Roman"/>
                <w:b/>
                <w:sz w:val="18"/>
                <w:szCs w:val="16"/>
              </w:rPr>
              <w:t>Coefficient</w:t>
            </w:r>
          </w:p>
        </w:tc>
        <w:tc>
          <w:tcPr>
            <w:tcW w:w="0" w:type="auto"/>
            <w:tcBorders>
              <w:top w:val="single" w:sz="6" w:space="0" w:color="000000"/>
              <w:left w:val="single" w:sz="6" w:space="0" w:color="000000"/>
              <w:bottom w:val="single" w:sz="6" w:space="0" w:color="000000"/>
              <w:right w:val="single" w:sz="6" w:space="0" w:color="000000"/>
            </w:tcBorders>
            <w:shd w:val="clear" w:color="auto" w:fill="E8E8E8" w:themeFill="background2"/>
            <w:vAlign w:val="center"/>
            <w:hideMark/>
          </w:tcPr>
          <w:p w14:paraId="0696EBB8" w14:textId="77777777" w:rsidR="005C4186" w:rsidRPr="004C13BA" w:rsidRDefault="005C4186" w:rsidP="00A32B1F">
            <w:pPr>
              <w:ind w:firstLineChars="0" w:firstLine="0"/>
              <w:jc w:val="center"/>
              <w:rPr>
                <w:rFonts w:cs="Times New Roman"/>
                <w:sz w:val="16"/>
                <w:szCs w:val="16"/>
              </w:rPr>
            </w:pPr>
            <w:r w:rsidRPr="004C13BA">
              <w:rPr>
                <w:rFonts w:cs="Times New Roman"/>
                <w:b/>
                <w:sz w:val="18"/>
                <w:szCs w:val="16"/>
              </w:rPr>
              <w:t>SE</w:t>
            </w:r>
          </w:p>
        </w:tc>
        <w:tc>
          <w:tcPr>
            <w:tcW w:w="0" w:type="auto"/>
            <w:tcBorders>
              <w:top w:val="single" w:sz="6" w:space="0" w:color="000000"/>
              <w:left w:val="single" w:sz="6" w:space="0" w:color="000000"/>
              <w:bottom w:val="single" w:sz="6" w:space="0" w:color="000000"/>
              <w:right w:val="single" w:sz="6" w:space="0" w:color="000000"/>
            </w:tcBorders>
            <w:shd w:val="clear" w:color="auto" w:fill="E8E8E8" w:themeFill="background2"/>
            <w:vAlign w:val="center"/>
            <w:hideMark/>
          </w:tcPr>
          <w:p w14:paraId="66DDADEF" w14:textId="77777777" w:rsidR="005C4186" w:rsidRPr="004C13BA" w:rsidRDefault="005C4186" w:rsidP="00A32B1F">
            <w:pPr>
              <w:ind w:firstLineChars="0" w:firstLine="0"/>
              <w:jc w:val="center"/>
              <w:rPr>
                <w:rFonts w:cs="Times New Roman"/>
                <w:sz w:val="16"/>
                <w:szCs w:val="16"/>
              </w:rPr>
            </w:pPr>
            <w:r w:rsidRPr="004C13BA">
              <w:rPr>
                <w:rFonts w:cs="Times New Roman"/>
                <w:b/>
                <w:sz w:val="18"/>
                <w:szCs w:val="16"/>
              </w:rPr>
              <w:t>p</w:t>
            </w:r>
          </w:p>
        </w:tc>
        <w:tc>
          <w:tcPr>
            <w:tcW w:w="0" w:type="auto"/>
            <w:tcBorders>
              <w:top w:val="single" w:sz="6" w:space="0" w:color="000000"/>
              <w:left w:val="single" w:sz="6" w:space="0" w:color="000000"/>
              <w:bottom w:val="single" w:sz="6" w:space="0" w:color="000000"/>
              <w:right w:val="single" w:sz="6" w:space="0" w:color="000000"/>
            </w:tcBorders>
            <w:shd w:val="clear" w:color="auto" w:fill="E8E8E8" w:themeFill="background2"/>
            <w:vAlign w:val="center"/>
            <w:hideMark/>
          </w:tcPr>
          <w:p w14:paraId="61669D96" w14:textId="77777777" w:rsidR="005C4186" w:rsidRPr="004C13BA" w:rsidRDefault="005C4186" w:rsidP="00A32B1F">
            <w:pPr>
              <w:ind w:firstLineChars="0" w:firstLine="0"/>
              <w:jc w:val="center"/>
              <w:rPr>
                <w:rFonts w:cs="Times New Roman"/>
                <w:sz w:val="16"/>
                <w:szCs w:val="16"/>
              </w:rPr>
            </w:pPr>
            <w:r w:rsidRPr="004C13BA">
              <w:rPr>
                <w:rFonts w:cs="Times New Roman"/>
                <w:b/>
                <w:sz w:val="18"/>
                <w:szCs w:val="16"/>
              </w:rPr>
              <w:t>Implied effect</w:t>
            </w:r>
          </w:p>
        </w:tc>
      </w:tr>
      <w:tr w:rsidR="005C4186" w:rsidRPr="004C13BA" w14:paraId="78439862" w14:textId="77777777" w:rsidTr="005C4186">
        <w:trPr>
          <w:jc w:val="center"/>
        </w:trPr>
        <w:tc>
          <w:tcPr>
            <w:tcW w:w="0" w:type="auto"/>
            <w:vMerge w:val="restart"/>
            <w:tcBorders>
              <w:top w:val="single" w:sz="6" w:space="0" w:color="000000"/>
              <w:left w:val="single" w:sz="6" w:space="0" w:color="000000"/>
              <w:right w:val="single" w:sz="6" w:space="0" w:color="000000"/>
            </w:tcBorders>
            <w:vAlign w:val="center"/>
            <w:hideMark/>
          </w:tcPr>
          <w:p w14:paraId="17878D86" w14:textId="77777777" w:rsidR="005C4186" w:rsidRDefault="005C4186" w:rsidP="00A32B1F">
            <w:pPr>
              <w:ind w:firstLine="180"/>
              <w:jc w:val="center"/>
            </w:pPr>
            <w:r>
              <w:rPr>
                <w:b/>
                <w:sz w:val="18"/>
              </w:rPr>
              <w:t>Production volume</w:t>
            </w:r>
          </w:p>
        </w:tc>
        <w:tc>
          <w:tcPr>
            <w:tcW w:w="0" w:type="auto"/>
            <w:tcBorders>
              <w:top w:val="single" w:sz="6" w:space="0" w:color="000000"/>
              <w:left w:val="single" w:sz="6" w:space="0" w:color="000000"/>
              <w:right w:val="single" w:sz="6" w:space="0" w:color="000000"/>
            </w:tcBorders>
            <w:vAlign w:val="center"/>
            <w:hideMark/>
          </w:tcPr>
          <w:p w14:paraId="464D0414"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2017</w:t>
            </w:r>
          </w:p>
        </w:tc>
        <w:tc>
          <w:tcPr>
            <w:tcW w:w="0" w:type="auto"/>
            <w:tcBorders>
              <w:top w:val="single" w:sz="6" w:space="0" w:color="000000"/>
              <w:left w:val="single" w:sz="6" w:space="0" w:color="000000"/>
              <w:right w:val="single" w:sz="6" w:space="0" w:color="000000"/>
            </w:tcBorders>
            <w:vAlign w:val="center"/>
            <w:hideMark/>
          </w:tcPr>
          <w:p w14:paraId="13A2482A"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0.466</w:t>
            </w:r>
          </w:p>
        </w:tc>
        <w:tc>
          <w:tcPr>
            <w:tcW w:w="0" w:type="auto"/>
            <w:tcBorders>
              <w:top w:val="single" w:sz="6" w:space="0" w:color="000000"/>
              <w:left w:val="single" w:sz="6" w:space="0" w:color="000000"/>
              <w:right w:val="single" w:sz="6" w:space="0" w:color="000000"/>
            </w:tcBorders>
            <w:vAlign w:val="center"/>
            <w:hideMark/>
          </w:tcPr>
          <w:p w14:paraId="53B71F04"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0.150</w:t>
            </w:r>
          </w:p>
        </w:tc>
        <w:tc>
          <w:tcPr>
            <w:tcW w:w="0" w:type="auto"/>
            <w:tcBorders>
              <w:top w:val="single" w:sz="6" w:space="0" w:color="000000"/>
              <w:left w:val="single" w:sz="6" w:space="0" w:color="000000"/>
              <w:right w:val="single" w:sz="6" w:space="0" w:color="000000"/>
            </w:tcBorders>
            <w:vAlign w:val="center"/>
            <w:hideMark/>
          </w:tcPr>
          <w:p w14:paraId="332DB94A"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0.009</w:t>
            </w:r>
          </w:p>
        </w:tc>
        <w:tc>
          <w:tcPr>
            <w:tcW w:w="0" w:type="auto"/>
            <w:tcBorders>
              <w:top w:val="single" w:sz="6" w:space="0" w:color="000000"/>
              <w:left w:val="single" w:sz="6" w:space="0" w:color="000000"/>
              <w:right w:val="single" w:sz="6" w:space="0" w:color="000000"/>
            </w:tcBorders>
            <w:vAlign w:val="center"/>
            <w:hideMark/>
          </w:tcPr>
          <w:p w14:paraId="7C2A27BE"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59.4%</w:t>
            </w:r>
          </w:p>
        </w:tc>
      </w:tr>
      <w:tr w:rsidR="005C4186" w:rsidRPr="004C13BA" w14:paraId="6FB38175" w14:textId="77777777" w:rsidTr="005C4186">
        <w:trPr>
          <w:jc w:val="center"/>
        </w:trPr>
        <w:tc>
          <w:tcPr>
            <w:tcW w:w="0" w:type="auto"/>
            <w:vMerge/>
            <w:tcBorders>
              <w:left w:val="single" w:sz="6" w:space="0" w:color="000000"/>
              <w:right w:val="single" w:sz="6" w:space="0" w:color="000000"/>
            </w:tcBorders>
            <w:vAlign w:val="center"/>
            <w:hideMark/>
          </w:tcPr>
          <w:p w14:paraId="5439EB40" w14:textId="77777777" w:rsidR="005C4186" w:rsidRPr="004C13BA" w:rsidRDefault="005C4186" w:rsidP="00A32B1F">
            <w:pPr>
              <w:ind w:firstLineChars="0" w:firstLine="0"/>
              <w:jc w:val="left"/>
              <w:rPr>
                <w:rFonts w:cs="Times New Roman"/>
                <w:sz w:val="16"/>
                <w:szCs w:val="16"/>
              </w:rPr>
            </w:pPr>
          </w:p>
        </w:tc>
        <w:tc>
          <w:tcPr>
            <w:tcW w:w="0" w:type="auto"/>
            <w:tcBorders>
              <w:left w:val="single" w:sz="6" w:space="0" w:color="000000"/>
              <w:right w:val="single" w:sz="6" w:space="0" w:color="000000"/>
            </w:tcBorders>
            <w:vAlign w:val="center"/>
            <w:hideMark/>
          </w:tcPr>
          <w:p w14:paraId="4D02D5A2"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2018</w:t>
            </w:r>
          </w:p>
        </w:tc>
        <w:tc>
          <w:tcPr>
            <w:tcW w:w="0" w:type="auto"/>
            <w:tcBorders>
              <w:left w:val="single" w:sz="6" w:space="0" w:color="000000"/>
              <w:right w:val="single" w:sz="6" w:space="0" w:color="000000"/>
            </w:tcBorders>
            <w:vAlign w:val="center"/>
            <w:hideMark/>
          </w:tcPr>
          <w:p w14:paraId="00CA8A76"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0.462</w:t>
            </w:r>
          </w:p>
        </w:tc>
        <w:tc>
          <w:tcPr>
            <w:tcW w:w="0" w:type="auto"/>
            <w:tcBorders>
              <w:left w:val="single" w:sz="6" w:space="0" w:color="000000"/>
              <w:right w:val="single" w:sz="6" w:space="0" w:color="000000"/>
            </w:tcBorders>
            <w:vAlign w:val="center"/>
            <w:hideMark/>
          </w:tcPr>
          <w:p w14:paraId="752E85D7"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0.143</w:t>
            </w:r>
          </w:p>
        </w:tc>
        <w:tc>
          <w:tcPr>
            <w:tcW w:w="0" w:type="auto"/>
            <w:tcBorders>
              <w:left w:val="single" w:sz="6" w:space="0" w:color="000000"/>
              <w:right w:val="single" w:sz="6" w:space="0" w:color="000000"/>
            </w:tcBorders>
            <w:vAlign w:val="center"/>
            <w:hideMark/>
          </w:tcPr>
          <w:p w14:paraId="14D1730F"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0.007</w:t>
            </w:r>
          </w:p>
        </w:tc>
        <w:tc>
          <w:tcPr>
            <w:tcW w:w="0" w:type="auto"/>
            <w:tcBorders>
              <w:left w:val="single" w:sz="6" w:space="0" w:color="000000"/>
              <w:right w:val="single" w:sz="6" w:space="0" w:color="000000"/>
            </w:tcBorders>
            <w:vAlign w:val="center"/>
            <w:hideMark/>
          </w:tcPr>
          <w:p w14:paraId="4237BF52"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58.8%</w:t>
            </w:r>
          </w:p>
        </w:tc>
      </w:tr>
      <w:tr w:rsidR="005C4186" w:rsidRPr="004C13BA" w14:paraId="10E84EA5" w14:textId="77777777" w:rsidTr="005C4186">
        <w:trPr>
          <w:jc w:val="center"/>
        </w:trPr>
        <w:tc>
          <w:tcPr>
            <w:tcW w:w="0" w:type="auto"/>
            <w:vMerge/>
            <w:tcBorders>
              <w:left w:val="single" w:sz="6" w:space="0" w:color="000000"/>
              <w:right w:val="single" w:sz="6" w:space="0" w:color="000000"/>
            </w:tcBorders>
            <w:vAlign w:val="center"/>
            <w:hideMark/>
          </w:tcPr>
          <w:p w14:paraId="547A4915" w14:textId="77777777" w:rsidR="005C4186" w:rsidRPr="004C13BA" w:rsidRDefault="005C4186" w:rsidP="00A32B1F">
            <w:pPr>
              <w:ind w:firstLineChars="0" w:firstLine="0"/>
              <w:jc w:val="left"/>
              <w:rPr>
                <w:rFonts w:cs="Times New Roman"/>
                <w:sz w:val="16"/>
                <w:szCs w:val="16"/>
              </w:rPr>
            </w:pPr>
          </w:p>
        </w:tc>
        <w:tc>
          <w:tcPr>
            <w:tcW w:w="0" w:type="auto"/>
            <w:tcBorders>
              <w:left w:val="single" w:sz="6" w:space="0" w:color="000000"/>
              <w:right w:val="single" w:sz="6" w:space="0" w:color="000000"/>
            </w:tcBorders>
            <w:vAlign w:val="center"/>
            <w:hideMark/>
          </w:tcPr>
          <w:p w14:paraId="725293E7"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2019</w:t>
            </w:r>
          </w:p>
        </w:tc>
        <w:tc>
          <w:tcPr>
            <w:tcW w:w="0" w:type="auto"/>
            <w:tcBorders>
              <w:left w:val="single" w:sz="6" w:space="0" w:color="000000"/>
              <w:right w:val="single" w:sz="6" w:space="0" w:color="000000"/>
            </w:tcBorders>
            <w:vAlign w:val="center"/>
            <w:hideMark/>
          </w:tcPr>
          <w:p w14:paraId="6500E69F"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0.410</w:t>
            </w:r>
          </w:p>
        </w:tc>
        <w:tc>
          <w:tcPr>
            <w:tcW w:w="0" w:type="auto"/>
            <w:tcBorders>
              <w:left w:val="single" w:sz="6" w:space="0" w:color="000000"/>
              <w:right w:val="single" w:sz="6" w:space="0" w:color="000000"/>
            </w:tcBorders>
            <w:vAlign w:val="center"/>
            <w:hideMark/>
          </w:tcPr>
          <w:p w14:paraId="6E9C5C91"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0.141</w:t>
            </w:r>
          </w:p>
        </w:tc>
        <w:tc>
          <w:tcPr>
            <w:tcW w:w="0" w:type="auto"/>
            <w:tcBorders>
              <w:left w:val="single" w:sz="6" w:space="0" w:color="000000"/>
              <w:right w:val="single" w:sz="6" w:space="0" w:color="000000"/>
            </w:tcBorders>
            <w:vAlign w:val="center"/>
            <w:hideMark/>
          </w:tcPr>
          <w:p w14:paraId="7F981BB6"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0.013</w:t>
            </w:r>
          </w:p>
        </w:tc>
        <w:tc>
          <w:tcPr>
            <w:tcW w:w="0" w:type="auto"/>
            <w:tcBorders>
              <w:left w:val="single" w:sz="6" w:space="0" w:color="000000"/>
              <w:right w:val="single" w:sz="6" w:space="0" w:color="000000"/>
            </w:tcBorders>
            <w:vAlign w:val="center"/>
            <w:hideMark/>
          </w:tcPr>
          <w:p w14:paraId="096C0AD5"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50.7%</w:t>
            </w:r>
          </w:p>
        </w:tc>
      </w:tr>
      <w:tr w:rsidR="005C4186" w:rsidRPr="004C13BA" w14:paraId="7BFDDC79" w14:textId="77777777" w:rsidTr="005C4186">
        <w:trPr>
          <w:jc w:val="center"/>
        </w:trPr>
        <w:tc>
          <w:tcPr>
            <w:tcW w:w="0" w:type="auto"/>
            <w:vMerge/>
            <w:tcBorders>
              <w:left w:val="single" w:sz="6" w:space="0" w:color="000000"/>
              <w:right w:val="single" w:sz="6" w:space="0" w:color="000000"/>
            </w:tcBorders>
            <w:vAlign w:val="center"/>
            <w:hideMark/>
          </w:tcPr>
          <w:p w14:paraId="3B1DCB6F" w14:textId="77777777" w:rsidR="005C4186" w:rsidRPr="004C13BA" w:rsidRDefault="005C4186" w:rsidP="00A32B1F">
            <w:pPr>
              <w:ind w:firstLineChars="0" w:firstLine="0"/>
              <w:jc w:val="left"/>
              <w:rPr>
                <w:rFonts w:cs="Times New Roman"/>
                <w:sz w:val="16"/>
                <w:szCs w:val="16"/>
              </w:rPr>
            </w:pPr>
          </w:p>
        </w:tc>
        <w:tc>
          <w:tcPr>
            <w:tcW w:w="0" w:type="auto"/>
            <w:tcBorders>
              <w:left w:val="single" w:sz="6" w:space="0" w:color="000000"/>
              <w:right w:val="single" w:sz="6" w:space="0" w:color="000000"/>
            </w:tcBorders>
            <w:vAlign w:val="center"/>
            <w:hideMark/>
          </w:tcPr>
          <w:p w14:paraId="011243B6"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2020</w:t>
            </w:r>
          </w:p>
        </w:tc>
        <w:tc>
          <w:tcPr>
            <w:tcW w:w="0" w:type="auto"/>
            <w:tcBorders>
              <w:left w:val="single" w:sz="6" w:space="0" w:color="000000"/>
              <w:right w:val="single" w:sz="6" w:space="0" w:color="000000"/>
            </w:tcBorders>
            <w:vAlign w:val="center"/>
            <w:hideMark/>
          </w:tcPr>
          <w:p w14:paraId="34BC3D30"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0.456</w:t>
            </w:r>
          </w:p>
        </w:tc>
        <w:tc>
          <w:tcPr>
            <w:tcW w:w="0" w:type="auto"/>
            <w:tcBorders>
              <w:left w:val="single" w:sz="6" w:space="0" w:color="000000"/>
              <w:right w:val="single" w:sz="6" w:space="0" w:color="000000"/>
            </w:tcBorders>
            <w:vAlign w:val="center"/>
            <w:hideMark/>
          </w:tcPr>
          <w:p w14:paraId="34842A63"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0.139</w:t>
            </w:r>
          </w:p>
        </w:tc>
        <w:tc>
          <w:tcPr>
            <w:tcW w:w="0" w:type="auto"/>
            <w:tcBorders>
              <w:left w:val="single" w:sz="6" w:space="0" w:color="000000"/>
              <w:right w:val="single" w:sz="6" w:space="0" w:color="000000"/>
            </w:tcBorders>
            <w:vAlign w:val="center"/>
            <w:hideMark/>
          </w:tcPr>
          <w:p w14:paraId="4D5AF609"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0.007</w:t>
            </w:r>
          </w:p>
        </w:tc>
        <w:tc>
          <w:tcPr>
            <w:tcW w:w="0" w:type="auto"/>
            <w:tcBorders>
              <w:left w:val="single" w:sz="6" w:space="0" w:color="000000"/>
              <w:right w:val="single" w:sz="6" w:space="0" w:color="000000"/>
            </w:tcBorders>
            <w:vAlign w:val="center"/>
            <w:hideMark/>
          </w:tcPr>
          <w:p w14:paraId="359DA634"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57.7%</w:t>
            </w:r>
          </w:p>
        </w:tc>
      </w:tr>
      <w:tr w:rsidR="005C4186" w:rsidRPr="004C13BA" w14:paraId="6763877E" w14:textId="77777777" w:rsidTr="005C4186">
        <w:trPr>
          <w:jc w:val="center"/>
        </w:trPr>
        <w:tc>
          <w:tcPr>
            <w:tcW w:w="0" w:type="auto"/>
            <w:vMerge/>
            <w:tcBorders>
              <w:left w:val="single" w:sz="6" w:space="0" w:color="000000"/>
              <w:right w:val="single" w:sz="6" w:space="0" w:color="000000"/>
            </w:tcBorders>
            <w:vAlign w:val="center"/>
            <w:hideMark/>
          </w:tcPr>
          <w:p w14:paraId="55000804" w14:textId="77777777" w:rsidR="005C4186" w:rsidRPr="004C13BA" w:rsidRDefault="005C4186" w:rsidP="00A32B1F">
            <w:pPr>
              <w:ind w:firstLineChars="0" w:firstLine="0"/>
              <w:jc w:val="left"/>
              <w:rPr>
                <w:rFonts w:cs="Times New Roman"/>
                <w:sz w:val="16"/>
                <w:szCs w:val="16"/>
              </w:rPr>
            </w:pPr>
          </w:p>
        </w:tc>
        <w:tc>
          <w:tcPr>
            <w:tcW w:w="0" w:type="auto"/>
            <w:tcBorders>
              <w:left w:val="single" w:sz="6" w:space="0" w:color="000000"/>
              <w:right w:val="single" w:sz="6" w:space="0" w:color="000000"/>
            </w:tcBorders>
            <w:vAlign w:val="center"/>
            <w:hideMark/>
          </w:tcPr>
          <w:p w14:paraId="7D40573E"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2021</w:t>
            </w:r>
          </w:p>
        </w:tc>
        <w:tc>
          <w:tcPr>
            <w:tcW w:w="0" w:type="auto"/>
            <w:tcBorders>
              <w:left w:val="single" w:sz="6" w:space="0" w:color="000000"/>
              <w:right w:val="single" w:sz="6" w:space="0" w:color="000000"/>
            </w:tcBorders>
            <w:vAlign w:val="center"/>
            <w:hideMark/>
          </w:tcPr>
          <w:p w14:paraId="285FE4E7"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0.452</w:t>
            </w:r>
          </w:p>
        </w:tc>
        <w:tc>
          <w:tcPr>
            <w:tcW w:w="0" w:type="auto"/>
            <w:tcBorders>
              <w:left w:val="single" w:sz="6" w:space="0" w:color="000000"/>
              <w:right w:val="single" w:sz="6" w:space="0" w:color="000000"/>
            </w:tcBorders>
            <w:vAlign w:val="center"/>
            <w:hideMark/>
          </w:tcPr>
          <w:p w14:paraId="01DD43AB"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0.140</w:t>
            </w:r>
          </w:p>
        </w:tc>
        <w:tc>
          <w:tcPr>
            <w:tcW w:w="0" w:type="auto"/>
            <w:tcBorders>
              <w:left w:val="single" w:sz="6" w:space="0" w:color="000000"/>
              <w:right w:val="single" w:sz="6" w:space="0" w:color="000000"/>
            </w:tcBorders>
            <w:vAlign w:val="center"/>
            <w:hideMark/>
          </w:tcPr>
          <w:p w14:paraId="2079B11E"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0.007</w:t>
            </w:r>
          </w:p>
        </w:tc>
        <w:tc>
          <w:tcPr>
            <w:tcW w:w="0" w:type="auto"/>
            <w:tcBorders>
              <w:left w:val="single" w:sz="6" w:space="0" w:color="000000"/>
              <w:right w:val="single" w:sz="6" w:space="0" w:color="000000"/>
            </w:tcBorders>
            <w:vAlign w:val="center"/>
            <w:hideMark/>
          </w:tcPr>
          <w:p w14:paraId="778C9600"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57.1%</w:t>
            </w:r>
          </w:p>
        </w:tc>
      </w:tr>
      <w:tr w:rsidR="005C4186" w:rsidRPr="004C13BA" w14:paraId="5AF9C507" w14:textId="77777777" w:rsidTr="005C4186">
        <w:trPr>
          <w:jc w:val="center"/>
        </w:trPr>
        <w:tc>
          <w:tcPr>
            <w:tcW w:w="0" w:type="auto"/>
            <w:vMerge/>
            <w:tcBorders>
              <w:left w:val="single" w:sz="6" w:space="0" w:color="000000"/>
              <w:right w:val="single" w:sz="6" w:space="0" w:color="000000"/>
            </w:tcBorders>
            <w:vAlign w:val="center"/>
            <w:hideMark/>
          </w:tcPr>
          <w:p w14:paraId="7051D299" w14:textId="77777777" w:rsidR="005C4186" w:rsidRPr="004C13BA" w:rsidRDefault="005C4186" w:rsidP="00A32B1F">
            <w:pPr>
              <w:ind w:firstLineChars="0" w:firstLine="0"/>
              <w:jc w:val="left"/>
              <w:rPr>
                <w:rFonts w:cs="Times New Roman"/>
                <w:sz w:val="16"/>
                <w:szCs w:val="16"/>
              </w:rPr>
            </w:pPr>
          </w:p>
        </w:tc>
        <w:tc>
          <w:tcPr>
            <w:tcW w:w="0" w:type="auto"/>
            <w:tcBorders>
              <w:left w:val="single" w:sz="6" w:space="0" w:color="000000"/>
              <w:right w:val="single" w:sz="6" w:space="0" w:color="000000"/>
            </w:tcBorders>
            <w:vAlign w:val="center"/>
            <w:hideMark/>
          </w:tcPr>
          <w:p w14:paraId="0E093205"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2022</w:t>
            </w:r>
          </w:p>
        </w:tc>
        <w:tc>
          <w:tcPr>
            <w:tcW w:w="0" w:type="auto"/>
            <w:tcBorders>
              <w:left w:val="single" w:sz="6" w:space="0" w:color="000000"/>
              <w:right w:val="single" w:sz="6" w:space="0" w:color="000000"/>
            </w:tcBorders>
            <w:vAlign w:val="center"/>
            <w:hideMark/>
          </w:tcPr>
          <w:p w14:paraId="11D095CD"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0.387</w:t>
            </w:r>
          </w:p>
        </w:tc>
        <w:tc>
          <w:tcPr>
            <w:tcW w:w="0" w:type="auto"/>
            <w:tcBorders>
              <w:left w:val="single" w:sz="6" w:space="0" w:color="000000"/>
              <w:right w:val="single" w:sz="6" w:space="0" w:color="000000"/>
            </w:tcBorders>
            <w:vAlign w:val="center"/>
            <w:hideMark/>
          </w:tcPr>
          <w:p w14:paraId="0A0FA4DB"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0.135</w:t>
            </w:r>
          </w:p>
        </w:tc>
        <w:tc>
          <w:tcPr>
            <w:tcW w:w="0" w:type="auto"/>
            <w:tcBorders>
              <w:left w:val="single" w:sz="6" w:space="0" w:color="000000"/>
              <w:right w:val="single" w:sz="6" w:space="0" w:color="000000"/>
            </w:tcBorders>
            <w:vAlign w:val="center"/>
            <w:hideMark/>
          </w:tcPr>
          <w:p w14:paraId="15340EB2"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0.014</w:t>
            </w:r>
          </w:p>
        </w:tc>
        <w:tc>
          <w:tcPr>
            <w:tcW w:w="0" w:type="auto"/>
            <w:tcBorders>
              <w:left w:val="single" w:sz="6" w:space="0" w:color="000000"/>
              <w:right w:val="single" w:sz="6" w:space="0" w:color="000000"/>
            </w:tcBorders>
            <w:vAlign w:val="center"/>
            <w:hideMark/>
          </w:tcPr>
          <w:p w14:paraId="092491CB"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47.3%</w:t>
            </w:r>
          </w:p>
        </w:tc>
      </w:tr>
      <w:tr w:rsidR="005C4186" w:rsidRPr="004C13BA" w14:paraId="7E12AC76" w14:textId="77777777" w:rsidTr="005C4186">
        <w:trPr>
          <w:jc w:val="center"/>
        </w:trPr>
        <w:tc>
          <w:tcPr>
            <w:tcW w:w="0" w:type="auto"/>
            <w:vMerge/>
            <w:tcBorders>
              <w:left w:val="single" w:sz="6" w:space="0" w:color="000000"/>
              <w:right w:val="single" w:sz="6" w:space="0" w:color="000000"/>
            </w:tcBorders>
            <w:vAlign w:val="center"/>
            <w:hideMark/>
          </w:tcPr>
          <w:p w14:paraId="3B0884CB" w14:textId="77777777" w:rsidR="005C4186" w:rsidRPr="004C13BA" w:rsidRDefault="005C4186" w:rsidP="00A32B1F">
            <w:pPr>
              <w:ind w:firstLineChars="0" w:firstLine="0"/>
              <w:jc w:val="left"/>
              <w:rPr>
                <w:rFonts w:cs="Times New Roman"/>
                <w:sz w:val="16"/>
                <w:szCs w:val="16"/>
              </w:rPr>
            </w:pPr>
          </w:p>
        </w:tc>
        <w:tc>
          <w:tcPr>
            <w:tcW w:w="0" w:type="auto"/>
            <w:tcBorders>
              <w:left w:val="single" w:sz="6" w:space="0" w:color="000000"/>
              <w:right w:val="single" w:sz="6" w:space="0" w:color="000000"/>
            </w:tcBorders>
            <w:vAlign w:val="center"/>
            <w:hideMark/>
          </w:tcPr>
          <w:p w14:paraId="50DB4520"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2023</w:t>
            </w:r>
          </w:p>
        </w:tc>
        <w:tc>
          <w:tcPr>
            <w:tcW w:w="0" w:type="auto"/>
            <w:tcBorders>
              <w:left w:val="single" w:sz="6" w:space="0" w:color="000000"/>
              <w:right w:val="single" w:sz="6" w:space="0" w:color="000000"/>
            </w:tcBorders>
            <w:vAlign w:val="center"/>
            <w:hideMark/>
          </w:tcPr>
          <w:p w14:paraId="06F7AD40"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0.375</w:t>
            </w:r>
          </w:p>
        </w:tc>
        <w:tc>
          <w:tcPr>
            <w:tcW w:w="0" w:type="auto"/>
            <w:tcBorders>
              <w:left w:val="single" w:sz="6" w:space="0" w:color="000000"/>
              <w:right w:val="single" w:sz="6" w:space="0" w:color="000000"/>
            </w:tcBorders>
            <w:vAlign w:val="center"/>
            <w:hideMark/>
          </w:tcPr>
          <w:p w14:paraId="66BE34CF"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0.133</w:t>
            </w:r>
          </w:p>
        </w:tc>
        <w:tc>
          <w:tcPr>
            <w:tcW w:w="0" w:type="auto"/>
            <w:tcBorders>
              <w:left w:val="single" w:sz="6" w:space="0" w:color="000000"/>
              <w:right w:val="single" w:sz="6" w:space="0" w:color="000000"/>
            </w:tcBorders>
            <w:vAlign w:val="center"/>
            <w:hideMark/>
          </w:tcPr>
          <w:p w14:paraId="29FCCAC2"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0.016</w:t>
            </w:r>
          </w:p>
        </w:tc>
        <w:tc>
          <w:tcPr>
            <w:tcW w:w="0" w:type="auto"/>
            <w:tcBorders>
              <w:left w:val="single" w:sz="6" w:space="0" w:color="000000"/>
              <w:right w:val="single" w:sz="6" w:space="0" w:color="000000"/>
            </w:tcBorders>
            <w:vAlign w:val="center"/>
            <w:hideMark/>
          </w:tcPr>
          <w:p w14:paraId="61FB3AFB"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45.5%</w:t>
            </w:r>
          </w:p>
        </w:tc>
      </w:tr>
      <w:tr w:rsidR="005C4186" w:rsidRPr="004C13BA" w14:paraId="5B1B086E" w14:textId="77777777" w:rsidTr="005C4186">
        <w:trPr>
          <w:jc w:val="center"/>
        </w:trPr>
        <w:tc>
          <w:tcPr>
            <w:tcW w:w="0" w:type="auto"/>
            <w:vMerge w:val="restart"/>
            <w:tcBorders>
              <w:top w:val="single" w:sz="8" w:space="0" w:color="000000"/>
              <w:left w:val="single" w:sz="6" w:space="0" w:color="000000"/>
              <w:right w:val="single" w:sz="6" w:space="0" w:color="000000"/>
            </w:tcBorders>
            <w:vAlign w:val="center"/>
            <w:hideMark/>
          </w:tcPr>
          <w:p w14:paraId="2D6F1FAF" w14:textId="77777777" w:rsidR="005C4186" w:rsidRDefault="005C4186" w:rsidP="00A32B1F">
            <w:pPr>
              <w:ind w:firstLine="180"/>
              <w:jc w:val="center"/>
            </w:pPr>
            <w:r>
              <w:rPr>
                <w:b/>
                <w:sz w:val="18"/>
              </w:rPr>
              <w:t>Shipment volume</w:t>
            </w:r>
          </w:p>
        </w:tc>
        <w:tc>
          <w:tcPr>
            <w:tcW w:w="0" w:type="auto"/>
            <w:tcBorders>
              <w:top w:val="single" w:sz="8" w:space="0" w:color="000000"/>
              <w:left w:val="single" w:sz="6" w:space="0" w:color="000000"/>
              <w:right w:val="single" w:sz="6" w:space="0" w:color="000000"/>
            </w:tcBorders>
            <w:vAlign w:val="center"/>
            <w:hideMark/>
          </w:tcPr>
          <w:p w14:paraId="1B1F36F2"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2017</w:t>
            </w:r>
          </w:p>
        </w:tc>
        <w:tc>
          <w:tcPr>
            <w:tcW w:w="0" w:type="auto"/>
            <w:tcBorders>
              <w:top w:val="single" w:sz="8" w:space="0" w:color="000000"/>
              <w:left w:val="single" w:sz="6" w:space="0" w:color="000000"/>
              <w:right w:val="single" w:sz="6" w:space="0" w:color="000000"/>
            </w:tcBorders>
            <w:vAlign w:val="center"/>
            <w:hideMark/>
          </w:tcPr>
          <w:p w14:paraId="178BA880"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−0.502</w:t>
            </w:r>
          </w:p>
        </w:tc>
        <w:tc>
          <w:tcPr>
            <w:tcW w:w="0" w:type="auto"/>
            <w:tcBorders>
              <w:top w:val="single" w:sz="8" w:space="0" w:color="000000"/>
              <w:left w:val="single" w:sz="6" w:space="0" w:color="000000"/>
              <w:right w:val="single" w:sz="6" w:space="0" w:color="000000"/>
            </w:tcBorders>
            <w:vAlign w:val="center"/>
            <w:hideMark/>
          </w:tcPr>
          <w:p w14:paraId="63CBEE05"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0.150</w:t>
            </w:r>
          </w:p>
        </w:tc>
        <w:tc>
          <w:tcPr>
            <w:tcW w:w="0" w:type="auto"/>
            <w:tcBorders>
              <w:top w:val="single" w:sz="8" w:space="0" w:color="000000"/>
              <w:left w:val="single" w:sz="6" w:space="0" w:color="000000"/>
              <w:right w:val="single" w:sz="6" w:space="0" w:color="000000"/>
            </w:tcBorders>
            <w:vAlign w:val="center"/>
            <w:hideMark/>
          </w:tcPr>
          <w:p w14:paraId="21772683"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0.006</w:t>
            </w:r>
          </w:p>
        </w:tc>
        <w:tc>
          <w:tcPr>
            <w:tcW w:w="0" w:type="auto"/>
            <w:tcBorders>
              <w:top w:val="single" w:sz="8" w:space="0" w:color="000000"/>
              <w:left w:val="single" w:sz="6" w:space="0" w:color="000000"/>
              <w:right w:val="single" w:sz="6" w:space="0" w:color="000000"/>
            </w:tcBorders>
            <w:vAlign w:val="center"/>
            <w:hideMark/>
          </w:tcPr>
          <w:p w14:paraId="730D2A42"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−39.5%</w:t>
            </w:r>
          </w:p>
        </w:tc>
      </w:tr>
      <w:tr w:rsidR="005C4186" w:rsidRPr="004C13BA" w14:paraId="37CCD704" w14:textId="77777777" w:rsidTr="005C4186">
        <w:trPr>
          <w:jc w:val="center"/>
        </w:trPr>
        <w:tc>
          <w:tcPr>
            <w:tcW w:w="0" w:type="auto"/>
            <w:vMerge/>
            <w:tcBorders>
              <w:left w:val="single" w:sz="6" w:space="0" w:color="000000"/>
              <w:right w:val="single" w:sz="6" w:space="0" w:color="000000"/>
            </w:tcBorders>
            <w:vAlign w:val="center"/>
            <w:hideMark/>
          </w:tcPr>
          <w:p w14:paraId="371F57E0" w14:textId="77777777" w:rsidR="005C4186" w:rsidRPr="004C13BA" w:rsidRDefault="005C4186" w:rsidP="00A32B1F">
            <w:pPr>
              <w:ind w:firstLineChars="0" w:firstLine="0"/>
              <w:jc w:val="left"/>
              <w:rPr>
                <w:rFonts w:cs="Times New Roman"/>
                <w:sz w:val="16"/>
                <w:szCs w:val="16"/>
              </w:rPr>
            </w:pPr>
          </w:p>
        </w:tc>
        <w:tc>
          <w:tcPr>
            <w:tcW w:w="0" w:type="auto"/>
            <w:tcBorders>
              <w:left w:val="single" w:sz="6" w:space="0" w:color="000000"/>
              <w:right w:val="single" w:sz="6" w:space="0" w:color="000000"/>
            </w:tcBorders>
            <w:vAlign w:val="center"/>
            <w:hideMark/>
          </w:tcPr>
          <w:p w14:paraId="487B0624"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2018</w:t>
            </w:r>
          </w:p>
        </w:tc>
        <w:tc>
          <w:tcPr>
            <w:tcW w:w="0" w:type="auto"/>
            <w:tcBorders>
              <w:left w:val="single" w:sz="6" w:space="0" w:color="000000"/>
              <w:right w:val="single" w:sz="6" w:space="0" w:color="000000"/>
            </w:tcBorders>
            <w:vAlign w:val="center"/>
            <w:hideMark/>
          </w:tcPr>
          <w:p w14:paraId="32A75DC8"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−0.464</w:t>
            </w:r>
          </w:p>
        </w:tc>
        <w:tc>
          <w:tcPr>
            <w:tcW w:w="0" w:type="auto"/>
            <w:tcBorders>
              <w:left w:val="single" w:sz="6" w:space="0" w:color="000000"/>
              <w:right w:val="single" w:sz="6" w:space="0" w:color="000000"/>
            </w:tcBorders>
            <w:vAlign w:val="center"/>
            <w:hideMark/>
          </w:tcPr>
          <w:p w14:paraId="59C59F2A"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0.149</w:t>
            </w:r>
          </w:p>
        </w:tc>
        <w:tc>
          <w:tcPr>
            <w:tcW w:w="0" w:type="auto"/>
            <w:tcBorders>
              <w:left w:val="single" w:sz="6" w:space="0" w:color="000000"/>
              <w:right w:val="single" w:sz="6" w:space="0" w:color="000000"/>
            </w:tcBorders>
            <w:vAlign w:val="center"/>
            <w:hideMark/>
          </w:tcPr>
          <w:p w14:paraId="0D78027A"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0.009</w:t>
            </w:r>
          </w:p>
        </w:tc>
        <w:tc>
          <w:tcPr>
            <w:tcW w:w="0" w:type="auto"/>
            <w:tcBorders>
              <w:left w:val="single" w:sz="6" w:space="0" w:color="000000"/>
              <w:right w:val="single" w:sz="6" w:space="0" w:color="000000"/>
            </w:tcBorders>
            <w:vAlign w:val="center"/>
            <w:hideMark/>
          </w:tcPr>
          <w:p w14:paraId="5003AB3B"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−37.1%</w:t>
            </w:r>
          </w:p>
        </w:tc>
      </w:tr>
      <w:tr w:rsidR="005C4186" w:rsidRPr="004C13BA" w14:paraId="5E85A83A" w14:textId="77777777" w:rsidTr="005C4186">
        <w:trPr>
          <w:jc w:val="center"/>
        </w:trPr>
        <w:tc>
          <w:tcPr>
            <w:tcW w:w="0" w:type="auto"/>
            <w:vMerge/>
            <w:tcBorders>
              <w:left w:val="single" w:sz="6" w:space="0" w:color="000000"/>
              <w:right w:val="single" w:sz="6" w:space="0" w:color="000000"/>
            </w:tcBorders>
            <w:vAlign w:val="center"/>
            <w:hideMark/>
          </w:tcPr>
          <w:p w14:paraId="48619376" w14:textId="77777777" w:rsidR="005C4186" w:rsidRPr="004C13BA" w:rsidRDefault="005C4186" w:rsidP="00A32B1F">
            <w:pPr>
              <w:ind w:firstLineChars="0" w:firstLine="0"/>
              <w:jc w:val="left"/>
              <w:rPr>
                <w:rFonts w:cs="Times New Roman"/>
                <w:sz w:val="16"/>
                <w:szCs w:val="16"/>
              </w:rPr>
            </w:pPr>
          </w:p>
        </w:tc>
        <w:tc>
          <w:tcPr>
            <w:tcW w:w="0" w:type="auto"/>
            <w:tcBorders>
              <w:left w:val="single" w:sz="6" w:space="0" w:color="000000"/>
              <w:right w:val="single" w:sz="6" w:space="0" w:color="000000"/>
            </w:tcBorders>
            <w:vAlign w:val="center"/>
            <w:hideMark/>
          </w:tcPr>
          <w:p w14:paraId="6262FBFE"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2019</w:t>
            </w:r>
          </w:p>
        </w:tc>
        <w:tc>
          <w:tcPr>
            <w:tcW w:w="0" w:type="auto"/>
            <w:tcBorders>
              <w:left w:val="single" w:sz="6" w:space="0" w:color="000000"/>
              <w:right w:val="single" w:sz="6" w:space="0" w:color="000000"/>
            </w:tcBorders>
            <w:vAlign w:val="center"/>
            <w:hideMark/>
          </w:tcPr>
          <w:p w14:paraId="0A6A2F38"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−0.457</w:t>
            </w:r>
          </w:p>
        </w:tc>
        <w:tc>
          <w:tcPr>
            <w:tcW w:w="0" w:type="auto"/>
            <w:tcBorders>
              <w:left w:val="single" w:sz="6" w:space="0" w:color="000000"/>
              <w:right w:val="single" w:sz="6" w:space="0" w:color="000000"/>
            </w:tcBorders>
            <w:vAlign w:val="center"/>
            <w:hideMark/>
          </w:tcPr>
          <w:p w14:paraId="26A2390F"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0.146</w:t>
            </w:r>
          </w:p>
        </w:tc>
        <w:tc>
          <w:tcPr>
            <w:tcW w:w="0" w:type="auto"/>
            <w:tcBorders>
              <w:left w:val="single" w:sz="6" w:space="0" w:color="000000"/>
              <w:right w:val="single" w:sz="6" w:space="0" w:color="000000"/>
            </w:tcBorders>
            <w:vAlign w:val="center"/>
            <w:hideMark/>
          </w:tcPr>
          <w:p w14:paraId="3873B364"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0.009</w:t>
            </w:r>
          </w:p>
        </w:tc>
        <w:tc>
          <w:tcPr>
            <w:tcW w:w="0" w:type="auto"/>
            <w:tcBorders>
              <w:left w:val="single" w:sz="6" w:space="0" w:color="000000"/>
              <w:right w:val="single" w:sz="6" w:space="0" w:color="000000"/>
            </w:tcBorders>
            <w:vAlign w:val="center"/>
            <w:hideMark/>
          </w:tcPr>
          <w:p w14:paraId="49B5CCFB"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−36.7%</w:t>
            </w:r>
          </w:p>
        </w:tc>
      </w:tr>
      <w:tr w:rsidR="005C4186" w:rsidRPr="004C13BA" w14:paraId="46984023" w14:textId="77777777" w:rsidTr="005C4186">
        <w:trPr>
          <w:jc w:val="center"/>
        </w:trPr>
        <w:tc>
          <w:tcPr>
            <w:tcW w:w="0" w:type="auto"/>
            <w:vMerge/>
            <w:tcBorders>
              <w:left w:val="single" w:sz="6" w:space="0" w:color="000000"/>
              <w:right w:val="single" w:sz="6" w:space="0" w:color="000000"/>
            </w:tcBorders>
            <w:vAlign w:val="center"/>
            <w:hideMark/>
          </w:tcPr>
          <w:p w14:paraId="48939A41" w14:textId="77777777" w:rsidR="005C4186" w:rsidRPr="004C13BA" w:rsidRDefault="005C4186" w:rsidP="00A32B1F">
            <w:pPr>
              <w:ind w:firstLineChars="0" w:firstLine="0"/>
              <w:jc w:val="left"/>
              <w:rPr>
                <w:rFonts w:cs="Times New Roman"/>
                <w:sz w:val="16"/>
                <w:szCs w:val="16"/>
              </w:rPr>
            </w:pPr>
          </w:p>
        </w:tc>
        <w:tc>
          <w:tcPr>
            <w:tcW w:w="0" w:type="auto"/>
            <w:tcBorders>
              <w:left w:val="single" w:sz="6" w:space="0" w:color="000000"/>
              <w:right w:val="single" w:sz="6" w:space="0" w:color="000000"/>
            </w:tcBorders>
            <w:vAlign w:val="center"/>
            <w:hideMark/>
          </w:tcPr>
          <w:p w14:paraId="619179A4"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2020</w:t>
            </w:r>
          </w:p>
        </w:tc>
        <w:tc>
          <w:tcPr>
            <w:tcW w:w="0" w:type="auto"/>
            <w:tcBorders>
              <w:left w:val="single" w:sz="6" w:space="0" w:color="000000"/>
              <w:right w:val="single" w:sz="6" w:space="0" w:color="000000"/>
            </w:tcBorders>
            <w:vAlign w:val="center"/>
            <w:hideMark/>
          </w:tcPr>
          <w:p w14:paraId="24F4741A"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−0.425</w:t>
            </w:r>
          </w:p>
        </w:tc>
        <w:tc>
          <w:tcPr>
            <w:tcW w:w="0" w:type="auto"/>
            <w:tcBorders>
              <w:left w:val="single" w:sz="6" w:space="0" w:color="000000"/>
              <w:right w:val="single" w:sz="6" w:space="0" w:color="000000"/>
            </w:tcBorders>
            <w:vAlign w:val="center"/>
            <w:hideMark/>
          </w:tcPr>
          <w:p w14:paraId="5116D605"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0.146</w:t>
            </w:r>
          </w:p>
        </w:tc>
        <w:tc>
          <w:tcPr>
            <w:tcW w:w="0" w:type="auto"/>
            <w:tcBorders>
              <w:left w:val="single" w:sz="6" w:space="0" w:color="000000"/>
              <w:right w:val="single" w:sz="6" w:space="0" w:color="000000"/>
            </w:tcBorders>
            <w:vAlign w:val="center"/>
            <w:hideMark/>
          </w:tcPr>
          <w:p w14:paraId="741D7014"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0.013</w:t>
            </w:r>
          </w:p>
        </w:tc>
        <w:tc>
          <w:tcPr>
            <w:tcW w:w="0" w:type="auto"/>
            <w:tcBorders>
              <w:left w:val="single" w:sz="6" w:space="0" w:color="000000"/>
              <w:right w:val="single" w:sz="6" w:space="0" w:color="000000"/>
            </w:tcBorders>
            <w:vAlign w:val="center"/>
            <w:hideMark/>
          </w:tcPr>
          <w:p w14:paraId="2861AF8B"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−34.6%</w:t>
            </w:r>
          </w:p>
        </w:tc>
      </w:tr>
      <w:tr w:rsidR="005C4186" w:rsidRPr="004C13BA" w14:paraId="609C5027" w14:textId="77777777" w:rsidTr="005C4186">
        <w:trPr>
          <w:jc w:val="center"/>
        </w:trPr>
        <w:tc>
          <w:tcPr>
            <w:tcW w:w="0" w:type="auto"/>
            <w:vMerge/>
            <w:tcBorders>
              <w:left w:val="single" w:sz="6" w:space="0" w:color="000000"/>
              <w:right w:val="single" w:sz="6" w:space="0" w:color="000000"/>
            </w:tcBorders>
            <w:vAlign w:val="center"/>
            <w:hideMark/>
          </w:tcPr>
          <w:p w14:paraId="59E153FB" w14:textId="77777777" w:rsidR="005C4186" w:rsidRPr="004C13BA" w:rsidRDefault="005C4186" w:rsidP="00A32B1F">
            <w:pPr>
              <w:ind w:firstLineChars="0" w:firstLine="0"/>
              <w:jc w:val="left"/>
              <w:rPr>
                <w:rFonts w:cs="Times New Roman"/>
                <w:sz w:val="16"/>
                <w:szCs w:val="16"/>
              </w:rPr>
            </w:pPr>
          </w:p>
        </w:tc>
        <w:tc>
          <w:tcPr>
            <w:tcW w:w="0" w:type="auto"/>
            <w:tcBorders>
              <w:left w:val="single" w:sz="6" w:space="0" w:color="000000"/>
              <w:right w:val="single" w:sz="6" w:space="0" w:color="000000"/>
            </w:tcBorders>
            <w:vAlign w:val="center"/>
            <w:hideMark/>
          </w:tcPr>
          <w:p w14:paraId="345FB926"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2021</w:t>
            </w:r>
          </w:p>
        </w:tc>
        <w:tc>
          <w:tcPr>
            <w:tcW w:w="0" w:type="auto"/>
            <w:tcBorders>
              <w:left w:val="single" w:sz="6" w:space="0" w:color="000000"/>
              <w:right w:val="single" w:sz="6" w:space="0" w:color="000000"/>
            </w:tcBorders>
            <w:vAlign w:val="center"/>
            <w:hideMark/>
          </w:tcPr>
          <w:p w14:paraId="574EAF09"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−0.439</w:t>
            </w:r>
          </w:p>
        </w:tc>
        <w:tc>
          <w:tcPr>
            <w:tcW w:w="0" w:type="auto"/>
            <w:tcBorders>
              <w:left w:val="single" w:sz="6" w:space="0" w:color="000000"/>
              <w:right w:val="single" w:sz="6" w:space="0" w:color="000000"/>
            </w:tcBorders>
            <w:vAlign w:val="center"/>
            <w:hideMark/>
          </w:tcPr>
          <w:p w14:paraId="009DCA02"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0.146</w:t>
            </w:r>
          </w:p>
        </w:tc>
        <w:tc>
          <w:tcPr>
            <w:tcW w:w="0" w:type="auto"/>
            <w:tcBorders>
              <w:left w:val="single" w:sz="6" w:space="0" w:color="000000"/>
              <w:right w:val="single" w:sz="6" w:space="0" w:color="000000"/>
            </w:tcBorders>
            <w:vAlign w:val="center"/>
            <w:hideMark/>
          </w:tcPr>
          <w:p w14:paraId="405B6B1E"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0.011</w:t>
            </w:r>
          </w:p>
        </w:tc>
        <w:tc>
          <w:tcPr>
            <w:tcW w:w="0" w:type="auto"/>
            <w:tcBorders>
              <w:left w:val="single" w:sz="6" w:space="0" w:color="000000"/>
              <w:right w:val="single" w:sz="6" w:space="0" w:color="000000"/>
            </w:tcBorders>
            <w:vAlign w:val="center"/>
            <w:hideMark/>
          </w:tcPr>
          <w:p w14:paraId="0E29472D"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−35.5%</w:t>
            </w:r>
          </w:p>
        </w:tc>
      </w:tr>
      <w:tr w:rsidR="005C4186" w:rsidRPr="004C13BA" w14:paraId="57D28DF3" w14:textId="77777777" w:rsidTr="005C4186">
        <w:trPr>
          <w:jc w:val="center"/>
        </w:trPr>
        <w:tc>
          <w:tcPr>
            <w:tcW w:w="0" w:type="auto"/>
            <w:vMerge/>
            <w:tcBorders>
              <w:left w:val="single" w:sz="6" w:space="0" w:color="000000"/>
              <w:right w:val="single" w:sz="6" w:space="0" w:color="000000"/>
            </w:tcBorders>
            <w:vAlign w:val="center"/>
            <w:hideMark/>
          </w:tcPr>
          <w:p w14:paraId="67BBDAF5" w14:textId="77777777" w:rsidR="005C4186" w:rsidRPr="004C13BA" w:rsidRDefault="005C4186" w:rsidP="00A32B1F">
            <w:pPr>
              <w:ind w:firstLineChars="0" w:firstLine="0"/>
              <w:jc w:val="left"/>
              <w:rPr>
                <w:rFonts w:cs="Times New Roman"/>
                <w:sz w:val="16"/>
                <w:szCs w:val="16"/>
              </w:rPr>
            </w:pPr>
          </w:p>
        </w:tc>
        <w:tc>
          <w:tcPr>
            <w:tcW w:w="0" w:type="auto"/>
            <w:tcBorders>
              <w:left w:val="single" w:sz="6" w:space="0" w:color="000000"/>
              <w:right w:val="single" w:sz="6" w:space="0" w:color="000000"/>
            </w:tcBorders>
            <w:vAlign w:val="center"/>
            <w:hideMark/>
          </w:tcPr>
          <w:p w14:paraId="2CCBCD56"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2022</w:t>
            </w:r>
          </w:p>
        </w:tc>
        <w:tc>
          <w:tcPr>
            <w:tcW w:w="0" w:type="auto"/>
            <w:tcBorders>
              <w:left w:val="single" w:sz="6" w:space="0" w:color="000000"/>
              <w:right w:val="single" w:sz="6" w:space="0" w:color="000000"/>
            </w:tcBorders>
            <w:vAlign w:val="center"/>
            <w:hideMark/>
          </w:tcPr>
          <w:p w14:paraId="2191180A"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−0.440</w:t>
            </w:r>
          </w:p>
        </w:tc>
        <w:tc>
          <w:tcPr>
            <w:tcW w:w="0" w:type="auto"/>
            <w:tcBorders>
              <w:left w:val="single" w:sz="6" w:space="0" w:color="000000"/>
              <w:right w:val="single" w:sz="6" w:space="0" w:color="000000"/>
            </w:tcBorders>
            <w:vAlign w:val="center"/>
            <w:hideMark/>
          </w:tcPr>
          <w:p w14:paraId="5653E929"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0.144</w:t>
            </w:r>
          </w:p>
        </w:tc>
        <w:tc>
          <w:tcPr>
            <w:tcW w:w="0" w:type="auto"/>
            <w:tcBorders>
              <w:left w:val="single" w:sz="6" w:space="0" w:color="000000"/>
              <w:right w:val="single" w:sz="6" w:space="0" w:color="000000"/>
            </w:tcBorders>
            <w:vAlign w:val="center"/>
            <w:hideMark/>
          </w:tcPr>
          <w:p w14:paraId="6C24A634"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0.010</w:t>
            </w:r>
          </w:p>
        </w:tc>
        <w:tc>
          <w:tcPr>
            <w:tcW w:w="0" w:type="auto"/>
            <w:tcBorders>
              <w:left w:val="single" w:sz="6" w:space="0" w:color="000000"/>
              <w:right w:val="single" w:sz="6" w:space="0" w:color="000000"/>
            </w:tcBorders>
            <w:vAlign w:val="center"/>
            <w:hideMark/>
          </w:tcPr>
          <w:p w14:paraId="550910B3"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−35.6%</w:t>
            </w:r>
          </w:p>
        </w:tc>
      </w:tr>
      <w:tr w:rsidR="005C4186" w:rsidRPr="004C13BA" w14:paraId="59B2F028" w14:textId="77777777" w:rsidTr="005C4186">
        <w:trPr>
          <w:jc w:val="center"/>
        </w:trPr>
        <w:tc>
          <w:tcPr>
            <w:tcW w:w="0" w:type="auto"/>
            <w:vMerge/>
            <w:tcBorders>
              <w:left w:val="single" w:sz="6" w:space="0" w:color="000000"/>
              <w:right w:val="single" w:sz="6" w:space="0" w:color="000000"/>
            </w:tcBorders>
            <w:vAlign w:val="center"/>
            <w:hideMark/>
          </w:tcPr>
          <w:p w14:paraId="439C84D6" w14:textId="77777777" w:rsidR="005C4186" w:rsidRPr="004C13BA" w:rsidRDefault="005C4186" w:rsidP="00A32B1F">
            <w:pPr>
              <w:ind w:firstLineChars="0" w:firstLine="0"/>
              <w:jc w:val="left"/>
              <w:rPr>
                <w:rFonts w:cs="Times New Roman"/>
                <w:sz w:val="16"/>
                <w:szCs w:val="16"/>
              </w:rPr>
            </w:pPr>
          </w:p>
        </w:tc>
        <w:tc>
          <w:tcPr>
            <w:tcW w:w="0" w:type="auto"/>
            <w:tcBorders>
              <w:left w:val="single" w:sz="6" w:space="0" w:color="000000"/>
              <w:right w:val="single" w:sz="6" w:space="0" w:color="000000"/>
            </w:tcBorders>
            <w:vAlign w:val="center"/>
            <w:hideMark/>
          </w:tcPr>
          <w:p w14:paraId="66A0CC3F"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2023</w:t>
            </w:r>
          </w:p>
        </w:tc>
        <w:tc>
          <w:tcPr>
            <w:tcW w:w="0" w:type="auto"/>
            <w:tcBorders>
              <w:left w:val="single" w:sz="6" w:space="0" w:color="000000"/>
              <w:right w:val="single" w:sz="6" w:space="0" w:color="000000"/>
            </w:tcBorders>
            <w:vAlign w:val="center"/>
            <w:hideMark/>
          </w:tcPr>
          <w:p w14:paraId="41C88A2B"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−0.460</w:t>
            </w:r>
          </w:p>
        </w:tc>
        <w:tc>
          <w:tcPr>
            <w:tcW w:w="0" w:type="auto"/>
            <w:tcBorders>
              <w:left w:val="single" w:sz="6" w:space="0" w:color="000000"/>
              <w:right w:val="single" w:sz="6" w:space="0" w:color="000000"/>
            </w:tcBorders>
            <w:vAlign w:val="center"/>
            <w:hideMark/>
          </w:tcPr>
          <w:p w14:paraId="45696212"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0.141</w:t>
            </w:r>
          </w:p>
        </w:tc>
        <w:tc>
          <w:tcPr>
            <w:tcW w:w="0" w:type="auto"/>
            <w:tcBorders>
              <w:left w:val="single" w:sz="6" w:space="0" w:color="000000"/>
              <w:right w:val="single" w:sz="6" w:space="0" w:color="000000"/>
            </w:tcBorders>
            <w:vAlign w:val="center"/>
            <w:hideMark/>
          </w:tcPr>
          <w:p w14:paraId="76E42D32"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0.007</w:t>
            </w:r>
          </w:p>
        </w:tc>
        <w:tc>
          <w:tcPr>
            <w:tcW w:w="0" w:type="auto"/>
            <w:tcBorders>
              <w:left w:val="single" w:sz="6" w:space="0" w:color="000000"/>
              <w:right w:val="single" w:sz="6" w:space="0" w:color="000000"/>
            </w:tcBorders>
            <w:vAlign w:val="center"/>
            <w:hideMark/>
          </w:tcPr>
          <w:p w14:paraId="2AA6BD25"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−36.9%</w:t>
            </w:r>
          </w:p>
        </w:tc>
      </w:tr>
      <w:tr w:rsidR="005C4186" w:rsidRPr="004C13BA" w14:paraId="32B1701E" w14:textId="77777777" w:rsidTr="005C4186">
        <w:trPr>
          <w:jc w:val="center"/>
        </w:trPr>
        <w:tc>
          <w:tcPr>
            <w:tcW w:w="0" w:type="auto"/>
            <w:vMerge w:val="restart"/>
            <w:tcBorders>
              <w:top w:val="single" w:sz="8" w:space="0" w:color="000000"/>
              <w:left w:val="single" w:sz="6" w:space="0" w:color="000000"/>
              <w:right w:val="single" w:sz="6" w:space="0" w:color="000000"/>
            </w:tcBorders>
            <w:vAlign w:val="center"/>
            <w:hideMark/>
          </w:tcPr>
          <w:p w14:paraId="40B425D1" w14:textId="77777777" w:rsidR="005C4186" w:rsidRDefault="005C4186" w:rsidP="00A32B1F">
            <w:pPr>
              <w:ind w:firstLine="180"/>
              <w:jc w:val="center"/>
            </w:pPr>
            <w:r>
              <w:rPr>
                <w:b/>
                <w:sz w:val="18"/>
              </w:rPr>
              <w:t>Shipment rate</w:t>
            </w:r>
          </w:p>
        </w:tc>
        <w:tc>
          <w:tcPr>
            <w:tcW w:w="0" w:type="auto"/>
            <w:tcBorders>
              <w:top w:val="single" w:sz="8" w:space="0" w:color="000000"/>
              <w:left w:val="single" w:sz="6" w:space="0" w:color="000000"/>
              <w:right w:val="single" w:sz="6" w:space="0" w:color="000000"/>
            </w:tcBorders>
            <w:vAlign w:val="center"/>
            <w:hideMark/>
          </w:tcPr>
          <w:p w14:paraId="5A1BA35B"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2017</w:t>
            </w:r>
          </w:p>
        </w:tc>
        <w:tc>
          <w:tcPr>
            <w:tcW w:w="0" w:type="auto"/>
            <w:tcBorders>
              <w:top w:val="single" w:sz="8" w:space="0" w:color="000000"/>
              <w:left w:val="single" w:sz="6" w:space="0" w:color="000000"/>
              <w:right w:val="single" w:sz="6" w:space="0" w:color="000000"/>
            </w:tcBorders>
            <w:vAlign w:val="center"/>
            <w:hideMark/>
          </w:tcPr>
          <w:p w14:paraId="7156D17E"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−0.560</w:t>
            </w:r>
          </w:p>
        </w:tc>
        <w:tc>
          <w:tcPr>
            <w:tcW w:w="0" w:type="auto"/>
            <w:tcBorders>
              <w:top w:val="single" w:sz="8" w:space="0" w:color="000000"/>
              <w:left w:val="single" w:sz="6" w:space="0" w:color="000000"/>
              <w:right w:val="single" w:sz="6" w:space="0" w:color="000000"/>
            </w:tcBorders>
            <w:vAlign w:val="center"/>
            <w:hideMark/>
          </w:tcPr>
          <w:p w14:paraId="2AAFBD25"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0.041</w:t>
            </w:r>
          </w:p>
        </w:tc>
        <w:tc>
          <w:tcPr>
            <w:tcW w:w="0" w:type="auto"/>
            <w:tcBorders>
              <w:top w:val="single" w:sz="8" w:space="0" w:color="000000"/>
              <w:left w:val="single" w:sz="6" w:space="0" w:color="000000"/>
              <w:right w:val="single" w:sz="6" w:space="0" w:color="000000"/>
            </w:tcBorders>
            <w:vAlign w:val="center"/>
            <w:hideMark/>
          </w:tcPr>
          <w:p w14:paraId="32F7FD59"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&lt;0.001</w:t>
            </w:r>
          </w:p>
        </w:tc>
        <w:tc>
          <w:tcPr>
            <w:tcW w:w="0" w:type="auto"/>
            <w:tcBorders>
              <w:top w:val="single" w:sz="8" w:space="0" w:color="000000"/>
              <w:left w:val="single" w:sz="6" w:space="0" w:color="000000"/>
              <w:right w:val="single" w:sz="6" w:space="0" w:color="000000"/>
            </w:tcBorders>
            <w:vAlign w:val="center"/>
            <w:hideMark/>
          </w:tcPr>
          <w:p w14:paraId="6EBF0F0E"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−56.0 pp</w:t>
            </w:r>
          </w:p>
        </w:tc>
      </w:tr>
      <w:tr w:rsidR="005C4186" w:rsidRPr="004C13BA" w14:paraId="07DA4A8C" w14:textId="77777777" w:rsidTr="005C4186">
        <w:trPr>
          <w:jc w:val="center"/>
        </w:trPr>
        <w:tc>
          <w:tcPr>
            <w:tcW w:w="0" w:type="auto"/>
            <w:vMerge/>
            <w:tcBorders>
              <w:left w:val="single" w:sz="6" w:space="0" w:color="000000"/>
              <w:right w:val="single" w:sz="6" w:space="0" w:color="000000"/>
            </w:tcBorders>
            <w:vAlign w:val="center"/>
            <w:hideMark/>
          </w:tcPr>
          <w:p w14:paraId="5C26F541" w14:textId="77777777" w:rsidR="005C4186" w:rsidRPr="004C13BA" w:rsidRDefault="005C4186" w:rsidP="00A32B1F">
            <w:pPr>
              <w:ind w:firstLineChars="0" w:firstLine="0"/>
              <w:jc w:val="left"/>
              <w:rPr>
                <w:rFonts w:cs="Times New Roman"/>
                <w:sz w:val="16"/>
                <w:szCs w:val="16"/>
              </w:rPr>
            </w:pPr>
          </w:p>
        </w:tc>
        <w:tc>
          <w:tcPr>
            <w:tcW w:w="0" w:type="auto"/>
            <w:tcBorders>
              <w:left w:val="single" w:sz="6" w:space="0" w:color="000000"/>
              <w:right w:val="single" w:sz="6" w:space="0" w:color="000000"/>
            </w:tcBorders>
            <w:vAlign w:val="center"/>
            <w:hideMark/>
          </w:tcPr>
          <w:p w14:paraId="5D9BADF5"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2018</w:t>
            </w:r>
          </w:p>
        </w:tc>
        <w:tc>
          <w:tcPr>
            <w:tcW w:w="0" w:type="auto"/>
            <w:tcBorders>
              <w:left w:val="single" w:sz="6" w:space="0" w:color="000000"/>
              <w:right w:val="single" w:sz="6" w:space="0" w:color="000000"/>
            </w:tcBorders>
            <w:vAlign w:val="center"/>
            <w:hideMark/>
          </w:tcPr>
          <w:p w14:paraId="386D66B2"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−0.538</w:t>
            </w:r>
          </w:p>
        </w:tc>
        <w:tc>
          <w:tcPr>
            <w:tcW w:w="0" w:type="auto"/>
            <w:tcBorders>
              <w:left w:val="single" w:sz="6" w:space="0" w:color="000000"/>
              <w:right w:val="single" w:sz="6" w:space="0" w:color="000000"/>
            </w:tcBorders>
            <w:vAlign w:val="center"/>
            <w:hideMark/>
          </w:tcPr>
          <w:p w14:paraId="58099A92"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0.046</w:t>
            </w:r>
          </w:p>
        </w:tc>
        <w:tc>
          <w:tcPr>
            <w:tcW w:w="0" w:type="auto"/>
            <w:tcBorders>
              <w:left w:val="single" w:sz="6" w:space="0" w:color="000000"/>
              <w:right w:val="single" w:sz="6" w:space="0" w:color="000000"/>
            </w:tcBorders>
            <w:vAlign w:val="center"/>
            <w:hideMark/>
          </w:tcPr>
          <w:p w14:paraId="037BC010"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&lt;0.001</w:t>
            </w:r>
          </w:p>
        </w:tc>
        <w:tc>
          <w:tcPr>
            <w:tcW w:w="0" w:type="auto"/>
            <w:tcBorders>
              <w:left w:val="single" w:sz="6" w:space="0" w:color="000000"/>
              <w:right w:val="single" w:sz="6" w:space="0" w:color="000000"/>
            </w:tcBorders>
            <w:vAlign w:val="center"/>
            <w:hideMark/>
          </w:tcPr>
          <w:p w14:paraId="3D83E44E"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−53.8 pp</w:t>
            </w:r>
          </w:p>
        </w:tc>
      </w:tr>
      <w:tr w:rsidR="005C4186" w:rsidRPr="004C13BA" w14:paraId="7E74A523" w14:textId="77777777" w:rsidTr="005C4186">
        <w:trPr>
          <w:jc w:val="center"/>
        </w:trPr>
        <w:tc>
          <w:tcPr>
            <w:tcW w:w="0" w:type="auto"/>
            <w:vMerge/>
            <w:tcBorders>
              <w:left w:val="single" w:sz="6" w:space="0" w:color="000000"/>
              <w:right w:val="single" w:sz="6" w:space="0" w:color="000000"/>
            </w:tcBorders>
            <w:vAlign w:val="center"/>
            <w:hideMark/>
          </w:tcPr>
          <w:p w14:paraId="5C6A97E7" w14:textId="77777777" w:rsidR="005C4186" w:rsidRPr="004C13BA" w:rsidRDefault="005C4186" w:rsidP="00A32B1F">
            <w:pPr>
              <w:ind w:firstLineChars="0" w:firstLine="0"/>
              <w:jc w:val="left"/>
              <w:rPr>
                <w:rFonts w:cs="Times New Roman"/>
                <w:sz w:val="16"/>
                <w:szCs w:val="16"/>
              </w:rPr>
            </w:pPr>
          </w:p>
        </w:tc>
        <w:tc>
          <w:tcPr>
            <w:tcW w:w="0" w:type="auto"/>
            <w:tcBorders>
              <w:left w:val="single" w:sz="6" w:space="0" w:color="000000"/>
              <w:right w:val="single" w:sz="6" w:space="0" w:color="000000"/>
            </w:tcBorders>
            <w:vAlign w:val="center"/>
            <w:hideMark/>
          </w:tcPr>
          <w:p w14:paraId="005257DB"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2019</w:t>
            </w:r>
          </w:p>
        </w:tc>
        <w:tc>
          <w:tcPr>
            <w:tcW w:w="0" w:type="auto"/>
            <w:tcBorders>
              <w:left w:val="single" w:sz="6" w:space="0" w:color="000000"/>
              <w:right w:val="single" w:sz="6" w:space="0" w:color="000000"/>
            </w:tcBorders>
            <w:vAlign w:val="center"/>
            <w:hideMark/>
          </w:tcPr>
          <w:p w14:paraId="7201255A"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−0.513</w:t>
            </w:r>
          </w:p>
        </w:tc>
        <w:tc>
          <w:tcPr>
            <w:tcW w:w="0" w:type="auto"/>
            <w:tcBorders>
              <w:left w:val="single" w:sz="6" w:space="0" w:color="000000"/>
              <w:right w:val="single" w:sz="6" w:space="0" w:color="000000"/>
            </w:tcBorders>
            <w:vAlign w:val="center"/>
            <w:hideMark/>
          </w:tcPr>
          <w:p w14:paraId="3102E1C3"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0.046</w:t>
            </w:r>
          </w:p>
        </w:tc>
        <w:tc>
          <w:tcPr>
            <w:tcW w:w="0" w:type="auto"/>
            <w:tcBorders>
              <w:left w:val="single" w:sz="6" w:space="0" w:color="000000"/>
              <w:right w:val="single" w:sz="6" w:space="0" w:color="000000"/>
            </w:tcBorders>
            <w:vAlign w:val="center"/>
            <w:hideMark/>
          </w:tcPr>
          <w:p w14:paraId="569BC5A3"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&lt;0.001</w:t>
            </w:r>
          </w:p>
        </w:tc>
        <w:tc>
          <w:tcPr>
            <w:tcW w:w="0" w:type="auto"/>
            <w:tcBorders>
              <w:left w:val="single" w:sz="6" w:space="0" w:color="000000"/>
              <w:right w:val="single" w:sz="6" w:space="0" w:color="000000"/>
            </w:tcBorders>
            <w:vAlign w:val="center"/>
            <w:hideMark/>
          </w:tcPr>
          <w:p w14:paraId="30F9E937"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−51.3 pp</w:t>
            </w:r>
          </w:p>
        </w:tc>
      </w:tr>
      <w:tr w:rsidR="005C4186" w:rsidRPr="004C13BA" w14:paraId="343B8AD2" w14:textId="77777777" w:rsidTr="005C4186">
        <w:trPr>
          <w:jc w:val="center"/>
        </w:trPr>
        <w:tc>
          <w:tcPr>
            <w:tcW w:w="0" w:type="auto"/>
            <w:vMerge/>
            <w:tcBorders>
              <w:left w:val="single" w:sz="6" w:space="0" w:color="000000"/>
              <w:right w:val="single" w:sz="6" w:space="0" w:color="000000"/>
            </w:tcBorders>
            <w:vAlign w:val="center"/>
            <w:hideMark/>
          </w:tcPr>
          <w:p w14:paraId="5BF03ED4" w14:textId="77777777" w:rsidR="005C4186" w:rsidRPr="004C13BA" w:rsidRDefault="005C4186" w:rsidP="00A32B1F">
            <w:pPr>
              <w:ind w:firstLineChars="0" w:firstLine="0"/>
              <w:jc w:val="left"/>
              <w:rPr>
                <w:rFonts w:cs="Times New Roman"/>
                <w:sz w:val="16"/>
                <w:szCs w:val="16"/>
              </w:rPr>
            </w:pPr>
          </w:p>
        </w:tc>
        <w:tc>
          <w:tcPr>
            <w:tcW w:w="0" w:type="auto"/>
            <w:tcBorders>
              <w:left w:val="single" w:sz="6" w:space="0" w:color="000000"/>
              <w:right w:val="single" w:sz="6" w:space="0" w:color="000000"/>
            </w:tcBorders>
            <w:vAlign w:val="center"/>
            <w:hideMark/>
          </w:tcPr>
          <w:p w14:paraId="2AA72275"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2020</w:t>
            </w:r>
          </w:p>
        </w:tc>
        <w:tc>
          <w:tcPr>
            <w:tcW w:w="0" w:type="auto"/>
            <w:tcBorders>
              <w:left w:val="single" w:sz="6" w:space="0" w:color="000000"/>
              <w:right w:val="single" w:sz="6" w:space="0" w:color="000000"/>
            </w:tcBorders>
            <w:vAlign w:val="center"/>
            <w:hideMark/>
          </w:tcPr>
          <w:p w14:paraId="68E1BB5E"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−0.520</w:t>
            </w:r>
          </w:p>
        </w:tc>
        <w:tc>
          <w:tcPr>
            <w:tcW w:w="0" w:type="auto"/>
            <w:tcBorders>
              <w:left w:val="single" w:sz="6" w:space="0" w:color="000000"/>
              <w:right w:val="single" w:sz="6" w:space="0" w:color="000000"/>
            </w:tcBorders>
            <w:vAlign w:val="center"/>
            <w:hideMark/>
          </w:tcPr>
          <w:p w14:paraId="36DDEF53"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0.048</w:t>
            </w:r>
          </w:p>
        </w:tc>
        <w:tc>
          <w:tcPr>
            <w:tcW w:w="0" w:type="auto"/>
            <w:tcBorders>
              <w:left w:val="single" w:sz="6" w:space="0" w:color="000000"/>
              <w:right w:val="single" w:sz="6" w:space="0" w:color="000000"/>
            </w:tcBorders>
            <w:vAlign w:val="center"/>
            <w:hideMark/>
          </w:tcPr>
          <w:p w14:paraId="7B330563"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&lt;0.001</w:t>
            </w:r>
          </w:p>
        </w:tc>
        <w:tc>
          <w:tcPr>
            <w:tcW w:w="0" w:type="auto"/>
            <w:tcBorders>
              <w:left w:val="single" w:sz="6" w:space="0" w:color="000000"/>
              <w:right w:val="single" w:sz="6" w:space="0" w:color="000000"/>
            </w:tcBorders>
            <w:vAlign w:val="center"/>
            <w:hideMark/>
          </w:tcPr>
          <w:p w14:paraId="6F6296AE"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−52.0 pp</w:t>
            </w:r>
          </w:p>
        </w:tc>
      </w:tr>
      <w:tr w:rsidR="005C4186" w:rsidRPr="004C13BA" w14:paraId="71F21EF6" w14:textId="77777777" w:rsidTr="005C4186">
        <w:trPr>
          <w:jc w:val="center"/>
        </w:trPr>
        <w:tc>
          <w:tcPr>
            <w:tcW w:w="0" w:type="auto"/>
            <w:vMerge/>
            <w:tcBorders>
              <w:left w:val="single" w:sz="6" w:space="0" w:color="000000"/>
              <w:right w:val="single" w:sz="6" w:space="0" w:color="000000"/>
            </w:tcBorders>
            <w:vAlign w:val="center"/>
            <w:hideMark/>
          </w:tcPr>
          <w:p w14:paraId="6B496CA2" w14:textId="77777777" w:rsidR="005C4186" w:rsidRPr="004C13BA" w:rsidRDefault="005C4186" w:rsidP="00A32B1F">
            <w:pPr>
              <w:ind w:firstLineChars="0" w:firstLine="0"/>
              <w:jc w:val="left"/>
              <w:rPr>
                <w:rFonts w:cs="Times New Roman"/>
                <w:sz w:val="16"/>
                <w:szCs w:val="16"/>
              </w:rPr>
            </w:pPr>
          </w:p>
        </w:tc>
        <w:tc>
          <w:tcPr>
            <w:tcW w:w="0" w:type="auto"/>
            <w:tcBorders>
              <w:left w:val="single" w:sz="6" w:space="0" w:color="000000"/>
              <w:right w:val="single" w:sz="6" w:space="0" w:color="000000"/>
            </w:tcBorders>
            <w:vAlign w:val="center"/>
            <w:hideMark/>
          </w:tcPr>
          <w:p w14:paraId="7AD97497"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2021</w:t>
            </w:r>
          </w:p>
        </w:tc>
        <w:tc>
          <w:tcPr>
            <w:tcW w:w="0" w:type="auto"/>
            <w:tcBorders>
              <w:left w:val="single" w:sz="6" w:space="0" w:color="000000"/>
              <w:right w:val="single" w:sz="6" w:space="0" w:color="000000"/>
            </w:tcBorders>
            <w:vAlign w:val="center"/>
            <w:hideMark/>
          </w:tcPr>
          <w:p w14:paraId="035ABADF"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−0.524</w:t>
            </w:r>
          </w:p>
        </w:tc>
        <w:tc>
          <w:tcPr>
            <w:tcW w:w="0" w:type="auto"/>
            <w:tcBorders>
              <w:left w:val="single" w:sz="6" w:space="0" w:color="000000"/>
              <w:right w:val="single" w:sz="6" w:space="0" w:color="000000"/>
            </w:tcBorders>
            <w:vAlign w:val="center"/>
            <w:hideMark/>
          </w:tcPr>
          <w:p w14:paraId="4ABFB3C9"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0.046</w:t>
            </w:r>
          </w:p>
        </w:tc>
        <w:tc>
          <w:tcPr>
            <w:tcW w:w="0" w:type="auto"/>
            <w:tcBorders>
              <w:left w:val="single" w:sz="6" w:space="0" w:color="000000"/>
              <w:right w:val="single" w:sz="6" w:space="0" w:color="000000"/>
            </w:tcBorders>
            <w:vAlign w:val="center"/>
            <w:hideMark/>
          </w:tcPr>
          <w:p w14:paraId="3760F764"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&lt;0.001</w:t>
            </w:r>
          </w:p>
        </w:tc>
        <w:tc>
          <w:tcPr>
            <w:tcW w:w="0" w:type="auto"/>
            <w:tcBorders>
              <w:left w:val="single" w:sz="6" w:space="0" w:color="000000"/>
              <w:right w:val="single" w:sz="6" w:space="0" w:color="000000"/>
            </w:tcBorders>
            <w:vAlign w:val="center"/>
            <w:hideMark/>
          </w:tcPr>
          <w:p w14:paraId="1DFF9B36"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−52.4 pp</w:t>
            </w:r>
          </w:p>
        </w:tc>
      </w:tr>
      <w:tr w:rsidR="005C4186" w:rsidRPr="004C13BA" w14:paraId="2E280BDB" w14:textId="77777777" w:rsidTr="005C4186">
        <w:trPr>
          <w:jc w:val="center"/>
        </w:trPr>
        <w:tc>
          <w:tcPr>
            <w:tcW w:w="0" w:type="auto"/>
            <w:vMerge/>
            <w:tcBorders>
              <w:left w:val="single" w:sz="6" w:space="0" w:color="000000"/>
              <w:right w:val="single" w:sz="6" w:space="0" w:color="000000"/>
            </w:tcBorders>
            <w:vAlign w:val="center"/>
            <w:hideMark/>
          </w:tcPr>
          <w:p w14:paraId="709AB3FB" w14:textId="77777777" w:rsidR="005C4186" w:rsidRPr="004C13BA" w:rsidRDefault="005C4186" w:rsidP="00A32B1F">
            <w:pPr>
              <w:ind w:firstLineChars="0" w:firstLine="0"/>
              <w:jc w:val="left"/>
              <w:rPr>
                <w:rFonts w:cs="Times New Roman"/>
                <w:sz w:val="16"/>
                <w:szCs w:val="16"/>
              </w:rPr>
            </w:pPr>
          </w:p>
        </w:tc>
        <w:tc>
          <w:tcPr>
            <w:tcW w:w="0" w:type="auto"/>
            <w:tcBorders>
              <w:left w:val="single" w:sz="6" w:space="0" w:color="000000"/>
              <w:right w:val="single" w:sz="6" w:space="0" w:color="000000"/>
            </w:tcBorders>
            <w:vAlign w:val="center"/>
            <w:hideMark/>
          </w:tcPr>
          <w:p w14:paraId="79F7A4AF"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2022</w:t>
            </w:r>
          </w:p>
        </w:tc>
        <w:tc>
          <w:tcPr>
            <w:tcW w:w="0" w:type="auto"/>
            <w:tcBorders>
              <w:left w:val="single" w:sz="6" w:space="0" w:color="000000"/>
              <w:right w:val="single" w:sz="6" w:space="0" w:color="000000"/>
            </w:tcBorders>
            <w:vAlign w:val="center"/>
            <w:hideMark/>
          </w:tcPr>
          <w:p w14:paraId="2C75BB32"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−0.504</w:t>
            </w:r>
          </w:p>
        </w:tc>
        <w:tc>
          <w:tcPr>
            <w:tcW w:w="0" w:type="auto"/>
            <w:tcBorders>
              <w:left w:val="single" w:sz="6" w:space="0" w:color="000000"/>
              <w:right w:val="single" w:sz="6" w:space="0" w:color="000000"/>
            </w:tcBorders>
            <w:vAlign w:val="center"/>
            <w:hideMark/>
          </w:tcPr>
          <w:p w14:paraId="3B9B3D1D"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0.046</w:t>
            </w:r>
          </w:p>
        </w:tc>
        <w:tc>
          <w:tcPr>
            <w:tcW w:w="0" w:type="auto"/>
            <w:tcBorders>
              <w:left w:val="single" w:sz="6" w:space="0" w:color="000000"/>
              <w:right w:val="single" w:sz="6" w:space="0" w:color="000000"/>
            </w:tcBorders>
            <w:vAlign w:val="center"/>
            <w:hideMark/>
          </w:tcPr>
          <w:p w14:paraId="4D84541B"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&lt;0.001</w:t>
            </w:r>
          </w:p>
        </w:tc>
        <w:tc>
          <w:tcPr>
            <w:tcW w:w="0" w:type="auto"/>
            <w:tcBorders>
              <w:left w:val="single" w:sz="6" w:space="0" w:color="000000"/>
              <w:right w:val="single" w:sz="6" w:space="0" w:color="000000"/>
            </w:tcBorders>
            <w:vAlign w:val="center"/>
            <w:hideMark/>
          </w:tcPr>
          <w:p w14:paraId="689B7017"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−50.4 pp</w:t>
            </w:r>
          </w:p>
        </w:tc>
      </w:tr>
      <w:tr w:rsidR="005C4186" w:rsidRPr="004C13BA" w14:paraId="5CD7786F" w14:textId="77777777" w:rsidTr="005C4186">
        <w:trPr>
          <w:jc w:val="center"/>
        </w:trPr>
        <w:tc>
          <w:tcPr>
            <w:tcW w:w="0" w:type="auto"/>
            <w:vMerge/>
            <w:tcBorders>
              <w:left w:val="single" w:sz="6" w:space="0" w:color="000000"/>
              <w:bottom w:val="single" w:sz="6" w:space="0" w:color="000000"/>
              <w:right w:val="single" w:sz="6" w:space="0" w:color="000000"/>
            </w:tcBorders>
            <w:vAlign w:val="center"/>
            <w:hideMark/>
          </w:tcPr>
          <w:p w14:paraId="515BA0CE" w14:textId="77777777" w:rsidR="005C4186" w:rsidRPr="004C13BA" w:rsidRDefault="005C4186" w:rsidP="00A32B1F">
            <w:pPr>
              <w:ind w:firstLineChars="0" w:firstLine="0"/>
              <w:jc w:val="left"/>
              <w:rPr>
                <w:rFonts w:cs="Times New Roman"/>
                <w:sz w:val="16"/>
                <w:szCs w:val="16"/>
              </w:rPr>
            </w:pPr>
          </w:p>
        </w:tc>
        <w:tc>
          <w:tcPr>
            <w:tcW w:w="0" w:type="auto"/>
            <w:tcBorders>
              <w:left w:val="single" w:sz="6" w:space="0" w:color="000000"/>
              <w:bottom w:val="single" w:sz="6" w:space="0" w:color="000000"/>
              <w:right w:val="single" w:sz="6" w:space="0" w:color="000000"/>
            </w:tcBorders>
            <w:vAlign w:val="center"/>
            <w:hideMark/>
          </w:tcPr>
          <w:p w14:paraId="4334ED48"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2023</w:t>
            </w:r>
          </w:p>
        </w:tc>
        <w:tc>
          <w:tcPr>
            <w:tcW w:w="0" w:type="auto"/>
            <w:tcBorders>
              <w:left w:val="single" w:sz="6" w:space="0" w:color="000000"/>
              <w:bottom w:val="single" w:sz="6" w:space="0" w:color="000000"/>
              <w:right w:val="single" w:sz="6" w:space="0" w:color="000000"/>
            </w:tcBorders>
            <w:vAlign w:val="center"/>
            <w:hideMark/>
          </w:tcPr>
          <w:p w14:paraId="607FB2F4"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−0.505</w:t>
            </w:r>
          </w:p>
        </w:tc>
        <w:tc>
          <w:tcPr>
            <w:tcW w:w="0" w:type="auto"/>
            <w:tcBorders>
              <w:left w:val="single" w:sz="6" w:space="0" w:color="000000"/>
              <w:bottom w:val="single" w:sz="6" w:space="0" w:color="000000"/>
              <w:right w:val="single" w:sz="6" w:space="0" w:color="000000"/>
            </w:tcBorders>
            <w:vAlign w:val="center"/>
            <w:hideMark/>
          </w:tcPr>
          <w:p w14:paraId="1E0125A4"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0.045</w:t>
            </w:r>
          </w:p>
        </w:tc>
        <w:tc>
          <w:tcPr>
            <w:tcW w:w="0" w:type="auto"/>
            <w:tcBorders>
              <w:left w:val="single" w:sz="6" w:space="0" w:color="000000"/>
              <w:bottom w:val="single" w:sz="6" w:space="0" w:color="000000"/>
              <w:right w:val="single" w:sz="6" w:space="0" w:color="000000"/>
            </w:tcBorders>
            <w:vAlign w:val="center"/>
            <w:hideMark/>
          </w:tcPr>
          <w:p w14:paraId="2D0DC6BE"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&lt;0.001</w:t>
            </w:r>
          </w:p>
        </w:tc>
        <w:tc>
          <w:tcPr>
            <w:tcW w:w="0" w:type="auto"/>
            <w:tcBorders>
              <w:left w:val="single" w:sz="6" w:space="0" w:color="000000"/>
              <w:bottom w:val="single" w:sz="6" w:space="0" w:color="000000"/>
              <w:right w:val="single" w:sz="6" w:space="0" w:color="000000"/>
            </w:tcBorders>
            <w:vAlign w:val="center"/>
            <w:hideMark/>
          </w:tcPr>
          <w:p w14:paraId="048E296A" w14:textId="77777777" w:rsidR="005C4186" w:rsidRPr="004C13BA" w:rsidRDefault="005C4186" w:rsidP="00A32B1F">
            <w:pPr>
              <w:ind w:firstLineChars="0" w:firstLine="0"/>
              <w:jc w:val="center"/>
              <w:rPr>
                <w:rFonts w:cs="Times New Roman"/>
                <w:sz w:val="16"/>
                <w:szCs w:val="16"/>
              </w:rPr>
            </w:pPr>
            <w:r w:rsidRPr="004C13BA">
              <w:rPr>
                <w:rFonts w:cs="Times New Roman"/>
                <w:sz w:val="18"/>
                <w:szCs w:val="16"/>
              </w:rPr>
              <w:t>−50.5 pp</w:t>
            </w:r>
          </w:p>
        </w:tc>
      </w:tr>
    </w:tbl>
    <w:p w14:paraId="22ECD926" w14:textId="77777777" w:rsidR="005C4186" w:rsidRPr="005C4186" w:rsidRDefault="005C4186" w:rsidP="00967683">
      <w:pPr>
        <w:ind w:firstLineChars="0" w:firstLine="0"/>
        <w:rPr>
          <w:rFonts w:cs="Times New Roman"/>
        </w:rPr>
      </w:pPr>
    </w:p>
    <w:p w14:paraId="202A00A9" w14:textId="55BDAAF0" w:rsidR="004C13BA" w:rsidRPr="004C13BA" w:rsidRDefault="004C13BA" w:rsidP="004C13BA">
      <w:pPr>
        <w:ind w:firstLineChars="0" w:firstLine="0"/>
        <w:rPr>
          <w:rFonts w:cs="Times New Roman"/>
          <w:b/>
        </w:rPr>
      </w:pPr>
      <w:r w:rsidRPr="004C13BA">
        <w:rPr>
          <w:rFonts w:cs="Times New Roman"/>
          <w:b/>
          <w:bCs/>
        </w:rPr>
        <w:t>Notes.</w:t>
      </w:r>
      <w:r w:rsidRPr="004C13BA">
        <w:rPr>
          <w:rFonts w:cs="Times New Roman"/>
          <w:b/>
        </w:rPr>
        <w:t xml:space="preserve"> </w:t>
      </w:r>
      <w:r w:rsidRPr="004C13BA">
        <w:rPr>
          <w:rFonts w:cs="Times New Roman"/>
          <w:bCs/>
        </w:rPr>
        <w:t xml:space="preserve">Each model re-estimates the baseline two-way fixed-effects specification after omitting one post-treatment year (2017–2023). The baseline TWFE estimates are </w:t>
      </w:r>
      <w:r w:rsidR="00CC61C4">
        <w:rPr>
          <w:rFonts w:cs="Times New Roman"/>
          <w:bCs/>
        </w:rPr>
        <w:t>reported in Table 3</w:t>
      </w:r>
      <w:r w:rsidRPr="004C13BA">
        <w:rPr>
          <w:rFonts w:cs="Times New Roman"/>
          <w:bCs/>
        </w:rPr>
        <w:t xml:space="preserve"> of the main text. Implied effects are calculated as exp(β) − 1 for log-transformed outcomes and are expressed as percentage-point changes for shipment rate.</w:t>
      </w:r>
    </w:p>
    <w:p w14:paraId="5463370B" w14:textId="77777777" w:rsidR="00967683" w:rsidRPr="004C13BA" w:rsidRDefault="00967683" w:rsidP="00967683">
      <w:pPr>
        <w:ind w:firstLineChars="0" w:firstLine="0"/>
        <w:rPr>
          <w:rFonts w:cs="Times New Roman"/>
          <w:b/>
        </w:rPr>
      </w:pPr>
    </w:p>
    <w:p w14:paraId="64AE93DB" w14:textId="16A3BE3F" w:rsidR="004C13BA" w:rsidRPr="00DF6571" w:rsidRDefault="008C5F64" w:rsidP="00967683">
      <w:pPr>
        <w:ind w:firstLineChars="0" w:firstLine="0"/>
        <w:rPr>
          <w:rFonts w:cs="Times New Roman"/>
          <w:bCs/>
        </w:rPr>
      </w:pPr>
      <w:r w:rsidRPr="008C5F64">
        <w:rPr>
          <w:rFonts w:cs="Times New Roman"/>
          <w:b/>
        </w:rPr>
        <w:t>Table S5</w:t>
      </w:r>
      <w:r w:rsidRPr="00DF6571">
        <w:rPr>
          <w:rFonts w:cs="Times New Roman"/>
          <w:b/>
        </w:rPr>
        <w:t xml:space="preserve"> </w:t>
      </w:r>
      <w:r w:rsidR="00AE4030" w:rsidRPr="00DF6571">
        <w:rPr>
          <w:rFonts w:cs="Times New Roman"/>
          <w:b/>
        </w:rPr>
        <w:t>Sensitivity analysis excluding the pre-treatment reference year (2015)</w:t>
      </w:r>
    </w:p>
    <w:tbl>
      <w:tblPr>
        <w:tblStyle w:val="af2"/>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221"/>
        <w:gridCol w:w="1112"/>
        <w:gridCol w:w="1402"/>
        <w:gridCol w:w="1936"/>
      </w:tblGrid>
      <w:tr w:rsidR="005C4186" w:rsidRPr="008C5F64" w14:paraId="7ABB3FCF" w14:textId="77777777" w:rsidTr="005C4186">
        <w:trPr>
          <w:jc w:val="center"/>
        </w:trPr>
        <w:tc>
          <w:tcPr>
            <w:tcW w:w="0" w:type="auto"/>
            <w:shd w:val="clear" w:color="auto" w:fill="E8E8E8" w:themeFill="background2"/>
            <w:vAlign w:val="center"/>
            <w:hideMark/>
          </w:tcPr>
          <w:p w14:paraId="7F9D3F10" w14:textId="77777777" w:rsidR="005C4186" w:rsidRPr="008C5F64" w:rsidRDefault="005C4186" w:rsidP="00A32B1F">
            <w:pPr>
              <w:ind w:firstLineChars="0" w:firstLine="0"/>
              <w:jc w:val="center"/>
              <w:rPr>
                <w:rFonts w:cs="Times New Roman"/>
                <w:b/>
                <w:bCs/>
                <w:sz w:val="16"/>
                <w:szCs w:val="16"/>
              </w:rPr>
            </w:pPr>
            <w:r w:rsidRPr="008C5F64">
              <w:rPr>
                <w:rFonts w:cs="Times New Roman"/>
                <w:b/>
                <w:bCs/>
                <w:sz w:val="18"/>
                <w:szCs w:val="16"/>
              </w:rPr>
              <w:t>Outcome</w:t>
            </w:r>
          </w:p>
        </w:tc>
        <w:tc>
          <w:tcPr>
            <w:tcW w:w="0" w:type="auto"/>
            <w:shd w:val="clear" w:color="auto" w:fill="E8E8E8" w:themeFill="background2"/>
            <w:vAlign w:val="center"/>
            <w:hideMark/>
          </w:tcPr>
          <w:p w14:paraId="4E89577A" w14:textId="77777777" w:rsidR="005C4186" w:rsidRPr="008C5F64" w:rsidRDefault="005C4186" w:rsidP="00A32B1F">
            <w:pPr>
              <w:ind w:firstLineChars="0" w:firstLine="0"/>
              <w:jc w:val="center"/>
              <w:rPr>
                <w:rFonts w:cs="Times New Roman"/>
                <w:b/>
                <w:bCs/>
                <w:sz w:val="16"/>
                <w:szCs w:val="16"/>
              </w:rPr>
            </w:pPr>
            <w:r w:rsidRPr="008C5F64">
              <w:rPr>
                <w:rFonts w:cs="Times New Roman"/>
                <w:b/>
                <w:bCs/>
                <w:sz w:val="18"/>
                <w:szCs w:val="16"/>
              </w:rPr>
              <w:t>Full sample</w:t>
            </w:r>
          </w:p>
        </w:tc>
        <w:tc>
          <w:tcPr>
            <w:tcW w:w="0" w:type="auto"/>
            <w:shd w:val="clear" w:color="auto" w:fill="E8E8E8" w:themeFill="background2"/>
            <w:vAlign w:val="center"/>
            <w:hideMark/>
          </w:tcPr>
          <w:p w14:paraId="05EDB72B" w14:textId="77777777" w:rsidR="005C4186" w:rsidRPr="008C5F64" w:rsidRDefault="005C4186" w:rsidP="00A32B1F">
            <w:pPr>
              <w:ind w:firstLineChars="0" w:firstLine="0"/>
              <w:jc w:val="center"/>
              <w:rPr>
                <w:rFonts w:cs="Times New Roman"/>
                <w:b/>
                <w:bCs/>
                <w:sz w:val="16"/>
                <w:szCs w:val="16"/>
              </w:rPr>
            </w:pPr>
            <w:r w:rsidRPr="008C5F64">
              <w:rPr>
                <w:rFonts w:cs="Times New Roman"/>
                <w:b/>
                <w:bCs/>
                <w:sz w:val="18"/>
                <w:szCs w:val="16"/>
              </w:rPr>
              <w:t>Excluding 2015</w:t>
            </w:r>
          </w:p>
        </w:tc>
        <w:tc>
          <w:tcPr>
            <w:tcW w:w="0" w:type="auto"/>
            <w:shd w:val="clear" w:color="auto" w:fill="E8E8E8" w:themeFill="background2"/>
            <w:vAlign w:val="center"/>
            <w:hideMark/>
          </w:tcPr>
          <w:p w14:paraId="0B98A9EA" w14:textId="77777777" w:rsidR="005C4186" w:rsidRPr="008C5F64" w:rsidRDefault="005C4186" w:rsidP="00A32B1F">
            <w:pPr>
              <w:ind w:firstLineChars="0" w:firstLine="0"/>
              <w:jc w:val="center"/>
              <w:rPr>
                <w:rFonts w:cs="Times New Roman"/>
                <w:b/>
                <w:bCs/>
                <w:sz w:val="16"/>
                <w:szCs w:val="16"/>
              </w:rPr>
            </w:pPr>
            <w:r w:rsidRPr="008C5F64">
              <w:rPr>
                <w:rFonts w:cs="Times New Roman"/>
                <w:b/>
                <w:bCs/>
                <w:sz w:val="18"/>
                <w:szCs w:val="16"/>
              </w:rPr>
              <w:t>Interpretation</w:t>
            </w:r>
          </w:p>
        </w:tc>
      </w:tr>
      <w:tr w:rsidR="005C4186" w:rsidRPr="008C5F64" w14:paraId="52B0B8D0" w14:textId="77777777" w:rsidTr="005C4186">
        <w:trPr>
          <w:jc w:val="center"/>
        </w:trPr>
        <w:tc>
          <w:tcPr>
            <w:tcW w:w="0" w:type="auto"/>
            <w:vAlign w:val="center"/>
            <w:hideMark/>
          </w:tcPr>
          <w:p w14:paraId="7C8BE52D" w14:textId="77777777" w:rsidR="005C4186" w:rsidRPr="008C5F64" w:rsidRDefault="005C4186" w:rsidP="00A32B1F">
            <w:pPr>
              <w:ind w:firstLineChars="0" w:firstLine="0"/>
              <w:jc w:val="left"/>
              <w:rPr>
                <w:rFonts w:cs="Times New Roman"/>
                <w:bCs/>
                <w:sz w:val="16"/>
                <w:szCs w:val="16"/>
              </w:rPr>
            </w:pPr>
            <w:r w:rsidRPr="008C5F64">
              <w:rPr>
                <w:rFonts w:cs="Times New Roman"/>
                <w:bCs/>
                <w:sz w:val="18"/>
                <w:szCs w:val="16"/>
              </w:rPr>
              <w:t>Production</w:t>
            </w:r>
          </w:p>
        </w:tc>
        <w:tc>
          <w:tcPr>
            <w:tcW w:w="0" w:type="auto"/>
            <w:vAlign w:val="center"/>
            <w:hideMark/>
          </w:tcPr>
          <w:p w14:paraId="1DE3EEA7" w14:textId="77777777" w:rsidR="005C4186" w:rsidRPr="008C5F64" w:rsidRDefault="005C4186" w:rsidP="00A32B1F">
            <w:pPr>
              <w:ind w:firstLineChars="0" w:firstLine="0"/>
              <w:jc w:val="center"/>
              <w:rPr>
                <w:rFonts w:cs="Times New Roman"/>
                <w:bCs/>
                <w:sz w:val="16"/>
                <w:szCs w:val="16"/>
              </w:rPr>
            </w:pPr>
            <w:r w:rsidRPr="008C5F64">
              <w:rPr>
                <w:rFonts w:cs="Times New Roman"/>
                <w:bCs/>
                <w:sz w:val="18"/>
                <w:szCs w:val="16"/>
              </w:rPr>
              <w:t>+53.6%</w:t>
            </w:r>
          </w:p>
        </w:tc>
        <w:tc>
          <w:tcPr>
            <w:tcW w:w="0" w:type="auto"/>
            <w:vAlign w:val="center"/>
            <w:hideMark/>
          </w:tcPr>
          <w:p w14:paraId="4C474785" w14:textId="77777777" w:rsidR="005C4186" w:rsidRPr="008C5F64" w:rsidRDefault="005C4186" w:rsidP="00A32B1F">
            <w:pPr>
              <w:ind w:firstLineChars="0" w:firstLine="0"/>
              <w:jc w:val="center"/>
              <w:rPr>
                <w:rFonts w:cs="Times New Roman"/>
                <w:bCs/>
                <w:sz w:val="16"/>
                <w:szCs w:val="16"/>
              </w:rPr>
            </w:pPr>
            <w:r w:rsidRPr="008C5F64">
              <w:rPr>
                <w:rFonts w:cs="Times New Roman"/>
                <w:bCs/>
                <w:sz w:val="18"/>
                <w:szCs w:val="16"/>
              </w:rPr>
              <w:t>+65.0%</w:t>
            </w:r>
          </w:p>
        </w:tc>
        <w:tc>
          <w:tcPr>
            <w:tcW w:w="0" w:type="auto"/>
            <w:vAlign w:val="center"/>
            <w:hideMark/>
          </w:tcPr>
          <w:p w14:paraId="658FA4C3" w14:textId="77777777" w:rsidR="005C4186" w:rsidRPr="008C5F64" w:rsidRDefault="005C4186" w:rsidP="00A32B1F">
            <w:pPr>
              <w:ind w:firstLineChars="0" w:firstLine="0"/>
              <w:jc w:val="center"/>
              <w:rPr>
                <w:rFonts w:cs="Times New Roman"/>
                <w:bCs/>
                <w:sz w:val="16"/>
                <w:szCs w:val="16"/>
              </w:rPr>
            </w:pPr>
            <w:r w:rsidRPr="00EA0427">
              <w:rPr>
                <w:rFonts w:cs="Times New Roman"/>
                <w:bCs/>
                <w:sz w:val="18"/>
                <w:szCs w:val="16"/>
              </w:rPr>
              <w:t>Positive effect remains</w:t>
            </w:r>
          </w:p>
        </w:tc>
      </w:tr>
      <w:tr w:rsidR="005C4186" w:rsidRPr="008C5F64" w14:paraId="0E3D4B74" w14:textId="77777777" w:rsidTr="005C4186">
        <w:trPr>
          <w:jc w:val="center"/>
        </w:trPr>
        <w:tc>
          <w:tcPr>
            <w:tcW w:w="0" w:type="auto"/>
            <w:vAlign w:val="center"/>
            <w:hideMark/>
          </w:tcPr>
          <w:p w14:paraId="60AED396" w14:textId="77777777" w:rsidR="005C4186" w:rsidRPr="008C5F64" w:rsidRDefault="005C4186" w:rsidP="00A32B1F">
            <w:pPr>
              <w:ind w:firstLineChars="0" w:firstLine="0"/>
              <w:jc w:val="left"/>
              <w:rPr>
                <w:rFonts w:cs="Times New Roman"/>
                <w:bCs/>
                <w:sz w:val="16"/>
                <w:szCs w:val="16"/>
              </w:rPr>
            </w:pPr>
            <w:r w:rsidRPr="008C5F64">
              <w:rPr>
                <w:rFonts w:cs="Times New Roman"/>
                <w:bCs/>
                <w:sz w:val="18"/>
                <w:szCs w:val="16"/>
              </w:rPr>
              <w:t>Shipment</w:t>
            </w:r>
          </w:p>
        </w:tc>
        <w:tc>
          <w:tcPr>
            <w:tcW w:w="0" w:type="auto"/>
            <w:vAlign w:val="center"/>
            <w:hideMark/>
          </w:tcPr>
          <w:p w14:paraId="2DF7FB08" w14:textId="77777777" w:rsidR="005C4186" w:rsidRPr="008C5F64" w:rsidRDefault="005C4186" w:rsidP="00A32B1F">
            <w:pPr>
              <w:ind w:firstLineChars="0" w:firstLine="0"/>
              <w:jc w:val="center"/>
              <w:rPr>
                <w:rFonts w:cs="Times New Roman"/>
                <w:bCs/>
                <w:sz w:val="16"/>
                <w:szCs w:val="16"/>
              </w:rPr>
            </w:pPr>
            <w:r w:rsidRPr="008C5F64">
              <w:rPr>
                <w:rFonts w:cs="Times New Roman"/>
                <w:bCs/>
                <w:sz w:val="18"/>
                <w:szCs w:val="16"/>
              </w:rPr>
              <w:t>−36.6%</w:t>
            </w:r>
          </w:p>
        </w:tc>
        <w:tc>
          <w:tcPr>
            <w:tcW w:w="0" w:type="auto"/>
            <w:vAlign w:val="center"/>
            <w:hideMark/>
          </w:tcPr>
          <w:p w14:paraId="1D663E12" w14:textId="77777777" w:rsidR="005C4186" w:rsidRPr="008C5F64" w:rsidRDefault="005C4186" w:rsidP="00A32B1F">
            <w:pPr>
              <w:ind w:firstLineChars="0" w:firstLine="0"/>
              <w:jc w:val="center"/>
              <w:rPr>
                <w:rFonts w:cs="Times New Roman"/>
                <w:bCs/>
                <w:sz w:val="16"/>
                <w:szCs w:val="16"/>
              </w:rPr>
            </w:pPr>
            <w:r w:rsidRPr="008C5F64">
              <w:rPr>
                <w:rFonts w:cs="Times New Roman"/>
                <w:bCs/>
                <w:sz w:val="18"/>
                <w:szCs w:val="16"/>
              </w:rPr>
              <w:t>−36.6%</w:t>
            </w:r>
          </w:p>
        </w:tc>
        <w:tc>
          <w:tcPr>
            <w:tcW w:w="0" w:type="auto"/>
            <w:vAlign w:val="center"/>
            <w:hideMark/>
          </w:tcPr>
          <w:p w14:paraId="7667FC0C" w14:textId="77777777" w:rsidR="005C4186" w:rsidRPr="008C5F64" w:rsidRDefault="005C4186" w:rsidP="00A32B1F">
            <w:pPr>
              <w:ind w:firstLineChars="0" w:firstLine="0"/>
              <w:jc w:val="center"/>
              <w:rPr>
                <w:rFonts w:cs="Times New Roman"/>
                <w:bCs/>
                <w:sz w:val="16"/>
                <w:szCs w:val="16"/>
              </w:rPr>
            </w:pPr>
            <w:r w:rsidRPr="00EA0427">
              <w:rPr>
                <w:rFonts w:cs="Times New Roman"/>
                <w:bCs/>
                <w:sz w:val="18"/>
                <w:szCs w:val="16"/>
              </w:rPr>
              <w:t>Negative effect remains</w:t>
            </w:r>
          </w:p>
        </w:tc>
      </w:tr>
      <w:tr w:rsidR="005C4186" w:rsidRPr="008C5F64" w14:paraId="5D28F5B0" w14:textId="77777777" w:rsidTr="005C4186">
        <w:trPr>
          <w:jc w:val="center"/>
        </w:trPr>
        <w:tc>
          <w:tcPr>
            <w:tcW w:w="0" w:type="auto"/>
            <w:vAlign w:val="center"/>
            <w:hideMark/>
          </w:tcPr>
          <w:p w14:paraId="6084549D" w14:textId="77777777" w:rsidR="005C4186" w:rsidRPr="008C5F64" w:rsidRDefault="005C4186" w:rsidP="00A32B1F">
            <w:pPr>
              <w:ind w:firstLineChars="0" w:firstLine="0"/>
              <w:jc w:val="left"/>
              <w:rPr>
                <w:rFonts w:cs="Times New Roman"/>
                <w:bCs/>
                <w:sz w:val="16"/>
                <w:szCs w:val="16"/>
              </w:rPr>
            </w:pPr>
            <w:r w:rsidRPr="008C5F64">
              <w:rPr>
                <w:rFonts w:cs="Times New Roman"/>
                <w:bCs/>
                <w:sz w:val="18"/>
                <w:szCs w:val="16"/>
              </w:rPr>
              <w:t>Shipment rate</w:t>
            </w:r>
          </w:p>
        </w:tc>
        <w:tc>
          <w:tcPr>
            <w:tcW w:w="0" w:type="auto"/>
            <w:vAlign w:val="center"/>
            <w:hideMark/>
          </w:tcPr>
          <w:p w14:paraId="4FAF0312" w14:textId="77777777" w:rsidR="005C4186" w:rsidRPr="008C5F64" w:rsidRDefault="005C4186" w:rsidP="00A32B1F">
            <w:pPr>
              <w:ind w:firstLineChars="0" w:firstLine="0"/>
              <w:jc w:val="center"/>
              <w:rPr>
                <w:rFonts w:cs="Times New Roman"/>
                <w:bCs/>
                <w:sz w:val="16"/>
                <w:szCs w:val="16"/>
              </w:rPr>
            </w:pPr>
            <w:r w:rsidRPr="008C5F64">
              <w:rPr>
                <w:rFonts w:cs="Times New Roman"/>
                <w:bCs/>
                <w:sz w:val="18"/>
                <w:szCs w:val="16"/>
              </w:rPr>
              <w:t>−52.4 pp</w:t>
            </w:r>
          </w:p>
        </w:tc>
        <w:tc>
          <w:tcPr>
            <w:tcW w:w="0" w:type="auto"/>
            <w:vAlign w:val="center"/>
            <w:hideMark/>
          </w:tcPr>
          <w:p w14:paraId="0815A2EF" w14:textId="77777777" w:rsidR="005C4186" w:rsidRPr="008C5F64" w:rsidRDefault="005C4186" w:rsidP="00A32B1F">
            <w:pPr>
              <w:ind w:firstLineChars="0" w:firstLine="0"/>
              <w:jc w:val="center"/>
              <w:rPr>
                <w:rFonts w:cs="Times New Roman"/>
                <w:bCs/>
                <w:sz w:val="16"/>
                <w:szCs w:val="16"/>
              </w:rPr>
            </w:pPr>
            <w:r w:rsidRPr="008C5F64">
              <w:rPr>
                <w:rFonts w:cs="Times New Roman"/>
                <w:bCs/>
                <w:sz w:val="18"/>
                <w:szCs w:val="16"/>
              </w:rPr>
              <w:t>−57.2 pp</w:t>
            </w:r>
          </w:p>
        </w:tc>
        <w:tc>
          <w:tcPr>
            <w:tcW w:w="0" w:type="auto"/>
            <w:vAlign w:val="center"/>
            <w:hideMark/>
          </w:tcPr>
          <w:p w14:paraId="411852B0" w14:textId="77777777" w:rsidR="005C4186" w:rsidRPr="008C5F64" w:rsidRDefault="005C4186" w:rsidP="00A32B1F">
            <w:pPr>
              <w:ind w:firstLineChars="0" w:firstLine="0"/>
              <w:jc w:val="center"/>
              <w:rPr>
                <w:rFonts w:cs="Times New Roman"/>
                <w:bCs/>
                <w:sz w:val="16"/>
                <w:szCs w:val="16"/>
              </w:rPr>
            </w:pPr>
            <w:r w:rsidRPr="00EA0427">
              <w:rPr>
                <w:rFonts w:cs="Times New Roman"/>
                <w:bCs/>
                <w:sz w:val="18"/>
                <w:szCs w:val="16"/>
              </w:rPr>
              <w:t>Negative effect remains</w:t>
            </w:r>
          </w:p>
        </w:tc>
      </w:tr>
    </w:tbl>
    <w:p w14:paraId="27256EF9" w14:textId="77777777" w:rsidR="005C4186" w:rsidRDefault="005C4186" w:rsidP="00967683">
      <w:pPr>
        <w:ind w:firstLineChars="0" w:firstLine="0"/>
        <w:rPr>
          <w:rFonts w:cs="Times New Roman"/>
          <w:b/>
        </w:rPr>
      </w:pPr>
    </w:p>
    <w:p w14:paraId="5AEE05E8" w14:textId="77777777" w:rsidR="005C4186" w:rsidRDefault="005C4186" w:rsidP="00967683">
      <w:pPr>
        <w:ind w:firstLineChars="0" w:firstLine="0"/>
        <w:rPr>
          <w:rFonts w:cs="Times New Roman"/>
          <w:b/>
        </w:rPr>
      </w:pPr>
    </w:p>
    <w:p w14:paraId="5B431A24" w14:textId="5CC723CA" w:rsidR="008C5F64" w:rsidRDefault="006A5C88" w:rsidP="00967683">
      <w:pPr>
        <w:ind w:firstLineChars="0" w:firstLine="0"/>
        <w:rPr>
          <w:rFonts w:cs="Times New Roman"/>
          <w:b/>
        </w:rPr>
      </w:pPr>
      <w:r w:rsidRPr="006A5C88">
        <w:rPr>
          <w:rFonts w:cs="Times New Roman"/>
          <w:b/>
        </w:rPr>
        <w:t xml:space="preserve">Note. </w:t>
      </w:r>
      <w:r w:rsidRPr="006A5C88">
        <w:rPr>
          <w:rFonts w:cs="Times New Roman"/>
          <w:bCs/>
        </w:rPr>
        <w:t>The table compares the baseline TWFE estimates with estimates obtained after excluding the pre-treatment reference year (2015). The similarity of the estimates indicates that the principal findings are not driven by this potentially influential observation.</w:t>
      </w:r>
    </w:p>
    <w:p w14:paraId="428643C3" w14:textId="77777777" w:rsidR="008C5F64" w:rsidRDefault="008C5F64" w:rsidP="00967683">
      <w:pPr>
        <w:ind w:firstLineChars="0" w:firstLine="0"/>
        <w:rPr>
          <w:rFonts w:cs="Times New Roman"/>
          <w:b/>
        </w:rPr>
      </w:pPr>
    </w:p>
    <w:p w14:paraId="0E705BBC" w14:textId="77777777" w:rsidR="008C5F64" w:rsidRDefault="008C5F64" w:rsidP="00967683">
      <w:pPr>
        <w:ind w:firstLineChars="0" w:firstLine="0"/>
        <w:rPr>
          <w:rFonts w:cs="Times New Roman"/>
          <w:b/>
        </w:rPr>
      </w:pPr>
    </w:p>
    <w:p w14:paraId="35C34F29" w14:textId="2089CB7F" w:rsidR="001104E5" w:rsidRPr="00A607CF" w:rsidRDefault="001104E5" w:rsidP="00967683">
      <w:pPr>
        <w:ind w:firstLineChars="0" w:firstLine="0"/>
        <w:rPr>
          <w:rFonts w:cs="Times New Roman"/>
        </w:rPr>
      </w:pPr>
      <w:r>
        <w:rPr>
          <w:rFonts w:cs="Times New Roman"/>
          <w:b/>
        </w:rPr>
        <w:t>Table S</w:t>
      </w:r>
      <w:r w:rsidR="008C5F64">
        <w:rPr>
          <w:rFonts w:cs="Times New Roman" w:hint="eastAsia"/>
          <w:b/>
        </w:rPr>
        <w:t xml:space="preserve">6 </w:t>
      </w:r>
      <w:r w:rsidR="00AE5421" w:rsidRPr="00DF6571">
        <w:rPr>
          <w:rFonts w:cs="Times New Roman"/>
          <w:b/>
        </w:rPr>
        <w:t>Spatial heterogeneity diagnostic based on geographical proximity to Nagano</w:t>
      </w:r>
    </w:p>
    <w:tbl>
      <w:tblPr>
        <w:tblStyle w:val="af2"/>
        <w:tblW w:w="0" w:type="auto"/>
        <w:jc w:val="center"/>
        <w:tblCellMar>
          <w:top w:w="20" w:type="dxa"/>
          <w:left w:w="60" w:type="dxa"/>
          <w:bottom w:w="20" w:type="dxa"/>
          <w:right w:w="60" w:type="dxa"/>
        </w:tblCellMar>
        <w:tblLook w:val="04A0" w:firstRow="1" w:lastRow="0" w:firstColumn="1" w:lastColumn="0" w:noHBand="0" w:noVBand="1"/>
      </w:tblPr>
      <w:tblGrid>
        <w:gridCol w:w="1684"/>
        <w:gridCol w:w="1160"/>
        <w:gridCol w:w="636"/>
        <w:gridCol w:w="635"/>
        <w:gridCol w:w="636"/>
        <w:gridCol w:w="1594"/>
        <w:gridCol w:w="724"/>
        <w:gridCol w:w="1947"/>
      </w:tblGrid>
      <w:tr w:rsidR="001104E5" w:rsidRPr="00967683" w14:paraId="5E0EAE8C" w14:textId="77777777" w:rsidTr="00967683">
        <w:trPr>
          <w:jc w:val="center"/>
        </w:trPr>
        <w:tc>
          <w:tcPr>
            <w:tcW w:w="1687" w:type="dxa"/>
            <w:shd w:val="clear" w:color="auto" w:fill="D9D9D9"/>
            <w:vAlign w:val="center"/>
          </w:tcPr>
          <w:p w14:paraId="20C0B82E" w14:textId="77777777" w:rsidR="001104E5" w:rsidRPr="00967683" w:rsidRDefault="001104E5" w:rsidP="00763A65">
            <w:pPr>
              <w:ind w:firstLineChars="0" w:firstLine="0"/>
              <w:jc w:val="center"/>
              <w:rPr>
                <w:rFonts w:cs="Times New Roman"/>
                <w:b/>
                <w:sz w:val="16"/>
                <w:szCs w:val="16"/>
              </w:rPr>
            </w:pPr>
            <w:r>
              <w:rPr>
                <w:rFonts w:cs="Times New Roman"/>
                <w:b/>
                <w:sz w:val="16"/>
                <w:szCs w:val="16"/>
              </w:rPr>
              <w:t>Outcome</w:t>
            </w:r>
          </w:p>
        </w:tc>
        <w:tc>
          <w:tcPr>
            <w:tcW w:w="1161" w:type="dxa"/>
            <w:shd w:val="clear" w:color="auto" w:fill="D9D9D9"/>
            <w:vAlign w:val="center"/>
          </w:tcPr>
          <w:p w14:paraId="1C667FD9" w14:textId="77777777" w:rsidR="001104E5" w:rsidRPr="00967683" w:rsidRDefault="001104E5" w:rsidP="00763A65">
            <w:pPr>
              <w:ind w:firstLineChars="0" w:firstLine="0"/>
              <w:jc w:val="center"/>
              <w:rPr>
                <w:rFonts w:cs="Times New Roman"/>
                <w:b/>
                <w:sz w:val="16"/>
                <w:szCs w:val="16"/>
              </w:rPr>
            </w:pPr>
            <w:r>
              <w:rPr>
                <w:rFonts w:cs="Times New Roman"/>
                <w:b/>
                <w:sz w:val="16"/>
                <w:szCs w:val="16"/>
              </w:rPr>
              <w:t>Coefficient</w:t>
            </w:r>
          </w:p>
        </w:tc>
        <w:tc>
          <w:tcPr>
            <w:tcW w:w="636" w:type="dxa"/>
            <w:shd w:val="clear" w:color="auto" w:fill="D9D9D9"/>
            <w:vAlign w:val="center"/>
          </w:tcPr>
          <w:p w14:paraId="23437815" w14:textId="77777777" w:rsidR="001104E5" w:rsidRPr="00967683" w:rsidRDefault="001104E5" w:rsidP="00763A65">
            <w:pPr>
              <w:ind w:firstLineChars="0" w:firstLine="0"/>
              <w:jc w:val="center"/>
              <w:rPr>
                <w:rFonts w:cs="Times New Roman"/>
                <w:b/>
                <w:sz w:val="16"/>
                <w:szCs w:val="16"/>
              </w:rPr>
            </w:pPr>
            <w:r>
              <w:rPr>
                <w:rFonts w:cs="Times New Roman"/>
                <w:b/>
                <w:sz w:val="16"/>
                <w:szCs w:val="16"/>
              </w:rPr>
              <w:t>SE</w:t>
            </w:r>
          </w:p>
        </w:tc>
        <w:tc>
          <w:tcPr>
            <w:tcW w:w="636" w:type="dxa"/>
            <w:shd w:val="clear" w:color="auto" w:fill="D9D9D9"/>
            <w:vAlign w:val="center"/>
          </w:tcPr>
          <w:p w14:paraId="6E6285B5" w14:textId="77777777" w:rsidR="001104E5" w:rsidRPr="00967683" w:rsidRDefault="001104E5" w:rsidP="00763A65">
            <w:pPr>
              <w:ind w:firstLineChars="0" w:firstLine="0"/>
              <w:jc w:val="center"/>
              <w:rPr>
                <w:rFonts w:cs="Times New Roman"/>
                <w:b/>
                <w:sz w:val="16"/>
                <w:szCs w:val="16"/>
              </w:rPr>
            </w:pPr>
            <w:r>
              <w:rPr>
                <w:rFonts w:cs="Times New Roman"/>
                <w:b/>
                <w:sz w:val="16"/>
                <w:szCs w:val="16"/>
              </w:rPr>
              <w:t>t</w:t>
            </w:r>
          </w:p>
        </w:tc>
        <w:tc>
          <w:tcPr>
            <w:tcW w:w="636" w:type="dxa"/>
            <w:shd w:val="clear" w:color="auto" w:fill="D9D9D9"/>
            <w:vAlign w:val="center"/>
          </w:tcPr>
          <w:p w14:paraId="54B066EA" w14:textId="77777777" w:rsidR="001104E5" w:rsidRPr="00967683" w:rsidRDefault="001104E5" w:rsidP="00763A65">
            <w:pPr>
              <w:ind w:firstLineChars="0" w:firstLine="0"/>
              <w:jc w:val="center"/>
              <w:rPr>
                <w:rFonts w:cs="Times New Roman"/>
                <w:b/>
                <w:sz w:val="16"/>
                <w:szCs w:val="16"/>
              </w:rPr>
            </w:pPr>
            <w:r>
              <w:rPr>
                <w:rFonts w:cs="Times New Roman"/>
                <w:b/>
                <w:sz w:val="16"/>
                <w:szCs w:val="16"/>
              </w:rPr>
              <w:t>p</w:t>
            </w:r>
          </w:p>
        </w:tc>
        <w:tc>
          <w:tcPr>
            <w:tcW w:w="1597" w:type="dxa"/>
            <w:shd w:val="clear" w:color="auto" w:fill="D9D9D9"/>
            <w:vAlign w:val="center"/>
          </w:tcPr>
          <w:p w14:paraId="0E690A15" w14:textId="77777777" w:rsidR="001104E5" w:rsidRPr="00967683" w:rsidRDefault="001104E5" w:rsidP="00763A65">
            <w:pPr>
              <w:ind w:firstLineChars="0" w:firstLine="0"/>
              <w:jc w:val="center"/>
              <w:rPr>
                <w:rFonts w:cs="Times New Roman"/>
                <w:b/>
                <w:sz w:val="16"/>
                <w:szCs w:val="16"/>
              </w:rPr>
            </w:pPr>
            <w:r>
              <w:rPr>
                <w:rFonts w:cs="Times New Roman"/>
                <w:b/>
                <w:sz w:val="16"/>
                <w:szCs w:val="16"/>
              </w:rPr>
              <w:t>95% CI</w:t>
            </w:r>
          </w:p>
        </w:tc>
        <w:tc>
          <w:tcPr>
            <w:tcW w:w="724" w:type="dxa"/>
            <w:shd w:val="clear" w:color="auto" w:fill="D9D9D9"/>
            <w:vAlign w:val="center"/>
          </w:tcPr>
          <w:p w14:paraId="6EB490C2" w14:textId="77777777" w:rsidR="001104E5" w:rsidRPr="00967683" w:rsidRDefault="001104E5" w:rsidP="00763A65">
            <w:pPr>
              <w:ind w:firstLineChars="0" w:firstLine="0"/>
              <w:jc w:val="center"/>
              <w:rPr>
                <w:rFonts w:cs="Times New Roman"/>
                <w:b/>
                <w:sz w:val="16"/>
                <w:szCs w:val="16"/>
              </w:rPr>
            </w:pPr>
            <w:r>
              <w:rPr>
                <w:rFonts w:cs="Times New Roman"/>
                <w:b/>
                <w:sz w:val="16"/>
                <w:szCs w:val="16"/>
              </w:rPr>
              <w:t>Effect per 1-SD closer</w:t>
            </w:r>
          </w:p>
        </w:tc>
        <w:tc>
          <w:tcPr>
            <w:tcW w:w="1949" w:type="dxa"/>
            <w:shd w:val="clear" w:color="auto" w:fill="D9D9D9"/>
            <w:vAlign w:val="center"/>
          </w:tcPr>
          <w:p w14:paraId="2022471C" w14:textId="77777777" w:rsidR="001104E5" w:rsidRPr="00967683" w:rsidRDefault="001104E5" w:rsidP="00763A65">
            <w:pPr>
              <w:ind w:firstLineChars="0" w:firstLine="0"/>
              <w:jc w:val="center"/>
              <w:rPr>
                <w:rFonts w:cs="Times New Roman"/>
                <w:b/>
                <w:sz w:val="16"/>
                <w:szCs w:val="16"/>
              </w:rPr>
            </w:pPr>
            <w:r>
              <w:rPr>
                <w:rFonts w:cs="Times New Roman"/>
                <w:b/>
                <w:sz w:val="16"/>
                <w:szCs w:val="16"/>
              </w:rPr>
              <w:t>Interpretation</w:t>
            </w:r>
          </w:p>
        </w:tc>
      </w:tr>
      <w:tr w:rsidR="001104E5" w:rsidRPr="00967683" w14:paraId="4E0238BF" w14:textId="77777777" w:rsidTr="00967683">
        <w:trPr>
          <w:jc w:val="center"/>
        </w:trPr>
        <w:tc>
          <w:tcPr>
            <w:tcW w:w="1687" w:type="dxa"/>
            <w:vAlign w:val="center"/>
          </w:tcPr>
          <w:p w14:paraId="744B2598" w14:textId="77777777" w:rsidR="001104E5" w:rsidRPr="00967683" w:rsidRDefault="001104E5" w:rsidP="00763A65">
            <w:pPr>
              <w:ind w:firstLineChars="0" w:firstLine="0"/>
              <w:jc w:val="left"/>
              <w:rPr>
                <w:rFonts w:cs="Times New Roman"/>
                <w:sz w:val="16"/>
                <w:szCs w:val="16"/>
              </w:rPr>
            </w:pPr>
            <w:r>
              <w:rPr>
                <w:rFonts w:cs="Times New Roman"/>
                <w:sz w:val="16"/>
                <w:szCs w:val="16"/>
              </w:rPr>
              <w:t>Production volume</w:t>
            </w:r>
          </w:p>
        </w:tc>
        <w:tc>
          <w:tcPr>
            <w:tcW w:w="1161" w:type="dxa"/>
            <w:vAlign w:val="center"/>
          </w:tcPr>
          <w:p w14:paraId="01EE3846" w14:textId="77777777" w:rsidR="001104E5" w:rsidRPr="00967683" w:rsidRDefault="001104E5" w:rsidP="00763A65">
            <w:pPr>
              <w:ind w:firstLineChars="0" w:firstLine="0"/>
              <w:jc w:val="center"/>
              <w:rPr>
                <w:rFonts w:cs="Times New Roman"/>
                <w:sz w:val="16"/>
                <w:szCs w:val="16"/>
              </w:rPr>
            </w:pPr>
            <w:r>
              <w:rPr>
                <w:rFonts w:cs="Times New Roman"/>
                <w:sz w:val="16"/>
                <w:szCs w:val="16"/>
              </w:rPr>
              <w:t>-0.327</w:t>
            </w:r>
          </w:p>
        </w:tc>
        <w:tc>
          <w:tcPr>
            <w:tcW w:w="636" w:type="dxa"/>
            <w:vAlign w:val="center"/>
          </w:tcPr>
          <w:p w14:paraId="2AF1993E" w14:textId="77777777" w:rsidR="001104E5" w:rsidRPr="00967683" w:rsidRDefault="001104E5" w:rsidP="00763A65">
            <w:pPr>
              <w:ind w:firstLineChars="0" w:firstLine="0"/>
              <w:jc w:val="center"/>
              <w:rPr>
                <w:rFonts w:cs="Times New Roman"/>
                <w:sz w:val="16"/>
                <w:szCs w:val="16"/>
              </w:rPr>
            </w:pPr>
            <w:r>
              <w:rPr>
                <w:rFonts w:cs="Times New Roman"/>
                <w:sz w:val="16"/>
                <w:szCs w:val="16"/>
              </w:rPr>
              <w:t>0.085</w:t>
            </w:r>
          </w:p>
        </w:tc>
        <w:tc>
          <w:tcPr>
            <w:tcW w:w="636" w:type="dxa"/>
            <w:vAlign w:val="center"/>
          </w:tcPr>
          <w:p w14:paraId="1190A1C4" w14:textId="77777777" w:rsidR="001104E5" w:rsidRPr="00967683" w:rsidRDefault="001104E5" w:rsidP="00763A65">
            <w:pPr>
              <w:ind w:firstLineChars="0" w:firstLine="0"/>
              <w:jc w:val="center"/>
              <w:rPr>
                <w:rFonts w:cs="Times New Roman"/>
                <w:sz w:val="16"/>
                <w:szCs w:val="16"/>
              </w:rPr>
            </w:pPr>
            <w:r>
              <w:rPr>
                <w:rFonts w:cs="Times New Roman"/>
                <w:sz w:val="16"/>
                <w:szCs w:val="16"/>
              </w:rPr>
              <w:t>-3.84</w:t>
            </w:r>
          </w:p>
        </w:tc>
        <w:tc>
          <w:tcPr>
            <w:tcW w:w="636" w:type="dxa"/>
            <w:vAlign w:val="center"/>
          </w:tcPr>
          <w:p w14:paraId="749A9632" w14:textId="77777777" w:rsidR="001104E5" w:rsidRPr="00967683" w:rsidRDefault="001104E5" w:rsidP="00763A65">
            <w:pPr>
              <w:ind w:firstLineChars="0" w:firstLine="0"/>
              <w:jc w:val="center"/>
              <w:rPr>
                <w:rFonts w:cs="Times New Roman"/>
                <w:sz w:val="16"/>
                <w:szCs w:val="16"/>
              </w:rPr>
            </w:pPr>
            <w:r>
              <w:rPr>
                <w:rFonts w:cs="Times New Roman"/>
                <w:sz w:val="16"/>
                <w:szCs w:val="16"/>
              </w:rPr>
              <w:t>0.003</w:t>
            </w:r>
          </w:p>
        </w:tc>
        <w:tc>
          <w:tcPr>
            <w:tcW w:w="1597" w:type="dxa"/>
            <w:vAlign w:val="center"/>
          </w:tcPr>
          <w:p w14:paraId="6980ECA1" w14:textId="77777777" w:rsidR="001104E5" w:rsidRPr="00967683" w:rsidRDefault="001104E5" w:rsidP="00763A65">
            <w:pPr>
              <w:ind w:firstLineChars="0" w:firstLine="0"/>
              <w:jc w:val="left"/>
              <w:rPr>
                <w:rFonts w:cs="Times New Roman"/>
                <w:sz w:val="16"/>
                <w:szCs w:val="16"/>
              </w:rPr>
            </w:pPr>
            <w:r>
              <w:rPr>
                <w:rFonts w:cs="Times New Roman"/>
                <w:sz w:val="16"/>
                <w:szCs w:val="16"/>
              </w:rPr>
              <w:t>[-0.515, -0.140]</w:t>
            </w:r>
          </w:p>
        </w:tc>
        <w:tc>
          <w:tcPr>
            <w:tcW w:w="724" w:type="dxa"/>
            <w:vAlign w:val="center"/>
          </w:tcPr>
          <w:p w14:paraId="1202CF0F" w14:textId="77777777" w:rsidR="001104E5" w:rsidRPr="00967683" w:rsidRDefault="001104E5" w:rsidP="00763A65">
            <w:pPr>
              <w:ind w:firstLineChars="0" w:firstLine="0"/>
              <w:jc w:val="center"/>
              <w:rPr>
                <w:rFonts w:cs="Times New Roman"/>
                <w:sz w:val="16"/>
                <w:szCs w:val="16"/>
              </w:rPr>
            </w:pPr>
            <w:r>
              <w:rPr>
                <w:rFonts w:cs="Times New Roman"/>
                <w:sz w:val="16"/>
                <w:szCs w:val="16"/>
              </w:rPr>
              <w:t>-27.9%</w:t>
            </w:r>
          </w:p>
        </w:tc>
        <w:tc>
          <w:tcPr>
            <w:tcW w:w="1949" w:type="dxa"/>
            <w:vAlign w:val="center"/>
          </w:tcPr>
          <w:p w14:paraId="10CE1B83" w14:textId="77777777" w:rsidR="001104E5" w:rsidRPr="00967683" w:rsidRDefault="001104E5" w:rsidP="00763A65">
            <w:pPr>
              <w:ind w:firstLineChars="0" w:firstLine="0"/>
              <w:jc w:val="left"/>
              <w:rPr>
                <w:rFonts w:cs="Times New Roman"/>
                <w:sz w:val="16"/>
                <w:szCs w:val="16"/>
              </w:rPr>
            </w:pPr>
            <w:r>
              <w:rPr>
                <w:rFonts w:cs="Times New Roman"/>
                <w:sz w:val="16"/>
                <w:szCs w:val="16"/>
              </w:rPr>
              <w:t>Consistent with stronger negative post-GI change among closer prefectures</w:t>
            </w:r>
          </w:p>
        </w:tc>
      </w:tr>
      <w:tr w:rsidR="001104E5" w:rsidRPr="00967683" w14:paraId="1CA0339A" w14:textId="77777777" w:rsidTr="00967683">
        <w:trPr>
          <w:jc w:val="center"/>
        </w:trPr>
        <w:tc>
          <w:tcPr>
            <w:tcW w:w="1687" w:type="dxa"/>
            <w:vAlign w:val="center"/>
          </w:tcPr>
          <w:p w14:paraId="4647CE27" w14:textId="77777777" w:rsidR="001104E5" w:rsidRPr="00967683" w:rsidRDefault="001104E5" w:rsidP="00763A65">
            <w:pPr>
              <w:ind w:firstLineChars="0" w:firstLine="0"/>
              <w:jc w:val="left"/>
              <w:rPr>
                <w:rFonts w:cs="Times New Roman"/>
                <w:sz w:val="16"/>
                <w:szCs w:val="16"/>
              </w:rPr>
            </w:pPr>
            <w:r>
              <w:rPr>
                <w:rFonts w:cs="Times New Roman"/>
                <w:sz w:val="16"/>
                <w:szCs w:val="16"/>
              </w:rPr>
              <w:t>Shipment volume</w:t>
            </w:r>
          </w:p>
        </w:tc>
        <w:tc>
          <w:tcPr>
            <w:tcW w:w="1161" w:type="dxa"/>
            <w:vAlign w:val="center"/>
          </w:tcPr>
          <w:p w14:paraId="4BBC950B" w14:textId="77777777" w:rsidR="001104E5" w:rsidRPr="00967683" w:rsidRDefault="001104E5" w:rsidP="00763A65">
            <w:pPr>
              <w:ind w:firstLineChars="0" w:firstLine="0"/>
              <w:jc w:val="center"/>
              <w:rPr>
                <w:rFonts w:cs="Times New Roman"/>
                <w:sz w:val="16"/>
                <w:szCs w:val="16"/>
              </w:rPr>
            </w:pPr>
            <w:r>
              <w:rPr>
                <w:rFonts w:cs="Times New Roman"/>
                <w:sz w:val="16"/>
                <w:szCs w:val="16"/>
              </w:rPr>
              <w:t>-0.316</w:t>
            </w:r>
          </w:p>
        </w:tc>
        <w:tc>
          <w:tcPr>
            <w:tcW w:w="636" w:type="dxa"/>
            <w:vAlign w:val="center"/>
          </w:tcPr>
          <w:p w14:paraId="1CAEAFE6" w14:textId="77777777" w:rsidR="001104E5" w:rsidRPr="00967683" w:rsidRDefault="001104E5" w:rsidP="00763A65">
            <w:pPr>
              <w:ind w:firstLineChars="0" w:firstLine="0"/>
              <w:jc w:val="center"/>
              <w:rPr>
                <w:rFonts w:cs="Times New Roman"/>
                <w:sz w:val="16"/>
                <w:szCs w:val="16"/>
              </w:rPr>
            </w:pPr>
            <w:r>
              <w:rPr>
                <w:rFonts w:cs="Times New Roman"/>
                <w:sz w:val="16"/>
                <w:szCs w:val="16"/>
              </w:rPr>
              <w:t>0.081</w:t>
            </w:r>
          </w:p>
        </w:tc>
        <w:tc>
          <w:tcPr>
            <w:tcW w:w="636" w:type="dxa"/>
            <w:vAlign w:val="center"/>
          </w:tcPr>
          <w:p w14:paraId="749EC96B" w14:textId="77777777" w:rsidR="001104E5" w:rsidRPr="00967683" w:rsidRDefault="001104E5" w:rsidP="00763A65">
            <w:pPr>
              <w:ind w:firstLineChars="0" w:firstLine="0"/>
              <w:jc w:val="center"/>
              <w:rPr>
                <w:rFonts w:cs="Times New Roman"/>
                <w:sz w:val="16"/>
                <w:szCs w:val="16"/>
              </w:rPr>
            </w:pPr>
            <w:r>
              <w:rPr>
                <w:rFonts w:cs="Times New Roman"/>
                <w:sz w:val="16"/>
                <w:szCs w:val="16"/>
              </w:rPr>
              <w:t>-3.91</w:t>
            </w:r>
          </w:p>
        </w:tc>
        <w:tc>
          <w:tcPr>
            <w:tcW w:w="636" w:type="dxa"/>
            <w:vAlign w:val="center"/>
          </w:tcPr>
          <w:p w14:paraId="0AA1F6ED" w14:textId="77777777" w:rsidR="001104E5" w:rsidRPr="00967683" w:rsidRDefault="001104E5" w:rsidP="00763A65">
            <w:pPr>
              <w:ind w:firstLineChars="0" w:firstLine="0"/>
              <w:jc w:val="center"/>
              <w:rPr>
                <w:rFonts w:cs="Times New Roman"/>
                <w:sz w:val="16"/>
                <w:szCs w:val="16"/>
              </w:rPr>
            </w:pPr>
            <w:r>
              <w:rPr>
                <w:rFonts w:cs="Times New Roman"/>
                <w:sz w:val="16"/>
                <w:szCs w:val="16"/>
              </w:rPr>
              <w:t>0.002</w:t>
            </w:r>
          </w:p>
        </w:tc>
        <w:tc>
          <w:tcPr>
            <w:tcW w:w="1597" w:type="dxa"/>
            <w:vAlign w:val="center"/>
          </w:tcPr>
          <w:p w14:paraId="028A88B1" w14:textId="77777777" w:rsidR="001104E5" w:rsidRPr="00967683" w:rsidRDefault="001104E5" w:rsidP="00763A65">
            <w:pPr>
              <w:ind w:firstLineChars="0" w:firstLine="0"/>
              <w:jc w:val="left"/>
              <w:rPr>
                <w:rFonts w:cs="Times New Roman"/>
                <w:sz w:val="16"/>
                <w:szCs w:val="16"/>
              </w:rPr>
            </w:pPr>
            <w:r>
              <w:rPr>
                <w:rFonts w:cs="Times New Roman"/>
                <w:sz w:val="16"/>
                <w:szCs w:val="16"/>
              </w:rPr>
              <w:t>[-0.494, -0.138]</w:t>
            </w:r>
          </w:p>
        </w:tc>
        <w:tc>
          <w:tcPr>
            <w:tcW w:w="724" w:type="dxa"/>
            <w:vAlign w:val="center"/>
          </w:tcPr>
          <w:p w14:paraId="17AA9052" w14:textId="77777777" w:rsidR="001104E5" w:rsidRPr="00967683" w:rsidRDefault="001104E5" w:rsidP="00763A65">
            <w:pPr>
              <w:ind w:firstLineChars="0" w:firstLine="0"/>
              <w:jc w:val="center"/>
              <w:rPr>
                <w:rFonts w:cs="Times New Roman"/>
                <w:sz w:val="16"/>
                <w:szCs w:val="16"/>
              </w:rPr>
            </w:pPr>
            <w:r>
              <w:rPr>
                <w:rFonts w:cs="Times New Roman"/>
                <w:sz w:val="16"/>
                <w:szCs w:val="16"/>
              </w:rPr>
              <w:t>-27.1%</w:t>
            </w:r>
          </w:p>
        </w:tc>
        <w:tc>
          <w:tcPr>
            <w:tcW w:w="1949" w:type="dxa"/>
            <w:vAlign w:val="center"/>
          </w:tcPr>
          <w:p w14:paraId="056F5F1B" w14:textId="77777777" w:rsidR="001104E5" w:rsidRPr="00967683" w:rsidRDefault="001104E5" w:rsidP="00763A65">
            <w:pPr>
              <w:ind w:firstLineChars="0" w:firstLine="0"/>
              <w:jc w:val="left"/>
              <w:rPr>
                <w:rFonts w:cs="Times New Roman"/>
                <w:sz w:val="16"/>
                <w:szCs w:val="16"/>
              </w:rPr>
            </w:pPr>
            <w:r>
              <w:rPr>
                <w:rFonts w:cs="Times New Roman"/>
                <w:sz w:val="16"/>
                <w:szCs w:val="16"/>
              </w:rPr>
              <w:t>Consistent with stronger negative post-GI change among closer prefectures</w:t>
            </w:r>
          </w:p>
        </w:tc>
      </w:tr>
      <w:tr w:rsidR="001104E5" w:rsidRPr="00967683" w14:paraId="2C547D24" w14:textId="77777777" w:rsidTr="00967683">
        <w:trPr>
          <w:jc w:val="center"/>
        </w:trPr>
        <w:tc>
          <w:tcPr>
            <w:tcW w:w="1687" w:type="dxa"/>
            <w:vAlign w:val="center"/>
          </w:tcPr>
          <w:p w14:paraId="48E8558A" w14:textId="77777777" w:rsidR="001104E5" w:rsidRPr="00967683" w:rsidRDefault="001104E5" w:rsidP="00763A65">
            <w:pPr>
              <w:ind w:firstLineChars="0" w:firstLine="0"/>
              <w:jc w:val="left"/>
              <w:rPr>
                <w:rFonts w:cs="Times New Roman"/>
                <w:sz w:val="16"/>
                <w:szCs w:val="16"/>
              </w:rPr>
            </w:pPr>
            <w:r>
              <w:rPr>
                <w:rFonts w:cs="Times New Roman"/>
                <w:sz w:val="16"/>
                <w:szCs w:val="16"/>
              </w:rPr>
              <w:t>Shipment rate</w:t>
            </w:r>
          </w:p>
        </w:tc>
        <w:tc>
          <w:tcPr>
            <w:tcW w:w="1161" w:type="dxa"/>
            <w:vAlign w:val="center"/>
          </w:tcPr>
          <w:p w14:paraId="14266AA0" w14:textId="77777777" w:rsidR="001104E5" w:rsidRPr="00967683" w:rsidRDefault="001104E5" w:rsidP="00763A65">
            <w:pPr>
              <w:ind w:firstLineChars="0" w:firstLine="0"/>
              <w:jc w:val="center"/>
              <w:rPr>
                <w:rFonts w:cs="Times New Roman"/>
                <w:sz w:val="16"/>
                <w:szCs w:val="16"/>
              </w:rPr>
            </w:pPr>
            <w:r>
              <w:rPr>
                <w:rFonts w:cs="Times New Roman"/>
                <w:sz w:val="16"/>
                <w:szCs w:val="16"/>
              </w:rPr>
              <w:t>0.008</w:t>
            </w:r>
          </w:p>
        </w:tc>
        <w:tc>
          <w:tcPr>
            <w:tcW w:w="636" w:type="dxa"/>
            <w:vAlign w:val="center"/>
          </w:tcPr>
          <w:p w14:paraId="20D52749" w14:textId="77777777" w:rsidR="001104E5" w:rsidRPr="00967683" w:rsidRDefault="001104E5" w:rsidP="00763A65">
            <w:pPr>
              <w:ind w:firstLineChars="0" w:firstLine="0"/>
              <w:jc w:val="center"/>
              <w:rPr>
                <w:rFonts w:cs="Times New Roman"/>
                <w:sz w:val="16"/>
                <w:szCs w:val="16"/>
              </w:rPr>
            </w:pPr>
            <w:r>
              <w:rPr>
                <w:rFonts w:cs="Times New Roman"/>
                <w:sz w:val="16"/>
                <w:szCs w:val="16"/>
              </w:rPr>
              <w:t>0.035</w:t>
            </w:r>
          </w:p>
        </w:tc>
        <w:tc>
          <w:tcPr>
            <w:tcW w:w="636" w:type="dxa"/>
            <w:vAlign w:val="center"/>
          </w:tcPr>
          <w:p w14:paraId="2C50E6F9" w14:textId="77777777" w:rsidR="001104E5" w:rsidRPr="00967683" w:rsidRDefault="001104E5" w:rsidP="00763A65">
            <w:pPr>
              <w:ind w:firstLineChars="0" w:firstLine="0"/>
              <w:jc w:val="center"/>
              <w:rPr>
                <w:rFonts w:cs="Times New Roman"/>
                <w:sz w:val="16"/>
                <w:szCs w:val="16"/>
              </w:rPr>
            </w:pPr>
            <w:r>
              <w:rPr>
                <w:rFonts w:cs="Times New Roman"/>
                <w:sz w:val="16"/>
                <w:szCs w:val="16"/>
              </w:rPr>
              <w:t>0.22</w:t>
            </w:r>
          </w:p>
        </w:tc>
        <w:tc>
          <w:tcPr>
            <w:tcW w:w="636" w:type="dxa"/>
            <w:vAlign w:val="center"/>
          </w:tcPr>
          <w:p w14:paraId="36B9B4ED" w14:textId="77777777" w:rsidR="001104E5" w:rsidRPr="00967683" w:rsidRDefault="001104E5" w:rsidP="00763A65">
            <w:pPr>
              <w:ind w:firstLineChars="0" w:firstLine="0"/>
              <w:jc w:val="center"/>
              <w:rPr>
                <w:rFonts w:cs="Times New Roman"/>
                <w:sz w:val="16"/>
                <w:szCs w:val="16"/>
              </w:rPr>
            </w:pPr>
            <w:r>
              <w:rPr>
                <w:rFonts w:cs="Times New Roman"/>
                <w:sz w:val="16"/>
                <w:szCs w:val="16"/>
              </w:rPr>
              <w:t>0.830</w:t>
            </w:r>
          </w:p>
        </w:tc>
        <w:tc>
          <w:tcPr>
            <w:tcW w:w="1597" w:type="dxa"/>
            <w:vAlign w:val="center"/>
          </w:tcPr>
          <w:p w14:paraId="0D5EB31B" w14:textId="77777777" w:rsidR="001104E5" w:rsidRPr="00967683" w:rsidRDefault="001104E5" w:rsidP="00763A65">
            <w:pPr>
              <w:ind w:firstLineChars="0" w:firstLine="0"/>
              <w:jc w:val="left"/>
              <w:rPr>
                <w:rFonts w:cs="Times New Roman"/>
                <w:sz w:val="16"/>
                <w:szCs w:val="16"/>
              </w:rPr>
            </w:pPr>
            <w:r>
              <w:rPr>
                <w:rFonts w:cs="Times New Roman"/>
                <w:sz w:val="16"/>
                <w:szCs w:val="16"/>
              </w:rPr>
              <w:t>[-0.068, 0.084]</w:t>
            </w:r>
          </w:p>
        </w:tc>
        <w:tc>
          <w:tcPr>
            <w:tcW w:w="724" w:type="dxa"/>
            <w:vAlign w:val="center"/>
          </w:tcPr>
          <w:p w14:paraId="0509BF78" w14:textId="77777777" w:rsidR="001104E5" w:rsidRPr="00967683" w:rsidRDefault="001104E5" w:rsidP="00763A65">
            <w:pPr>
              <w:ind w:firstLineChars="0" w:firstLine="0"/>
              <w:jc w:val="center"/>
              <w:rPr>
                <w:rFonts w:cs="Times New Roman"/>
                <w:sz w:val="16"/>
                <w:szCs w:val="16"/>
              </w:rPr>
            </w:pPr>
            <w:r>
              <w:rPr>
                <w:rFonts w:cs="Times New Roman"/>
                <w:sz w:val="16"/>
                <w:szCs w:val="16"/>
              </w:rPr>
              <w:t>0.8 pp</w:t>
            </w:r>
          </w:p>
        </w:tc>
        <w:tc>
          <w:tcPr>
            <w:tcW w:w="1949" w:type="dxa"/>
            <w:vAlign w:val="center"/>
          </w:tcPr>
          <w:p w14:paraId="62031BF5" w14:textId="77777777" w:rsidR="001104E5" w:rsidRPr="00967683" w:rsidRDefault="001104E5" w:rsidP="00763A65">
            <w:pPr>
              <w:ind w:firstLineChars="0" w:firstLine="0"/>
              <w:jc w:val="left"/>
              <w:rPr>
                <w:rFonts w:cs="Times New Roman"/>
                <w:sz w:val="16"/>
                <w:szCs w:val="16"/>
              </w:rPr>
            </w:pPr>
            <w:r>
              <w:rPr>
                <w:rFonts w:cs="Times New Roman"/>
                <w:sz w:val="16"/>
                <w:szCs w:val="16"/>
              </w:rPr>
              <w:t>No statistically clear distance-dependent post-GI pattern</w:t>
            </w:r>
          </w:p>
        </w:tc>
      </w:tr>
    </w:tbl>
    <w:p w14:paraId="4051A093" w14:textId="25C2AB79" w:rsidR="001104E5" w:rsidRPr="00967683" w:rsidRDefault="001104E5" w:rsidP="001104E5">
      <w:pPr>
        <w:ind w:firstLine="200"/>
        <w:rPr>
          <w:rFonts w:cs="Times New Roman"/>
          <w:iCs/>
          <w:sz w:val="24"/>
          <w:szCs w:val="28"/>
        </w:rPr>
      </w:pPr>
      <w:r>
        <w:rPr>
          <w:rFonts w:cs="Times New Roman"/>
          <w:iCs/>
          <w:sz w:val="20"/>
          <w:szCs w:val="28"/>
        </w:rPr>
        <w:t xml:space="preserve">Note: Closeness </w:t>
      </w:r>
      <w:r w:rsidR="00AA262E" w:rsidRPr="00AA262E">
        <w:rPr>
          <w:rFonts w:cs="Times New Roman"/>
          <w:iCs/>
          <w:sz w:val="20"/>
          <w:szCs w:val="28"/>
        </w:rPr>
        <w:t xml:space="preserve">is a </w:t>
      </w:r>
      <w:proofErr w:type="spellStart"/>
      <w:r w:rsidR="00AA262E" w:rsidRPr="00AA262E">
        <w:rPr>
          <w:rFonts w:cs="Times New Roman"/>
          <w:iCs/>
          <w:sz w:val="20"/>
          <w:szCs w:val="28"/>
        </w:rPr>
        <w:t>standardised</w:t>
      </w:r>
      <w:proofErr w:type="spellEnd"/>
      <w:r w:rsidR="00AA262E" w:rsidRPr="00AA262E">
        <w:rPr>
          <w:rFonts w:cs="Times New Roman"/>
          <w:iCs/>
          <w:sz w:val="20"/>
          <w:szCs w:val="28"/>
        </w:rPr>
        <w:t xml:space="preserve"> measure of geographical proximity based on the negative distance from Nagano Prefecture, with higher values indicating greater proximity</w:t>
      </w:r>
      <w:r>
        <w:rPr>
          <w:rFonts w:cs="Times New Roman"/>
          <w:iCs/>
          <w:sz w:val="20"/>
          <w:szCs w:val="28"/>
        </w:rPr>
        <w:t>.</w:t>
      </w:r>
    </w:p>
    <w:p w14:paraId="168A00B8" w14:textId="77777777" w:rsidR="001104E5" w:rsidRPr="00A607CF" w:rsidRDefault="001104E5" w:rsidP="001104E5">
      <w:pPr>
        <w:ind w:firstLine="210"/>
        <w:rPr>
          <w:rFonts w:cs="Times New Roman"/>
        </w:rPr>
      </w:pPr>
    </w:p>
    <w:p w14:paraId="61603603" w14:textId="61507AFC" w:rsidR="00D13D0D" w:rsidRPr="00DF6571" w:rsidRDefault="00D13D0D" w:rsidP="00967683">
      <w:pPr>
        <w:ind w:firstLineChars="0" w:firstLine="0"/>
        <w:rPr>
          <w:rFonts w:cs="Times New Roman"/>
          <w:bCs/>
        </w:rPr>
      </w:pPr>
      <w:r>
        <w:rPr>
          <w:rFonts w:cs="Times New Roman"/>
          <w:b/>
        </w:rPr>
        <w:t xml:space="preserve">Table </w:t>
      </w:r>
      <w:r>
        <w:rPr>
          <w:rFonts w:cs="Times New Roman" w:hint="eastAsia"/>
          <w:b/>
        </w:rPr>
        <w:t>S</w:t>
      </w:r>
      <w:r w:rsidR="008C5F64">
        <w:rPr>
          <w:rFonts w:cs="Times New Roman" w:hint="eastAsia"/>
          <w:b/>
        </w:rPr>
        <w:t>7</w:t>
      </w:r>
      <w:r>
        <w:rPr>
          <w:rFonts w:cs="Times New Roman" w:hint="eastAsia"/>
          <w:b/>
        </w:rPr>
        <w:t xml:space="preserve"> </w:t>
      </w:r>
      <w:r w:rsidRPr="00DF6571">
        <w:rPr>
          <w:rFonts w:cs="Times New Roman"/>
          <w:b/>
        </w:rPr>
        <w:t>Annual dried persimmon outcomes in Nagano Prefecture, 2007-2023 (2016 excluded)</w:t>
      </w:r>
    </w:p>
    <w:tbl>
      <w:tblPr>
        <w:tblStyle w:val="af2"/>
        <w:tblW w:w="0" w:type="auto"/>
        <w:jc w:val="center"/>
        <w:tblCellMar>
          <w:top w:w="20" w:type="dxa"/>
          <w:left w:w="60" w:type="dxa"/>
          <w:bottom w:w="20" w:type="dxa"/>
          <w:right w:w="60" w:type="dxa"/>
        </w:tblCellMar>
        <w:tblLook w:val="04A0" w:firstRow="1" w:lastRow="0" w:firstColumn="1" w:lastColumn="0" w:noHBand="0" w:noVBand="1"/>
      </w:tblPr>
      <w:tblGrid>
        <w:gridCol w:w="1061"/>
        <w:gridCol w:w="1728"/>
        <w:gridCol w:w="1539"/>
        <w:gridCol w:w="1539"/>
        <w:gridCol w:w="3149"/>
      </w:tblGrid>
      <w:tr w:rsidR="00D13D0D" w:rsidRPr="00967683" w14:paraId="01D4974B" w14:textId="77777777" w:rsidTr="00967683">
        <w:trPr>
          <w:tblHeader/>
          <w:jc w:val="center"/>
        </w:trPr>
        <w:tc>
          <w:tcPr>
            <w:tcW w:w="1063" w:type="dxa"/>
            <w:shd w:val="clear" w:color="auto" w:fill="D9D9D9"/>
            <w:vAlign w:val="center"/>
          </w:tcPr>
          <w:p w14:paraId="4305060E" w14:textId="77777777" w:rsidR="00D13D0D" w:rsidRPr="00967683" w:rsidRDefault="00D13D0D" w:rsidP="00AE009F">
            <w:pPr>
              <w:ind w:firstLineChars="0" w:firstLine="0"/>
              <w:jc w:val="center"/>
              <w:rPr>
                <w:rFonts w:cs="Times New Roman"/>
                <w:b/>
                <w:sz w:val="16"/>
                <w:szCs w:val="16"/>
              </w:rPr>
            </w:pPr>
            <w:r>
              <w:rPr>
                <w:rFonts w:cs="Times New Roman"/>
                <w:b/>
                <w:sz w:val="16"/>
                <w:szCs w:val="16"/>
              </w:rPr>
              <w:t>Year</w:t>
            </w:r>
          </w:p>
        </w:tc>
        <w:tc>
          <w:tcPr>
            <w:tcW w:w="1730" w:type="dxa"/>
            <w:shd w:val="clear" w:color="auto" w:fill="D9D9D9"/>
            <w:vAlign w:val="center"/>
          </w:tcPr>
          <w:p w14:paraId="32C60F51" w14:textId="77777777" w:rsidR="00D13D0D" w:rsidRPr="00967683" w:rsidRDefault="00D13D0D" w:rsidP="00AE009F">
            <w:pPr>
              <w:ind w:firstLineChars="0" w:firstLine="0"/>
              <w:jc w:val="center"/>
              <w:rPr>
                <w:rFonts w:cs="Times New Roman"/>
                <w:b/>
                <w:sz w:val="16"/>
                <w:szCs w:val="16"/>
              </w:rPr>
            </w:pPr>
            <w:r>
              <w:rPr>
                <w:rFonts w:cs="Times New Roman"/>
                <w:b/>
                <w:sz w:val="16"/>
                <w:szCs w:val="16"/>
              </w:rPr>
              <w:t>Production (</w:t>
            </w:r>
            <w:proofErr w:type="spellStart"/>
            <w:r>
              <w:rPr>
                <w:rFonts w:cs="Times New Roman"/>
                <w:b/>
                <w:sz w:val="16"/>
                <w:szCs w:val="16"/>
              </w:rPr>
              <w:t>tonnes</w:t>
            </w:r>
            <w:proofErr w:type="spellEnd"/>
            <w:r>
              <w:rPr>
                <w:rFonts w:cs="Times New Roman"/>
                <w:b/>
                <w:sz w:val="16"/>
                <w:szCs w:val="16"/>
              </w:rPr>
              <w:t>)</w:t>
            </w:r>
          </w:p>
        </w:tc>
        <w:tc>
          <w:tcPr>
            <w:tcW w:w="1540" w:type="dxa"/>
            <w:shd w:val="clear" w:color="auto" w:fill="D9D9D9"/>
            <w:vAlign w:val="center"/>
          </w:tcPr>
          <w:p w14:paraId="73467429" w14:textId="77777777" w:rsidR="00D13D0D" w:rsidRPr="00967683" w:rsidRDefault="00D13D0D" w:rsidP="00AE009F">
            <w:pPr>
              <w:ind w:firstLineChars="0" w:firstLine="0"/>
              <w:jc w:val="center"/>
              <w:rPr>
                <w:rFonts w:cs="Times New Roman"/>
                <w:b/>
                <w:sz w:val="16"/>
                <w:szCs w:val="16"/>
              </w:rPr>
            </w:pPr>
            <w:r>
              <w:rPr>
                <w:rFonts w:cs="Times New Roman"/>
                <w:b/>
                <w:sz w:val="16"/>
                <w:szCs w:val="16"/>
              </w:rPr>
              <w:t>Shipment (</w:t>
            </w:r>
            <w:proofErr w:type="spellStart"/>
            <w:r>
              <w:rPr>
                <w:rFonts w:cs="Times New Roman"/>
                <w:b/>
                <w:sz w:val="16"/>
                <w:szCs w:val="16"/>
              </w:rPr>
              <w:t>tonnes</w:t>
            </w:r>
            <w:proofErr w:type="spellEnd"/>
            <w:r>
              <w:rPr>
                <w:rFonts w:cs="Times New Roman"/>
                <w:b/>
                <w:sz w:val="16"/>
                <w:szCs w:val="16"/>
              </w:rPr>
              <w:t>)</w:t>
            </w:r>
          </w:p>
        </w:tc>
        <w:tc>
          <w:tcPr>
            <w:tcW w:w="1540" w:type="dxa"/>
            <w:shd w:val="clear" w:color="auto" w:fill="D9D9D9"/>
            <w:vAlign w:val="center"/>
          </w:tcPr>
          <w:p w14:paraId="70E32BA6" w14:textId="77777777" w:rsidR="00D13D0D" w:rsidRPr="00967683" w:rsidRDefault="00D13D0D" w:rsidP="00AE009F">
            <w:pPr>
              <w:ind w:firstLineChars="0" w:firstLine="0"/>
              <w:jc w:val="center"/>
              <w:rPr>
                <w:rFonts w:cs="Times New Roman"/>
                <w:b/>
                <w:sz w:val="16"/>
                <w:szCs w:val="16"/>
              </w:rPr>
            </w:pPr>
            <w:r>
              <w:rPr>
                <w:rFonts w:cs="Times New Roman"/>
                <w:b/>
                <w:sz w:val="16"/>
                <w:szCs w:val="16"/>
              </w:rPr>
              <w:t>Shipment rate</w:t>
            </w:r>
          </w:p>
        </w:tc>
        <w:tc>
          <w:tcPr>
            <w:tcW w:w="3153" w:type="dxa"/>
            <w:shd w:val="clear" w:color="auto" w:fill="D9D9D9"/>
            <w:vAlign w:val="center"/>
          </w:tcPr>
          <w:p w14:paraId="560E68BA" w14:textId="77777777" w:rsidR="00D13D0D" w:rsidRPr="00967683" w:rsidRDefault="00D13D0D" w:rsidP="00AE009F">
            <w:pPr>
              <w:ind w:firstLineChars="0" w:firstLine="0"/>
              <w:jc w:val="center"/>
              <w:rPr>
                <w:rFonts w:cs="Times New Roman"/>
                <w:b/>
                <w:sz w:val="16"/>
                <w:szCs w:val="16"/>
              </w:rPr>
            </w:pPr>
            <w:r>
              <w:rPr>
                <w:rFonts w:cs="Times New Roman"/>
                <w:b/>
                <w:sz w:val="16"/>
                <w:szCs w:val="16"/>
              </w:rPr>
              <w:t>Period</w:t>
            </w:r>
          </w:p>
        </w:tc>
      </w:tr>
      <w:tr w:rsidR="00D13D0D" w:rsidRPr="00967683" w14:paraId="427556ED" w14:textId="77777777" w:rsidTr="00967683">
        <w:trPr>
          <w:jc w:val="center"/>
        </w:trPr>
        <w:tc>
          <w:tcPr>
            <w:tcW w:w="1063" w:type="dxa"/>
            <w:vAlign w:val="center"/>
          </w:tcPr>
          <w:p w14:paraId="53BCC50D" w14:textId="77777777" w:rsidR="00D13D0D" w:rsidRPr="00967683" w:rsidRDefault="00D13D0D" w:rsidP="00AE009F">
            <w:pPr>
              <w:ind w:firstLineChars="0" w:firstLine="0"/>
              <w:jc w:val="left"/>
              <w:rPr>
                <w:rFonts w:cs="Times New Roman"/>
                <w:sz w:val="16"/>
                <w:szCs w:val="16"/>
              </w:rPr>
            </w:pPr>
            <w:r>
              <w:rPr>
                <w:rFonts w:cs="Times New Roman"/>
                <w:sz w:val="16"/>
                <w:szCs w:val="16"/>
              </w:rPr>
              <w:t>2007</w:t>
            </w:r>
          </w:p>
        </w:tc>
        <w:tc>
          <w:tcPr>
            <w:tcW w:w="1730" w:type="dxa"/>
            <w:vAlign w:val="center"/>
          </w:tcPr>
          <w:p w14:paraId="0BE07565" w14:textId="77777777" w:rsidR="00D13D0D" w:rsidRPr="00967683" w:rsidRDefault="00D13D0D" w:rsidP="00AE009F">
            <w:pPr>
              <w:ind w:firstLineChars="0" w:firstLine="0"/>
              <w:jc w:val="center"/>
              <w:rPr>
                <w:rFonts w:cs="Times New Roman"/>
                <w:sz w:val="16"/>
                <w:szCs w:val="16"/>
              </w:rPr>
            </w:pPr>
            <w:r>
              <w:rPr>
                <w:rFonts w:cs="Times New Roman"/>
                <w:sz w:val="16"/>
                <w:szCs w:val="16"/>
              </w:rPr>
              <w:t>2,383</w:t>
            </w:r>
          </w:p>
        </w:tc>
        <w:tc>
          <w:tcPr>
            <w:tcW w:w="1540" w:type="dxa"/>
            <w:vAlign w:val="center"/>
          </w:tcPr>
          <w:p w14:paraId="3D045CDD" w14:textId="77777777" w:rsidR="00D13D0D" w:rsidRPr="00967683" w:rsidRDefault="00D13D0D" w:rsidP="00AE009F">
            <w:pPr>
              <w:ind w:firstLineChars="0" w:firstLine="0"/>
              <w:jc w:val="center"/>
              <w:rPr>
                <w:rFonts w:cs="Times New Roman"/>
                <w:sz w:val="16"/>
                <w:szCs w:val="16"/>
              </w:rPr>
            </w:pPr>
            <w:r>
              <w:rPr>
                <w:rFonts w:cs="Times New Roman"/>
                <w:sz w:val="16"/>
                <w:szCs w:val="16"/>
              </w:rPr>
              <w:t>2,302</w:t>
            </w:r>
          </w:p>
        </w:tc>
        <w:tc>
          <w:tcPr>
            <w:tcW w:w="1540" w:type="dxa"/>
            <w:vAlign w:val="center"/>
          </w:tcPr>
          <w:p w14:paraId="6B6B5476" w14:textId="77777777" w:rsidR="00D13D0D" w:rsidRPr="00967683" w:rsidRDefault="00D13D0D" w:rsidP="00AE009F">
            <w:pPr>
              <w:ind w:firstLineChars="0" w:firstLine="0"/>
              <w:jc w:val="center"/>
              <w:rPr>
                <w:rFonts w:cs="Times New Roman"/>
                <w:sz w:val="16"/>
                <w:szCs w:val="16"/>
              </w:rPr>
            </w:pPr>
            <w:r>
              <w:rPr>
                <w:rFonts w:cs="Times New Roman"/>
                <w:sz w:val="16"/>
                <w:szCs w:val="16"/>
              </w:rPr>
              <w:t>0.966</w:t>
            </w:r>
          </w:p>
        </w:tc>
        <w:tc>
          <w:tcPr>
            <w:tcW w:w="3153" w:type="dxa"/>
            <w:vAlign w:val="center"/>
          </w:tcPr>
          <w:p w14:paraId="0F942C54" w14:textId="29DC5CAD" w:rsidR="00D13D0D" w:rsidRPr="00967683" w:rsidRDefault="00D12C02" w:rsidP="00AE009F">
            <w:pPr>
              <w:ind w:firstLineChars="0" w:firstLine="0"/>
              <w:jc w:val="left"/>
              <w:rPr>
                <w:rFonts w:cs="Times New Roman"/>
                <w:sz w:val="16"/>
                <w:szCs w:val="16"/>
              </w:rPr>
            </w:pPr>
            <w:r>
              <w:rPr>
                <w:rFonts w:cs="Times New Roman"/>
                <w:sz w:val="16"/>
                <w:szCs w:val="16"/>
              </w:rPr>
              <w:t>RCT-only</w:t>
            </w:r>
          </w:p>
        </w:tc>
      </w:tr>
      <w:tr w:rsidR="00D13D0D" w:rsidRPr="00967683" w14:paraId="5F6CE0F5" w14:textId="77777777" w:rsidTr="00967683">
        <w:trPr>
          <w:jc w:val="center"/>
        </w:trPr>
        <w:tc>
          <w:tcPr>
            <w:tcW w:w="1063" w:type="dxa"/>
            <w:vAlign w:val="center"/>
          </w:tcPr>
          <w:p w14:paraId="2A9495B8" w14:textId="77777777" w:rsidR="00D13D0D" w:rsidRPr="00967683" w:rsidRDefault="00D13D0D" w:rsidP="00AE009F">
            <w:pPr>
              <w:ind w:firstLineChars="0" w:firstLine="0"/>
              <w:jc w:val="left"/>
              <w:rPr>
                <w:rFonts w:cs="Times New Roman"/>
                <w:sz w:val="16"/>
                <w:szCs w:val="16"/>
              </w:rPr>
            </w:pPr>
            <w:r>
              <w:rPr>
                <w:rFonts w:cs="Times New Roman"/>
                <w:sz w:val="16"/>
                <w:szCs w:val="16"/>
              </w:rPr>
              <w:t>2008</w:t>
            </w:r>
          </w:p>
        </w:tc>
        <w:tc>
          <w:tcPr>
            <w:tcW w:w="1730" w:type="dxa"/>
            <w:vAlign w:val="center"/>
          </w:tcPr>
          <w:p w14:paraId="21408298" w14:textId="77777777" w:rsidR="00D13D0D" w:rsidRPr="00967683" w:rsidRDefault="00D13D0D" w:rsidP="00AE009F">
            <w:pPr>
              <w:ind w:firstLineChars="0" w:firstLine="0"/>
              <w:jc w:val="center"/>
              <w:rPr>
                <w:rFonts w:cs="Times New Roman"/>
                <w:sz w:val="16"/>
                <w:szCs w:val="16"/>
              </w:rPr>
            </w:pPr>
            <w:r>
              <w:rPr>
                <w:rFonts w:cs="Times New Roman"/>
                <w:sz w:val="16"/>
                <w:szCs w:val="16"/>
              </w:rPr>
              <w:t>3,023</w:t>
            </w:r>
          </w:p>
        </w:tc>
        <w:tc>
          <w:tcPr>
            <w:tcW w:w="1540" w:type="dxa"/>
            <w:vAlign w:val="center"/>
          </w:tcPr>
          <w:p w14:paraId="42DED763" w14:textId="77777777" w:rsidR="00D13D0D" w:rsidRPr="00967683" w:rsidRDefault="00D13D0D" w:rsidP="00AE009F">
            <w:pPr>
              <w:ind w:firstLineChars="0" w:firstLine="0"/>
              <w:jc w:val="center"/>
              <w:rPr>
                <w:rFonts w:cs="Times New Roman"/>
                <w:sz w:val="16"/>
                <w:szCs w:val="16"/>
              </w:rPr>
            </w:pPr>
            <w:r>
              <w:rPr>
                <w:rFonts w:cs="Times New Roman"/>
                <w:sz w:val="16"/>
                <w:szCs w:val="16"/>
              </w:rPr>
              <w:t>2,473</w:t>
            </w:r>
          </w:p>
        </w:tc>
        <w:tc>
          <w:tcPr>
            <w:tcW w:w="1540" w:type="dxa"/>
            <w:vAlign w:val="center"/>
          </w:tcPr>
          <w:p w14:paraId="79F9C674" w14:textId="77777777" w:rsidR="00D13D0D" w:rsidRPr="00967683" w:rsidRDefault="00D13D0D" w:rsidP="00AE009F">
            <w:pPr>
              <w:ind w:firstLineChars="0" w:firstLine="0"/>
              <w:jc w:val="center"/>
              <w:rPr>
                <w:rFonts w:cs="Times New Roman"/>
                <w:sz w:val="16"/>
                <w:szCs w:val="16"/>
              </w:rPr>
            </w:pPr>
            <w:r>
              <w:rPr>
                <w:rFonts w:cs="Times New Roman"/>
                <w:sz w:val="16"/>
                <w:szCs w:val="16"/>
              </w:rPr>
              <w:t>0.818</w:t>
            </w:r>
          </w:p>
        </w:tc>
        <w:tc>
          <w:tcPr>
            <w:tcW w:w="3153" w:type="dxa"/>
            <w:vAlign w:val="center"/>
          </w:tcPr>
          <w:p w14:paraId="7E3F5A01" w14:textId="6783AA4B" w:rsidR="00D13D0D" w:rsidRPr="00967683" w:rsidRDefault="00D12C02" w:rsidP="00AE009F">
            <w:pPr>
              <w:ind w:firstLineChars="0" w:firstLine="0"/>
              <w:jc w:val="left"/>
              <w:rPr>
                <w:rFonts w:cs="Times New Roman"/>
                <w:sz w:val="16"/>
                <w:szCs w:val="16"/>
              </w:rPr>
            </w:pPr>
            <w:r>
              <w:rPr>
                <w:rFonts w:cs="Times New Roman"/>
                <w:sz w:val="16"/>
                <w:szCs w:val="16"/>
              </w:rPr>
              <w:t>RCT-only</w:t>
            </w:r>
          </w:p>
        </w:tc>
      </w:tr>
      <w:tr w:rsidR="00D13D0D" w:rsidRPr="00967683" w14:paraId="24D1F305" w14:textId="77777777" w:rsidTr="00967683">
        <w:trPr>
          <w:jc w:val="center"/>
        </w:trPr>
        <w:tc>
          <w:tcPr>
            <w:tcW w:w="1063" w:type="dxa"/>
            <w:vAlign w:val="center"/>
          </w:tcPr>
          <w:p w14:paraId="6EFEF5EF" w14:textId="77777777" w:rsidR="00D13D0D" w:rsidRPr="00967683" w:rsidRDefault="00D13D0D" w:rsidP="00AE009F">
            <w:pPr>
              <w:ind w:firstLineChars="0" w:firstLine="0"/>
              <w:jc w:val="left"/>
              <w:rPr>
                <w:rFonts w:cs="Times New Roman"/>
                <w:sz w:val="16"/>
                <w:szCs w:val="16"/>
              </w:rPr>
            </w:pPr>
            <w:r>
              <w:rPr>
                <w:rFonts w:cs="Times New Roman"/>
                <w:sz w:val="16"/>
                <w:szCs w:val="16"/>
              </w:rPr>
              <w:t>2009</w:t>
            </w:r>
          </w:p>
        </w:tc>
        <w:tc>
          <w:tcPr>
            <w:tcW w:w="1730" w:type="dxa"/>
            <w:vAlign w:val="center"/>
          </w:tcPr>
          <w:p w14:paraId="462DD759" w14:textId="77777777" w:rsidR="00D13D0D" w:rsidRPr="00967683" w:rsidRDefault="00D13D0D" w:rsidP="00AE009F">
            <w:pPr>
              <w:ind w:firstLineChars="0" w:firstLine="0"/>
              <w:jc w:val="center"/>
              <w:rPr>
                <w:rFonts w:cs="Times New Roman"/>
                <w:sz w:val="16"/>
                <w:szCs w:val="16"/>
              </w:rPr>
            </w:pPr>
            <w:r>
              <w:rPr>
                <w:rFonts w:cs="Times New Roman"/>
                <w:sz w:val="16"/>
                <w:szCs w:val="16"/>
              </w:rPr>
              <w:t>2,105</w:t>
            </w:r>
          </w:p>
        </w:tc>
        <w:tc>
          <w:tcPr>
            <w:tcW w:w="1540" w:type="dxa"/>
            <w:vAlign w:val="center"/>
          </w:tcPr>
          <w:p w14:paraId="67AB3F2E" w14:textId="77777777" w:rsidR="00D13D0D" w:rsidRPr="00967683" w:rsidRDefault="00D13D0D" w:rsidP="00AE009F">
            <w:pPr>
              <w:ind w:firstLineChars="0" w:firstLine="0"/>
              <w:jc w:val="center"/>
              <w:rPr>
                <w:rFonts w:cs="Times New Roman"/>
                <w:sz w:val="16"/>
                <w:szCs w:val="16"/>
              </w:rPr>
            </w:pPr>
            <w:r>
              <w:rPr>
                <w:rFonts w:cs="Times New Roman"/>
                <w:sz w:val="16"/>
                <w:szCs w:val="16"/>
              </w:rPr>
              <w:t>1,820</w:t>
            </w:r>
          </w:p>
        </w:tc>
        <w:tc>
          <w:tcPr>
            <w:tcW w:w="1540" w:type="dxa"/>
            <w:vAlign w:val="center"/>
          </w:tcPr>
          <w:p w14:paraId="2FA3BD5A" w14:textId="77777777" w:rsidR="00D13D0D" w:rsidRPr="00967683" w:rsidRDefault="00D13D0D" w:rsidP="00AE009F">
            <w:pPr>
              <w:ind w:firstLineChars="0" w:firstLine="0"/>
              <w:jc w:val="center"/>
              <w:rPr>
                <w:rFonts w:cs="Times New Roman"/>
                <w:sz w:val="16"/>
                <w:szCs w:val="16"/>
              </w:rPr>
            </w:pPr>
            <w:r>
              <w:rPr>
                <w:rFonts w:cs="Times New Roman"/>
                <w:sz w:val="16"/>
                <w:szCs w:val="16"/>
              </w:rPr>
              <w:t>0.865</w:t>
            </w:r>
          </w:p>
        </w:tc>
        <w:tc>
          <w:tcPr>
            <w:tcW w:w="3153" w:type="dxa"/>
            <w:vAlign w:val="center"/>
          </w:tcPr>
          <w:p w14:paraId="37A3DFEA" w14:textId="5B869FD6" w:rsidR="00D13D0D" w:rsidRPr="00967683" w:rsidRDefault="00D12C02" w:rsidP="00AE009F">
            <w:pPr>
              <w:ind w:firstLineChars="0" w:firstLine="0"/>
              <w:jc w:val="left"/>
              <w:rPr>
                <w:rFonts w:cs="Times New Roman"/>
                <w:sz w:val="16"/>
                <w:szCs w:val="16"/>
              </w:rPr>
            </w:pPr>
            <w:r>
              <w:rPr>
                <w:rFonts w:cs="Times New Roman"/>
                <w:sz w:val="16"/>
                <w:szCs w:val="16"/>
              </w:rPr>
              <w:t>RCT-only</w:t>
            </w:r>
          </w:p>
        </w:tc>
      </w:tr>
      <w:tr w:rsidR="00D13D0D" w:rsidRPr="00967683" w14:paraId="7FE85D2A" w14:textId="77777777" w:rsidTr="00967683">
        <w:trPr>
          <w:jc w:val="center"/>
        </w:trPr>
        <w:tc>
          <w:tcPr>
            <w:tcW w:w="1063" w:type="dxa"/>
            <w:vAlign w:val="center"/>
          </w:tcPr>
          <w:p w14:paraId="2564C695" w14:textId="77777777" w:rsidR="00D13D0D" w:rsidRPr="00967683" w:rsidRDefault="00D13D0D" w:rsidP="00AE009F">
            <w:pPr>
              <w:ind w:firstLineChars="0" w:firstLine="0"/>
              <w:jc w:val="left"/>
              <w:rPr>
                <w:rFonts w:cs="Times New Roman"/>
                <w:sz w:val="16"/>
                <w:szCs w:val="16"/>
              </w:rPr>
            </w:pPr>
            <w:r>
              <w:rPr>
                <w:rFonts w:cs="Times New Roman"/>
                <w:sz w:val="16"/>
                <w:szCs w:val="16"/>
              </w:rPr>
              <w:t>2010</w:t>
            </w:r>
          </w:p>
        </w:tc>
        <w:tc>
          <w:tcPr>
            <w:tcW w:w="1730" w:type="dxa"/>
            <w:vAlign w:val="center"/>
          </w:tcPr>
          <w:p w14:paraId="26230BB6" w14:textId="77777777" w:rsidR="00D13D0D" w:rsidRPr="00967683" w:rsidRDefault="00D13D0D" w:rsidP="00AE009F">
            <w:pPr>
              <w:ind w:firstLineChars="0" w:firstLine="0"/>
              <w:jc w:val="center"/>
              <w:rPr>
                <w:rFonts w:cs="Times New Roman"/>
                <w:sz w:val="16"/>
                <w:szCs w:val="16"/>
              </w:rPr>
            </w:pPr>
            <w:r>
              <w:rPr>
                <w:rFonts w:cs="Times New Roman"/>
                <w:sz w:val="16"/>
                <w:szCs w:val="16"/>
              </w:rPr>
              <w:t>2,055</w:t>
            </w:r>
          </w:p>
        </w:tc>
        <w:tc>
          <w:tcPr>
            <w:tcW w:w="1540" w:type="dxa"/>
            <w:vAlign w:val="center"/>
          </w:tcPr>
          <w:p w14:paraId="298506D5" w14:textId="77777777" w:rsidR="00D13D0D" w:rsidRPr="00967683" w:rsidRDefault="00D13D0D" w:rsidP="00AE009F">
            <w:pPr>
              <w:ind w:firstLineChars="0" w:firstLine="0"/>
              <w:jc w:val="center"/>
              <w:rPr>
                <w:rFonts w:cs="Times New Roman"/>
                <w:sz w:val="16"/>
                <w:szCs w:val="16"/>
              </w:rPr>
            </w:pPr>
            <w:r>
              <w:rPr>
                <w:rFonts w:cs="Times New Roman"/>
                <w:sz w:val="16"/>
                <w:szCs w:val="16"/>
              </w:rPr>
              <w:t>1,764</w:t>
            </w:r>
          </w:p>
        </w:tc>
        <w:tc>
          <w:tcPr>
            <w:tcW w:w="1540" w:type="dxa"/>
            <w:vAlign w:val="center"/>
          </w:tcPr>
          <w:p w14:paraId="6F63D851" w14:textId="77777777" w:rsidR="00D13D0D" w:rsidRPr="00967683" w:rsidRDefault="00D13D0D" w:rsidP="00AE009F">
            <w:pPr>
              <w:ind w:firstLineChars="0" w:firstLine="0"/>
              <w:jc w:val="center"/>
              <w:rPr>
                <w:rFonts w:cs="Times New Roman"/>
                <w:sz w:val="16"/>
                <w:szCs w:val="16"/>
              </w:rPr>
            </w:pPr>
            <w:r>
              <w:rPr>
                <w:rFonts w:cs="Times New Roman"/>
                <w:sz w:val="16"/>
                <w:szCs w:val="16"/>
              </w:rPr>
              <w:t>0.858</w:t>
            </w:r>
          </w:p>
        </w:tc>
        <w:tc>
          <w:tcPr>
            <w:tcW w:w="3153" w:type="dxa"/>
            <w:vAlign w:val="center"/>
          </w:tcPr>
          <w:p w14:paraId="646E8B71" w14:textId="0ADBC8B8" w:rsidR="00D13D0D" w:rsidRPr="00967683" w:rsidRDefault="00D12C02" w:rsidP="00AE009F">
            <w:pPr>
              <w:ind w:firstLineChars="0" w:firstLine="0"/>
              <w:jc w:val="left"/>
              <w:rPr>
                <w:rFonts w:cs="Times New Roman"/>
                <w:sz w:val="16"/>
                <w:szCs w:val="16"/>
              </w:rPr>
            </w:pPr>
            <w:r>
              <w:rPr>
                <w:rFonts w:cs="Times New Roman"/>
                <w:sz w:val="16"/>
                <w:szCs w:val="16"/>
              </w:rPr>
              <w:t>RCT-only</w:t>
            </w:r>
          </w:p>
        </w:tc>
      </w:tr>
      <w:tr w:rsidR="00D13D0D" w:rsidRPr="00967683" w14:paraId="05A6281E" w14:textId="77777777" w:rsidTr="00967683">
        <w:trPr>
          <w:jc w:val="center"/>
        </w:trPr>
        <w:tc>
          <w:tcPr>
            <w:tcW w:w="1063" w:type="dxa"/>
            <w:vAlign w:val="center"/>
          </w:tcPr>
          <w:p w14:paraId="104B22C6" w14:textId="77777777" w:rsidR="00D13D0D" w:rsidRPr="00967683" w:rsidRDefault="00D13D0D" w:rsidP="00AE009F">
            <w:pPr>
              <w:ind w:firstLineChars="0" w:firstLine="0"/>
              <w:jc w:val="left"/>
              <w:rPr>
                <w:rFonts w:cs="Times New Roman"/>
                <w:sz w:val="16"/>
                <w:szCs w:val="16"/>
              </w:rPr>
            </w:pPr>
            <w:r>
              <w:rPr>
                <w:rFonts w:cs="Times New Roman"/>
                <w:sz w:val="16"/>
                <w:szCs w:val="16"/>
              </w:rPr>
              <w:t>2011</w:t>
            </w:r>
          </w:p>
        </w:tc>
        <w:tc>
          <w:tcPr>
            <w:tcW w:w="1730" w:type="dxa"/>
            <w:vAlign w:val="center"/>
          </w:tcPr>
          <w:p w14:paraId="2D81CBFD" w14:textId="77777777" w:rsidR="00D13D0D" w:rsidRPr="00967683" w:rsidRDefault="00D13D0D" w:rsidP="00AE009F">
            <w:pPr>
              <w:ind w:firstLineChars="0" w:firstLine="0"/>
              <w:jc w:val="center"/>
              <w:rPr>
                <w:rFonts w:cs="Times New Roman"/>
                <w:sz w:val="16"/>
                <w:szCs w:val="16"/>
              </w:rPr>
            </w:pPr>
            <w:r>
              <w:rPr>
                <w:rFonts w:cs="Times New Roman"/>
                <w:sz w:val="16"/>
                <w:szCs w:val="16"/>
              </w:rPr>
              <w:t>2,040</w:t>
            </w:r>
          </w:p>
        </w:tc>
        <w:tc>
          <w:tcPr>
            <w:tcW w:w="1540" w:type="dxa"/>
            <w:vAlign w:val="center"/>
          </w:tcPr>
          <w:p w14:paraId="677B7C61" w14:textId="77777777" w:rsidR="00D13D0D" w:rsidRPr="00967683" w:rsidRDefault="00D13D0D" w:rsidP="00AE009F">
            <w:pPr>
              <w:ind w:firstLineChars="0" w:firstLine="0"/>
              <w:jc w:val="center"/>
              <w:rPr>
                <w:rFonts w:cs="Times New Roman"/>
                <w:sz w:val="16"/>
                <w:szCs w:val="16"/>
              </w:rPr>
            </w:pPr>
            <w:r>
              <w:rPr>
                <w:rFonts w:cs="Times New Roman"/>
                <w:sz w:val="16"/>
                <w:szCs w:val="16"/>
              </w:rPr>
              <w:t>1,755</w:t>
            </w:r>
          </w:p>
        </w:tc>
        <w:tc>
          <w:tcPr>
            <w:tcW w:w="1540" w:type="dxa"/>
            <w:vAlign w:val="center"/>
          </w:tcPr>
          <w:p w14:paraId="075F7C6B" w14:textId="77777777" w:rsidR="00D13D0D" w:rsidRPr="00967683" w:rsidRDefault="00D13D0D" w:rsidP="00AE009F">
            <w:pPr>
              <w:ind w:firstLineChars="0" w:firstLine="0"/>
              <w:jc w:val="center"/>
              <w:rPr>
                <w:rFonts w:cs="Times New Roman"/>
                <w:sz w:val="16"/>
                <w:szCs w:val="16"/>
              </w:rPr>
            </w:pPr>
            <w:r>
              <w:rPr>
                <w:rFonts w:cs="Times New Roman"/>
                <w:sz w:val="16"/>
                <w:szCs w:val="16"/>
              </w:rPr>
              <w:t>0.860</w:t>
            </w:r>
          </w:p>
        </w:tc>
        <w:tc>
          <w:tcPr>
            <w:tcW w:w="3153" w:type="dxa"/>
            <w:vAlign w:val="center"/>
          </w:tcPr>
          <w:p w14:paraId="7534CCEA" w14:textId="7789CC9A" w:rsidR="00D13D0D" w:rsidRPr="00967683" w:rsidRDefault="00D12C02" w:rsidP="00AE009F">
            <w:pPr>
              <w:ind w:firstLineChars="0" w:firstLine="0"/>
              <w:jc w:val="left"/>
              <w:rPr>
                <w:rFonts w:cs="Times New Roman"/>
                <w:sz w:val="16"/>
                <w:szCs w:val="16"/>
              </w:rPr>
            </w:pPr>
            <w:r>
              <w:rPr>
                <w:rFonts w:cs="Times New Roman"/>
                <w:sz w:val="16"/>
                <w:szCs w:val="16"/>
              </w:rPr>
              <w:t>RCT-only</w:t>
            </w:r>
          </w:p>
        </w:tc>
      </w:tr>
      <w:tr w:rsidR="00D13D0D" w:rsidRPr="00967683" w14:paraId="4800F4D0" w14:textId="77777777" w:rsidTr="00967683">
        <w:trPr>
          <w:jc w:val="center"/>
        </w:trPr>
        <w:tc>
          <w:tcPr>
            <w:tcW w:w="1063" w:type="dxa"/>
            <w:vAlign w:val="center"/>
          </w:tcPr>
          <w:p w14:paraId="525DCB28" w14:textId="77777777" w:rsidR="00D13D0D" w:rsidRPr="00967683" w:rsidRDefault="00D13D0D" w:rsidP="00AE009F">
            <w:pPr>
              <w:ind w:firstLineChars="0" w:firstLine="0"/>
              <w:jc w:val="left"/>
              <w:rPr>
                <w:rFonts w:cs="Times New Roman"/>
                <w:sz w:val="16"/>
                <w:szCs w:val="16"/>
              </w:rPr>
            </w:pPr>
            <w:r>
              <w:rPr>
                <w:rFonts w:cs="Times New Roman"/>
                <w:sz w:val="16"/>
                <w:szCs w:val="16"/>
              </w:rPr>
              <w:t>2012</w:t>
            </w:r>
          </w:p>
        </w:tc>
        <w:tc>
          <w:tcPr>
            <w:tcW w:w="1730" w:type="dxa"/>
            <w:vAlign w:val="center"/>
          </w:tcPr>
          <w:p w14:paraId="7347A993" w14:textId="77777777" w:rsidR="00D13D0D" w:rsidRPr="00967683" w:rsidRDefault="00D13D0D" w:rsidP="00AE009F">
            <w:pPr>
              <w:ind w:firstLineChars="0" w:firstLine="0"/>
              <w:jc w:val="center"/>
              <w:rPr>
                <w:rFonts w:cs="Times New Roman"/>
                <w:sz w:val="16"/>
                <w:szCs w:val="16"/>
              </w:rPr>
            </w:pPr>
            <w:r>
              <w:rPr>
                <w:rFonts w:cs="Times New Roman"/>
                <w:sz w:val="16"/>
                <w:szCs w:val="16"/>
              </w:rPr>
              <w:t>3,550</w:t>
            </w:r>
          </w:p>
        </w:tc>
        <w:tc>
          <w:tcPr>
            <w:tcW w:w="1540" w:type="dxa"/>
            <w:vAlign w:val="center"/>
          </w:tcPr>
          <w:p w14:paraId="1F4169C2" w14:textId="77777777" w:rsidR="00D13D0D" w:rsidRPr="00967683" w:rsidRDefault="00D13D0D" w:rsidP="00AE009F">
            <w:pPr>
              <w:ind w:firstLineChars="0" w:firstLine="0"/>
              <w:jc w:val="center"/>
              <w:rPr>
                <w:rFonts w:cs="Times New Roman"/>
                <w:sz w:val="16"/>
                <w:szCs w:val="16"/>
              </w:rPr>
            </w:pPr>
            <w:r>
              <w:rPr>
                <w:rFonts w:cs="Times New Roman"/>
                <w:sz w:val="16"/>
                <w:szCs w:val="16"/>
              </w:rPr>
              <w:t>2,320</w:t>
            </w:r>
          </w:p>
        </w:tc>
        <w:tc>
          <w:tcPr>
            <w:tcW w:w="1540" w:type="dxa"/>
            <w:vAlign w:val="center"/>
          </w:tcPr>
          <w:p w14:paraId="2B830CF9" w14:textId="77777777" w:rsidR="00D13D0D" w:rsidRPr="00967683" w:rsidRDefault="00D13D0D" w:rsidP="00AE009F">
            <w:pPr>
              <w:ind w:firstLineChars="0" w:firstLine="0"/>
              <w:jc w:val="center"/>
              <w:rPr>
                <w:rFonts w:cs="Times New Roman"/>
                <w:sz w:val="16"/>
                <w:szCs w:val="16"/>
              </w:rPr>
            </w:pPr>
            <w:r>
              <w:rPr>
                <w:rFonts w:cs="Times New Roman"/>
                <w:sz w:val="16"/>
                <w:szCs w:val="16"/>
              </w:rPr>
              <w:t>0.654</w:t>
            </w:r>
          </w:p>
        </w:tc>
        <w:tc>
          <w:tcPr>
            <w:tcW w:w="3153" w:type="dxa"/>
            <w:vAlign w:val="center"/>
          </w:tcPr>
          <w:p w14:paraId="5D956999" w14:textId="19583D25" w:rsidR="00D13D0D" w:rsidRPr="00967683" w:rsidRDefault="00D12C02" w:rsidP="00AE009F">
            <w:pPr>
              <w:ind w:firstLineChars="0" w:firstLine="0"/>
              <w:jc w:val="left"/>
              <w:rPr>
                <w:rFonts w:cs="Times New Roman"/>
                <w:sz w:val="16"/>
                <w:szCs w:val="16"/>
              </w:rPr>
            </w:pPr>
            <w:r>
              <w:rPr>
                <w:rFonts w:cs="Times New Roman"/>
                <w:sz w:val="16"/>
                <w:szCs w:val="16"/>
              </w:rPr>
              <w:t>RCT-only</w:t>
            </w:r>
          </w:p>
        </w:tc>
      </w:tr>
      <w:tr w:rsidR="00D13D0D" w:rsidRPr="00967683" w14:paraId="3131F018" w14:textId="77777777" w:rsidTr="00967683">
        <w:trPr>
          <w:jc w:val="center"/>
        </w:trPr>
        <w:tc>
          <w:tcPr>
            <w:tcW w:w="1063" w:type="dxa"/>
            <w:vAlign w:val="center"/>
          </w:tcPr>
          <w:p w14:paraId="67BCAE6B" w14:textId="77777777" w:rsidR="00D13D0D" w:rsidRPr="00967683" w:rsidRDefault="00D13D0D" w:rsidP="00AE009F">
            <w:pPr>
              <w:ind w:firstLineChars="0" w:firstLine="0"/>
              <w:jc w:val="left"/>
              <w:rPr>
                <w:rFonts w:cs="Times New Roman"/>
                <w:sz w:val="16"/>
                <w:szCs w:val="16"/>
              </w:rPr>
            </w:pPr>
            <w:r>
              <w:rPr>
                <w:rFonts w:cs="Times New Roman"/>
                <w:sz w:val="16"/>
                <w:szCs w:val="16"/>
              </w:rPr>
              <w:t>2013</w:t>
            </w:r>
          </w:p>
        </w:tc>
        <w:tc>
          <w:tcPr>
            <w:tcW w:w="1730" w:type="dxa"/>
            <w:vAlign w:val="center"/>
          </w:tcPr>
          <w:p w14:paraId="4C7C3D6D" w14:textId="77777777" w:rsidR="00D13D0D" w:rsidRPr="00967683" w:rsidRDefault="00D13D0D" w:rsidP="00AE009F">
            <w:pPr>
              <w:ind w:firstLineChars="0" w:firstLine="0"/>
              <w:jc w:val="center"/>
              <w:rPr>
                <w:rFonts w:cs="Times New Roman"/>
                <w:sz w:val="16"/>
                <w:szCs w:val="16"/>
              </w:rPr>
            </w:pPr>
            <w:r>
              <w:rPr>
                <w:rFonts w:cs="Times New Roman"/>
                <w:sz w:val="16"/>
                <w:szCs w:val="16"/>
              </w:rPr>
              <w:t>1,870</w:t>
            </w:r>
          </w:p>
        </w:tc>
        <w:tc>
          <w:tcPr>
            <w:tcW w:w="1540" w:type="dxa"/>
            <w:vAlign w:val="center"/>
          </w:tcPr>
          <w:p w14:paraId="554D506B" w14:textId="77777777" w:rsidR="00D13D0D" w:rsidRPr="00967683" w:rsidRDefault="00D13D0D" w:rsidP="00AE009F">
            <w:pPr>
              <w:ind w:firstLineChars="0" w:firstLine="0"/>
              <w:jc w:val="center"/>
              <w:rPr>
                <w:rFonts w:cs="Times New Roman"/>
                <w:sz w:val="16"/>
                <w:szCs w:val="16"/>
              </w:rPr>
            </w:pPr>
            <w:r>
              <w:rPr>
                <w:rFonts w:cs="Times New Roman"/>
                <w:sz w:val="16"/>
                <w:szCs w:val="16"/>
              </w:rPr>
              <w:t>1,831</w:t>
            </w:r>
          </w:p>
        </w:tc>
        <w:tc>
          <w:tcPr>
            <w:tcW w:w="1540" w:type="dxa"/>
            <w:vAlign w:val="center"/>
          </w:tcPr>
          <w:p w14:paraId="12130033" w14:textId="77777777" w:rsidR="00D13D0D" w:rsidRPr="00967683" w:rsidRDefault="00D13D0D" w:rsidP="00AE009F">
            <w:pPr>
              <w:ind w:firstLineChars="0" w:firstLine="0"/>
              <w:jc w:val="center"/>
              <w:rPr>
                <w:rFonts w:cs="Times New Roman"/>
                <w:sz w:val="16"/>
                <w:szCs w:val="16"/>
              </w:rPr>
            </w:pPr>
            <w:r>
              <w:rPr>
                <w:rFonts w:cs="Times New Roman"/>
                <w:sz w:val="16"/>
                <w:szCs w:val="16"/>
              </w:rPr>
              <w:t>0.979</w:t>
            </w:r>
          </w:p>
        </w:tc>
        <w:tc>
          <w:tcPr>
            <w:tcW w:w="3153" w:type="dxa"/>
            <w:vAlign w:val="center"/>
          </w:tcPr>
          <w:p w14:paraId="7DFB6A82" w14:textId="3363FEE8" w:rsidR="00D13D0D" w:rsidRPr="00967683" w:rsidRDefault="00D12C02" w:rsidP="00AE009F">
            <w:pPr>
              <w:ind w:firstLineChars="0" w:firstLine="0"/>
              <w:jc w:val="left"/>
              <w:rPr>
                <w:rFonts w:cs="Times New Roman"/>
                <w:sz w:val="16"/>
                <w:szCs w:val="16"/>
              </w:rPr>
            </w:pPr>
            <w:r>
              <w:rPr>
                <w:rFonts w:cs="Times New Roman"/>
                <w:sz w:val="16"/>
                <w:szCs w:val="16"/>
              </w:rPr>
              <w:t>RCT-only</w:t>
            </w:r>
          </w:p>
        </w:tc>
      </w:tr>
      <w:tr w:rsidR="00D13D0D" w:rsidRPr="00967683" w14:paraId="0C03394C" w14:textId="77777777" w:rsidTr="00967683">
        <w:trPr>
          <w:jc w:val="center"/>
        </w:trPr>
        <w:tc>
          <w:tcPr>
            <w:tcW w:w="1063" w:type="dxa"/>
            <w:vAlign w:val="center"/>
          </w:tcPr>
          <w:p w14:paraId="63D48DBA" w14:textId="77777777" w:rsidR="00D13D0D" w:rsidRPr="00967683" w:rsidRDefault="00D13D0D" w:rsidP="00AE009F">
            <w:pPr>
              <w:ind w:firstLineChars="0" w:firstLine="0"/>
              <w:jc w:val="left"/>
              <w:rPr>
                <w:rFonts w:cs="Times New Roman"/>
                <w:sz w:val="16"/>
                <w:szCs w:val="16"/>
              </w:rPr>
            </w:pPr>
            <w:r>
              <w:rPr>
                <w:rFonts w:cs="Times New Roman"/>
                <w:sz w:val="16"/>
                <w:szCs w:val="16"/>
              </w:rPr>
              <w:t>2014</w:t>
            </w:r>
          </w:p>
        </w:tc>
        <w:tc>
          <w:tcPr>
            <w:tcW w:w="1730" w:type="dxa"/>
            <w:vAlign w:val="center"/>
          </w:tcPr>
          <w:p w14:paraId="6C4DFD92" w14:textId="77777777" w:rsidR="00D13D0D" w:rsidRPr="00967683" w:rsidRDefault="00D13D0D" w:rsidP="00AE009F">
            <w:pPr>
              <w:ind w:firstLineChars="0" w:firstLine="0"/>
              <w:jc w:val="center"/>
              <w:rPr>
                <w:rFonts w:cs="Times New Roman"/>
                <w:sz w:val="16"/>
                <w:szCs w:val="16"/>
              </w:rPr>
            </w:pPr>
            <w:r>
              <w:rPr>
                <w:rFonts w:cs="Times New Roman"/>
                <w:sz w:val="16"/>
                <w:szCs w:val="16"/>
              </w:rPr>
              <w:t>2,708</w:t>
            </w:r>
          </w:p>
        </w:tc>
        <w:tc>
          <w:tcPr>
            <w:tcW w:w="1540" w:type="dxa"/>
            <w:vAlign w:val="center"/>
          </w:tcPr>
          <w:p w14:paraId="0705C48D" w14:textId="77777777" w:rsidR="00D13D0D" w:rsidRPr="00967683" w:rsidRDefault="00D13D0D" w:rsidP="00AE009F">
            <w:pPr>
              <w:ind w:firstLineChars="0" w:firstLine="0"/>
              <w:jc w:val="center"/>
              <w:rPr>
                <w:rFonts w:cs="Times New Roman"/>
                <w:sz w:val="16"/>
                <w:szCs w:val="16"/>
              </w:rPr>
            </w:pPr>
            <w:r>
              <w:rPr>
                <w:rFonts w:cs="Times New Roman"/>
                <w:sz w:val="16"/>
                <w:szCs w:val="16"/>
              </w:rPr>
              <w:t>2,389</w:t>
            </w:r>
          </w:p>
        </w:tc>
        <w:tc>
          <w:tcPr>
            <w:tcW w:w="1540" w:type="dxa"/>
            <w:vAlign w:val="center"/>
          </w:tcPr>
          <w:p w14:paraId="0352081A" w14:textId="77777777" w:rsidR="00D13D0D" w:rsidRPr="00967683" w:rsidRDefault="00D13D0D" w:rsidP="00AE009F">
            <w:pPr>
              <w:ind w:firstLineChars="0" w:firstLine="0"/>
              <w:jc w:val="center"/>
              <w:rPr>
                <w:rFonts w:cs="Times New Roman"/>
                <w:sz w:val="16"/>
                <w:szCs w:val="16"/>
              </w:rPr>
            </w:pPr>
            <w:r>
              <w:rPr>
                <w:rFonts w:cs="Times New Roman"/>
                <w:sz w:val="16"/>
                <w:szCs w:val="16"/>
              </w:rPr>
              <w:t>0.882</w:t>
            </w:r>
          </w:p>
        </w:tc>
        <w:tc>
          <w:tcPr>
            <w:tcW w:w="3153" w:type="dxa"/>
            <w:vAlign w:val="center"/>
          </w:tcPr>
          <w:p w14:paraId="7D0D8DBB" w14:textId="3AEB8A29" w:rsidR="00D13D0D" w:rsidRPr="00967683" w:rsidRDefault="00D12C02" w:rsidP="00AE009F">
            <w:pPr>
              <w:ind w:firstLineChars="0" w:firstLine="0"/>
              <w:jc w:val="left"/>
              <w:rPr>
                <w:rFonts w:cs="Times New Roman"/>
                <w:sz w:val="16"/>
                <w:szCs w:val="16"/>
              </w:rPr>
            </w:pPr>
            <w:r>
              <w:rPr>
                <w:rFonts w:cs="Times New Roman"/>
                <w:sz w:val="16"/>
                <w:szCs w:val="16"/>
              </w:rPr>
              <w:t>RCT-only</w:t>
            </w:r>
          </w:p>
        </w:tc>
      </w:tr>
      <w:tr w:rsidR="00D13D0D" w:rsidRPr="00967683" w14:paraId="0587F361" w14:textId="77777777" w:rsidTr="00967683">
        <w:trPr>
          <w:jc w:val="center"/>
        </w:trPr>
        <w:tc>
          <w:tcPr>
            <w:tcW w:w="1063" w:type="dxa"/>
            <w:vAlign w:val="center"/>
          </w:tcPr>
          <w:p w14:paraId="72B9D479" w14:textId="77777777" w:rsidR="00D13D0D" w:rsidRPr="00967683" w:rsidRDefault="00D13D0D" w:rsidP="00AE009F">
            <w:pPr>
              <w:ind w:firstLineChars="0" w:firstLine="0"/>
              <w:jc w:val="left"/>
              <w:rPr>
                <w:rFonts w:cs="Times New Roman"/>
                <w:sz w:val="16"/>
                <w:szCs w:val="16"/>
              </w:rPr>
            </w:pPr>
            <w:r>
              <w:rPr>
                <w:rFonts w:cs="Times New Roman"/>
                <w:sz w:val="16"/>
                <w:szCs w:val="16"/>
              </w:rPr>
              <w:t>2015</w:t>
            </w:r>
          </w:p>
        </w:tc>
        <w:tc>
          <w:tcPr>
            <w:tcW w:w="1730" w:type="dxa"/>
            <w:vAlign w:val="center"/>
          </w:tcPr>
          <w:p w14:paraId="5E192B2E" w14:textId="77777777" w:rsidR="00D13D0D" w:rsidRPr="00967683" w:rsidRDefault="00D13D0D" w:rsidP="00AE009F">
            <w:pPr>
              <w:ind w:firstLineChars="0" w:firstLine="0"/>
              <w:jc w:val="center"/>
              <w:rPr>
                <w:rFonts w:cs="Times New Roman"/>
                <w:sz w:val="16"/>
                <w:szCs w:val="16"/>
              </w:rPr>
            </w:pPr>
            <w:r>
              <w:rPr>
                <w:rFonts w:cs="Times New Roman"/>
                <w:sz w:val="16"/>
                <w:szCs w:val="16"/>
              </w:rPr>
              <w:t>5,787</w:t>
            </w:r>
          </w:p>
        </w:tc>
        <w:tc>
          <w:tcPr>
            <w:tcW w:w="1540" w:type="dxa"/>
            <w:vAlign w:val="center"/>
          </w:tcPr>
          <w:p w14:paraId="069A5C0E" w14:textId="77777777" w:rsidR="00D13D0D" w:rsidRPr="00967683" w:rsidRDefault="00D13D0D" w:rsidP="00AE009F">
            <w:pPr>
              <w:ind w:firstLineChars="0" w:firstLine="0"/>
              <w:jc w:val="center"/>
              <w:rPr>
                <w:rFonts w:cs="Times New Roman"/>
                <w:sz w:val="16"/>
                <w:szCs w:val="16"/>
              </w:rPr>
            </w:pPr>
            <w:r>
              <w:rPr>
                <w:rFonts w:cs="Times New Roman"/>
                <w:sz w:val="16"/>
                <w:szCs w:val="16"/>
              </w:rPr>
              <w:t>2,615</w:t>
            </w:r>
          </w:p>
        </w:tc>
        <w:tc>
          <w:tcPr>
            <w:tcW w:w="1540" w:type="dxa"/>
            <w:vAlign w:val="center"/>
          </w:tcPr>
          <w:p w14:paraId="6ACA3E7B" w14:textId="77777777" w:rsidR="00D13D0D" w:rsidRPr="00967683" w:rsidRDefault="00D13D0D" w:rsidP="00AE009F">
            <w:pPr>
              <w:ind w:firstLineChars="0" w:firstLine="0"/>
              <w:jc w:val="center"/>
              <w:rPr>
                <w:rFonts w:cs="Times New Roman"/>
                <w:sz w:val="16"/>
                <w:szCs w:val="16"/>
              </w:rPr>
            </w:pPr>
            <w:r>
              <w:rPr>
                <w:rFonts w:cs="Times New Roman"/>
                <w:sz w:val="16"/>
                <w:szCs w:val="16"/>
              </w:rPr>
              <w:t>0.452</w:t>
            </w:r>
          </w:p>
        </w:tc>
        <w:tc>
          <w:tcPr>
            <w:tcW w:w="3153" w:type="dxa"/>
            <w:vAlign w:val="center"/>
          </w:tcPr>
          <w:p w14:paraId="6BCBD3C4" w14:textId="5CCEC96C" w:rsidR="00D13D0D" w:rsidRPr="00967683" w:rsidRDefault="00D12C02" w:rsidP="00AE009F">
            <w:pPr>
              <w:ind w:firstLineChars="0" w:firstLine="0"/>
              <w:jc w:val="left"/>
              <w:rPr>
                <w:rFonts w:cs="Times New Roman"/>
                <w:sz w:val="16"/>
                <w:szCs w:val="16"/>
              </w:rPr>
            </w:pPr>
            <w:r>
              <w:rPr>
                <w:rFonts w:cs="Times New Roman"/>
                <w:sz w:val="16"/>
                <w:szCs w:val="16"/>
              </w:rPr>
              <w:t>RCT-only</w:t>
            </w:r>
          </w:p>
        </w:tc>
      </w:tr>
      <w:tr w:rsidR="00D13D0D" w:rsidRPr="00967683" w14:paraId="1B4F4F46" w14:textId="77777777" w:rsidTr="00967683">
        <w:trPr>
          <w:jc w:val="center"/>
        </w:trPr>
        <w:tc>
          <w:tcPr>
            <w:tcW w:w="1063" w:type="dxa"/>
            <w:vAlign w:val="center"/>
          </w:tcPr>
          <w:p w14:paraId="4B907660" w14:textId="77777777" w:rsidR="00D13D0D" w:rsidRPr="00967683" w:rsidRDefault="00D13D0D" w:rsidP="00AE009F">
            <w:pPr>
              <w:ind w:firstLineChars="0" w:firstLine="0"/>
              <w:jc w:val="left"/>
              <w:rPr>
                <w:rFonts w:cs="Times New Roman"/>
                <w:sz w:val="16"/>
                <w:szCs w:val="16"/>
              </w:rPr>
            </w:pPr>
            <w:r>
              <w:rPr>
                <w:rFonts w:cs="Times New Roman"/>
                <w:sz w:val="16"/>
                <w:szCs w:val="16"/>
              </w:rPr>
              <w:t>2017</w:t>
            </w:r>
          </w:p>
        </w:tc>
        <w:tc>
          <w:tcPr>
            <w:tcW w:w="1730" w:type="dxa"/>
            <w:vAlign w:val="center"/>
          </w:tcPr>
          <w:p w14:paraId="001A2C2D" w14:textId="77777777" w:rsidR="00D13D0D" w:rsidRPr="00967683" w:rsidRDefault="00D13D0D" w:rsidP="00AE009F">
            <w:pPr>
              <w:ind w:firstLineChars="0" w:firstLine="0"/>
              <w:jc w:val="center"/>
              <w:rPr>
                <w:rFonts w:cs="Times New Roman"/>
                <w:sz w:val="16"/>
                <w:szCs w:val="16"/>
              </w:rPr>
            </w:pPr>
            <w:r>
              <w:rPr>
                <w:rFonts w:cs="Times New Roman"/>
                <w:sz w:val="16"/>
                <w:szCs w:val="16"/>
              </w:rPr>
              <w:t>3,969</w:t>
            </w:r>
          </w:p>
        </w:tc>
        <w:tc>
          <w:tcPr>
            <w:tcW w:w="1540" w:type="dxa"/>
            <w:vAlign w:val="center"/>
          </w:tcPr>
          <w:p w14:paraId="071D7206" w14:textId="77777777" w:rsidR="00D13D0D" w:rsidRPr="00967683" w:rsidRDefault="00D13D0D" w:rsidP="00AE009F">
            <w:pPr>
              <w:ind w:firstLineChars="0" w:firstLine="0"/>
              <w:jc w:val="center"/>
              <w:rPr>
                <w:rFonts w:cs="Times New Roman"/>
                <w:sz w:val="16"/>
                <w:szCs w:val="16"/>
              </w:rPr>
            </w:pPr>
            <w:r>
              <w:rPr>
                <w:rFonts w:cs="Times New Roman"/>
                <w:sz w:val="16"/>
                <w:szCs w:val="16"/>
              </w:rPr>
              <w:t>2,047</w:t>
            </w:r>
          </w:p>
        </w:tc>
        <w:tc>
          <w:tcPr>
            <w:tcW w:w="1540" w:type="dxa"/>
            <w:vAlign w:val="center"/>
          </w:tcPr>
          <w:p w14:paraId="0FAC0216" w14:textId="77777777" w:rsidR="00D13D0D" w:rsidRPr="00967683" w:rsidRDefault="00D13D0D" w:rsidP="00AE009F">
            <w:pPr>
              <w:ind w:firstLineChars="0" w:firstLine="0"/>
              <w:jc w:val="center"/>
              <w:rPr>
                <w:rFonts w:cs="Times New Roman"/>
                <w:sz w:val="16"/>
                <w:szCs w:val="16"/>
              </w:rPr>
            </w:pPr>
            <w:r>
              <w:rPr>
                <w:rFonts w:cs="Times New Roman"/>
                <w:sz w:val="16"/>
                <w:szCs w:val="16"/>
              </w:rPr>
              <w:t>0.516</w:t>
            </w:r>
          </w:p>
        </w:tc>
        <w:tc>
          <w:tcPr>
            <w:tcW w:w="3153" w:type="dxa"/>
            <w:vAlign w:val="center"/>
          </w:tcPr>
          <w:p w14:paraId="54D8C6CB" w14:textId="6A06E286" w:rsidR="00D13D0D" w:rsidRPr="00967683" w:rsidRDefault="00FF3502" w:rsidP="00AE009F">
            <w:pPr>
              <w:ind w:firstLineChars="0" w:firstLine="0"/>
              <w:jc w:val="left"/>
              <w:rPr>
                <w:rFonts w:cs="Times New Roman"/>
                <w:sz w:val="16"/>
                <w:szCs w:val="16"/>
              </w:rPr>
            </w:pPr>
            <w:r>
              <w:rPr>
                <w:rFonts w:cs="Times New Roman"/>
                <w:sz w:val="16"/>
                <w:szCs w:val="16"/>
              </w:rPr>
              <w:t>Combined RCT-plus-GI</w:t>
            </w:r>
          </w:p>
        </w:tc>
      </w:tr>
      <w:tr w:rsidR="00D13D0D" w:rsidRPr="00967683" w14:paraId="500D6C6B" w14:textId="77777777" w:rsidTr="00967683">
        <w:trPr>
          <w:jc w:val="center"/>
        </w:trPr>
        <w:tc>
          <w:tcPr>
            <w:tcW w:w="1063" w:type="dxa"/>
            <w:vAlign w:val="center"/>
          </w:tcPr>
          <w:p w14:paraId="4CA0F36A" w14:textId="77777777" w:rsidR="00D13D0D" w:rsidRPr="00967683" w:rsidRDefault="00D13D0D" w:rsidP="00AE009F">
            <w:pPr>
              <w:ind w:firstLineChars="0" w:firstLine="0"/>
              <w:jc w:val="left"/>
              <w:rPr>
                <w:rFonts w:cs="Times New Roman"/>
                <w:sz w:val="16"/>
                <w:szCs w:val="16"/>
              </w:rPr>
            </w:pPr>
            <w:r>
              <w:rPr>
                <w:rFonts w:cs="Times New Roman"/>
                <w:sz w:val="16"/>
                <w:szCs w:val="16"/>
              </w:rPr>
              <w:t>2018</w:t>
            </w:r>
          </w:p>
        </w:tc>
        <w:tc>
          <w:tcPr>
            <w:tcW w:w="1730" w:type="dxa"/>
            <w:vAlign w:val="center"/>
          </w:tcPr>
          <w:p w14:paraId="55A7122E" w14:textId="77777777" w:rsidR="00D13D0D" w:rsidRPr="00967683" w:rsidRDefault="00D13D0D" w:rsidP="00AE009F">
            <w:pPr>
              <w:ind w:firstLineChars="0" w:firstLine="0"/>
              <w:jc w:val="center"/>
              <w:rPr>
                <w:rFonts w:cs="Times New Roman"/>
                <w:sz w:val="16"/>
                <w:szCs w:val="16"/>
              </w:rPr>
            </w:pPr>
            <w:r>
              <w:rPr>
                <w:rFonts w:cs="Times New Roman"/>
                <w:sz w:val="16"/>
                <w:szCs w:val="16"/>
              </w:rPr>
              <w:t>3,583</w:t>
            </w:r>
          </w:p>
        </w:tc>
        <w:tc>
          <w:tcPr>
            <w:tcW w:w="1540" w:type="dxa"/>
            <w:vAlign w:val="center"/>
          </w:tcPr>
          <w:p w14:paraId="05716567" w14:textId="77777777" w:rsidR="00D13D0D" w:rsidRPr="00967683" w:rsidRDefault="00D13D0D" w:rsidP="00AE009F">
            <w:pPr>
              <w:ind w:firstLineChars="0" w:firstLine="0"/>
              <w:jc w:val="center"/>
              <w:rPr>
                <w:rFonts w:cs="Times New Roman"/>
                <w:sz w:val="16"/>
                <w:szCs w:val="16"/>
              </w:rPr>
            </w:pPr>
            <w:r>
              <w:rPr>
                <w:rFonts w:cs="Times New Roman"/>
                <w:sz w:val="16"/>
                <w:szCs w:val="16"/>
              </w:rPr>
              <w:t>1,771</w:t>
            </w:r>
          </w:p>
        </w:tc>
        <w:tc>
          <w:tcPr>
            <w:tcW w:w="1540" w:type="dxa"/>
            <w:vAlign w:val="center"/>
          </w:tcPr>
          <w:p w14:paraId="6A4BC91A" w14:textId="77777777" w:rsidR="00D13D0D" w:rsidRPr="00967683" w:rsidRDefault="00D13D0D" w:rsidP="00AE009F">
            <w:pPr>
              <w:ind w:firstLineChars="0" w:firstLine="0"/>
              <w:jc w:val="center"/>
              <w:rPr>
                <w:rFonts w:cs="Times New Roman"/>
                <w:sz w:val="16"/>
                <w:szCs w:val="16"/>
              </w:rPr>
            </w:pPr>
            <w:r>
              <w:rPr>
                <w:rFonts w:cs="Times New Roman"/>
                <w:sz w:val="16"/>
                <w:szCs w:val="16"/>
              </w:rPr>
              <w:t>0.494</w:t>
            </w:r>
          </w:p>
        </w:tc>
        <w:tc>
          <w:tcPr>
            <w:tcW w:w="3153" w:type="dxa"/>
            <w:vAlign w:val="center"/>
          </w:tcPr>
          <w:p w14:paraId="786EDC7C" w14:textId="5013754B" w:rsidR="00D13D0D" w:rsidRPr="00967683" w:rsidRDefault="00FF3502" w:rsidP="00AE009F">
            <w:pPr>
              <w:ind w:firstLineChars="0" w:firstLine="0"/>
              <w:jc w:val="left"/>
              <w:rPr>
                <w:rFonts w:cs="Times New Roman"/>
                <w:sz w:val="16"/>
                <w:szCs w:val="16"/>
              </w:rPr>
            </w:pPr>
            <w:r>
              <w:rPr>
                <w:rFonts w:cs="Times New Roman"/>
                <w:sz w:val="16"/>
                <w:szCs w:val="16"/>
              </w:rPr>
              <w:t>Combined RCT-plus-GI</w:t>
            </w:r>
          </w:p>
        </w:tc>
      </w:tr>
      <w:tr w:rsidR="00D13D0D" w:rsidRPr="00967683" w14:paraId="3C463F77" w14:textId="77777777" w:rsidTr="00967683">
        <w:trPr>
          <w:jc w:val="center"/>
        </w:trPr>
        <w:tc>
          <w:tcPr>
            <w:tcW w:w="1063" w:type="dxa"/>
            <w:vAlign w:val="center"/>
          </w:tcPr>
          <w:p w14:paraId="2E0529F3" w14:textId="77777777" w:rsidR="00D13D0D" w:rsidRPr="00967683" w:rsidRDefault="00D13D0D" w:rsidP="00AE009F">
            <w:pPr>
              <w:ind w:firstLineChars="0" w:firstLine="0"/>
              <w:jc w:val="left"/>
              <w:rPr>
                <w:rFonts w:cs="Times New Roman"/>
                <w:sz w:val="16"/>
                <w:szCs w:val="16"/>
              </w:rPr>
            </w:pPr>
            <w:r>
              <w:rPr>
                <w:rFonts w:cs="Times New Roman"/>
                <w:sz w:val="16"/>
                <w:szCs w:val="16"/>
              </w:rPr>
              <w:lastRenderedPageBreak/>
              <w:t>2019</w:t>
            </w:r>
          </w:p>
        </w:tc>
        <w:tc>
          <w:tcPr>
            <w:tcW w:w="1730" w:type="dxa"/>
            <w:vAlign w:val="center"/>
          </w:tcPr>
          <w:p w14:paraId="17272A65" w14:textId="77777777" w:rsidR="00D13D0D" w:rsidRPr="00967683" w:rsidRDefault="00D13D0D" w:rsidP="00AE009F">
            <w:pPr>
              <w:ind w:firstLineChars="0" w:firstLine="0"/>
              <w:jc w:val="center"/>
              <w:rPr>
                <w:rFonts w:cs="Times New Roman"/>
                <w:sz w:val="16"/>
                <w:szCs w:val="16"/>
              </w:rPr>
            </w:pPr>
            <w:r>
              <w:rPr>
                <w:rFonts w:cs="Times New Roman"/>
                <w:sz w:val="16"/>
                <w:szCs w:val="16"/>
              </w:rPr>
              <w:t>4,127</w:t>
            </w:r>
          </w:p>
        </w:tc>
        <w:tc>
          <w:tcPr>
            <w:tcW w:w="1540" w:type="dxa"/>
            <w:vAlign w:val="center"/>
          </w:tcPr>
          <w:p w14:paraId="5492135F" w14:textId="77777777" w:rsidR="00D13D0D" w:rsidRPr="00967683" w:rsidRDefault="00D13D0D" w:rsidP="00AE009F">
            <w:pPr>
              <w:ind w:firstLineChars="0" w:firstLine="0"/>
              <w:jc w:val="center"/>
              <w:rPr>
                <w:rFonts w:cs="Times New Roman"/>
                <w:sz w:val="16"/>
                <w:szCs w:val="16"/>
              </w:rPr>
            </w:pPr>
            <w:r>
              <w:rPr>
                <w:rFonts w:cs="Times New Roman"/>
                <w:sz w:val="16"/>
                <w:szCs w:val="16"/>
              </w:rPr>
              <w:t>1,437</w:t>
            </w:r>
          </w:p>
        </w:tc>
        <w:tc>
          <w:tcPr>
            <w:tcW w:w="1540" w:type="dxa"/>
            <w:vAlign w:val="center"/>
          </w:tcPr>
          <w:p w14:paraId="02FE0393" w14:textId="77777777" w:rsidR="00D13D0D" w:rsidRPr="00967683" w:rsidRDefault="00D13D0D" w:rsidP="00AE009F">
            <w:pPr>
              <w:ind w:firstLineChars="0" w:firstLine="0"/>
              <w:jc w:val="center"/>
              <w:rPr>
                <w:rFonts w:cs="Times New Roman"/>
                <w:sz w:val="16"/>
                <w:szCs w:val="16"/>
              </w:rPr>
            </w:pPr>
            <w:r>
              <w:rPr>
                <w:rFonts w:cs="Times New Roman"/>
                <w:sz w:val="16"/>
                <w:szCs w:val="16"/>
              </w:rPr>
              <w:t>0.348</w:t>
            </w:r>
          </w:p>
        </w:tc>
        <w:tc>
          <w:tcPr>
            <w:tcW w:w="3153" w:type="dxa"/>
            <w:vAlign w:val="center"/>
          </w:tcPr>
          <w:p w14:paraId="65DBCCA2" w14:textId="0D301DB0" w:rsidR="00D13D0D" w:rsidRPr="00967683" w:rsidRDefault="00FF3502" w:rsidP="00AE009F">
            <w:pPr>
              <w:ind w:firstLineChars="0" w:firstLine="0"/>
              <w:jc w:val="left"/>
              <w:rPr>
                <w:rFonts w:cs="Times New Roman"/>
                <w:sz w:val="16"/>
                <w:szCs w:val="16"/>
              </w:rPr>
            </w:pPr>
            <w:r>
              <w:rPr>
                <w:rFonts w:cs="Times New Roman"/>
                <w:sz w:val="16"/>
                <w:szCs w:val="16"/>
              </w:rPr>
              <w:t>Combined RCT-plus-GI</w:t>
            </w:r>
          </w:p>
        </w:tc>
      </w:tr>
      <w:tr w:rsidR="00D13D0D" w:rsidRPr="00967683" w14:paraId="53E217BA" w14:textId="77777777" w:rsidTr="00967683">
        <w:trPr>
          <w:jc w:val="center"/>
        </w:trPr>
        <w:tc>
          <w:tcPr>
            <w:tcW w:w="1063" w:type="dxa"/>
            <w:vAlign w:val="center"/>
          </w:tcPr>
          <w:p w14:paraId="6DFD9630" w14:textId="77777777" w:rsidR="00D13D0D" w:rsidRPr="00967683" w:rsidRDefault="00D13D0D" w:rsidP="00AE009F">
            <w:pPr>
              <w:ind w:firstLineChars="0" w:firstLine="0"/>
              <w:jc w:val="left"/>
              <w:rPr>
                <w:rFonts w:cs="Times New Roman"/>
                <w:sz w:val="16"/>
                <w:szCs w:val="16"/>
              </w:rPr>
            </w:pPr>
            <w:r>
              <w:rPr>
                <w:rFonts w:cs="Times New Roman"/>
                <w:sz w:val="16"/>
                <w:szCs w:val="16"/>
              </w:rPr>
              <w:t>2020</w:t>
            </w:r>
          </w:p>
        </w:tc>
        <w:tc>
          <w:tcPr>
            <w:tcW w:w="1730" w:type="dxa"/>
            <w:vAlign w:val="center"/>
          </w:tcPr>
          <w:p w14:paraId="3477A719" w14:textId="77777777" w:rsidR="00D13D0D" w:rsidRPr="00967683" w:rsidRDefault="00D13D0D" w:rsidP="00AE009F">
            <w:pPr>
              <w:ind w:firstLineChars="0" w:firstLine="0"/>
              <w:jc w:val="center"/>
              <w:rPr>
                <w:rFonts w:cs="Times New Roman"/>
                <w:sz w:val="16"/>
                <w:szCs w:val="16"/>
              </w:rPr>
            </w:pPr>
            <w:r>
              <w:rPr>
                <w:rFonts w:cs="Times New Roman"/>
                <w:sz w:val="16"/>
                <w:szCs w:val="16"/>
              </w:rPr>
              <w:t>3,198</w:t>
            </w:r>
          </w:p>
        </w:tc>
        <w:tc>
          <w:tcPr>
            <w:tcW w:w="1540" w:type="dxa"/>
            <w:vAlign w:val="center"/>
          </w:tcPr>
          <w:p w14:paraId="6D524711" w14:textId="77777777" w:rsidR="00D13D0D" w:rsidRPr="00967683" w:rsidRDefault="00D13D0D" w:rsidP="00AE009F">
            <w:pPr>
              <w:ind w:firstLineChars="0" w:firstLine="0"/>
              <w:jc w:val="center"/>
              <w:rPr>
                <w:rFonts w:cs="Times New Roman"/>
                <w:sz w:val="16"/>
                <w:szCs w:val="16"/>
              </w:rPr>
            </w:pPr>
            <w:r>
              <w:rPr>
                <w:rFonts w:cs="Times New Roman"/>
                <w:sz w:val="16"/>
                <w:szCs w:val="16"/>
              </w:rPr>
              <w:t>1,170</w:t>
            </w:r>
          </w:p>
        </w:tc>
        <w:tc>
          <w:tcPr>
            <w:tcW w:w="1540" w:type="dxa"/>
            <w:vAlign w:val="center"/>
          </w:tcPr>
          <w:p w14:paraId="087D40FA" w14:textId="77777777" w:rsidR="00D13D0D" w:rsidRPr="00967683" w:rsidRDefault="00D13D0D" w:rsidP="00AE009F">
            <w:pPr>
              <w:ind w:firstLineChars="0" w:firstLine="0"/>
              <w:jc w:val="center"/>
              <w:rPr>
                <w:rFonts w:cs="Times New Roman"/>
                <w:sz w:val="16"/>
                <w:szCs w:val="16"/>
              </w:rPr>
            </w:pPr>
            <w:r>
              <w:rPr>
                <w:rFonts w:cs="Times New Roman"/>
                <w:sz w:val="16"/>
                <w:szCs w:val="16"/>
              </w:rPr>
              <w:t>0.366</w:t>
            </w:r>
          </w:p>
        </w:tc>
        <w:tc>
          <w:tcPr>
            <w:tcW w:w="3153" w:type="dxa"/>
            <w:vAlign w:val="center"/>
          </w:tcPr>
          <w:p w14:paraId="48327C94" w14:textId="464AF775" w:rsidR="00D13D0D" w:rsidRPr="00967683" w:rsidRDefault="00FF3502" w:rsidP="00AE009F">
            <w:pPr>
              <w:ind w:firstLineChars="0" w:firstLine="0"/>
              <w:jc w:val="left"/>
              <w:rPr>
                <w:rFonts w:cs="Times New Roman"/>
                <w:sz w:val="16"/>
                <w:szCs w:val="16"/>
              </w:rPr>
            </w:pPr>
            <w:r>
              <w:rPr>
                <w:rFonts w:cs="Times New Roman"/>
                <w:sz w:val="16"/>
                <w:szCs w:val="16"/>
              </w:rPr>
              <w:t>Combined RCT-plus-GI</w:t>
            </w:r>
          </w:p>
        </w:tc>
      </w:tr>
      <w:tr w:rsidR="00D13D0D" w:rsidRPr="00967683" w14:paraId="201794C5" w14:textId="77777777" w:rsidTr="00967683">
        <w:trPr>
          <w:jc w:val="center"/>
        </w:trPr>
        <w:tc>
          <w:tcPr>
            <w:tcW w:w="1063" w:type="dxa"/>
            <w:vAlign w:val="center"/>
          </w:tcPr>
          <w:p w14:paraId="23B50BDF" w14:textId="77777777" w:rsidR="00D13D0D" w:rsidRPr="00967683" w:rsidRDefault="00D13D0D" w:rsidP="00AE009F">
            <w:pPr>
              <w:ind w:firstLineChars="0" w:firstLine="0"/>
              <w:jc w:val="left"/>
              <w:rPr>
                <w:rFonts w:cs="Times New Roman"/>
                <w:sz w:val="16"/>
                <w:szCs w:val="16"/>
              </w:rPr>
            </w:pPr>
            <w:r>
              <w:rPr>
                <w:rFonts w:cs="Times New Roman"/>
                <w:sz w:val="16"/>
                <w:szCs w:val="16"/>
              </w:rPr>
              <w:t>2021</w:t>
            </w:r>
          </w:p>
        </w:tc>
        <w:tc>
          <w:tcPr>
            <w:tcW w:w="1730" w:type="dxa"/>
            <w:vAlign w:val="center"/>
          </w:tcPr>
          <w:p w14:paraId="7395208F" w14:textId="77777777" w:rsidR="00D13D0D" w:rsidRPr="00967683" w:rsidRDefault="00D13D0D" w:rsidP="00AE009F">
            <w:pPr>
              <w:ind w:firstLineChars="0" w:firstLine="0"/>
              <w:jc w:val="center"/>
              <w:rPr>
                <w:rFonts w:cs="Times New Roman"/>
                <w:sz w:val="16"/>
                <w:szCs w:val="16"/>
              </w:rPr>
            </w:pPr>
            <w:r>
              <w:rPr>
                <w:rFonts w:cs="Times New Roman"/>
                <w:sz w:val="16"/>
                <w:szCs w:val="16"/>
              </w:rPr>
              <w:t>2,978</w:t>
            </w:r>
          </w:p>
        </w:tc>
        <w:tc>
          <w:tcPr>
            <w:tcW w:w="1540" w:type="dxa"/>
            <w:vAlign w:val="center"/>
          </w:tcPr>
          <w:p w14:paraId="3B0EF0C8" w14:textId="77777777" w:rsidR="00D13D0D" w:rsidRPr="00967683" w:rsidRDefault="00D13D0D" w:rsidP="00AE009F">
            <w:pPr>
              <w:ind w:firstLineChars="0" w:firstLine="0"/>
              <w:jc w:val="center"/>
              <w:rPr>
                <w:rFonts w:cs="Times New Roman"/>
                <w:sz w:val="16"/>
                <w:szCs w:val="16"/>
              </w:rPr>
            </w:pPr>
            <w:r>
              <w:rPr>
                <w:rFonts w:cs="Times New Roman"/>
                <w:sz w:val="16"/>
                <w:szCs w:val="16"/>
              </w:rPr>
              <w:t>1,145</w:t>
            </w:r>
          </w:p>
        </w:tc>
        <w:tc>
          <w:tcPr>
            <w:tcW w:w="1540" w:type="dxa"/>
            <w:vAlign w:val="center"/>
          </w:tcPr>
          <w:p w14:paraId="4737F29C" w14:textId="77777777" w:rsidR="00D13D0D" w:rsidRPr="00967683" w:rsidRDefault="00D13D0D" w:rsidP="00AE009F">
            <w:pPr>
              <w:ind w:firstLineChars="0" w:firstLine="0"/>
              <w:jc w:val="center"/>
              <w:rPr>
                <w:rFonts w:cs="Times New Roman"/>
                <w:sz w:val="16"/>
                <w:szCs w:val="16"/>
              </w:rPr>
            </w:pPr>
            <w:r>
              <w:rPr>
                <w:rFonts w:cs="Times New Roman"/>
                <w:sz w:val="16"/>
                <w:szCs w:val="16"/>
              </w:rPr>
              <w:t>0.384</w:t>
            </w:r>
          </w:p>
        </w:tc>
        <w:tc>
          <w:tcPr>
            <w:tcW w:w="3153" w:type="dxa"/>
            <w:vAlign w:val="center"/>
          </w:tcPr>
          <w:p w14:paraId="48632F3A" w14:textId="4BC3B52C" w:rsidR="00D13D0D" w:rsidRPr="00967683" w:rsidRDefault="00FF3502" w:rsidP="00AE009F">
            <w:pPr>
              <w:ind w:firstLineChars="0" w:firstLine="0"/>
              <w:jc w:val="left"/>
              <w:rPr>
                <w:rFonts w:cs="Times New Roman"/>
                <w:sz w:val="16"/>
                <w:szCs w:val="16"/>
              </w:rPr>
            </w:pPr>
            <w:r>
              <w:rPr>
                <w:rFonts w:cs="Times New Roman"/>
                <w:sz w:val="16"/>
                <w:szCs w:val="16"/>
              </w:rPr>
              <w:t>Combined RCT-plus-GI</w:t>
            </w:r>
          </w:p>
        </w:tc>
      </w:tr>
      <w:tr w:rsidR="00D13D0D" w:rsidRPr="00967683" w14:paraId="0C983129" w14:textId="77777777" w:rsidTr="00967683">
        <w:trPr>
          <w:jc w:val="center"/>
        </w:trPr>
        <w:tc>
          <w:tcPr>
            <w:tcW w:w="1063" w:type="dxa"/>
            <w:vAlign w:val="center"/>
          </w:tcPr>
          <w:p w14:paraId="43B31518" w14:textId="77777777" w:rsidR="00D13D0D" w:rsidRPr="00967683" w:rsidRDefault="00D13D0D" w:rsidP="00AE009F">
            <w:pPr>
              <w:ind w:firstLineChars="0" w:firstLine="0"/>
              <w:jc w:val="left"/>
              <w:rPr>
                <w:rFonts w:cs="Times New Roman"/>
                <w:sz w:val="16"/>
                <w:szCs w:val="16"/>
              </w:rPr>
            </w:pPr>
            <w:r>
              <w:rPr>
                <w:rFonts w:cs="Times New Roman"/>
                <w:sz w:val="16"/>
                <w:szCs w:val="16"/>
              </w:rPr>
              <w:t>2022</w:t>
            </w:r>
          </w:p>
        </w:tc>
        <w:tc>
          <w:tcPr>
            <w:tcW w:w="1730" w:type="dxa"/>
            <w:vAlign w:val="center"/>
          </w:tcPr>
          <w:p w14:paraId="483D1727" w14:textId="77777777" w:rsidR="00D13D0D" w:rsidRPr="00967683" w:rsidRDefault="00D13D0D" w:rsidP="00AE009F">
            <w:pPr>
              <w:ind w:firstLineChars="0" w:firstLine="0"/>
              <w:jc w:val="center"/>
              <w:rPr>
                <w:rFonts w:cs="Times New Roman"/>
                <w:sz w:val="16"/>
                <w:szCs w:val="16"/>
              </w:rPr>
            </w:pPr>
            <w:r>
              <w:rPr>
                <w:rFonts w:cs="Times New Roman"/>
                <w:sz w:val="16"/>
                <w:szCs w:val="16"/>
              </w:rPr>
              <w:t>4,374</w:t>
            </w:r>
          </w:p>
        </w:tc>
        <w:tc>
          <w:tcPr>
            <w:tcW w:w="1540" w:type="dxa"/>
            <w:vAlign w:val="center"/>
          </w:tcPr>
          <w:p w14:paraId="6AAE2069" w14:textId="77777777" w:rsidR="00D13D0D" w:rsidRPr="00967683" w:rsidRDefault="00D13D0D" w:rsidP="00AE009F">
            <w:pPr>
              <w:ind w:firstLineChars="0" w:firstLine="0"/>
              <w:jc w:val="center"/>
              <w:rPr>
                <w:rFonts w:cs="Times New Roman"/>
                <w:sz w:val="16"/>
                <w:szCs w:val="16"/>
              </w:rPr>
            </w:pPr>
            <w:r>
              <w:rPr>
                <w:rFonts w:cs="Times New Roman"/>
                <w:sz w:val="16"/>
                <w:szCs w:val="16"/>
              </w:rPr>
              <w:t>1,166</w:t>
            </w:r>
          </w:p>
        </w:tc>
        <w:tc>
          <w:tcPr>
            <w:tcW w:w="1540" w:type="dxa"/>
            <w:vAlign w:val="center"/>
          </w:tcPr>
          <w:p w14:paraId="351E55E7" w14:textId="77777777" w:rsidR="00D13D0D" w:rsidRPr="00967683" w:rsidRDefault="00D13D0D" w:rsidP="00AE009F">
            <w:pPr>
              <w:ind w:firstLineChars="0" w:firstLine="0"/>
              <w:jc w:val="center"/>
              <w:rPr>
                <w:rFonts w:cs="Times New Roman"/>
                <w:sz w:val="16"/>
                <w:szCs w:val="16"/>
              </w:rPr>
            </w:pPr>
            <w:r>
              <w:rPr>
                <w:rFonts w:cs="Times New Roman"/>
                <w:sz w:val="16"/>
                <w:szCs w:val="16"/>
              </w:rPr>
              <w:t>0.267</w:t>
            </w:r>
          </w:p>
        </w:tc>
        <w:tc>
          <w:tcPr>
            <w:tcW w:w="3153" w:type="dxa"/>
            <w:vAlign w:val="center"/>
          </w:tcPr>
          <w:p w14:paraId="67D25F20" w14:textId="59328FFA" w:rsidR="00D13D0D" w:rsidRPr="00967683" w:rsidRDefault="00FF3502" w:rsidP="00AE009F">
            <w:pPr>
              <w:ind w:firstLineChars="0" w:firstLine="0"/>
              <w:jc w:val="left"/>
              <w:rPr>
                <w:rFonts w:cs="Times New Roman"/>
                <w:sz w:val="16"/>
                <w:szCs w:val="16"/>
              </w:rPr>
            </w:pPr>
            <w:r>
              <w:rPr>
                <w:rFonts w:cs="Times New Roman"/>
                <w:sz w:val="16"/>
                <w:szCs w:val="16"/>
              </w:rPr>
              <w:t>Combined RCT-plus-GI</w:t>
            </w:r>
          </w:p>
        </w:tc>
      </w:tr>
      <w:tr w:rsidR="00D13D0D" w:rsidRPr="00967683" w14:paraId="26C9BDC9" w14:textId="77777777" w:rsidTr="00967683">
        <w:trPr>
          <w:jc w:val="center"/>
        </w:trPr>
        <w:tc>
          <w:tcPr>
            <w:tcW w:w="1063" w:type="dxa"/>
            <w:vAlign w:val="center"/>
          </w:tcPr>
          <w:p w14:paraId="45A29FE7" w14:textId="77777777" w:rsidR="00D13D0D" w:rsidRPr="00967683" w:rsidRDefault="00D13D0D" w:rsidP="00AE009F">
            <w:pPr>
              <w:ind w:firstLineChars="0" w:firstLine="0"/>
              <w:jc w:val="left"/>
              <w:rPr>
                <w:rFonts w:cs="Times New Roman"/>
                <w:sz w:val="16"/>
                <w:szCs w:val="16"/>
              </w:rPr>
            </w:pPr>
            <w:r>
              <w:rPr>
                <w:rFonts w:cs="Times New Roman"/>
                <w:sz w:val="16"/>
                <w:szCs w:val="16"/>
              </w:rPr>
              <w:t>2023</w:t>
            </w:r>
          </w:p>
        </w:tc>
        <w:tc>
          <w:tcPr>
            <w:tcW w:w="1730" w:type="dxa"/>
            <w:vAlign w:val="center"/>
          </w:tcPr>
          <w:p w14:paraId="0ADD28A1" w14:textId="77777777" w:rsidR="00D13D0D" w:rsidRPr="00967683" w:rsidRDefault="00D13D0D" w:rsidP="00AE009F">
            <w:pPr>
              <w:ind w:firstLineChars="0" w:firstLine="0"/>
              <w:jc w:val="center"/>
              <w:rPr>
                <w:rFonts w:cs="Times New Roman"/>
                <w:sz w:val="16"/>
                <w:szCs w:val="16"/>
              </w:rPr>
            </w:pPr>
            <w:r>
              <w:rPr>
                <w:rFonts w:cs="Times New Roman"/>
                <w:sz w:val="16"/>
                <w:szCs w:val="16"/>
              </w:rPr>
              <w:t>4,133</w:t>
            </w:r>
          </w:p>
        </w:tc>
        <w:tc>
          <w:tcPr>
            <w:tcW w:w="1540" w:type="dxa"/>
            <w:vAlign w:val="center"/>
          </w:tcPr>
          <w:p w14:paraId="616C5572" w14:textId="77777777" w:rsidR="00D13D0D" w:rsidRPr="00967683" w:rsidRDefault="00D13D0D" w:rsidP="00AE009F">
            <w:pPr>
              <w:ind w:firstLineChars="0" w:firstLine="0"/>
              <w:jc w:val="center"/>
              <w:rPr>
                <w:rFonts w:cs="Times New Roman"/>
                <w:sz w:val="16"/>
                <w:szCs w:val="16"/>
              </w:rPr>
            </w:pPr>
            <w:r>
              <w:rPr>
                <w:rFonts w:cs="Times New Roman"/>
                <w:sz w:val="16"/>
                <w:szCs w:val="16"/>
              </w:rPr>
              <w:t>1,151</w:t>
            </w:r>
          </w:p>
        </w:tc>
        <w:tc>
          <w:tcPr>
            <w:tcW w:w="1540" w:type="dxa"/>
            <w:vAlign w:val="center"/>
          </w:tcPr>
          <w:p w14:paraId="1416CFA8" w14:textId="77777777" w:rsidR="00D13D0D" w:rsidRPr="00967683" w:rsidRDefault="00D13D0D" w:rsidP="00AE009F">
            <w:pPr>
              <w:ind w:firstLineChars="0" w:firstLine="0"/>
              <w:jc w:val="center"/>
              <w:rPr>
                <w:rFonts w:cs="Times New Roman"/>
                <w:sz w:val="16"/>
                <w:szCs w:val="16"/>
              </w:rPr>
            </w:pPr>
            <w:r>
              <w:rPr>
                <w:rFonts w:cs="Times New Roman"/>
                <w:sz w:val="16"/>
                <w:szCs w:val="16"/>
              </w:rPr>
              <w:t>0.278</w:t>
            </w:r>
          </w:p>
        </w:tc>
        <w:tc>
          <w:tcPr>
            <w:tcW w:w="3153" w:type="dxa"/>
            <w:vAlign w:val="center"/>
          </w:tcPr>
          <w:p w14:paraId="4A292052" w14:textId="03D721F2" w:rsidR="00D13D0D" w:rsidRPr="00967683" w:rsidRDefault="00FF3502" w:rsidP="00AE009F">
            <w:pPr>
              <w:ind w:firstLineChars="0" w:firstLine="0"/>
              <w:jc w:val="left"/>
              <w:rPr>
                <w:rFonts w:cs="Times New Roman"/>
                <w:sz w:val="16"/>
                <w:szCs w:val="16"/>
              </w:rPr>
            </w:pPr>
            <w:r>
              <w:rPr>
                <w:rFonts w:cs="Times New Roman"/>
                <w:sz w:val="16"/>
                <w:szCs w:val="16"/>
              </w:rPr>
              <w:t>Combined RCT-plus-GI</w:t>
            </w:r>
          </w:p>
        </w:tc>
      </w:tr>
    </w:tbl>
    <w:p w14:paraId="04B2180A" w14:textId="38432751" w:rsidR="00AA6F92" w:rsidRPr="00054DC1" w:rsidRDefault="00D13D0D" w:rsidP="00AA6F92">
      <w:pPr>
        <w:ind w:firstLine="200"/>
        <w:rPr>
          <w:rFonts w:cs="Times New Roman"/>
          <w:iCs/>
          <w:sz w:val="20"/>
          <w:szCs w:val="28"/>
        </w:rPr>
      </w:pPr>
      <w:r>
        <w:rPr>
          <w:rFonts w:cs="Times New Roman"/>
          <w:iCs/>
          <w:sz w:val="20"/>
          <w:szCs w:val="28"/>
        </w:rPr>
        <w:t>Note:</w:t>
      </w:r>
      <w:r>
        <w:rPr>
          <w:rFonts w:ascii="ＭＳ Ｐゴシック" w:eastAsia="ＭＳ Ｐゴシック" w:hAnsi="ＭＳ Ｐゴシック" w:cs="ＭＳ Ｐゴシック"/>
          <w:iCs/>
          <w:sz w:val="32"/>
          <w:szCs w:val="32"/>
        </w:rPr>
        <w:t xml:space="preserve"> </w:t>
      </w:r>
      <w:r>
        <w:rPr>
          <w:rFonts w:cs="Times New Roman"/>
          <w:iCs/>
          <w:sz w:val="20"/>
          <w:szCs w:val="28"/>
        </w:rPr>
        <w:t>The year 2016 is omitted because it represents the transition year during which GI registration was implemented. Shipment rate is calculated as shipment volume divided by production volume.</w:t>
      </w:r>
    </w:p>
    <w:p w14:paraId="474A5A1A" w14:textId="3F50F0CE" w:rsidR="001104E5" w:rsidRDefault="001104E5" w:rsidP="00A80362">
      <w:pPr>
        <w:ind w:firstLineChars="0" w:firstLine="0"/>
        <w:rPr>
          <w:rFonts w:cs="Times New Roman"/>
        </w:rPr>
      </w:pPr>
    </w:p>
    <w:p w14:paraId="0DD6DD1A" w14:textId="6B64ED1A" w:rsidR="00A80362" w:rsidRPr="00A607CF" w:rsidRDefault="00A80362" w:rsidP="00A80362">
      <w:pPr>
        <w:ind w:firstLineChars="0" w:firstLine="0"/>
        <w:rPr>
          <w:rFonts w:cs="Times New Roman"/>
        </w:rPr>
      </w:pPr>
      <w:r>
        <w:rPr>
          <w:rFonts w:cs="Times New Roman"/>
          <w:b/>
        </w:rPr>
        <w:t xml:space="preserve">Table </w:t>
      </w:r>
      <w:r>
        <w:rPr>
          <w:rFonts w:cs="Times New Roman" w:hint="eastAsia"/>
          <w:b/>
        </w:rPr>
        <w:t>S</w:t>
      </w:r>
      <w:r w:rsidR="008C5F64">
        <w:rPr>
          <w:rFonts w:cs="Times New Roman" w:hint="eastAsia"/>
          <w:b/>
        </w:rPr>
        <w:t>8</w:t>
      </w:r>
      <w:r>
        <w:rPr>
          <w:rFonts w:cs="Times New Roman" w:hint="eastAsia"/>
          <w:b/>
        </w:rPr>
        <w:t xml:space="preserve"> </w:t>
      </w:r>
      <w:r>
        <w:rPr>
          <w:rFonts w:cs="Times New Roman"/>
          <w:b/>
        </w:rPr>
        <w:t>Annual event-study coefficients for production volume, shipment volume, and shipment rate relative to 2015.</w:t>
      </w:r>
    </w:p>
    <w:tbl>
      <w:tblPr>
        <w:tblStyle w:val="af2"/>
        <w:tblW w:w="0" w:type="auto"/>
        <w:jc w:val="center"/>
        <w:tblCellMar>
          <w:top w:w="20" w:type="dxa"/>
          <w:left w:w="60" w:type="dxa"/>
          <w:bottom w:w="20" w:type="dxa"/>
          <w:right w:w="60" w:type="dxa"/>
        </w:tblCellMar>
        <w:tblLook w:val="04A0" w:firstRow="1" w:lastRow="0" w:firstColumn="1" w:lastColumn="0" w:noHBand="0" w:noVBand="1"/>
      </w:tblPr>
      <w:tblGrid>
        <w:gridCol w:w="1750"/>
        <w:gridCol w:w="599"/>
        <w:gridCol w:w="1476"/>
        <w:gridCol w:w="1203"/>
        <w:gridCol w:w="656"/>
        <w:gridCol w:w="655"/>
        <w:gridCol w:w="1020"/>
        <w:gridCol w:w="1657"/>
      </w:tblGrid>
      <w:tr w:rsidR="00A80362" w:rsidRPr="00A607CF" w14:paraId="2B2A2BD5" w14:textId="77777777" w:rsidTr="00054DC1">
        <w:trPr>
          <w:tblHeader/>
          <w:jc w:val="center"/>
        </w:trPr>
        <w:tc>
          <w:tcPr>
            <w:tcW w:w="1752" w:type="dxa"/>
            <w:shd w:val="clear" w:color="auto" w:fill="D9D9D9"/>
            <w:vAlign w:val="center"/>
          </w:tcPr>
          <w:p w14:paraId="06ECF7E1" w14:textId="77777777" w:rsidR="00A80362" w:rsidRPr="00054DC1" w:rsidRDefault="00A80362" w:rsidP="007B3CC7">
            <w:pPr>
              <w:ind w:firstLineChars="0" w:firstLine="0"/>
              <w:jc w:val="center"/>
              <w:rPr>
                <w:rFonts w:cs="Times New Roman"/>
                <w:b/>
                <w:sz w:val="16"/>
                <w:szCs w:val="16"/>
              </w:rPr>
            </w:pPr>
            <w:r>
              <w:rPr>
                <w:rFonts w:cs="Times New Roman"/>
                <w:b/>
                <w:sz w:val="16"/>
                <w:szCs w:val="16"/>
              </w:rPr>
              <w:t>Outcome</w:t>
            </w:r>
          </w:p>
        </w:tc>
        <w:tc>
          <w:tcPr>
            <w:tcW w:w="599" w:type="dxa"/>
            <w:shd w:val="clear" w:color="auto" w:fill="D9D9D9"/>
            <w:vAlign w:val="center"/>
          </w:tcPr>
          <w:p w14:paraId="4BEE2683" w14:textId="77777777" w:rsidR="00A80362" w:rsidRPr="00054DC1" w:rsidRDefault="00A80362" w:rsidP="007B3CC7">
            <w:pPr>
              <w:ind w:firstLineChars="0" w:firstLine="0"/>
              <w:jc w:val="center"/>
              <w:rPr>
                <w:rFonts w:cs="Times New Roman"/>
                <w:b/>
                <w:sz w:val="16"/>
                <w:szCs w:val="16"/>
              </w:rPr>
            </w:pPr>
            <w:r>
              <w:rPr>
                <w:rFonts w:cs="Times New Roman"/>
                <w:b/>
                <w:sz w:val="16"/>
                <w:szCs w:val="16"/>
              </w:rPr>
              <w:t>Year</w:t>
            </w:r>
          </w:p>
        </w:tc>
        <w:tc>
          <w:tcPr>
            <w:tcW w:w="1478" w:type="dxa"/>
            <w:shd w:val="clear" w:color="auto" w:fill="D9D9D9"/>
            <w:vAlign w:val="center"/>
          </w:tcPr>
          <w:p w14:paraId="0A485D23" w14:textId="77777777" w:rsidR="00A80362" w:rsidRPr="00054DC1" w:rsidRDefault="00A80362" w:rsidP="007B3CC7">
            <w:pPr>
              <w:ind w:firstLineChars="0" w:firstLine="0"/>
              <w:jc w:val="center"/>
              <w:rPr>
                <w:rFonts w:cs="Times New Roman"/>
                <w:b/>
                <w:sz w:val="16"/>
                <w:szCs w:val="16"/>
              </w:rPr>
            </w:pPr>
            <w:r>
              <w:rPr>
                <w:rFonts w:cs="Times New Roman"/>
                <w:b/>
                <w:sz w:val="16"/>
                <w:szCs w:val="16"/>
              </w:rPr>
              <w:t>Phase</w:t>
            </w:r>
          </w:p>
        </w:tc>
        <w:tc>
          <w:tcPr>
            <w:tcW w:w="1204" w:type="dxa"/>
            <w:shd w:val="clear" w:color="auto" w:fill="D9D9D9"/>
            <w:vAlign w:val="center"/>
          </w:tcPr>
          <w:p w14:paraId="1529D09F" w14:textId="77777777" w:rsidR="00A80362" w:rsidRPr="00054DC1" w:rsidRDefault="00A80362" w:rsidP="007B3CC7">
            <w:pPr>
              <w:ind w:firstLineChars="0" w:firstLine="0"/>
              <w:jc w:val="center"/>
              <w:rPr>
                <w:rFonts w:cs="Times New Roman"/>
                <w:b/>
                <w:sz w:val="16"/>
                <w:szCs w:val="16"/>
              </w:rPr>
            </w:pPr>
            <w:r>
              <w:rPr>
                <w:rFonts w:cs="Times New Roman"/>
                <w:b/>
                <w:sz w:val="16"/>
                <w:szCs w:val="16"/>
              </w:rPr>
              <w:t>Coefficient</w:t>
            </w:r>
          </w:p>
        </w:tc>
        <w:tc>
          <w:tcPr>
            <w:tcW w:w="656" w:type="dxa"/>
            <w:shd w:val="clear" w:color="auto" w:fill="D9D9D9"/>
            <w:vAlign w:val="center"/>
          </w:tcPr>
          <w:p w14:paraId="0035337D" w14:textId="77777777" w:rsidR="00A80362" w:rsidRPr="00054DC1" w:rsidRDefault="00A80362" w:rsidP="007B3CC7">
            <w:pPr>
              <w:ind w:firstLineChars="0" w:firstLine="0"/>
              <w:jc w:val="center"/>
              <w:rPr>
                <w:rFonts w:cs="Times New Roman"/>
                <w:b/>
                <w:sz w:val="16"/>
                <w:szCs w:val="16"/>
              </w:rPr>
            </w:pPr>
            <w:r>
              <w:rPr>
                <w:rFonts w:cs="Times New Roman"/>
                <w:b/>
                <w:sz w:val="16"/>
                <w:szCs w:val="16"/>
              </w:rPr>
              <w:t>SE</w:t>
            </w:r>
          </w:p>
        </w:tc>
        <w:tc>
          <w:tcPr>
            <w:tcW w:w="656" w:type="dxa"/>
            <w:shd w:val="clear" w:color="auto" w:fill="D9D9D9"/>
            <w:vAlign w:val="center"/>
          </w:tcPr>
          <w:p w14:paraId="14050014" w14:textId="77777777" w:rsidR="00A80362" w:rsidRPr="00054DC1" w:rsidRDefault="00A80362" w:rsidP="007B3CC7">
            <w:pPr>
              <w:ind w:firstLineChars="0" w:firstLine="0"/>
              <w:jc w:val="center"/>
              <w:rPr>
                <w:rFonts w:cs="Times New Roman"/>
                <w:b/>
                <w:sz w:val="16"/>
                <w:szCs w:val="16"/>
              </w:rPr>
            </w:pPr>
            <w:r>
              <w:rPr>
                <w:rFonts w:cs="Times New Roman"/>
                <w:b/>
                <w:sz w:val="16"/>
                <w:szCs w:val="16"/>
              </w:rPr>
              <w:t>t</w:t>
            </w:r>
          </w:p>
        </w:tc>
        <w:tc>
          <w:tcPr>
            <w:tcW w:w="1021" w:type="dxa"/>
            <w:shd w:val="clear" w:color="auto" w:fill="D9D9D9"/>
            <w:vAlign w:val="center"/>
          </w:tcPr>
          <w:p w14:paraId="1EE0C58D" w14:textId="77777777" w:rsidR="00A80362" w:rsidRPr="00054DC1" w:rsidRDefault="00A80362" w:rsidP="007B3CC7">
            <w:pPr>
              <w:ind w:firstLineChars="0" w:firstLine="0"/>
              <w:jc w:val="center"/>
              <w:rPr>
                <w:rFonts w:cs="Times New Roman"/>
                <w:b/>
                <w:sz w:val="16"/>
                <w:szCs w:val="16"/>
              </w:rPr>
            </w:pPr>
            <w:r>
              <w:rPr>
                <w:rFonts w:cs="Times New Roman"/>
                <w:b/>
                <w:sz w:val="16"/>
                <w:szCs w:val="16"/>
              </w:rPr>
              <w:t>p</w:t>
            </w:r>
          </w:p>
        </w:tc>
        <w:tc>
          <w:tcPr>
            <w:tcW w:w="1660" w:type="dxa"/>
            <w:shd w:val="clear" w:color="auto" w:fill="D9D9D9"/>
            <w:vAlign w:val="center"/>
          </w:tcPr>
          <w:p w14:paraId="3007829A" w14:textId="77777777" w:rsidR="00A80362" w:rsidRPr="00054DC1" w:rsidRDefault="00A80362" w:rsidP="007B3CC7">
            <w:pPr>
              <w:ind w:firstLineChars="0" w:firstLine="0"/>
              <w:jc w:val="center"/>
              <w:rPr>
                <w:rFonts w:cs="Times New Roman"/>
                <w:b/>
                <w:sz w:val="16"/>
                <w:szCs w:val="16"/>
              </w:rPr>
            </w:pPr>
            <w:r>
              <w:rPr>
                <w:rFonts w:cs="Times New Roman"/>
                <w:b/>
                <w:sz w:val="16"/>
                <w:szCs w:val="16"/>
              </w:rPr>
              <w:t>95% CI</w:t>
            </w:r>
          </w:p>
        </w:tc>
      </w:tr>
      <w:tr w:rsidR="00A80362" w:rsidRPr="00A607CF" w14:paraId="2718FB3C" w14:textId="77777777" w:rsidTr="00054DC1">
        <w:trPr>
          <w:jc w:val="center"/>
        </w:trPr>
        <w:tc>
          <w:tcPr>
            <w:tcW w:w="1752" w:type="dxa"/>
            <w:vAlign w:val="center"/>
          </w:tcPr>
          <w:p w14:paraId="0BE054B6" w14:textId="77777777" w:rsidR="00A80362" w:rsidRPr="00054DC1" w:rsidRDefault="00A80362" w:rsidP="00763A65">
            <w:pPr>
              <w:ind w:firstLineChars="0" w:firstLine="0"/>
              <w:jc w:val="left"/>
              <w:rPr>
                <w:rFonts w:cs="Times New Roman"/>
                <w:sz w:val="16"/>
                <w:szCs w:val="16"/>
              </w:rPr>
            </w:pPr>
            <w:r>
              <w:rPr>
                <w:rFonts w:cs="Times New Roman"/>
                <w:sz w:val="16"/>
                <w:szCs w:val="16"/>
              </w:rPr>
              <w:t>Production volume</w:t>
            </w:r>
          </w:p>
        </w:tc>
        <w:tc>
          <w:tcPr>
            <w:tcW w:w="599" w:type="dxa"/>
            <w:vAlign w:val="center"/>
          </w:tcPr>
          <w:p w14:paraId="381E84C9" w14:textId="77777777" w:rsidR="00A80362" w:rsidRPr="00054DC1" w:rsidRDefault="00A80362" w:rsidP="007B3CC7">
            <w:pPr>
              <w:ind w:firstLineChars="0" w:firstLine="0"/>
              <w:jc w:val="center"/>
              <w:rPr>
                <w:rFonts w:cs="Times New Roman"/>
                <w:sz w:val="16"/>
                <w:szCs w:val="16"/>
              </w:rPr>
            </w:pPr>
            <w:r>
              <w:rPr>
                <w:rFonts w:cs="Times New Roman"/>
                <w:sz w:val="16"/>
                <w:szCs w:val="16"/>
              </w:rPr>
              <w:t>2007</w:t>
            </w:r>
          </w:p>
        </w:tc>
        <w:tc>
          <w:tcPr>
            <w:tcW w:w="1478" w:type="dxa"/>
            <w:vAlign w:val="center"/>
          </w:tcPr>
          <w:p w14:paraId="05D8F57B" w14:textId="77777777" w:rsidR="00A80362" w:rsidRPr="00054DC1" w:rsidRDefault="00A80362" w:rsidP="007B3CC7">
            <w:pPr>
              <w:ind w:firstLineChars="0" w:firstLine="0"/>
              <w:jc w:val="left"/>
              <w:rPr>
                <w:rFonts w:cs="Times New Roman"/>
                <w:sz w:val="16"/>
                <w:szCs w:val="16"/>
              </w:rPr>
            </w:pPr>
            <w:r>
              <w:rPr>
                <w:rFonts w:cs="Times New Roman"/>
                <w:sz w:val="16"/>
                <w:szCs w:val="16"/>
              </w:rPr>
              <w:t>Pre-GI lead</w:t>
            </w:r>
          </w:p>
        </w:tc>
        <w:tc>
          <w:tcPr>
            <w:tcW w:w="1204" w:type="dxa"/>
            <w:vAlign w:val="center"/>
          </w:tcPr>
          <w:p w14:paraId="6F4E16B8" w14:textId="77777777" w:rsidR="00A80362" w:rsidRPr="00054DC1" w:rsidRDefault="00A80362" w:rsidP="007B3CC7">
            <w:pPr>
              <w:ind w:firstLineChars="0" w:firstLine="0"/>
              <w:jc w:val="center"/>
              <w:rPr>
                <w:rFonts w:cs="Times New Roman"/>
                <w:sz w:val="16"/>
                <w:szCs w:val="16"/>
              </w:rPr>
            </w:pPr>
            <w:r>
              <w:rPr>
                <w:rFonts w:cs="Times New Roman"/>
                <w:sz w:val="16"/>
                <w:szCs w:val="16"/>
              </w:rPr>
              <w:t>-1.007</w:t>
            </w:r>
          </w:p>
        </w:tc>
        <w:tc>
          <w:tcPr>
            <w:tcW w:w="656" w:type="dxa"/>
            <w:vAlign w:val="center"/>
          </w:tcPr>
          <w:p w14:paraId="21CA8309" w14:textId="77777777" w:rsidR="00A80362" w:rsidRPr="00054DC1" w:rsidRDefault="00A80362" w:rsidP="007B3CC7">
            <w:pPr>
              <w:ind w:firstLineChars="0" w:firstLine="0"/>
              <w:jc w:val="center"/>
              <w:rPr>
                <w:rFonts w:cs="Times New Roman"/>
                <w:sz w:val="16"/>
                <w:szCs w:val="16"/>
              </w:rPr>
            </w:pPr>
            <w:r>
              <w:rPr>
                <w:rFonts w:cs="Times New Roman"/>
                <w:sz w:val="16"/>
                <w:szCs w:val="16"/>
              </w:rPr>
              <w:t>0.222</w:t>
            </w:r>
          </w:p>
        </w:tc>
        <w:tc>
          <w:tcPr>
            <w:tcW w:w="656" w:type="dxa"/>
            <w:vAlign w:val="center"/>
          </w:tcPr>
          <w:p w14:paraId="7111C336" w14:textId="77777777" w:rsidR="00A80362" w:rsidRPr="00054DC1" w:rsidRDefault="00A80362" w:rsidP="007B3CC7">
            <w:pPr>
              <w:ind w:firstLineChars="0" w:firstLine="0"/>
              <w:jc w:val="center"/>
              <w:rPr>
                <w:rFonts w:cs="Times New Roman"/>
                <w:sz w:val="16"/>
                <w:szCs w:val="16"/>
              </w:rPr>
            </w:pPr>
            <w:r>
              <w:rPr>
                <w:rFonts w:cs="Times New Roman"/>
                <w:sz w:val="16"/>
                <w:szCs w:val="16"/>
              </w:rPr>
              <w:t>-4.53</w:t>
            </w:r>
          </w:p>
        </w:tc>
        <w:tc>
          <w:tcPr>
            <w:tcW w:w="1021" w:type="dxa"/>
            <w:vAlign w:val="center"/>
          </w:tcPr>
          <w:p w14:paraId="517AF1BE" w14:textId="77777777" w:rsidR="00A80362" w:rsidRPr="00054DC1" w:rsidRDefault="00A80362" w:rsidP="007B3CC7">
            <w:pPr>
              <w:ind w:firstLineChars="0" w:firstLine="0"/>
              <w:jc w:val="center"/>
              <w:rPr>
                <w:rFonts w:cs="Times New Roman"/>
                <w:sz w:val="16"/>
                <w:szCs w:val="16"/>
              </w:rPr>
            </w:pPr>
            <w:r>
              <w:rPr>
                <w:rFonts w:cs="Times New Roman"/>
                <w:sz w:val="16"/>
                <w:szCs w:val="16"/>
              </w:rPr>
              <w:t>&lt;0.001</w:t>
            </w:r>
          </w:p>
        </w:tc>
        <w:tc>
          <w:tcPr>
            <w:tcW w:w="1660" w:type="dxa"/>
            <w:vAlign w:val="center"/>
          </w:tcPr>
          <w:p w14:paraId="7498DB10" w14:textId="77777777" w:rsidR="00A80362" w:rsidRPr="00054DC1" w:rsidRDefault="00A80362" w:rsidP="007B3CC7">
            <w:pPr>
              <w:ind w:firstLineChars="0" w:firstLine="0"/>
              <w:jc w:val="left"/>
              <w:rPr>
                <w:rFonts w:cs="Times New Roman"/>
                <w:sz w:val="16"/>
                <w:szCs w:val="16"/>
              </w:rPr>
            </w:pPr>
            <w:r>
              <w:rPr>
                <w:rFonts w:cs="Times New Roman"/>
                <w:sz w:val="16"/>
                <w:szCs w:val="16"/>
              </w:rPr>
              <w:t>[-1.492, -0.523]</w:t>
            </w:r>
          </w:p>
        </w:tc>
      </w:tr>
      <w:tr w:rsidR="00A80362" w:rsidRPr="00A607CF" w14:paraId="727E4276" w14:textId="77777777" w:rsidTr="00054DC1">
        <w:trPr>
          <w:jc w:val="center"/>
        </w:trPr>
        <w:tc>
          <w:tcPr>
            <w:tcW w:w="1752" w:type="dxa"/>
            <w:vAlign w:val="center"/>
          </w:tcPr>
          <w:p w14:paraId="046B018B" w14:textId="77777777" w:rsidR="00A80362" w:rsidRPr="00054DC1" w:rsidRDefault="00A80362" w:rsidP="00763A65">
            <w:pPr>
              <w:ind w:firstLineChars="0" w:firstLine="0"/>
              <w:jc w:val="left"/>
              <w:rPr>
                <w:rFonts w:cs="Times New Roman"/>
                <w:sz w:val="16"/>
                <w:szCs w:val="16"/>
              </w:rPr>
            </w:pPr>
            <w:r>
              <w:rPr>
                <w:rFonts w:cs="Times New Roman"/>
                <w:sz w:val="16"/>
                <w:szCs w:val="16"/>
              </w:rPr>
              <w:t>Production volume</w:t>
            </w:r>
          </w:p>
        </w:tc>
        <w:tc>
          <w:tcPr>
            <w:tcW w:w="599" w:type="dxa"/>
            <w:vAlign w:val="center"/>
          </w:tcPr>
          <w:p w14:paraId="1826F5AF" w14:textId="77777777" w:rsidR="00A80362" w:rsidRPr="00054DC1" w:rsidRDefault="00A80362" w:rsidP="007B3CC7">
            <w:pPr>
              <w:ind w:firstLineChars="0" w:firstLine="0"/>
              <w:jc w:val="center"/>
              <w:rPr>
                <w:rFonts w:cs="Times New Roman"/>
                <w:sz w:val="16"/>
                <w:szCs w:val="16"/>
              </w:rPr>
            </w:pPr>
            <w:r>
              <w:rPr>
                <w:rFonts w:cs="Times New Roman"/>
                <w:sz w:val="16"/>
                <w:szCs w:val="16"/>
              </w:rPr>
              <w:t>2008</w:t>
            </w:r>
          </w:p>
        </w:tc>
        <w:tc>
          <w:tcPr>
            <w:tcW w:w="1478" w:type="dxa"/>
            <w:vAlign w:val="center"/>
          </w:tcPr>
          <w:p w14:paraId="29ABF94A" w14:textId="77777777" w:rsidR="00A80362" w:rsidRPr="00054DC1" w:rsidRDefault="00A80362" w:rsidP="007B3CC7">
            <w:pPr>
              <w:ind w:firstLineChars="0" w:firstLine="0"/>
              <w:jc w:val="left"/>
              <w:rPr>
                <w:rFonts w:cs="Times New Roman"/>
                <w:sz w:val="16"/>
                <w:szCs w:val="16"/>
              </w:rPr>
            </w:pPr>
            <w:r>
              <w:rPr>
                <w:rFonts w:cs="Times New Roman"/>
                <w:sz w:val="16"/>
                <w:szCs w:val="16"/>
              </w:rPr>
              <w:t>Pre-GI lead</w:t>
            </w:r>
          </w:p>
        </w:tc>
        <w:tc>
          <w:tcPr>
            <w:tcW w:w="1204" w:type="dxa"/>
            <w:vAlign w:val="center"/>
          </w:tcPr>
          <w:p w14:paraId="458766FF" w14:textId="77777777" w:rsidR="00A80362" w:rsidRPr="00054DC1" w:rsidRDefault="00A80362" w:rsidP="007B3CC7">
            <w:pPr>
              <w:ind w:firstLineChars="0" w:firstLine="0"/>
              <w:jc w:val="center"/>
              <w:rPr>
                <w:rFonts w:cs="Times New Roman"/>
                <w:sz w:val="16"/>
                <w:szCs w:val="16"/>
              </w:rPr>
            </w:pPr>
            <w:r>
              <w:rPr>
                <w:rFonts w:cs="Times New Roman"/>
                <w:sz w:val="16"/>
                <w:szCs w:val="16"/>
              </w:rPr>
              <w:t>-0.843</w:t>
            </w:r>
          </w:p>
        </w:tc>
        <w:tc>
          <w:tcPr>
            <w:tcW w:w="656" w:type="dxa"/>
            <w:vAlign w:val="center"/>
          </w:tcPr>
          <w:p w14:paraId="768719AD" w14:textId="77777777" w:rsidR="00A80362" w:rsidRPr="00054DC1" w:rsidRDefault="00A80362" w:rsidP="007B3CC7">
            <w:pPr>
              <w:ind w:firstLineChars="0" w:firstLine="0"/>
              <w:jc w:val="center"/>
              <w:rPr>
                <w:rFonts w:cs="Times New Roman"/>
                <w:sz w:val="16"/>
                <w:szCs w:val="16"/>
              </w:rPr>
            </w:pPr>
            <w:r>
              <w:rPr>
                <w:rFonts w:cs="Times New Roman"/>
                <w:sz w:val="16"/>
                <w:szCs w:val="16"/>
              </w:rPr>
              <w:t>0.239</w:t>
            </w:r>
          </w:p>
        </w:tc>
        <w:tc>
          <w:tcPr>
            <w:tcW w:w="656" w:type="dxa"/>
            <w:vAlign w:val="center"/>
          </w:tcPr>
          <w:p w14:paraId="37F10845" w14:textId="77777777" w:rsidR="00A80362" w:rsidRPr="00054DC1" w:rsidRDefault="00A80362" w:rsidP="007B3CC7">
            <w:pPr>
              <w:ind w:firstLineChars="0" w:firstLine="0"/>
              <w:jc w:val="center"/>
              <w:rPr>
                <w:rFonts w:cs="Times New Roman"/>
                <w:sz w:val="16"/>
                <w:szCs w:val="16"/>
              </w:rPr>
            </w:pPr>
            <w:r>
              <w:rPr>
                <w:rFonts w:cs="Times New Roman"/>
                <w:sz w:val="16"/>
                <w:szCs w:val="16"/>
              </w:rPr>
              <w:t>-3.52</w:t>
            </w:r>
          </w:p>
        </w:tc>
        <w:tc>
          <w:tcPr>
            <w:tcW w:w="1021" w:type="dxa"/>
            <w:vAlign w:val="center"/>
          </w:tcPr>
          <w:p w14:paraId="34D713D0" w14:textId="77777777" w:rsidR="00A80362" w:rsidRPr="00054DC1" w:rsidRDefault="00A80362" w:rsidP="007B3CC7">
            <w:pPr>
              <w:ind w:firstLineChars="0" w:firstLine="0"/>
              <w:jc w:val="center"/>
              <w:rPr>
                <w:rFonts w:cs="Times New Roman"/>
                <w:sz w:val="16"/>
                <w:szCs w:val="16"/>
              </w:rPr>
            </w:pPr>
            <w:r>
              <w:rPr>
                <w:rFonts w:cs="Times New Roman"/>
                <w:sz w:val="16"/>
                <w:szCs w:val="16"/>
              </w:rPr>
              <w:t>0.004</w:t>
            </w:r>
          </w:p>
        </w:tc>
        <w:tc>
          <w:tcPr>
            <w:tcW w:w="1660" w:type="dxa"/>
            <w:vAlign w:val="center"/>
          </w:tcPr>
          <w:p w14:paraId="3A1FD6BF" w14:textId="77777777" w:rsidR="00A80362" w:rsidRPr="00054DC1" w:rsidRDefault="00A80362" w:rsidP="007B3CC7">
            <w:pPr>
              <w:ind w:firstLineChars="0" w:firstLine="0"/>
              <w:jc w:val="left"/>
              <w:rPr>
                <w:rFonts w:cs="Times New Roman"/>
                <w:sz w:val="16"/>
                <w:szCs w:val="16"/>
              </w:rPr>
            </w:pPr>
            <w:r>
              <w:rPr>
                <w:rFonts w:cs="Times New Roman"/>
                <w:sz w:val="16"/>
                <w:szCs w:val="16"/>
              </w:rPr>
              <w:t>[-1.364, -0.322]</w:t>
            </w:r>
          </w:p>
        </w:tc>
      </w:tr>
      <w:tr w:rsidR="00A80362" w:rsidRPr="00A607CF" w14:paraId="39692B55" w14:textId="77777777" w:rsidTr="00054DC1">
        <w:trPr>
          <w:jc w:val="center"/>
        </w:trPr>
        <w:tc>
          <w:tcPr>
            <w:tcW w:w="1752" w:type="dxa"/>
            <w:vAlign w:val="center"/>
          </w:tcPr>
          <w:p w14:paraId="70C8AA57" w14:textId="77777777" w:rsidR="00A80362" w:rsidRPr="00054DC1" w:rsidRDefault="00A80362" w:rsidP="00763A65">
            <w:pPr>
              <w:ind w:firstLineChars="0" w:firstLine="0"/>
              <w:jc w:val="left"/>
              <w:rPr>
                <w:rFonts w:cs="Times New Roman"/>
                <w:sz w:val="16"/>
                <w:szCs w:val="16"/>
              </w:rPr>
            </w:pPr>
            <w:r>
              <w:rPr>
                <w:rFonts w:cs="Times New Roman"/>
                <w:sz w:val="16"/>
                <w:szCs w:val="16"/>
              </w:rPr>
              <w:t>Production volume</w:t>
            </w:r>
          </w:p>
        </w:tc>
        <w:tc>
          <w:tcPr>
            <w:tcW w:w="599" w:type="dxa"/>
            <w:vAlign w:val="center"/>
          </w:tcPr>
          <w:p w14:paraId="5D3BC703" w14:textId="77777777" w:rsidR="00A80362" w:rsidRPr="00054DC1" w:rsidRDefault="00A80362" w:rsidP="007B3CC7">
            <w:pPr>
              <w:ind w:firstLineChars="0" w:firstLine="0"/>
              <w:jc w:val="center"/>
              <w:rPr>
                <w:rFonts w:cs="Times New Roman"/>
                <w:sz w:val="16"/>
                <w:szCs w:val="16"/>
              </w:rPr>
            </w:pPr>
            <w:r>
              <w:rPr>
                <w:rFonts w:cs="Times New Roman"/>
                <w:sz w:val="16"/>
                <w:szCs w:val="16"/>
              </w:rPr>
              <w:t>2009</w:t>
            </w:r>
          </w:p>
        </w:tc>
        <w:tc>
          <w:tcPr>
            <w:tcW w:w="1478" w:type="dxa"/>
            <w:vAlign w:val="center"/>
          </w:tcPr>
          <w:p w14:paraId="594E9E39" w14:textId="77777777" w:rsidR="00A80362" w:rsidRPr="00054DC1" w:rsidRDefault="00A80362" w:rsidP="007B3CC7">
            <w:pPr>
              <w:ind w:firstLineChars="0" w:firstLine="0"/>
              <w:jc w:val="left"/>
              <w:rPr>
                <w:rFonts w:cs="Times New Roman"/>
                <w:sz w:val="16"/>
                <w:szCs w:val="16"/>
              </w:rPr>
            </w:pPr>
            <w:r>
              <w:rPr>
                <w:rFonts w:cs="Times New Roman"/>
                <w:sz w:val="16"/>
                <w:szCs w:val="16"/>
              </w:rPr>
              <w:t>Pre-GI lead</w:t>
            </w:r>
          </w:p>
        </w:tc>
        <w:tc>
          <w:tcPr>
            <w:tcW w:w="1204" w:type="dxa"/>
            <w:vAlign w:val="center"/>
          </w:tcPr>
          <w:p w14:paraId="3818CC45" w14:textId="77777777" w:rsidR="00A80362" w:rsidRPr="00054DC1" w:rsidRDefault="00A80362" w:rsidP="007B3CC7">
            <w:pPr>
              <w:ind w:firstLineChars="0" w:firstLine="0"/>
              <w:jc w:val="center"/>
              <w:rPr>
                <w:rFonts w:cs="Times New Roman"/>
                <w:sz w:val="16"/>
                <w:szCs w:val="16"/>
              </w:rPr>
            </w:pPr>
            <w:r>
              <w:rPr>
                <w:rFonts w:cs="Times New Roman"/>
                <w:sz w:val="16"/>
                <w:szCs w:val="16"/>
              </w:rPr>
              <w:t>-1.039</w:t>
            </w:r>
          </w:p>
        </w:tc>
        <w:tc>
          <w:tcPr>
            <w:tcW w:w="656" w:type="dxa"/>
            <w:vAlign w:val="center"/>
          </w:tcPr>
          <w:p w14:paraId="2A614B8F" w14:textId="77777777" w:rsidR="00A80362" w:rsidRPr="00054DC1" w:rsidRDefault="00A80362" w:rsidP="007B3CC7">
            <w:pPr>
              <w:ind w:firstLineChars="0" w:firstLine="0"/>
              <w:jc w:val="center"/>
              <w:rPr>
                <w:rFonts w:cs="Times New Roman"/>
                <w:sz w:val="16"/>
                <w:szCs w:val="16"/>
              </w:rPr>
            </w:pPr>
            <w:r>
              <w:rPr>
                <w:rFonts w:cs="Times New Roman"/>
                <w:sz w:val="16"/>
                <w:szCs w:val="16"/>
              </w:rPr>
              <w:t>0.241</w:t>
            </w:r>
          </w:p>
        </w:tc>
        <w:tc>
          <w:tcPr>
            <w:tcW w:w="656" w:type="dxa"/>
            <w:vAlign w:val="center"/>
          </w:tcPr>
          <w:p w14:paraId="719C7447" w14:textId="77777777" w:rsidR="00A80362" w:rsidRPr="00054DC1" w:rsidRDefault="00A80362" w:rsidP="007B3CC7">
            <w:pPr>
              <w:ind w:firstLineChars="0" w:firstLine="0"/>
              <w:jc w:val="center"/>
              <w:rPr>
                <w:rFonts w:cs="Times New Roman"/>
                <w:sz w:val="16"/>
                <w:szCs w:val="16"/>
              </w:rPr>
            </w:pPr>
            <w:r>
              <w:rPr>
                <w:rFonts w:cs="Times New Roman"/>
                <w:sz w:val="16"/>
                <w:szCs w:val="16"/>
              </w:rPr>
              <w:t>-4.31</w:t>
            </w:r>
          </w:p>
        </w:tc>
        <w:tc>
          <w:tcPr>
            <w:tcW w:w="1021" w:type="dxa"/>
            <w:vAlign w:val="center"/>
          </w:tcPr>
          <w:p w14:paraId="1A25C500" w14:textId="77777777" w:rsidR="00A80362" w:rsidRPr="00054DC1" w:rsidRDefault="00A80362" w:rsidP="007B3CC7">
            <w:pPr>
              <w:ind w:firstLineChars="0" w:firstLine="0"/>
              <w:jc w:val="center"/>
              <w:rPr>
                <w:rFonts w:cs="Times New Roman"/>
                <w:sz w:val="16"/>
                <w:szCs w:val="16"/>
              </w:rPr>
            </w:pPr>
            <w:r>
              <w:rPr>
                <w:rFonts w:cs="Times New Roman"/>
                <w:sz w:val="16"/>
                <w:szCs w:val="16"/>
              </w:rPr>
              <w:t>0.001</w:t>
            </w:r>
          </w:p>
        </w:tc>
        <w:tc>
          <w:tcPr>
            <w:tcW w:w="1660" w:type="dxa"/>
            <w:vAlign w:val="center"/>
          </w:tcPr>
          <w:p w14:paraId="3603588F" w14:textId="77777777" w:rsidR="00A80362" w:rsidRPr="00054DC1" w:rsidRDefault="00A80362" w:rsidP="007B3CC7">
            <w:pPr>
              <w:ind w:firstLineChars="0" w:firstLine="0"/>
              <w:jc w:val="left"/>
              <w:rPr>
                <w:rFonts w:cs="Times New Roman"/>
                <w:sz w:val="16"/>
                <w:szCs w:val="16"/>
              </w:rPr>
            </w:pPr>
            <w:r>
              <w:rPr>
                <w:rFonts w:cs="Times New Roman"/>
                <w:sz w:val="16"/>
                <w:szCs w:val="16"/>
              </w:rPr>
              <w:t>[-1.564, -0.514]</w:t>
            </w:r>
          </w:p>
        </w:tc>
      </w:tr>
      <w:tr w:rsidR="00A80362" w:rsidRPr="00A607CF" w14:paraId="062B5C87" w14:textId="77777777" w:rsidTr="00054DC1">
        <w:trPr>
          <w:jc w:val="center"/>
        </w:trPr>
        <w:tc>
          <w:tcPr>
            <w:tcW w:w="1752" w:type="dxa"/>
            <w:vAlign w:val="center"/>
          </w:tcPr>
          <w:p w14:paraId="12B03D5D" w14:textId="77777777" w:rsidR="00A80362" w:rsidRPr="00054DC1" w:rsidRDefault="00A80362" w:rsidP="00763A65">
            <w:pPr>
              <w:ind w:firstLineChars="0" w:firstLine="0"/>
              <w:jc w:val="left"/>
              <w:rPr>
                <w:rFonts w:cs="Times New Roman"/>
                <w:sz w:val="16"/>
                <w:szCs w:val="16"/>
              </w:rPr>
            </w:pPr>
            <w:r>
              <w:rPr>
                <w:rFonts w:cs="Times New Roman"/>
                <w:sz w:val="16"/>
                <w:szCs w:val="16"/>
              </w:rPr>
              <w:t>Production volume</w:t>
            </w:r>
          </w:p>
        </w:tc>
        <w:tc>
          <w:tcPr>
            <w:tcW w:w="599" w:type="dxa"/>
            <w:vAlign w:val="center"/>
          </w:tcPr>
          <w:p w14:paraId="0E2ED854" w14:textId="77777777" w:rsidR="00A80362" w:rsidRPr="00054DC1" w:rsidRDefault="00A80362" w:rsidP="007B3CC7">
            <w:pPr>
              <w:ind w:firstLineChars="0" w:firstLine="0"/>
              <w:jc w:val="center"/>
              <w:rPr>
                <w:rFonts w:cs="Times New Roman"/>
                <w:sz w:val="16"/>
                <w:szCs w:val="16"/>
              </w:rPr>
            </w:pPr>
            <w:r>
              <w:rPr>
                <w:rFonts w:cs="Times New Roman"/>
                <w:sz w:val="16"/>
                <w:szCs w:val="16"/>
              </w:rPr>
              <w:t>2010</w:t>
            </w:r>
          </w:p>
        </w:tc>
        <w:tc>
          <w:tcPr>
            <w:tcW w:w="1478" w:type="dxa"/>
            <w:vAlign w:val="center"/>
          </w:tcPr>
          <w:p w14:paraId="362DC331" w14:textId="77777777" w:rsidR="00A80362" w:rsidRPr="00054DC1" w:rsidRDefault="00A80362" w:rsidP="007B3CC7">
            <w:pPr>
              <w:ind w:firstLineChars="0" w:firstLine="0"/>
              <w:jc w:val="left"/>
              <w:rPr>
                <w:rFonts w:cs="Times New Roman"/>
                <w:sz w:val="16"/>
                <w:szCs w:val="16"/>
              </w:rPr>
            </w:pPr>
            <w:r>
              <w:rPr>
                <w:rFonts w:cs="Times New Roman"/>
                <w:sz w:val="16"/>
                <w:szCs w:val="16"/>
              </w:rPr>
              <w:t>Pre-GI lead</w:t>
            </w:r>
          </w:p>
        </w:tc>
        <w:tc>
          <w:tcPr>
            <w:tcW w:w="1204" w:type="dxa"/>
            <w:vAlign w:val="center"/>
          </w:tcPr>
          <w:p w14:paraId="14A5FCE1" w14:textId="77777777" w:rsidR="00A80362" w:rsidRPr="00054DC1" w:rsidRDefault="00A80362" w:rsidP="007B3CC7">
            <w:pPr>
              <w:ind w:firstLineChars="0" w:firstLine="0"/>
              <w:jc w:val="center"/>
              <w:rPr>
                <w:rFonts w:cs="Times New Roman"/>
                <w:sz w:val="16"/>
                <w:szCs w:val="16"/>
              </w:rPr>
            </w:pPr>
            <w:r>
              <w:rPr>
                <w:rFonts w:cs="Times New Roman"/>
                <w:sz w:val="16"/>
                <w:szCs w:val="16"/>
              </w:rPr>
              <w:t>-0.714</w:t>
            </w:r>
          </w:p>
        </w:tc>
        <w:tc>
          <w:tcPr>
            <w:tcW w:w="656" w:type="dxa"/>
            <w:vAlign w:val="center"/>
          </w:tcPr>
          <w:p w14:paraId="3EE3018E" w14:textId="77777777" w:rsidR="00A80362" w:rsidRPr="00054DC1" w:rsidRDefault="00A80362" w:rsidP="007B3CC7">
            <w:pPr>
              <w:ind w:firstLineChars="0" w:firstLine="0"/>
              <w:jc w:val="center"/>
              <w:rPr>
                <w:rFonts w:cs="Times New Roman"/>
                <w:sz w:val="16"/>
                <w:szCs w:val="16"/>
              </w:rPr>
            </w:pPr>
            <w:r>
              <w:rPr>
                <w:rFonts w:cs="Times New Roman"/>
                <w:sz w:val="16"/>
                <w:szCs w:val="16"/>
              </w:rPr>
              <w:t>0.207</w:t>
            </w:r>
          </w:p>
        </w:tc>
        <w:tc>
          <w:tcPr>
            <w:tcW w:w="656" w:type="dxa"/>
            <w:vAlign w:val="center"/>
          </w:tcPr>
          <w:p w14:paraId="25BF78CF" w14:textId="77777777" w:rsidR="00A80362" w:rsidRPr="00054DC1" w:rsidRDefault="00A80362" w:rsidP="007B3CC7">
            <w:pPr>
              <w:ind w:firstLineChars="0" w:firstLine="0"/>
              <w:jc w:val="center"/>
              <w:rPr>
                <w:rFonts w:cs="Times New Roman"/>
                <w:sz w:val="16"/>
                <w:szCs w:val="16"/>
              </w:rPr>
            </w:pPr>
            <w:r>
              <w:rPr>
                <w:rFonts w:cs="Times New Roman"/>
                <w:sz w:val="16"/>
                <w:szCs w:val="16"/>
              </w:rPr>
              <w:t>-3.45</w:t>
            </w:r>
          </w:p>
        </w:tc>
        <w:tc>
          <w:tcPr>
            <w:tcW w:w="1021" w:type="dxa"/>
            <w:vAlign w:val="center"/>
          </w:tcPr>
          <w:p w14:paraId="3D8A56F8" w14:textId="77777777" w:rsidR="00A80362" w:rsidRPr="00054DC1" w:rsidRDefault="00A80362" w:rsidP="007B3CC7">
            <w:pPr>
              <w:ind w:firstLineChars="0" w:firstLine="0"/>
              <w:jc w:val="center"/>
              <w:rPr>
                <w:rFonts w:cs="Times New Roman"/>
                <w:sz w:val="16"/>
                <w:szCs w:val="16"/>
              </w:rPr>
            </w:pPr>
            <w:r>
              <w:rPr>
                <w:rFonts w:cs="Times New Roman"/>
                <w:sz w:val="16"/>
                <w:szCs w:val="16"/>
              </w:rPr>
              <w:t>0.005</w:t>
            </w:r>
          </w:p>
        </w:tc>
        <w:tc>
          <w:tcPr>
            <w:tcW w:w="1660" w:type="dxa"/>
            <w:vAlign w:val="center"/>
          </w:tcPr>
          <w:p w14:paraId="7F3743A7" w14:textId="77777777" w:rsidR="00A80362" w:rsidRPr="00054DC1" w:rsidRDefault="00A80362" w:rsidP="007B3CC7">
            <w:pPr>
              <w:ind w:firstLineChars="0" w:firstLine="0"/>
              <w:jc w:val="left"/>
              <w:rPr>
                <w:rFonts w:cs="Times New Roman"/>
                <w:sz w:val="16"/>
                <w:szCs w:val="16"/>
              </w:rPr>
            </w:pPr>
            <w:r>
              <w:rPr>
                <w:rFonts w:cs="Times New Roman"/>
                <w:sz w:val="16"/>
                <w:szCs w:val="16"/>
              </w:rPr>
              <w:t>[-1.165, -0.263]</w:t>
            </w:r>
          </w:p>
        </w:tc>
      </w:tr>
      <w:tr w:rsidR="00A80362" w:rsidRPr="00A607CF" w14:paraId="1AC517CE" w14:textId="77777777" w:rsidTr="00054DC1">
        <w:trPr>
          <w:jc w:val="center"/>
        </w:trPr>
        <w:tc>
          <w:tcPr>
            <w:tcW w:w="1752" w:type="dxa"/>
            <w:vAlign w:val="center"/>
          </w:tcPr>
          <w:p w14:paraId="48894816" w14:textId="77777777" w:rsidR="00A80362" w:rsidRPr="00054DC1" w:rsidRDefault="00A80362" w:rsidP="00763A65">
            <w:pPr>
              <w:ind w:firstLineChars="0" w:firstLine="0"/>
              <w:jc w:val="left"/>
              <w:rPr>
                <w:rFonts w:cs="Times New Roman"/>
                <w:sz w:val="16"/>
                <w:szCs w:val="16"/>
              </w:rPr>
            </w:pPr>
            <w:r>
              <w:rPr>
                <w:rFonts w:cs="Times New Roman"/>
                <w:sz w:val="16"/>
                <w:szCs w:val="16"/>
              </w:rPr>
              <w:t>Production volume</w:t>
            </w:r>
          </w:p>
        </w:tc>
        <w:tc>
          <w:tcPr>
            <w:tcW w:w="599" w:type="dxa"/>
            <w:vAlign w:val="center"/>
          </w:tcPr>
          <w:p w14:paraId="559F51CD" w14:textId="77777777" w:rsidR="00A80362" w:rsidRPr="00054DC1" w:rsidRDefault="00A80362" w:rsidP="007B3CC7">
            <w:pPr>
              <w:ind w:firstLineChars="0" w:firstLine="0"/>
              <w:jc w:val="center"/>
              <w:rPr>
                <w:rFonts w:cs="Times New Roman"/>
                <w:sz w:val="16"/>
                <w:szCs w:val="16"/>
              </w:rPr>
            </w:pPr>
            <w:r>
              <w:rPr>
                <w:rFonts w:cs="Times New Roman"/>
                <w:sz w:val="16"/>
                <w:szCs w:val="16"/>
              </w:rPr>
              <w:t>2011</w:t>
            </w:r>
          </w:p>
        </w:tc>
        <w:tc>
          <w:tcPr>
            <w:tcW w:w="1478" w:type="dxa"/>
            <w:vAlign w:val="center"/>
          </w:tcPr>
          <w:p w14:paraId="5C120F32" w14:textId="77777777" w:rsidR="00A80362" w:rsidRPr="00054DC1" w:rsidRDefault="00A80362" w:rsidP="007B3CC7">
            <w:pPr>
              <w:ind w:firstLineChars="0" w:firstLine="0"/>
              <w:jc w:val="left"/>
              <w:rPr>
                <w:rFonts w:cs="Times New Roman"/>
                <w:sz w:val="16"/>
                <w:szCs w:val="16"/>
              </w:rPr>
            </w:pPr>
            <w:r>
              <w:rPr>
                <w:rFonts w:cs="Times New Roman"/>
                <w:sz w:val="16"/>
                <w:szCs w:val="16"/>
              </w:rPr>
              <w:t>Pre-GI lead</w:t>
            </w:r>
          </w:p>
        </w:tc>
        <w:tc>
          <w:tcPr>
            <w:tcW w:w="1204" w:type="dxa"/>
            <w:vAlign w:val="center"/>
          </w:tcPr>
          <w:p w14:paraId="3BDDD651" w14:textId="77777777" w:rsidR="00A80362" w:rsidRPr="00054DC1" w:rsidRDefault="00A80362" w:rsidP="007B3CC7">
            <w:pPr>
              <w:ind w:firstLineChars="0" w:firstLine="0"/>
              <w:jc w:val="center"/>
              <w:rPr>
                <w:rFonts w:cs="Times New Roman"/>
                <w:sz w:val="16"/>
                <w:szCs w:val="16"/>
              </w:rPr>
            </w:pPr>
            <w:r>
              <w:rPr>
                <w:rFonts w:cs="Times New Roman"/>
                <w:sz w:val="16"/>
                <w:szCs w:val="16"/>
              </w:rPr>
              <w:t>-0.506</w:t>
            </w:r>
          </w:p>
        </w:tc>
        <w:tc>
          <w:tcPr>
            <w:tcW w:w="656" w:type="dxa"/>
            <w:vAlign w:val="center"/>
          </w:tcPr>
          <w:p w14:paraId="4873C382" w14:textId="77777777" w:rsidR="00A80362" w:rsidRPr="00054DC1" w:rsidRDefault="00A80362" w:rsidP="007B3CC7">
            <w:pPr>
              <w:ind w:firstLineChars="0" w:firstLine="0"/>
              <w:jc w:val="center"/>
              <w:rPr>
                <w:rFonts w:cs="Times New Roman"/>
                <w:sz w:val="16"/>
                <w:szCs w:val="16"/>
              </w:rPr>
            </w:pPr>
            <w:r>
              <w:rPr>
                <w:rFonts w:cs="Times New Roman"/>
                <w:sz w:val="16"/>
                <w:szCs w:val="16"/>
              </w:rPr>
              <w:t>0.321</w:t>
            </w:r>
          </w:p>
        </w:tc>
        <w:tc>
          <w:tcPr>
            <w:tcW w:w="656" w:type="dxa"/>
            <w:vAlign w:val="center"/>
          </w:tcPr>
          <w:p w14:paraId="1C202327" w14:textId="77777777" w:rsidR="00A80362" w:rsidRPr="00054DC1" w:rsidRDefault="00A80362" w:rsidP="007B3CC7">
            <w:pPr>
              <w:ind w:firstLineChars="0" w:firstLine="0"/>
              <w:jc w:val="center"/>
              <w:rPr>
                <w:rFonts w:cs="Times New Roman"/>
                <w:sz w:val="16"/>
                <w:szCs w:val="16"/>
              </w:rPr>
            </w:pPr>
            <w:r>
              <w:rPr>
                <w:rFonts w:cs="Times New Roman"/>
                <w:sz w:val="16"/>
                <w:szCs w:val="16"/>
              </w:rPr>
              <w:t>-1.58</w:t>
            </w:r>
          </w:p>
        </w:tc>
        <w:tc>
          <w:tcPr>
            <w:tcW w:w="1021" w:type="dxa"/>
            <w:vAlign w:val="center"/>
          </w:tcPr>
          <w:p w14:paraId="17F1493D" w14:textId="77777777" w:rsidR="00A80362" w:rsidRPr="00054DC1" w:rsidRDefault="00A80362" w:rsidP="007B3CC7">
            <w:pPr>
              <w:ind w:firstLineChars="0" w:firstLine="0"/>
              <w:jc w:val="center"/>
              <w:rPr>
                <w:rFonts w:cs="Times New Roman"/>
                <w:sz w:val="16"/>
                <w:szCs w:val="16"/>
              </w:rPr>
            </w:pPr>
            <w:r>
              <w:rPr>
                <w:rFonts w:cs="Times New Roman"/>
                <w:sz w:val="16"/>
                <w:szCs w:val="16"/>
              </w:rPr>
              <w:t>0.141</w:t>
            </w:r>
          </w:p>
        </w:tc>
        <w:tc>
          <w:tcPr>
            <w:tcW w:w="1660" w:type="dxa"/>
            <w:vAlign w:val="center"/>
          </w:tcPr>
          <w:p w14:paraId="1E937A3C" w14:textId="77777777" w:rsidR="00A80362" w:rsidRPr="00054DC1" w:rsidRDefault="00A80362" w:rsidP="007B3CC7">
            <w:pPr>
              <w:ind w:firstLineChars="0" w:firstLine="0"/>
              <w:jc w:val="left"/>
              <w:rPr>
                <w:rFonts w:cs="Times New Roman"/>
                <w:sz w:val="16"/>
                <w:szCs w:val="16"/>
              </w:rPr>
            </w:pPr>
            <w:r>
              <w:rPr>
                <w:rFonts w:cs="Times New Roman"/>
                <w:sz w:val="16"/>
                <w:szCs w:val="16"/>
              </w:rPr>
              <w:t>[-1.206, 0.194]</w:t>
            </w:r>
          </w:p>
        </w:tc>
      </w:tr>
      <w:tr w:rsidR="00A80362" w:rsidRPr="00A607CF" w14:paraId="4A05581E" w14:textId="77777777" w:rsidTr="00054DC1">
        <w:trPr>
          <w:jc w:val="center"/>
        </w:trPr>
        <w:tc>
          <w:tcPr>
            <w:tcW w:w="1752" w:type="dxa"/>
            <w:vAlign w:val="center"/>
          </w:tcPr>
          <w:p w14:paraId="162F02AB" w14:textId="77777777" w:rsidR="00A80362" w:rsidRPr="00054DC1" w:rsidRDefault="00A80362" w:rsidP="007B3CC7">
            <w:pPr>
              <w:ind w:firstLineChars="0" w:firstLine="0"/>
              <w:jc w:val="left"/>
              <w:rPr>
                <w:rFonts w:cs="Times New Roman"/>
                <w:sz w:val="16"/>
                <w:szCs w:val="16"/>
              </w:rPr>
            </w:pPr>
            <w:r>
              <w:rPr>
                <w:rFonts w:cs="Times New Roman"/>
                <w:sz w:val="16"/>
                <w:szCs w:val="16"/>
              </w:rPr>
              <w:t>Production volume</w:t>
            </w:r>
          </w:p>
        </w:tc>
        <w:tc>
          <w:tcPr>
            <w:tcW w:w="599" w:type="dxa"/>
            <w:vAlign w:val="center"/>
          </w:tcPr>
          <w:p w14:paraId="248622E1" w14:textId="77777777" w:rsidR="00A80362" w:rsidRPr="00054DC1" w:rsidRDefault="00A80362" w:rsidP="007B3CC7">
            <w:pPr>
              <w:ind w:firstLineChars="0" w:firstLine="0"/>
              <w:jc w:val="center"/>
              <w:rPr>
                <w:rFonts w:cs="Times New Roman"/>
                <w:sz w:val="16"/>
                <w:szCs w:val="16"/>
              </w:rPr>
            </w:pPr>
            <w:r>
              <w:rPr>
                <w:rFonts w:cs="Times New Roman"/>
                <w:sz w:val="16"/>
                <w:szCs w:val="16"/>
              </w:rPr>
              <w:t>2012</w:t>
            </w:r>
          </w:p>
        </w:tc>
        <w:tc>
          <w:tcPr>
            <w:tcW w:w="1478" w:type="dxa"/>
            <w:vAlign w:val="center"/>
          </w:tcPr>
          <w:p w14:paraId="48F4D386" w14:textId="77777777" w:rsidR="00A80362" w:rsidRPr="00054DC1" w:rsidRDefault="00A80362" w:rsidP="007B3CC7">
            <w:pPr>
              <w:ind w:firstLineChars="0" w:firstLine="0"/>
              <w:jc w:val="left"/>
              <w:rPr>
                <w:rFonts w:cs="Times New Roman"/>
                <w:sz w:val="16"/>
                <w:szCs w:val="16"/>
              </w:rPr>
            </w:pPr>
            <w:r>
              <w:rPr>
                <w:rFonts w:cs="Times New Roman"/>
                <w:sz w:val="16"/>
                <w:szCs w:val="16"/>
              </w:rPr>
              <w:t>Pre-GI lead</w:t>
            </w:r>
          </w:p>
        </w:tc>
        <w:tc>
          <w:tcPr>
            <w:tcW w:w="1204" w:type="dxa"/>
            <w:vAlign w:val="center"/>
          </w:tcPr>
          <w:p w14:paraId="7363A7F3" w14:textId="77777777" w:rsidR="00A80362" w:rsidRPr="00054DC1" w:rsidRDefault="00A80362" w:rsidP="007B3CC7">
            <w:pPr>
              <w:ind w:firstLineChars="0" w:firstLine="0"/>
              <w:jc w:val="center"/>
              <w:rPr>
                <w:rFonts w:cs="Times New Roman"/>
                <w:sz w:val="16"/>
                <w:szCs w:val="16"/>
              </w:rPr>
            </w:pPr>
            <w:r>
              <w:rPr>
                <w:rFonts w:cs="Times New Roman"/>
                <w:sz w:val="16"/>
                <w:szCs w:val="16"/>
              </w:rPr>
              <w:t>0.024</w:t>
            </w:r>
          </w:p>
        </w:tc>
        <w:tc>
          <w:tcPr>
            <w:tcW w:w="656" w:type="dxa"/>
            <w:vAlign w:val="center"/>
          </w:tcPr>
          <w:p w14:paraId="512F012C" w14:textId="77777777" w:rsidR="00A80362" w:rsidRPr="00054DC1" w:rsidRDefault="00A80362" w:rsidP="007B3CC7">
            <w:pPr>
              <w:ind w:firstLineChars="0" w:firstLine="0"/>
              <w:jc w:val="center"/>
              <w:rPr>
                <w:rFonts w:cs="Times New Roman"/>
                <w:sz w:val="16"/>
                <w:szCs w:val="16"/>
              </w:rPr>
            </w:pPr>
            <w:r>
              <w:rPr>
                <w:rFonts w:cs="Times New Roman"/>
                <w:sz w:val="16"/>
                <w:szCs w:val="16"/>
              </w:rPr>
              <w:t>0.334</w:t>
            </w:r>
          </w:p>
        </w:tc>
        <w:tc>
          <w:tcPr>
            <w:tcW w:w="656" w:type="dxa"/>
            <w:vAlign w:val="center"/>
          </w:tcPr>
          <w:p w14:paraId="134CE468" w14:textId="77777777" w:rsidR="00A80362" w:rsidRPr="00054DC1" w:rsidRDefault="00A80362" w:rsidP="007B3CC7">
            <w:pPr>
              <w:ind w:firstLineChars="0" w:firstLine="0"/>
              <w:jc w:val="center"/>
              <w:rPr>
                <w:rFonts w:cs="Times New Roman"/>
                <w:sz w:val="16"/>
                <w:szCs w:val="16"/>
              </w:rPr>
            </w:pPr>
            <w:r>
              <w:rPr>
                <w:rFonts w:cs="Times New Roman"/>
                <w:sz w:val="16"/>
                <w:szCs w:val="16"/>
              </w:rPr>
              <w:t>0.07</w:t>
            </w:r>
          </w:p>
        </w:tc>
        <w:tc>
          <w:tcPr>
            <w:tcW w:w="1021" w:type="dxa"/>
            <w:vAlign w:val="center"/>
          </w:tcPr>
          <w:p w14:paraId="07E32115" w14:textId="77777777" w:rsidR="00A80362" w:rsidRPr="00054DC1" w:rsidRDefault="00A80362" w:rsidP="007B3CC7">
            <w:pPr>
              <w:ind w:firstLineChars="0" w:firstLine="0"/>
              <w:jc w:val="center"/>
              <w:rPr>
                <w:rFonts w:cs="Times New Roman"/>
                <w:sz w:val="16"/>
                <w:szCs w:val="16"/>
              </w:rPr>
            </w:pPr>
            <w:r>
              <w:rPr>
                <w:rFonts w:cs="Times New Roman"/>
                <w:sz w:val="16"/>
                <w:szCs w:val="16"/>
              </w:rPr>
              <w:t>0.943</w:t>
            </w:r>
          </w:p>
        </w:tc>
        <w:tc>
          <w:tcPr>
            <w:tcW w:w="1660" w:type="dxa"/>
            <w:vAlign w:val="center"/>
          </w:tcPr>
          <w:p w14:paraId="2F78D80E" w14:textId="77777777" w:rsidR="00A80362" w:rsidRPr="00054DC1" w:rsidRDefault="00A80362" w:rsidP="007B3CC7">
            <w:pPr>
              <w:ind w:firstLineChars="0" w:firstLine="0"/>
              <w:jc w:val="left"/>
              <w:rPr>
                <w:rFonts w:cs="Times New Roman"/>
                <w:sz w:val="16"/>
                <w:szCs w:val="16"/>
              </w:rPr>
            </w:pPr>
            <w:r>
              <w:rPr>
                <w:rFonts w:cs="Times New Roman"/>
                <w:sz w:val="16"/>
                <w:szCs w:val="16"/>
              </w:rPr>
              <w:t>[-0.704, 0.753]</w:t>
            </w:r>
          </w:p>
        </w:tc>
      </w:tr>
      <w:tr w:rsidR="00A80362" w:rsidRPr="00A607CF" w14:paraId="70ADC711" w14:textId="77777777" w:rsidTr="00054DC1">
        <w:trPr>
          <w:jc w:val="center"/>
        </w:trPr>
        <w:tc>
          <w:tcPr>
            <w:tcW w:w="1752" w:type="dxa"/>
            <w:vAlign w:val="center"/>
          </w:tcPr>
          <w:p w14:paraId="4A12583B" w14:textId="77777777" w:rsidR="00A80362" w:rsidRPr="00054DC1" w:rsidRDefault="00A80362" w:rsidP="007B3CC7">
            <w:pPr>
              <w:ind w:firstLineChars="0" w:firstLine="0"/>
              <w:jc w:val="left"/>
              <w:rPr>
                <w:rFonts w:cs="Times New Roman"/>
                <w:sz w:val="16"/>
                <w:szCs w:val="16"/>
              </w:rPr>
            </w:pPr>
            <w:r>
              <w:rPr>
                <w:rFonts w:cs="Times New Roman"/>
                <w:sz w:val="16"/>
                <w:szCs w:val="16"/>
              </w:rPr>
              <w:t>Production volume</w:t>
            </w:r>
          </w:p>
        </w:tc>
        <w:tc>
          <w:tcPr>
            <w:tcW w:w="599" w:type="dxa"/>
            <w:vAlign w:val="center"/>
          </w:tcPr>
          <w:p w14:paraId="3CCFA766" w14:textId="77777777" w:rsidR="00A80362" w:rsidRPr="00054DC1" w:rsidRDefault="00A80362" w:rsidP="007B3CC7">
            <w:pPr>
              <w:ind w:firstLineChars="0" w:firstLine="0"/>
              <w:jc w:val="center"/>
              <w:rPr>
                <w:rFonts w:cs="Times New Roman"/>
                <w:sz w:val="16"/>
                <w:szCs w:val="16"/>
              </w:rPr>
            </w:pPr>
            <w:r>
              <w:rPr>
                <w:rFonts w:cs="Times New Roman"/>
                <w:sz w:val="16"/>
                <w:szCs w:val="16"/>
              </w:rPr>
              <w:t>2013</w:t>
            </w:r>
          </w:p>
        </w:tc>
        <w:tc>
          <w:tcPr>
            <w:tcW w:w="1478" w:type="dxa"/>
            <w:vAlign w:val="center"/>
          </w:tcPr>
          <w:p w14:paraId="0555D757" w14:textId="77777777" w:rsidR="00A80362" w:rsidRPr="00054DC1" w:rsidRDefault="00A80362" w:rsidP="007B3CC7">
            <w:pPr>
              <w:ind w:firstLineChars="0" w:firstLine="0"/>
              <w:jc w:val="left"/>
              <w:rPr>
                <w:rFonts w:cs="Times New Roman"/>
                <w:sz w:val="16"/>
                <w:szCs w:val="16"/>
              </w:rPr>
            </w:pPr>
            <w:r>
              <w:rPr>
                <w:rFonts w:cs="Times New Roman"/>
                <w:sz w:val="16"/>
                <w:szCs w:val="16"/>
              </w:rPr>
              <w:t>Pre-GI lead</w:t>
            </w:r>
          </w:p>
        </w:tc>
        <w:tc>
          <w:tcPr>
            <w:tcW w:w="1204" w:type="dxa"/>
            <w:vAlign w:val="center"/>
          </w:tcPr>
          <w:p w14:paraId="4932CB91" w14:textId="77777777" w:rsidR="00A80362" w:rsidRPr="00054DC1" w:rsidRDefault="00A80362" w:rsidP="007B3CC7">
            <w:pPr>
              <w:ind w:firstLineChars="0" w:firstLine="0"/>
              <w:jc w:val="center"/>
              <w:rPr>
                <w:rFonts w:cs="Times New Roman"/>
                <w:sz w:val="16"/>
                <w:szCs w:val="16"/>
              </w:rPr>
            </w:pPr>
            <w:r>
              <w:rPr>
                <w:rFonts w:cs="Times New Roman"/>
                <w:sz w:val="16"/>
                <w:szCs w:val="16"/>
              </w:rPr>
              <w:t>-0.572</w:t>
            </w:r>
          </w:p>
        </w:tc>
        <w:tc>
          <w:tcPr>
            <w:tcW w:w="656" w:type="dxa"/>
            <w:vAlign w:val="center"/>
          </w:tcPr>
          <w:p w14:paraId="3CB864E6" w14:textId="77777777" w:rsidR="00A80362" w:rsidRPr="00054DC1" w:rsidRDefault="00A80362" w:rsidP="007B3CC7">
            <w:pPr>
              <w:ind w:firstLineChars="0" w:firstLine="0"/>
              <w:jc w:val="center"/>
              <w:rPr>
                <w:rFonts w:cs="Times New Roman"/>
                <w:sz w:val="16"/>
                <w:szCs w:val="16"/>
              </w:rPr>
            </w:pPr>
            <w:r>
              <w:rPr>
                <w:rFonts w:cs="Times New Roman"/>
                <w:sz w:val="16"/>
                <w:szCs w:val="16"/>
              </w:rPr>
              <w:t>0.192</w:t>
            </w:r>
          </w:p>
        </w:tc>
        <w:tc>
          <w:tcPr>
            <w:tcW w:w="656" w:type="dxa"/>
            <w:vAlign w:val="center"/>
          </w:tcPr>
          <w:p w14:paraId="0903A2A0" w14:textId="77777777" w:rsidR="00A80362" w:rsidRPr="00054DC1" w:rsidRDefault="00A80362" w:rsidP="007B3CC7">
            <w:pPr>
              <w:ind w:firstLineChars="0" w:firstLine="0"/>
              <w:jc w:val="center"/>
              <w:rPr>
                <w:rFonts w:cs="Times New Roman"/>
                <w:sz w:val="16"/>
                <w:szCs w:val="16"/>
              </w:rPr>
            </w:pPr>
            <w:r>
              <w:rPr>
                <w:rFonts w:cs="Times New Roman"/>
                <w:sz w:val="16"/>
                <w:szCs w:val="16"/>
              </w:rPr>
              <w:t>-2.97</w:t>
            </w:r>
          </w:p>
        </w:tc>
        <w:tc>
          <w:tcPr>
            <w:tcW w:w="1021" w:type="dxa"/>
            <w:vAlign w:val="center"/>
          </w:tcPr>
          <w:p w14:paraId="6B828A25" w14:textId="77777777" w:rsidR="00A80362" w:rsidRPr="00054DC1" w:rsidRDefault="00A80362" w:rsidP="007B3CC7">
            <w:pPr>
              <w:ind w:firstLineChars="0" w:firstLine="0"/>
              <w:jc w:val="center"/>
              <w:rPr>
                <w:rFonts w:cs="Times New Roman"/>
                <w:sz w:val="16"/>
                <w:szCs w:val="16"/>
              </w:rPr>
            </w:pPr>
            <w:r>
              <w:rPr>
                <w:rFonts w:cs="Times New Roman"/>
                <w:sz w:val="16"/>
                <w:szCs w:val="16"/>
              </w:rPr>
              <w:t>0.012</w:t>
            </w:r>
          </w:p>
        </w:tc>
        <w:tc>
          <w:tcPr>
            <w:tcW w:w="1660" w:type="dxa"/>
            <w:vAlign w:val="center"/>
          </w:tcPr>
          <w:p w14:paraId="09FAAC39" w14:textId="77777777" w:rsidR="00A80362" w:rsidRPr="00054DC1" w:rsidRDefault="00A80362" w:rsidP="007B3CC7">
            <w:pPr>
              <w:ind w:firstLineChars="0" w:firstLine="0"/>
              <w:jc w:val="left"/>
              <w:rPr>
                <w:rFonts w:cs="Times New Roman"/>
                <w:sz w:val="16"/>
                <w:szCs w:val="16"/>
              </w:rPr>
            </w:pPr>
            <w:r>
              <w:rPr>
                <w:rFonts w:cs="Times New Roman"/>
                <w:sz w:val="16"/>
                <w:szCs w:val="16"/>
              </w:rPr>
              <w:t>[-0.991, -0.153]</w:t>
            </w:r>
          </w:p>
        </w:tc>
      </w:tr>
      <w:tr w:rsidR="00A80362" w:rsidRPr="00A607CF" w14:paraId="325C670E" w14:textId="77777777" w:rsidTr="00054DC1">
        <w:trPr>
          <w:jc w:val="center"/>
        </w:trPr>
        <w:tc>
          <w:tcPr>
            <w:tcW w:w="1752" w:type="dxa"/>
            <w:vAlign w:val="center"/>
          </w:tcPr>
          <w:p w14:paraId="55BAD880" w14:textId="77777777" w:rsidR="00A80362" w:rsidRPr="00054DC1" w:rsidRDefault="00A80362" w:rsidP="007B3CC7">
            <w:pPr>
              <w:ind w:firstLineChars="0" w:firstLine="0"/>
              <w:jc w:val="left"/>
              <w:rPr>
                <w:rFonts w:cs="Times New Roman"/>
                <w:sz w:val="16"/>
                <w:szCs w:val="16"/>
              </w:rPr>
            </w:pPr>
            <w:r>
              <w:rPr>
                <w:rFonts w:cs="Times New Roman"/>
                <w:sz w:val="16"/>
                <w:szCs w:val="16"/>
              </w:rPr>
              <w:t>Production volume</w:t>
            </w:r>
          </w:p>
        </w:tc>
        <w:tc>
          <w:tcPr>
            <w:tcW w:w="599" w:type="dxa"/>
            <w:vAlign w:val="center"/>
          </w:tcPr>
          <w:p w14:paraId="7C10941E" w14:textId="77777777" w:rsidR="00A80362" w:rsidRPr="00054DC1" w:rsidRDefault="00A80362" w:rsidP="007B3CC7">
            <w:pPr>
              <w:ind w:firstLineChars="0" w:firstLine="0"/>
              <w:jc w:val="center"/>
              <w:rPr>
                <w:rFonts w:cs="Times New Roman"/>
                <w:sz w:val="16"/>
                <w:szCs w:val="16"/>
              </w:rPr>
            </w:pPr>
            <w:r>
              <w:rPr>
                <w:rFonts w:cs="Times New Roman"/>
                <w:sz w:val="16"/>
                <w:szCs w:val="16"/>
              </w:rPr>
              <w:t>2014</w:t>
            </w:r>
          </w:p>
        </w:tc>
        <w:tc>
          <w:tcPr>
            <w:tcW w:w="1478" w:type="dxa"/>
            <w:vAlign w:val="center"/>
          </w:tcPr>
          <w:p w14:paraId="230F3923" w14:textId="77777777" w:rsidR="00A80362" w:rsidRPr="00054DC1" w:rsidRDefault="00A80362" w:rsidP="007B3CC7">
            <w:pPr>
              <w:ind w:firstLineChars="0" w:firstLine="0"/>
              <w:jc w:val="left"/>
              <w:rPr>
                <w:rFonts w:cs="Times New Roman"/>
                <w:sz w:val="16"/>
                <w:szCs w:val="16"/>
              </w:rPr>
            </w:pPr>
            <w:r>
              <w:rPr>
                <w:rFonts w:cs="Times New Roman"/>
                <w:sz w:val="16"/>
                <w:szCs w:val="16"/>
              </w:rPr>
              <w:t>Pre-GI lead</w:t>
            </w:r>
          </w:p>
        </w:tc>
        <w:tc>
          <w:tcPr>
            <w:tcW w:w="1204" w:type="dxa"/>
            <w:vAlign w:val="center"/>
          </w:tcPr>
          <w:p w14:paraId="1A0FBF78" w14:textId="77777777" w:rsidR="00A80362" w:rsidRPr="00054DC1" w:rsidRDefault="00A80362" w:rsidP="007B3CC7">
            <w:pPr>
              <w:ind w:firstLineChars="0" w:firstLine="0"/>
              <w:jc w:val="center"/>
              <w:rPr>
                <w:rFonts w:cs="Times New Roman"/>
                <w:sz w:val="16"/>
                <w:szCs w:val="16"/>
              </w:rPr>
            </w:pPr>
            <w:r>
              <w:rPr>
                <w:rFonts w:cs="Times New Roman"/>
                <w:sz w:val="16"/>
                <w:szCs w:val="16"/>
              </w:rPr>
              <w:t>-0.446</w:t>
            </w:r>
          </w:p>
        </w:tc>
        <w:tc>
          <w:tcPr>
            <w:tcW w:w="656" w:type="dxa"/>
            <w:vAlign w:val="center"/>
          </w:tcPr>
          <w:p w14:paraId="69312A92" w14:textId="77777777" w:rsidR="00A80362" w:rsidRPr="00054DC1" w:rsidRDefault="00A80362" w:rsidP="007B3CC7">
            <w:pPr>
              <w:ind w:firstLineChars="0" w:firstLine="0"/>
              <w:jc w:val="center"/>
              <w:rPr>
                <w:rFonts w:cs="Times New Roman"/>
                <w:sz w:val="16"/>
                <w:szCs w:val="16"/>
              </w:rPr>
            </w:pPr>
            <w:r>
              <w:rPr>
                <w:rFonts w:cs="Times New Roman"/>
                <w:sz w:val="16"/>
                <w:szCs w:val="16"/>
              </w:rPr>
              <w:t>0.136</w:t>
            </w:r>
          </w:p>
        </w:tc>
        <w:tc>
          <w:tcPr>
            <w:tcW w:w="656" w:type="dxa"/>
            <w:vAlign w:val="center"/>
          </w:tcPr>
          <w:p w14:paraId="1E3B03EC" w14:textId="77777777" w:rsidR="00A80362" w:rsidRPr="00054DC1" w:rsidRDefault="00A80362" w:rsidP="007B3CC7">
            <w:pPr>
              <w:ind w:firstLineChars="0" w:firstLine="0"/>
              <w:jc w:val="center"/>
              <w:rPr>
                <w:rFonts w:cs="Times New Roman"/>
                <w:sz w:val="16"/>
                <w:szCs w:val="16"/>
              </w:rPr>
            </w:pPr>
            <w:r>
              <w:rPr>
                <w:rFonts w:cs="Times New Roman"/>
                <w:sz w:val="16"/>
                <w:szCs w:val="16"/>
              </w:rPr>
              <w:t>-3.28</w:t>
            </w:r>
          </w:p>
        </w:tc>
        <w:tc>
          <w:tcPr>
            <w:tcW w:w="1021" w:type="dxa"/>
            <w:vAlign w:val="center"/>
          </w:tcPr>
          <w:p w14:paraId="59124941" w14:textId="77777777" w:rsidR="00A80362" w:rsidRPr="00054DC1" w:rsidRDefault="00A80362" w:rsidP="007B3CC7">
            <w:pPr>
              <w:ind w:firstLineChars="0" w:firstLine="0"/>
              <w:jc w:val="center"/>
              <w:rPr>
                <w:rFonts w:cs="Times New Roman"/>
                <w:sz w:val="16"/>
                <w:szCs w:val="16"/>
              </w:rPr>
            </w:pPr>
            <w:r>
              <w:rPr>
                <w:rFonts w:cs="Times New Roman"/>
                <w:sz w:val="16"/>
                <w:szCs w:val="16"/>
              </w:rPr>
              <w:t>0.007</w:t>
            </w:r>
          </w:p>
        </w:tc>
        <w:tc>
          <w:tcPr>
            <w:tcW w:w="1660" w:type="dxa"/>
            <w:vAlign w:val="center"/>
          </w:tcPr>
          <w:p w14:paraId="2D911842" w14:textId="77777777" w:rsidR="00A80362" w:rsidRPr="00054DC1" w:rsidRDefault="00A80362" w:rsidP="007B3CC7">
            <w:pPr>
              <w:ind w:firstLineChars="0" w:firstLine="0"/>
              <w:jc w:val="left"/>
              <w:rPr>
                <w:rFonts w:cs="Times New Roman"/>
                <w:sz w:val="16"/>
                <w:szCs w:val="16"/>
              </w:rPr>
            </w:pPr>
            <w:r>
              <w:rPr>
                <w:rFonts w:cs="Times New Roman"/>
                <w:sz w:val="16"/>
                <w:szCs w:val="16"/>
              </w:rPr>
              <w:t>[-0.743, -0.149]</w:t>
            </w:r>
          </w:p>
        </w:tc>
      </w:tr>
      <w:tr w:rsidR="00A80362" w:rsidRPr="00A607CF" w14:paraId="161048D0" w14:textId="77777777" w:rsidTr="00054DC1">
        <w:trPr>
          <w:jc w:val="center"/>
        </w:trPr>
        <w:tc>
          <w:tcPr>
            <w:tcW w:w="1752" w:type="dxa"/>
            <w:vAlign w:val="center"/>
          </w:tcPr>
          <w:p w14:paraId="1DEA5E14" w14:textId="77777777" w:rsidR="00A80362" w:rsidRPr="00054DC1" w:rsidRDefault="00A80362" w:rsidP="007B3CC7">
            <w:pPr>
              <w:ind w:firstLineChars="0" w:firstLine="0"/>
              <w:jc w:val="left"/>
              <w:rPr>
                <w:rFonts w:cs="Times New Roman"/>
                <w:sz w:val="16"/>
                <w:szCs w:val="16"/>
              </w:rPr>
            </w:pPr>
            <w:r>
              <w:rPr>
                <w:rFonts w:cs="Times New Roman"/>
                <w:sz w:val="16"/>
                <w:szCs w:val="16"/>
              </w:rPr>
              <w:t>Production volume</w:t>
            </w:r>
          </w:p>
        </w:tc>
        <w:tc>
          <w:tcPr>
            <w:tcW w:w="599" w:type="dxa"/>
            <w:vAlign w:val="center"/>
          </w:tcPr>
          <w:p w14:paraId="4327DE83" w14:textId="77777777" w:rsidR="00A80362" w:rsidRPr="00054DC1" w:rsidRDefault="00A80362" w:rsidP="007B3CC7">
            <w:pPr>
              <w:ind w:firstLineChars="0" w:firstLine="0"/>
              <w:jc w:val="center"/>
              <w:rPr>
                <w:rFonts w:cs="Times New Roman"/>
                <w:sz w:val="16"/>
                <w:szCs w:val="16"/>
              </w:rPr>
            </w:pPr>
            <w:r>
              <w:rPr>
                <w:rFonts w:cs="Times New Roman"/>
                <w:sz w:val="16"/>
                <w:szCs w:val="16"/>
              </w:rPr>
              <w:t>2017</w:t>
            </w:r>
          </w:p>
        </w:tc>
        <w:tc>
          <w:tcPr>
            <w:tcW w:w="1478" w:type="dxa"/>
            <w:vAlign w:val="center"/>
          </w:tcPr>
          <w:p w14:paraId="6B9018BC" w14:textId="77777777" w:rsidR="00A80362" w:rsidRPr="00054DC1" w:rsidRDefault="00A80362" w:rsidP="007B3CC7">
            <w:pPr>
              <w:ind w:firstLineChars="0" w:firstLine="0"/>
              <w:jc w:val="left"/>
              <w:rPr>
                <w:rFonts w:cs="Times New Roman"/>
                <w:sz w:val="16"/>
                <w:szCs w:val="16"/>
              </w:rPr>
            </w:pPr>
            <w:r>
              <w:rPr>
                <w:rFonts w:cs="Times New Roman"/>
                <w:sz w:val="16"/>
                <w:szCs w:val="16"/>
              </w:rPr>
              <w:t>Early post-GI</w:t>
            </w:r>
          </w:p>
        </w:tc>
        <w:tc>
          <w:tcPr>
            <w:tcW w:w="1204" w:type="dxa"/>
            <w:vAlign w:val="center"/>
          </w:tcPr>
          <w:p w14:paraId="1211D9A3" w14:textId="77777777" w:rsidR="00A80362" w:rsidRPr="00054DC1" w:rsidRDefault="00A80362" w:rsidP="007B3CC7">
            <w:pPr>
              <w:ind w:firstLineChars="0" w:firstLine="0"/>
              <w:jc w:val="center"/>
              <w:rPr>
                <w:rFonts w:cs="Times New Roman"/>
                <w:sz w:val="16"/>
                <w:szCs w:val="16"/>
              </w:rPr>
            </w:pPr>
            <w:r>
              <w:rPr>
                <w:rFonts w:cs="Times New Roman"/>
                <w:sz w:val="16"/>
                <w:szCs w:val="16"/>
              </w:rPr>
              <w:t>-0.356</w:t>
            </w:r>
          </w:p>
        </w:tc>
        <w:tc>
          <w:tcPr>
            <w:tcW w:w="656" w:type="dxa"/>
            <w:vAlign w:val="center"/>
          </w:tcPr>
          <w:p w14:paraId="51D70713" w14:textId="77777777" w:rsidR="00A80362" w:rsidRPr="00054DC1" w:rsidRDefault="00A80362" w:rsidP="007B3CC7">
            <w:pPr>
              <w:ind w:firstLineChars="0" w:firstLine="0"/>
              <w:jc w:val="center"/>
              <w:rPr>
                <w:rFonts w:cs="Times New Roman"/>
                <w:sz w:val="16"/>
                <w:szCs w:val="16"/>
              </w:rPr>
            </w:pPr>
            <w:r>
              <w:rPr>
                <w:rFonts w:cs="Times New Roman"/>
                <w:sz w:val="16"/>
                <w:szCs w:val="16"/>
              </w:rPr>
              <w:t>0.168</w:t>
            </w:r>
          </w:p>
        </w:tc>
        <w:tc>
          <w:tcPr>
            <w:tcW w:w="656" w:type="dxa"/>
            <w:vAlign w:val="center"/>
          </w:tcPr>
          <w:p w14:paraId="41373AF8" w14:textId="77777777" w:rsidR="00A80362" w:rsidRPr="00054DC1" w:rsidRDefault="00A80362" w:rsidP="007B3CC7">
            <w:pPr>
              <w:ind w:firstLineChars="0" w:firstLine="0"/>
              <w:jc w:val="center"/>
              <w:rPr>
                <w:rFonts w:cs="Times New Roman"/>
                <w:sz w:val="16"/>
                <w:szCs w:val="16"/>
              </w:rPr>
            </w:pPr>
            <w:r>
              <w:rPr>
                <w:rFonts w:cs="Times New Roman"/>
                <w:sz w:val="16"/>
                <w:szCs w:val="16"/>
              </w:rPr>
              <w:t>-2.11</w:t>
            </w:r>
          </w:p>
        </w:tc>
        <w:tc>
          <w:tcPr>
            <w:tcW w:w="1021" w:type="dxa"/>
            <w:vAlign w:val="center"/>
          </w:tcPr>
          <w:p w14:paraId="7EDE187A" w14:textId="77777777" w:rsidR="00A80362" w:rsidRPr="00054DC1" w:rsidRDefault="00A80362" w:rsidP="007B3CC7">
            <w:pPr>
              <w:ind w:firstLineChars="0" w:firstLine="0"/>
              <w:jc w:val="center"/>
              <w:rPr>
                <w:rFonts w:cs="Times New Roman"/>
                <w:sz w:val="16"/>
                <w:szCs w:val="16"/>
              </w:rPr>
            </w:pPr>
            <w:r>
              <w:rPr>
                <w:rFonts w:cs="Times New Roman"/>
                <w:sz w:val="16"/>
                <w:szCs w:val="16"/>
              </w:rPr>
              <w:t>0.056</w:t>
            </w:r>
          </w:p>
        </w:tc>
        <w:tc>
          <w:tcPr>
            <w:tcW w:w="1660" w:type="dxa"/>
            <w:vAlign w:val="center"/>
          </w:tcPr>
          <w:p w14:paraId="295DFF1A" w14:textId="77777777" w:rsidR="00A80362" w:rsidRPr="00054DC1" w:rsidRDefault="00A80362" w:rsidP="007B3CC7">
            <w:pPr>
              <w:ind w:firstLineChars="0" w:firstLine="0"/>
              <w:jc w:val="left"/>
              <w:rPr>
                <w:rFonts w:cs="Times New Roman"/>
                <w:sz w:val="16"/>
                <w:szCs w:val="16"/>
              </w:rPr>
            </w:pPr>
            <w:r>
              <w:rPr>
                <w:rFonts w:cs="Times New Roman"/>
                <w:sz w:val="16"/>
                <w:szCs w:val="16"/>
              </w:rPr>
              <w:t>[-0.723, 0.011]</w:t>
            </w:r>
          </w:p>
        </w:tc>
      </w:tr>
      <w:tr w:rsidR="00A80362" w:rsidRPr="00A607CF" w14:paraId="4128E4E5" w14:textId="77777777" w:rsidTr="00054DC1">
        <w:trPr>
          <w:jc w:val="center"/>
        </w:trPr>
        <w:tc>
          <w:tcPr>
            <w:tcW w:w="1752" w:type="dxa"/>
            <w:vAlign w:val="center"/>
          </w:tcPr>
          <w:p w14:paraId="09C6082A" w14:textId="77777777" w:rsidR="00A80362" w:rsidRPr="00054DC1" w:rsidRDefault="00A80362" w:rsidP="007B3CC7">
            <w:pPr>
              <w:ind w:firstLineChars="0" w:firstLine="0"/>
              <w:jc w:val="left"/>
              <w:rPr>
                <w:rFonts w:cs="Times New Roman"/>
                <w:sz w:val="16"/>
                <w:szCs w:val="16"/>
              </w:rPr>
            </w:pPr>
            <w:r>
              <w:rPr>
                <w:rFonts w:cs="Times New Roman"/>
                <w:sz w:val="16"/>
                <w:szCs w:val="16"/>
              </w:rPr>
              <w:t>Production volume</w:t>
            </w:r>
          </w:p>
        </w:tc>
        <w:tc>
          <w:tcPr>
            <w:tcW w:w="599" w:type="dxa"/>
            <w:vAlign w:val="center"/>
          </w:tcPr>
          <w:p w14:paraId="0D33FA5E" w14:textId="77777777" w:rsidR="00A80362" w:rsidRPr="00054DC1" w:rsidRDefault="00A80362" w:rsidP="007B3CC7">
            <w:pPr>
              <w:ind w:firstLineChars="0" w:firstLine="0"/>
              <w:jc w:val="center"/>
              <w:rPr>
                <w:rFonts w:cs="Times New Roman"/>
                <w:sz w:val="16"/>
                <w:szCs w:val="16"/>
              </w:rPr>
            </w:pPr>
            <w:r>
              <w:rPr>
                <w:rFonts w:cs="Times New Roman"/>
                <w:sz w:val="16"/>
                <w:szCs w:val="16"/>
              </w:rPr>
              <w:t>2018</w:t>
            </w:r>
          </w:p>
        </w:tc>
        <w:tc>
          <w:tcPr>
            <w:tcW w:w="1478" w:type="dxa"/>
            <w:vAlign w:val="center"/>
          </w:tcPr>
          <w:p w14:paraId="1E18AA16" w14:textId="77777777" w:rsidR="00A80362" w:rsidRPr="00054DC1" w:rsidRDefault="00A80362" w:rsidP="007B3CC7">
            <w:pPr>
              <w:ind w:firstLineChars="0" w:firstLine="0"/>
              <w:jc w:val="left"/>
              <w:rPr>
                <w:rFonts w:cs="Times New Roman"/>
                <w:sz w:val="16"/>
                <w:szCs w:val="16"/>
              </w:rPr>
            </w:pPr>
            <w:r>
              <w:rPr>
                <w:rFonts w:cs="Times New Roman"/>
                <w:sz w:val="16"/>
                <w:szCs w:val="16"/>
              </w:rPr>
              <w:t>Early post-GI</w:t>
            </w:r>
          </w:p>
        </w:tc>
        <w:tc>
          <w:tcPr>
            <w:tcW w:w="1204" w:type="dxa"/>
            <w:vAlign w:val="center"/>
          </w:tcPr>
          <w:p w14:paraId="3341E1D7" w14:textId="77777777" w:rsidR="00A80362" w:rsidRPr="00054DC1" w:rsidRDefault="00A80362" w:rsidP="007B3CC7">
            <w:pPr>
              <w:ind w:firstLineChars="0" w:firstLine="0"/>
              <w:jc w:val="center"/>
              <w:rPr>
                <w:rFonts w:cs="Times New Roman"/>
                <w:sz w:val="16"/>
                <w:szCs w:val="16"/>
              </w:rPr>
            </w:pPr>
            <w:r>
              <w:rPr>
                <w:rFonts w:cs="Times New Roman"/>
                <w:sz w:val="16"/>
                <w:szCs w:val="16"/>
              </w:rPr>
              <w:t>-0.333</w:t>
            </w:r>
          </w:p>
        </w:tc>
        <w:tc>
          <w:tcPr>
            <w:tcW w:w="656" w:type="dxa"/>
            <w:vAlign w:val="center"/>
          </w:tcPr>
          <w:p w14:paraId="0181B267" w14:textId="77777777" w:rsidR="00A80362" w:rsidRPr="00054DC1" w:rsidRDefault="00A80362" w:rsidP="007B3CC7">
            <w:pPr>
              <w:ind w:firstLineChars="0" w:firstLine="0"/>
              <w:jc w:val="center"/>
              <w:rPr>
                <w:rFonts w:cs="Times New Roman"/>
                <w:sz w:val="16"/>
                <w:szCs w:val="16"/>
              </w:rPr>
            </w:pPr>
            <w:r>
              <w:rPr>
                <w:rFonts w:cs="Times New Roman"/>
                <w:sz w:val="16"/>
                <w:szCs w:val="16"/>
              </w:rPr>
              <w:t>0.172</w:t>
            </w:r>
          </w:p>
        </w:tc>
        <w:tc>
          <w:tcPr>
            <w:tcW w:w="656" w:type="dxa"/>
            <w:vAlign w:val="center"/>
          </w:tcPr>
          <w:p w14:paraId="67A5BCDB" w14:textId="77777777" w:rsidR="00A80362" w:rsidRPr="00054DC1" w:rsidRDefault="00A80362" w:rsidP="007B3CC7">
            <w:pPr>
              <w:ind w:firstLineChars="0" w:firstLine="0"/>
              <w:jc w:val="center"/>
              <w:rPr>
                <w:rFonts w:cs="Times New Roman"/>
                <w:sz w:val="16"/>
                <w:szCs w:val="16"/>
              </w:rPr>
            </w:pPr>
            <w:r>
              <w:rPr>
                <w:rFonts w:cs="Times New Roman"/>
                <w:sz w:val="16"/>
                <w:szCs w:val="16"/>
              </w:rPr>
              <w:t>-1.94</w:t>
            </w:r>
          </w:p>
        </w:tc>
        <w:tc>
          <w:tcPr>
            <w:tcW w:w="1021" w:type="dxa"/>
            <w:vAlign w:val="center"/>
          </w:tcPr>
          <w:p w14:paraId="5C4B1A8A" w14:textId="77777777" w:rsidR="00A80362" w:rsidRPr="00054DC1" w:rsidRDefault="00A80362" w:rsidP="007B3CC7">
            <w:pPr>
              <w:ind w:firstLineChars="0" w:firstLine="0"/>
              <w:jc w:val="center"/>
              <w:rPr>
                <w:rFonts w:cs="Times New Roman"/>
                <w:sz w:val="16"/>
                <w:szCs w:val="16"/>
              </w:rPr>
            </w:pPr>
            <w:r>
              <w:rPr>
                <w:rFonts w:cs="Times New Roman"/>
                <w:sz w:val="16"/>
                <w:szCs w:val="16"/>
              </w:rPr>
              <w:t>0.077</w:t>
            </w:r>
          </w:p>
        </w:tc>
        <w:tc>
          <w:tcPr>
            <w:tcW w:w="1660" w:type="dxa"/>
            <w:vAlign w:val="center"/>
          </w:tcPr>
          <w:p w14:paraId="48460489" w14:textId="77777777" w:rsidR="00A80362" w:rsidRPr="00054DC1" w:rsidRDefault="00A80362" w:rsidP="007B3CC7">
            <w:pPr>
              <w:ind w:firstLineChars="0" w:firstLine="0"/>
              <w:jc w:val="left"/>
              <w:rPr>
                <w:rFonts w:cs="Times New Roman"/>
                <w:sz w:val="16"/>
                <w:szCs w:val="16"/>
              </w:rPr>
            </w:pPr>
            <w:r>
              <w:rPr>
                <w:rFonts w:cs="Times New Roman"/>
                <w:sz w:val="16"/>
                <w:szCs w:val="16"/>
              </w:rPr>
              <w:t>[-0.707, 0.042]</w:t>
            </w:r>
          </w:p>
        </w:tc>
      </w:tr>
      <w:tr w:rsidR="00A80362" w:rsidRPr="00A607CF" w14:paraId="64426114" w14:textId="77777777" w:rsidTr="00054DC1">
        <w:trPr>
          <w:jc w:val="center"/>
        </w:trPr>
        <w:tc>
          <w:tcPr>
            <w:tcW w:w="1752" w:type="dxa"/>
            <w:vAlign w:val="center"/>
          </w:tcPr>
          <w:p w14:paraId="58E1F8F6" w14:textId="77777777" w:rsidR="00A80362" w:rsidRPr="00054DC1" w:rsidRDefault="00A80362" w:rsidP="007B3CC7">
            <w:pPr>
              <w:ind w:firstLineChars="0" w:firstLine="0"/>
              <w:jc w:val="left"/>
              <w:rPr>
                <w:rFonts w:cs="Times New Roman"/>
                <w:sz w:val="16"/>
                <w:szCs w:val="16"/>
              </w:rPr>
            </w:pPr>
            <w:r>
              <w:rPr>
                <w:rFonts w:cs="Times New Roman"/>
                <w:sz w:val="16"/>
                <w:szCs w:val="16"/>
              </w:rPr>
              <w:t>Production volume</w:t>
            </w:r>
          </w:p>
        </w:tc>
        <w:tc>
          <w:tcPr>
            <w:tcW w:w="599" w:type="dxa"/>
            <w:vAlign w:val="center"/>
          </w:tcPr>
          <w:p w14:paraId="7018D20D" w14:textId="77777777" w:rsidR="00A80362" w:rsidRPr="00054DC1" w:rsidRDefault="00A80362" w:rsidP="007B3CC7">
            <w:pPr>
              <w:ind w:firstLineChars="0" w:firstLine="0"/>
              <w:jc w:val="center"/>
              <w:rPr>
                <w:rFonts w:cs="Times New Roman"/>
                <w:sz w:val="16"/>
                <w:szCs w:val="16"/>
              </w:rPr>
            </w:pPr>
            <w:r>
              <w:rPr>
                <w:rFonts w:cs="Times New Roman"/>
                <w:sz w:val="16"/>
                <w:szCs w:val="16"/>
              </w:rPr>
              <w:t>2019</w:t>
            </w:r>
          </w:p>
        </w:tc>
        <w:tc>
          <w:tcPr>
            <w:tcW w:w="1478" w:type="dxa"/>
            <w:vAlign w:val="center"/>
          </w:tcPr>
          <w:p w14:paraId="033F3104" w14:textId="77777777" w:rsidR="00A80362" w:rsidRPr="00054DC1" w:rsidRDefault="00A80362" w:rsidP="007B3CC7">
            <w:pPr>
              <w:ind w:firstLineChars="0" w:firstLine="0"/>
              <w:jc w:val="left"/>
              <w:rPr>
                <w:rFonts w:cs="Times New Roman"/>
                <w:sz w:val="16"/>
                <w:szCs w:val="16"/>
              </w:rPr>
            </w:pPr>
            <w:r>
              <w:rPr>
                <w:rFonts w:cs="Times New Roman"/>
                <w:sz w:val="16"/>
                <w:szCs w:val="16"/>
              </w:rPr>
              <w:t>Middle post-GI</w:t>
            </w:r>
          </w:p>
        </w:tc>
        <w:tc>
          <w:tcPr>
            <w:tcW w:w="1204" w:type="dxa"/>
            <w:vAlign w:val="center"/>
          </w:tcPr>
          <w:p w14:paraId="2A481655" w14:textId="77777777" w:rsidR="00A80362" w:rsidRPr="00054DC1" w:rsidRDefault="00A80362" w:rsidP="007B3CC7">
            <w:pPr>
              <w:ind w:firstLineChars="0" w:firstLine="0"/>
              <w:jc w:val="center"/>
              <w:rPr>
                <w:rFonts w:cs="Times New Roman"/>
                <w:sz w:val="16"/>
                <w:szCs w:val="16"/>
              </w:rPr>
            </w:pPr>
            <w:r>
              <w:rPr>
                <w:rFonts w:cs="Times New Roman"/>
                <w:sz w:val="16"/>
                <w:szCs w:val="16"/>
              </w:rPr>
              <w:t>-0.020</w:t>
            </w:r>
          </w:p>
        </w:tc>
        <w:tc>
          <w:tcPr>
            <w:tcW w:w="656" w:type="dxa"/>
            <w:vAlign w:val="center"/>
          </w:tcPr>
          <w:p w14:paraId="2A8D9758" w14:textId="77777777" w:rsidR="00A80362" w:rsidRPr="00054DC1" w:rsidRDefault="00A80362" w:rsidP="007B3CC7">
            <w:pPr>
              <w:ind w:firstLineChars="0" w:firstLine="0"/>
              <w:jc w:val="center"/>
              <w:rPr>
                <w:rFonts w:cs="Times New Roman"/>
                <w:sz w:val="16"/>
                <w:szCs w:val="16"/>
              </w:rPr>
            </w:pPr>
            <w:r>
              <w:rPr>
                <w:rFonts w:cs="Times New Roman"/>
                <w:sz w:val="16"/>
                <w:szCs w:val="16"/>
              </w:rPr>
              <w:t>0.172</w:t>
            </w:r>
          </w:p>
        </w:tc>
        <w:tc>
          <w:tcPr>
            <w:tcW w:w="656" w:type="dxa"/>
            <w:vAlign w:val="center"/>
          </w:tcPr>
          <w:p w14:paraId="14F3DAFF" w14:textId="77777777" w:rsidR="00A80362" w:rsidRPr="00054DC1" w:rsidRDefault="00A80362" w:rsidP="007B3CC7">
            <w:pPr>
              <w:ind w:firstLineChars="0" w:firstLine="0"/>
              <w:jc w:val="center"/>
              <w:rPr>
                <w:rFonts w:cs="Times New Roman"/>
                <w:sz w:val="16"/>
                <w:szCs w:val="16"/>
              </w:rPr>
            </w:pPr>
            <w:r>
              <w:rPr>
                <w:rFonts w:cs="Times New Roman"/>
                <w:sz w:val="16"/>
                <w:szCs w:val="16"/>
              </w:rPr>
              <w:t>-0.11</w:t>
            </w:r>
          </w:p>
        </w:tc>
        <w:tc>
          <w:tcPr>
            <w:tcW w:w="1021" w:type="dxa"/>
            <w:vAlign w:val="center"/>
          </w:tcPr>
          <w:p w14:paraId="6A251BCF" w14:textId="77777777" w:rsidR="00A80362" w:rsidRPr="00054DC1" w:rsidRDefault="00A80362" w:rsidP="007B3CC7">
            <w:pPr>
              <w:ind w:firstLineChars="0" w:firstLine="0"/>
              <w:jc w:val="center"/>
              <w:rPr>
                <w:rFonts w:cs="Times New Roman"/>
                <w:sz w:val="16"/>
                <w:szCs w:val="16"/>
              </w:rPr>
            </w:pPr>
            <w:r>
              <w:rPr>
                <w:rFonts w:cs="Times New Roman"/>
                <w:sz w:val="16"/>
                <w:szCs w:val="16"/>
              </w:rPr>
              <w:t>0.911</w:t>
            </w:r>
          </w:p>
        </w:tc>
        <w:tc>
          <w:tcPr>
            <w:tcW w:w="1660" w:type="dxa"/>
            <w:vAlign w:val="center"/>
          </w:tcPr>
          <w:p w14:paraId="2CA8D6BA" w14:textId="77777777" w:rsidR="00A80362" w:rsidRPr="00054DC1" w:rsidRDefault="00A80362" w:rsidP="007B3CC7">
            <w:pPr>
              <w:ind w:firstLineChars="0" w:firstLine="0"/>
              <w:jc w:val="left"/>
              <w:rPr>
                <w:rFonts w:cs="Times New Roman"/>
                <w:sz w:val="16"/>
                <w:szCs w:val="16"/>
              </w:rPr>
            </w:pPr>
            <w:r>
              <w:rPr>
                <w:rFonts w:cs="Times New Roman"/>
                <w:sz w:val="16"/>
                <w:szCs w:val="16"/>
              </w:rPr>
              <w:t>[-0.395, 0.356]</w:t>
            </w:r>
          </w:p>
        </w:tc>
      </w:tr>
      <w:tr w:rsidR="00A80362" w:rsidRPr="00A607CF" w14:paraId="6CDFF545" w14:textId="77777777" w:rsidTr="00054DC1">
        <w:trPr>
          <w:jc w:val="center"/>
        </w:trPr>
        <w:tc>
          <w:tcPr>
            <w:tcW w:w="1752" w:type="dxa"/>
            <w:vAlign w:val="center"/>
          </w:tcPr>
          <w:p w14:paraId="61932F5B" w14:textId="77777777" w:rsidR="00A80362" w:rsidRPr="00054DC1" w:rsidRDefault="00A80362" w:rsidP="007B3CC7">
            <w:pPr>
              <w:ind w:firstLineChars="0" w:firstLine="0"/>
              <w:jc w:val="left"/>
              <w:rPr>
                <w:rFonts w:cs="Times New Roman"/>
                <w:sz w:val="16"/>
                <w:szCs w:val="16"/>
              </w:rPr>
            </w:pPr>
            <w:r>
              <w:rPr>
                <w:rFonts w:cs="Times New Roman"/>
                <w:sz w:val="16"/>
                <w:szCs w:val="16"/>
              </w:rPr>
              <w:t>Production volume</w:t>
            </w:r>
          </w:p>
        </w:tc>
        <w:tc>
          <w:tcPr>
            <w:tcW w:w="599" w:type="dxa"/>
            <w:vAlign w:val="center"/>
          </w:tcPr>
          <w:p w14:paraId="668C8FE5" w14:textId="77777777" w:rsidR="00A80362" w:rsidRPr="00054DC1" w:rsidRDefault="00A80362" w:rsidP="007B3CC7">
            <w:pPr>
              <w:ind w:firstLineChars="0" w:firstLine="0"/>
              <w:jc w:val="center"/>
              <w:rPr>
                <w:rFonts w:cs="Times New Roman"/>
                <w:sz w:val="16"/>
                <w:szCs w:val="16"/>
              </w:rPr>
            </w:pPr>
            <w:r>
              <w:rPr>
                <w:rFonts w:cs="Times New Roman"/>
                <w:sz w:val="16"/>
                <w:szCs w:val="16"/>
              </w:rPr>
              <w:t>2020</w:t>
            </w:r>
          </w:p>
        </w:tc>
        <w:tc>
          <w:tcPr>
            <w:tcW w:w="1478" w:type="dxa"/>
            <w:vAlign w:val="center"/>
          </w:tcPr>
          <w:p w14:paraId="39793C3A" w14:textId="77777777" w:rsidR="00A80362" w:rsidRPr="00054DC1" w:rsidRDefault="00A80362" w:rsidP="007B3CC7">
            <w:pPr>
              <w:ind w:firstLineChars="0" w:firstLine="0"/>
              <w:jc w:val="left"/>
              <w:rPr>
                <w:rFonts w:cs="Times New Roman"/>
                <w:sz w:val="16"/>
                <w:szCs w:val="16"/>
              </w:rPr>
            </w:pPr>
            <w:r>
              <w:rPr>
                <w:rFonts w:cs="Times New Roman"/>
                <w:sz w:val="16"/>
                <w:szCs w:val="16"/>
              </w:rPr>
              <w:t>Middle post-GI</w:t>
            </w:r>
          </w:p>
        </w:tc>
        <w:tc>
          <w:tcPr>
            <w:tcW w:w="1204" w:type="dxa"/>
            <w:vAlign w:val="center"/>
          </w:tcPr>
          <w:p w14:paraId="7B085675" w14:textId="77777777" w:rsidR="00A80362" w:rsidRPr="00054DC1" w:rsidRDefault="00A80362" w:rsidP="007B3CC7">
            <w:pPr>
              <w:ind w:firstLineChars="0" w:firstLine="0"/>
              <w:jc w:val="center"/>
              <w:rPr>
                <w:rFonts w:cs="Times New Roman"/>
                <w:sz w:val="16"/>
                <w:szCs w:val="16"/>
              </w:rPr>
            </w:pPr>
            <w:r>
              <w:rPr>
                <w:rFonts w:cs="Times New Roman"/>
                <w:sz w:val="16"/>
                <w:szCs w:val="16"/>
              </w:rPr>
              <w:t>-0.294</w:t>
            </w:r>
          </w:p>
        </w:tc>
        <w:tc>
          <w:tcPr>
            <w:tcW w:w="656" w:type="dxa"/>
            <w:vAlign w:val="center"/>
          </w:tcPr>
          <w:p w14:paraId="09E9BB19" w14:textId="77777777" w:rsidR="00A80362" w:rsidRPr="00054DC1" w:rsidRDefault="00A80362" w:rsidP="007B3CC7">
            <w:pPr>
              <w:ind w:firstLineChars="0" w:firstLine="0"/>
              <w:jc w:val="center"/>
              <w:rPr>
                <w:rFonts w:cs="Times New Roman"/>
                <w:sz w:val="16"/>
                <w:szCs w:val="16"/>
              </w:rPr>
            </w:pPr>
            <w:r>
              <w:rPr>
                <w:rFonts w:cs="Times New Roman"/>
                <w:sz w:val="16"/>
                <w:szCs w:val="16"/>
              </w:rPr>
              <w:t>0.173</w:t>
            </w:r>
          </w:p>
        </w:tc>
        <w:tc>
          <w:tcPr>
            <w:tcW w:w="656" w:type="dxa"/>
            <w:vAlign w:val="center"/>
          </w:tcPr>
          <w:p w14:paraId="66BB5378" w14:textId="77777777" w:rsidR="00A80362" w:rsidRPr="00054DC1" w:rsidRDefault="00A80362" w:rsidP="007B3CC7">
            <w:pPr>
              <w:ind w:firstLineChars="0" w:firstLine="0"/>
              <w:jc w:val="center"/>
              <w:rPr>
                <w:rFonts w:cs="Times New Roman"/>
                <w:sz w:val="16"/>
                <w:szCs w:val="16"/>
              </w:rPr>
            </w:pPr>
            <w:r>
              <w:rPr>
                <w:rFonts w:cs="Times New Roman"/>
                <w:sz w:val="16"/>
                <w:szCs w:val="16"/>
              </w:rPr>
              <w:t>-1.71</w:t>
            </w:r>
          </w:p>
        </w:tc>
        <w:tc>
          <w:tcPr>
            <w:tcW w:w="1021" w:type="dxa"/>
            <w:vAlign w:val="center"/>
          </w:tcPr>
          <w:p w14:paraId="3B7E14EF" w14:textId="77777777" w:rsidR="00A80362" w:rsidRPr="00054DC1" w:rsidRDefault="00A80362" w:rsidP="007B3CC7">
            <w:pPr>
              <w:ind w:firstLineChars="0" w:firstLine="0"/>
              <w:jc w:val="center"/>
              <w:rPr>
                <w:rFonts w:cs="Times New Roman"/>
                <w:sz w:val="16"/>
                <w:szCs w:val="16"/>
              </w:rPr>
            </w:pPr>
            <w:r>
              <w:rPr>
                <w:rFonts w:cs="Times New Roman"/>
                <w:sz w:val="16"/>
                <w:szCs w:val="16"/>
              </w:rPr>
              <w:t>0.114</w:t>
            </w:r>
          </w:p>
        </w:tc>
        <w:tc>
          <w:tcPr>
            <w:tcW w:w="1660" w:type="dxa"/>
            <w:vAlign w:val="center"/>
          </w:tcPr>
          <w:p w14:paraId="6EF5F5B4" w14:textId="77777777" w:rsidR="00A80362" w:rsidRPr="00054DC1" w:rsidRDefault="00A80362" w:rsidP="007B3CC7">
            <w:pPr>
              <w:ind w:firstLineChars="0" w:firstLine="0"/>
              <w:jc w:val="left"/>
              <w:rPr>
                <w:rFonts w:cs="Times New Roman"/>
                <w:sz w:val="16"/>
                <w:szCs w:val="16"/>
              </w:rPr>
            </w:pPr>
            <w:r>
              <w:rPr>
                <w:rFonts w:cs="Times New Roman"/>
                <w:sz w:val="16"/>
                <w:szCs w:val="16"/>
              </w:rPr>
              <w:t>[-0.670, 0.082]</w:t>
            </w:r>
          </w:p>
        </w:tc>
      </w:tr>
      <w:tr w:rsidR="00A80362" w:rsidRPr="00A607CF" w14:paraId="2A3131D4" w14:textId="77777777" w:rsidTr="00054DC1">
        <w:trPr>
          <w:jc w:val="center"/>
        </w:trPr>
        <w:tc>
          <w:tcPr>
            <w:tcW w:w="1752" w:type="dxa"/>
            <w:vAlign w:val="center"/>
          </w:tcPr>
          <w:p w14:paraId="66D15412" w14:textId="77777777" w:rsidR="00A80362" w:rsidRPr="00054DC1" w:rsidRDefault="00A80362" w:rsidP="007B3CC7">
            <w:pPr>
              <w:ind w:firstLineChars="0" w:firstLine="0"/>
              <w:jc w:val="left"/>
              <w:rPr>
                <w:rFonts w:cs="Times New Roman"/>
                <w:sz w:val="16"/>
                <w:szCs w:val="16"/>
              </w:rPr>
            </w:pPr>
            <w:r>
              <w:rPr>
                <w:rFonts w:cs="Times New Roman"/>
                <w:sz w:val="16"/>
                <w:szCs w:val="16"/>
              </w:rPr>
              <w:t>Production volume</w:t>
            </w:r>
          </w:p>
        </w:tc>
        <w:tc>
          <w:tcPr>
            <w:tcW w:w="599" w:type="dxa"/>
            <w:vAlign w:val="center"/>
          </w:tcPr>
          <w:p w14:paraId="0793280F" w14:textId="77777777" w:rsidR="00A80362" w:rsidRPr="00054DC1" w:rsidRDefault="00A80362" w:rsidP="007B3CC7">
            <w:pPr>
              <w:ind w:firstLineChars="0" w:firstLine="0"/>
              <w:jc w:val="center"/>
              <w:rPr>
                <w:rFonts w:cs="Times New Roman"/>
                <w:sz w:val="16"/>
                <w:szCs w:val="16"/>
              </w:rPr>
            </w:pPr>
            <w:r>
              <w:rPr>
                <w:rFonts w:cs="Times New Roman"/>
                <w:sz w:val="16"/>
                <w:szCs w:val="16"/>
              </w:rPr>
              <w:t>2021</w:t>
            </w:r>
          </w:p>
        </w:tc>
        <w:tc>
          <w:tcPr>
            <w:tcW w:w="1478" w:type="dxa"/>
            <w:vAlign w:val="center"/>
          </w:tcPr>
          <w:p w14:paraId="3374820B" w14:textId="77777777" w:rsidR="00A80362" w:rsidRPr="00054DC1" w:rsidRDefault="00A80362" w:rsidP="007B3CC7">
            <w:pPr>
              <w:ind w:firstLineChars="0" w:firstLine="0"/>
              <w:jc w:val="left"/>
              <w:rPr>
                <w:rFonts w:cs="Times New Roman"/>
                <w:sz w:val="16"/>
                <w:szCs w:val="16"/>
              </w:rPr>
            </w:pPr>
            <w:r>
              <w:rPr>
                <w:rFonts w:cs="Times New Roman"/>
                <w:sz w:val="16"/>
                <w:szCs w:val="16"/>
              </w:rPr>
              <w:t>Late post-GI</w:t>
            </w:r>
          </w:p>
        </w:tc>
        <w:tc>
          <w:tcPr>
            <w:tcW w:w="1204" w:type="dxa"/>
            <w:vAlign w:val="center"/>
          </w:tcPr>
          <w:p w14:paraId="17ADBB7C" w14:textId="77777777" w:rsidR="00A80362" w:rsidRPr="00054DC1" w:rsidRDefault="00A80362" w:rsidP="007B3CC7">
            <w:pPr>
              <w:ind w:firstLineChars="0" w:firstLine="0"/>
              <w:jc w:val="center"/>
              <w:rPr>
                <w:rFonts w:cs="Times New Roman"/>
                <w:sz w:val="16"/>
                <w:szCs w:val="16"/>
              </w:rPr>
            </w:pPr>
            <w:r>
              <w:rPr>
                <w:rFonts w:cs="Times New Roman"/>
                <w:sz w:val="16"/>
                <w:szCs w:val="16"/>
              </w:rPr>
              <w:t>-0.270</w:t>
            </w:r>
          </w:p>
        </w:tc>
        <w:tc>
          <w:tcPr>
            <w:tcW w:w="656" w:type="dxa"/>
            <w:vAlign w:val="center"/>
          </w:tcPr>
          <w:p w14:paraId="7EFE5591" w14:textId="77777777" w:rsidR="00A80362" w:rsidRPr="00054DC1" w:rsidRDefault="00A80362" w:rsidP="007B3CC7">
            <w:pPr>
              <w:ind w:firstLineChars="0" w:firstLine="0"/>
              <w:jc w:val="center"/>
              <w:rPr>
                <w:rFonts w:cs="Times New Roman"/>
                <w:sz w:val="16"/>
                <w:szCs w:val="16"/>
              </w:rPr>
            </w:pPr>
            <w:r>
              <w:rPr>
                <w:rFonts w:cs="Times New Roman"/>
                <w:sz w:val="16"/>
                <w:szCs w:val="16"/>
              </w:rPr>
              <w:t>0.179</w:t>
            </w:r>
          </w:p>
        </w:tc>
        <w:tc>
          <w:tcPr>
            <w:tcW w:w="656" w:type="dxa"/>
            <w:vAlign w:val="center"/>
          </w:tcPr>
          <w:p w14:paraId="7E258D7D" w14:textId="77777777" w:rsidR="00A80362" w:rsidRPr="00054DC1" w:rsidRDefault="00A80362" w:rsidP="007B3CC7">
            <w:pPr>
              <w:ind w:firstLineChars="0" w:firstLine="0"/>
              <w:jc w:val="center"/>
              <w:rPr>
                <w:rFonts w:cs="Times New Roman"/>
                <w:sz w:val="16"/>
                <w:szCs w:val="16"/>
              </w:rPr>
            </w:pPr>
            <w:r>
              <w:rPr>
                <w:rFonts w:cs="Times New Roman"/>
                <w:sz w:val="16"/>
                <w:szCs w:val="16"/>
              </w:rPr>
              <w:t>-1.51</w:t>
            </w:r>
          </w:p>
        </w:tc>
        <w:tc>
          <w:tcPr>
            <w:tcW w:w="1021" w:type="dxa"/>
            <w:vAlign w:val="center"/>
          </w:tcPr>
          <w:p w14:paraId="01B1F152" w14:textId="77777777" w:rsidR="00A80362" w:rsidRPr="00054DC1" w:rsidRDefault="00A80362" w:rsidP="007B3CC7">
            <w:pPr>
              <w:ind w:firstLineChars="0" w:firstLine="0"/>
              <w:jc w:val="center"/>
              <w:rPr>
                <w:rFonts w:cs="Times New Roman"/>
                <w:sz w:val="16"/>
                <w:szCs w:val="16"/>
              </w:rPr>
            </w:pPr>
            <w:r>
              <w:rPr>
                <w:rFonts w:cs="Times New Roman"/>
                <w:sz w:val="16"/>
                <w:szCs w:val="16"/>
              </w:rPr>
              <w:t>0.156</w:t>
            </w:r>
          </w:p>
        </w:tc>
        <w:tc>
          <w:tcPr>
            <w:tcW w:w="1660" w:type="dxa"/>
            <w:vAlign w:val="center"/>
          </w:tcPr>
          <w:p w14:paraId="22838279" w14:textId="77777777" w:rsidR="00A80362" w:rsidRPr="00054DC1" w:rsidRDefault="00A80362" w:rsidP="007B3CC7">
            <w:pPr>
              <w:ind w:firstLineChars="0" w:firstLine="0"/>
              <w:jc w:val="left"/>
              <w:rPr>
                <w:rFonts w:cs="Times New Roman"/>
                <w:sz w:val="16"/>
                <w:szCs w:val="16"/>
              </w:rPr>
            </w:pPr>
            <w:r>
              <w:rPr>
                <w:rFonts w:cs="Times New Roman"/>
                <w:sz w:val="16"/>
                <w:szCs w:val="16"/>
              </w:rPr>
              <w:t>[-0.660, 0.119]</w:t>
            </w:r>
          </w:p>
        </w:tc>
      </w:tr>
      <w:tr w:rsidR="00A80362" w:rsidRPr="00A607CF" w14:paraId="5FC0F805" w14:textId="77777777" w:rsidTr="00054DC1">
        <w:trPr>
          <w:jc w:val="center"/>
        </w:trPr>
        <w:tc>
          <w:tcPr>
            <w:tcW w:w="1752" w:type="dxa"/>
            <w:vAlign w:val="center"/>
          </w:tcPr>
          <w:p w14:paraId="3C5162A4" w14:textId="77777777" w:rsidR="00A80362" w:rsidRPr="00054DC1" w:rsidRDefault="00A80362" w:rsidP="007B3CC7">
            <w:pPr>
              <w:ind w:firstLineChars="0" w:firstLine="0"/>
              <w:jc w:val="left"/>
              <w:rPr>
                <w:rFonts w:cs="Times New Roman"/>
                <w:sz w:val="16"/>
                <w:szCs w:val="16"/>
              </w:rPr>
            </w:pPr>
            <w:r>
              <w:rPr>
                <w:rFonts w:cs="Times New Roman"/>
                <w:sz w:val="16"/>
                <w:szCs w:val="16"/>
              </w:rPr>
              <w:t>Production volume</w:t>
            </w:r>
          </w:p>
        </w:tc>
        <w:tc>
          <w:tcPr>
            <w:tcW w:w="599" w:type="dxa"/>
            <w:vAlign w:val="center"/>
          </w:tcPr>
          <w:p w14:paraId="1941F224" w14:textId="77777777" w:rsidR="00A80362" w:rsidRPr="00054DC1" w:rsidRDefault="00A80362" w:rsidP="007B3CC7">
            <w:pPr>
              <w:ind w:firstLineChars="0" w:firstLine="0"/>
              <w:jc w:val="center"/>
              <w:rPr>
                <w:rFonts w:cs="Times New Roman"/>
                <w:sz w:val="16"/>
                <w:szCs w:val="16"/>
              </w:rPr>
            </w:pPr>
            <w:r>
              <w:rPr>
                <w:rFonts w:cs="Times New Roman"/>
                <w:sz w:val="16"/>
                <w:szCs w:val="16"/>
              </w:rPr>
              <w:t>2022</w:t>
            </w:r>
          </w:p>
        </w:tc>
        <w:tc>
          <w:tcPr>
            <w:tcW w:w="1478" w:type="dxa"/>
            <w:vAlign w:val="center"/>
          </w:tcPr>
          <w:p w14:paraId="11F30A46" w14:textId="77777777" w:rsidR="00A80362" w:rsidRPr="00054DC1" w:rsidRDefault="00A80362" w:rsidP="007B3CC7">
            <w:pPr>
              <w:ind w:firstLineChars="0" w:firstLine="0"/>
              <w:jc w:val="left"/>
              <w:rPr>
                <w:rFonts w:cs="Times New Roman"/>
                <w:sz w:val="16"/>
                <w:szCs w:val="16"/>
              </w:rPr>
            </w:pPr>
            <w:r>
              <w:rPr>
                <w:rFonts w:cs="Times New Roman"/>
                <w:sz w:val="16"/>
                <w:szCs w:val="16"/>
              </w:rPr>
              <w:t>Late post-GI</w:t>
            </w:r>
          </w:p>
        </w:tc>
        <w:tc>
          <w:tcPr>
            <w:tcW w:w="1204" w:type="dxa"/>
            <w:vAlign w:val="center"/>
          </w:tcPr>
          <w:p w14:paraId="33DDE5F0" w14:textId="77777777" w:rsidR="00A80362" w:rsidRPr="00054DC1" w:rsidRDefault="00A80362" w:rsidP="007B3CC7">
            <w:pPr>
              <w:ind w:firstLineChars="0" w:firstLine="0"/>
              <w:jc w:val="center"/>
              <w:rPr>
                <w:rFonts w:cs="Times New Roman"/>
                <w:sz w:val="16"/>
                <w:szCs w:val="16"/>
              </w:rPr>
            </w:pPr>
            <w:r>
              <w:rPr>
                <w:rFonts w:cs="Times New Roman"/>
                <w:sz w:val="16"/>
                <w:szCs w:val="16"/>
              </w:rPr>
              <w:t>0.119</w:t>
            </w:r>
          </w:p>
        </w:tc>
        <w:tc>
          <w:tcPr>
            <w:tcW w:w="656" w:type="dxa"/>
            <w:vAlign w:val="center"/>
          </w:tcPr>
          <w:p w14:paraId="62CAFF1A" w14:textId="77777777" w:rsidR="00A80362" w:rsidRPr="00054DC1" w:rsidRDefault="00A80362" w:rsidP="007B3CC7">
            <w:pPr>
              <w:ind w:firstLineChars="0" w:firstLine="0"/>
              <w:jc w:val="center"/>
              <w:rPr>
                <w:rFonts w:cs="Times New Roman"/>
                <w:sz w:val="16"/>
                <w:szCs w:val="16"/>
              </w:rPr>
            </w:pPr>
            <w:r>
              <w:rPr>
                <w:rFonts w:cs="Times New Roman"/>
                <w:sz w:val="16"/>
                <w:szCs w:val="16"/>
              </w:rPr>
              <w:t>0.211</w:t>
            </w:r>
          </w:p>
        </w:tc>
        <w:tc>
          <w:tcPr>
            <w:tcW w:w="656" w:type="dxa"/>
            <w:vAlign w:val="center"/>
          </w:tcPr>
          <w:p w14:paraId="20A97D43" w14:textId="77777777" w:rsidR="00A80362" w:rsidRPr="00054DC1" w:rsidRDefault="00A80362" w:rsidP="007B3CC7">
            <w:pPr>
              <w:ind w:firstLineChars="0" w:firstLine="0"/>
              <w:jc w:val="center"/>
              <w:rPr>
                <w:rFonts w:cs="Times New Roman"/>
                <w:sz w:val="16"/>
                <w:szCs w:val="16"/>
              </w:rPr>
            </w:pPr>
            <w:r>
              <w:rPr>
                <w:rFonts w:cs="Times New Roman"/>
                <w:sz w:val="16"/>
                <w:szCs w:val="16"/>
              </w:rPr>
              <w:t>0.56</w:t>
            </w:r>
          </w:p>
        </w:tc>
        <w:tc>
          <w:tcPr>
            <w:tcW w:w="1021" w:type="dxa"/>
            <w:vAlign w:val="center"/>
          </w:tcPr>
          <w:p w14:paraId="21372DA3" w14:textId="77777777" w:rsidR="00A80362" w:rsidRPr="00054DC1" w:rsidRDefault="00A80362" w:rsidP="007B3CC7">
            <w:pPr>
              <w:ind w:firstLineChars="0" w:firstLine="0"/>
              <w:jc w:val="center"/>
              <w:rPr>
                <w:rFonts w:cs="Times New Roman"/>
                <w:sz w:val="16"/>
                <w:szCs w:val="16"/>
              </w:rPr>
            </w:pPr>
            <w:r>
              <w:rPr>
                <w:rFonts w:cs="Times New Roman"/>
                <w:sz w:val="16"/>
                <w:szCs w:val="16"/>
              </w:rPr>
              <w:t>0.583</w:t>
            </w:r>
          </w:p>
        </w:tc>
        <w:tc>
          <w:tcPr>
            <w:tcW w:w="1660" w:type="dxa"/>
            <w:vAlign w:val="center"/>
          </w:tcPr>
          <w:p w14:paraId="5CDE85D4" w14:textId="77777777" w:rsidR="00A80362" w:rsidRPr="00054DC1" w:rsidRDefault="00A80362" w:rsidP="007B3CC7">
            <w:pPr>
              <w:ind w:firstLineChars="0" w:firstLine="0"/>
              <w:jc w:val="left"/>
              <w:rPr>
                <w:rFonts w:cs="Times New Roman"/>
                <w:sz w:val="16"/>
                <w:szCs w:val="16"/>
              </w:rPr>
            </w:pPr>
            <w:r>
              <w:rPr>
                <w:rFonts w:cs="Times New Roman"/>
                <w:sz w:val="16"/>
                <w:szCs w:val="16"/>
              </w:rPr>
              <w:t>[-0.341, 0.579]</w:t>
            </w:r>
          </w:p>
        </w:tc>
      </w:tr>
      <w:tr w:rsidR="00A80362" w:rsidRPr="00A607CF" w14:paraId="37FC8A6E" w14:textId="77777777" w:rsidTr="00054DC1">
        <w:trPr>
          <w:jc w:val="center"/>
        </w:trPr>
        <w:tc>
          <w:tcPr>
            <w:tcW w:w="1752" w:type="dxa"/>
            <w:vAlign w:val="center"/>
          </w:tcPr>
          <w:p w14:paraId="08F7C823" w14:textId="77777777" w:rsidR="00A80362" w:rsidRPr="00054DC1" w:rsidRDefault="00A80362" w:rsidP="007B3CC7">
            <w:pPr>
              <w:ind w:firstLineChars="0" w:firstLine="0"/>
              <w:jc w:val="left"/>
              <w:rPr>
                <w:rFonts w:cs="Times New Roman"/>
                <w:sz w:val="16"/>
                <w:szCs w:val="16"/>
              </w:rPr>
            </w:pPr>
            <w:r>
              <w:rPr>
                <w:rFonts w:cs="Times New Roman"/>
                <w:sz w:val="16"/>
                <w:szCs w:val="16"/>
              </w:rPr>
              <w:t>Production volume</w:t>
            </w:r>
          </w:p>
        </w:tc>
        <w:tc>
          <w:tcPr>
            <w:tcW w:w="599" w:type="dxa"/>
            <w:vAlign w:val="center"/>
          </w:tcPr>
          <w:p w14:paraId="24C5A4E8" w14:textId="77777777" w:rsidR="00A80362" w:rsidRPr="00054DC1" w:rsidRDefault="00A80362" w:rsidP="007B3CC7">
            <w:pPr>
              <w:ind w:firstLineChars="0" w:firstLine="0"/>
              <w:jc w:val="center"/>
              <w:rPr>
                <w:rFonts w:cs="Times New Roman"/>
                <w:sz w:val="16"/>
                <w:szCs w:val="16"/>
              </w:rPr>
            </w:pPr>
            <w:r>
              <w:rPr>
                <w:rFonts w:cs="Times New Roman"/>
                <w:sz w:val="16"/>
                <w:szCs w:val="16"/>
              </w:rPr>
              <w:t>2023</w:t>
            </w:r>
          </w:p>
        </w:tc>
        <w:tc>
          <w:tcPr>
            <w:tcW w:w="1478" w:type="dxa"/>
            <w:vAlign w:val="center"/>
          </w:tcPr>
          <w:p w14:paraId="4D5428FB" w14:textId="77777777" w:rsidR="00A80362" w:rsidRPr="00054DC1" w:rsidRDefault="00A80362" w:rsidP="007B3CC7">
            <w:pPr>
              <w:ind w:firstLineChars="0" w:firstLine="0"/>
              <w:jc w:val="left"/>
              <w:rPr>
                <w:rFonts w:cs="Times New Roman"/>
                <w:sz w:val="16"/>
                <w:szCs w:val="16"/>
              </w:rPr>
            </w:pPr>
            <w:r>
              <w:rPr>
                <w:rFonts w:cs="Times New Roman"/>
                <w:sz w:val="16"/>
                <w:szCs w:val="16"/>
              </w:rPr>
              <w:t>Late post-GI</w:t>
            </w:r>
          </w:p>
        </w:tc>
        <w:tc>
          <w:tcPr>
            <w:tcW w:w="1204" w:type="dxa"/>
            <w:vAlign w:val="center"/>
          </w:tcPr>
          <w:p w14:paraId="30B4F0B6" w14:textId="77777777" w:rsidR="00A80362" w:rsidRPr="00054DC1" w:rsidRDefault="00A80362" w:rsidP="007B3CC7">
            <w:pPr>
              <w:ind w:firstLineChars="0" w:firstLine="0"/>
              <w:jc w:val="center"/>
              <w:rPr>
                <w:rFonts w:cs="Times New Roman"/>
                <w:sz w:val="16"/>
                <w:szCs w:val="16"/>
              </w:rPr>
            </w:pPr>
            <w:r>
              <w:rPr>
                <w:rFonts w:cs="Times New Roman"/>
                <w:sz w:val="16"/>
                <w:szCs w:val="16"/>
              </w:rPr>
              <w:t>0.194</w:t>
            </w:r>
          </w:p>
        </w:tc>
        <w:tc>
          <w:tcPr>
            <w:tcW w:w="656" w:type="dxa"/>
            <w:vAlign w:val="center"/>
          </w:tcPr>
          <w:p w14:paraId="2883538E" w14:textId="77777777" w:rsidR="00A80362" w:rsidRPr="00054DC1" w:rsidRDefault="00A80362" w:rsidP="007B3CC7">
            <w:pPr>
              <w:ind w:firstLineChars="0" w:firstLine="0"/>
              <w:jc w:val="center"/>
              <w:rPr>
                <w:rFonts w:cs="Times New Roman"/>
                <w:sz w:val="16"/>
                <w:szCs w:val="16"/>
              </w:rPr>
            </w:pPr>
            <w:r>
              <w:rPr>
                <w:rFonts w:cs="Times New Roman"/>
                <w:sz w:val="16"/>
                <w:szCs w:val="16"/>
              </w:rPr>
              <w:t>0.213</w:t>
            </w:r>
          </w:p>
        </w:tc>
        <w:tc>
          <w:tcPr>
            <w:tcW w:w="656" w:type="dxa"/>
            <w:vAlign w:val="center"/>
          </w:tcPr>
          <w:p w14:paraId="51293578" w14:textId="77777777" w:rsidR="00A80362" w:rsidRPr="00054DC1" w:rsidRDefault="00A80362" w:rsidP="007B3CC7">
            <w:pPr>
              <w:ind w:firstLineChars="0" w:firstLine="0"/>
              <w:jc w:val="center"/>
              <w:rPr>
                <w:rFonts w:cs="Times New Roman"/>
                <w:sz w:val="16"/>
                <w:szCs w:val="16"/>
              </w:rPr>
            </w:pPr>
            <w:r>
              <w:rPr>
                <w:rFonts w:cs="Times New Roman"/>
                <w:sz w:val="16"/>
                <w:szCs w:val="16"/>
              </w:rPr>
              <w:t>0.91</w:t>
            </w:r>
          </w:p>
        </w:tc>
        <w:tc>
          <w:tcPr>
            <w:tcW w:w="1021" w:type="dxa"/>
            <w:vAlign w:val="center"/>
          </w:tcPr>
          <w:p w14:paraId="34F50FFD" w14:textId="77777777" w:rsidR="00A80362" w:rsidRPr="00054DC1" w:rsidRDefault="00A80362" w:rsidP="007B3CC7">
            <w:pPr>
              <w:ind w:firstLineChars="0" w:firstLine="0"/>
              <w:jc w:val="center"/>
              <w:rPr>
                <w:rFonts w:cs="Times New Roman"/>
                <w:sz w:val="16"/>
                <w:szCs w:val="16"/>
              </w:rPr>
            </w:pPr>
            <w:r>
              <w:rPr>
                <w:rFonts w:cs="Times New Roman"/>
                <w:sz w:val="16"/>
                <w:szCs w:val="16"/>
              </w:rPr>
              <w:t>0.381</w:t>
            </w:r>
          </w:p>
        </w:tc>
        <w:tc>
          <w:tcPr>
            <w:tcW w:w="1660" w:type="dxa"/>
            <w:vAlign w:val="center"/>
          </w:tcPr>
          <w:p w14:paraId="38733D1E" w14:textId="77777777" w:rsidR="00A80362" w:rsidRPr="00054DC1" w:rsidRDefault="00A80362" w:rsidP="007B3CC7">
            <w:pPr>
              <w:ind w:firstLineChars="0" w:firstLine="0"/>
              <w:jc w:val="left"/>
              <w:rPr>
                <w:rFonts w:cs="Times New Roman"/>
                <w:sz w:val="16"/>
                <w:szCs w:val="16"/>
              </w:rPr>
            </w:pPr>
            <w:r>
              <w:rPr>
                <w:rFonts w:cs="Times New Roman"/>
                <w:sz w:val="16"/>
                <w:szCs w:val="16"/>
              </w:rPr>
              <w:t>[-0.270, 0.658]</w:t>
            </w:r>
          </w:p>
        </w:tc>
      </w:tr>
      <w:tr w:rsidR="00A80362" w:rsidRPr="00A607CF" w14:paraId="21FE4D44" w14:textId="77777777" w:rsidTr="00054DC1">
        <w:trPr>
          <w:jc w:val="center"/>
        </w:trPr>
        <w:tc>
          <w:tcPr>
            <w:tcW w:w="1752" w:type="dxa"/>
            <w:vAlign w:val="center"/>
          </w:tcPr>
          <w:p w14:paraId="6E577254" w14:textId="77777777" w:rsidR="00A80362" w:rsidRPr="00054DC1" w:rsidRDefault="00A80362" w:rsidP="007B3CC7">
            <w:pPr>
              <w:ind w:firstLineChars="0" w:firstLine="0"/>
              <w:jc w:val="left"/>
              <w:rPr>
                <w:rFonts w:cs="Times New Roman"/>
                <w:sz w:val="16"/>
                <w:szCs w:val="16"/>
              </w:rPr>
            </w:pPr>
            <w:r>
              <w:rPr>
                <w:rFonts w:cs="Times New Roman"/>
                <w:sz w:val="16"/>
                <w:szCs w:val="16"/>
              </w:rPr>
              <w:t>Shipment volume</w:t>
            </w:r>
          </w:p>
        </w:tc>
        <w:tc>
          <w:tcPr>
            <w:tcW w:w="599" w:type="dxa"/>
            <w:vAlign w:val="center"/>
          </w:tcPr>
          <w:p w14:paraId="2BC9EE96" w14:textId="77777777" w:rsidR="00A80362" w:rsidRPr="00054DC1" w:rsidRDefault="00A80362" w:rsidP="007B3CC7">
            <w:pPr>
              <w:ind w:firstLineChars="0" w:firstLine="0"/>
              <w:jc w:val="center"/>
              <w:rPr>
                <w:rFonts w:cs="Times New Roman"/>
                <w:sz w:val="16"/>
                <w:szCs w:val="16"/>
              </w:rPr>
            </w:pPr>
            <w:r>
              <w:rPr>
                <w:rFonts w:cs="Times New Roman"/>
                <w:sz w:val="16"/>
                <w:szCs w:val="16"/>
              </w:rPr>
              <w:t>2007</w:t>
            </w:r>
          </w:p>
        </w:tc>
        <w:tc>
          <w:tcPr>
            <w:tcW w:w="1478" w:type="dxa"/>
            <w:vAlign w:val="center"/>
          </w:tcPr>
          <w:p w14:paraId="7CD2C3E2" w14:textId="77777777" w:rsidR="00A80362" w:rsidRPr="00054DC1" w:rsidRDefault="00A80362" w:rsidP="007B3CC7">
            <w:pPr>
              <w:ind w:firstLineChars="0" w:firstLine="0"/>
              <w:jc w:val="left"/>
              <w:rPr>
                <w:rFonts w:cs="Times New Roman"/>
                <w:sz w:val="16"/>
                <w:szCs w:val="16"/>
              </w:rPr>
            </w:pPr>
            <w:r>
              <w:rPr>
                <w:rFonts w:cs="Times New Roman"/>
                <w:sz w:val="16"/>
                <w:szCs w:val="16"/>
              </w:rPr>
              <w:t>Pre-GI lead</w:t>
            </w:r>
          </w:p>
        </w:tc>
        <w:tc>
          <w:tcPr>
            <w:tcW w:w="1204" w:type="dxa"/>
            <w:vAlign w:val="center"/>
          </w:tcPr>
          <w:p w14:paraId="3CB1BBAC" w14:textId="77777777" w:rsidR="00A80362" w:rsidRPr="00054DC1" w:rsidRDefault="00A80362" w:rsidP="007B3CC7">
            <w:pPr>
              <w:ind w:firstLineChars="0" w:firstLine="0"/>
              <w:jc w:val="center"/>
              <w:rPr>
                <w:rFonts w:cs="Times New Roman"/>
                <w:sz w:val="16"/>
                <w:szCs w:val="16"/>
              </w:rPr>
            </w:pPr>
            <w:r>
              <w:rPr>
                <w:rFonts w:cs="Times New Roman"/>
                <w:sz w:val="16"/>
                <w:szCs w:val="16"/>
              </w:rPr>
              <w:t>-0.227</w:t>
            </w:r>
          </w:p>
        </w:tc>
        <w:tc>
          <w:tcPr>
            <w:tcW w:w="656" w:type="dxa"/>
            <w:vAlign w:val="center"/>
          </w:tcPr>
          <w:p w14:paraId="09799805" w14:textId="77777777" w:rsidR="00A80362" w:rsidRPr="00054DC1" w:rsidRDefault="00A80362" w:rsidP="007B3CC7">
            <w:pPr>
              <w:ind w:firstLineChars="0" w:firstLine="0"/>
              <w:jc w:val="center"/>
              <w:rPr>
                <w:rFonts w:cs="Times New Roman"/>
                <w:sz w:val="16"/>
                <w:szCs w:val="16"/>
              </w:rPr>
            </w:pPr>
            <w:r>
              <w:rPr>
                <w:rFonts w:cs="Times New Roman"/>
                <w:sz w:val="16"/>
                <w:szCs w:val="16"/>
              </w:rPr>
              <w:t>0.198</w:t>
            </w:r>
          </w:p>
        </w:tc>
        <w:tc>
          <w:tcPr>
            <w:tcW w:w="656" w:type="dxa"/>
            <w:vAlign w:val="center"/>
          </w:tcPr>
          <w:p w14:paraId="18C9A5D3" w14:textId="77777777" w:rsidR="00A80362" w:rsidRPr="00054DC1" w:rsidRDefault="00A80362" w:rsidP="007B3CC7">
            <w:pPr>
              <w:ind w:firstLineChars="0" w:firstLine="0"/>
              <w:jc w:val="center"/>
              <w:rPr>
                <w:rFonts w:cs="Times New Roman"/>
                <w:sz w:val="16"/>
                <w:szCs w:val="16"/>
              </w:rPr>
            </w:pPr>
            <w:r>
              <w:rPr>
                <w:rFonts w:cs="Times New Roman"/>
                <w:sz w:val="16"/>
                <w:szCs w:val="16"/>
              </w:rPr>
              <w:t>-1.14</w:t>
            </w:r>
          </w:p>
        </w:tc>
        <w:tc>
          <w:tcPr>
            <w:tcW w:w="1021" w:type="dxa"/>
            <w:vAlign w:val="center"/>
          </w:tcPr>
          <w:p w14:paraId="0AEB575D" w14:textId="77777777" w:rsidR="00A80362" w:rsidRPr="00054DC1" w:rsidRDefault="00A80362" w:rsidP="007B3CC7">
            <w:pPr>
              <w:ind w:firstLineChars="0" w:firstLine="0"/>
              <w:jc w:val="center"/>
              <w:rPr>
                <w:rFonts w:cs="Times New Roman"/>
                <w:sz w:val="16"/>
                <w:szCs w:val="16"/>
              </w:rPr>
            </w:pPr>
            <w:r>
              <w:rPr>
                <w:rFonts w:cs="Times New Roman"/>
                <w:sz w:val="16"/>
                <w:szCs w:val="16"/>
              </w:rPr>
              <w:t>0.275</w:t>
            </w:r>
          </w:p>
        </w:tc>
        <w:tc>
          <w:tcPr>
            <w:tcW w:w="1660" w:type="dxa"/>
            <w:vAlign w:val="center"/>
          </w:tcPr>
          <w:p w14:paraId="018337BF" w14:textId="77777777" w:rsidR="00A80362" w:rsidRPr="00054DC1" w:rsidRDefault="00A80362" w:rsidP="007B3CC7">
            <w:pPr>
              <w:ind w:firstLineChars="0" w:firstLine="0"/>
              <w:jc w:val="left"/>
              <w:rPr>
                <w:rFonts w:cs="Times New Roman"/>
                <w:sz w:val="16"/>
                <w:szCs w:val="16"/>
              </w:rPr>
            </w:pPr>
            <w:r>
              <w:rPr>
                <w:rFonts w:cs="Times New Roman"/>
                <w:sz w:val="16"/>
                <w:szCs w:val="16"/>
              </w:rPr>
              <w:t>[-0.660, 0.205]</w:t>
            </w:r>
          </w:p>
        </w:tc>
      </w:tr>
      <w:tr w:rsidR="00A80362" w:rsidRPr="00A607CF" w14:paraId="3AE58C3B" w14:textId="77777777" w:rsidTr="00054DC1">
        <w:trPr>
          <w:jc w:val="center"/>
        </w:trPr>
        <w:tc>
          <w:tcPr>
            <w:tcW w:w="1752" w:type="dxa"/>
            <w:vAlign w:val="center"/>
          </w:tcPr>
          <w:p w14:paraId="33E6E9FE" w14:textId="77777777" w:rsidR="00A80362" w:rsidRPr="00054DC1" w:rsidRDefault="00A80362" w:rsidP="007B3CC7">
            <w:pPr>
              <w:ind w:firstLineChars="0" w:firstLine="0"/>
              <w:jc w:val="left"/>
              <w:rPr>
                <w:rFonts w:cs="Times New Roman"/>
                <w:sz w:val="16"/>
                <w:szCs w:val="16"/>
              </w:rPr>
            </w:pPr>
            <w:r>
              <w:rPr>
                <w:rFonts w:cs="Times New Roman"/>
                <w:sz w:val="16"/>
                <w:szCs w:val="16"/>
              </w:rPr>
              <w:t>Shipment volume</w:t>
            </w:r>
          </w:p>
        </w:tc>
        <w:tc>
          <w:tcPr>
            <w:tcW w:w="599" w:type="dxa"/>
            <w:vAlign w:val="center"/>
          </w:tcPr>
          <w:p w14:paraId="3CAB94C5" w14:textId="77777777" w:rsidR="00A80362" w:rsidRPr="00054DC1" w:rsidRDefault="00A80362" w:rsidP="007B3CC7">
            <w:pPr>
              <w:ind w:firstLineChars="0" w:firstLine="0"/>
              <w:jc w:val="center"/>
              <w:rPr>
                <w:rFonts w:cs="Times New Roman"/>
                <w:sz w:val="16"/>
                <w:szCs w:val="16"/>
              </w:rPr>
            </w:pPr>
            <w:r>
              <w:rPr>
                <w:rFonts w:cs="Times New Roman"/>
                <w:sz w:val="16"/>
                <w:szCs w:val="16"/>
              </w:rPr>
              <w:t>2008</w:t>
            </w:r>
          </w:p>
        </w:tc>
        <w:tc>
          <w:tcPr>
            <w:tcW w:w="1478" w:type="dxa"/>
            <w:vAlign w:val="center"/>
          </w:tcPr>
          <w:p w14:paraId="1D772372" w14:textId="77777777" w:rsidR="00A80362" w:rsidRPr="00054DC1" w:rsidRDefault="00A80362" w:rsidP="007B3CC7">
            <w:pPr>
              <w:ind w:firstLineChars="0" w:firstLine="0"/>
              <w:jc w:val="left"/>
              <w:rPr>
                <w:rFonts w:cs="Times New Roman"/>
                <w:sz w:val="16"/>
                <w:szCs w:val="16"/>
              </w:rPr>
            </w:pPr>
            <w:r>
              <w:rPr>
                <w:rFonts w:cs="Times New Roman"/>
                <w:sz w:val="16"/>
                <w:szCs w:val="16"/>
              </w:rPr>
              <w:t>Pre-GI lead</w:t>
            </w:r>
          </w:p>
        </w:tc>
        <w:tc>
          <w:tcPr>
            <w:tcW w:w="1204" w:type="dxa"/>
            <w:vAlign w:val="center"/>
          </w:tcPr>
          <w:p w14:paraId="7E978E59" w14:textId="77777777" w:rsidR="00A80362" w:rsidRPr="00054DC1" w:rsidRDefault="00A80362" w:rsidP="007B3CC7">
            <w:pPr>
              <w:ind w:firstLineChars="0" w:firstLine="0"/>
              <w:jc w:val="center"/>
              <w:rPr>
                <w:rFonts w:cs="Times New Roman"/>
                <w:sz w:val="16"/>
                <w:szCs w:val="16"/>
              </w:rPr>
            </w:pPr>
            <w:r>
              <w:rPr>
                <w:rFonts w:cs="Times New Roman"/>
                <w:sz w:val="16"/>
                <w:szCs w:val="16"/>
              </w:rPr>
              <w:t>-0.147</w:t>
            </w:r>
          </w:p>
        </w:tc>
        <w:tc>
          <w:tcPr>
            <w:tcW w:w="656" w:type="dxa"/>
            <w:vAlign w:val="center"/>
          </w:tcPr>
          <w:p w14:paraId="173CE68B" w14:textId="77777777" w:rsidR="00A80362" w:rsidRPr="00054DC1" w:rsidRDefault="00A80362" w:rsidP="007B3CC7">
            <w:pPr>
              <w:ind w:firstLineChars="0" w:firstLine="0"/>
              <w:jc w:val="center"/>
              <w:rPr>
                <w:rFonts w:cs="Times New Roman"/>
                <w:sz w:val="16"/>
                <w:szCs w:val="16"/>
              </w:rPr>
            </w:pPr>
            <w:r>
              <w:rPr>
                <w:rFonts w:cs="Times New Roman"/>
                <w:sz w:val="16"/>
                <w:szCs w:val="16"/>
              </w:rPr>
              <w:t>0.201</w:t>
            </w:r>
          </w:p>
        </w:tc>
        <w:tc>
          <w:tcPr>
            <w:tcW w:w="656" w:type="dxa"/>
            <w:vAlign w:val="center"/>
          </w:tcPr>
          <w:p w14:paraId="16651FDD" w14:textId="77777777" w:rsidR="00A80362" w:rsidRPr="00054DC1" w:rsidRDefault="00A80362" w:rsidP="007B3CC7">
            <w:pPr>
              <w:ind w:firstLineChars="0" w:firstLine="0"/>
              <w:jc w:val="center"/>
              <w:rPr>
                <w:rFonts w:cs="Times New Roman"/>
                <w:sz w:val="16"/>
                <w:szCs w:val="16"/>
              </w:rPr>
            </w:pPr>
            <w:r>
              <w:rPr>
                <w:rFonts w:cs="Times New Roman"/>
                <w:sz w:val="16"/>
                <w:szCs w:val="16"/>
              </w:rPr>
              <w:t>-0.73</w:t>
            </w:r>
          </w:p>
        </w:tc>
        <w:tc>
          <w:tcPr>
            <w:tcW w:w="1021" w:type="dxa"/>
            <w:vAlign w:val="center"/>
          </w:tcPr>
          <w:p w14:paraId="4084320F" w14:textId="77777777" w:rsidR="00A80362" w:rsidRPr="00054DC1" w:rsidRDefault="00A80362" w:rsidP="007B3CC7">
            <w:pPr>
              <w:ind w:firstLineChars="0" w:firstLine="0"/>
              <w:jc w:val="center"/>
              <w:rPr>
                <w:rFonts w:cs="Times New Roman"/>
                <w:sz w:val="16"/>
                <w:szCs w:val="16"/>
              </w:rPr>
            </w:pPr>
            <w:r>
              <w:rPr>
                <w:rFonts w:cs="Times New Roman"/>
                <w:sz w:val="16"/>
                <w:szCs w:val="16"/>
              </w:rPr>
              <w:t>0.477</w:t>
            </w:r>
          </w:p>
        </w:tc>
        <w:tc>
          <w:tcPr>
            <w:tcW w:w="1660" w:type="dxa"/>
            <w:vAlign w:val="center"/>
          </w:tcPr>
          <w:p w14:paraId="2A813BF2" w14:textId="77777777" w:rsidR="00A80362" w:rsidRPr="00054DC1" w:rsidRDefault="00A80362" w:rsidP="007B3CC7">
            <w:pPr>
              <w:ind w:firstLineChars="0" w:firstLine="0"/>
              <w:jc w:val="left"/>
              <w:rPr>
                <w:rFonts w:cs="Times New Roman"/>
                <w:sz w:val="16"/>
                <w:szCs w:val="16"/>
              </w:rPr>
            </w:pPr>
            <w:r>
              <w:rPr>
                <w:rFonts w:cs="Times New Roman"/>
                <w:sz w:val="16"/>
                <w:szCs w:val="16"/>
              </w:rPr>
              <w:t>[-0.585, 0.290]</w:t>
            </w:r>
          </w:p>
        </w:tc>
      </w:tr>
      <w:tr w:rsidR="00A80362" w:rsidRPr="00A607CF" w14:paraId="5A211F87" w14:textId="77777777" w:rsidTr="00054DC1">
        <w:trPr>
          <w:jc w:val="center"/>
        </w:trPr>
        <w:tc>
          <w:tcPr>
            <w:tcW w:w="1752" w:type="dxa"/>
            <w:vAlign w:val="center"/>
          </w:tcPr>
          <w:p w14:paraId="13417AB2" w14:textId="77777777" w:rsidR="00A80362" w:rsidRPr="00054DC1" w:rsidRDefault="00A80362" w:rsidP="007B3CC7">
            <w:pPr>
              <w:ind w:firstLineChars="0" w:firstLine="0"/>
              <w:jc w:val="left"/>
              <w:rPr>
                <w:rFonts w:cs="Times New Roman"/>
                <w:sz w:val="16"/>
                <w:szCs w:val="16"/>
              </w:rPr>
            </w:pPr>
            <w:r>
              <w:rPr>
                <w:rFonts w:cs="Times New Roman"/>
                <w:sz w:val="16"/>
                <w:szCs w:val="16"/>
              </w:rPr>
              <w:t>Shipment volume</w:t>
            </w:r>
          </w:p>
        </w:tc>
        <w:tc>
          <w:tcPr>
            <w:tcW w:w="599" w:type="dxa"/>
            <w:vAlign w:val="center"/>
          </w:tcPr>
          <w:p w14:paraId="520CA82C" w14:textId="77777777" w:rsidR="00A80362" w:rsidRPr="00054DC1" w:rsidRDefault="00A80362" w:rsidP="007B3CC7">
            <w:pPr>
              <w:ind w:firstLineChars="0" w:firstLine="0"/>
              <w:jc w:val="center"/>
              <w:rPr>
                <w:rFonts w:cs="Times New Roman"/>
                <w:sz w:val="16"/>
                <w:szCs w:val="16"/>
              </w:rPr>
            </w:pPr>
            <w:r>
              <w:rPr>
                <w:rFonts w:cs="Times New Roman"/>
                <w:sz w:val="16"/>
                <w:szCs w:val="16"/>
              </w:rPr>
              <w:t>2009</w:t>
            </w:r>
          </w:p>
        </w:tc>
        <w:tc>
          <w:tcPr>
            <w:tcW w:w="1478" w:type="dxa"/>
            <w:vAlign w:val="center"/>
          </w:tcPr>
          <w:p w14:paraId="4A9C91F3" w14:textId="77777777" w:rsidR="00A80362" w:rsidRPr="00054DC1" w:rsidRDefault="00A80362" w:rsidP="007B3CC7">
            <w:pPr>
              <w:ind w:firstLineChars="0" w:firstLine="0"/>
              <w:jc w:val="left"/>
              <w:rPr>
                <w:rFonts w:cs="Times New Roman"/>
                <w:sz w:val="16"/>
                <w:szCs w:val="16"/>
              </w:rPr>
            </w:pPr>
            <w:r>
              <w:rPr>
                <w:rFonts w:cs="Times New Roman"/>
                <w:sz w:val="16"/>
                <w:szCs w:val="16"/>
              </w:rPr>
              <w:t>Pre-GI lead</w:t>
            </w:r>
          </w:p>
        </w:tc>
        <w:tc>
          <w:tcPr>
            <w:tcW w:w="1204" w:type="dxa"/>
            <w:vAlign w:val="center"/>
          </w:tcPr>
          <w:p w14:paraId="7397FBAE" w14:textId="77777777" w:rsidR="00A80362" w:rsidRPr="00054DC1" w:rsidRDefault="00A80362" w:rsidP="007B3CC7">
            <w:pPr>
              <w:ind w:firstLineChars="0" w:firstLine="0"/>
              <w:jc w:val="center"/>
              <w:rPr>
                <w:rFonts w:cs="Times New Roman"/>
                <w:sz w:val="16"/>
                <w:szCs w:val="16"/>
              </w:rPr>
            </w:pPr>
            <w:r>
              <w:rPr>
                <w:rFonts w:cs="Times New Roman"/>
                <w:sz w:val="16"/>
                <w:szCs w:val="16"/>
              </w:rPr>
              <w:t>-0.336</w:t>
            </w:r>
          </w:p>
        </w:tc>
        <w:tc>
          <w:tcPr>
            <w:tcW w:w="656" w:type="dxa"/>
            <w:vAlign w:val="center"/>
          </w:tcPr>
          <w:p w14:paraId="289F2B56" w14:textId="77777777" w:rsidR="00A80362" w:rsidRPr="00054DC1" w:rsidRDefault="00A80362" w:rsidP="007B3CC7">
            <w:pPr>
              <w:ind w:firstLineChars="0" w:firstLine="0"/>
              <w:jc w:val="center"/>
              <w:rPr>
                <w:rFonts w:cs="Times New Roman"/>
                <w:sz w:val="16"/>
                <w:szCs w:val="16"/>
              </w:rPr>
            </w:pPr>
            <w:r>
              <w:rPr>
                <w:rFonts w:cs="Times New Roman"/>
                <w:sz w:val="16"/>
                <w:szCs w:val="16"/>
              </w:rPr>
              <w:t>0.183</w:t>
            </w:r>
          </w:p>
        </w:tc>
        <w:tc>
          <w:tcPr>
            <w:tcW w:w="656" w:type="dxa"/>
            <w:vAlign w:val="center"/>
          </w:tcPr>
          <w:p w14:paraId="7D4E5615" w14:textId="77777777" w:rsidR="00A80362" w:rsidRPr="00054DC1" w:rsidRDefault="00A80362" w:rsidP="007B3CC7">
            <w:pPr>
              <w:ind w:firstLineChars="0" w:firstLine="0"/>
              <w:jc w:val="center"/>
              <w:rPr>
                <w:rFonts w:cs="Times New Roman"/>
                <w:sz w:val="16"/>
                <w:szCs w:val="16"/>
              </w:rPr>
            </w:pPr>
            <w:r>
              <w:rPr>
                <w:rFonts w:cs="Times New Roman"/>
                <w:sz w:val="16"/>
                <w:szCs w:val="16"/>
              </w:rPr>
              <w:t>-1.84</w:t>
            </w:r>
          </w:p>
        </w:tc>
        <w:tc>
          <w:tcPr>
            <w:tcW w:w="1021" w:type="dxa"/>
            <w:vAlign w:val="center"/>
          </w:tcPr>
          <w:p w14:paraId="41496DA6" w14:textId="77777777" w:rsidR="00A80362" w:rsidRPr="00054DC1" w:rsidRDefault="00A80362" w:rsidP="007B3CC7">
            <w:pPr>
              <w:ind w:firstLineChars="0" w:firstLine="0"/>
              <w:jc w:val="center"/>
              <w:rPr>
                <w:rFonts w:cs="Times New Roman"/>
                <w:sz w:val="16"/>
                <w:szCs w:val="16"/>
              </w:rPr>
            </w:pPr>
            <w:r>
              <w:rPr>
                <w:rFonts w:cs="Times New Roman"/>
                <w:sz w:val="16"/>
                <w:szCs w:val="16"/>
              </w:rPr>
              <w:t>0.091</w:t>
            </w:r>
          </w:p>
        </w:tc>
        <w:tc>
          <w:tcPr>
            <w:tcW w:w="1660" w:type="dxa"/>
            <w:vAlign w:val="center"/>
          </w:tcPr>
          <w:p w14:paraId="39004342" w14:textId="77777777" w:rsidR="00A80362" w:rsidRPr="00054DC1" w:rsidRDefault="00A80362" w:rsidP="007B3CC7">
            <w:pPr>
              <w:ind w:firstLineChars="0" w:firstLine="0"/>
              <w:jc w:val="left"/>
              <w:rPr>
                <w:rFonts w:cs="Times New Roman"/>
                <w:sz w:val="16"/>
                <w:szCs w:val="16"/>
              </w:rPr>
            </w:pPr>
            <w:r>
              <w:rPr>
                <w:rFonts w:cs="Times New Roman"/>
                <w:sz w:val="16"/>
                <w:szCs w:val="16"/>
              </w:rPr>
              <w:t>[-0.735, 0.063]</w:t>
            </w:r>
          </w:p>
        </w:tc>
      </w:tr>
      <w:tr w:rsidR="00A80362" w:rsidRPr="00A607CF" w14:paraId="6726AE94" w14:textId="77777777" w:rsidTr="00054DC1">
        <w:trPr>
          <w:jc w:val="center"/>
        </w:trPr>
        <w:tc>
          <w:tcPr>
            <w:tcW w:w="1752" w:type="dxa"/>
            <w:vAlign w:val="center"/>
          </w:tcPr>
          <w:p w14:paraId="43C3751B" w14:textId="77777777" w:rsidR="00A80362" w:rsidRPr="00054DC1" w:rsidRDefault="00A80362" w:rsidP="007B3CC7">
            <w:pPr>
              <w:ind w:firstLineChars="0" w:firstLine="0"/>
              <w:jc w:val="left"/>
              <w:rPr>
                <w:rFonts w:cs="Times New Roman"/>
                <w:sz w:val="16"/>
                <w:szCs w:val="16"/>
              </w:rPr>
            </w:pPr>
            <w:r>
              <w:rPr>
                <w:rFonts w:cs="Times New Roman"/>
                <w:sz w:val="16"/>
                <w:szCs w:val="16"/>
              </w:rPr>
              <w:t>Shipment volume</w:t>
            </w:r>
          </w:p>
        </w:tc>
        <w:tc>
          <w:tcPr>
            <w:tcW w:w="599" w:type="dxa"/>
            <w:vAlign w:val="center"/>
          </w:tcPr>
          <w:p w14:paraId="3C705856" w14:textId="77777777" w:rsidR="00A80362" w:rsidRPr="00054DC1" w:rsidRDefault="00A80362" w:rsidP="007B3CC7">
            <w:pPr>
              <w:ind w:firstLineChars="0" w:firstLine="0"/>
              <w:jc w:val="center"/>
              <w:rPr>
                <w:rFonts w:cs="Times New Roman"/>
                <w:sz w:val="16"/>
                <w:szCs w:val="16"/>
              </w:rPr>
            </w:pPr>
            <w:r>
              <w:rPr>
                <w:rFonts w:cs="Times New Roman"/>
                <w:sz w:val="16"/>
                <w:szCs w:val="16"/>
              </w:rPr>
              <w:t>2010</w:t>
            </w:r>
          </w:p>
        </w:tc>
        <w:tc>
          <w:tcPr>
            <w:tcW w:w="1478" w:type="dxa"/>
            <w:vAlign w:val="center"/>
          </w:tcPr>
          <w:p w14:paraId="3CF9B8AE" w14:textId="77777777" w:rsidR="00A80362" w:rsidRPr="00054DC1" w:rsidRDefault="00A80362" w:rsidP="007B3CC7">
            <w:pPr>
              <w:ind w:firstLineChars="0" w:firstLine="0"/>
              <w:jc w:val="left"/>
              <w:rPr>
                <w:rFonts w:cs="Times New Roman"/>
                <w:sz w:val="16"/>
                <w:szCs w:val="16"/>
              </w:rPr>
            </w:pPr>
            <w:r>
              <w:rPr>
                <w:rFonts w:cs="Times New Roman"/>
                <w:sz w:val="16"/>
                <w:szCs w:val="16"/>
              </w:rPr>
              <w:t>Pre-GI lead</w:t>
            </w:r>
          </w:p>
        </w:tc>
        <w:tc>
          <w:tcPr>
            <w:tcW w:w="1204" w:type="dxa"/>
            <w:vAlign w:val="center"/>
          </w:tcPr>
          <w:p w14:paraId="532EB218" w14:textId="77777777" w:rsidR="00A80362" w:rsidRPr="00054DC1" w:rsidRDefault="00A80362" w:rsidP="007B3CC7">
            <w:pPr>
              <w:ind w:firstLineChars="0" w:firstLine="0"/>
              <w:jc w:val="center"/>
              <w:rPr>
                <w:rFonts w:cs="Times New Roman"/>
                <w:sz w:val="16"/>
                <w:szCs w:val="16"/>
              </w:rPr>
            </w:pPr>
            <w:r>
              <w:rPr>
                <w:rFonts w:cs="Times New Roman"/>
                <w:sz w:val="16"/>
                <w:szCs w:val="16"/>
              </w:rPr>
              <w:t>-0.100</w:t>
            </w:r>
          </w:p>
        </w:tc>
        <w:tc>
          <w:tcPr>
            <w:tcW w:w="656" w:type="dxa"/>
            <w:vAlign w:val="center"/>
          </w:tcPr>
          <w:p w14:paraId="4173161D" w14:textId="77777777" w:rsidR="00A80362" w:rsidRPr="00054DC1" w:rsidRDefault="00A80362" w:rsidP="007B3CC7">
            <w:pPr>
              <w:ind w:firstLineChars="0" w:firstLine="0"/>
              <w:jc w:val="center"/>
              <w:rPr>
                <w:rFonts w:cs="Times New Roman"/>
                <w:sz w:val="16"/>
                <w:szCs w:val="16"/>
              </w:rPr>
            </w:pPr>
            <w:r>
              <w:rPr>
                <w:rFonts w:cs="Times New Roman"/>
                <w:sz w:val="16"/>
                <w:szCs w:val="16"/>
              </w:rPr>
              <w:t>0.200</w:t>
            </w:r>
          </w:p>
        </w:tc>
        <w:tc>
          <w:tcPr>
            <w:tcW w:w="656" w:type="dxa"/>
            <w:vAlign w:val="center"/>
          </w:tcPr>
          <w:p w14:paraId="772436BD" w14:textId="77777777" w:rsidR="00A80362" w:rsidRPr="00054DC1" w:rsidRDefault="00A80362" w:rsidP="007B3CC7">
            <w:pPr>
              <w:ind w:firstLineChars="0" w:firstLine="0"/>
              <w:jc w:val="center"/>
              <w:rPr>
                <w:rFonts w:cs="Times New Roman"/>
                <w:sz w:val="16"/>
                <w:szCs w:val="16"/>
              </w:rPr>
            </w:pPr>
            <w:r>
              <w:rPr>
                <w:rFonts w:cs="Times New Roman"/>
                <w:sz w:val="16"/>
                <w:szCs w:val="16"/>
              </w:rPr>
              <w:t>-0.50</w:t>
            </w:r>
          </w:p>
        </w:tc>
        <w:tc>
          <w:tcPr>
            <w:tcW w:w="1021" w:type="dxa"/>
            <w:vAlign w:val="center"/>
          </w:tcPr>
          <w:p w14:paraId="4354F98E" w14:textId="77777777" w:rsidR="00A80362" w:rsidRPr="00054DC1" w:rsidRDefault="00A80362" w:rsidP="007B3CC7">
            <w:pPr>
              <w:ind w:firstLineChars="0" w:firstLine="0"/>
              <w:jc w:val="center"/>
              <w:rPr>
                <w:rFonts w:cs="Times New Roman"/>
                <w:sz w:val="16"/>
                <w:szCs w:val="16"/>
              </w:rPr>
            </w:pPr>
            <w:r>
              <w:rPr>
                <w:rFonts w:cs="Times New Roman"/>
                <w:sz w:val="16"/>
                <w:szCs w:val="16"/>
              </w:rPr>
              <w:t>0.627</w:t>
            </w:r>
          </w:p>
        </w:tc>
        <w:tc>
          <w:tcPr>
            <w:tcW w:w="1660" w:type="dxa"/>
            <w:vAlign w:val="center"/>
          </w:tcPr>
          <w:p w14:paraId="2DF69108" w14:textId="77777777" w:rsidR="00A80362" w:rsidRPr="00054DC1" w:rsidRDefault="00A80362" w:rsidP="007B3CC7">
            <w:pPr>
              <w:ind w:firstLineChars="0" w:firstLine="0"/>
              <w:jc w:val="left"/>
              <w:rPr>
                <w:rFonts w:cs="Times New Roman"/>
                <w:sz w:val="16"/>
                <w:szCs w:val="16"/>
              </w:rPr>
            </w:pPr>
            <w:r>
              <w:rPr>
                <w:rFonts w:cs="Times New Roman"/>
                <w:sz w:val="16"/>
                <w:szCs w:val="16"/>
              </w:rPr>
              <w:t>[-0.535, 0.336]</w:t>
            </w:r>
          </w:p>
        </w:tc>
      </w:tr>
      <w:tr w:rsidR="00A80362" w:rsidRPr="00A607CF" w14:paraId="7CD76C19" w14:textId="77777777" w:rsidTr="00054DC1">
        <w:trPr>
          <w:jc w:val="center"/>
        </w:trPr>
        <w:tc>
          <w:tcPr>
            <w:tcW w:w="1752" w:type="dxa"/>
            <w:vAlign w:val="center"/>
          </w:tcPr>
          <w:p w14:paraId="52045954" w14:textId="77777777" w:rsidR="00A80362" w:rsidRPr="00054DC1" w:rsidRDefault="00A80362" w:rsidP="007B3CC7">
            <w:pPr>
              <w:ind w:firstLineChars="0" w:firstLine="0"/>
              <w:jc w:val="left"/>
              <w:rPr>
                <w:rFonts w:cs="Times New Roman"/>
                <w:sz w:val="16"/>
                <w:szCs w:val="16"/>
              </w:rPr>
            </w:pPr>
            <w:r>
              <w:rPr>
                <w:rFonts w:cs="Times New Roman"/>
                <w:sz w:val="16"/>
                <w:szCs w:val="16"/>
              </w:rPr>
              <w:t>Shipment volume</w:t>
            </w:r>
          </w:p>
        </w:tc>
        <w:tc>
          <w:tcPr>
            <w:tcW w:w="599" w:type="dxa"/>
            <w:vAlign w:val="center"/>
          </w:tcPr>
          <w:p w14:paraId="0BE3C522" w14:textId="77777777" w:rsidR="00A80362" w:rsidRPr="00054DC1" w:rsidRDefault="00A80362" w:rsidP="007B3CC7">
            <w:pPr>
              <w:ind w:firstLineChars="0" w:firstLine="0"/>
              <w:jc w:val="center"/>
              <w:rPr>
                <w:rFonts w:cs="Times New Roman"/>
                <w:sz w:val="16"/>
                <w:szCs w:val="16"/>
              </w:rPr>
            </w:pPr>
            <w:r>
              <w:rPr>
                <w:rFonts w:cs="Times New Roman"/>
                <w:sz w:val="16"/>
                <w:szCs w:val="16"/>
              </w:rPr>
              <w:t>2011</w:t>
            </w:r>
          </w:p>
        </w:tc>
        <w:tc>
          <w:tcPr>
            <w:tcW w:w="1478" w:type="dxa"/>
            <w:vAlign w:val="center"/>
          </w:tcPr>
          <w:p w14:paraId="3C0E661E" w14:textId="77777777" w:rsidR="00A80362" w:rsidRPr="00054DC1" w:rsidRDefault="00A80362" w:rsidP="007B3CC7">
            <w:pPr>
              <w:ind w:firstLineChars="0" w:firstLine="0"/>
              <w:jc w:val="left"/>
              <w:rPr>
                <w:rFonts w:cs="Times New Roman"/>
                <w:sz w:val="16"/>
                <w:szCs w:val="16"/>
              </w:rPr>
            </w:pPr>
            <w:r>
              <w:rPr>
                <w:rFonts w:cs="Times New Roman"/>
                <w:sz w:val="16"/>
                <w:szCs w:val="16"/>
              </w:rPr>
              <w:t>Pre-GI lead</w:t>
            </w:r>
          </w:p>
        </w:tc>
        <w:tc>
          <w:tcPr>
            <w:tcW w:w="1204" w:type="dxa"/>
            <w:vAlign w:val="center"/>
          </w:tcPr>
          <w:p w14:paraId="0F7072A8" w14:textId="77777777" w:rsidR="00A80362" w:rsidRPr="00054DC1" w:rsidRDefault="00A80362" w:rsidP="007B3CC7">
            <w:pPr>
              <w:ind w:firstLineChars="0" w:firstLine="0"/>
              <w:jc w:val="center"/>
              <w:rPr>
                <w:rFonts w:cs="Times New Roman"/>
                <w:sz w:val="16"/>
                <w:szCs w:val="16"/>
              </w:rPr>
            </w:pPr>
            <w:r>
              <w:rPr>
                <w:rFonts w:cs="Times New Roman"/>
                <w:sz w:val="16"/>
                <w:szCs w:val="16"/>
              </w:rPr>
              <w:t>0.163</w:t>
            </w:r>
          </w:p>
        </w:tc>
        <w:tc>
          <w:tcPr>
            <w:tcW w:w="656" w:type="dxa"/>
            <w:vAlign w:val="center"/>
          </w:tcPr>
          <w:p w14:paraId="67EB3DC4" w14:textId="77777777" w:rsidR="00A80362" w:rsidRPr="00054DC1" w:rsidRDefault="00A80362" w:rsidP="007B3CC7">
            <w:pPr>
              <w:ind w:firstLineChars="0" w:firstLine="0"/>
              <w:jc w:val="center"/>
              <w:rPr>
                <w:rFonts w:cs="Times New Roman"/>
                <w:sz w:val="16"/>
                <w:szCs w:val="16"/>
              </w:rPr>
            </w:pPr>
            <w:r>
              <w:rPr>
                <w:rFonts w:cs="Times New Roman"/>
                <w:sz w:val="16"/>
                <w:szCs w:val="16"/>
              </w:rPr>
              <w:t>0.357</w:t>
            </w:r>
          </w:p>
        </w:tc>
        <w:tc>
          <w:tcPr>
            <w:tcW w:w="656" w:type="dxa"/>
            <w:vAlign w:val="center"/>
          </w:tcPr>
          <w:p w14:paraId="46AD84E2" w14:textId="77777777" w:rsidR="00A80362" w:rsidRPr="00054DC1" w:rsidRDefault="00A80362" w:rsidP="007B3CC7">
            <w:pPr>
              <w:ind w:firstLineChars="0" w:firstLine="0"/>
              <w:jc w:val="center"/>
              <w:rPr>
                <w:rFonts w:cs="Times New Roman"/>
                <w:sz w:val="16"/>
                <w:szCs w:val="16"/>
              </w:rPr>
            </w:pPr>
            <w:r>
              <w:rPr>
                <w:rFonts w:cs="Times New Roman"/>
                <w:sz w:val="16"/>
                <w:szCs w:val="16"/>
              </w:rPr>
              <w:t>0.46</w:t>
            </w:r>
          </w:p>
        </w:tc>
        <w:tc>
          <w:tcPr>
            <w:tcW w:w="1021" w:type="dxa"/>
            <w:vAlign w:val="center"/>
          </w:tcPr>
          <w:p w14:paraId="09CFB589" w14:textId="77777777" w:rsidR="00A80362" w:rsidRPr="00054DC1" w:rsidRDefault="00A80362" w:rsidP="007B3CC7">
            <w:pPr>
              <w:ind w:firstLineChars="0" w:firstLine="0"/>
              <w:jc w:val="center"/>
              <w:rPr>
                <w:rFonts w:cs="Times New Roman"/>
                <w:sz w:val="16"/>
                <w:szCs w:val="16"/>
              </w:rPr>
            </w:pPr>
            <w:r>
              <w:rPr>
                <w:rFonts w:cs="Times New Roman"/>
                <w:sz w:val="16"/>
                <w:szCs w:val="16"/>
              </w:rPr>
              <w:t>0.656</w:t>
            </w:r>
          </w:p>
        </w:tc>
        <w:tc>
          <w:tcPr>
            <w:tcW w:w="1660" w:type="dxa"/>
            <w:vAlign w:val="center"/>
          </w:tcPr>
          <w:p w14:paraId="0073FDAC" w14:textId="77777777" w:rsidR="00A80362" w:rsidRPr="00054DC1" w:rsidRDefault="00A80362" w:rsidP="007B3CC7">
            <w:pPr>
              <w:ind w:firstLineChars="0" w:firstLine="0"/>
              <w:jc w:val="left"/>
              <w:rPr>
                <w:rFonts w:cs="Times New Roman"/>
                <w:sz w:val="16"/>
                <w:szCs w:val="16"/>
              </w:rPr>
            </w:pPr>
            <w:r>
              <w:rPr>
                <w:rFonts w:cs="Times New Roman"/>
                <w:sz w:val="16"/>
                <w:szCs w:val="16"/>
              </w:rPr>
              <w:t>[-0.614, 0.940]</w:t>
            </w:r>
          </w:p>
        </w:tc>
      </w:tr>
      <w:tr w:rsidR="00A80362" w:rsidRPr="00A607CF" w14:paraId="7E62CEF9" w14:textId="77777777" w:rsidTr="00054DC1">
        <w:trPr>
          <w:jc w:val="center"/>
        </w:trPr>
        <w:tc>
          <w:tcPr>
            <w:tcW w:w="1752" w:type="dxa"/>
            <w:vAlign w:val="center"/>
          </w:tcPr>
          <w:p w14:paraId="6F5AF943" w14:textId="77777777" w:rsidR="00A80362" w:rsidRPr="00054DC1" w:rsidRDefault="00A80362" w:rsidP="007B3CC7">
            <w:pPr>
              <w:ind w:firstLineChars="0" w:firstLine="0"/>
              <w:jc w:val="left"/>
              <w:rPr>
                <w:rFonts w:cs="Times New Roman"/>
                <w:sz w:val="16"/>
                <w:szCs w:val="16"/>
              </w:rPr>
            </w:pPr>
            <w:r>
              <w:rPr>
                <w:rFonts w:cs="Times New Roman"/>
                <w:sz w:val="16"/>
                <w:szCs w:val="16"/>
              </w:rPr>
              <w:t>Shipment volume</w:t>
            </w:r>
          </w:p>
        </w:tc>
        <w:tc>
          <w:tcPr>
            <w:tcW w:w="599" w:type="dxa"/>
            <w:vAlign w:val="center"/>
          </w:tcPr>
          <w:p w14:paraId="1019603A" w14:textId="77777777" w:rsidR="00A80362" w:rsidRPr="00054DC1" w:rsidRDefault="00A80362" w:rsidP="007B3CC7">
            <w:pPr>
              <w:ind w:firstLineChars="0" w:firstLine="0"/>
              <w:jc w:val="center"/>
              <w:rPr>
                <w:rFonts w:cs="Times New Roman"/>
                <w:sz w:val="16"/>
                <w:szCs w:val="16"/>
              </w:rPr>
            </w:pPr>
            <w:r>
              <w:rPr>
                <w:rFonts w:cs="Times New Roman"/>
                <w:sz w:val="16"/>
                <w:szCs w:val="16"/>
              </w:rPr>
              <w:t>2012</w:t>
            </w:r>
          </w:p>
        </w:tc>
        <w:tc>
          <w:tcPr>
            <w:tcW w:w="1478" w:type="dxa"/>
            <w:vAlign w:val="center"/>
          </w:tcPr>
          <w:p w14:paraId="388D3F4D" w14:textId="77777777" w:rsidR="00A80362" w:rsidRPr="00054DC1" w:rsidRDefault="00A80362" w:rsidP="007B3CC7">
            <w:pPr>
              <w:ind w:firstLineChars="0" w:firstLine="0"/>
              <w:jc w:val="left"/>
              <w:rPr>
                <w:rFonts w:cs="Times New Roman"/>
                <w:sz w:val="16"/>
                <w:szCs w:val="16"/>
              </w:rPr>
            </w:pPr>
            <w:r>
              <w:rPr>
                <w:rFonts w:cs="Times New Roman"/>
                <w:sz w:val="16"/>
                <w:szCs w:val="16"/>
              </w:rPr>
              <w:t>Pre-GI lead</w:t>
            </w:r>
          </w:p>
        </w:tc>
        <w:tc>
          <w:tcPr>
            <w:tcW w:w="1204" w:type="dxa"/>
            <w:vAlign w:val="center"/>
          </w:tcPr>
          <w:p w14:paraId="1DC24996" w14:textId="77777777" w:rsidR="00A80362" w:rsidRPr="00054DC1" w:rsidRDefault="00A80362" w:rsidP="007B3CC7">
            <w:pPr>
              <w:ind w:firstLineChars="0" w:firstLine="0"/>
              <w:jc w:val="center"/>
              <w:rPr>
                <w:rFonts w:cs="Times New Roman"/>
                <w:sz w:val="16"/>
                <w:szCs w:val="16"/>
              </w:rPr>
            </w:pPr>
            <w:r>
              <w:rPr>
                <w:rFonts w:cs="Times New Roman"/>
                <w:sz w:val="16"/>
                <w:szCs w:val="16"/>
              </w:rPr>
              <w:t>0.401</w:t>
            </w:r>
          </w:p>
        </w:tc>
        <w:tc>
          <w:tcPr>
            <w:tcW w:w="656" w:type="dxa"/>
            <w:vAlign w:val="center"/>
          </w:tcPr>
          <w:p w14:paraId="418DC673" w14:textId="77777777" w:rsidR="00A80362" w:rsidRPr="00054DC1" w:rsidRDefault="00A80362" w:rsidP="007B3CC7">
            <w:pPr>
              <w:ind w:firstLineChars="0" w:firstLine="0"/>
              <w:jc w:val="center"/>
              <w:rPr>
                <w:rFonts w:cs="Times New Roman"/>
                <w:sz w:val="16"/>
                <w:szCs w:val="16"/>
              </w:rPr>
            </w:pPr>
            <w:r>
              <w:rPr>
                <w:rFonts w:cs="Times New Roman"/>
                <w:sz w:val="16"/>
                <w:szCs w:val="16"/>
              </w:rPr>
              <w:t>0.358</w:t>
            </w:r>
          </w:p>
        </w:tc>
        <w:tc>
          <w:tcPr>
            <w:tcW w:w="656" w:type="dxa"/>
            <w:vAlign w:val="center"/>
          </w:tcPr>
          <w:p w14:paraId="77030423" w14:textId="77777777" w:rsidR="00A80362" w:rsidRPr="00054DC1" w:rsidRDefault="00A80362" w:rsidP="007B3CC7">
            <w:pPr>
              <w:ind w:firstLineChars="0" w:firstLine="0"/>
              <w:jc w:val="center"/>
              <w:rPr>
                <w:rFonts w:cs="Times New Roman"/>
                <w:sz w:val="16"/>
                <w:szCs w:val="16"/>
              </w:rPr>
            </w:pPr>
            <w:r>
              <w:rPr>
                <w:rFonts w:cs="Times New Roman"/>
                <w:sz w:val="16"/>
                <w:szCs w:val="16"/>
              </w:rPr>
              <w:t>1.12</w:t>
            </w:r>
          </w:p>
        </w:tc>
        <w:tc>
          <w:tcPr>
            <w:tcW w:w="1021" w:type="dxa"/>
            <w:vAlign w:val="center"/>
          </w:tcPr>
          <w:p w14:paraId="49C2B52A" w14:textId="77777777" w:rsidR="00A80362" w:rsidRPr="00054DC1" w:rsidRDefault="00A80362" w:rsidP="007B3CC7">
            <w:pPr>
              <w:ind w:firstLineChars="0" w:firstLine="0"/>
              <w:jc w:val="center"/>
              <w:rPr>
                <w:rFonts w:cs="Times New Roman"/>
                <w:sz w:val="16"/>
                <w:szCs w:val="16"/>
              </w:rPr>
            </w:pPr>
            <w:r>
              <w:rPr>
                <w:rFonts w:cs="Times New Roman"/>
                <w:sz w:val="16"/>
                <w:szCs w:val="16"/>
              </w:rPr>
              <w:t>0.284</w:t>
            </w:r>
          </w:p>
        </w:tc>
        <w:tc>
          <w:tcPr>
            <w:tcW w:w="1660" w:type="dxa"/>
            <w:vAlign w:val="center"/>
          </w:tcPr>
          <w:p w14:paraId="4DACEF3D" w14:textId="77777777" w:rsidR="00A80362" w:rsidRPr="00054DC1" w:rsidRDefault="00A80362" w:rsidP="007B3CC7">
            <w:pPr>
              <w:ind w:firstLineChars="0" w:firstLine="0"/>
              <w:jc w:val="left"/>
              <w:rPr>
                <w:rFonts w:cs="Times New Roman"/>
                <w:sz w:val="16"/>
                <w:szCs w:val="16"/>
              </w:rPr>
            </w:pPr>
            <w:r>
              <w:rPr>
                <w:rFonts w:cs="Times New Roman"/>
                <w:sz w:val="16"/>
                <w:szCs w:val="16"/>
              </w:rPr>
              <w:t>[-0.378, 1.181]</w:t>
            </w:r>
          </w:p>
        </w:tc>
      </w:tr>
      <w:tr w:rsidR="00A80362" w:rsidRPr="00A607CF" w14:paraId="5844A556" w14:textId="77777777" w:rsidTr="00054DC1">
        <w:trPr>
          <w:jc w:val="center"/>
        </w:trPr>
        <w:tc>
          <w:tcPr>
            <w:tcW w:w="1752" w:type="dxa"/>
            <w:vAlign w:val="center"/>
          </w:tcPr>
          <w:p w14:paraId="2FAB222A" w14:textId="77777777" w:rsidR="00A80362" w:rsidRPr="00054DC1" w:rsidRDefault="00A80362" w:rsidP="007B3CC7">
            <w:pPr>
              <w:ind w:firstLineChars="0" w:firstLine="0"/>
              <w:jc w:val="left"/>
              <w:rPr>
                <w:rFonts w:cs="Times New Roman"/>
                <w:sz w:val="16"/>
                <w:szCs w:val="16"/>
              </w:rPr>
            </w:pPr>
            <w:r>
              <w:rPr>
                <w:rFonts w:cs="Times New Roman"/>
                <w:sz w:val="16"/>
                <w:szCs w:val="16"/>
              </w:rPr>
              <w:t>Shipment volume</w:t>
            </w:r>
          </w:p>
        </w:tc>
        <w:tc>
          <w:tcPr>
            <w:tcW w:w="599" w:type="dxa"/>
            <w:vAlign w:val="center"/>
          </w:tcPr>
          <w:p w14:paraId="534A7AE6" w14:textId="77777777" w:rsidR="00A80362" w:rsidRPr="00054DC1" w:rsidRDefault="00A80362" w:rsidP="007B3CC7">
            <w:pPr>
              <w:ind w:firstLineChars="0" w:firstLine="0"/>
              <w:jc w:val="center"/>
              <w:rPr>
                <w:rFonts w:cs="Times New Roman"/>
                <w:sz w:val="16"/>
                <w:szCs w:val="16"/>
              </w:rPr>
            </w:pPr>
            <w:r>
              <w:rPr>
                <w:rFonts w:cs="Times New Roman"/>
                <w:sz w:val="16"/>
                <w:szCs w:val="16"/>
              </w:rPr>
              <w:t>2013</w:t>
            </w:r>
          </w:p>
        </w:tc>
        <w:tc>
          <w:tcPr>
            <w:tcW w:w="1478" w:type="dxa"/>
            <w:vAlign w:val="center"/>
          </w:tcPr>
          <w:p w14:paraId="6B59BAFE" w14:textId="77777777" w:rsidR="00A80362" w:rsidRPr="00054DC1" w:rsidRDefault="00A80362" w:rsidP="007B3CC7">
            <w:pPr>
              <w:ind w:firstLineChars="0" w:firstLine="0"/>
              <w:jc w:val="left"/>
              <w:rPr>
                <w:rFonts w:cs="Times New Roman"/>
                <w:sz w:val="16"/>
                <w:szCs w:val="16"/>
              </w:rPr>
            </w:pPr>
            <w:r>
              <w:rPr>
                <w:rFonts w:cs="Times New Roman"/>
                <w:sz w:val="16"/>
                <w:szCs w:val="16"/>
              </w:rPr>
              <w:t>Pre-GI lead</w:t>
            </w:r>
          </w:p>
        </w:tc>
        <w:tc>
          <w:tcPr>
            <w:tcW w:w="1204" w:type="dxa"/>
            <w:vAlign w:val="center"/>
          </w:tcPr>
          <w:p w14:paraId="6C67A2A0" w14:textId="77777777" w:rsidR="00A80362" w:rsidRPr="00054DC1" w:rsidRDefault="00A80362" w:rsidP="007B3CC7">
            <w:pPr>
              <w:ind w:firstLineChars="0" w:firstLine="0"/>
              <w:jc w:val="center"/>
              <w:rPr>
                <w:rFonts w:cs="Times New Roman"/>
                <w:sz w:val="16"/>
                <w:szCs w:val="16"/>
              </w:rPr>
            </w:pPr>
            <w:r>
              <w:rPr>
                <w:rFonts w:cs="Times New Roman"/>
                <w:sz w:val="16"/>
                <w:szCs w:val="16"/>
              </w:rPr>
              <w:t>0.139</w:t>
            </w:r>
          </w:p>
        </w:tc>
        <w:tc>
          <w:tcPr>
            <w:tcW w:w="656" w:type="dxa"/>
            <w:vAlign w:val="center"/>
          </w:tcPr>
          <w:p w14:paraId="5ED6B3CF" w14:textId="77777777" w:rsidR="00A80362" w:rsidRPr="00054DC1" w:rsidRDefault="00A80362" w:rsidP="007B3CC7">
            <w:pPr>
              <w:ind w:firstLineChars="0" w:firstLine="0"/>
              <w:jc w:val="center"/>
              <w:rPr>
                <w:rFonts w:cs="Times New Roman"/>
                <w:sz w:val="16"/>
                <w:szCs w:val="16"/>
              </w:rPr>
            </w:pPr>
            <w:r>
              <w:rPr>
                <w:rFonts w:cs="Times New Roman"/>
                <w:sz w:val="16"/>
                <w:szCs w:val="16"/>
              </w:rPr>
              <w:t>0.186</w:t>
            </w:r>
          </w:p>
        </w:tc>
        <w:tc>
          <w:tcPr>
            <w:tcW w:w="656" w:type="dxa"/>
            <w:vAlign w:val="center"/>
          </w:tcPr>
          <w:p w14:paraId="6DBCE463" w14:textId="77777777" w:rsidR="00A80362" w:rsidRPr="00054DC1" w:rsidRDefault="00A80362" w:rsidP="007B3CC7">
            <w:pPr>
              <w:ind w:firstLineChars="0" w:firstLine="0"/>
              <w:jc w:val="center"/>
              <w:rPr>
                <w:rFonts w:cs="Times New Roman"/>
                <w:sz w:val="16"/>
                <w:szCs w:val="16"/>
              </w:rPr>
            </w:pPr>
            <w:r>
              <w:rPr>
                <w:rFonts w:cs="Times New Roman"/>
                <w:sz w:val="16"/>
                <w:szCs w:val="16"/>
              </w:rPr>
              <w:t>0.75</w:t>
            </w:r>
          </w:p>
        </w:tc>
        <w:tc>
          <w:tcPr>
            <w:tcW w:w="1021" w:type="dxa"/>
            <w:vAlign w:val="center"/>
          </w:tcPr>
          <w:p w14:paraId="0292A227" w14:textId="77777777" w:rsidR="00A80362" w:rsidRPr="00054DC1" w:rsidRDefault="00A80362" w:rsidP="007B3CC7">
            <w:pPr>
              <w:ind w:firstLineChars="0" w:firstLine="0"/>
              <w:jc w:val="center"/>
              <w:rPr>
                <w:rFonts w:cs="Times New Roman"/>
                <w:sz w:val="16"/>
                <w:szCs w:val="16"/>
              </w:rPr>
            </w:pPr>
            <w:r>
              <w:rPr>
                <w:rFonts w:cs="Times New Roman"/>
                <w:sz w:val="16"/>
                <w:szCs w:val="16"/>
              </w:rPr>
              <w:t>0.469</w:t>
            </w:r>
          </w:p>
        </w:tc>
        <w:tc>
          <w:tcPr>
            <w:tcW w:w="1660" w:type="dxa"/>
            <w:vAlign w:val="center"/>
          </w:tcPr>
          <w:p w14:paraId="4E637321" w14:textId="77777777" w:rsidR="00A80362" w:rsidRPr="00054DC1" w:rsidRDefault="00A80362" w:rsidP="007B3CC7">
            <w:pPr>
              <w:ind w:firstLineChars="0" w:firstLine="0"/>
              <w:jc w:val="left"/>
              <w:rPr>
                <w:rFonts w:cs="Times New Roman"/>
                <w:sz w:val="16"/>
                <w:szCs w:val="16"/>
              </w:rPr>
            </w:pPr>
            <w:r>
              <w:rPr>
                <w:rFonts w:cs="Times New Roman"/>
                <w:sz w:val="16"/>
                <w:szCs w:val="16"/>
              </w:rPr>
              <w:t>[-0.267, 0.545]</w:t>
            </w:r>
          </w:p>
        </w:tc>
      </w:tr>
      <w:tr w:rsidR="00A80362" w:rsidRPr="00A607CF" w14:paraId="715DC38C" w14:textId="77777777" w:rsidTr="00054DC1">
        <w:trPr>
          <w:jc w:val="center"/>
        </w:trPr>
        <w:tc>
          <w:tcPr>
            <w:tcW w:w="1752" w:type="dxa"/>
            <w:vAlign w:val="center"/>
          </w:tcPr>
          <w:p w14:paraId="5C87B7BF" w14:textId="77777777" w:rsidR="00A80362" w:rsidRPr="00054DC1" w:rsidRDefault="00A80362" w:rsidP="007B3CC7">
            <w:pPr>
              <w:ind w:firstLineChars="0" w:firstLine="0"/>
              <w:jc w:val="left"/>
              <w:rPr>
                <w:rFonts w:cs="Times New Roman"/>
                <w:sz w:val="16"/>
                <w:szCs w:val="16"/>
              </w:rPr>
            </w:pPr>
            <w:r>
              <w:rPr>
                <w:rFonts w:cs="Times New Roman"/>
                <w:sz w:val="16"/>
                <w:szCs w:val="16"/>
              </w:rPr>
              <w:lastRenderedPageBreak/>
              <w:t>Shipment volume</w:t>
            </w:r>
          </w:p>
        </w:tc>
        <w:tc>
          <w:tcPr>
            <w:tcW w:w="599" w:type="dxa"/>
            <w:vAlign w:val="center"/>
          </w:tcPr>
          <w:p w14:paraId="5DA0FC9E" w14:textId="77777777" w:rsidR="00A80362" w:rsidRPr="00054DC1" w:rsidRDefault="00A80362" w:rsidP="007B3CC7">
            <w:pPr>
              <w:ind w:firstLineChars="0" w:firstLine="0"/>
              <w:jc w:val="center"/>
              <w:rPr>
                <w:rFonts w:cs="Times New Roman"/>
                <w:sz w:val="16"/>
                <w:szCs w:val="16"/>
              </w:rPr>
            </w:pPr>
            <w:r>
              <w:rPr>
                <w:rFonts w:cs="Times New Roman"/>
                <w:sz w:val="16"/>
                <w:szCs w:val="16"/>
              </w:rPr>
              <w:t>2014</w:t>
            </w:r>
          </w:p>
        </w:tc>
        <w:tc>
          <w:tcPr>
            <w:tcW w:w="1478" w:type="dxa"/>
            <w:vAlign w:val="center"/>
          </w:tcPr>
          <w:p w14:paraId="04081843" w14:textId="77777777" w:rsidR="00A80362" w:rsidRPr="00054DC1" w:rsidRDefault="00A80362" w:rsidP="007B3CC7">
            <w:pPr>
              <w:ind w:firstLineChars="0" w:firstLine="0"/>
              <w:jc w:val="left"/>
              <w:rPr>
                <w:rFonts w:cs="Times New Roman"/>
                <w:sz w:val="16"/>
                <w:szCs w:val="16"/>
              </w:rPr>
            </w:pPr>
            <w:r>
              <w:rPr>
                <w:rFonts w:cs="Times New Roman"/>
                <w:sz w:val="16"/>
                <w:szCs w:val="16"/>
              </w:rPr>
              <w:t>Pre-GI lead</w:t>
            </w:r>
          </w:p>
        </w:tc>
        <w:tc>
          <w:tcPr>
            <w:tcW w:w="1204" w:type="dxa"/>
            <w:vAlign w:val="center"/>
          </w:tcPr>
          <w:p w14:paraId="4597742B" w14:textId="77777777" w:rsidR="00A80362" w:rsidRPr="00054DC1" w:rsidRDefault="00A80362" w:rsidP="007B3CC7">
            <w:pPr>
              <w:ind w:firstLineChars="0" w:firstLine="0"/>
              <w:jc w:val="center"/>
              <w:rPr>
                <w:rFonts w:cs="Times New Roman"/>
                <w:sz w:val="16"/>
                <w:szCs w:val="16"/>
              </w:rPr>
            </w:pPr>
            <w:r>
              <w:rPr>
                <w:rFonts w:cs="Times New Roman"/>
                <w:sz w:val="16"/>
                <w:szCs w:val="16"/>
              </w:rPr>
              <w:t>0.114</w:t>
            </w:r>
          </w:p>
        </w:tc>
        <w:tc>
          <w:tcPr>
            <w:tcW w:w="656" w:type="dxa"/>
            <w:vAlign w:val="center"/>
          </w:tcPr>
          <w:p w14:paraId="5E506771" w14:textId="77777777" w:rsidR="00A80362" w:rsidRPr="00054DC1" w:rsidRDefault="00A80362" w:rsidP="007B3CC7">
            <w:pPr>
              <w:ind w:firstLineChars="0" w:firstLine="0"/>
              <w:jc w:val="center"/>
              <w:rPr>
                <w:rFonts w:cs="Times New Roman"/>
                <w:sz w:val="16"/>
                <w:szCs w:val="16"/>
              </w:rPr>
            </w:pPr>
            <w:r>
              <w:rPr>
                <w:rFonts w:cs="Times New Roman"/>
                <w:sz w:val="16"/>
                <w:szCs w:val="16"/>
              </w:rPr>
              <w:t>0.116</w:t>
            </w:r>
          </w:p>
        </w:tc>
        <w:tc>
          <w:tcPr>
            <w:tcW w:w="656" w:type="dxa"/>
            <w:vAlign w:val="center"/>
          </w:tcPr>
          <w:p w14:paraId="4D9D4160" w14:textId="77777777" w:rsidR="00A80362" w:rsidRPr="00054DC1" w:rsidRDefault="00A80362" w:rsidP="007B3CC7">
            <w:pPr>
              <w:ind w:firstLineChars="0" w:firstLine="0"/>
              <w:jc w:val="center"/>
              <w:rPr>
                <w:rFonts w:cs="Times New Roman"/>
                <w:sz w:val="16"/>
                <w:szCs w:val="16"/>
              </w:rPr>
            </w:pPr>
            <w:r>
              <w:rPr>
                <w:rFonts w:cs="Times New Roman"/>
                <w:sz w:val="16"/>
                <w:szCs w:val="16"/>
              </w:rPr>
              <w:t>0.99</w:t>
            </w:r>
          </w:p>
        </w:tc>
        <w:tc>
          <w:tcPr>
            <w:tcW w:w="1021" w:type="dxa"/>
            <w:vAlign w:val="center"/>
          </w:tcPr>
          <w:p w14:paraId="24E1EC39" w14:textId="77777777" w:rsidR="00A80362" w:rsidRPr="00054DC1" w:rsidRDefault="00A80362" w:rsidP="007B3CC7">
            <w:pPr>
              <w:ind w:firstLineChars="0" w:firstLine="0"/>
              <w:jc w:val="center"/>
              <w:rPr>
                <w:rFonts w:cs="Times New Roman"/>
                <w:sz w:val="16"/>
                <w:szCs w:val="16"/>
              </w:rPr>
            </w:pPr>
            <w:r>
              <w:rPr>
                <w:rFonts w:cs="Times New Roman"/>
                <w:sz w:val="16"/>
                <w:szCs w:val="16"/>
              </w:rPr>
              <w:t>0.343</w:t>
            </w:r>
          </w:p>
        </w:tc>
        <w:tc>
          <w:tcPr>
            <w:tcW w:w="1660" w:type="dxa"/>
            <w:vAlign w:val="center"/>
          </w:tcPr>
          <w:p w14:paraId="0A301336" w14:textId="77777777" w:rsidR="00A80362" w:rsidRPr="00054DC1" w:rsidRDefault="00A80362" w:rsidP="007B3CC7">
            <w:pPr>
              <w:ind w:firstLineChars="0" w:firstLine="0"/>
              <w:jc w:val="left"/>
              <w:rPr>
                <w:rFonts w:cs="Times New Roman"/>
                <w:sz w:val="16"/>
                <w:szCs w:val="16"/>
              </w:rPr>
            </w:pPr>
            <w:r>
              <w:rPr>
                <w:rFonts w:cs="Times New Roman"/>
                <w:sz w:val="16"/>
                <w:szCs w:val="16"/>
              </w:rPr>
              <w:t>[-0.138, 0.366]</w:t>
            </w:r>
          </w:p>
        </w:tc>
      </w:tr>
      <w:tr w:rsidR="00A80362" w:rsidRPr="00A607CF" w14:paraId="29C15217" w14:textId="77777777" w:rsidTr="00054DC1">
        <w:trPr>
          <w:jc w:val="center"/>
        </w:trPr>
        <w:tc>
          <w:tcPr>
            <w:tcW w:w="1752" w:type="dxa"/>
            <w:vAlign w:val="center"/>
          </w:tcPr>
          <w:p w14:paraId="3523D642" w14:textId="77777777" w:rsidR="00A80362" w:rsidRPr="00054DC1" w:rsidRDefault="00A80362" w:rsidP="007B3CC7">
            <w:pPr>
              <w:ind w:firstLineChars="0" w:firstLine="0"/>
              <w:jc w:val="left"/>
              <w:rPr>
                <w:rFonts w:cs="Times New Roman"/>
                <w:sz w:val="16"/>
                <w:szCs w:val="16"/>
              </w:rPr>
            </w:pPr>
            <w:r>
              <w:rPr>
                <w:rFonts w:cs="Times New Roman"/>
                <w:sz w:val="16"/>
                <w:szCs w:val="16"/>
              </w:rPr>
              <w:t>Shipment volume</w:t>
            </w:r>
          </w:p>
        </w:tc>
        <w:tc>
          <w:tcPr>
            <w:tcW w:w="599" w:type="dxa"/>
            <w:vAlign w:val="center"/>
          </w:tcPr>
          <w:p w14:paraId="3ADF7A51" w14:textId="77777777" w:rsidR="00A80362" w:rsidRPr="00054DC1" w:rsidRDefault="00A80362" w:rsidP="007B3CC7">
            <w:pPr>
              <w:ind w:firstLineChars="0" w:firstLine="0"/>
              <w:jc w:val="center"/>
              <w:rPr>
                <w:rFonts w:cs="Times New Roman"/>
                <w:sz w:val="16"/>
                <w:szCs w:val="16"/>
              </w:rPr>
            </w:pPr>
            <w:r>
              <w:rPr>
                <w:rFonts w:cs="Times New Roman"/>
                <w:sz w:val="16"/>
                <w:szCs w:val="16"/>
              </w:rPr>
              <w:t>2017</w:t>
            </w:r>
          </w:p>
        </w:tc>
        <w:tc>
          <w:tcPr>
            <w:tcW w:w="1478" w:type="dxa"/>
            <w:vAlign w:val="center"/>
          </w:tcPr>
          <w:p w14:paraId="2A645530" w14:textId="77777777" w:rsidR="00A80362" w:rsidRPr="00054DC1" w:rsidRDefault="00A80362" w:rsidP="007B3CC7">
            <w:pPr>
              <w:ind w:firstLineChars="0" w:firstLine="0"/>
              <w:jc w:val="left"/>
              <w:rPr>
                <w:rFonts w:cs="Times New Roman"/>
                <w:sz w:val="16"/>
                <w:szCs w:val="16"/>
              </w:rPr>
            </w:pPr>
            <w:r>
              <w:rPr>
                <w:rFonts w:cs="Times New Roman"/>
                <w:sz w:val="16"/>
                <w:szCs w:val="16"/>
              </w:rPr>
              <w:t>Early post-GI</w:t>
            </w:r>
          </w:p>
        </w:tc>
        <w:tc>
          <w:tcPr>
            <w:tcW w:w="1204" w:type="dxa"/>
            <w:vAlign w:val="center"/>
          </w:tcPr>
          <w:p w14:paraId="6624CB28" w14:textId="77777777" w:rsidR="00A80362" w:rsidRPr="00054DC1" w:rsidRDefault="00A80362" w:rsidP="007B3CC7">
            <w:pPr>
              <w:ind w:firstLineChars="0" w:firstLine="0"/>
              <w:jc w:val="center"/>
              <w:rPr>
                <w:rFonts w:cs="Times New Roman"/>
                <w:sz w:val="16"/>
                <w:szCs w:val="16"/>
              </w:rPr>
            </w:pPr>
            <w:r>
              <w:rPr>
                <w:rFonts w:cs="Times New Roman"/>
                <w:sz w:val="16"/>
                <w:szCs w:val="16"/>
              </w:rPr>
              <w:t>-0.175</w:t>
            </w:r>
          </w:p>
        </w:tc>
        <w:tc>
          <w:tcPr>
            <w:tcW w:w="656" w:type="dxa"/>
            <w:vAlign w:val="center"/>
          </w:tcPr>
          <w:p w14:paraId="2C92AAA1" w14:textId="77777777" w:rsidR="00A80362" w:rsidRPr="00054DC1" w:rsidRDefault="00A80362" w:rsidP="007B3CC7">
            <w:pPr>
              <w:ind w:firstLineChars="0" w:firstLine="0"/>
              <w:jc w:val="center"/>
              <w:rPr>
                <w:rFonts w:cs="Times New Roman"/>
                <w:sz w:val="16"/>
                <w:szCs w:val="16"/>
              </w:rPr>
            </w:pPr>
            <w:r>
              <w:rPr>
                <w:rFonts w:cs="Times New Roman"/>
                <w:sz w:val="16"/>
                <w:szCs w:val="16"/>
              </w:rPr>
              <w:t>0.106</w:t>
            </w:r>
          </w:p>
        </w:tc>
        <w:tc>
          <w:tcPr>
            <w:tcW w:w="656" w:type="dxa"/>
            <w:vAlign w:val="center"/>
          </w:tcPr>
          <w:p w14:paraId="11A8A7F3" w14:textId="77777777" w:rsidR="00A80362" w:rsidRPr="00054DC1" w:rsidRDefault="00A80362" w:rsidP="007B3CC7">
            <w:pPr>
              <w:ind w:firstLineChars="0" w:firstLine="0"/>
              <w:jc w:val="center"/>
              <w:rPr>
                <w:rFonts w:cs="Times New Roman"/>
                <w:sz w:val="16"/>
                <w:szCs w:val="16"/>
              </w:rPr>
            </w:pPr>
            <w:r>
              <w:rPr>
                <w:rFonts w:cs="Times New Roman"/>
                <w:sz w:val="16"/>
                <w:szCs w:val="16"/>
              </w:rPr>
              <w:t>-1.65</w:t>
            </w:r>
          </w:p>
        </w:tc>
        <w:tc>
          <w:tcPr>
            <w:tcW w:w="1021" w:type="dxa"/>
            <w:vAlign w:val="center"/>
          </w:tcPr>
          <w:p w14:paraId="0E3FD75E" w14:textId="77777777" w:rsidR="00A80362" w:rsidRPr="00054DC1" w:rsidRDefault="00A80362" w:rsidP="007B3CC7">
            <w:pPr>
              <w:ind w:firstLineChars="0" w:firstLine="0"/>
              <w:jc w:val="center"/>
              <w:rPr>
                <w:rFonts w:cs="Times New Roman"/>
                <w:sz w:val="16"/>
                <w:szCs w:val="16"/>
              </w:rPr>
            </w:pPr>
            <w:r>
              <w:rPr>
                <w:rFonts w:cs="Times New Roman"/>
                <w:sz w:val="16"/>
                <w:szCs w:val="16"/>
              </w:rPr>
              <w:t>0.124</w:t>
            </w:r>
          </w:p>
        </w:tc>
        <w:tc>
          <w:tcPr>
            <w:tcW w:w="1660" w:type="dxa"/>
            <w:vAlign w:val="center"/>
          </w:tcPr>
          <w:p w14:paraId="4235EC91" w14:textId="77777777" w:rsidR="00A80362" w:rsidRPr="00054DC1" w:rsidRDefault="00A80362" w:rsidP="007B3CC7">
            <w:pPr>
              <w:ind w:firstLineChars="0" w:firstLine="0"/>
              <w:jc w:val="left"/>
              <w:rPr>
                <w:rFonts w:cs="Times New Roman"/>
                <w:sz w:val="16"/>
                <w:szCs w:val="16"/>
              </w:rPr>
            </w:pPr>
            <w:r>
              <w:rPr>
                <w:rFonts w:cs="Times New Roman"/>
                <w:sz w:val="16"/>
                <w:szCs w:val="16"/>
              </w:rPr>
              <w:t>[-0.406, 0.056]</w:t>
            </w:r>
          </w:p>
        </w:tc>
      </w:tr>
      <w:tr w:rsidR="00A80362" w:rsidRPr="00A607CF" w14:paraId="0A72DA09" w14:textId="77777777" w:rsidTr="00054DC1">
        <w:trPr>
          <w:jc w:val="center"/>
        </w:trPr>
        <w:tc>
          <w:tcPr>
            <w:tcW w:w="1752" w:type="dxa"/>
            <w:vAlign w:val="center"/>
          </w:tcPr>
          <w:p w14:paraId="787706E8" w14:textId="77777777" w:rsidR="00A80362" w:rsidRPr="00054DC1" w:rsidRDefault="00A80362" w:rsidP="007B3CC7">
            <w:pPr>
              <w:ind w:firstLineChars="0" w:firstLine="0"/>
              <w:jc w:val="left"/>
              <w:rPr>
                <w:rFonts w:cs="Times New Roman"/>
                <w:sz w:val="16"/>
                <w:szCs w:val="16"/>
              </w:rPr>
            </w:pPr>
            <w:r>
              <w:rPr>
                <w:rFonts w:cs="Times New Roman"/>
                <w:sz w:val="16"/>
                <w:szCs w:val="16"/>
              </w:rPr>
              <w:t>Shipment volume</w:t>
            </w:r>
          </w:p>
        </w:tc>
        <w:tc>
          <w:tcPr>
            <w:tcW w:w="599" w:type="dxa"/>
            <w:vAlign w:val="center"/>
          </w:tcPr>
          <w:p w14:paraId="0950E839" w14:textId="77777777" w:rsidR="00A80362" w:rsidRPr="00054DC1" w:rsidRDefault="00A80362" w:rsidP="007B3CC7">
            <w:pPr>
              <w:ind w:firstLineChars="0" w:firstLine="0"/>
              <w:jc w:val="center"/>
              <w:rPr>
                <w:rFonts w:cs="Times New Roman"/>
                <w:sz w:val="16"/>
                <w:szCs w:val="16"/>
              </w:rPr>
            </w:pPr>
            <w:r>
              <w:rPr>
                <w:rFonts w:cs="Times New Roman"/>
                <w:sz w:val="16"/>
                <w:szCs w:val="16"/>
              </w:rPr>
              <w:t>2018</w:t>
            </w:r>
          </w:p>
        </w:tc>
        <w:tc>
          <w:tcPr>
            <w:tcW w:w="1478" w:type="dxa"/>
            <w:vAlign w:val="center"/>
          </w:tcPr>
          <w:p w14:paraId="7FE98295" w14:textId="77777777" w:rsidR="00A80362" w:rsidRPr="00054DC1" w:rsidRDefault="00A80362" w:rsidP="007B3CC7">
            <w:pPr>
              <w:ind w:firstLineChars="0" w:firstLine="0"/>
              <w:jc w:val="left"/>
              <w:rPr>
                <w:rFonts w:cs="Times New Roman"/>
                <w:sz w:val="16"/>
                <w:szCs w:val="16"/>
              </w:rPr>
            </w:pPr>
            <w:r>
              <w:rPr>
                <w:rFonts w:cs="Times New Roman"/>
                <w:sz w:val="16"/>
                <w:szCs w:val="16"/>
              </w:rPr>
              <w:t>Early post-GI</w:t>
            </w:r>
          </w:p>
        </w:tc>
        <w:tc>
          <w:tcPr>
            <w:tcW w:w="1204" w:type="dxa"/>
            <w:vAlign w:val="center"/>
          </w:tcPr>
          <w:p w14:paraId="3C4390F4" w14:textId="77777777" w:rsidR="00A80362" w:rsidRPr="00054DC1" w:rsidRDefault="00A80362" w:rsidP="007B3CC7">
            <w:pPr>
              <w:ind w:firstLineChars="0" w:firstLine="0"/>
              <w:jc w:val="center"/>
              <w:rPr>
                <w:rFonts w:cs="Times New Roman"/>
                <w:sz w:val="16"/>
                <w:szCs w:val="16"/>
              </w:rPr>
            </w:pPr>
            <w:r>
              <w:rPr>
                <w:rFonts w:cs="Times New Roman"/>
                <w:sz w:val="16"/>
                <w:szCs w:val="16"/>
              </w:rPr>
              <w:t>-0.401</w:t>
            </w:r>
          </w:p>
        </w:tc>
        <w:tc>
          <w:tcPr>
            <w:tcW w:w="656" w:type="dxa"/>
            <w:vAlign w:val="center"/>
          </w:tcPr>
          <w:p w14:paraId="071CC02E" w14:textId="77777777" w:rsidR="00A80362" w:rsidRPr="00054DC1" w:rsidRDefault="00A80362" w:rsidP="007B3CC7">
            <w:pPr>
              <w:ind w:firstLineChars="0" w:firstLine="0"/>
              <w:jc w:val="center"/>
              <w:rPr>
                <w:rFonts w:cs="Times New Roman"/>
                <w:sz w:val="16"/>
                <w:szCs w:val="16"/>
              </w:rPr>
            </w:pPr>
            <w:r>
              <w:rPr>
                <w:rFonts w:cs="Times New Roman"/>
                <w:sz w:val="16"/>
                <w:szCs w:val="16"/>
              </w:rPr>
              <w:t>0.132</w:t>
            </w:r>
          </w:p>
        </w:tc>
        <w:tc>
          <w:tcPr>
            <w:tcW w:w="656" w:type="dxa"/>
            <w:vAlign w:val="center"/>
          </w:tcPr>
          <w:p w14:paraId="75054886" w14:textId="77777777" w:rsidR="00A80362" w:rsidRPr="00054DC1" w:rsidRDefault="00A80362" w:rsidP="007B3CC7">
            <w:pPr>
              <w:ind w:firstLineChars="0" w:firstLine="0"/>
              <w:jc w:val="center"/>
              <w:rPr>
                <w:rFonts w:cs="Times New Roman"/>
                <w:sz w:val="16"/>
                <w:szCs w:val="16"/>
              </w:rPr>
            </w:pPr>
            <w:r>
              <w:rPr>
                <w:rFonts w:cs="Times New Roman"/>
                <w:sz w:val="16"/>
                <w:szCs w:val="16"/>
              </w:rPr>
              <w:t>-3.03</w:t>
            </w:r>
          </w:p>
        </w:tc>
        <w:tc>
          <w:tcPr>
            <w:tcW w:w="1021" w:type="dxa"/>
            <w:vAlign w:val="center"/>
          </w:tcPr>
          <w:p w14:paraId="66BC3623" w14:textId="77777777" w:rsidR="00A80362" w:rsidRPr="00054DC1" w:rsidRDefault="00A80362" w:rsidP="007B3CC7">
            <w:pPr>
              <w:ind w:firstLineChars="0" w:firstLine="0"/>
              <w:jc w:val="center"/>
              <w:rPr>
                <w:rFonts w:cs="Times New Roman"/>
                <w:sz w:val="16"/>
                <w:szCs w:val="16"/>
              </w:rPr>
            </w:pPr>
            <w:r>
              <w:rPr>
                <w:rFonts w:cs="Times New Roman"/>
                <w:sz w:val="16"/>
                <w:szCs w:val="16"/>
              </w:rPr>
              <w:t>0.010</w:t>
            </w:r>
          </w:p>
        </w:tc>
        <w:tc>
          <w:tcPr>
            <w:tcW w:w="1660" w:type="dxa"/>
            <w:vAlign w:val="center"/>
          </w:tcPr>
          <w:p w14:paraId="5D75C77C" w14:textId="77777777" w:rsidR="00A80362" w:rsidRPr="00054DC1" w:rsidRDefault="00A80362" w:rsidP="007B3CC7">
            <w:pPr>
              <w:ind w:firstLineChars="0" w:firstLine="0"/>
              <w:jc w:val="left"/>
              <w:rPr>
                <w:rFonts w:cs="Times New Roman"/>
                <w:sz w:val="16"/>
                <w:szCs w:val="16"/>
              </w:rPr>
            </w:pPr>
            <w:r>
              <w:rPr>
                <w:rFonts w:cs="Times New Roman"/>
                <w:sz w:val="16"/>
                <w:szCs w:val="16"/>
              </w:rPr>
              <w:t>[-0.690, -0.113]</w:t>
            </w:r>
          </w:p>
        </w:tc>
      </w:tr>
      <w:tr w:rsidR="00A80362" w:rsidRPr="00A607CF" w14:paraId="660208C6" w14:textId="77777777" w:rsidTr="00054DC1">
        <w:trPr>
          <w:jc w:val="center"/>
        </w:trPr>
        <w:tc>
          <w:tcPr>
            <w:tcW w:w="1752" w:type="dxa"/>
            <w:vAlign w:val="center"/>
          </w:tcPr>
          <w:p w14:paraId="732333A7" w14:textId="77777777" w:rsidR="00A80362" w:rsidRPr="00054DC1" w:rsidRDefault="00A80362" w:rsidP="007B3CC7">
            <w:pPr>
              <w:ind w:firstLineChars="0" w:firstLine="0"/>
              <w:jc w:val="left"/>
              <w:rPr>
                <w:rFonts w:cs="Times New Roman"/>
                <w:sz w:val="16"/>
                <w:szCs w:val="16"/>
              </w:rPr>
            </w:pPr>
            <w:r>
              <w:rPr>
                <w:rFonts w:cs="Times New Roman"/>
                <w:sz w:val="16"/>
                <w:szCs w:val="16"/>
              </w:rPr>
              <w:t>Shipment volume</w:t>
            </w:r>
          </w:p>
        </w:tc>
        <w:tc>
          <w:tcPr>
            <w:tcW w:w="599" w:type="dxa"/>
            <w:vAlign w:val="center"/>
          </w:tcPr>
          <w:p w14:paraId="28818A33" w14:textId="77777777" w:rsidR="00A80362" w:rsidRPr="00054DC1" w:rsidRDefault="00A80362" w:rsidP="007B3CC7">
            <w:pPr>
              <w:ind w:firstLineChars="0" w:firstLine="0"/>
              <w:jc w:val="center"/>
              <w:rPr>
                <w:rFonts w:cs="Times New Roman"/>
                <w:sz w:val="16"/>
                <w:szCs w:val="16"/>
              </w:rPr>
            </w:pPr>
            <w:r>
              <w:rPr>
                <w:rFonts w:cs="Times New Roman"/>
                <w:sz w:val="16"/>
                <w:szCs w:val="16"/>
              </w:rPr>
              <w:t>2019</w:t>
            </w:r>
          </w:p>
        </w:tc>
        <w:tc>
          <w:tcPr>
            <w:tcW w:w="1478" w:type="dxa"/>
            <w:vAlign w:val="center"/>
          </w:tcPr>
          <w:p w14:paraId="0C9F9C2D" w14:textId="77777777" w:rsidR="00A80362" w:rsidRPr="00054DC1" w:rsidRDefault="00A80362" w:rsidP="007B3CC7">
            <w:pPr>
              <w:ind w:firstLineChars="0" w:firstLine="0"/>
              <w:jc w:val="left"/>
              <w:rPr>
                <w:rFonts w:cs="Times New Roman"/>
                <w:sz w:val="16"/>
                <w:szCs w:val="16"/>
              </w:rPr>
            </w:pPr>
            <w:r>
              <w:rPr>
                <w:rFonts w:cs="Times New Roman"/>
                <w:sz w:val="16"/>
                <w:szCs w:val="16"/>
              </w:rPr>
              <w:t>Middle post-GI</w:t>
            </w:r>
          </w:p>
        </w:tc>
        <w:tc>
          <w:tcPr>
            <w:tcW w:w="1204" w:type="dxa"/>
            <w:vAlign w:val="center"/>
          </w:tcPr>
          <w:p w14:paraId="62370F10" w14:textId="77777777" w:rsidR="00A80362" w:rsidRPr="00054DC1" w:rsidRDefault="00A80362" w:rsidP="007B3CC7">
            <w:pPr>
              <w:ind w:firstLineChars="0" w:firstLine="0"/>
              <w:jc w:val="center"/>
              <w:rPr>
                <w:rFonts w:cs="Times New Roman"/>
                <w:sz w:val="16"/>
                <w:szCs w:val="16"/>
              </w:rPr>
            </w:pPr>
            <w:r>
              <w:rPr>
                <w:rFonts w:cs="Times New Roman"/>
                <w:sz w:val="16"/>
                <w:szCs w:val="16"/>
              </w:rPr>
              <w:t>-0.443</w:t>
            </w:r>
          </w:p>
        </w:tc>
        <w:tc>
          <w:tcPr>
            <w:tcW w:w="656" w:type="dxa"/>
            <w:vAlign w:val="center"/>
          </w:tcPr>
          <w:p w14:paraId="7549B2CC" w14:textId="77777777" w:rsidR="00A80362" w:rsidRPr="00054DC1" w:rsidRDefault="00A80362" w:rsidP="007B3CC7">
            <w:pPr>
              <w:ind w:firstLineChars="0" w:firstLine="0"/>
              <w:jc w:val="center"/>
              <w:rPr>
                <w:rFonts w:cs="Times New Roman"/>
                <w:sz w:val="16"/>
                <w:szCs w:val="16"/>
              </w:rPr>
            </w:pPr>
            <w:r>
              <w:rPr>
                <w:rFonts w:cs="Times New Roman"/>
                <w:sz w:val="16"/>
                <w:szCs w:val="16"/>
              </w:rPr>
              <w:t>0.147</w:t>
            </w:r>
          </w:p>
        </w:tc>
        <w:tc>
          <w:tcPr>
            <w:tcW w:w="656" w:type="dxa"/>
            <w:vAlign w:val="center"/>
          </w:tcPr>
          <w:p w14:paraId="275D4215" w14:textId="77777777" w:rsidR="00A80362" w:rsidRPr="00054DC1" w:rsidRDefault="00A80362" w:rsidP="007B3CC7">
            <w:pPr>
              <w:ind w:firstLineChars="0" w:firstLine="0"/>
              <w:jc w:val="center"/>
              <w:rPr>
                <w:rFonts w:cs="Times New Roman"/>
                <w:sz w:val="16"/>
                <w:szCs w:val="16"/>
              </w:rPr>
            </w:pPr>
            <w:r>
              <w:rPr>
                <w:rFonts w:cs="Times New Roman"/>
                <w:sz w:val="16"/>
                <w:szCs w:val="16"/>
              </w:rPr>
              <w:t>-3.01</w:t>
            </w:r>
          </w:p>
        </w:tc>
        <w:tc>
          <w:tcPr>
            <w:tcW w:w="1021" w:type="dxa"/>
            <w:vAlign w:val="center"/>
          </w:tcPr>
          <w:p w14:paraId="3FBCF0C7" w14:textId="77777777" w:rsidR="00A80362" w:rsidRPr="00054DC1" w:rsidRDefault="00A80362" w:rsidP="007B3CC7">
            <w:pPr>
              <w:ind w:firstLineChars="0" w:firstLine="0"/>
              <w:jc w:val="center"/>
              <w:rPr>
                <w:rFonts w:cs="Times New Roman"/>
                <w:sz w:val="16"/>
                <w:szCs w:val="16"/>
              </w:rPr>
            </w:pPr>
            <w:r>
              <w:rPr>
                <w:rFonts w:cs="Times New Roman"/>
                <w:sz w:val="16"/>
                <w:szCs w:val="16"/>
              </w:rPr>
              <w:t>0.011</w:t>
            </w:r>
          </w:p>
        </w:tc>
        <w:tc>
          <w:tcPr>
            <w:tcW w:w="1660" w:type="dxa"/>
            <w:vAlign w:val="center"/>
          </w:tcPr>
          <w:p w14:paraId="4E6DD144" w14:textId="77777777" w:rsidR="00A80362" w:rsidRPr="00054DC1" w:rsidRDefault="00A80362" w:rsidP="007B3CC7">
            <w:pPr>
              <w:ind w:firstLineChars="0" w:firstLine="0"/>
              <w:jc w:val="left"/>
              <w:rPr>
                <w:rFonts w:cs="Times New Roman"/>
                <w:sz w:val="16"/>
                <w:szCs w:val="16"/>
              </w:rPr>
            </w:pPr>
            <w:r>
              <w:rPr>
                <w:rFonts w:cs="Times New Roman"/>
                <w:sz w:val="16"/>
                <w:szCs w:val="16"/>
              </w:rPr>
              <w:t>[-0.764, -0.122]</w:t>
            </w:r>
          </w:p>
        </w:tc>
      </w:tr>
      <w:tr w:rsidR="00A80362" w:rsidRPr="00A607CF" w14:paraId="18D6310C" w14:textId="77777777" w:rsidTr="00054DC1">
        <w:trPr>
          <w:jc w:val="center"/>
        </w:trPr>
        <w:tc>
          <w:tcPr>
            <w:tcW w:w="1752" w:type="dxa"/>
            <w:vAlign w:val="center"/>
          </w:tcPr>
          <w:p w14:paraId="7717836C" w14:textId="77777777" w:rsidR="00A80362" w:rsidRPr="00054DC1" w:rsidRDefault="00A80362" w:rsidP="007B3CC7">
            <w:pPr>
              <w:ind w:firstLineChars="0" w:firstLine="0"/>
              <w:jc w:val="left"/>
              <w:rPr>
                <w:rFonts w:cs="Times New Roman"/>
                <w:sz w:val="16"/>
                <w:szCs w:val="16"/>
              </w:rPr>
            </w:pPr>
            <w:r>
              <w:rPr>
                <w:rFonts w:cs="Times New Roman"/>
                <w:sz w:val="16"/>
                <w:szCs w:val="16"/>
              </w:rPr>
              <w:t>Shipment volume</w:t>
            </w:r>
          </w:p>
        </w:tc>
        <w:tc>
          <w:tcPr>
            <w:tcW w:w="599" w:type="dxa"/>
            <w:vAlign w:val="center"/>
          </w:tcPr>
          <w:p w14:paraId="5C19AADD" w14:textId="77777777" w:rsidR="00A80362" w:rsidRPr="00054DC1" w:rsidRDefault="00A80362" w:rsidP="007B3CC7">
            <w:pPr>
              <w:ind w:firstLineChars="0" w:firstLine="0"/>
              <w:jc w:val="center"/>
              <w:rPr>
                <w:rFonts w:cs="Times New Roman"/>
                <w:sz w:val="16"/>
                <w:szCs w:val="16"/>
              </w:rPr>
            </w:pPr>
            <w:r>
              <w:rPr>
                <w:rFonts w:cs="Times New Roman"/>
                <w:sz w:val="16"/>
                <w:szCs w:val="16"/>
              </w:rPr>
              <w:t>2020</w:t>
            </w:r>
          </w:p>
        </w:tc>
        <w:tc>
          <w:tcPr>
            <w:tcW w:w="1478" w:type="dxa"/>
            <w:vAlign w:val="center"/>
          </w:tcPr>
          <w:p w14:paraId="5FBCB806" w14:textId="77777777" w:rsidR="00A80362" w:rsidRPr="00054DC1" w:rsidRDefault="00A80362" w:rsidP="007B3CC7">
            <w:pPr>
              <w:ind w:firstLineChars="0" w:firstLine="0"/>
              <w:jc w:val="left"/>
              <w:rPr>
                <w:rFonts w:cs="Times New Roman"/>
                <w:sz w:val="16"/>
                <w:szCs w:val="16"/>
              </w:rPr>
            </w:pPr>
            <w:r>
              <w:rPr>
                <w:rFonts w:cs="Times New Roman"/>
                <w:sz w:val="16"/>
                <w:szCs w:val="16"/>
              </w:rPr>
              <w:t>Middle post-GI</w:t>
            </w:r>
          </w:p>
        </w:tc>
        <w:tc>
          <w:tcPr>
            <w:tcW w:w="1204" w:type="dxa"/>
            <w:vAlign w:val="center"/>
          </w:tcPr>
          <w:p w14:paraId="65ECB2EA" w14:textId="77777777" w:rsidR="00A80362" w:rsidRPr="00054DC1" w:rsidRDefault="00A80362" w:rsidP="007B3CC7">
            <w:pPr>
              <w:ind w:firstLineChars="0" w:firstLine="0"/>
              <w:jc w:val="center"/>
              <w:rPr>
                <w:rFonts w:cs="Times New Roman"/>
                <w:sz w:val="16"/>
                <w:szCs w:val="16"/>
              </w:rPr>
            </w:pPr>
            <w:r>
              <w:rPr>
                <w:rFonts w:cs="Times New Roman"/>
                <w:sz w:val="16"/>
                <w:szCs w:val="16"/>
              </w:rPr>
              <w:t>-0.637</w:t>
            </w:r>
          </w:p>
        </w:tc>
        <w:tc>
          <w:tcPr>
            <w:tcW w:w="656" w:type="dxa"/>
            <w:vAlign w:val="center"/>
          </w:tcPr>
          <w:p w14:paraId="4498BB0F" w14:textId="77777777" w:rsidR="00A80362" w:rsidRPr="00054DC1" w:rsidRDefault="00A80362" w:rsidP="007B3CC7">
            <w:pPr>
              <w:ind w:firstLineChars="0" w:firstLine="0"/>
              <w:jc w:val="center"/>
              <w:rPr>
                <w:rFonts w:cs="Times New Roman"/>
                <w:sz w:val="16"/>
                <w:szCs w:val="16"/>
              </w:rPr>
            </w:pPr>
            <w:r>
              <w:rPr>
                <w:rFonts w:cs="Times New Roman"/>
                <w:sz w:val="16"/>
                <w:szCs w:val="16"/>
              </w:rPr>
              <w:t>0.148</w:t>
            </w:r>
          </w:p>
        </w:tc>
        <w:tc>
          <w:tcPr>
            <w:tcW w:w="656" w:type="dxa"/>
            <w:vAlign w:val="center"/>
          </w:tcPr>
          <w:p w14:paraId="324D188D" w14:textId="77777777" w:rsidR="00A80362" w:rsidRPr="00054DC1" w:rsidRDefault="00A80362" w:rsidP="007B3CC7">
            <w:pPr>
              <w:ind w:firstLineChars="0" w:firstLine="0"/>
              <w:jc w:val="center"/>
              <w:rPr>
                <w:rFonts w:cs="Times New Roman"/>
                <w:sz w:val="16"/>
                <w:szCs w:val="16"/>
              </w:rPr>
            </w:pPr>
            <w:r>
              <w:rPr>
                <w:rFonts w:cs="Times New Roman"/>
                <w:sz w:val="16"/>
                <w:szCs w:val="16"/>
              </w:rPr>
              <w:t>-4.32</w:t>
            </w:r>
          </w:p>
        </w:tc>
        <w:tc>
          <w:tcPr>
            <w:tcW w:w="1021" w:type="dxa"/>
            <w:vAlign w:val="center"/>
          </w:tcPr>
          <w:p w14:paraId="52B3947D" w14:textId="77777777" w:rsidR="00A80362" w:rsidRPr="00054DC1" w:rsidRDefault="00A80362" w:rsidP="007B3CC7">
            <w:pPr>
              <w:ind w:firstLineChars="0" w:firstLine="0"/>
              <w:jc w:val="center"/>
              <w:rPr>
                <w:rFonts w:cs="Times New Roman"/>
                <w:sz w:val="16"/>
                <w:szCs w:val="16"/>
              </w:rPr>
            </w:pPr>
            <w:r>
              <w:rPr>
                <w:rFonts w:cs="Times New Roman"/>
                <w:sz w:val="16"/>
                <w:szCs w:val="16"/>
              </w:rPr>
              <w:t>0.001</w:t>
            </w:r>
          </w:p>
        </w:tc>
        <w:tc>
          <w:tcPr>
            <w:tcW w:w="1660" w:type="dxa"/>
            <w:vAlign w:val="center"/>
          </w:tcPr>
          <w:p w14:paraId="4E547340" w14:textId="77777777" w:rsidR="00A80362" w:rsidRPr="00054DC1" w:rsidRDefault="00A80362" w:rsidP="007B3CC7">
            <w:pPr>
              <w:ind w:firstLineChars="0" w:firstLine="0"/>
              <w:jc w:val="left"/>
              <w:rPr>
                <w:rFonts w:cs="Times New Roman"/>
                <w:sz w:val="16"/>
                <w:szCs w:val="16"/>
              </w:rPr>
            </w:pPr>
            <w:r>
              <w:rPr>
                <w:rFonts w:cs="Times New Roman"/>
                <w:sz w:val="16"/>
                <w:szCs w:val="16"/>
              </w:rPr>
              <w:t>[-0.958, -0.315]</w:t>
            </w:r>
          </w:p>
        </w:tc>
      </w:tr>
      <w:tr w:rsidR="00A80362" w:rsidRPr="00A607CF" w14:paraId="69A4EB3E" w14:textId="77777777" w:rsidTr="00054DC1">
        <w:trPr>
          <w:jc w:val="center"/>
        </w:trPr>
        <w:tc>
          <w:tcPr>
            <w:tcW w:w="1752" w:type="dxa"/>
            <w:vAlign w:val="center"/>
          </w:tcPr>
          <w:p w14:paraId="6C24682E" w14:textId="77777777" w:rsidR="00A80362" w:rsidRPr="00054DC1" w:rsidRDefault="00A80362" w:rsidP="007B3CC7">
            <w:pPr>
              <w:ind w:firstLineChars="0" w:firstLine="0"/>
              <w:jc w:val="left"/>
              <w:rPr>
                <w:rFonts w:cs="Times New Roman"/>
                <w:sz w:val="16"/>
                <w:szCs w:val="16"/>
              </w:rPr>
            </w:pPr>
            <w:r>
              <w:rPr>
                <w:rFonts w:cs="Times New Roman"/>
                <w:sz w:val="16"/>
                <w:szCs w:val="16"/>
              </w:rPr>
              <w:t>Shipment volume</w:t>
            </w:r>
          </w:p>
        </w:tc>
        <w:tc>
          <w:tcPr>
            <w:tcW w:w="599" w:type="dxa"/>
            <w:vAlign w:val="center"/>
          </w:tcPr>
          <w:p w14:paraId="4BBDB036" w14:textId="77777777" w:rsidR="00A80362" w:rsidRPr="00054DC1" w:rsidRDefault="00A80362" w:rsidP="007B3CC7">
            <w:pPr>
              <w:ind w:firstLineChars="0" w:firstLine="0"/>
              <w:jc w:val="center"/>
              <w:rPr>
                <w:rFonts w:cs="Times New Roman"/>
                <w:sz w:val="16"/>
                <w:szCs w:val="16"/>
              </w:rPr>
            </w:pPr>
            <w:r>
              <w:rPr>
                <w:rFonts w:cs="Times New Roman"/>
                <w:sz w:val="16"/>
                <w:szCs w:val="16"/>
              </w:rPr>
              <w:t>2021</w:t>
            </w:r>
          </w:p>
        </w:tc>
        <w:tc>
          <w:tcPr>
            <w:tcW w:w="1478" w:type="dxa"/>
            <w:vAlign w:val="center"/>
          </w:tcPr>
          <w:p w14:paraId="471DD910" w14:textId="77777777" w:rsidR="00A80362" w:rsidRPr="00054DC1" w:rsidRDefault="00A80362" w:rsidP="007B3CC7">
            <w:pPr>
              <w:ind w:firstLineChars="0" w:firstLine="0"/>
              <w:jc w:val="left"/>
              <w:rPr>
                <w:rFonts w:cs="Times New Roman"/>
                <w:sz w:val="16"/>
                <w:szCs w:val="16"/>
              </w:rPr>
            </w:pPr>
            <w:r>
              <w:rPr>
                <w:rFonts w:cs="Times New Roman"/>
                <w:sz w:val="16"/>
                <w:szCs w:val="16"/>
              </w:rPr>
              <w:t>Late post-GI</w:t>
            </w:r>
          </w:p>
        </w:tc>
        <w:tc>
          <w:tcPr>
            <w:tcW w:w="1204" w:type="dxa"/>
            <w:vAlign w:val="center"/>
          </w:tcPr>
          <w:p w14:paraId="5F1D25A9" w14:textId="77777777" w:rsidR="00A80362" w:rsidRPr="00054DC1" w:rsidRDefault="00A80362" w:rsidP="007B3CC7">
            <w:pPr>
              <w:ind w:firstLineChars="0" w:firstLine="0"/>
              <w:jc w:val="center"/>
              <w:rPr>
                <w:rFonts w:cs="Times New Roman"/>
                <w:sz w:val="16"/>
                <w:szCs w:val="16"/>
              </w:rPr>
            </w:pPr>
            <w:r>
              <w:rPr>
                <w:rFonts w:cs="Times New Roman"/>
                <w:sz w:val="16"/>
                <w:szCs w:val="16"/>
              </w:rPr>
              <w:t>-0.555</w:t>
            </w:r>
          </w:p>
        </w:tc>
        <w:tc>
          <w:tcPr>
            <w:tcW w:w="656" w:type="dxa"/>
            <w:vAlign w:val="center"/>
          </w:tcPr>
          <w:p w14:paraId="7C3A9EFB" w14:textId="77777777" w:rsidR="00A80362" w:rsidRPr="00054DC1" w:rsidRDefault="00A80362" w:rsidP="007B3CC7">
            <w:pPr>
              <w:ind w:firstLineChars="0" w:firstLine="0"/>
              <w:jc w:val="center"/>
              <w:rPr>
                <w:rFonts w:cs="Times New Roman"/>
                <w:sz w:val="16"/>
                <w:szCs w:val="16"/>
              </w:rPr>
            </w:pPr>
            <w:r>
              <w:rPr>
                <w:rFonts w:cs="Times New Roman"/>
                <w:sz w:val="16"/>
                <w:szCs w:val="16"/>
              </w:rPr>
              <w:t>0.152</w:t>
            </w:r>
          </w:p>
        </w:tc>
        <w:tc>
          <w:tcPr>
            <w:tcW w:w="656" w:type="dxa"/>
            <w:vAlign w:val="center"/>
          </w:tcPr>
          <w:p w14:paraId="6FF1F42C" w14:textId="77777777" w:rsidR="00A80362" w:rsidRPr="00054DC1" w:rsidRDefault="00A80362" w:rsidP="007B3CC7">
            <w:pPr>
              <w:ind w:firstLineChars="0" w:firstLine="0"/>
              <w:jc w:val="center"/>
              <w:rPr>
                <w:rFonts w:cs="Times New Roman"/>
                <w:sz w:val="16"/>
                <w:szCs w:val="16"/>
              </w:rPr>
            </w:pPr>
            <w:r>
              <w:rPr>
                <w:rFonts w:cs="Times New Roman"/>
                <w:sz w:val="16"/>
                <w:szCs w:val="16"/>
              </w:rPr>
              <w:t>-3.65</w:t>
            </w:r>
          </w:p>
        </w:tc>
        <w:tc>
          <w:tcPr>
            <w:tcW w:w="1021" w:type="dxa"/>
            <w:vAlign w:val="center"/>
          </w:tcPr>
          <w:p w14:paraId="303138E4" w14:textId="77777777" w:rsidR="00A80362" w:rsidRPr="00054DC1" w:rsidRDefault="00A80362" w:rsidP="007B3CC7">
            <w:pPr>
              <w:ind w:firstLineChars="0" w:firstLine="0"/>
              <w:jc w:val="center"/>
              <w:rPr>
                <w:rFonts w:cs="Times New Roman"/>
                <w:sz w:val="16"/>
                <w:szCs w:val="16"/>
              </w:rPr>
            </w:pPr>
            <w:r>
              <w:rPr>
                <w:rFonts w:cs="Times New Roman"/>
                <w:sz w:val="16"/>
                <w:szCs w:val="16"/>
              </w:rPr>
              <w:t>0.003</w:t>
            </w:r>
          </w:p>
        </w:tc>
        <w:tc>
          <w:tcPr>
            <w:tcW w:w="1660" w:type="dxa"/>
            <w:vAlign w:val="center"/>
          </w:tcPr>
          <w:p w14:paraId="6B6054DF" w14:textId="77777777" w:rsidR="00A80362" w:rsidRPr="00054DC1" w:rsidRDefault="00A80362" w:rsidP="007B3CC7">
            <w:pPr>
              <w:ind w:firstLineChars="0" w:firstLine="0"/>
              <w:jc w:val="left"/>
              <w:rPr>
                <w:rFonts w:cs="Times New Roman"/>
                <w:sz w:val="16"/>
                <w:szCs w:val="16"/>
              </w:rPr>
            </w:pPr>
            <w:r>
              <w:rPr>
                <w:rFonts w:cs="Times New Roman"/>
                <w:sz w:val="16"/>
                <w:szCs w:val="16"/>
              </w:rPr>
              <w:t>[-0.887, -0.224]</w:t>
            </w:r>
          </w:p>
        </w:tc>
      </w:tr>
      <w:tr w:rsidR="00A80362" w:rsidRPr="00A607CF" w14:paraId="5BAEC13D" w14:textId="77777777" w:rsidTr="00054DC1">
        <w:trPr>
          <w:jc w:val="center"/>
        </w:trPr>
        <w:tc>
          <w:tcPr>
            <w:tcW w:w="1752" w:type="dxa"/>
            <w:vAlign w:val="center"/>
          </w:tcPr>
          <w:p w14:paraId="76E189A7" w14:textId="77777777" w:rsidR="00A80362" w:rsidRPr="00054DC1" w:rsidRDefault="00A80362" w:rsidP="007B3CC7">
            <w:pPr>
              <w:ind w:firstLineChars="0" w:firstLine="0"/>
              <w:jc w:val="left"/>
              <w:rPr>
                <w:rFonts w:cs="Times New Roman"/>
                <w:sz w:val="16"/>
                <w:szCs w:val="16"/>
              </w:rPr>
            </w:pPr>
            <w:r>
              <w:rPr>
                <w:rFonts w:cs="Times New Roman"/>
                <w:sz w:val="16"/>
                <w:szCs w:val="16"/>
              </w:rPr>
              <w:t>Shipment volume</w:t>
            </w:r>
          </w:p>
        </w:tc>
        <w:tc>
          <w:tcPr>
            <w:tcW w:w="599" w:type="dxa"/>
            <w:vAlign w:val="center"/>
          </w:tcPr>
          <w:p w14:paraId="456ACD98" w14:textId="77777777" w:rsidR="00A80362" w:rsidRPr="00054DC1" w:rsidRDefault="00A80362" w:rsidP="007B3CC7">
            <w:pPr>
              <w:ind w:firstLineChars="0" w:firstLine="0"/>
              <w:jc w:val="center"/>
              <w:rPr>
                <w:rFonts w:cs="Times New Roman"/>
                <w:sz w:val="16"/>
                <w:szCs w:val="16"/>
              </w:rPr>
            </w:pPr>
            <w:r>
              <w:rPr>
                <w:rFonts w:cs="Times New Roman"/>
                <w:sz w:val="16"/>
                <w:szCs w:val="16"/>
              </w:rPr>
              <w:t>2022</w:t>
            </w:r>
          </w:p>
        </w:tc>
        <w:tc>
          <w:tcPr>
            <w:tcW w:w="1478" w:type="dxa"/>
            <w:vAlign w:val="center"/>
          </w:tcPr>
          <w:p w14:paraId="2D5E18DC" w14:textId="77777777" w:rsidR="00A80362" w:rsidRPr="00054DC1" w:rsidRDefault="00A80362" w:rsidP="007B3CC7">
            <w:pPr>
              <w:ind w:firstLineChars="0" w:firstLine="0"/>
              <w:jc w:val="left"/>
              <w:rPr>
                <w:rFonts w:cs="Times New Roman"/>
                <w:sz w:val="16"/>
                <w:szCs w:val="16"/>
              </w:rPr>
            </w:pPr>
            <w:r>
              <w:rPr>
                <w:rFonts w:cs="Times New Roman"/>
                <w:sz w:val="16"/>
                <w:szCs w:val="16"/>
              </w:rPr>
              <w:t>Late post-GI</w:t>
            </w:r>
          </w:p>
        </w:tc>
        <w:tc>
          <w:tcPr>
            <w:tcW w:w="1204" w:type="dxa"/>
            <w:vAlign w:val="center"/>
          </w:tcPr>
          <w:p w14:paraId="0DEC8532" w14:textId="77777777" w:rsidR="00A80362" w:rsidRPr="00054DC1" w:rsidRDefault="00A80362" w:rsidP="007B3CC7">
            <w:pPr>
              <w:ind w:firstLineChars="0" w:firstLine="0"/>
              <w:jc w:val="center"/>
              <w:rPr>
                <w:rFonts w:cs="Times New Roman"/>
                <w:sz w:val="16"/>
                <w:szCs w:val="16"/>
              </w:rPr>
            </w:pPr>
            <w:r>
              <w:rPr>
                <w:rFonts w:cs="Times New Roman"/>
                <w:sz w:val="16"/>
                <w:szCs w:val="16"/>
              </w:rPr>
              <w:t>-0.543</w:t>
            </w:r>
          </w:p>
        </w:tc>
        <w:tc>
          <w:tcPr>
            <w:tcW w:w="656" w:type="dxa"/>
            <w:vAlign w:val="center"/>
          </w:tcPr>
          <w:p w14:paraId="45BE7767" w14:textId="77777777" w:rsidR="00A80362" w:rsidRPr="00054DC1" w:rsidRDefault="00A80362" w:rsidP="007B3CC7">
            <w:pPr>
              <w:ind w:firstLineChars="0" w:firstLine="0"/>
              <w:jc w:val="center"/>
              <w:rPr>
                <w:rFonts w:cs="Times New Roman"/>
                <w:sz w:val="16"/>
                <w:szCs w:val="16"/>
              </w:rPr>
            </w:pPr>
            <w:r>
              <w:rPr>
                <w:rFonts w:cs="Times New Roman"/>
                <w:sz w:val="16"/>
                <w:szCs w:val="16"/>
              </w:rPr>
              <w:t>0.186</w:t>
            </w:r>
          </w:p>
        </w:tc>
        <w:tc>
          <w:tcPr>
            <w:tcW w:w="656" w:type="dxa"/>
            <w:vAlign w:val="center"/>
          </w:tcPr>
          <w:p w14:paraId="36F772A6" w14:textId="77777777" w:rsidR="00A80362" w:rsidRPr="00054DC1" w:rsidRDefault="00A80362" w:rsidP="007B3CC7">
            <w:pPr>
              <w:ind w:firstLineChars="0" w:firstLine="0"/>
              <w:jc w:val="center"/>
              <w:rPr>
                <w:rFonts w:cs="Times New Roman"/>
                <w:sz w:val="16"/>
                <w:szCs w:val="16"/>
              </w:rPr>
            </w:pPr>
            <w:r>
              <w:rPr>
                <w:rFonts w:cs="Times New Roman"/>
                <w:sz w:val="16"/>
                <w:szCs w:val="16"/>
              </w:rPr>
              <w:t>-2.93</w:t>
            </w:r>
          </w:p>
        </w:tc>
        <w:tc>
          <w:tcPr>
            <w:tcW w:w="1021" w:type="dxa"/>
            <w:vAlign w:val="center"/>
          </w:tcPr>
          <w:p w14:paraId="4DF6280A" w14:textId="77777777" w:rsidR="00A80362" w:rsidRPr="00054DC1" w:rsidRDefault="00A80362" w:rsidP="007B3CC7">
            <w:pPr>
              <w:ind w:firstLineChars="0" w:firstLine="0"/>
              <w:jc w:val="center"/>
              <w:rPr>
                <w:rFonts w:cs="Times New Roman"/>
                <w:sz w:val="16"/>
                <w:szCs w:val="16"/>
              </w:rPr>
            </w:pPr>
            <w:r>
              <w:rPr>
                <w:rFonts w:cs="Times New Roman"/>
                <w:sz w:val="16"/>
                <w:szCs w:val="16"/>
              </w:rPr>
              <w:t>0.013</w:t>
            </w:r>
          </w:p>
        </w:tc>
        <w:tc>
          <w:tcPr>
            <w:tcW w:w="1660" w:type="dxa"/>
            <w:vAlign w:val="center"/>
          </w:tcPr>
          <w:p w14:paraId="776AEA63" w14:textId="77777777" w:rsidR="00A80362" w:rsidRPr="00054DC1" w:rsidRDefault="00A80362" w:rsidP="007B3CC7">
            <w:pPr>
              <w:ind w:firstLineChars="0" w:firstLine="0"/>
              <w:jc w:val="left"/>
              <w:rPr>
                <w:rFonts w:cs="Times New Roman"/>
                <w:sz w:val="16"/>
                <w:szCs w:val="16"/>
              </w:rPr>
            </w:pPr>
            <w:r>
              <w:rPr>
                <w:rFonts w:cs="Times New Roman"/>
                <w:sz w:val="16"/>
                <w:szCs w:val="16"/>
              </w:rPr>
              <w:t>[-0.947, -0.139]</w:t>
            </w:r>
          </w:p>
        </w:tc>
      </w:tr>
      <w:tr w:rsidR="00A80362" w:rsidRPr="00A607CF" w14:paraId="7B95C5DD" w14:textId="77777777" w:rsidTr="00054DC1">
        <w:trPr>
          <w:jc w:val="center"/>
        </w:trPr>
        <w:tc>
          <w:tcPr>
            <w:tcW w:w="1752" w:type="dxa"/>
            <w:vAlign w:val="center"/>
          </w:tcPr>
          <w:p w14:paraId="5A3822F1" w14:textId="77777777" w:rsidR="00A80362" w:rsidRPr="00054DC1" w:rsidRDefault="00A80362" w:rsidP="007B3CC7">
            <w:pPr>
              <w:ind w:firstLineChars="0" w:firstLine="0"/>
              <w:jc w:val="left"/>
              <w:rPr>
                <w:rFonts w:cs="Times New Roman"/>
                <w:sz w:val="16"/>
                <w:szCs w:val="16"/>
              </w:rPr>
            </w:pPr>
            <w:r>
              <w:rPr>
                <w:rFonts w:cs="Times New Roman"/>
                <w:sz w:val="16"/>
                <w:szCs w:val="16"/>
              </w:rPr>
              <w:t>Shipment volume</w:t>
            </w:r>
          </w:p>
        </w:tc>
        <w:tc>
          <w:tcPr>
            <w:tcW w:w="599" w:type="dxa"/>
            <w:vAlign w:val="center"/>
          </w:tcPr>
          <w:p w14:paraId="36A152F7" w14:textId="77777777" w:rsidR="00A80362" w:rsidRPr="00054DC1" w:rsidRDefault="00A80362" w:rsidP="007B3CC7">
            <w:pPr>
              <w:ind w:firstLineChars="0" w:firstLine="0"/>
              <w:jc w:val="center"/>
              <w:rPr>
                <w:rFonts w:cs="Times New Roman"/>
                <w:sz w:val="16"/>
                <w:szCs w:val="16"/>
              </w:rPr>
            </w:pPr>
            <w:r>
              <w:rPr>
                <w:rFonts w:cs="Times New Roman"/>
                <w:sz w:val="16"/>
                <w:szCs w:val="16"/>
              </w:rPr>
              <w:t>2023</w:t>
            </w:r>
          </w:p>
        </w:tc>
        <w:tc>
          <w:tcPr>
            <w:tcW w:w="1478" w:type="dxa"/>
            <w:vAlign w:val="center"/>
          </w:tcPr>
          <w:p w14:paraId="65F89848" w14:textId="77777777" w:rsidR="00A80362" w:rsidRPr="00054DC1" w:rsidRDefault="00A80362" w:rsidP="007B3CC7">
            <w:pPr>
              <w:ind w:firstLineChars="0" w:firstLine="0"/>
              <w:jc w:val="left"/>
              <w:rPr>
                <w:rFonts w:cs="Times New Roman"/>
                <w:sz w:val="16"/>
                <w:szCs w:val="16"/>
              </w:rPr>
            </w:pPr>
            <w:r>
              <w:rPr>
                <w:rFonts w:cs="Times New Roman"/>
                <w:sz w:val="16"/>
                <w:szCs w:val="16"/>
              </w:rPr>
              <w:t>Late post-GI</w:t>
            </w:r>
          </w:p>
        </w:tc>
        <w:tc>
          <w:tcPr>
            <w:tcW w:w="1204" w:type="dxa"/>
            <w:vAlign w:val="center"/>
          </w:tcPr>
          <w:p w14:paraId="0CF6F819" w14:textId="77777777" w:rsidR="00A80362" w:rsidRPr="00054DC1" w:rsidRDefault="00A80362" w:rsidP="007B3CC7">
            <w:pPr>
              <w:ind w:firstLineChars="0" w:firstLine="0"/>
              <w:jc w:val="center"/>
              <w:rPr>
                <w:rFonts w:cs="Times New Roman"/>
                <w:sz w:val="16"/>
                <w:szCs w:val="16"/>
              </w:rPr>
            </w:pPr>
            <w:r>
              <w:rPr>
                <w:rFonts w:cs="Times New Roman"/>
                <w:sz w:val="16"/>
                <w:szCs w:val="16"/>
              </w:rPr>
              <w:t>-0.426</w:t>
            </w:r>
          </w:p>
        </w:tc>
        <w:tc>
          <w:tcPr>
            <w:tcW w:w="656" w:type="dxa"/>
            <w:vAlign w:val="center"/>
          </w:tcPr>
          <w:p w14:paraId="799886CF" w14:textId="77777777" w:rsidR="00A80362" w:rsidRPr="00054DC1" w:rsidRDefault="00A80362" w:rsidP="007B3CC7">
            <w:pPr>
              <w:ind w:firstLineChars="0" w:firstLine="0"/>
              <w:jc w:val="center"/>
              <w:rPr>
                <w:rFonts w:cs="Times New Roman"/>
                <w:sz w:val="16"/>
                <w:szCs w:val="16"/>
              </w:rPr>
            </w:pPr>
            <w:r>
              <w:rPr>
                <w:rFonts w:cs="Times New Roman"/>
                <w:sz w:val="16"/>
                <w:szCs w:val="16"/>
              </w:rPr>
              <w:t>0.190</w:t>
            </w:r>
          </w:p>
        </w:tc>
        <w:tc>
          <w:tcPr>
            <w:tcW w:w="656" w:type="dxa"/>
            <w:vAlign w:val="center"/>
          </w:tcPr>
          <w:p w14:paraId="6B78A816" w14:textId="77777777" w:rsidR="00A80362" w:rsidRPr="00054DC1" w:rsidRDefault="00A80362" w:rsidP="007B3CC7">
            <w:pPr>
              <w:ind w:firstLineChars="0" w:firstLine="0"/>
              <w:jc w:val="center"/>
              <w:rPr>
                <w:rFonts w:cs="Times New Roman"/>
                <w:sz w:val="16"/>
                <w:szCs w:val="16"/>
              </w:rPr>
            </w:pPr>
            <w:r>
              <w:rPr>
                <w:rFonts w:cs="Times New Roman"/>
                <w:sz w:val="16"/>
                <w:szCs w:val="16"/>
              </w:rPr>
              <w:t>-2.24</w:t>
            </w:r>
          </w:p>
        </w:tc>
        <w:tc>
          <w:tcPr>
            <w:tcW w:w="1021" w:type="dxa"/>
            <w:vAlign w:val="center"/>
          </w:tcPr>
          <w:p w14:paraId="0ED53B9F" w14:textId="77777777" w:rsidR="00A80362" w:rsidRPr="00054DC1" w:rsidRDefault="00A80362" w:rsidP="007B3CC7">
            <w:pPr>
              <w:ind w:firstLineChars="0" w:firstLine="0"/>
              <w:jc w:val="center"/>
              <w:rPr>
                <w:rFonts w:cs="Times New Roman"/>
                <w:sz w:val="16"/>
                <w:szCs w:val="16"/>
              </w:rPr>
            </w:pPr>
            <w:r>
              <w:rPr>
                <w:rFonts w:cs="Times New Roman"/>
                <w:sz w:val="16"/>
                <w:szCs w:val="16"/>
              </w:rPr>
              <w:t>0.045</w:t>
            </w:r>
          </w:p>
        </w:tc>
        <w:tc>
          <w:tcPr>
            <w:tcW w:w="1660" w:type="dxa"/>
            <w:vAlign w:val="center"/>
          </w:tcPr>
          <w:p w14:paraId="255CFE55" w14:textId="77777777" w:rsidR="00A80362" w:rsidRPr="00054DC1" w:rsidRDefault="00A80362" w:rsidP="007B3CC7">
            <w:pPr>
              <w:ind w:firstLineChars="0" w:firstLine="0"/>
              <w:jc w:val="left"/>
              <w:rPr>
                <w:rFonts w:cs="Times New Roman"/>
                <w:sz w:val="16"/>
                <w:szCs w:val="16"/>
              </w:rPr>
            </w:pPr>
            <w:r>
              <w:rPr>
                <w:rFonts w:cs="Times New Roman"/>
                <w:sz w:val="16"/>
                <w:szCs w:val="16"/>
              </w:rPr>
              <w:t>[-0.841, -0.012]</w:t>
            </w:r>
          </w:p>
        </w:tc>
      </w:tr>
      <w:tr w:rsidR="00A80362" w:rsidRPr="00A607CF" w14:paraId="181241D0" w14:textId="77777777" w:rsidTr="00054DC1">
        <w:trPr>
          <w:jc w:val="center"/>
        </w:trPr>
        <w:tc>
          <w:tcPr>
            <w:tcW w:w="1752" w:type="dxa"/>
            <w:vAlign w:val="center"/>
          </w:tcPr>
          <w:p w14:paraId="3BD497F6" w14:textId="77777777" w:rsidR="00A80362" w:rsidRPr="00054DC1" w:rsidRDefault="00A80362" w:rsidP="007B3CC7">
            <w:pPr>
              <w:ind w:firstLineChars="0" w:firstLine="0"/>
              <w:jc w:val="left"/>
              <w:rPr>
                <w:rFonts w:cs="Times New Roman"/>
                <w:sz w:val="16"/>
                <w:szCs w:val="16"/>
              </w:rPr>
            </w:pPr>
            <w:r>
              <w:rPr>
                <w:rFonts w:cs="Times New Roman"/>
                <w:sz w:val="16"/>
                <w:szCs w:val="16"/>
              </w:rPr>
              <w:t>Shipment rate</w:t>
            </w:r>
          </w:p>
        </w:tc>
        <w:tc>
          <w:tcPr>
            <w:tcW w:w="599" w:type="dxa"/>
            <w:vAlign w:val="center"/>
          </w:tcPr>
          <w:p w14:paraId="65D688C3" w14:textId="77777777" w:rsidR="00A80362" w:rsidRPr="00054DC1" w:rsidRDefault="00A80362" w:rsidP="007B3CC7">
            <w:pPr>
              <w:ind w:firstLineChars="0" w:firstLine="0"/>
              <w:jc w:val="center"/>
              <w:rPr>
                <w:rFonts w:cs="Times New Roman"/>
                <w:sz w:val="16"/>
                <w:szCs w:val="16"/>
              </w:rPr>
            </w:pPr>
            <w:r>
              <w:rPr>
                <w:rFonts w:cs="Times New Roman"/>
                <w:sz w:val="16"/>
                <w:szCs w:val="16"/>
              </w:rPr>
              <w:t>2007</w:t>
            </w:r>
          </w:p>
        </w:tc>
        <w:tc>
          <w:tcPr>
            <w:tcW w:w="1478" w:type="dxa"/>
            <w:vAlign w:val="center"/>
          </w:tcPr>
          <w:p w14:paraId="72499D38" w14:textId="77777777" w:rsidR="00A80362" w:rsidRPr="00054DC1" w:rsidRDefault="00A80362" w:rsidP="007B3CC7">
            <w:pPr>
              <w:ind w:firstLineChars="0" w:firstLine="0"/>
              <w:jc w:val="left"/>
              <w:rPr>
                <w:rFonts w:cs="Times New Roman"/>
                <w:sz w:val="16"/>
                <w:szCs w:val="16"/>
              </w:rPr>
            </w:pPr>
            <w:r>
              <w:rPr>
                <w:rFonts w:cs="Times New Roman"/>
                <w:sz w:val="16"/>
                <w:szCs w:val="16"/>
              </w:rPr>
              <w:t>Pre-GI lead</w:t>
            </w:r>
          </w:p>
        </w:tc>
        <w:tc>
          <w:tcPr>
            <w:tcW w:w="1204" w:type="dxa"/>
            <w:vAlign w:val="center"/>
          </w:tcPr>
          <w:p w14:paraId="0D215B44" w14:textId="77777777" w:rsidR="00A80362" w:rsidRPr="00054DC1" w:rsidRDefault="00A80362" w:rsidP="007B3CC7">
            <w:pPr>
              <w:ind w:firstLineChars="0" w:firstLine="0"/>
              <w:jc w:val="center"/>
              <w:rPr>
                <w:rFonts w:cs="Times New Roman"/>
                <w:sz w:val="16"/>
                <w:szCs w:val="16"/>
              </w:rPr>
            </w:pPr>
            <w:r>
              <w:rPr>
                <w:rFonts w:cs="Times New Roman"/>
                <w:sz w:val="16"/>
                <w:szCs w:val="16"/>
              </w:rPr>
              <w:t>0.576</w:t>
            </w:r>
          </w:p>
        </w:tc>
        <w:tc>
          <w:tcPr>
            <w:tcW w:w="656" w:type="dxa"/>
            <w:vAlign w:val="center"/>
          </w:tcPr>
          <w:p w14:paraId="53B70529" w14:textId="77777777" w:rsidR="00A80362" w:rsidRPr="00054DC1" w:rsidRDefault="00A80362" w:rsidP="007B3CC7">
            <w:pPr>
              <w:ind w:firstLineChars="0" w:firstLine="0"/>
              <w:jc w:val="center"/>
              <w:rPr>
                <w:rFonts w:cs="Times New Roman"/>
                <w:sz w:val="16"/>
                <w:szCs w:val="16"/>
              </w:rPr>
            </w:pPr>
            <w:r>
              <w:rPr>
                <w:rFonts w:cs="Times New Roman"/>
                <w:sz w:val="16"/>
                <w:szCs w:val="16"/>
              </w:rPr>
              <w:t>0.097</w:t>
            </w:r>
          </w:p>
        </w:tc>
        <w:tc>
          <w:tcPr>
            <w:tcW w:w="656" w:type="dxa"/>
            <w:vAlign w:val="center"/>
          </w:tcPr>
          <w:p w14:paraId="2F4DDE59" w14:textId="77777777" w:rsidR="00A80362" w:rsidRPr="00054DC1" w:rsidRDefault="00A80362" w:rsidP="007B3CC7">
            <w:pPr>
              <w:ind w:firstLineChars="0" w:firstLine="0"/>
              <w:jc w:val="center"/>
              <w:rPr>
                <w:rFonts w:cs="Times New Roman"/>
                <w:sz w:val="16"/>
                <w:szCs w:val="16"/>
              </w:rPr>
            </w:pPr>
            <w:r>
              <w:rPr>
                <w:rFonts w:cs="Times New Roman"/>
                <w:sz w:val="16"/>
                <w:szCs w:val="16"/>
              </w:rPr>
              <w:t>5.96</w:t>
            </w:r>
          </w:p>
        </w:tc>
        <w:tc>
          <w:tcPr>
            <w:tcW w:w="1021" w:type="dxa"/>
            <w:vAlign w:val="center"/>
          </w:tcPr>
          <w:p w14:paraId="5957B7C0" w14:textId="77777777" w:rsidR="00A80362" w:rsidRPr="00054DC1" w:rsidRDefault="00A80362" w:rsidP="007B3CC7">
            <w:pPr>
              <w:ind w:firstLineChars="0" w:firstLine="0"/>
              <w:jc w:val="center"/>
              <w:rPr>
                <w:rFonts w:cs="Times New Roman"/>
                <w:sz w:val="16"/>
                <w:szCs w:val="16"/>
              </w:rPr>
            </w:pPr>
            <w:r>
              <w:rPr>
                <w:rFonts w:cs="Times New Roman"/>
                <w:sz w:val="16"/>
                <w:szCs w:val="16"/>
              </w:rPr>
              <w:t>&lt;0.001</w:t>
            </w:r>
          </w:p>
        </w:tc>
        <w:tc>
          <w:tcPr>
            <w:tcW w:w="1660" w:type="dxa"/>
            <w:vAlign w:val="center"/>
          </w:tcPr>
          <w:p w14:paraId="15311C2A" w14:textId="77777777" w:rsidR="00A80362" w:rsidRPr="00054DC1" w:rsidRDefault="00A80362" w:rsidP="007B3CC7">
            <w:pPr>
              <w:ind w:firstLineChars="0" w:firstLine="0"/>
              <w:jc w:val="left"/>
              <w:rPr>
                <w:rFonts w:cs="Times New Roman"/>
                <w:sz w:val="16"/>
                <w:szCs w:val="16"/>
              </w:rPr>
            </w:pPr>
            <w:r>
              <w:rPr>
                <w:rFonts w:cs="Times New Roman"/>
                <w:sz w:val="16"/>
                <w:szCs w:val="16"/>
              </w:rPr>
              <w:t>[0.366, 0.787]</w:t>
            </w:r>
          </w:p>
        </w:tc>
      </w:tr>
      <w:tr w:rsidR="00A80362" w:rsidRPr="00A607CF" w14:paraId="147EC3ED" w14:textId="77777777" w:rsidTr="00054DC1">
        <w:trPr>
          <w:jc w:val="center"/>
        </w:trPr>
        <w:tc>
          <w:tcPr>
            <w:tcW w:w="1752" w:type="dxa"/>
            <w:vAlign w:val="center"/>
          </w:tcPr>
          <w:p w14:paraId="0F739824" w14:textId="77777777" w:rsidR="00A80362" w:rsidRPr="00054DC1" w:rsidRDefault="00A80362" w:rsidP="007B3CC7">
            <w:pPr>
              <w:ind w:firstLineChars="0" w:firstLine="0"/>
              <w:jc w:val="left"/>
              <w:rPr>
                <w:rFonts w:cs="Times New Roman"/>
                <w:sz w:val="16"/>
                <w:szCs w:val="16"/>
              </w:rPr>
            </w:pPr>
            <w:r>
              <w:rPr>
                <w:rFonts w:cs="Times New Roman"/>
                <w:sz w:val="16"/>
                <w:szCs w:val="16"/>
              </w:rPr>
              <w:t>Shipment rate</w:t>
            </w:r>
          </w:p>
        </w:tc>
        <w:tc>
          <w:tcPr>
            <w:tcW w:w="599" w:type="dxa"/>
            <w:vAlign w:val="center"/>
          </w:tcPr>
          <w:p w14:paraId="60A04CCE" w14:textId="77777777" w:rsidR="00A80362" w:rsidRPr="00054DC1" w:rsidRDefault="00A80362" w:rsidP="007B3CC7">
            <w:pPr>
              <w:ind w:firstLineChars="0" w:firstLine="0"/>
              <w:jc w:val="center"/>
              <w:rPr>
                <w:rFonts w:cs="Times New Roman"/>
                <w:sz w:val="16"/>
                <w:szCs w:val="16"/>
              </w:rPr>
            </w:pPr>
            <w:r>
              <w:rPr>
                <w:rFonts w:cs="Times New Roman"/>
                <w:sz w:val="16"/>
                <w:szCs w:val="16"/>
              </w:rPr>
              <w:t>2008</w:t>
            </w:r>
          </w:p>
        </w:tc>
        <w:tc>
          <w:tcPr>
            <w:tcW w:w="1478" w:type="dxa"/>
            <w:vAlign w:val="center"/>
          </w:tcPr>
          <w:p w14:paraId="00AF6FBA" w14:textId="77777777" w:rsidR="00A80362" w:rsidRPr="00054DC1" w:rsidRDefault="00A80362" w:rsidP="007B3CC7">
            <w:pPr>
              <w:ind w:firstLineChars="0" w:firstLine="0"/>
              <w:jc w:val="left"/>
              <w:rPr>
                <w:rFonts w:cs="Times New Roman"/>
                <w:sz w:val="16"/>
                <w:szCs w:val="16"/>
              </w:rPr>
            </w:pPr>
            <w:r>
              <w:rPr>
                <w:rFonts w:cs="Times New Roman"/>
                <w:sz w:val="16"/>
                <w:szCs w:val="16"/>
              </w:rPr>
              <w:t>Pre-GI lead</w:t>
            </w:r>
          </w:p>
        </w:tc>
        <w:tc>
          <w:tcPr>
            <w:tcW w:w="1204" w:type="dxa"/>
            <w:vAlign w:val="center"/>
          </w:tcPr>
          <w:p w14:paraId="655DF3D5" w14:textId="77777777" w:rsidR="00A80362" w:rsidRPr="00054DC1" w:rsidRDefault="00A80362" w:rsidP="007B3CC7">
            <w:pPr>
              <w:ind w:firstLineChars="0" w:firstLine="0"/>
              <w:jc w:val="center"/>
              <w:rPr>
                <w:rFonts w:cs="Times New Roman"/>
                <w:sz w:val="16"/>
                <w:szCs w:val="16"/>
              </w:rPr>
            </w:pPr>
            <w:r>
              <w:rPr>
                <w:rFonts w:cs="Times New Roman"/>
                <w:sz w:val="16"/>
                <w:szCs w:val="16"/>
              </w:rPr>
              <w:t>0.472</w:t>
            </w:r>
          </w:p>
        </w:tc>
        <w:tc>
          <w:tcPr>
            <w:tcW w:w="656" w:type="dxa"/>
            <w:vAlign w:val="center"/>
          </w:tcPr>
          <w:p w14:paraId="6060143C" w14:textId="77777777" w:rsidR="00A80362" w:rsidRPr="00054DC1" w:rsidRDefault="00A80362" w:rsidP="007B3CC7">
            <w:pPr>
              <w:ind w:firstLineChars="0" w:firstLine="0"/>
              <w:jc w:val="center"/>
              <w:rPr>
                <w:rFonts w:cs="Times New Roman"/>
                <w:sz w:val="16"/>
                <w:szCs w:val="16"/>
              </w:rPr>
            </w:pPr>
            <w:r>
              <w:rPr>
                <w:rFonts w:cs="Times New Roman"/>
                <w:sz w:val="16"/>
                <w:szCs w:val="16"/>
              </w:rPr>
              <w:t>0.102</w:t>
            </w:r>
          </w:p>
        </w:tc>
        <w:tc>
          <w:tcPr>
            <w:tcW w:w="656" w:type="dxa"/>
            <w:vAlign w:val="center"/>
          </w:tcPr>
          <w:p w14:paraId="60F52FA4" w14:textId="77777777" w:rsidR="00A80362" w:rsidRPr="00054DC1" w:rsidRDefault="00A80362" w:rsidP="007B3CC7">
            <w:pPr>
              <w:ind w:firstLineChars="0" w:firstLine="0"/>
              <w:jc w:val="center"/>
              <w:rPr>
                <w:rFonts w:cs="Times New Roman"/>
                <w:sz w:val="16"/>
                <w:szCs w:val="16"/>
              </w:rPr>
            </w:pPr>
            <w:r>
              <w:rPr>
                <w:rFonts w:cs="Times New Roman"/>
                <w:sz w:val="16"/>
                <w:szCs w:val="16"/>
              </w:rPr>
              <w:t>4.64</w:t>
            </w:r>
          </w:p>
        </w:tc>
        <w:tc>
          <w:tcPr>
            <w:tcW w:w="1021" w:type="dxa"/>
            <w:vAlign w:val="center"/>
          </w:tcPr>
          <w:p w14:paraId="39318B5B" w14:textId="77777777" w:rsidR="00A80362" w:rsidRPr="00054DC1" w:rsidRDefault="00A80362" w:rsidP="007B3CC7">
            <w:pPr>
              <w:ind w:firstLineChars="0" w:firstLine="0"/>
              <w:jc w:val="center"/>
              <w:rPr>
                <w:rFonts w:cs="Times New Roman"/>
                <w:sz w:val="16"/>
                <w:szCs w:val="16"/>
              </w:rPr>
            </w:pPr>
            <w:r>
              <w:rPr>
                <w:rFonts w:cs="Times New Roman"/>
                <w:sz w:val="16"/>
                <w:szCs w:val="16"/>
              </w:rPr>
              <w:t>&lt;0.001</w:t>
            </w:r>
          </w:p>
        </w:tc>
        <w:tc>
          <w:tcPr>
            <w:tcW w:w="1660" w:type="dxa"/>
            <w:vAlign w:val="center"/>
          </w:tcPr>
          <w:p w14:paraId="3CBC07A9" w14:textId="77777777" w:rsidR="00A80362" w:rsidRPr="00054DC1" w:rsidRDefault="00A80362" w:rsidP="007B3CC7">
            <w:pPr>
              <w:ind w:firstLineChars="0" w:firstLine="0"/>
              <w:jc w:val="left"/>
              <w:rPr>
                <w:rFonts w:cs="Times New Roman"/>
                <w:sz w:val="16"/>
                <w:szCs w:val="16"/>
              </w:rPr>
            </w:pPr>
            <w:r>
              <w:rPr>
                <w:rFonts w:cs="Times New Roman"/>
                <w:sz w:val="16"/>
                <w:szCs w:val="16"/>
              </w:rPr>
              <w:t>[0.251, 0.694]</w:t>
            </w:r>
          </w:p>
        </w:tc>
      </w:tr>
      <w:tr w:rsidR="00A80362" w:rsidRPr="00A607CF" w14:paraId="292CEE07" w14:textId="77777777" w:rsidTr="00054DC1">
        <w:trPr>
          <w:jc w:val="center"/>
        </w:trPr>
        <w:tc>
          <w:tcPr>
            <w:tcW w:w="1752" w:type="dxa"/>
            <w:vAlign w:val="center"/>
          </w:tcPr>
          <w:p w14:paraId="5E2F134B" w14:textId="77777777" w:rsidR="00A80362" w:rsidRPr="00054DC1" w:rsidRDefault="00A80362" w:rsidP="007B3CC7">
            <w:pPr>
              <w:ind w:firstLineChars="0" w:firstLine="0"/>
              <w:jc w:val="left"/>
              <w:rPr>
                <w:rFonts w:cs="Times New Roman"/>
                <w:sz w:val="16"/>
                <w:szCs w:val="16"/>
              </w:rPr>
            </w:pPr>
            <w:r>
              <w:rPr>
                <w:rFonts w:cs="Times New Roman"/>
                <w:sz w:val="16"/>
                <w:szCs w:val="16"/>
              </w:rPr>
              <w:t>Shipment rate</w:t>
            </w:r>
          </w:p>
        </w:tc>
        <w:tc>
          <w:tcPr>
            <w:tcW w:w="599" w:type="dxa"/>
            <w:vAlign w:val="center"/>
          </w:tcPr>
          <w:p w14:paraId="4F0406ED" w14:textId="77777777" w:rsidR="00A80362" w:rsidRPr="00054DC1" w:rsidRDefault="00A80362" w:rsidP="007B3CC7">
            <w:pPr>
              <w:ind w:firstLineChars="0" w:firstLine="0"/>
              <w:jc w:val="center"/>
              <w:rPr>
                <w:rFonts w:cs="Times New Roman"/>
                <w:sz w:val="16"/>
                <w:szCs w:val="16"/>
              </w:rPr>
            </w:pPr>
            <w:r>
              <w:rPr>
                <w:rFonts w:cs="Times New Roman"/>
                <w:sz w:val="16"/>
                <w:szCs w:val="16"/>
              </w:rPr>
              <w:t>2009</w:t>
            </w:r>
          </w:p>
        </w:tc>
        <w:tc>
          <w:tcPr>
            <w:tcW w:w="1478" w:type="dxa"/>
            <w:vAlign w:val="center"/>
          </w:tcPr>
          <w:p w14:paraId="688A9467" w14:textId="77777777" w:rsidR="00A80362" w:rsidRPr="00054DC1" w:rsidRDefault="00A80362" w:rsidP="007B3CC7">
            <w:pPr>
              <w:ind w:firstLineChars="0" w:firstLine="0"/>
              <w:jc w:val="left"/>
              <w:rPr>
                <w:rFonts w:cs="Times New Roman"/>
                <w:sz w:val="16"/>
                <w:szCs w:val="16"/>
              </w:rPr>
            </w:pPr>
            <w:r>
              <w:rPr>
                <w:rFonts w:cs="Times New Roman"/>
                <w:sz w:val="16"/>
                <w:szCs w:val="16"/>
              </w:rPr>
              <w:t>Pre-GI lead</w:t>
            </w:r>
          </w:p>
        </w:tc>
        <w:tc>
          <w:tcPr>
            <w:tcW w:w="1204" w:type="dxa"/>
            <w:vAlign w:val="center"/>
          </w:tcPr>
          <w:p w14:paraId="276C193F" w14:textId="77777777" w:rsidR="00A80362" w:rsidRPr="00054DC1" w:rsidRDefault="00A80362" w:rsidP="007B3CC7">
            <w:pPr>
              <w:ind w:firstLineChars="0" w:firstLine="0"/>
              <w:jc w:val="center"/>
              <w:rPr>
                <w:rFonts w:cs="Times New Roman"/>
                <w:sz w:val="16"/>
                <w:szCs w:val="16"/>
              </w:rPr>
            </w:pPr>
            <w:r>
              <w:rPr>
                <w:rFonts w:cs="Times New Roman"/>
                <w:sz w:val="16"/>
                <w:szCs w:val="16"/>
              </w:rPr>
              <w:t>0.472</w:t>
            </w:r>
          </w:p>
        </w:tc>
        <w:tc>
          <w:tcPr>
            <w:tcW w:w="656" w:type="dxa"/>
            <w:vAlign w:val="center"/>
          </w:tcPr>
          <w:p w14:paraId="791159F4" w14:textId="77777777" w:rsidR="00A80362" w:rsidRPr="00054DC1" w:rsidRDefault="00A80362" w:rsidP="007B3CC7">
            <w:pPr>
              <w:ind w:firstLineChars="0" w:firstLine="0"/>
              <w:jc w:val="center"/>
              <w:rPr>
                <w:rFonts w:cs="Times New Roman"/>
                <w:sz w:val="16"/>
                <w:szCs w:val="16"/>
              </w:rPr>
            </w:pPr>
            <w:r>
              <w:rPr>
                <w:rFonts w:cs="Times New Roman"/>
                <w:sz w:val="16"/>
                <w:szCs w:val="16"/>
              </w:rPr>
              <w:t>0.101</w:t>
            </w:r>
          </w:p>
        </w:tc>
        <w:tc>
          <w:tcPr>
            <w:tcW w:w="656" w:type="dxa"/>
            <w:vAlign w:val="center"/>
          </w:tcPr>
          <w:p w14:paraId="29B4DE34" w14:textId="77777777" w:rsidR="00A80362" w:rsidRPr="00054DC1" w:rsidRDefault="00A80362" w:rsidP="007B3CC7">
            <w:pPr>
              <w:ind w:firstLineChars="0" w:firstLine="0"/>
              <w:jc w:val="center"/>
              <w:rPr>
                <w:rFonts w:cs="Times New Roman"/>
                <w:sz w:val="16"/>
                <w:szCs w:val="16"/>
              </w:rPr>
            </w:pPr>
            <w:r>
              <w:rPr>
                <w:rFonts w:cs="Times New Roman"/>
                <w:sz w:val="16"/>
                <w:szCs w:val="16"/>
              </w:rPr>
              <w:t>4.68</w:t>
            </w:r>
          </w:p>
        </w:tc>
        <w:tc>
          <w:tcPr>
            <w:tcW w:w="1021" w:type="dxa"/>
            <w:vAlign w:val="center"/>
          </w:tcPr>
          <w:p w14:paraId="1ABD2E69" w14:textId="77777777" w:rsidR="00A80362" w:rsidRPr="00054DC1" w:rsidRDefault="00A80362" w:rsidP="007B3CC7">
            <w:pPr>
              <w:ind w:firstLineChars="0" w:firstLine="0"/>
              <w:jc w:val="center"/>
              <w:rPr>
                <w:rFonts w:cs="Times New Roman"/>
                <w:sz w:val="16"/>
                <w:szCs w:val="16"/>
              </w:rPr>
            </w:pPr>
            <w:r>
              <w:rPr>
                <w:rFonts w:cs="Times New Roman"/>
                <w:sz w:val="16"/>
                <w:szCs w:val="16"/>
              </w:rPr>
              <w:t>&lt;0.001</w:t>
            </w:r>
          </w:p>
        </w:tc>
        <w:tc>
          <w:tcPr>
            <w:tcW w:w="1660" w:type="dxa"/>
            <w:vAlign w:val="center"/>
          </w:tcPr>
          <w:p w14:paraId="66AA2A7D" w14:textId="77777777" w:rsidR="00A80362" w:rsidRPr="00054DC1" w:rsidRDefault="00A80362" w:rsidP="007B3CC7">
            <w:pPr>
              <w:ind w:firstLineChars="0" w:firstLine="0"/>
              <w:jc w:val="left"/>
              <w:rPr>
                <w:rFonts w:cs="Times New Roman"/>
                <w:sz w:val="16"/>
                <w:szCs w:val="16"/>
              </w:rPr>
            </w:pPr>
            <w:r>
              <w:rPr>
                <w:rFonts w:cs="Times New Roman"/>
                <w:sz w:val="16"/>
                <w:szCs w:val="16"/>
              </w:rPr>
              <w:t>[0.252, 0.691]</w:t>
            </w:r>
          </w:p>
        </w:tc>
      </w:tr>
      <w:tr w:rsidR="00A80362" w:rsidRPr="00A607CF" w14:paraId="4D3FF569" w14:textId="77777777" w:rsidTr="00054DC1">
        <w:trPr>
          <w:jc w:val="center"/>
        </w:trPr>
        <w:tc>
          <w:tcPr>
            <w:tcW w:w="1752" w:type="dxa"/>
            <w:vAlign w:val="center"/>
          </w:tcPr>
          <w:p w14:paraId="3BB45C9B" w14:textId="77777777" w:rsidR="00A80362" w:rsidRPr="00054DC1" w:rsidRDefault="00A80362" w:rsidP="007B3CC7">
            <w:pPr>
              <w:ind w:firstLineChars="0" w:firstLine="0"/>
              <w:jc w:val="left"/>
              <w:rPr>
                <w:rFonts w:cs="Times New Roman"/>
                <w:sz w:val="16"/>
                <w:szCs w:val="16"/>
              </w:rPr>
            </w:pPr>
            <w:r>
              <w:rPr>
                <w:rFonts w:cs="Times New Roman"/>
                <w:sz w:val="16"/>
                <w:szCs w:val="16"/>
              </w:rPr>
              <w:t>Shipment rate</w:t>
            </w:r>
          </w:p>
        </w:tc>
        <w:tc>
          <w:tcPr>
            <w:tcW w:w="599" w:type="dxa"/>
            <w:vAlign w:val="center"/>
          </w:tcPr>
          <w:p w14:paraId="11518CE3" w14:textId="77777777" w:rsidR="00A80362" w:rsidRPr="00054DC1" w:rsidRDefault="00A80362" w:rsidP="007B3CC7">
            <w:pPr>
              <w:ind w:firstLineChars="0" w:firstLine="0"/>
              <w:jc w:val="center"/>
              <w:rPr>
                <w:rFonts w:cs="Times New Roman"/>
                <w:sz w:val="16"/>
                <w:szCs w:val="16"/>
              </w:rPr>
            </w:pPr>
            <w:r>
              <w:rPr>
                <w:rFonts w:cs="Times New Roman"/>
                <w:sz w:val="16"/>
                <w:szCs w:val="16"/>
              </w:rPr>
              <w:t>2010</w:t>
            </w:r>
          </w:p>
        </w:tc>
        <w:tc>
          <w:tcPr>
            <w:tcW w:w="1478" w:type="dxa"/>
            <w:vAlign w:val="center"/>
          </w:tcPr>
          <w:p w14:paraId="0096AD7F" w14:textId="77777777" w:rsidR="00A80362" w:rsidRPr="00054DC1" w:rsidRDefault="00A80362" w:rsidP="007B3CC7">
            <w:pPr>
              <w:ind w:firstLineChars="0" w:firstLine="0"/>
              <w:jc w:val="left"/>
              <w:rPr>
                <w:rFonts w:cs="Times New Roman"/>
                <w:sz w:val="16"/>
                <w:szCs w:val="16"/>
              </w:rPr>
            </w:pPr>
            <w:r>
              <w:rPr>
                <w:rFonts w:cs="Times New Roman"/>
                <w:sz w:val="16"/>
                <w:szCs w:val="16"/>
              </w:rPr>
              <w:t>Pre-GI lead</w:t>
            </w:r>
          </w:p>
        </w:tc>
        <w:tc>
          <w:tcPr>
            <w:tcW w:w="1204" w:type="dxa"/>
            <w:vAlign w:val="center"/>
          </w:tcPr>
          <w:p w14:paraId="2F8A8A20" w14:textId="77777777" w:rsidR="00A80362" w:rsidRPr="00054DC1" w:rsidRDefault="00A80362" w:rsidP="007B3CC7">
            <w:pPr>
              <w:ind w:firstLineChars="0" w:firstLine="0"/>
              <w:jc w:val="center"/>
              <w:rPr>
                <w:rFonts w:cs="Times New Roman"/>
                <w:sz w:val="16"/>
                <w:szCs w:val="16"/>
              </w:rPr>
            </w:pPr>
            <w:r>
              <w:rPr>
                <w:rFonts w:cs="Times New Roman"/>
                <w:sz w:val="16"/>
                <w:szCs w:val="16"/>
              </w:rPr>
              <w:t>0.414</w:t>
            </w:r>
          </w:p>
        </w:tc>
        <w:tc>
          <w:tcPr>
            <w:tcW w:w="656" w:type="dxa"/>
            <w:vAlign w:val="center"/>
          </w:tcPr>
          <w:p w14:paraId="70E1AED0" w14:textId="77777777" w:rsidR="00A80362" w:rsidRPr="00054DC1" w:rsidRDefault="00A80362" w:rsidP="007B3CC7">
            <w:pPr>
              <w:ind w:firstLineChars="0" w:firstLine="0"/>
              <w:jc w:val="center"/>
              <w:rPr>
                <w:rFonts w:cs="Times New Roman"/>
                <w:sz w:val="16"/>
                <w:szCs w:val="16"/>
              </w:rPr>
            </w:pPr>
            <w:r>
              <w:rPr>
                <w:rFonts w:cs="Times New Roman"/>
                <w:sz w:val="16"/>
                <w:szCs w:val="16"/>
              </w:rPr>
              <w:t>0.087</w:t>
            </w:r>
          </w:p>
        </w:tc>
        <w:tc>
          <w:tcPr>
            <w:tcW w:w="656" w:type="dxa"/>
            <w:vAlign w:val="center"/>
          </w:tcPr>
          <w:p w14:paraId="1CFC47F4" w14:textId="77777777" w:rsidR="00A80362" w:rsidRPr="00054DC1" w:rsidRDefault="00A80362" w:rsidP="007B3CC7">
            <w:pPr>
              <w:ind w:firstLineChars="0" w:firstLine="0"/>
              <w:jc w:val="center"/>
              <w:rPr>
                <w:rFonts w:cs="Times New Roman"/>
                <w:sz w:val="16"/>
                <w:szCs w:val="16"/>
              </w:rPr>
            </w:pPr>
            <w:r>
              <w:rPr>
                <w:rFonts w:cs="Times New Roman"/>
                <w:sz w:val="16"/>
                <w:szCs w:val="16"/>
              </w:rPr>
              <w:t>4.78</w:t>
            </w:r>
          </w:p>
        </w:tc>
        <w:tc>
          <w:tcPr>
            <w:tcW w:w="1021" w:type="dxa"/>
            <w:vAlign w:val="center"/>
          </w:tcPr>
          <w:p w14:paraId="15612A8B" w14:textId="77777777" w:rsidR="00A80362" w:rsidRPr="00054DC1" w:rsidRDefault="00A80362" w:rsidP="007B3CC7">
            <w:pPr>
              <w:ind w:firstLineChars="0" w:firstLine="0"/>
              <w:jc w:val="center"/>
              <w:rPr>
                <w:rFonts w:cs="Times New Roman"/>
                <w:sz w:val="16"/>
                <w:szCs w:val="16"/>
              </w:rPr>
            </w:pPr>
            <w:r>
              <w:rPr>
                <w:rFonts w:cs="Times New Roman"/>
                <w:sz w:val="16"/>
                <w:szCs w:val="16"/>
              </w:rPr>
              <w:t>&lt;0.001</w:t>
            </w:r>
          </w:p>
        </w:tc>
        <w:tc>
          <w:tcPr>
            <w:tcW w:w="1660" w:type="dxa"/>
            <w:vAlign w:val="center"/>
          </w:tcPr>
          <w:p w14:paraId="4BA9D43D" w14:textId="77777777" w:rsidR="00A80362" w:rsidRPr="00054DC1" w:rsidRDefault="00A80362" w:rsidP="007B3CC7">
            <w:pPr>
              <w:ind w:firstLineChars="0" w:firstLine="0"/>
              <w:jc w:val="left"/>
              <w:rPr>
                <w:rFonts w:cs="Times New Roman"/>
                <w:sz w:val="16"/>
                <w:szCs w:val="16"/>
              </w:rPr>
            </w:pPr>
            <w:r>
              <w:rPr>
                <w:rFonts w:cs="Times New Roman"/>
                <w:sz w:val="16"/>
                <w:szCs w:val="16"/>
              </w:rPr>
              <w:t>[0.225, 0.602]</w:t>
            </w:r>
          </w:p>
        </w:tc>
      </w:tr>
      <w:tr w:rsidR="00A80362" w:rsidRPr="00A607CF" w14:paraId="75511ECE" w14:textId="77777777" w:rsidTr="00054DC1">
        <w:trPr>
          <w:jc w:val="center"/>
        </w:trPr>
        <w:tc>
          <w:tcPr>
            <w:tcW w:w="1752" w:type="dxa"/>
            <w:vAlign w:val="center"/>
          </w:tcPr>
          <w:p w14:paraId="29B6A166" w14:textId="77777777" w:rsidR="00A80362" w:rsidRPr="00054DC1" w:rsidRDefault="00A80362" w:rsidP="007B3CC7">
            <w:pPr>
              <w:ind w:firstLineChars="0" w:firstLine="0"/>
              <w:jc w:val="left"/>
              <w:rPr>
                <w:rFonts w:cs="Times New Roman"/>
                <w:sz w:val="16"/>
                <w:szCs w:val="16"/>
              </w:rPr>
            </w:pPr>
            <w:r>
              <w:rPr>
                <w:rFonts w:cs="Times New Roman"/>
                <w:sz w:val="16"/>
                <w:szCs w:val="16"/>
              </w:rPr>
              <w:t>Shipment rate</w:t>
            </w:r>
          </w:p>
        </w:tc>
        <w:tc>
          <w:tcPr>
            <w:tcW w:w="599" w:type="dxa"/>
            <w:vAlign w:val="center"/>
          </w:tcPr>
          <w:p w14:paraId="5E5AA13E" w14:textId="77777777" w:rsidR="00A80362" w:rsidRPr="00054DC1" w:rsidRDefault="00A80362" w:rsidP="007B3CC7">
            <w:pPr>
              <w:ind w:firstLineChars="0" w:firstLine="0"/>
              <w:jc w:val="center"/>
              <w:rPr>
                <w:rFonts w:cs="Times New Roman"/>
                <w:sz w:val="16"/>
                <w:szCs w:val="16"/>
              </w:rPr>
            </w:pPr>
            <w:r>
              <w:rPr>
                <w:rFonts w:cs="Times New Roman"/>
                <w:sz w:val="16"/>
                <w:szCs w:val="16"/>
              </w:rPr>
              <w:t>2011</w:t>
            </w:r>
          </w:p>
        </w:tc>
        <w:tc>
          <w:tcPr>
            <w:tcW w:w="1478" w:type="dxa"/>
            <w:vAlign w:val="center"/>
          </w:tcPr>
          <w:p w14:paraId="55E8A389" w14:textId="77777777" w:rsidR="00A80362" w:rsidRPr="00054DC1" w:rsidRDefault="00A80362" w:rsidP="007B3CC7">
            <w:pPr>
              <w:ind w:firstLineChars="0" w:firstLine="0"/>
              <w:jc w:val="left"/>
              <w:rPr>
                <w:rFonts w:cs="Times New Roman"/>
                <w:sz w:val="16"/>
                <w:szCs w:val="16"/>
              </w:rPr>
            </w:pPr>
            <w:r>
              <w:rPr>
                <w:rFonts w:cs="Times New Roman"/>
                <w:sz w:val="16"/>
                <w:szCs w:val="16"/>
              </w:rPr>
              <w:t>Pre-GI lead</w:t>
            </w:r>
          </w:p>
        </w:tc>
        <w:tc>
          <w:tcPr>
            <w:tcW w:w="1204" w:type="dxa"/>
            <w:vAlign w:val="center"/>
          </w:tcPr>
          <w:p w14:paraId="58D69AB5" w14:textId="77777777" w:rsidR="00A80362" w:rsidRPr="00054DC1" w:rsidRDefault="00A80362" w:rsidP="007B3CC7">
            <w:pPr>
              <w:ind w:firstLineChars="0" w:firstLine="0"/>
              <w:jc w:val="center"/>
              <w:rPr>
                <w:rFonts w:cs="Times New Roman"/>
                <w:sz w:val="16"/>
                <w:szCs w:val="16"/>
              </w:rPr>
            </w:pPr>
            <w:r>
              <w:rPr>
                <w:rFonts w:cs="Times New Roman"/>
                <w:sz w:val="16"/>
                <w:szCs w:val="16"/>
              </w:rPr>
              <w:t>0.437</w:t>
            </w:r>
          </w:p>
        </w:tc>
        <w:tc>
          <w:tcPr>
            <w:tcW w:w="656" w:type="dxa"/>
            <w:vAlign w:val="center"/>
          </w:tcPr>
          <w:p w14:paraId="3BF9E6B9" w14:textId="77777777" w:rsidR="00A80362" w:rsidRPr="00054DC1" w:rsidRDefault="00A80362" w:rsidP="007B3CC7">
            <w:pPr>
              <w:ind w:firstLineChars="0" w:firstLine="0"/>
              <w:jc w:val="center"/>
              <w:rPr>
                <w:rFonts w:cs="Times New Roman"/>
                <w:sz w:val="16"/>
                <w:szCs w:val="16"/>
              </w:rPr>
            </w:pPr>
            <w:r>
              <w:rPr>
                <w:rFonts w:cs="Times New Roman"/>
                <w:sz w:val="16"/>
                <w:szCs w:val="16"/>
              </w:rPr>
              <w:t>0.100</w:t>
            </w:r>
          </w:p>
        </w:tc>
        <w:tc>
          <w:tcPr>
            <w:tcW w:w="656" w:type="dxa"/>
            <w:vAlign w:val="center"/>
          </w:tcPr>
          <w:p w14:paraId="7D15204B" w14:textId="77777777" w:rsidR="00A80362" w:rsidRPr="00054DC1" w:rsidRDefault="00A80362" w:rsidP="007B3CC7">
            <w:pPr>
              <w:ind w:firstLineChars="0" w:firstLine="0"/>
              <w:jc w:val="center"/>
              <w:rPr>
                <w:rFonts w:cs="Times New Roman"/>
                <w:sz w:val="16"/>
                <w:szCs w:val="16"/>
              </w:rPr>
            </w:pPr>
            <w:r>
              <w:rPr>
                <w:rFonts w:cs="Times New Roman"/>
                <w:sz w:val="16"/>
                <w:szCs w:val="16"/>
              </w:rPr>
              <w:t>4.38</w:t>
            </w:r>
          </w:p>
        </w:tc>
        <w:tc>
          <w:tcPr>
            <w:tcW w:w="1021" w:type="dxa"/>
            <w:vAlign w:val="center"/>
          </w:tcPr>
          <w:p w14:paraId="2E84DC53" w14:textId="77777777" w:rsidR="00A80362" w:rsidRPr="00054DC1" w:rsidRDefault="00A80362" w:rsidP="007B3CC7">
            <w:pPr>
              <w:ind w:firstLineChars="0" w:firstLine="0"/>
              <w:jc w:val="center"/>
              <w:rPr>
                <w:rFonts w:cs="Times New Roman"/>
                <w:sz w:val="16"/>
                <w:szCs w:val="16"/>
              </w:rPr>
            </w:pPr>
            <w:r>
              <w:rPr>
                <w:rFonts w:cs="Times New Roman"/>
                <w:sz w:val="16"/>
                <w:szCs w:val="16"/>
              </w:rPr>
              <w:t>&lt;0.001</w:t>
            </w:r>
          </w:p>
        </w:tc>
        <w:tc>
          <w:tcPr>
            <w:tcW w:w="1660" w:type="dxa"/>
            <w:vAlign w:val="center"/>
          </w:tcPr>
          <w:p w14:paraId="3A053864" w14:textId="77777777" w:rsidR="00A80362" w:rsidRPr="00054DC1" w:rsidRDefault="00A80362" w:rsidP="007B3CC7">
            <w:pPr>
              <w:ind w:firstLineChars="0" w:firstLine="0"/>
              <w:jc w:val="left"/>
              <w:rPr>
                <w:rFonts w:cs="Times New Roman"/>
                <w:sz w:val="16"/>
                <w:szCs w:val="16"/>
              </w:rPr>
            </w:pPr>
            <w:r>
              <w:rPr>
                <w:rFonts w:cs="Times New Roman"/>
                <w:sz w:val="16"/>
                <w:szCs w:val="16"/>
              </w:rPr>
              <w:t>[0.220, 0.655]</w:t>
            </w:r>
          </w:p>
        </w:tc>
      </w:tr>
      <w:tr w:rsidR="00A80362" w:rsidRPr="00A607CF" w14:paraId="507F0249" w14:textId="77777777" w:rsidTr="00054DC1">
        <w:trPr>
          <w:jc w:val="center"/>
        </w:trPr>
        <w:tc>
          <w:tcPr>
            <w:tcW w:w="1752" w:type="dxa"/>
            <w:vAlign w:val="center"/>
          </w:tcPr>
          <w:p w14:paraId="4417B3CE" w14:textId="77777777" w:rsidR="00A80362" w:rsidRPr="00054DC1" w:rsidRDefault="00A80362" w:rsidP="007B3CC7">
            <w:pPr>
              <w:ind w:firstLineChars="0" w:firstLine="0"/>
              <w:jc w:val="left"/>
              <w:rPr>
                <w:rFonts w:cs="Times New Roman"/>
                <w:sz w:val="16"/>
                <w:szCs w:val="16"/>
              </w:rPr>
            </w:pPr>
            <w:r>
              <w:rPr>
                <w:rFonts w:cs="Times New Roman"/>
                <w:sz w:val="16"/>
                <w:szCs w:val="16"/>
              </w:rPr>
              <w:t>Shipment rate</w:t>
            </w:r>
          </w:p>
        </w:tc>
        <w:tc>
          <w:tcPr>
            <w:tcW w:w="599" w:type="dxa"/>
            <w:vAlign w:val="center"/>
          </w:tcPr>
          <w:p w14:paraId="5C59C020" w14:textId="77777777" w:rsidR="00A80362" w:rsidRPr="00054DC1" w:rsidRDefault="00A80362" w:rsidP="007B3CC7">
            <w:pPr>
              <w:ind w:firstLineChars="0" w:firstLine="0"/>
              <w:jc w:val="center"/>
              <w:rPr>
                <w:rFonts w:cs="Times New Roman"/>
                <w:sz w:val="16"/>
                <w:szCs w:val="16"/>
              </w:rPr>
            </w:pPr>
            <w:r>
              <w:rPr>
                <w:rFonts w:cs="Times New Roman"/>
                <w:sz w:val="16"/>
                <w:szCs w:val="16"/>
              </w:rPr>
              <w:t>2012</w:t>
            </w:r>
          </w:p>
        </w:tc>
        <w:tc>
          <w:tcPr>
            <w:tcW w:w="1478" w:type="dxa"/>
            <w:vAlign w:val="center"/>
          </w:tcPr>
          <w:p w14:paraId="7A2C60BE" w14:textId="77777777" w:rsidR="00A80362" w:rsidRPr="00054DC1" w:rsidRDefault="00A80362" w:rsidP="007B3CC7">
            <w:pPr>
              <w:ind w:firstLineChars="0" w:firstLine="0"/>
              <w:jc w:val="left"/>
              <w:rPr>
                <w:rFonts w:cs="Times New Roman"/>
                <w:sz w:val="16"/>
                <w:szCs w:val="16"/>
              </w:rPr>
            </w:pPr>
            <w:r>
              <w:rPr>
                <w:rFonts w:cs="Times New Roman"/>
                <w:sz w:val="16"/>
                <w:szCs w:val="16"/>
              </w:rPr>
              <w:t>Pre-GI lead</w:t>
            </w:r>
          </w:p>
        </w:tc>
        <w:tc>
          <w:tcPr>
            <w:tcW w:w="1204" w:type="dxa"/>
            <w:vAlign w:val="center"/>
          </w:tcPr>
          <w:p w14:paraId="1388400E" w14:textId="77777777" w:rsidR="00A80362" w:rsidRPr="00054DC1" w:rsidRDefault="00A80362" w:rsidP="007B3CC7">
            <w:pPr>
              <w:ind w:firstLineChars="0" w:firstLine="0"/>
              <w:jc w:val="center"/>
              <w:rPr>
                <w:rFonts w:cs="Times New Roman"/>
                <w:sz w:val="16"/>
                <w:szCs w:val="16"/>
              </w:rPr>
            </w:pPr>
            <w:r>
              <w:rPr>
                <w:rFonts w:cs="Times New Roman"/>
                <w:sz w:val="16"/>
                <w:szCs w:val="16"/>
              </w:rPr>
              <w:t>0.231</w:t>
            </w:r>
          </w:p>
        </w:tc>
        <w:tc>
          <w:tcPr>
            <w:tcW w:w="656" w:type="dxa"/>
            <w:vAlign w:val="center"/>
          </w:tcPr>
          <w:p w14:paraId="6D0E0345" w14:textId="77777777" w:rsidR="00A80362" w:rsidRPr="00054DC1" w:rsidRDefault="00A80362" w:rsidP="007B3CC7">
            <w:pPr>
              <w:ind w:firstLineChars="0" w:firstLine="0"/>
              <w:jc w:val="center"/>
              <w:rPr>
                <w:rFonts w:cs="Times New Roman"/>
                <w:sz w:val="16"/>
                <w:szCs w:val="16"/>
              </w:rPr>
            </w:pPr>
            <w:r>
              <w:rPr>
                <w:rFonts w:cs="Times New Roman"/>
                <w:sz w:val="16"/>
                <w:szCs w:val="16"/>
              </w:rPr>
              <w:t>0.095</w:t>
            </w:r>
          </w:p>
        </w:tc>
        <w:tc>
          <w:tcPr>
            <w:tcW w:w="656" w:type="dxa"/>
            <w:vAlign w:val="center"/>
          </w:tcPr>
          <w:p w14:paraId="4DA05205" w14:textId="77777777" w:rsidR="00A80362" w:rsidRPr="00054DC1" w:rsidRDefault="00A80362" w:rsidP="007B3CC7">
            <w:pPr>
              <w:ind w:firstLineChars="0" w:firstLine="0"/>
              <w:jc w:val="center"/>
              <w:rPr>
                <w:rFonts w:cs="Times New Roman"/>
                <w:sz w:val="16"/>
                <w:szCs w:val="16"/>
              </w:rPr>
            </w:pPr>
            <w:r>
              <w:rPr>
                <w:rFonts w:cs="Times New Roman"/>
                <w:sz w:val="16"/>
                <w:szCs w:val="16"/>
              </w:rPr>
              <w:t>2.43</w:t>
            </w:r>
          </w:p>
        </w:tc>
        <w:tc>
          <w:tcPr>
            <w:tcW w:w="1021" w:type="dxa"/>
            <w:vAlign w:val="center"/>
          </w:tcPr>
          <w:p w14:paraId="1A776FA6" w14:textId="77777777" w:rsidR="00A80362" w:rsidRPr="00054DC1" w:rsidRDefault="00A80362" w:rsidP="007B3CC7">
            <w:pPr>
              <w:ind w:firstLineChars="0" w:firstLine="0"/>
              <w:jc w:val="center"/>
              <w:rPr>
                <w:rFonts w:cs="Times New Roman"/>
                <w:sz w:val="16"/>
                <w:szCs w:val="16"/>
              </w:rPr>
            </w:pPr>
            <w:r>
              <w:rPr>
                <w:rFonts w:cs="Times New Roman"/>
                <w:sz w:val="16"/>
                <w:szCs w:val="16"/>
              </w:rPr>
              <w:t>0.032</w:t>
            </w:r>
          </w:p>
        </w:tc>
        <w:tc>
          <w:tcPr>
            <w:tcW w:w="1660" w:type="dxa"/>
            <w:vAlign w:val="center"/>
          </w:tcPr>
          <w:p w14:paraId="7302E102" w14:textId="77777777" w:rsidR="00A80362" w:rsidRPr="00054DC1" w:rsidRDefault="00A80362" w:rsidP="007B3CC7">
            <w:pPr>
              <w:ind w:firstLineChars="0" w:firstLine="0"/>
              <w:jc w:val="left"/>
              <w:rPr>
                <w:rFonts w:cs="Times New Roman"/>
                <w:sz w:val="16"/>
                <w:szCs w:val="16"/>
              </w:rPr>
            </w:pPr>
            <w:r>
              <w:rPr>
                <w:rFonts w:cs="Times New Roman"/>
                <w:sz w:val="16"/>
                <w:szCs w:val="16"/>
              </w:rPr>
              <w:t>[0.024, 0.439]</w:t>
            </w:r>
          </w:p>
        </w:tc>
      </w:tr>
      <w:tr w:rsidR="00A80362" w:rsidRPr="00A607CF" w14:paraId="5EF52E19" w14:textId="77777777" w:rsidTr="00054DC1">
        <w:trPr>
          <w:jc w:val="center"/>
        </w:trPr>
        <w:tc>
          <w:tcPr>
            <w:tcW w:w="1752" w:type="dxa"/>
            <w:vAlign w:val="center"/>
          </w:tcPr>
          <w:p w14:paraId="33878E66" w14:textId="77777777" w:rsidR="00A80362" w:rsidRPr="00054DC1" w:rsidRDefault="00A80362" w:rsidP="007B3CC7">
            <w:pPr>
              <w:ind w:firstLineChars="0" w:firstLine="0"/>
              <w:jc w:val="left"/>
              <w:rPr>
                <w:rFonts w:cs="Times New Roman"/>
                <w:sz w:val="16"/>
                <w:szCs w:val="16"/>
              </w:rPr>
            </w:pPr>
            <w:r>
              <w:rPr>
                <w:rFonts w:cs="Times New Roman"/>
                <w:sz w:val="16"/>
                <w:szCs w:val="16"/>
              </w:rPr>
              <w:t>Shipment rate</w:t>
            </w:r>
          </w:p>
        </w:tc>
        <w:tc>
          <w:tcPr>
            <w:tcW w:w="599" w:type="dxa"/>
            <w:vAlign w:val="center"/>
          </w:tcPr>
          <w:p w14:paraId="726EBDC3" w14:textId="77777777" w:rsidR="00A80362" w:rsidRPr="00054DC1" w:rsidRDefault="00A80362" w:rsidP="007B3CC7">
            <w:pPr>
              <w:ind w:firstLineChars="0" w:firstLine="0"/>
              <w:jc w:val="center"/>
              <w:rPr>
                <w:rFonts w:cs="Times New Roman"/>
                <w:sz w:val="16"/>
                <w:szCs w:val="16"/>
              </w:rPr>
            </w:pPr>
            <w:r>
              <w:rPr>
                <w:rFonts w:cs="Times New Roman"/>
                <w:sz w:val="16"/>
                <w:szCs w:val="16"/>
              </w:rPr>
              <w:t>2013</w:t>
            </w:r>
          </w:p>
        </w:tc>
        <w:tc>
          <w:tcPr>
            <w:tcW w:w="1478" w:type="dxa"/>
            <w:vAlign w:val="center"/>
          </w:tcPr>
          <w:p w14:paraId="1D72D276" w14:textId="77777777" w:rsidR="00A80362" w:rsidRPr="00054DC1" w:rsidRDefault="00A80362" w:rsidP="007B3CC7">
            <w:pPr>
              <w:ind w:firstLineChars="0" w:firstLine="0"/>
              <w:jc w:val="left"/>
              <w:rPr>
                <w:rFonts w:cs="Times New Roman"/>
                <w:sz w:val="16"/>
                <w:szCs w:val="16"/>
              </w:rPr>
            </w:pPr>
            <w:r>
              <w:rPr>
                <w:rFonts w:cs="Times New Roman"/>
                <w:sz w:val="16"/>
                <w:szCs w:val="16"/>
              </w:rPr>
              <w:t>Pre-GI lead</w:t>
            </w:r>
          </w:p>
        </w:tc>
        <w:tc>
          <w:tcPr>
            <w:tcW w:w="1204" w:type="dxa"/>
            <w:vAlign w:val="center"/>
          </w:tcPr>
          <w:p w14:paraId="5900ACA4" w14:textId="77777777" w:rsidR="00A80362" w:rsidRPr="00054DC1" w:rsidRDefault="00A80362" w:rsidP="007B3CC7">
            <w:pPr>
              <w:ind w:firstLineChars="0" w:firstLine="0"/>
              <w:jc w:val="center"/>
              <w:rPr>
                <w:rFonts w:cs="Times New Roman"/>
                <w:sz w:val="16"/>
                <w:szCs w:val="16"/>
              </w:rPr>
            </w:pPr>
            <w:r>
              <w:rPr>
                <w:rFonts w:cs="Times New Roman"/>
                <w:sz w:val="16"/>
                <w:szCs w:val="16"/>
              </w:rPr>
              <w:t>0.512</w:t>
            </w:r>
          </w:p>
        </w:tc>
        <w:tc>
          <w:tcPr>
            <w:tcW w:w="656" w:type="dxa"/>
            <w:vAlign w:val="center"/>
          </w:tcPr>
          <w:p w14:paraId="09EBFD20" w14:textId="77777777" w:rsidR="00A80362" w:rsidRPr="00054DC1" w:rsidRDefault="00A80362" w:rsidP="007B3CC7">
            <w:pPr>
              <w:ind w:firstLineChars="0" w:firstLine="0"/>
              <w:jc w:val="center"/>
              <w:rPr>
                <w:rFonts w:cs="Times New Roman"/>
                <w:sz w:val="16"/>
                <w:szCs w:val="16"/>
              </w:rPr>
            </w:pPr>
            <w:r>
              <w:rPr>
                <w:rFonts w:cs="Times New Roman"/>
                <w:sz w:val="16"/>
                <w:szCs w:val="16"/>
              </w:rPr>
              <w:t>0.085</w:t>
            </w:r>
          </w:p>
        </w:tc>
        <w:tc>
          <w:tcPr>
            <w:tcW w:w="656" w:type="dxa"/>
            <w:vAlign w:val="center"/>
          </w:tcPr>
          <w:p w14:paraId="3D5A7D88" w14:textId="77777777" w:rsidR="00A80362" w:rsidRPr="00054DC1" w:rsidRDefault="00A80362" w:rsidP="007B3CC7">
            <w:pPr>
              <w:ind w:firstLineChars="0" w:firstLine="0"/>
              <w:jc w:val="center"/>
              <w:rPr>
                <w:rFonts w:cs="Times New Roman"/>
                <w:sz w:val="16"/>
                <w:szCs w:val="16"/>
              </w:rPr>
            </w:pPr>
            <w:r>
              <w:rPr>
                <w:rFonts w:cs="Times New Roman"/>
                <w:sz w:val="16"/>
                <w:szCs w:val="16"/>
              </w:rPr>
              <w:t>6.03</w:t>
            </w:r>
          </w:p>
        </w:tc>
        <w:tc>
          <w:tcPr>
            <w:tcW w:w="1021" w:type="dxa"/>
            <w:vAlign w:val="center"/>
          </w:tcPr>
          <w:p w14:paraId="538E9A21" w14:textId="77777777" w:rsidR="00A80362" w:rsidRPr="00054DC1" w:rsidRDefault="00A80362" w:rsidP="007B3CC7">
            <w:pPr>
              <w:ind w:firstLineChars="0" w:firstLine="0"/>
              <w:jc w:val="center"/>
              <w:rPr>
                <w:rFonts w:cs="Times New Roman"/>
                <w:sz w:val="16"/>
                <w:szCs w:val="16"/>
              </w:rPr>
            </w:pPr>
            <w:r>
              <w:rPr>
                <w:rFonts w:cs="Times New Roman"/>
                <w:sz w:val="16"/>
                <w:szCs w:val="16"/>
              </w:rPr>
              <w:t>&lt;0.001</w:t>
            </w:r>
          </w:p>
        </w:tc>
        <w:tc>
          <w:tcPr>
            <w:tcW w:w="1660" w:type="dxa"/>
            <w:vAlign w:val="center"/>
          </w:tcPr>
          <w:p w14:paraId="20BBC805" w14:textId="77777777" w:rsidR="00A80362" w:rsidRPr="00054DC1" w:rsidRDefault="00A80362" w:rsidP="007B3CC7">
            <w:pPr>
              <w:ind w:firstLineChars="0" w:firstLine="0"/>
              <w:jc w:val="left"/>
              <w:rPr>
                <w:rFonts w:cs="Times New Roman"/>
                <w:sz w:val="16"/>
                <w:szCs w:val="16"/>
              </w:rPr>
            </w:pPr>
            <w:r>
              <w:rPr>
                <w:rFonts w:cs="Times New Roman"/>
                <w:sz w:val="16"/>
                <w:szCs w:val="16"/>
              </w:rPr>
              <w:t>[0.327, 0.697]</w:t>
            </w:r>
          </w:p>
        </w:tc>
      </w:tr>
      <w:tr w:rsidR="00A80362" w:rsidRPr="00A607CF" w14:paraId="213D5A5D" w14:textId="77777777" w:rsidTr="00054DC1">
        <w:trPr>
          <w:jc w:val="center"/>
        </w:trPr>
        <w:tc>
          <w:tcPr>
            <w:tcW w:w="1752" w:type="dxa"/>
            <w:vAlign w:val="center"/>
          </w:tcPr>
          <w:p w14:paraId="7EF65D74" w14:textId="77777777" w:rsidR="00A80362" w:rsidRPr="00054DC1" w:rsidRDefault="00A80362" w:rsidP="007B3CC7">
            <w:pPr>
              <w:ind w:firstLineChars="0" w:firstLine="0"/>
              <w:jc w:val="left"/>
              <w:rPr>
                <w:rFonts w:cs="Times New Roman"/>
                <w:sz w:val="16"/>
                <w:szCs w:val="16"/>
              </w:rPr>
            </w:pPr>
            <w:r>
              <w:rPr>
                <w:rFonts w:cs="Times New Roman"/>
                <w:sz w:val="16"/>
                <w:szCs w:val="16"/>
              </w:rPr>
              <w:t>Shipment rate</w:t>
            </w:r>
          </w:p>
        </w:tc>
        <w:tc>
          <w:tcPr>
            <w:tcW w:w="599" w:type="dxa"/>
            <w:vAlign w:val="center"/>
          </w:tcPr>
          <w:p w14:paraId="4C6C2C51" w14:textId="77777777" w:rsidR="00A80362" w:rsidRPr="00054DC1" w:rsidRDefault="00A80362" w:rsidP="007B3CC7">
            <w:pPr>
              <w:ind w:firstLineChars="0" w:firstLine="0"/>
              <w:jc w:val="center"/>
              <w:rPr>
                <w:rFonts w:cs="Times New Roman"/>
                <w:sz w:val="16"/>
                <w:szCs w:val="16"/>
              </w:rPr>
            </w:pPr>
            <w:r>
              <w:rPr>
                <w:rFonts w:cs="Times New Roman"/>
                <w:sz w:val="16"/>
                <w:szCs w:val="16"/>
              </w:rPr>
              <w:t>2014</w:t>
            </w:r>
          </w:p>
        </w:tc>
        <w:tc>
          <w:tcPr>
            <w:tcW w:w="1478" w:type="dxa"/>
            <w:vAlign w:val="center"/>
          </w:tcPr>
          <w:p w14:paraId="6CECFEF5" w14:textId="77777777" w:rsidR="00A80362" w:rsidRPr="00054DC1" w:rsidRDefault="00A80362" w:rsidP="007B3CC7">
            <w:pPr>
              <w:ind w:firstLineChars="0" w:firstLine="0"/>
              <w:jc w:val="left"/>
              <w:rPr>
                <w:rFonts w:cs="Times New Roman"/>
                <w:sz w:val="16"/>
                <w:szCs w:val="16"/>
              </w:rPr>
            </w:pPr>
            <w:r>
              <w:rPr>
                <w:rFonts w:cs="Times New Roman"/>
                <w:sz w:val="16"/>
                <w:szCs w:val="16"/>
              </w:rPr>
              <w:t>Pre-GI lead</w:t>
            </w:r>
          </w:p>
        </w:tc>
        <w:tc>
          <w:tcPr>
            <w:tcW w:w="1204" w:type="dxa"/>
            <w:vAlign w:val="center"/>
          </w:tcPr>
          <w:p w14:paraId="5AFDED8B" w14:textId="77777777" w:rsidR="00A80362" w:rsidRPr="00054DC1" w:rsidRDefault="00A80362" w:rsidP="007B3CC7">
            <w:pPr>
              <w:ind w:firstLineChars="0" w:firstLine="0"/>
              <w:jc w:val="center"/>
              <w:rPr>
                <w:rFonts w:cs="Times New Roman"/>
                <w:sz w:val="16"/>
                <w:szCs w:val="16"/>
              </w:rPr>
            </w:pPr>
            <w:r>
              <w:rPr>
                <w:rFonts w:cs="Times New Roman"/>
                <w:sz w:val="16"/>
                <w:szCs w:val="16"/>
              </w:rPr>
              <w:t>0.381</w:t>
            </w:r>
          </w:p>
        </w:tc>
        <w:tc>
          <w:tcPr>
            <w:tcW w:w="656" w:type="dxa"/>
            <w:vAlign w:val="center"/>
          </w:tcPr>
          <w:p w14:paraId="5A8EE71A" w14:textId="77777777" w:rsidR="00A80362" w:rsidRPr="00054DC1" w:rsidRDefault="00A80362" w:rsidP="007B3CC7">
            <w:pPr>
              <w:ind w:firstLineChars="0" w:firstLine="0"/>
              <w:jc w:val="center"/>
              <w:rPr>
                <w:rFonts w:cs="Times New Roman"/>
                <w:sz w:val="16"/>
                <w:szCs w:val="16"/>
              </w:rPr>
            </w:pPr>
            <w:r>
              <w:rPr>
                <w:rFonts w:cs="Times New Roman"/>
                <w:sz w:val="16"/>
                <w:szCs w:val="16"/>
              </w:rPr>
              <w:t>0.080</w:t>
            </w:r>
          </w:p>
        </w:tc>
        <w:tc>
          <w:tcPr>
            <w:tcW w:w="656" w:type="dxa"/>
            <w:vAlign w:val="center"/>
          </w:tcPr>
          <w:p w14:paraId="3744C915" w14:textId="77777777" w:rsidR="00A80362" w:rsidRPr="00054DC1" w:rsidRDefault="00A80362" w:rsidP="007B3CC7">
            <w:pPr>
              <w:ind w:firstLineChars="0" w:firstLine="0"/>
              <w:jc w:val="center"/>
              <w:rPr>
                <w:rFonts w:cs="Times New Roman"/>
                <w:sz w:val="16"/>
                <w:szCs w:val="16"/>
              </w:rPr>
            </w:pPr>
            <w:r>
              <w:rPr>
                <w:rFonts w:cs="Times New Roman"/>
                <w:sz w:val="16"/>
                <w:szCs w:val="16"/>
              </w:rPr>
              <w:t>4.77</w:t>
            </w:r>
          </w:p>
        </w:tc>
        <w:tc>
          <w:tcPr>
            <w:tcW w:w="1021" w:type="dxa"/>
            <w:vAlign w:val="center"/>
          </w:tcPr>
          <w:p w14:paraId="64E2EF09" w14:textId="77777777" w:rsidR="00A80362" w:rsidRPr="00054DC1" w:rsidRDefault="00A80362" w:rsidP="007B3CC7">
            <w:pPr>
              <w:ind w:firstLineChars="0" w:firstLine="0"/>
              <w:jc w:val="center"/>
              <w:rPr>
                <w:rFonts w:cs="Times New Roman"/>
                <w:sz w:val="16"/>
                <w:szCs w:val="16"/>
              </w:rPr>
            </w:pPr>
            <w:r>
              <w:rPr>
                <w:rFonts w:cs="Times New Roman"/>
                <w:sz w:val="16"/>
                <w:szCs w:val="16"/>
              </w:rPr>
              <w:t>&lt;0.001</w:t>
            </w:r>
          </w:p>
        </w:tc>
        <w:tc>
          <w:tcPr>
            <w:tcW w:w="1660" w:type="dxa"/>
            <w:vAlign w:val="center"/>
          </w:tcPr>
          <w:p w14:paraId="70F92640" w14:textId="77777777" w:rsidR="00A80362" w:rsidRPr="00054DC1" w:rsidRDefault="00A80362" w:rsidP="007B3CC7">
            <w:pPr>
              <w:ind w:firstLineChars="0" w:firstLine="0"/>
              <w:jc w:val="left"/>
              <w:rPr>
                <w:rFonts w:cs="Times New Roman"/>
                <w:sz w:val="16"/>
                <w:szCs w:val="16"/>
              </w:rPr>
            </w:pPr>
            <w:r>
              <w:rPr>
                <w:rFonts w:cs="Times New Roman"/>
                <w:sz w:val="16"/>
                <w:szCs w:val="16"/>
              </w:rPr>
              <w:t>[0.207, 0.555]</w:t>
            </w:r>
          </w:p>
        </w:tc>
      </w:tr>
      <w:tr w:rsidR="00A80362" w:rsidRPr="00A607CF" w14:paraId="4A02BC46" w14:textId="77777777" w:rsidTr="00054DC1">
        <w:trPr>
          <w:jc w:val="center"/>
        </w:trPr>
        <w:tc>
          <w:tcPr>
            <w:tcW w:w="1752" w:type="dxa"/>
            <w:vAlign w:val="center"/>
          </w:tcPr>
          <w:p w14:paraId="49C07807" w14:textId="77777777" w:rsidR="00A80362" w:rsidRPr="00054DC1" w:rsidRDefault="00A80362" w:rsidP="007B3CC7">
            <w:pPr>
              <w:ind w:firstLineChars="0" w:firstLine="0"/>
              <w:jc w:val="left"/>
              <w:rPr>
                <w:rFonts w:cs="Times New Roman"/>
                <w:sz w:val="16"/>
                <w:szCs w:val="16"/>
              </w:rPr>
            </w:pPr>
            <w:r>
              <w:rPr>
                <w:rFonts w:cs="Times New Roman"/>
                <w:sz w:val="16"/>
                <w:szCs w:val="16"/>
              </w:rPr>
              <w:t>Shipment rate</w:t>
            </w:r>
          </w:p>
        </w:tc>
        <w:tc>
          <w:tcPr>
            <w:tcW w:w="599" w:type="dxa"/>
            <w:vAlign w:val="center"/>
          </w:tcPr>
          <w:p w14:paraId="77C98100" w14:textId="77777777" w:rsidR="00A80362" w:rsidRPr="00054DC1" w:rsidRDefault="00A80362" w:rsidP="007B3CC7">
            <w:pPr>
              <w:ind w:firstLineChars="0" w:firstLine="0"/>
              <w:jc w:val="center"/>
              <w:rPr>
                <w:rFonts w:cs="Times New Roman"/>
                <w:sz w:val="16"/>
                <w:szCs w:val="16"/>
              </w:rPr>
            </w:pPr>
            <w:r>
              <w:rPr>
                <w:rFonts w:cs="Times New Roman"/>
                <w:sz w:val="16"/>
                <w:szCs w:val="16"/>
              </w:rPr>
              <w:t>2017</w:t>
            </w:r>
          </w:p>
        </w:tc>
        <w:tc>
          <w:tcPr>
            <w:tcW w:w="1478" w:type="dxa"/>
            <w:vAlign w:val="center"/>
          </w:tcPr>
          <w:p w14:paraId="0866E2C0" w14:textId="77777777" w:rsidR="00A80362" w:rsidRPr="00054DC1" w:rsidRDefault="00A80362" w:rsidP="007B3CC7">
            <w:pPr>
              <w:ind w:firstLineChars="0" w:firstLine="0"/>
              <w:jc w:val="left"/>
              <w:rPr>
                <w:rFonts w:cs="Times New Roman"/>
                <w:sz w:val="16"/>
                <w:szCs w:val="16"/>
              </w:rPr>
            </w:pPr>
            <w:r>
              <w:rPr>
                <w:rFonts w:cs="Times New Roman"/>
                <w:sz w:val="16"/>
                <w:szCs w:val="16"/>
              </w:rPr>
              <w:t>Early post-GI</w:t>
            </w:r>
          </w:p>
        </w:tc>
        <w:tc>
          <w:tcPr>
            <w:tcW w:w="1204" w:type="dxa"/>
            <w:vAlign w:val="center"/>
          </w:tcPr>
          <w:p w14:paraId="6E159C11" w14:textId="77777777" w:rsidR="00A80362" w:rsidRPr="00054DC1" w:rsidRDefault="00A80362" w:rsidP="007B3CC7">
            <w:pPr>
              <w:ind w:firstLineChars="0" w:firstLine="0"/>
              <w:jc w:val="center"/>
              <w:rPr>
                <w:rFonts w:cs="Times New Roman"/>
                <w:sz w:val="16"/>
                <w:szCs w:val="16"/>
              </w:rPr>
            </w:pPr>
            <w:r>
              <w:rPr>
                <w:rFonts w:cs="Times New Roman"/>
                <w:sz w:val="16"/>
                <w:szCs w:val="16"/>
              </w:rPr>
              <w:t>0.085</w:t>
            </w:r>
          </w:p>
        </w:tc>
        <w:tc>
          <w:tcPr>
            <w:tcW w:w="656" w:type="dxa"/>
            <w:vAlign w:val="center"/>
          </w:tcPr>
          <w:p w14:paraId="4E111A7B" w14:textId="77777777" w:rsidR="00A80362" w:rsidRPr="00054DC1" w:rsidRDefault="00A80362" w:rsidP="007B3CC7">
            <w:pPr>
              <w:ind w:firstLineChars="0" w:firstLine="0"/>
              <w:jc w:val="center"/>
              <w:rPr>
                <w:rFonts w:cs="Times New Roman"/>
                <w:sz w:val="16"/>
                <w:szCs w:val="16"/>
              </w:rPr>
            </w:pPr>
            <w:r>
              <w:rPr>
                <w:rFonts w:cs="Times New Roman"/>
                <w:sz w:val="16"/>
                <w:szCs w:val="16"/>
              </w:rPr>
              <w:t>0.074</w:t>
            </w:r>
          </w:p>
        </w:tc>
        <w:tc>
          <w:tcPr>
            <w:tcW w:w="656" w:type="dxa"/>
            <w:vAlign w:val="center"/>
          </w:tcPr>
          <w:p w14:paraId="0131C684" w14:textId="77777777" w:rsidR="00A80362" w:rsidRPr="00054DC1" w:rsidRDefault="00A80362" w:rsidP="007B3CC7">
            <w:pPr>
              <w:ind w:firstLineChars="0" w:firstLine="0"/>
              <w:jc w:val="center"/>
              <w:rPr>
                <w:rFonts w:cs="Times New Roman"/>
                <w:sz w:val="16"/>
                <w:szCs w:val="16"/>
              </w:rPr>
            </w:pPr>
            <w:r>
              <w:rPr>
                <w:rFonts w:cs="Times New Roman"/>
                <w:sz w:val="16"/>
                <w:szCs w:val="16"/>
              </w:rPr>
              <w:t>1.14</w:t>
            </w:r>
          </w:p>
        </w:tc>
        <w:tc>
          <w:tcPr>
            <w:tcW w:w="1021" w:type="dxa"/>
            <w:vAlign w:val="center"/>
          </w:tcPr>
          <w:p w14:paraId="6D9963A8" w14:textId="77777777" w:rsidR="00A80362" w:rsidRPr="00054DC1" w:rsidRDefault="00A80362" w:rsidP="007B3CC7">
            <w:pPr>
              <w:ind w:firstLineChars="0" w:firstLine="0"/>
              <w:jc w:val="center"/>
              <w:rPr>
                <w:rFonts w:cs="Times New Roman"/>
                <w:sz w:val="16"/>
                <w:szCs w:val="16"/>
              </w:rPr>
            </w:pPr>
            <w:r>
              <w:rPr>
                <w:rFonts w:cs="Times New Roman"/>
                <w:sz w:val="16"/>
                <w:szCs w:val="16"/>
              </w:rPr>
              <w:t>0.275</w:t>
            </w:r>
          </w:p>
        </w:tc>
        <w:tc>
          <w:tcPr>
            <w:tcW w:w="1660" w:type="dxa"/>
            <w:vAlign w:val="center"/>
          </w:tcPr>
          <w:p w14:paraId="30911C98" w14:textId="77777777" w:rsidR="00A80362" w:rsidRPr="00054DC1" w:rsidRDefault="00A80362" w:rsidP="007B3CC7">
            <w:pPr>
              <w:ind w:firstLineChars="0" w:firstLine="0"/>
              <w:jc w:val="left"/>
              <w:rPr>
                <w:rFonts w:cs="Times New Roman"/>
                <w:sz w:val="16"/>
                <w:szCs w:val="16"/>
              </w:rPr>
            </w:pPr>
            <w:r>
              <w:rPr>
                <w:rFonts w:cs="Times New Roman"/>
                <w:sz w:val="16"/>
                <w:szCs w:val="16"/>
              </w:rPr>
              <w:t>[-0.077, 0.246]</w:t>
            </w:r>
          </w:p>
        </w:tc>
      </w:tr>
      <w:tr w:rsidR="00A80362" w:rsidRPr="00A607CF" w14:paraId="136DD2A8" w14:textId="77777777" w:rsidTr="00054DC1">
        <w:trPr>
          <w:jc w:val="center"/>
        </w:trPr>
        <w:tc>
          <w:tcPr>
            <w:tcW w:w="1752" w:type="dxa"/>
            <w:vAlign w:val="center"/>
          </w:tcPr>
          <w:p w14:paraId="65FDA717" w14:textId="77777777" w:rsidR="00A80362" w:rsidRPr="00054DC1" w:rsidRDefault="00A80362" w:rsidP="007B3CC7">
            <w:pPr>
              <w:ind w:firstLineChars="0" w:firstLine="0"/>
              <w:jc w:val="left"/>
              <w:rPr>
                <w:rFonts w:cs="Times New Roman"/>
                <w:sz w:val="16"/>
                <w:szCs w:val="16"/>
              </w:rPr>
            </w:pPr>
            <w:r>
              <w:rPr>
                <w:rFonts w:cs="Times New Roman"/>
                <w:sz w:val="16"/>
                <w:szCs w:val="16"/>
              </w:rPr>
              <w:t>Shipment rate</w:t>
            </w:r>
          </w:p>
        </w:tc>
        <w:tc>
          <w:tcPr>
            <w:tcW w:w="599" w:type="dxa"/>
            <w:vAlign w:val="center"/>
          </w:tcPr>
          <w:p w14:paraId="4EFFF924" w14:textId="77777777" w:rsidR="00A80362" w:rsidRPr="00054DC1" w:rsidRDefault="00A80362" w:rsidP="007B3CC7">
            <w:pPr>
              <w:ind w:firstLineChars="0" w:firstLine="0"/>
              <w:jc w:val="center"/>
              <w:rPr>
                <w:rFonts w:cs="Times New Roman"/>
                <w:sz w:val="16"/>
                <w:szCs w:val="16"/>
              </w:rPr>
            </w:pPr>
            <w:r>
              <w:rPr>
                <w:rFonts w:cs="Times New Roman"/>
                <w:sz w:val="16"/>
                <w:szCs w:val="16"/>
              </w:rPr>
              <w:t>2018</w:t>
            </w:r>
          </w:p>
        </w:tc>
        <w:tc>
          <w:tcPr>
            <w:tcW w:w="1478" w:type="dxa"/>
            <w:vAlign w:val="center"/>
          </w:tcPr>
          <w:p w14:paraId="4D05C779" w14:textId="77777777" w:rsidR="00A80362" w:rsidRPr="00054DC1" w:rsidRDefault="00A80362" w:rsidP="007B3CC7">
            <w:pPr>
              <w:ind w:firstLineChars="0" w:firstLine="0"/>
              <w:jc w:val="left"/>
              <w:rPr>
                <w:rFonts w:cs="Times New Roman"/>
                <w:sz w:val="16"/>
                <w:szCs w:val="16"/>
              </w:rPr>
            </w:pPr>
            <w:r>
              <w:rPr>
                <w:rFonts w:cs="Times New Roman"/>
                <w:sz w:val="16"/>
                <w:szCs w:val="16"/>
              </w:rPr>
              <w:t>Early post-GI</w:t>
            </w:r>
          </w:p>
        </w:tc>
        <w:tc>
          <w:tcPr>
            <w:tcW w:w="1204" w:type="dxa"/>
            <w:vAlign w:val="center"/>
          </w:tcPr>
          <w:p w14:paraId="71C24E49" w14:textId="77777777" w:rsidR="00A80362" w:rsidRPr="00054DC1" w:rsidRDefault="00A80362" w:rsidP="007B3CC7">
            <w:pPr>
              <w:ind w:firstLineChars="0" w:firstLine="0"/>
              <w:jc w:val="center"/>
              <w:rPr>
                <w:rFonts w:cs="Times New Roman"/>
                <w:sz w:val="16"/>
                <w:szCs w:val="16"/>
              </w:rPr>
            </w:pPr>
            <w:r>
              <w:rPr>
                <w:rFonts w:cs="Times New Roman"/>
                <w:sz w:val="16"/>
                <w:szCs w:val="16"/>
              </w:rPr>
              <w:t>-0.048</w:t>
            </w:r>
          </w:p>
        </w:tc>
        <w:tc>
          <w:tcPr>
            <w:tcW w:w="656" w:type="dxa"/>
            <w:vAlign w:val="center"/>
          </w:tcPr>
          <w:p w14:paraId="464244D9" w14:textId="77777777" w:rsidR="00A80362" w:rsidRPr="00054DC1" w:rsidRDefault="00A80362" w:rsidP="007B3CC7">
            <w:pPr>
              <w:ind w:firstLineChars="0" w:firstLine="0"/>
              <w:jc w:val="center"/>
              <w:rPr>
                <w:rFonts w:cs="Times New Roman"/>
                <w:sz w:val="16"/>
                <w:szCs w:val="16"/>
              </w:rPr>
            </w:pPr>
            <w:r>
              <w:rPr>
                <w:rFonts w:cs="Times New Roman"/>
                <w:sz w:val="16"/>
                <w:szCs w:val="16"/>
              </w:rPr>
              <w:t>0.069</w:t>
            </w:r>
          </w:p>
        </w:tc>
        <w:tc>
          <w:tcPr>
            <w:tcW w:w="656" w:type="dxa"/>
            <w:vAlign w:val="center"/>
          </w:tcPr>
          <w:p w14:paraId="77581C42" w14:textId="77777777" w:rsidR="00A80362" w:rsidRPr="00054DC1" w:rsidRDefault="00A80362" w:rsidP="007B3CC7">
            <w:pPr>
              <w:ind w:firstLineChars="0" w:firstLine="0"/>
              <w:jc w:val="center"/>
              <w:rPr>
                <w:rFonts w:cs="Times New Roman"/>
                <w:sz w:val="16"/>
                <w:szCs w:val="16"/>
              </w:rPr>
            </w:pPr>
            <w:r>
              <w:rPr>
                <w:rFonts w:cs="Times New Roman"/>
                <w:sz w:val="16"/>
                <w:szCs w:val="16"/>
              </w:rPr>
              <w:t>-0.70</w:t>
            </w:r>
          </w:p>
        </w:tc>
        <w:tc>
          <w:tcPr>
            <w:tcW w:w="1021" w:type="dxa"/>
            <w:vAlign w:val="center"/>
          </w:tcPr>
          <w:p w14:paraId="0A41119B" w14:textId="77777777" w:rsidR="00A80362" w:rsidRPr="00054DC1" w:rsidRDefault="00A80362" w:rsidP="007B3CC7">
            <w:pPr>
              <w:ind w:firstLineChars="0" w:firstLine="0"/>
              <w:jc w:val="center"/>
              <w:rPr>
                <w:rFonts w:cs="Times New Roman"/>
                <w:sz w:val="16"/>
                <w:szCs w:val="16"/>
              </w:rPr>
            </w:pPr>
            <w:r>
              <w:rPr>
                <w:rFonts w:cs="Times New Roman"/>
                <w:sz w:val="16"/>
                <w:szCs w:val="16"/>
              </w:rPr>
              <w:t>0.499</w:t>
            </w:r>
          </w:p>
        </w:tc>
        <w:tc>
          <w:tcPr>
            <w:tcW w:w="1660" w:type="dxa"/>
            <w:vAlign w:val="center"/>
          </w:tcPr>
          <w:p w14:paraId="7D4D2412" w14:textId="77777777" w:rsidR="00A80362" w:rsidRPr="00054DC1" w:rsidRDefault="00A80362" w:rsidP="007B3CC7">
            <w:pPr>
              <w:ind w:firstLineChars="0" w:firstLine="0"/>
              <w:jc w:val="left"/>
              <w:rPr>
                <w:rFonts w:cs="Times New Roman"/>
                <w:sz w:val="16"/>
                <w:szCs w:val="16"/>
              </w:rPr>
            </w:pPr>
            <w:r>
              <w:rPr>
                <w:rFonts w:cs="Times New Roman"/>
                <w:sz w:val="16"/>
                <w:szCs w:val="16"/>
              </w:rPr>
              <w:t>[-0.200, 0.103]</w:t>
            </w:r>
          </w:p>
        </w:tc>
      </w:tr>
      <w:tr w:rsidR="00A80362" w:rsidRPr="00A607CF" w14:paraId="2BCD5AD1" w14:textId="77777777" w:rsidTr="00054DC1">
        <w:trPr>
          <w:jc w:val="center"/>
        </w:trPr>
        <w:tc>
          <w:tcPr>
            <w:tcW w:w="1752" w:type="dxa"/>
            <w:vAlign w:val="center"/>
          </w:tcPr>
          <w:p w14:paraId="77374447" w14:textId="77777777" w:rsidR="00A80362" w:rsidRPr="00054DC1" w:rsidRDefault="00A80362" w:rsidP="007B3CC7">
            <w:pPr>
              <w:ind w:firstLineChars="0" w:firstLine="0"/>
              <w:jc w:val="left"/>
              <w:rPr>
                <w:rFonts w:cs="Times New Roman"/>
                <w:sz w:val="16"/>
                <w:szCs w:val="16"/>
              </w:rPr>
            </w:pPr>
            <w:r>
              <w:rPr>
                <w:rFonts w:cs="Times New Roman"/>
                <w:sz w:val="16"/>
                <w:szCs w:val="16"/>
              </w:rPr>
              <w:t>Shipment rate</w:t>
            </w:r>
          </w:p>
        </w:tc>
        <w:tc>
          <w:tcPr>
            <w:tcW w:w="599" w:type="dxa"/>
            <w:vAlign w:val="center"/>
          </w:tcPr>
          <w:p w14:paraId="1E43626A" w14:textId="77777777" w:rsidR="00A80362" w:rsidRPr="00054DC1" w:rsidRDefault="00A80362" w:rsidP="007B3CC7">
            <w:pPr>
              <w:ind w:firstLineChars="0" w:firstLine="0"/>
              <w:jc w:val="center"/>
              <w:rPr>
                <w:rFonts w:cs="Times New Roman"/>
                <w:sz w:val="16"/>
                <w:szCs w:val="16"/>
              </w:rPr>
            </w:pPr>
            <w:r>
              <w:rPr>
                <w:rFonts w:cs="Times New Roman"/>
                <w:sz w:val="16"/>
                <w:szCs w:val="16"/>
              </w:rPr>
              <w:t>2019</w:t>
            </w:r>
          </w:p>
        </w:tc>
        <w:tc>
          <w:tcPr>
            <w:tcW w:w="1478" w:type="dxa"/>
            <w:vAlign w:val="center"/>
          </w:tcPr>
          <w:p w14:paraId="1A23317C" w14:textId="77777777" w:rsidR="00A80362" w:rsidRPr="00054DC1" w:rsidRDefault="00A80362" w:rsidP="007B3CC7">
            <w:pPr>
              <w:ind w:firstLineChars="0" w:firstLine="0"/>
              <w:jc w:val="left"/>
              <w:rPr>
                <w:rFonts w:cs="Times New Roman"/>
                <w:sz w:val="16"/>
                <w:szCs w:val="16"/>
              </w:rPr>
            </w:pPr>
            <w:r>
              <w:rPr>
                <w:rFonts w:cs="Times New Roman"/>
                <w:sz w:val="16"/>
                <w:szCs w:val="16"/>
              </w:rPr>
              <w:t>Middle post-GI</w:t>
            </w:r>
          </w:p>
        </w:tc>
        <w:tc>
          <w:tcPr>
            <w:tcW w:w="1204" w:type="dxa"/>
            <w:vAlign w:val="center"/>
          </w:tcPr>
          <w:p w14:paraId="532E25A2" w14:textId="77777777" w:rsidR="00A80362" w:rsidRPr="00054DC1" w:rsidRDefault="00A80362" w:rsidP="007B3CC7">
            <w:pPr>
              <w:ind w:firstLineChars="0" w:firstLine="0"/>
              <w:jc w:val="center"/>
              <w:rPr>
                <w:rFonts w:cs="Times New Roman"/>
                <w:sz w:val="16"/>
                <w:szCs w:val="16"/>
              </w:rPr>
            </w:pPr>
            <w:r>
              <w:rPr>
                <w:rFonts w:cs="Times New Roman"/>
                <w:sz w:val="16"/>
                <w:szCs w:val="16"/>
              </w:rPr>
              <w:t>-0.199</w:t>
            </w:r>
          </w:p>
        </w:tc>
        <w:tc>
          <w:tcPr>
            <w:tcW w:w="656" w:type="dxa"/>
            <w:vAlign w:val="center"/>
          </w:tcPr>
          <w:p w14:paraId="2C668B8C" w14:textId="77777777" w:rsidR="00A80362" w:rsidRPr="00054DC1" w:rsidRDefault="00A80362" w:rsidP="007B3CC7">
            <w:pPr>
              <w:ind w:firstLineChars="0" w:firstLine="0"/>
              <w:jc w:val="center"/>
              <w:rPr>
                <w:rFonts w:cs="Times New Roman"/>
                <w:sz w:val="16"/>
                <w:szCs w:val="16"/>
              </w:rPr>
            </w:pPr>
            <w:r>
              <w:rPr>
                <w:rFonts w:cs="Times New Roman"/>
                <w:sz w:val="16"/>
                <w:szCs w:val="16"/>
              </w:rPr>
              <w:t>0.075</w:t>
            </w:r>
          </w:p>
        </w:tc>
        <w:tc>
          <w:tcPr>
            <w:tcW w:w="656" w:type="dxa"/>
            <w:vAlign w:val="center"/>
          </w:tcPr>
          <w:p w14:paraId="75044F93" w14:textId="77777777" w:rsidR="00A80362" w:rsidRPr="00054DC1" w:rsidRDefault="00A80362" w:rsidP="007B3CC7">
            <w:pPr>
              <w:ind w:firstLineChars="0" w:firstLine="0"/>
              <w:jc w:val="center"/>
              <w:rPr>
                <w:rFonts w:cs="Times New Roman"/>
                <w:sz w:val="16"/>
                <w:szCs w:val="16"/>
              </w:rPr>
            </w:pPr>
            <w:r>
              <w:rPr>
                <w:rFonts w:cs="Times New Roman"/>
                <w:sz w:val="16"/>
                <w:szCs w:val="16"/>
              </w:rPr>
              <w:t>-2.66</w:t>
            </w:r>
          </w:p>
        </w:tc>
        <w:tc>
          <w:tcPr>
            <w:tcW w:w="1021" w:type="dxa"/>
            <w:vAlign w:val="center"/>
          </w:tcPr>
          <w:p w14:paraId="416DB2D0" w14:textId="77777777" w:rsidR="00A80362" w:rsidRPr="00054DC1" w:rsidRDefault="00A80362" w:rsidP="007B3CC7">
            <w:pPr>
              <w:ind w:firstLineChars="0" w:firstLine="0"/>
              <w:jc w:val="center"/>
              <w:rPr>
                <w:rFonts w:cs="Times New Roman"/>
                <w:sz w:val="16"/>
                <w:szCs w:val="16"/>
              </w:rPr>
            </w:pPr>
            <w:r>
              <w:rPr>
                <w:rFonts w:cs="Times New Roman"/>
                <w:sz w:val="16"/>
                <w:szCs w:val="16"/>
              </w:rPr>
              <w:t>0.021</w:t>
            </w:r>
          </w:p>
        </w:tc>
        <w:tc>
          <w:tcPr>
            <w:tcW w:w="1660" w:type="dxa"/>
            <w:vAlign w:val="center"/>
          </w:tcPr>
          <w:p w14:paraId="2871AB82" w14:textId="77777777" w:rsidR="00A80362" w:rsidRPr="00054DC1" w:rsidRDefault="00A80362" w:rsidP="007B3CC7">
            <w:pPr>
              <w:ind w:firstLineChars="0" w:firstLine="0"/>
              <w:jc w:val="left"/>
              <w:rPr>
                <w:rFonts w:cs="Times New Roman"/>
                <w:sz w:val="16"/>
                <w:szCs w:val="16"/>
              </w:rPr>
            </w:pPr>
            <w:r>
              <w:rPr>
                <w:rFonts w:cs="Times New Roman"/>
                <w:sz w:val="16"/>
                <w:szCs w:val="16"/>
              </w:rPr>
              <w:t>[-0.361, -0.036]</w:t>
            </w:r>
          </w:p>
        </w:tc>
      </w:tr>
      <w:tr w:rsidR="00A80362" w:rsidRPr="00A607CF" w14:paraId="7C7B6B00" w14:textId="77777777" w:rsidTr="00054DC1">
        <w:trPr>
          <w:jc w:val="center"/>
        </w:trPr>
        <w:tc>
          <w:tcPr>
            <w:tcW w:w="1752" w:type="dxa"/>
            <w:vAlign w:val="center"/>
          </w:tcPr>
          <w:p w14:paraId="0021CD6F" w14:textId="77777777" w:rsidR="00A80362" w:rsidRPr="00054DC1" w:rsidRDefault="00A80362" w:rsidP="007B3CC7">
            <w:pPr>
              <w:ind w:firstLineChars="0" w:firstLine="0"/>
              <w:jc w:val="left"/>
              <w:rPr>
                <w:rFonts w:cs="Times New Roman"/>
                <w:sz w:val="16"/>
                <w:szCs w:val="16"/>
              </w:rPr>
            </w:pPr>
            <w:r>
              <w:rPr>
                <w:rFonts w:cs="Times New Roman"/>
                <w:sz w:val="16"/>
                <w:szCs w:val="16"/>
              </w:rPr>
              <w:t>Shipment rate</w:t>
            </w:r>
          </w:p>
        </w:tc>
        <w:tc>
          <w:tcPr>
            <w:tcW w:w="599" w:type="dxa"/>
            <w:vAlign w:val="center"/>
          </w:tcPr>
          <w:p w14:paraId="2BD2D612" w14:textId="77777777" w:rsidR="00A80362" w:rsidRPr="00054DC1" w:rsidRDefault="00A80362" w:rsidP="007B3CC7">
            <w:pPr>
              <w:ind w:firstLineChars="0" w:firstLine="0"/>
              <w:jc w:val="center"/>
              <w:rPr>
                <w:rFonts w:cs="Times New Roman"/>
                <w:sz w:val="16"/>
                <w:szCs w:val="16"/>
              </w:rPr>
            </w:pPr>
            <w:r>
              <w:rPr>
                <w:rFonts w:cs="Times New Roman"/>
                <w:sz w:val="16"/>
                <w:szCs w:val="16"/>
              </w:rPr>
              <w:t>2020</w:t>
            </w:r>
          </w:p>
        </w:tc>
        <w:tc>
          <w:tcPr>
            <w:tcW w:w="1478" w:type="dxa"/>
            <w:vAlign w:val="center"/>
          </w:tcPr>
          <w:p w14:paraId="526B339A" w14:textId="77777777" w:rsidR="00A80362" w:rsidRPr="00054DC1" w:rsidRDefault="00A80362" w:rsidP="007B3CC7">
            <w:pPr>
              <w:ind w:firstLineChars="0" w:firstLine="0"/>
              <w:jc w:val="left"/>
              <w:rPr>
                <w:rFonts w:cs="Times New Roman"/>
                <w:sz w:val="16"/>
                <w:szCs w:val="16"/>
              </w:rPr>
            </w:pPr>
            <w:r>
              <w:rPr>
                <w:rFonts w:cs="Times New Roman"/>
                <w:sz w:val="16"/>
                <w:szCs w:val="16"/>
              </w:rPr>
              <w:t>Middle post-GI</w:t>
            </w:r>
          </w:p>
        </w:tc>
        <w:tc>
          <w:tcPr>
            <w:tcW w:w="1204" w:type="dxa"/>
            <w:vAlign w:val="center"/>
          </w:tcPr>
          <w:p w14:paraId="75A7729C" w14:textId="77777777" w:rsidR="00A80362" w:rsidRPr="00054DC1" w:rsidRDefault="00A80362" w:rsidP="007B3CC7">
            <w:pPr>
              <w:ind w:firstLineChars="0" w:firstLine="0"/>
              <w:jc w:val="center"/>
              <w:rPr>
                <w:rFonts w:cs="Times New Roman"/>
                <w:sz w:val="16"/>
                <w:szCs w:val="16"/>
              </w:rPr>
            </w:pPr>
            <w:r>
              <w:rPr>
                <w:rFonts w:cs="Times New Roman"/>
                <w:sz w:val="16"/>
                <w:szCs w:val="16"/>
              </w:rPr>
              <w:t>-0.154</w:t>
            </w:r>
          </w:p>
        </w:tc>
        <w:tc>
          <w:tcPr>
            <w:tcW w:w="656" w:type="dxa"/>
            <w:vAlign w:val="center"/>
          </w:tcPr>
          <w:p w14:paraId="33E4B871" w14:textId="77777777" w:rsidR="00A80362" w:rsidRPr="00054DC1" w:rsidRDefault="00A80362" w:rsidP="007B3CC7">
            <w:pPr>
              <w:ind w:firstLineChars="0" w:firstLine="0"/>
              <w:jc w:val="center"/>
              <w:rPr>
                <w:rFonts w:cs="Times New Roman"/>
                <w:sz w:val="16"/>
                <w:szCs w:val="16"/>
              </w:rPr>
            </w:pPr>
            <w:r>
              <w:rPr>
                <w:rFonts w:cs="Times New Roman"/>
                <w:sz w:val="16"/>
                <w:szCs w:val="16"/>
              </w:rPr>
              <w:t>0.073</w:t>
            </w:r>
          </w:p>
        </w:tc>
        <w:tc>
          <w:tcPr>
            <w:tcW w:w="656" w:type="dxa"/>
            <w:vAlign w:val="center"/>
          </w:tcPr>
          <w:p w14:paraId="6884A4EF" w14:textId="77777777" w:rsidR="00A80362" w:rsidRPr="00054DC1" w:rsidRDefault="00A80362" w:rsidP="007B3CC7">
            <w:pPr>
              <w:ind w:firstLineChars="0" w:firstLine="0"/>
              <w:jc w:val="center"/>
              <w:rPr>
                <w:rFonts w:cs="Times New Roman"/>
                <w:sz w:val="16"/>
                <w:szCs w:val="16"/>
              </w:rPr>
            </w:pPr>
            <w:r>
              <w:rPr>
                <w:rFonts w:cs="Times New Roman"/>
                <w:sz w:val="16"/>
                <w:szCs w:val="16"/>
              </w:rPr>
              <w:t>-2.10</w:t>
            </w:r>
          </w:p>
        </w:tc>
        <w:tc>
          <w:tcPr>
            <w:tcW w:w="1021" w:type="dxa"/>
            <w:vAlign w:val="center"/>
          </w:tcPr>
          <w:p w14:paraId="43B85584" w14:textId="77777777" w:rsidR="00A80362" w:rsidRPr="00054DC1" w:rsidRDefault="00A80362" w:rsidP="007B3CC7">
            <w:pPr>
              <w:ind w:firstLineChars="0" w:firstLine="0"/>
              <w:jc w:val="center"/>
              <w:rPr>
                <w:rFonts w:cs="Times New Roman"/>
                <w:sz w:val="16"/>
                <w:szCs w:val="16"/>
              </w:rPr>
            </w:pPr>
            <w:r>
              <w:rPr>
                <w:rFonts w:cs="Times New Roman"/>
                <w:sz w:val="16"/>
                <w:szCs w:val="16"/>
              </w:rPr>
              <w:t>0.057</w:t>
            </w:r>
          </w:p>
        </w:tc>
        <w:tc>
          <w:tcPr>
            <w:tcW w:w="1660" w:type="dxa"/>
            <w:vAlign w:val="center"/>
          </w:tcPr>
          <w:p w14:paraId="11B589FD" w14:textId="77777777" w:rsidR="00A80362" w:rsidRPr="00054DC1" w:rsidRDefault="00A80362" w:rsidP="007B3CC7">
            <w:pPr>
              <w:ind w:firstLineChars="0" w:firstLine="0"/>
              <w:jc w:val="left"/>
              <w:rPr>
                <w:rFonts w:cs="Times New Roman"/>
                <w:sz w:val="16"/>
                <w:szCs w:val="16"/>
              </w:rPr>
            </w:pPr>
            <w:r>
              <w:rPr>
                <w:rFonts w:cs="Times New Roman"/>
                <w:sz w:val="16"/>
                <w:szCs w:val="16"/>
              </w:rPr>
              <w:t>[-0.314, 0.006]</w:t>
            </w:r>
          </w:p>
        </w:tc>
      </w:tr>
      <w:tr w:rsidR="00A80362" w:rsidRPr="00A607CF" w14:paraId="2F15AE9D" w14:textId="77777777" w:rsidTr="00054DC1">
        <w:trPr>
          <w:jc w:val="center"/>
        </w:trPr>
        <w:tc>
          <w:tcPr>
            <w:tcW w:w="1752" w:type="dxa"/>
            <w:vAlign w:val="center"/>
          </w:tcPr>
          <w:p w14:paraId="25C4D2C4" w14:textId="77777777" w:rsidR="00A80362" w:rsidRPr="00054DC1" w:rsidRDefault="00A80362" w:rsidP="007B3CC7">
            <w:pPr>
              <w:ind w:firstLineChars="0" w:firstLine="0"/>
              <w:jc w:val="left"/>
              <w:rPr>
                <w:rFonts w:cs="Times New Roman"/>
                <w:sz w:val="16"/>
                <w:szCs w:val="16"/>
              </w:rPr>
            </w:pPr>
            <w:r>
              <w:rPr>
                <w:rFonts w:cs="Times New Roman"/>
                <w:sz w:val="16"/>
                <w:szCs w:val="16"/>
              </w:rPr>
              <w:t>Shipment rate</w:t>
            </w:r>
          </w:p>
        </w:tc>
        <w:tc>
          <w:tcPr>
            <w:tcW w:w="599" w:type="dxa"/>
            <w:vAlign w:val="center"/>
          </w:tcPr>
          <w:p w14:paraId="0AD6751C" w14:textId="77777777" w:rsidR="00A80362" w:rsidRPr="00054DC1" w:rsidRDefault="00A80362" w:rsidP="007B3CC7">
            <w:pPr>
              <w:ind w:firstLineChars="0" w:firstLine="0"/>
              <w:jc w:val="center"/>
              <w:rPr>
                <w:rFonts w:cs="Times New Roman"/>
                <w:sz w:val="16"/>
                <w:szCs w:val="16"/>
              </w:rPr>
            </w:pPr>
            <w:r>
              <w:rPr>
                <w:rFonts w:cs="Times New Roman"/>
                <w:sz w:val="16"/>
                <w:szCs w:val="16"/>
              </w:rPr>
              <w:t>2021</w:t>
            </w:r>
          </w:p>
        </w:tc>
        <w:tc>
          <w:tcPr>
            <w:tcW w:w="1478" w:type="dxa"/>
            <w:vAlign w:val="center"/>
          </w:tcPr>
          <w:p w14:paraId="605766B9" w14:textId="77777777" w:rsidR="00A80362" w:rsidRPr="00054DC1" w:rsidRDefault="00A80362" w:rsidP="007B3CC7">
            <w:pPr>
              <w:ind w:firstLineChars="0" w:firstLine="0"/>
              <w:jc w:val="left"/>
              <w:rPr>
                <w:rFonts w:cs="Times New Roman"/>
                <w:sz w:val="16"/>
                <w:szCs w:val="16"/>
              </w:rPr>
            </w:pPr>
            <w:r>
              <w:rPr>
                <w:rFonts w:cs="Times New Roman"/>
                <w:sz w:val="16"/>
                <w:szCs w:val="16"/>
              </w:rPr>
              <w:t>Late post-GI</w:t>
            </w:r>
          </w:p>
        </w:tc>
        <w:tc>
          <w:tcPr>
            <w:tcW w:w="1204" w:type="dxa"/>
            <w:vAlign w:val="center"/>
          </w:tcPr>
          <w:p w14:paraId="140C9FDA" w14:textId="77777777" w:rsidR="00A80362" w:rsidRPr="00054DC1" w:rsidRDefault="00A80362" w:rsidP="007B3CC7">
            <w:pPr>
              <w:ind w:firstLineChars="0" w:firstLine="0"/>
              <w:jc w:val="center"/>
              <w:rPr>
                <w:rFonts w:cs="Times New Roman"/>
                <w:sz w:val="16"/>
                <w:szCs w:val="16"/>
              </w:rPr>
            </w:pPr>
            <w:r>
              <w:rPr>
                <w:rFonts w:cs="Times New Roman"/>
                <w:sz w:val="16"/>
                <w:szCs w:val="16"/>
              </w:rPr>
              <w:t>-0.130</w:t>
            </w:r>
          </w:p>
        </w:tc>
        <w:tc>
          <w:tcPr>
            <w:tcW w:w="656" w:type="dxa"/>
            <w:vAlign w:val="center"/>
          </w:tcPr>
          <w:p w14:paraId="435D1D1A" w14:textId="77777777" w:rsidR="00A80362" w:rsidRPr="00054DC1" w:rsidRDefault="00A80362" w:rsidP="007B3CC7">
            <w:pPr>
              <w:ind w:firstLineChars="0" w:firstLine="0"/>
              <w:jc w:val="center"/>
              <w:rPr>
                <w:rFonts w:cs="Times New Roman"/>
                <w:sz w:val="16"/>
                <w:szCs w:val="16"/>
              </w:rPr>
            </w:pPr>
            <w:r>
              <w:rPr>
                <w:rFonts w:cs="Times New Roman"/>
                <w:sz w:val="16"/>
                <w:szCs w:val="16"/>
              </w:rPr>
              <w:t>0.086</w:t>
            </w:r>
          </w:p>
        </w:tc>
        <w:tc>
          <w:tcPr>
            <w:tcW w:w="656" w:type="dxa"/>
            <w:vAlign w:val="center"/>
          </w:tcPr>
          <w:p w14:paraId="66323D0B" w14:textId="77777777" w:rsidR="00A80362" w:rsidRPr="00054DC1" w:rsidRDefault="00A80362" w:rsidP="007B3CC7">
            <w:pPr>
              <w:ind w:firstLineChars="0" w:firstLine="0"/>
              <w:jc w:val="center"/>
              <w:rPr>
                <w:rFonts w:cs="Times New Roman"/>
                <w:sz w:val="16"/>
                <w:szCs w:val="16"/>
              </w:rPr>
            </w:pPr>
            <w:r>
              <w:rPr>
                <w:rFonts w:cs="Times New Roman"/>
                <w:sz w:val="16"/>
                <w:szCs w:val="16"/>
              </w:rPr>
              <w:t>-1.52</w:t>
            </w:r>
          </w:p>
        </w:tc>
        <w:tc>
          <w:tcPr>
            <w:tcW w:w="1021" w:type="dxa"/>
            <w:vAlign w:val="center"/>
          </w:tcPr>
          <w:p w14:paraId="305CBD97" w14:textId="77777777" w:rsidR="00A80362" w:rsidRPr="00054DC1" w:rsidRDefault="00A80362" w:rsidP="007B3CC7">
            <w:pPr>
              <w:ind w:firstLineChars="0" w:firstLine="0"/>
              <w:jc w:val="center"/>
              <w:rPr>
                <w:rFonts w:cs="Times New Roman"/>
                <w:sz w:val="16"/>
                <w:szCs w:val="16"/>
              </w:rPr>
            </w:pPr>
            <w:r>
              <w:rPr>
                <w:rFonts w:cs="Times New Roman"/>
                <w:sz w:val="16"/>
                <w:szCs w:val="16"/>
              </w:rPr>
              <w:t>0.154</w:t>
            </w:r>
          </w:p>
        </w:tc>
        <w:tc>
          <w:tcPr>
            <w:tcW w:w="1660" w:type="dxa"/>
            <w:vAlign w:val="center"/>
          </w:tcPr>
          <w:p w14:paraId="70E22797" w14:textId="77777777" w:rsidR="00A80362" w:rsidRPr="00054DC1" w:rsidRDefault="00A80362" w:rsidP="007B3CC7">
            <w:pPr>
              <w:ind w:firstLineChars="0" w:firstLine="0"/>
              <w:jc w:val="left"/>
              <w:rPr>
                <w:rFonts w:cs="Times New Roman"/>
                <w:sz w:val="16"/>
                <w:szCs w:val="16"/>
              </w:rPr>
            </w:pPr>
            <w:r>
              <w:rPr>
                <w:rFonts w:cs="Times New Roman"/>
                <w:sz w:val="16"/>
                <w:szCs w:val="16"/>
              </w:rPr>
              <w:t>[-0.317, 0.056]</w:t>
            </w:r>
          </w:p>
        </w:tc>
      </w:tr>
      <w:tr w:rsidR="00A80362" w:rsidRPr="00A607CF" w14:paraId="6B88F3CE" w14:textId="77777777" w:rsidTr="00054DC1">
        <w:trPr>
          <w:jc w:val="center"/>
        </w:trPr>
        <w:tc>
          <w:tcPr>
            <w:tcW w:w="1752" w:type="dxa"/>
            <w:vAlign w:val="center"/>
          </w:tcPr>
          <w:p w14:paraId="6DD88018" w14:textId="77777777" w:rsidR="00A80362" w:rsidRPr="00054DC1" w:rsidRDefault="00A80362" w:rsidP="007B3CC7">
            <w:pPr>
              <w:ind w:firstLineChars="0" w:firstLine="0"/>
              <w:jc w:val="left"/>
              <w:rPr>
                <w:rFonts w:cs="Times New Roman"/>
                <w:sz w:val="16"/>
                <w:szCs w:val="16"/>
              </w:rPr>
            </w:pPr>
            <w:r>
              <w:rPr>
                <w:rFonts w:cs="Times New Roman"/>
                <w:sz w:val="16"/>
                <w:szCs w:val="16"/>
              </w:rPr>
              <w:t>Shipment rate</w:t>
            </w:r>
          </w:p>
        </w:tc>
        <w:tc>
          <w:tcPr>
            <w:tcW w:w="599" w:type="dxa"/>
            <w:vAlign w:val="center"/>
          </w:tcPr>
          <w:p w14:paraId="25B7085D" w14:textId="77777777" w:rsidR="00A80362" w:rsidRPr="00054DC1" w:rsidRDefault="00A80362" w:rsidP="007B3CC7">
            <w:pPr>
              <w:ind w:firstLineChars="0" w:firstLine="0"/>
              <w:jc w:val="center"/>
              <w:rPr>
                <w:rFonts w:cs="Times New Roman"/>
                <w:sz w:val="16"/>
                <w:szCs w:val="16"/>
              </w:rPr>
            </w:pPr>
            <w:r>
              <w:rPr>
                <w:rFonts w:cs="Times New Roman"/>
                <w:sz w:val="16"/>
                <w:szCs w:val="16"/>
              </w:rPr>
              <w:t>2022</w:t>
            </w:r>
          </w:p>
        </w:tc>
        <w:tc>
          <w:tcPr>
            <w:tcW w:w="1478" w:type="dxa"/>
            <w:vAlign w:val="center"/>
          </w:tcPr>
          <w:p w14:paraId="79C8A422" w14:textId="77777777" w:rsidR="00A80362" w:rsidRPr="00054DC1" w:rsidRDefault="00A80362" w:rsidP="007B3CC7">
            <w:pPr>
              <w:ind w:firstLineChars="0" w:firstLine="0"/>
              <w:jc w:val="left"/>
              <w:rPr>
                <w:rFonts w:cs="Times New Roman"/>
                <w:sz w:val="16"/>
                <w:szCs w:val="16"/>
              </w:rPr>
            </w:pPr>
            <w:r>
              <w:rPr>
                <w:rFonts w:cs="Times New Roman"/>
                <w:sz w:val="16"/>
                <w:szCs w:val="16"/>
              </w:rPr>
              <w:t>Late post-GI</w:t>
            </w:r>
          </w:p>
        </w:tc>
        <w:tc>
          <w:tcPr>
            <w:tcW w:w="1204" w:type="dxa"/>
            <w:vAlign w:val="center"/>
          </w:tcPr>
          <w:p w14:paraId="214DB014" w14:textId="77777777" w:rsidR="00A80362" w:rsidRPr="00054DC1" w:rsidRDefault="00A80362" w:rsidP="007B3CC7">
            <w:pPr>
              <w:ind w:firstLineChars="0" w:firstLine="0"/>
              <w:jc w:val="center"/>
              <w:rPr>
                <w:rFonts w:cs="Times New Roman"/>
                <w:sz w:val="16"/>
                <w:szCs w:val="16"/>
              </w:rPr>
            </w:pPr>
            <w:r>
              <w:rPr>
                <w:rFonts w:cs="Times New Roman"/>
                <w:sz w:val="16"/>
                <w:szCs w:val="16"/>
              </w:rPr>
              <w:t>-0.256</w:t>
            </w:r>
          </w:p>
        </w:tc>
        <w:tc>
          <w:tcPr>
            <w:tcW w:w="656" w:type="dxa"/>
            <w:vAlign w:val="center"/>
          </w:tcPr>
          <w:p w14:paraId="3C68AF54" w14:textId="77777777" w:rsidR="00A80362" w:rsidRPr="00054DC1" w:rsidRDefault="00A80362" w:rsidP="007B3CC7">
            <w:pPr>
              <w:ind w:firstLineChars="0" w:firstLine="0"/>
              <w:jc w:val="center"/>
              <w:rPr>
                <w:rFonts w:cs="Times New Roman"/>
                <w:sz w:val="16"/>
                <w:szCs w:val="16"/>
              </w:rPr>
            </w:pPr>
            <w:r>
              <w:rPr>
                <w:rFonts w:cs="Times New Roman"/>
                <w:sz w:val="16"/>
                <w:szCs w:val="16"/>
              </w:rPr>
              <w:t>0.081</w:t>
            </w:r>
          </w:p>
        </w:tc>
        <w:tc>
          <w:tcPr>
            <w:tcW w:w="656" w:type="dxa"/>
            <w:vAlign w:val="center"/>
          </w:tcPr>
          <w:p w14:paraId="171B0EF9" w14:textId="77777777" w:rsidR="00A80362" w:rsidRPr="00054DC1" w:rsidRDefault="00A80362" w:rsidP="007B3CC7">
            <w:pPr>
              <w:ind w:firstLineChars="0" w:firstLine="0"/>
              <w:jc w:val="center"/>
              <w:rPr>
                <w:rFonts w:cs="Times New Roman"/>
                <w:sz w:val="16"/>
                <w:szCs w:val="16"/>
              </w:rPr>
            </w:pPr>
            <w:r>
              <w:rPr>
                <w:rFonts w:cs="Times New Roman"/>
                <w:sz w:val="16"/>
                <w:szCs w:val="16"/>
              </w:rPr>
              <w:t>-3.14</w:t>
            </w:r>
          </w:p>
        </w:tc>
        <w:tc>
          <w:tcPr>
            <w:tcW w:w="1021" w:type="dxa"/>
            <w:vAlign w:val="center"/>
          </w:tcPr>
          <w:p w14:paraId="041A17B0" w14:textId="77777777" w:rsidR="00A80362" w:rsidRPr="00054DC1" w:rsidRDefault="00A80362" w:rsidP="007B3CC7">
            <w:pPr>
              <w:ind w:firstLineChars="0" w:firstLine="0"/>
              <w:jc w:val="center"/>
              <w:rPr>
                <w:rFonts w:cs="Times New Roman"/>
                <w:sz w:val="16"/>
                <w:szCs w:val="16"/>
              </w:rPr>
            </w:pPr>
            <w:r>
              <w:rPr>
                <w:rFonts w:cs="Times New Roman"/>
                <w:sz w:val="16"/>
                <w:szCs w:val="16"/>
              </w:rPr>
              <w:t>0.009</w:t>
            </w:r>
          </w:p>
        </w:tc>
        <w:tc>
          <w:tcPr>
            <w:tcW w:w="1660" w:type="dxa"/>
            <w:vAlign w:val="center"/>
          </w:tcPr>
          <w:p w14:paraId="780B7B5F" w14:textId="77777777" w:rsidR="00A80362" w:rsidRPr="00054DC1" w:rsidRDefault="00A80362" w:rsidP="007B3CC7">
            <w:pPr>
              <w:ind w:firstLineChars="0" w:firstLine="0"/>
              <w:jc w:val="left"/>
              <w:rPr>
                <w:rFonts w:cs="Times New Roman"/>
                <w:sz w:val="16"/>
                <w:szCs w:val="16"/>
              </w:rPr>
            </w:pPr>
            <w:r>
              <w:rPr>
                <w:rFonts w:cs="Times New Roman"/>
                <w:sz w:val="16"/>
                <w:szCs w:val="16"/>
              </w:rPr>
              <w:t>[-0.433, -0.078]</w:t>
            </w:r>
          </w:p>
        </w:tc>
      </w:tr>
      <w:tr w:rsidR="00A80362" w:rsidRPr="00A607CF" w14:paraId="24498B20" w14:textId="77777777" w:rsidTr="00054DC1">
        <w:trPr>
          <w:jc w:val="center"/>
        </w:trPr>
        <w:tc>
          <w:tcPr>
            <w:tcW w:w="1752" w:type="dxa"/>
            <w:vAlign w:val="center"/>
          </w:tcPr>
          <w:p w14:paraId="7FFE0F42" w14:textId="77777777" w:rsidR="00A80362" w:rsidRPr="00054DC1" w:rsidRDefault="00A80362" w:rsidP="007B3CC7">
            <w:pPr>
              <w:ind w:firstLineChars="0" w:firstLine="0"/>
              <w:jc w:val="left"/>
              <w:rPr>
                <w:rFonts w:cs="Times New Roman"/>
                <w:sz w:val="16"/>
                <w:szCs w:val="16"/>
              </w:rPr>
            </w:pPr>
            <w:r>
              <w:rPr>
                <w:rFonts w:cs="Times New Roman"/>
                <w:sz w:val="16"/>
                <w:szCs w:val="16"/>
              </w:rPr>
              <w:t>Shipment rate</w:t>
            </w:r>
          </w:p>
        </w:tc>
        <w:tc>
          <w:tcPr>
            <w:tcW w:w="599" w:type="dxa"/>
            <w:vAlign w:val="center"/>
          </w:tcPr>
          <w:p w14:paraId="509C46B2" w14:textId="77777777" w:rsidR="00A80362" w:rsidRPr="00054DC1" w:rsidRDefault="00A80362" w:rsidP="007B3CC7">
            <w:pPr>
              <w:ind w:firstLineChars="0" w:firstLine="0"/>
              <w:jc w:val="center"/>
              <w:rPr>
                <w:rFonts w:cs="Times New Roman"/>
                <w:sz w:val="16"/>
                <w:szCs w:val="16"/>
              </w:rPr>
            </w:pPr>
            <w:r>
              <w:rPr>
                <w:rFonts w:cs="Times New Roman"/>
                <w:sz w:val="16"/>
                <w:szCs w:val="16"/>
              </w:rPr>
              <w:t>2023</w:t>
            </w:r>
          </w:p>
        </w:tc>
        <w:tc>
          <w:tcPr>
            <w:tcW w:w="1478" w:type="dxa"/>
            <w:vAlign w:val="center"/>
          </w:tcPr>
          <w:p w14:paraId="1650EDEA" w14:textId="77777777" w:rsidR="00A80362" w:rsidRPr="00054DC1" w:rsidRDefault="00A80362" w:rsidP="007B3CC7">
            <w:pPr>
              <w:ind w:firstLineChars="0" w:firstLine="0"/>
              <w:jc w:val="left"/>
              <w:rPr>
                <w:rFonts w:cs="Times New Roman"/>
                <w:sz w:val="16"/>
                <w:szCs w:val="16"/>
              </w:rPr>
            </w:pPr>
            <w:r>
              <w:rPr>
                <w:rFonts w:cs="Times New Roman"/>
                <w:sz w:val="16"/>
                <w:szCs w:val="16"/>
              </w:rPr>
              <w:t>Late post-GI</w:t>
            </w:r>
          </w:p>
        </w:tc>
        <w:tc>
          <w:tcPr>
            <w:tcW w:w="1204" w:type="dxa"/>
            <w:vAlign w:val="center"/>
          </w:tcPr>
          <w:p w14:paraId="39C3D5EB" w14:textId="77777777" w:rsidR="00A80362" w:rsidRPr="00054DC1" w:rsidRDefault="00A80362" w:rsidP="007B3CC7">
            <w:pPr>
              <w:ind w:firstLineChars="0" w:firstLine="0"/>
              <w:jc w:val="center"/>
              <w:rPr>
                <w:rFonts w:cs="Times New Roman"/>
                <w:sz w:val="16"/>
                <w:szCs w:val="16"/>
              </w:rPr>
            </w:pPr>
            <w:r>
              <w:rPr>
                <w:rFonts w:cs="Times New Roman"/>
                <w:sz w:val="16"/>
                <w:szCs w:val="16"/>
              </w:rPr>
              <w:t>-0.245</w:t>
            </w:r>
          </w:p>
        </w:tc>
        <w:tc>
          <w:tcPr>
            <w:tcW w:w="656" w:type="dxa"/>
            <w:vAlign w:val="center"/>
          </w:tcPr>
          <w:p w14:paraId="28F25CC8" w14:textId="77777777" w:rsidR="00A80362" w:rsidRPr="00054DC1" w:rsidRDefault="00A80362" w:rsidP="007B3CC7">
            <w:pPr>
              <w:ind w:firstLineChars="0" w:firstLine="0"/>
              <w:jc w:val="center"/>
              <w:rPr>
                <w:rFonts w:cs="Times New Roman"/>
                <w:sz w:val="16"/>
                <w:szCs w:val="16"/>
              </w:rPr>
            </w:pPr>
            <w:r>
              <w:rPr>
                <w:rFonts w:cs="Times New Roman"/>
                <w:sz w:val="16"/>
                <w:szCs w:val="16"/>
              </w:rPr>
              <w:t>0.074</w:t>
            </w:r>
          </w:p>
        </w:tc>
        <w:tc>
          <w:tcPr>
            <w:tcW w:w="656" w:type="dxa"/>
            <w:vAlign w:val="center"/>
          </w:tcPr>
          <w:p w14:paraId="74DE3846" w14:textId="77777777" w:rsidR="00A80362" w:rsidRPr="00054DC1" w:rsidRDefault="00A80362" w:rsidP="007B3CC7">
            <w:pPr>
              <w:ind w:firstLineChars="0" w:firstLine="0"/>
              <w:jc w:val="center"/>
              <w:rPr>
                <w:rFonts w:cs="Times New Roman"/>
                <w:sz w:val="16"/>
                <w:szCs w:val="16"/>
              </w:rPr>
            </w:pPr>
            <w:r>
              <w:rPr>
                <w:rFonts w:cs="Times New Roman"/>
                <w:sz w:val="16"/>
                <w:szCs w:val="16"/>
              </w:rPr>
              <w:t>-3.31</w:t>
            </w:r>
          </w:p>
        </w:tc>
        <w:tc>
          <w:tcPr>
            <w:tcW w:w="1021" w:type="dxa"/>
            <w:vAlign w:val="center"/>
          </w:tcPr>
          <w:p w14:paraId="0C21CA8C" w14:textId="77777777" w:rsidR="00A80362" w:rsidRPr="00054DC1" w:rsidRDefault="00A80362" w:rsidP="007B3CC7">
            <w:pPr>
              <w:ind w:firstLineChars="0" w:firstLine="0"/>
              <w:jc w:val="center"/>
              <w:rPr>
                <w:rFonts w:cs="Times New Roman"/>
                <w:sz w:val="16"/>
                <w:szCs w:val="16"/>
              </w:rPr>
            </w:pPr>
            <w:r>
              <w:rPr>
                <w:rFonts w:cs="Times New Roman"/>
                <w:sz w:val="16"/>
                <w:szCs w:val="16"/>
              </w:rPr>
              <w:t>0.006</w:t>
            </w:r>
          </w:p>
        </w:tc>
        <w:tc>
          <w:tcPr>
            <w:tcW w:w="1660" w:type="dxa"/>
            <w:vAlign w:val="center"/>
          </w:tcPr>
          <w:p w14:paraId="07640CBE" w14:textId="77777777" w:rsidR="00A80362" w:rsidRPr="00054DC1" w:rsidRDefault="00A80362" w:rsidP="007B3CC7">
            <w:pPr>
              <w:ind w:firstLineChars="0" w:firstLine="0"/>
              <w:jc w:val="left"/>
              <w:rPr>
                <w:rFonts w:cs="Times New Roman"/>
                <w:sz w:val="16"/>
                <w:szCs w:val="16"/>
              </w:rPr>
            </w:pPr>
            <w:r>
              <w:rPr>
                <w:rFonts w:cs="Times New Roman"/>
                <w:sz w:val="16"/>
                <w:szCs w:val="16"/>
              </w:rPr>
              <w:t>[-0.406, -0.084]</w:t>
            </w:r>
          </w:p>
        </w:tc>
      </w:tr>
    </w:tbl>
    <w:p w14:paraId="346B03A5" w14:textId="77777777" w:rsidR="00A80362" w:rsidRPr="00054DC1" w:rsidRDefault="00A80362" w:rsidP="00A80362">
      <w:pPr>
        <w:ind w:firstLine="200"/>
        <w:rPr>
          <w:rFonts w:cs="Times New Roman"/>
          <w:sz w:val="24"/>
          <w:szCs w:val="28"/>
        </w:rPr>
      </w:pPr>
      <w:r>
        <w:rPr>
          <w:rFonts w:cs="Times New Roman"/>
          <w:sz w:val="20"/>
          <w:szCs w:val="28"/>
        </w:rPr>
        <w:t>Note: Coefficients for production volume and shipment volume are expressed on the logarithmic scale, whereas shipment-rate coefficients are expressed in levels. Standard errors are clustered at the prefecture level. The transition year 2016 is excluded.</w:t>
      </w:r>
    </w:p>
    <w:p w14:paraId="0877B38D" w14:textId="77777777" w:rsidR="00A80362" w:rsidRDefault="00A80362" w:rsidP="00C12F65">
      <w:pPr>
        <w:ind w:firstLineChars="0" w:firstLine="0"/>
        <w:rPr>
          <w:rFonts w:cs="Times New Roman"/>
        </w:rPr>
      </w:pPr>
    </w:p>
    <w:p w14:paraId="6408161B" w14:textId="77777777" w:rsidR="00C12F65" w:rsidRPr="00C12F65" w:rsidRDefault="00C12F65" w:rsidP="00C12F65">
      <w:pPr>
        <w:pStyle w:val="21"/>
        <w:ind w:firstLineChars="0" w:firstLine="0"/>
      </w:pPr>
      <w:r>
        <w:t>Synthetic control robustness analysis</w:t>
      </w:r>
    </w:p>
    <w:p w14:paraId="2544E958" w14:textId="6A48DEF2" w:rsidR="00C12F65" w:rsidRPr="00C12F65" w:rsidRDefault="00C12F65" w:rsidP="00C12F65">
      <w:pPr>
        <w:ind w:firstLineChars="0" w:firstLine="0"/>
        <w:rPr>
          <w:rFonts w:cs="Times New Roman"/>
        </w:rPr>
      </w:pPr>
      <w:r>
        <w:rPr>
          <w:rFonts w:cs="Times New Roman"/>
        </w:rPr>
        <w:t xml:space="preserve">To further assess the robustness of the estimated treatment effects, we conducted supplementary synthetic control analyses for production volume, shipment volume, and shipment rate. The transition year (2016) was excluded from estimation. Candidate predictor specifications were prespecified, and the specification with the smallest pre-treatment RMSPE was selected for each outcome. </w:t>
      </w:r>
      <w:r w:rsidR="008F21D7" w:rsidRPr="008F21D7">
        <w:rPr>
          <w:rFonts w:cs="Times New Roman"/>
        </w:rPr>
        <w:t xml:space="preserve">Table S9 </w:t>
      </w:r>
      <w:proofErr w:type="spellStart"/>
      <w:r w:rsidR="008F21D7" w:rsidRPr="008F21D7">
        <w:rPr>
          <w:rFonts w:cs="Times New Roman"/>
        </w:rPr>
        <w:t>summarises</w:t>
      </w:r>
      <w:proofErr w:type="spellEnd"/>
      <w:r w:rsidR="008F21D7" w:rsidRPr="008F21D7">
        <w:rPr>
          <w:rFonts w:cs="Times New Roman"/>
        </w:rPr>
        <w:t xml:space="preserve"> pre-treatment fit diagnostics, while Figures S4–S6 compare the observed and synthetic trajectories</w:t>
      </w:r>
      <w:r>
        <w:rPr>
          <w:rFonts w:cs="Times New Roman"/>
        </w:rPr>
        <w:t>.</w:t>
      </w:r>
    </w:p>
    <w:p w14:paraId="3ED2CBE0" w14:textId="77777777" w:rsidR="00C12F65" w:rsidRPr="00C12F65" w:rsidRDefault="00C12F65" w:rsidP="00C12F65">
      <w:pPr>
        <w:ind w:firstLineChars="0" w:firstLine="0"/>
        <w:rPr>
          <w:rFonts w:cs="Times New Roman"/>
        </w:rPr>
      </w:pPr>
    </w:p>
    <w:p w14:paraId="3B036F70" w14:textId="1A305B79" w:rsidR="00A80362" w:rsidRPr="002A7339" w:rsidRDefault="002A7339" w:rsidP="00A80362">
      <w:pPr>
        <w:ind w:firstLineChars="0" w:firstLine="0"/>
        <w:rPr>
          <w:rFonts w:cs="Times New Roman"/>
          <w:b/>
          <w:bCs/>
        </w:rPr>
      </w:pPr>
      <w:r>
        <w:rPr>
          <w:rFonts w:cs="Times New Roman" w:hint="eastAsia"/>
          <w:b/>
          <w:bCs/>
        </w:rPr>
        <w:t>Table S</w:t>
      </w:r>
      <w:r w:rsidR="008C5F64">
        <w:rPr>
          <w:rFonts w:cs="Times New Roman" w:hint="eastAsia"/>
          <w:b/>
          <w:bCs/>
        </w:rPr>
        <w:t>9</w:t>
      </w:r>
      <w:r>
        <w:rPr>
          <w:rFonts w:cs="Times New Roman" w:hint="eastAsia"/>
          <w:b/>
          <w:bCs/>
        </w:rPr>
        <w:t xml:space="preserve"> Summary of synthetic control results</w:t>
      </w:r>
    </w:p>
    <w:tbl>
      <w:tblPr>
        <w:tblStyle w:val="af2"/>
        <w:tblW w:w="0" w:type="auto"/>
        <w:jc w:val="center"/>
        <w:tblCellMar>
          <w:top w:w="20" w:type="dxa"/>
          <w:left w:w="60" w:type="dxa"/>
          <w:bottom w:w="20" w:type="dxa"/>
          <w:right w:w="60" w:type="dxa"/>
        </w:tblCellMar>
        <w:tblLook w:val="04A0" w:firstRow="1" w:lastRow="0" w:firstColumn="1" w:lastColumn="0" w:noHBand="0" w:noVBand="1"/>
      </w:tblPr>
      <w:tblGrid>
        <w:gridCol w:w="1863"/>
        <w:gridCol w:w="2319"/>
        <w:gridCol w:w="2356"/>
        <w:gridCol w:w="2478"/>
      </w:tblGrid>
      <w:tr w:rsidR="002A7339" w:rsidRPr="002A7339" w14:paraId="43A8A5CF" w14:textId="77777777" w:rsidTr="002A7339">
        <w:trPr>
          <w:jc w:val="center"/>
        </w:trPr>
        <w:tc>
          <w:tcPr>
            <w:tcW w:w="1864" w:type="dxa"/>
            <w:shd w:val="clear" w:color="auto" w:fill="D9D9D9"/>
            <w:vAlign w:val="center"/>
            <w:hideMark/>
          </w:tcPr>
          <w:p w14:paraId="2CE29BAE" w14:textId="77777777" w:rsidR="002A7339" w:rsidRPr="002A7339" w:rsidRDefault="002A7339" w:rsidP="004C1C66">
            <w:pPr>
              <w:ind w:firstLineChars="0" w:firstLine="0"/>
              <w:jc w:val="center"/>
              <w:rPr>
                <w:rFonts w:cs="Times New Roman"/>
                <w:b/>
                <w:bCs/>
                <w:sz w:val="16"/>
                <w:szCs w:val="16"/>
              </w:rPr>
            </w:pPr>
            <w:r>
              <w:rPr>
                <w:rFonts w:cs="Times New Roman"/>
                <w:b/>
                <w:bCs/>
                <w:sz w:val="16"/>
                <w:szCs w:val="16"/>
              </w:rPr>
              <w:t>Outcome</w:t>
            </w:r>
          </w:p>
        </w:tc>
        <w:tc>
          <w:tcPr>
            <w:tcW w:w="2322" w:type="dxa"/>
            <w:shd w:val="clear" w:color="auto" w:fill="D9D9D9"/>
            <w:vAlign w:val="center"/>
            <w:hideMark/>
          </w:tcPr>
          <w:p w14:paraId="0C7B268D" w14:textId="77777777" w:rsidR="002A7339" w:rsidRPr="002A7339" w:rsidRDefault="002A7339" w:rsidP="004C1C66">
            <w:pPr>
              <w:ind w:firstLineChars="0" w:firstLine="0"/>
              <w:jc w:val="center"/>
              <w:rPr>
                <w:rFonts w:cs="Times New Roman"/>
                <w:b/>
                <w:bCs/>
                <w:sz w:val="16"/>
                <w:szCs w:val="16"/>
              </w:rPr>
            </w:pPr>
            <w:r>
              <w:rPr>
                <w:rFonts w:cs="Times New Roman"/>
                <w:b/>
                <w:bCs/>
                <w:sz w:val="16"/>
                <w:szCs w:val="16"/>
              </w:rPr>
              <w:t>Pre-treatment fit</w:t>
            </w:r>
          </w:p>
        </w:tc>
        <w:tc>
          <w:tcPr>
            <w:tcW w:w="2359" w:type="dxa"/>
            <w:shd w:val="clear" w:color="auto" w:fill="D9D9D9"/>
            <w:vAlign w:val="center"/>
            <w:hideMark/>
          </w:tcPr>
          <w:p w14:paraId="6B829582" w14:textId="77777777" w:rsidR="002A7339" w:rsidRPr="002A7339" w:rsidRDefault="002A7339" w:rsidP="004C1C66">
            <w:pPr>
              <w:ind w:firstLineChars="0" w:firstLine="0"/>
              <w:jc w:val="center"/>
              <w:rPr>
                <w:rFonts w:cs="Times New Roman"/>
                <w:b/>
                <w:bCs/>
                <w:sz w:val="16"/>
                <w:szCs w:val="16"/>
              </w:rPr>
            </w:pPr>
            <w:r>
              <w:rPr>
                <w:rFonts w:cs="Times New Roman"/>
                <w:b/>
                <w:bCs/>
                <w:sz w:val="16"/>
                <w:szCs w:val="16"/>
              </w:rPr>
              <w:t>Main post-treatment finding</w:t>
            </w:r>
          </w:p>
        </w:tc>
        <w:tc>
          <w:tcPr>
            <w:tcW w:w="2481" w:type="dxa"/>
            <w:shd w:val="clear" w:color="auto" w:fill="D9D9D9"/>
            <w:vAlign w:val="center"/>
            <w:hideMark/>
          </w:tcPr>
          <w:p w14:paraId="0BAE9577" w14:textId="77777777" w:rsidR="002A7339" w:rsidRPr="002A7339" w:rsidRDefault="002A7339" w:rsidP="004C1C66">
            <w:pPr>
              <w:ind w:firstLineChars="0" w:firstLine="0"/>
              <w:jc w:val="center"/>
              <w:rPr>
                <w:rFonts w:cs="Times New Roman"/>
                <w:b/>
                <w:bCs/>
                <w:sz w:val="16"/>
                <w:szCs w:val="16"/>
              </w:rPr>
            </w:pPr>
            <w:r>
              <w:rPr>
                <w:rFonts w:cs="Times New Roman"/>
                <w:b/>
                <w:bCs/>
                <w:sz w:val="16"/>
                <w:szCs w:val="16"/>
              </w:rPr>
              <w:t>Relationship to TWFE findings</w:t>
            </w:r>
          </w:p>
        </w:tc>
      </w:tr>
      <w:tr w:rsidR="002A7339" w:rsidRPr="002A7339" w14:paraId="7662666F" w14:textId="77777777" w:rsidTr="002A7339">
        <w:trPr>
          <w:jc w:val="center"/>
        </w:trPr>
        <w:tc>
          <w:tcPr>
            <w:tcW w:w="1864" w:type="dxa"/>
            <w:vAlign w:val="center"/>
            <w:hideMark/>
          </w:tcPr>
          <w:p w14:paraId="37EDDD27" w14:textId="77777777" w:rsidR="002A7339" w:rsidRPr="002A7339" w:rsidRDefault="002A7339" w:rsidP="004C1C66">
            <w:pPr>
              <w:ind w:firstLineChars="0" w:firstLine="0"/>
              <w:jc w:val="left"/>
              <w:rPr>
                <w:rFonts w:cs="Times New Roman"/>
                <w:sz w:val="16"/>
                <w:szCs w:val="16"/>
              </w:rPr>
            </w:pPr>
            <w:r>
              <w:rPr>
                <w:rFonts w:cs="Times New Roman"/>
                <w:sz w:val="16"/>
                <w:szCs w:val="16"/>
              </w:rPr>
              <w:t>Production volume</w:t>
            </w:r>
          </w:p>
        </w:tc>
        <w:tc>
          <w:tcPr>
            <w:tcW w:w="2322" w:type="dxa"/>
            <w:vAlign w:val="center"/>
            <w:hideMark/>
          </w:tcPr>
          <w:p w14:paraId="3B49EAAC" w14:textId="0C3BBAB5" w:rsidR="002A7339" w:rsidRPr="002A7339" w:rsidRDefault="00763A65" w:rsidP="004C1C66">
            <w:pPr>
              <w:ind w:firstLineChars="0" w:firstLine="0"/>
              <w:jc w:val="left"/>
              <w:rPr>
                <w:rFonts w:cs="Times New Roman"/>
                <w:sz w:val="16"/>
                <w:szCs w:val="16"/>
              </w:rPr>
            </w:pPr>
            <w:r>
              <w:rPr>
                <w:rFonts w:cs="Times New Roman"/>
                <w:sz w:val="16"/>
                <w:szCs w:val="16"/>
              </w:rPr>
              <w:t>The synthetic control did not closely reproduce the pre-treatment trajectory.</w:t>
            </w:r>
          </w:p>
        </w:tc>
        <w:tc>
          <w:tcPr>
            <w:tcW w:w="2359" w:type="dxa"/>
            <w:vAlign w:val="center"/>
            <w:hideMark/>
          </w:tcPr>
          <w:p w14:paraId="1DBCA998" w14:textId="77777777" w:rsidR="002A7339" w:rsidRPr="002A7339" w:rsidRDefault="002A7339" w:rsidP="004C1C66">
            <w:pPr>
              <w:ind w:firstLineChars="0" w:firstLine="0"/>
              <w:jc w:val="left"/>
              <w:rPr>
                <w:rFonts w:cs="Times New Roman"/>
                <w:sz w:val="16"/>
                <w:szCs w:val="16"/>
              </w:rPr>
            </w:pPr>
            <w:r>
              <w:rPr>
                <w:rFonts w:cs="Times New Roman"/>
                <w:sz w:val="16"/>
                <w:szCs w:val="16"/>
              </w:rPr>
              <w:t>Observed production remained generally above the synthetic control after GI registration.</w:t>
            </w:r>
          </w:p>
        </w:tc>
        <w:tc>
          <w:tcPr>
            <w:tcW w:w="2481" w:type="dxa"/>
            <w:vAlign w:val="center"/>
            <w:hideMark/>
          </w:tcPr>
          <w:p w14:paraId="69C2EF47" w14:textId="3B1479F7" w:rsidR="002A7339" w:rsidRPr="002A7339" w:rsidRDefault="005174CE" w:rsidP="004C1C66">
            <w:pPr>
              <w:ind w:firstLineChars="0" w:firstLine="0"/>
              <w:jc w:val="left"/>
              <w:rPr>
                <w:rFonts w:cs="Times New Roman"/>
                <w:sz w:val="16"/>
                <w:szCs w:val="16"/>
              </w:rPr>
            </w:pPr>
            <w:r>
              <w:rPr>
                <w:rFonts w:cs="Times New Roman"/>
                <w:sz w:val="16"/>
                <w:szCs w:val="16"/>
              </w:rPr>
              <w:t>Qualitatively similar to the positive TWFE estimate, but interpretation should be cautious because of the limited pre-treatment fit.</w:t>
            </w:r>
          </w:p>
        </w:tc>
      </w:tr>
      <w:tr w:rsidR="002A7339" w:rsidRPr="002A7339" w14:paraId="693DF0F5" w14:textId="77777777" w:rsidTr="002A7339">
        <w:trPr>
          <w:jc w:val="center"/>
        </w:trPr>
        <w:tc>
          <w:tcPr>
            <w:tcW w:w="1864" w:type="dxa"/>
            <w:vAlign w:val="center"/>
            <w:hideMark/>
          </w:tcPr>
          <w:p w14:paraId="3800A2E4" w14:textId="77777777" w:rsidR="002A7339" w:rsidRPr="002A7339" w:rsidRDefault="002A7339" w:rsidP="004C1C66">
            <w:pPr>
              <w:ind w:firstLineChars="0" w:firstLine="0"/>
              <w:jc w:val="left"/>
              <w:rPr>
                <w:rFonts w:cs="Times New Roman"/>
                <w:sz w:val="16"/>
                <w:szCs w:val="16"/>
              </w:rPr>
            </w:pPr>
            <w:r>
              <w:rPr>
                <w:rFonts w:cs="Times New Roman"/>
                <w:sz w:val="16"/>
                <w:szCs w:val="16"/>
              </w:rPr>
              <w:t>Shipment volume</w:t>
            </w:r>
          </w:p>
        </w:tc>
        <w:tc>
          <w:tcPr>
            <w:tcW w:w="2322" w:type="dxa"/>
            <w:vAlign w:val="center"/>
            <w:hideMark/>
          </w:tcPr>
          <w:p w14:paraId="0B75D455" w14:textId="7C6B635B" w:rsidR="002A7339" w:rsidRPr="002A7339" w:rsidRDefault="00763A65" w:rsidP="004C1C66">
            <w:pPr>
              <w:ind w:firstLineChars="0" w:firstLine="0"/>
              <w:jc w:val="left"/>
              <w:rPr>
                <w:rFonts w:cs="Times New Roman"/>
                <w:sz w:val="16"/>
                <w:szCs w:val="16"/>
              </w:rPr>
            </w:pPr>
            <w:r>
              <w:rPr>
                <w:rFonts w:cs="Times New Roman"/>
                <w:sz w:val="16"/>
                <w:szCs w:val="16"/>
              </w:rPr>
              <w:t>The synthetic control did not closely reproduce the pre-treatment trajectory.</w:t>
            </w:r>
          </w:p>
        </w:tc>
        <w:tc>
          <w:tcPr>
            <w:tcW w:w="2359" w:type="dxa"/>
            <w:vAlign w:val="center"/>
            <w:hideMark/>
          </w:tcPr>
          <w:p w14:paraId="425F69A4" w14:textId="77777777" w:rsidR="002A7339" w:rsidRPr="002A7339" w:rsidRDefault="002A7339" w:rsidP="004C1C66">
            <w:pPr>
              <w:ind w:firstLineChars="0" w:firstLine="0"/>
              <w:jc w:val="left"/>
              <w:rPr>
                <w:rFonts w:cs="Times New Roman"/>
                <w:sz w:val="16"/>
                <w:szCs w:val="16"/>
              </w:rPr>
            </w:pPr>
            <w:r>
              <w:rPr>
                <w:rFonts w:cs="Times New Roman"/>
                <w:sz w:val="16"/>
                <w:szCs w:val="16"/>
              </w:rPr>
              <w:t>Observed shipment remained persistently below the synthetic control after GI registration.</w:t>
            </w:r>
          </w:p>
        </w:tc>
        <w:tc>
          <w:tcPr>
            <w:tcW w:w="2481" w:type="dxa"/>
            <w:vAlign w:val="center"/>
            <w:hideMark/>
          </w:tcPr>
          <w:p w14:paraId="61648B39" w14:textId="6AFBD9EB" w:rsidR="002A7339" w:rsidRPr="002A7339" w:rsidRDefault="0084434B" w:rsidP="004C1C66">
            <w:pPr>
              <w:ind w:firstLineChars="0" w:firstLine="0"/>
              <w:jc w:val="left"/>
              <w:rPr>
                <w:rFonts w:cs="Times New Roman"/>
                <w:sz w:val="16"/>
                <w:szCs w:val="16"/>
              </w:rPr>
            </w:pPr>
            <w:r>
              <w:rPr>
                <w:rFonts w:cs="Times New Roman"/>
                <w:sz w:val="16"/>
                <w:szCs w:val="16"/>
              </w:rPr>
              <w:t>Consistent with the negative TWFE estimate and the persistent post-treatment decline.</w:t>
            </w:r>
          </w:p>
        </w:tc>
      </w:tr>
      <w:tr w:rsidR="002A7339" w:rsidRPr="002A7339" w14:paraId="136B35DF" w14:textId="77777777" w:rsidTr="002A7339">
        <w:trPr>
          <w:jc w:val="center"/>
        </w:trPr>
        <w:tc>
          <w:tcPr>
            <w:tcW w:w="1864" w:type="dxa"/>
            <w:vAlign w:val="center"/>
            <w:hideMark/>
          </w:tcPr>
          <w:p w14:paraId="0851CC63" w14:textId="77777777" w:rsidR="002A7339" w:rsidRPr="002A7339" w:rsidRDefault="002A7339" w:rsidP="004C1C66">
            <w:pPr>
              <w:ind w:firstLineChars="0" w:firstLine="0"/>
              <w:jc w:val="left"/>
              <w:rPr>
                <w:rFonts w:cs="Times New Roman"/>
                <w:sz w:val="16"/>
                <w:szCs w:val="16"/>
              </w:rPr>
            </w:pPr>
            <w:r>
              <w:rPr>
                <w:rFonts w:cs="Times New Roman"/>
                <w:sz w:val="16"/>
                <w:szCs w:val="16"/>
              </w:rPr>
              <w:t>Shipment rate</w:t>
            </w:r>
          </w:p>
        </w:tc>
        <w:tc>
          <w:tcPr>
            <w:tcW w:w="2322" w:type="dxa"/>
            <w:vAlign w:val="center"/>
            <w:hideMark/>
          </w:tcPr>
          <w:p w14:paraId="451A9C39" w14:textId="77777777" w:rsidR="002A7339" w:rsidRPr="002A7339" w:rsidRDefault="002A7339" w:rsidP="004C1C66">
            <w:pPr>
              <w:ind w:firstLineChars="0" w:firstLine="0"/>
              <w:jc w:val="left"/>
              <w:rPr>
                <w:rFonts w:cs="Times New Roman"/>
                <w:sz w:val="16"/>
                <w:szCs w:val="16"/>
              </w:rPr>
            </w:pPr>
            <w:r>
              <w:rPr>
                <w:rFonts w:cs="Times New Roman"/>
                <w:sz w:val="16"/>
                <w:szCs w:val="16"/>
              </w:rPr>
              <w:t>The synthetic control closely reproduced the pre-treatment trajectory.</w:t>
            </w:r>
          </w:p>
        </w:tc>
        <w:tc>
          <w:tcPr>
            <w:tcW w:w="2359" w:type="dxa"/>
            <w:vAlign w:val="center"/>
            <w:hideMark/>
          </w:tcPr>
          <w:p w14:paraId="28E821A2" w14:textId="77777777" w:rsidR="002A7339" w:rsidRPr="002A7339" w:rsidRDefault="002A7339" w:rsidP="004C1C66">
            <w:pPr>
              <w:ind w:firstLineChars="0" w:firstLine="0"/>
              <w:jc w:val="left"/>
              <w:rPr>
                <w:rFonts w:cs="Times New Roman"/>
                <w:sz w:val="16"/>
                <w:szCs w:val="16"/>
              </w:rPr>
            </w:pPr>
            <w:r>
              <w:rPr>
                <w:rFonts w:cs="Times New Roman"/>
                <w:sz w:val="16"/>
                <w:szCs w:val="16"/>
              </w:rPr>
              <w:t>Observed shipment rate remained below the synthetic control after GI registration.</w:t>
            </w:r>
          </w:p>
        </w:tc>
        <w:tc>
          <w:tcPr>
            <w:tcW w:w="2481" w:type="dxa"/>
            <w:vAlign w:val="center"/>
            <w:hideMark/>
          </w:tcPr>
          <w:p w14:paraId="6C5EFF0B" w14:textId="7603D3D9" w:rsidR="002A7339" w:rsidRPr="002A7339" w:rsidRDefault="00707633" w:rsidP="004C1C66">
            <w:pPr>
              <w:ind w:firstLineChars="0" w:firstLine="0"/>
              <w:jc w:val="left"/>
              <w:rPr>
                <w:rFonts w:cs="Times New Roman"/>
                <w:sz w:val="16"/>
                <w:szCs w:val="16"/>
              </w:rPr>
            </w:pPr>
            <w:r>
              <w:rPr>
                <w:rFonts w:cs="Times New Roman" w:hint="eastAsia"/>
                <w:sz w:val="16"/>
                <w:szCs w:val="16"/>
              </w:rPr>
              <w:t>C</w:t>
            </w:r>
            <w:r>
              <w:rPr>
                <w:rFonts w:cs="Times New Roman"/>
                <w:sz w:val="16"/>
                <w:szCs w:val="16"/>
              </w:rPr>
              <w:t>onsistent with the negative TWFE estimate.</w:t>
            </w:r>
          </w:p>
        </w:tc>
      </w:tr>
    </w:tbl>
    <w:p w14:paraId="0133B801" w14:textId="5C4F5DBA" w:rsidR="002A7339" w:rsidRDefault="002A7339" w:rsidP="00A80362">
      <w:pPr>
        <w:ind w:firstLineChars="0" w:firstLine="0"/>
        <w:rPr>
          <w:rFonts w:cs="Times New Roman"/>
        </w:rPr>
      </w:pPr>
      <w:r>
        <w:rPr>
          <w:rFonts w:cs="Times New Roman"/>
          <w:b/>
          <w:bCs/>
        </w:rPr>
        <w:t>Note.</w:t>
      </w:r>
      <w:r>
        <w:rPr>
          <w:rFonts w:cs="Times New Roman"/>
        </w:rPr>
        <w:t xml:space="preserve"> The synthetic control analyses compare observed outcomes in Nagano Prefecture with synthetic control trajectories constructed from donor prefectures. Pre-treatment fit refers to the similarity between observed and synthetic trajectories before GI registration (2007–2015). Post-treatment comparisons begin in 2017, with the transition year (2016) excluded.</w:t>
      </w:r>
    </w:p>
    <w:p w14:paraId="7A1B4514" w14:textId="12F78CDB" w:rsidR="00A01690" w:rsidRDefault="00A01690" w:rsidP="00A80362">
      <w:pPr>
        <w:ind w:firstLineChars="0" w:firstLine="0"/>
        <w:rPr>
          <w:rFonts w:cs="Times New Roman"/>
        </w:rPr>
      </w:pPr>
      <w:r>
        <w:rPr>
          <w:rFonts w:cs="Times New Roman"/>
          <w:noProof/>
        </w:rPr>
        <w:drawing>
          <wp:anchor distT="0" distB="0" distL="114300" distR="114300" simplePos="0" relativeHeight="251658240" behindDoc="0" locked="0" layoutInCell="1" allowOverlap="1" wp14:anchorId="1B9A46E6" wp14:editId="3258CB41">
            <wp:simplePos x="0" y="0"/>
            <wp:positionH relativeFrom="margin">
              <wp:posOffset>469900</wp:posOffset>
            </wp:positionH>
            <wp:positionV relativeFrom="paragraph">
              <wp:posOffset>190500</wp:posOffset>
            </wp:positionV>
            <wp:extent cx="4634230" cy="2938780"/>
            <wp:effectExtent l="0" t="0" r="0" b="0"/>
            <wp:wrapTopAndBottom/>
            <wp:docPr id="145339130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34230" cy="29387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D6ADC0" w14:textId="20B256D7" w:rsidR="00A01690" w:rsidRDefault="00DF6571" w:rsidP="00A01690">
      <w:pPr>
        <w:ind w:firstLineChars="0" w:firstLine="0"/>
        <w:rPr>
          <w:rFonts w:cs="Times New Roman"/>
        </w:rPr>
      </w:pPr>
      <w:r>
        <w:rPr>
          <w:rFonts w:cs="Times New Roman"/>
          <w:b/>
          <w:bCs/>
        </w:rPr>
        <w:t>Figur</w:t>
      </w:r>
      <w:r>
        <w:rPr>
          <w:rFonts w:cs="Times New Roman" w:hint="eastAsia"/>
          <w:b/>
          <w:bCs/>
        </w:rPr>
        <w:t>e</w:t>
      </w:r>
      <w:r w:rsidR="00A01690">
        <w:rPr>
          <w:rFonts w:cs="Times New Roman"/>
          <w:b/>
          <w:bCs/>
        </w:rPr>
        <w:t xml:space="preserve"> S</w:t>
      </w:r>
      <w:r w:rsidR="00AB12C0">
        <w:rPr>
          <w:rFonts w:cs="Times New Roman" w:hint="eastAsia"/>
          <w:b/>
          <w:bCs/>
        </w:rPr>
        <w:t>4</w:t>
      </w:r>
      <w:r w:rsidR="00A01690">
        <w:rPr>
          <w:rFonts w:cs="Times New Roman" w:hint="eastAsia"/>
          <w:b/>
          <w:bCs/>
        </w:rPr>
        <w:t xml:space="preserve"> </w:t>
      </w:r>
      <w:r w:rsidR="00A01690">
        <w:rPr>
          <w:rFonts w:cs="Times New Roman"/>
          <w:b/>
          <w:bCs/>
        </w:rPr>
        <w:t>Synthetic control analysis for production volume.</w:t>
      </w:r>
      <w:r w:rsidR="00A01690">
        <w:rPr>
          <w:rFonts w:cs="Times New Roman"/>
        </w:rPr>
        <w:t xml:space="preserve"> Observed and synthetic trajectories for log production volume in Nagano Prefecture. The transition year (2016) is excluded from estimation. The predictor specification was selected from prespecified candidate models using the smallest pre-treatment RMSPE. Because the pre-treatment fit is relatively poor, this result is interpreted as a supplementary sensitivity analysis rather than definitive causal evidence.</w:t>
      </w:r>
    </w:p>
    <w:p w14:paraId="5F8F5CFF" w14:textId="5314FC03" w:rsidR="004050E3" w:rsidRDefault="004050E3" w:rsidP="00A01690">
      <w:pPr>
        <w:ind w:firstLineChars="0" w:firstLine="0"/>
        <w:rPr>
          <w:rFonts w:cs="Times New Roman"/>
        </w:rPr>
      </w:pPr>
    </w:p>
    <w:p w14:paraId="6673A778" w14:textId="3A470B4E" w:rsidR="003C585F" w:rsidRDefault="004050E3" w:rsidP="00B10DD4">
      <w:pPr>
        <w:ind w:firstLineChars="0" w:firstLine="0"/>
        <w:rPr>
          <w:rFonts w:eastAsia="ＭＳ 明朝" w:cs="Times New Roman"/>
        </w:rPr>
      </w:pPr>
      <w:r>
        <w:rPr>
          <w:rFonts w:cs="Times New Roman"/>
          <w:noProof/>
        </w:rPr>
        <w:lastRenderedPageBreak/>
        <w:drawing>
          <wp:anchor distT="0" distB="0" distL="114300" distR="114300" simplePos="0" relativeHeight="251659264" behindDoc="0" locked="0" layoutInCell="1" allowOverlap="1" wp14:anchorId="564B74EB" wp14:editId="7D136550">
            <wp:simplePos x="0" y="0"/>
            <wp:positionH relativeFrom="margin">
              <wp:posOffset>528103</wp:posOffset>
            </wp:positionH>
            <wp:positionV relativeFrom="paragraph">
              <wp:posOffset>-8340</wp:posOffset>
            </wp:positionV>
            <wp:extent cx="4673600" cy="2962910"/>
            <wp:effectExtent l="0" t="0" r="0" b="8890"/>
            <wp:wrapTopAndBottom/>
            <wp:docPr id="1937037136"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73600" cy="29629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ＭＳ 明朝" w:cs="Times New Roman"/>
          <w:b/>
          <w:bCs/>
        </w:rPr>
        <w:t>Fig. S</w:t>
      </w:r>
      <w:r w:rsidR="00AB12C0">
        <w:rPr>
          <w:rFonts w:eastAsia="ＭＳ 明朝" w:cs="Times New Roman" w:hint="eastAsia"/>
          <w:b/>
          <w:bCs/>
        </w:rPr>
        <w:t>5</w:t>
      </w:r>
      <w:r>
        <w:rPr>
          <w:rFonts w:eastAsia="ＭＳ 明朝" w:cs="Times New Roman"/>
          <w:b/>
          <w:bCs/>
        </w:rPr>
        <w:t>. Synthetic control analysis for shipment volume.</w:t>
      </w:r>
      <w:r>
        <w:rPr>
          <w:rFonts w:eastAsia="ＭＳ 明朝" w:cs="Times New Roman"/>
        </w:rPr>
        <w:t xml:space="preserve"> Observed and synthetic trajectories for log shipment volume. The transition year (2016) is excluded from estimation. The selected specification minimized pre-treatment RMSPE among the candidate models. Because pre-treatment fit remains limited, this analysis is presented as supporting robustness information.</w:t>
      </w:r>
    </w:p>
    <w:p w14:paraId="6D240C0E" w14:textId="290C6707" w:rsidR="00A01690" w:rsidRDefault="00A01690" w:rsidP="00B10DD4">
      <w:pPr>
        <w:ind w:firstLineChars="0" w:firstLine="0"/>
        <w:rPr>
          <w:rFonts w:eastAsia="ＭＳ 明朝" w:cs="Times New Roman"/>
        </w:rPr>
      </w:pPr>
    </w:p>
    <w:p w14:paraId="680385B5" w14:textId="4EA4BA3E" w:rsidR="00AF0F23" w:rsidRPr="00AF0F23" w:rsidRDefault="00A0105B" w:rsidP="00AF0F23">
      <w:pPr>
        <w:ind w:firstLineChars="0" w:firstLine="0"/>
        <w:rPr>
          <w:rFonts w:eastAsia="ＭＳ 明朝" w:cs="Times New Roman"/>
        </w:rPr>
      </w:pPr>
      <w:r>
        <w:rPr>
          <w:rFonts w:eastAsia="ＭＳ 明朝" w:cs="Times New Roman"/>
          <w:noProof/>
        </w:rPr>
        <w:drawing>
          <wp:anchor distT="0" distB="0" distL="114300" distR="114300" simplePos="0" relativeHeight="251660288" behindDoc="0" locked="0" layoutInCell="1" allowOverlap="1" wp14:anchorId="372F0C90" wp14:editId="407DAE19">
            <wp:simplePos x="0" y="0"/>
            <wp:positionH relativeFrom="margin">
              <wp:posOffset>342289</wp:posOffset>
            </wp:positionH>
            <wp:positionV relativeFrom="paragraph">
              <wp:posOffset>67235</wp:posOffset>
            </wp:positionV>
            <wp:extent cx="5045075" cy="3197860"/>
            <wp:effectExtent l="0" t="0" r="3175" b="2540"/>
            <wp:wrapTopAndBottom/>
            <wp:docPr id="166696303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45075" cy="3197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F6571">
        <w:rPr>
          <w:rFonts w:eastAsia="ＭＳ 明朝" w:cs="Times New Roman"/>
          <w:b/>
          <w:bCs/>
        </w:rPr>
        <w:t>Figure</w:t>
      </w:r>
      <w:r>
        <w:rPr>
          <w:rFonts w:eastAsia="ＭＳ 明朝" w:cs="Times New Roman"/>
          <w:b/>
          <w:bCs/>
        </w:rPr>
        <w:t xml:space="preserve"> S</w:t>
      </w:r>
      <w:r w:rsidR="00AB12C0">
        <w:rPr>
          <w:rFonts w:eastAsia="ＭＳ 明朝" w:cs="Times New Roman" w:hint="eastAsia"/>
          <w:b/>
          <w:bCs/>
        </w:rPr>
        <w:t>6</w:t>
      </w:r>
      <w:r w:rsidR="00DF6571">
        <w:rPr>
          <w:rFonts w:eastAsia="ＭＳ 明朝" w:cs="Times New Roman" w:hint="eastAsia"/>
          <w:b/>
          <w:bCs/>
        </w:rPr>
        <w:t xml:space="preserve">  </w:t>
      </w:r>
      <w:r>
        <w:rPr>
          <w:rFonts w:eastAsia="ＭＳ 明朝" w:cs="Times New Roman"/>
          <w:b/>
          <w:bCs/>
        </w:rPr>
        <w:t>Synthetic control analysis for shipment rate.</w:t>
      </w:r>
      <w:r>
        <w:rPr>
          <w:rFonts w:eastAsia="ＭＳ 明朝" w:cs="Times New Roman"/>
        </w:rPr>
        <w:t xml:space="preserve"> Observed and synthetic trajectories for shipment rate. The transition year (2016) is excluded from estimation. Compared with production and shipment volume, the shipment-rate model achieves a substantially closer pre-treatment fit and shows a pronounced negative post-registration divergence.</w:t>
      </w:r>
    </w:p>
    <w:p w14:paraId="4F2C0791" w14:textId="7BADEA8F" w:rsidR="00AF0F23" w:rsidRPr="00AF0F23" w:rsidRDefault="00AF0F23" w:rsidP="00B10DD4">
      <w:pPr>
        <w:ind w:firstLineChars="0" w:firstLine="0"/>
        <w:rPr>
          <w:rFonts w:eastAsia="ＭＳ 明朝" w:cs="Times New Roman"/>
        </w:rPr>
      </w:pPr>
    </w:p>
    <w:p w14:paraId="1665AD8A" w14:textId="4262BB4F" w:rsidR="00AF0F23" w:rsidRDefault="00AF0F23" w:rsidP="00B10DD4">
      <w:pPr>
        <w:ind w:firstLineChars="0" w:firstLine="0"/>
        <w:rPr>
          <w:rFonts w:eastAsia="ＭＳ 明朝" w:cs="Times New Roman"/>
        </w:rPr>
      </w:pPr>
    </w:p>
    <w:p w14:paraId="24AE1F0B" w14:textId="04F275E7" w:rsidR="00AF0F23" w:rsidRDefault="00AF0F23" w:rsidP="00B10DD4">
      <w:pPr>
        <w:ind w:firstLineChars="0" w:firstLine="0"/>
        <w:rPr>
          <w:rFonts w:eastAsia="ＭＳ 明朝" w:cs="Times New Roman"/>
        </w:rPr>
      </w:pPr>
    </w:p>
    <w:p w14:paraId="0E8018F7" w14:textId="3A5F23B4" w:rsidR="00AF0F23" w:rsidRDefault="00AF0F23" w:rsidP="00B10DD4">
      <w:pPr>
        <w:ind w:firstLineChars="0" w:firstLine="0"/>
        <w:rPr>
          <w:rFonts w:eastAsia="ＭＳ 明朝" w:cs="Times New Roman"/>
        </w:rPr>
      </w:pPr>
    </w:p>
    <w:p w14:paraId="38D87E97" w14:textId="514C72AF" w:rsidR="00AF0F23" w:rsidRDefault="00AF0F23" w:rsidP="00B10DD4">
      <w:pPr>
        <w:ind w:firstLineChars="0" w:firstLine="0"/>
        <w:rPr>
          <w:rFonts w:eastAsia="ＭＳ 明朝" w:cs="Times New Roman"/>
        </w:rPr>
      </w:pPr>
    </w:p>
    <w:p w14:paraId="6E4E36D1" w14:textId="2CB9BAA8" w:rsidR="00A01690" w:rsidRPr="00BF0730" w:rsidRDefault="00A01690" w:rsidP="00B10DD4">
      <w:pPr>
        <w:ind w:firstLineChars="0" w:firstLine="0"/>
        <w:rPr>
          <w:rFonts w:eastAsia="ＭＳ 明朝" w:cs="Times New Roman"/>
        </w:rPr>
      </w:pPr>
    </w:p>
    <w:sectPr w:rsidR="00A01690" w:rsidRPr="00BF0730" w:rsidSect="0005523A">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8DFC6" w14:textId="77777777" w:rsidR="003A42A8" w:rsidRDefault="003A42A8" w:rsidP="006625DA">
      <w:pPr>
        <w:ind w:firstLine="210"/>
      </w:pPr>
      <w:r>
        <w:separator/>
      </w:r>
    </w:p>
  </w:endnote>
  <w:endnote w:type="continuationSeparator" w:id="0">
    <w:p w14:paraId="56A3BC14" w14:textId="77777777" w:rsidR="003A42A8" w:rsidRDefault="003A42A8" w:rsidP="006625DA">
      <w:pPr>
        <w:ind w:firstLine="21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w:panose1 w:val="02070409020205020404"/>
    <w:charset w:val="00"/>
    <w:family w:val="auto"/>
    <w:pitch w:val="variable"/>
    <w:sig w:usb0="00000003" w:usb1="00000000" w:usb2="0000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E1CA8" w14:textId="77777777" w:rsidR="006625DA" w:rsidRDefault="006625DA">
    <w:pPr>
      <w:pStyle w:val="ae"/>
      <w:ind w:firstLine="21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A6AB6" w14:textId="77777777" w:rsidR="006625DA" w:rsidRDefault="006625DA">
    <w:pPr>
      <w:pStyle w:val="ae"/>
      <w:ind w:firstLine="21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16FAB" w14:textId="77777777" w:rsidR="006625DA" w:rsidRDefault="006625DA">
    <w:pPr>
      <w:pStyle w:val="ae"/>
      <w:ind w:firstLine="21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8A6BD" w14:textId="77777777" w:rsidR="003A42A8" w:rsidRDefault="003A42A8" w:rsidP="006625DA">
      <w:pPr>
        <w:ind w:firstLine="210"/>
      </w:pPr>
      <w:r>
        <w:separator/>
      </w:r>
    </w:p>
  </w:footnote>
  <w:footnote w:type="continuationSeparator" w:id="0">
    <w:p w14:paraId="4E41A34E" w14:textId="77777777" w:rsidR="003A42A8" w:rsidRDefault="003A42A8" w:rsidP="006625DA">
      <w:pPr>
        <w:ind w:firstLine="21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D3B52" w14:textId="77777777" w:rsidR="006625DA" w:rsidRDefault="006625DA">
    <w:pPr>
      <w:pStyle w:val="ac"/>
      <w:ind w:firstLine="21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B532F" w14:textId="77777777" w:rsidR="006625DA" w:rsidRDefault="006625DA">
    <w:pPr>
      <w:pStyle w:val="ac"/>
      <w:ind w:firstLine="21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2A74C" w14:textId="77777777" w:rsidR="006625DA" w:rsidRDefault="006625DA">
    <w:pPr>
      <w:pStyle w:val="ac"/>
      <w:ind w:firstLine="2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4420F6A"/>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0" w15:restartNumberingAfterBreak="0">
    <w:nsid w:val="0BC068AF"/>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1" w15:restartNumberingAfterBreak="0">
    <w:nsid w:val="15422F1E"/>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2" w15:restartNumberingAfterBreak="0">
    <w:nsid w:val="1ECD54B4"/>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3" w15:restartNumberingAfterBreak="0">
    <w:nsid w:val="1FAE0C9F"/>
    <w:multiLevelType w:val="multilevel"/>
    <w:tmpl w:val="B7B05512"/>
    <w:lvl w:ilvl="0">
      <w:start w:val="3"/>
      <w:numFmt w:val="decimal"/>
      <w:lvlText w:val="%1."/>
      <w:lvlJc w:val="left"/>
      <w:pPr>
        <w:ind w:left="425" w:hanging="425"/>
      </w:pPr>
      <w:rPr>
        <w:rFonts w:hint="eastAsia"/>
      </w:rPr>
    </w:lvl>
    <w:lvl w:ilvl="1">
      <w:start w:val="4"/>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4" w15:restartNumberingAfterBreak="0">
    <w:nsid w:val="2555790F"/>
    <w:multiLevelType w:val="multilevel"/>
    <w:tmpl w:val="6FD0E758"/>
    <w:lvl w:ilvl="0">
      <w:start w:val="3"/>
      <w:numFmt w:val="decimal"/>
      <w:lvlText w:val="%1."/>
      <w:lvlJc w:val="left"/>
      <w:pPr>
        <w:ind w:left="425" w:hanging="425"/>
      </w:pPr>
      <w:rPr>
        <w:rFonts w:hint="eastAsia"/>
      </w:rPr>
    </w:lvl>
    <w:lvl w:ilvl="1">
      <w:start w:val="2"/>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5" w15:restartNumberingAfterBreak="0">
    <w:nsid w:val="279E178F"/>
    <w:multiLevelType w:val="multilevel"/>
    <w:tmpl w:val="0908E1BA"/>
    <w:lvl w:ilvl="0">
      <w:start w:val="20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22F6411"/>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7" w15:restartNumberingAfterBreak="0">
    <w:nsid w:val="363A7C91"/>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8" w15:restartNumberingAfterBreak="0">
    <w:nsid w:val="3C096D21"/>
    <w:multiLevelType w:val="multilevel"/>
    <w:tmpl w:val="BC72F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0F02EF"/>
    <w:multiLevelType w:val="multilevel"/>
    <w:tmpl w:val="630C2502"/>
    <w:lvl w:ilvl="0">
      <w:start w:val="3"/>
      <w:numFmt w:val="decimal"/>
      <w:lvlText w:val="%1."/>
      <w:lvlJc w:val="left"/>
      <w:pPr>
        <w:ind w:left="425" w:hanging="425"/>
      </w:pPr>
      <w:rPr>
        <w:rFonts w:hint="eastAsia"/>
      </w:rPr>
    </w:lvl>
    <w:lvl w:ilvl="1">
      <w:start w:val="5"/>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0" w15:restartNumberingAfterBreak="0">
    <w:nsid w:val="447619AA"/>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1" w15:restartNumberingAfterBreak="0">
    <w:nsid w:val="4A66017B"/>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2" w15:restartNumberingAfterBreak="0">
    <w:nsid w:val="518F2F86"/>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3" w15:restartNumberingAfterBreak="0">
    <w:nsid w:val="52375E6A"/>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4" w15:restartNumberingAfterBreak="0">
    <w:nsid w:val="599E5E24"/>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5" w15:restartNumberingAfterBreak="0">
    <w:nsid w:val="5C6C6B84"/>
    <w:multiLevelType w:val="multilevel"/>
    <w:tmpl w:val="DB4ED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AD2DA8"/>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7" w15:restartNumberingAfterBreak="0">
    <w:nsid w:val="62134F3D"/>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8" w15:restartNumberingAfterBreak="0">
    <w:nsid w:val="690A0193"/>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9" w15:restartNumberingAfterBreak="0">
    <w:nsid w:val="7D784513"/>
    <w:multiLevelType w:val="multilevel"/>
    <w:tmpl w:val="AF361670"/>
    <w:lvl w:ilvl="0">
      <w:start w:val="3"/>
      <w:numFmt w:val="decimal"/>
      <w:lvlText w:val="%1."/>
      <w:lvlJc w:val="left"/>
      <w:pPr>
        <w:ind w:left="425" w:hanging="425"/>
      </w:pPr>
      <w:rPr>
        <w:rFonts w:hint="eastAsia"/>
      </w:rPr>
    </w:lvl>
    <w:lvl w:ilvl="1">
      <w:start w:val="3"/>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0" w15:restartNumberingAfterBreak="0">
    <w:nsid w:val="7D9639D2"/>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num w:numId="1" w16cid:durableId="845436553">
    <w:abstractNumId w:val="12"/>
  </w:num>
  <w:num w:numId="2" w16cid:durableId="1465076657">
    <w:abstractNumId w:val="30"/>
  </w:num>
  <w:num w:numId="3" w16cid:durableId="1000734974">
    <w:abstractNumId w:val="22"/>
  </w:num>
  <w:num w:numId="4" w16cid:durableId="178547097">
    <w:abstractNumId w:val="28"/>
  </w:num>
  <w:num w:numId="5" w16cid:durableId="626591315">
    <w:abstractNumId w:val="20"/>
  </w:num>
  <w:num w:numId="6" w16cid:durableId="1222522057">
    <w:abstractNumId w:val="16"/>
  </w:num>
  <w:num w:numId="7" w16cid:durableId="170722779">
    <w:abstractNumId w:val="21"/>
  </w:num>
  <w:num w:numId="8" w16cid:durableId="2089040104">
    <w:abstractNumId w:val="23"/>
  </w:num>
  <w:num w:numId="9" w16cid:durableId="1611082545">
    <w:abstractNumId w:val="17"/>
  </w:num>
  <w:num w:numId="10" w16cid:durableId="709063758">
    <w:abstractNumId w:val="11"/>
  </w:num>
  <w:num w:numId="11" w16cid:durableId="1863981011">
    <w:abstractNumId w:val="14"/>
  </w:num>
  <w:num w:numId="12" w16cid:durableId="1272282459">
    <w:abstractNumId w:val="24"/>
  </w:num>
  <w:num w:numId="13" w16cid:durableId="322592146">
    <w:abstractNumId w:val="29"/>
  </w:num>
  <w:num w:numId="14" w16cid:durableId="236600914">
    <w:abstractNumId w:val="13"/>
  </w:num>
  <w:num w:numId="15" w16cid:durableId="139076664">
    <w:abstractNumId w:val="19"/>
  </w:num>
  <w:num w:numId="16" w16cid:durableId="1670793246">
    <w:abstractNumId w:val="26"/>
  </w:num>
  <w:num w:numId="17" w16cid:durableId="1859343341">
    <w:abstractNumId w:val="27"/>
  </w:num>
  <w:num w:numId="18" w16cid:durableId="922105719">
    <w:abstractNumId w:val="10"/>
  </w:num>
  <w:num w:numId="19" w16cid:durableId="2019653153">
    <w:abstractNumId w:val="8"/>
  </w:num>
  <w:num w:numId="20" w16cid:durableId="1360468023">
    <w:abstractNumId w:val="6"/>
  </w:num>
  <w:num w:numId="21" w16cid:durableId="1181355720">
    <w:abstractNumId w:val="5"/>
  </w:num>
  <w:num w:numId="22" w16cid:durableId="1327325985">
    <w:abstractNumId w:val="4"/>
  </w:num>
  <w:num w:numId="23" w16cid:durableId="520630832">
    <w:abstractNumId w:val="7"/>
  </w:num>
  <w:num w:numId="24" w16cid:durableId="1935430926">
    <w:abstractNumId w:val="3"/>
  </w:num>
  <w:num w:numId="25" w16cid:durableId="1318611231">
    <w:abstractNumId w:val="2"/>
  </w:num>
  <w:num w:numId="26" w16cid:durableId="23362768">
    <w:abstractNumId w:val="1"/>
  </w:num>
  <w:num w:numId="27" w16cid:durableId="26224188">
    <w:abstractNumId w:val="0"/>
  </w:num>
  <w:num w:numId="28" w16cid:durableId="954603713">
    <w:abstractNumId w:val="18"/>
  </w:num>
  <w:num w:numId="29" w16cid:durableId="879167166">
    <w:abstractNumId w:val="25"/>
  </w:num>
  <w:num w:numId="30" w16cid:durableId="272589215">
    <w:abstractNumId w:val="15"/>
  </w:num>
  <w:num w:numId="31" w16cid:durableId="201244189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A48"/>
    <w:rsid w:val="000006EA"/>
    <w:rsid w:val="00000FE1"/>
    <w:rsid w:val="000016EC"/>
    <w:rsid w:val="0000316D"/>
    <w:rsid w:val="000041F0"/>
    <w:rsid w:val="00006E19"/>
    <w:rsid w:val="000105F2"/>
    <w:rsid w:val="00010F0A"/>
    <w:rsid w:val="00012080"/>
    <w:rsid w:val="000173B6"/>
    <w:rsid w:val="00020D08"/>
    <w:rsid w:val="00022E1D"/>
    <w:rsid w:val="000254CB"/>
    <w:rsid w:val="00026A4A"/>
    <w:rsid w:val="00027851"/>
    <w:rsid w:val="00030854"/>
    <w:rsid w:val="00032CF5"/>
    <w:rsid w:val="000359E5"/>
    <w:rsid w:val="000406A2"/>
    <w:rsid w:val="00044212"/>
    <w:rsid w:val="00046A58"/>
    <w:rsid w:val="000518E3"/>
    <w:rsid w:val="00051CF3"/>
    <w:rsid w:val="000523CA"/>
    <w:rsid w:val="000529D7"/>
    <w:rsid w:val="00053648"/>
    <w:rsid w:val="00054CE6"/>
    <w:rsid w:val="00054DC1"/>
    <w:rsid w:val="0005523A"/>
    <w:rsid w:val="00055CC6"/>
    <w:rsid w:val="00056F1E"/>
    <w:rsid w:val="00057F41"/>
    <w:rsid w:val="00063A04"/>
    <w:rsid w:val="00064363"/>
    <w:rsid w:val="00065566"/>
    <w:rsid w:val="000657B8"/>
    <w:rsid w:val="00065B77"/>
    <w:rsid w:val="0006648E"/>
    <w:rsid w:val="000675FD"/>
    <w:rsid w:val="00073BC3"/>
    <w:rsid w:val="0007412F"/>
    <w:rsid w:val="00077028"/>
    <w:rsid w:val="00077572"/>
    <w:rsid w:val="000803AA"/>
    <w:rsid w:val="000815D5"/>
    <w:rsid w:val="00082B0C"/>
    <w:rsid w:val="00084F15"/>
    <w:rsid w:val="000855D2"/>
    <w:rsid w:val="000872ED"/>
    <w:rsid w:val="000955AE"/>
    <w:rsid w:val="00095E52"/>
    <w:rsid w:val="00095FD7"/>
    <w:rsid w:val="00096097"/>
    <w:rsid w:val="000966A4"/>
    <w:rsid w:val="000A13E7"/>
    <w:rsid w:val="000A2896"/>
    <w:rsid w:val="000A4DDF"/>
    <w:rsid w:val="000B1058"/>
    <w:rsid w:val="000B2807"/>
    <w:rsid w:val="000C3864"/>
    <w:rsid w:val="000C413D"/>
    <w:rsid w:val="000C626B"/>
    <w:rsid w:val="000D2F06"/>
    <w:rsid w:val="000D755D"/>
    <w:rsid w:val="000D7ADC"/>
    <w:rsid w:val="000E27F0"/>
    <w:rsid w:val="000E318D"/>
    <w:rsid w:val="000E3902"/>
    <w:rsid w:val="000E5B3D"/>
    <w:rsid w:val="000F0AB3"/>
    <w:rsid w:val="000F0F76"/>
    <w:rsid w:val="000F2E2C"/>
    <w:rsid w:val="000F562D"/>
    <w:rsid w:val="000F7A14"/>
    <w:rsid w:val="001020C0"/>
    <w:rsid w:val="001053FB"/>
    <w:rsid w:val="00105D6A"/>
    <w:rsid w:val="00105E69"/>
    <w:rsid w:val="001075CC"/>
    <w:rsid w:val="00107A84"/>
    <w:rsid w:val="001102CB"/>
    <w:rsid w:val="001104E5"/>
    <w:rsid w:val="0011085E"/>
    <w:rsid w:val="00110C2A"/>
    <w:rsid w:val="0011185B"/>
    <w:rsid w:val="00112C22"/>
    <w:rsid w:val="0011368D"/>
    <w:rsid w:val="00115820"/>
    <w:rsid w:val="001173BC"/>
    <w:rsid w:val="0012032A"/>
    <w:rsid w:val="00120FAB"/>
    <w:rsid w:val="0012494B"/>
    <w:rsid w:val="00125F6A"/>
    <w:rsid w:val="00130EC8"/>
    <w:rsid w:val="00130F01"/>
    <w:rsid w:val="0013101D"/>
    <w:rsid w:val="001323B3"/>
    <w:rsid w:val="001417E9"/>
    <w:rsid w:val="001420FB"/>
    <w:rsid w:val="00142F55"/>
    <w:rsid w:val="00142F80"/>
    <w:rsid w:val="001464F5"/>
    <w:rsid w:val="001522CC"/>
    <w:rsid w:val="00152708"/>
    <w:rsid w:val="001569F6"/>
    <w:rsid w:val="0015724D"/>
    <w:rsid w:val="001602D0"/>
    <w:rsid w:val="001657C6"/>
    <w:rsid w:val="00165D74"/>
    <w:rsid w:val="001663AD"/>
    <w:rsid w:val="00166693"/>
    <w:rsid w:val="001678CA"/>
    <w:rsid w:val="00173FB1"/>
    <w:rsid w:val="00174396"/>
    <w:rsid w:val="001759AA"/>
    <w:rsid w:val="00176C74"/>
    <w:rsid w:val="001778C9"/>
    <w:rsid w:val="001812A0"/>
    <w:rsid w:val="001820AA"/>
    <w:rsid w:val="00184FDC"/>
    <w:rsid w:val="00192615"/>
    <w:rsid w:val="0019391E"/>
    <w:rsid w:val="0019597D"/>
    <w:rsid w:val="001A3086"/>
    <w:rsid w:val="001A39BF"/>
    <w:rsid w:val="001A4AB9"/>
    <w:rsid w:val="001A4BA2"/>
    <w:rsid w:val="001B20C9"/>
    <w:rsid w:val="001B230C"/>
    <w:rsid w:val="001B410C"/>
    <w:rsid w:val="001C0C9F"/>
    <w:rsid w:val="001C1CCF"/>
    <w:rsid w:val="001C1E3E"/>
    <w:rsid w:val="001C26EA"/>
    <w:rsid w:val="001C494A"/>
    <w:rsid w:val="001D21AA"/>
    <w:rsid w:val="001D25F3"/>
    <w:rsid w:val="001D3186"/>
    <w:rsid w:val="001D5A54"/>
    <w:rsid w:val="001E03D6"/>
    <w:rsid w:val="001E0DBD"/>
    <w:rsid w:val="001E3352"/>
    <w:rsid w:val="001E5DFB"/>
    <w:rsid w:val="001E6A30"/>
    <w:rsid w:val="001E6EC0"/>
    <w:rsid w:val="001F1505"/>
    <w:rsid w:val="001F1D26"/>
    <w:rsid w:val="001F5777"/>
    <w:rsid w:val="002003AE"/>
    <w:rsid w:val="00202363"/>
    <w:rsid w:val="00203396"/>
    <w:rsid w:val="00212D1F"/>
    <w:rsid w:val="002136DC"/>
    <w:rsid w:val="00213E97"/>
    <w:rsid w:val="00215BBE"/>
    <w:rsid w:val="0021619C"/>
    <w:rsid w:val="0021726F"/>
    <w:rsid w:val="00217857"/>
    <w:rsid w:val="00222F0E"/>
    <w:rsid w:val="002230EA"/>
    <w:rsid w:val="00224845"/>
    <w:rsid w:val="00226D42"/>
    <w:rsid w:val="002325C4"/>
    <w:rsid w:val="002326D3"/>
    <w:rsid w:val="002332FB"/>
    <w:rsid w:val="002334EF"/>
    <w:rsid w:val="00233B76"/>
    <w:rsid w:val="002343FA"/>
    <w:rsid w:val="002360FF"/>
    <w:rsid w:val="00237D7E"/>
    <w:rsid w:val="00242821"/>
    <w:rsid w:val="002430AD"/>
    <w:rsid w:val="00243552"/>
    <w:rsid w:val="00250F36"/>
    <w:rsid w:val="0025107B"/>
    <w:rsid w:val="00253B46"/>
    <w:rsid w:val="0025594C"/>
    <w:rsid w:val="00255D74"/>
    <w:rsid w:val="002573E8"/>
    <w:rsid w:val="00261945"/>
    <w:rsid w:val="002647FD"/>
    <w:rsid w:val="00264A42"/>
    <w:rsid w:val="00267E71"/>
    <w:rsid w:val="00270391"/>
    <w:rsid w:val="00270D20"/>
    <w:rsid w:val="00281171"/>
    <w:rsid w:val="002832DF"/>
    <w:rsid w:val="002845EA"/>
    <w:rsid w:val="00285C69"/>
    <w:rsid w:val="00285FA0"/>
    <w:rsid w:val="00291DA0"/>
    <w:rsid w:val="00295BCE"/>
    <w:rsid w:val="0029679B"/>
    <w:rsid w:val="002969E7"/>
    <w:rsid w:val="00296D93"/>
    <w:rsid w:val="002A284B"/>
    <w:rsid w:val="002A2AE3"/>
    <w:rsid w:val="002A4723"/>
    <w:rsid w:val="002A54C6"/>
    <w:rsid w:val="002A7339"/>
    <w:rsid w:val="002B06A0"/>
    <w:rsid w:val="002B0ABE"/>
    <w:rsid w:val="002B31E1"/>
    <w:rsid w:val="002B32D6"/>
    <w:rsid w:val="002B7165"/>
    <w:rsid w:val="002B7866"/>
    <w:rsid w:val="002B7EC3"/>
    <w:rsid w:val="002C25F6"/>
    <w:rsid w:val="002C311F"/>
    <w:rsid w:val="002C593F"/>
    <w:rsid w:val="002D2B6C"/>
    <w:rsid w:val="002D3C8B"/>
    <w:rsid w:val="002D3CEA"/>
    <w:rsid w:val="002D5A33"/>
    <w:rsid w:val="002D7627"/>
    <w:rsid w:val="002E0519"/>
    <w:rsid w:val="002E3786"/>
    <w:rsid w:val="002E4589"/>
    <w:rsid w:val="002E46C5"/>
    <w:rsid w:val="002E4F33"/>
    <w:rsid w:val="002E56F1"/>
    <w:rsid w:val="002E6E04"/>
    <w:rsid w:val="002E6FE0"/>
    <w:rsid w:val="002E7645"/>
    <w:rsid w:val="002F066E"/>
    <w:rsid w:val="002F33D4"/>
    <w:rsid w:val="002F3714"/>
    <w:rsid w:val="002F5013"/>
    <w:rsid w:val="002F6C43"/>
    <w:rsid w:val="002F6D93"/>
    <w:rsid w:val="00300B39"/>
    <w:rsid w:val="00301C78"/>
    <w:rsid w:val="00301D4B"/>
    <w:rsid w:val="00302F6F"/>
    <w:rsid w:val="00304E35"/>
    <w:rsid w:val="00305C47"/>
    <w:rsid w:val="00310E93"/>
    <w:rsid w:val="00311DA7"/>
    <w:rsid w:val="00312251"/>
    <w:rsid w:val="0031257C"/>
    <w:rsid w:val="00312802"/>
    <w:rsid w:val="00312E89"/>
    <w:rsid w:val="00312F85"/>
    <w:rsid w:val="0031447B"/>
    <w:rsid w:val="0031698C"/>
    <w:rsid w:val="00321352"/>
    <w:rsid w:val="00322D2F"/>
    <w:rsid w:val="003243CC"/>
    <w:rsid w:val="00324B3A"/>
    <w:rsid w:val="00327770"/>
    <w:rsid w:val="003308A9"/>
    <w:rsid w:val="003309C1"/>
    <w:rsid w:val="00335F6F"/>
    <w:rsid w:val="00340925"/>
    <w:rsid w:val="00344CA4"/>
    <w:rsid w:val="00346E7A"/>
    <w:rsid w:val="00351881"/>
    <w:rsid w:val="00353A77"/>
    <w:rsid w:val="0036189B"/>
    <w:rsid w:val="003638A0"/>
    <w:rsid w:val="00364886"/>
    <w:rsid w:val="00366DA6"/>
    <w:rsid w:val="003675F3"/>
    <w:rsid w:val="00367939"/>
    <w:rsid w:val="00367B92"/>
    <w:rsid w:val="00372300"/>
    <w:rsid w:val="00373C84"/>
    <w:rsid w:val="00375D3C"/>
    <w:rsid w:val="00376999"/>
    <w:rsid w:val="0038055E"/>
    <w:rsid w:val="0038106C"/>
    <w:rsid w:val="00387053"/>
    <w:rsid w:val="0039207F"/>
    <w:rsid w:val="00392205"/>
    <w:rsid w:val="00392FBD"/>
    <w:rsid w:val="003960F1"/>
    <w:rsid w:val="003A42A8"/>
    <w:rsid w:val="003A4D22"/>
    <w:rsid w:val="003A5A9F"/>
    <w:rsid w:val="003A6D96"/>
    <w:rsid w:val="003A762B"/>
    <w:rsid w:val="003A7ADC"/>
    <w:rsid w:val="003B03E0"/>
    <w:rsid w:val="003B1435"/>
    <w:rsid w:val="003B4D93"/>
    <w:rsid w:val="003B608C"/>
    <w:rsid w:val="003B7836"/>
    <w:rsid w:val="003C1891"/>
    <w:rsid w:val="003C1CF6"/>
    <w:rsid w:val="003C24EA"/>
    <w:rsid w:val="003C338A"/>
    <w:rsid w:val="003C538B"/>
    <w:rsid w:val="003C585F"/>
    <w:rsid w:val="003D1CA7"/>
    <w:rsid w:val="003D31C1"/>
    <w:rsid w:val="003D36A6"/>
    <w:rsid w:val="003D38BD"/>
    <w:rsid w:val="003D4EC7"/>
    <w:rsid w:val="003E249D"/>
    <w:rsid w:val="003E4A7F"/>
    <w:rsid w:val="003F04E3"/>
    <w:rsid w:val="003F0C01"/>
    <w:rsid w:val="003F1DC7"/>
    <w:rsid w:val="003F5857"/>
    <w:rsid w:val="003F5D85"/>
    <w:rsid w:val="003F6BB7"/>
    <w:rsid w:val="003F7723"/>
    <w:rsid w:val="003F7D36"/>
    <w:rsid w:val="004017EA"/>
    <w:rsid w:val="00402182"/>
    <w:rsid w:val="00403341"/>
    <w:rsid w:val="00403D25"/>
    <w:rsid w:val="00403D5D"/>
    <w:rsid w:val="0040498D"/>
    <w:rsid w:val="004050E3"/>
    <w:rsid w:val="00407C32"/>
    <w:rsid w:val="00411196"/>
    <w:rsid w:val="00412886"/>
    <w:rsid w:val="00413116"/>
    <w:rsid w:val="0041591C"/>
    <w:rsid w:val="00416015"/>
    <w:rsid w:val="00417D4F"/>
    <w:rsid w:val="00420356"/>
    <w:rsid w:val="00423645"/>
    <w:rsid w:val="00424F7F"/>
    <w:rsid w:val="00426152"/>
    <w:rsid w:val="00427387"/>
    <w:rsid w:val="00427C35"/>
    <w:rsid w:val="00430CF1"/>
    <w:rsid w:val="004312C9"/>
    <w:rsid w:val="004319BD"/>
    <w:rsid w:val="00433972"/>
    <w:rsid w:val="00433B61"/>
    <w:rsid w:val="00435257"/>
    <w:rsid w:val="004379E0"/>
    <w:rsid w:val="004410B6"/>
    <w:rsid w:val="00442D39"/>
    <w:rsid w:val="00443B22"/>
    <w:rsid w:val="00445140"/>
    <w:rsid w:val="0044778D"/>
    <w:rsid w:val="00450F3A"/>
    <w:rsid w:val="00460629"/>
    <w:rsid w:val="00460BBC"/>
    <w:rsid w:val="00462C00"/>
    <w:rsid w:val="00470115"/>
    <w:rsid w:val="00471404"/>
    <w:rsid w:val="004718C2"/>
    <w:rsid w:val="00472E9C"/>
    <w:rsid w:val="00473BB0"/>
    <w:rsid w:val="0047449D"/>
    <w:rsid w:val="00477A95"/>
    <w:rsid w:val="00481CC2"/>
    <w:rsid w:val="00481DD9"/>
    <w:rsid w:val="0048280E"/>
    <w:rsid w:val="004837CC"/>
    <w:rsid w:val="00484A47"/>
    <w:rsid w:val="004870E5"/>
    <w:rsid w:val="00490A2C"/>
    <w:rsid w:val="00490A6B"/>
    <w:rsid w:val="004911C3"/>
    <w:rsid w:val="00491245"/>
    <w:rsid w:val="00493008"/>
    <w:rsid w:val="004947FE"/>
    <w:rsid w:val="004948A9"/>
    <w:rsid w:val="00494D57"/>
    <w:rsid w:val="00494E17"/>
    <w:rsid w:val="00495FEB"/>
    <w:rsid w:val="004A2023"/>
    <w:rsid w:val="004A3685"/>
    <w:rsid w:val="004A5100"/>
    <w:rsid w:val="004A7CB6"/>
    <w:rsid w:val="004B3591"/>
    <w:rsid w:val="004B385B"/>
    <w:rsid w:val="004B5C74"/>
    <w:rsid w:val="004B6222"/>
    <w:rsid w:val="004B75AB"/>
    <w:rsid w:val="004C13BA"/>
    <w:rsid w:val="004C1C66"/>
    <w:rsid w:val="004C2759"/>
    <w:rsid w:val="004C6AC8"/>
    <w:rsid w:val="004D65FA"/>
    <w:rsid w:val="004E025D"/>
    <w:rsid w:val="004E3553"/>
    <w:rsid w:val="004E4B6A"/>
    <w:rsid w:val="004E4F91"/>
    <w:rsid w:val="004E608F"/>
    <w:rsid w:val="004E6477"/>
    <w:rsid w:val="004E6A70"/>
    <w:rsid w:val="004F01BA"/>
    <w:rsid w:val="004F1A23"/>
    <w:rsid w:val="004F34B0"/>
    <w:rsid w:val="004F381F"/>
    <w:rsid w:val="004F3DBD"/>
    <w:rsid w:val="004F6143"/>
    <w:rsid w:val="00500978"/>
    <w:rsid w:val="00502240"/>
    <w:rsid w:val="005050FE"/>
    <w:rsid w:val="00505C04"/>
    <w:rsid w:val="005070E8"/>
    <w:rsid w:val="005118EA"/>
    <w:rsid w:val="0051580D"/>
    <w:rsid w:val="00516A14"/>
    <w:rsid w:val="005174CE"/>
    <w:rsid w:val="00521862"/>
    <w:rsid w:val="0052334B"/>
    <w:rsid w:val="00533844"/>
    <w:rsid w:val="0053474D"/>
    <w:rsid w:val="005355A2"/>
    <w:rsid w:val="00535F38"/>
    <w:rsid w:val="005376A8"/>
    <w:rsid w:val="005434EF"/>
    <w:rsid w:val="005436C1"/>
    <w:rsid w:val="00543AC0"/>
    <w:rsid w:val="005477DD"/>
    <w:rsid w:val="0055203B"/>
    <w:rsid w:val="00555759"/>
    <w:rsid w:val="005616DA"/>
    <w:rsid w:val="005618FB"/>
    <w:rsid w:val="00562FA5"/>
    <w:rsid w:val="0056614B"/>
    <w:rsid w:val="00566C67"/>
    <w:rsid w:val="00571140"/>
    <w:rsid w:val="00571D99"/>
    <w:rsid w:val="00576DF5"/>
    <w:rsid w:val="00580FDE"/>
    <w:rsid w:val="00582EEA"/>
    <w:rsid w:val="005842F5"/>
    <w:rsid w:val="0059372C"/>
    <w:rsid w:val="00594A4D"/>
    <w:rsid w:val="005955A0"/>
    <w:rsid w:val="00595C90"/>
    <w:rsid w:val="005A5295"/>
    <w:rsid w:val="005B07C0"/>
    <w:rsid w:val="005B10A9"/>
    <w:rsid w:val="005B4C4D"/>
    <w:rsid w:val="005B59A0"/>
    <w:rsid w:val="005B602A"/>
    <w:rsid w:val="005C2BCF"/>
    <w:rsid w:val="005C3E43"/>
    <w:rsid w:val="005C4186"/>
    <w:rsid w:val="005C4252"/>
    <w:rsid w:val="005D20BC"/>
    <w:rsid w:val="005D289F"/>
    <w:rsid w:val="005D446E"/>
    <w:rsid w:val="005D4A88"/>
    <w:rsid w:val="005E24A0"/>
    <w:rsid w:val="005E48B3"/>
    <w:rsid w:val="005E5520"/>
    <w:rsid w:val="005E5A3C"/>
    <w:rsid w:val="005E5FC1"/>
    <w:rsid w:val="005E6100"/>
    <w:rsid w:val="005E64A4"/>
    <w:rsid w:val="005F39F3"/>
    <w:rsid w:val="005F64A2"/>
    <w:rsid w:val="00602C3A"/>
    <w:rsid w:val="0060751F"/>
    <w:rsid w:val="006102B6"/>
    <w:rsid w:val="00612DCE"/>
    <w:rsid w:val="00622353"/>
    <w:rsid w:val="00625661"/>
    <w:rsid w:val="006279A3"/>
    <w:rsid w:val="0063157D"/>
    <w:rsid w:val="00631B47"/>
    <w:rsid w:val="00631F86"/>
    <w:rsid w:val="00633EC7"/>
    <w:rsid w:val="006344D4"/>
    <w:rsid w:val="00637123"/>
    <w:rsid w:val="0063719E"/>
    <w:rsid w:val="00637224"/>
    <w:rsid w:val="00637F9A"/>
    <w:rsid w:val="0064022D"/>
    <w:rsid w:val="0064140C"/>
    <w:rsid w:val="00641E41"/>
    <w:rsid w:val="00642420"/>
    <w:rsid w:val="0064400D"/>
    <w:rsid w:val="00646078"/>
    <w:rsid w:val="006473E8"/>
    <w:rsid w:val="00651C00"/>
    <w:rsid w:val="00655D83"/>
    <w:rsid w:val="006569E9"/>
    <w:rsid w:val="006625DA"/>
    <w:rsid w:val="00666748"/>
    <w:rsid w:val="006675F8"/>
    <w:rsid w:val="00673A2F"/>
    <w:rsid w:val="006750A4"/>
    <w:rsid w:val="006764C5"/>
    <w:rsid w:val="00677B21"/>
    <w:rsid w:val="00680FCD"/>
    <w:rsid w:val="00685204"/>
    <w:rsid w:val="0068529B"/>
    <w:rsid w:val="0068550A"/>
    <w:rsid w:val="00692EC0"/>
    <w:rsid w:val="0069558E"/>
    <w:rsid w:val="006A05D0"/>
    <w:rsid w:val="006A204E"/>
    <w:rsid w:val="006A329F"/>
    <w:rsid w:val="006A3A55"/>
    <w:rsid w:val="006A5C88"/>
    <w:rsid w:val="006A6FA8"/>
    <w:rsid w:val="006A707E"/>
    <w:rsid w:val="006A7C79"/>
    <w:rsid w:val="006B047B"/>
    <w:rsid w:val="006B2A39"/>
    <w:rsid w:val="006B4BD6"/>
    <w:rsid w:val="006C033D"/>
    <w:rsid w:val="006C0688"/>
    <w:rsid w:val="006C07B6"/>
    <w:rsid w:val="006C38E0"/>
    <w:rsid w:val="006C4F76"/>
    <w:rsid w:val="006C7AD7"/>
    <w:rsid w:val="006D2451"/>
    <w:rsid w:val="006D4B89"/>
    <w:rsid w:val="006D4D53"/>
    <w:rsid w:val="006D63FF"/>
    <w:rsid w:val="006D6B4D"/>
    <w:rsid w:val="006D7851"/>
    <w:rsid w:val="006E02A4"/>
    <w:rsid w:val="006E060B"/>
    <w:rsid w:val="006E5EDD"/>
    <w:rsid w:val="006E6C2C"/>
    <w:rsid w:val="006E6F0B"/>
    <w:rsid w:val="006F2BCA"/>
    <w:rsid w:val="006F2D7A"/>
    <w:rsid w:val="006F3973"/>
    <w:rsid w:val="006F4204"/>
    <w:rsid w:val="006F5436"/>
    <w:rsid w:val="006F65EA"/>
    <w:rsid w:val="006F66BD"/>
    <w:rsid w:val="006F720F"/>
    <w:rsid w:val="006F7363"/>
    <w:rsid w:val="00700DB6"/>
    <w:rsid w:val="00703592"/>
    <w:rsid w:val="007035FA"/>
    <w:rsid w:val="00707633"/>
    <w:rsid w:val="007143D6"/>
    <w:rsid w:val="00714E29"/>
    <w:rsid w:val="00715C02"/>
    <w:rsid w:val="007172F9"/>
    <w:rsid w:val="007218FF"/>
    <w:rsid w:val="0072631C"/>
    <w:rsid w:val="00732540"/>
    <w:rsid w:val="00733B39"/>
    <w:rsid w:val="00733EC9"/>
    <w:rsid w:val="00734311"/>
    <w:rsid w:val="00734C64"/>
    <w:rsid w:val="00735B0D"/>
    <w:rsid w:val="00737136"/>
    <w:rsid w:val="0074229F"/>
    <w:rsid w:val="00742A48"/>
    <w:rsid w:val="007440A1"/>
    <w:rsid w:val="00744A6B"/>
    <w:rsid w:val="00750D43"/>
    <w:rsid w:val="007534F5"/>
    <w:rsid w:val="007542A5"/>
    <w:rsid w:val="00755FE0"/>
    <w:rsid w:val="007631A9"/>
    <w:rsid w:val="00763338"/>
    <w:rsid w:val="00763A65"/>
    <w:rsid w:val="0076464B"/>
    <w:rsid w:val="00764A0C"/>
    <w:rsid w:val="0076511D"/>
    <w:rsid w:val="00765924"/>
    <w:rsid w:val="00770541"/>
    <w:rsid w:val="00771BF9"/>
    <w:rsid w:val="007800A9"/>
    <w:rsid w:val="0078148E"/>
    <w:rsid w:val="00782ED3"/>
    <w:rsid w:val="00783E7B"/>
    <w:rsid w:val="00790BA0"/>
    <w:rsid w:val="00791D09"/>
    <w:rsid w:val="0079374D"/>
    <w:rsid w:val="00797227"/>
    <w:rsid w:val="00797736"/>
    <w:rsid w:val="007A0AED"/>
    <w:rsid w:val="007A117F"/>
    <w:rsid w:val="007A321A"/>
    <w:rsid w:val="007A5E67"/>
    <w:rsid w:val="007A706F"/>
    <w:rsid w:val="007B24FA"/>
    <w:rsid w:val="007B3E35"/>
    <w:rsid w:val="007B6433"/>
    <w:rsid w:val="007B662B"/>
    <w:rsid w:val="007B752A"/>
    <w:rsid w:val="007C0971"/>
    <w:rsid w:val="007C22F0"/>
    <w:rsid w:val="007C6E17"/>
    <w:rsid w:val="007D22D4"/>
    <w:rsid w:val="007D39AC"/>
    <w:rsid w:val="007D39EE"/>
    <w:rsid w:val="007D6C57"/>
    <w:rsid w:val="007D74E2"/>
    <w:rsid w:val="007E32B0"/>
    <w:rsid w:val="007E3726"/>
    <w:rsid w:val="007E497A"/>
    <w:rsid w:val="007E565A"/>
    <w:rsid w:val="007E5B5C"/>
    <w:rsid w:val="007E6225"/>
    <w:rsid w:val="007E73D1"/>
    <w:rsid w:val="007E79DF"/>
    <w:rsid w:val="007F3064"/>
    <w:rsid w:val="007F34E2"/>
    <w:rsid w:val="007F3AA2"/>
    <w:rsid w:val="007F46DB"/>
    <w:rsid w:val="007F66B0"/>
    <w:rsid w:val="007F79B1"/>
    <w:rsid w:val="007F7AA0"/>
    <w:rsid w:val="00800863"/>
    <w:rsid w:val="008021BD"/>
    <w:rsid w:val="0080455D"/>
    <w:rsid w:val="00806295"/>
    <w:rsid w:val="008064D5"/>
    <w:rsid w:val="008068AE"/>
    <w:rsid w:val="00810048"/>
    <w:rsid w:val="00810366"/>
    <w:rsid w:val="0081080D"/>
    <w:rsid w:val="00812312"/>
    <w:rsid w:val="00812765"/>
    <w:rsid w:val="00812C34"/>
    <w:rsid w:val="00814FFB"/>
    <w:rsid w:val="00815DC6"/>
    <w:rsid w:val="008205B6"/>
    <w:rsid w:val="008216A6"/>
    <w:rsid w:val="00821B90"/>
    <w:rsid w:val="008227F8"/>
    <w:rsid w:val="00825773"/>
    <w:rsid w:val="00826BC7"/>
    <w:rsid w:val="0083140F"/>
    <w:rsid w:val="00833BCC"/>
    <w:rsid w:val="0083430B"/>
    <w:rsid w:val="0083582A"/>
    <w:rsid w:val="008401C6"/>
    <w:rsid w:val="0084201A"/>
    <w:rsid w:val="00842331"/>
    <w:rsid w:val="0084434B"/>
    <w:rsid w:val="00844F38"/>
    <w:rsid w:val="008450B8"/>
    <w:rsid w:val="008503EC"/>
    <w:rsid w:val="00863798"/>
    <w:rsid w:val="00867ADB"/>
    <w:rsid w:val="008708F3"/>
    <w:rsid w:val="00871195"/>
    <w:rsid w:val="00872D88"/>
    <w:rsid w:val="0087521B"/>
    <w:rsid w:val="008752F8"/>
    <w:rsid w:val="008762FF"/>
    <w:rsid w:val="00880601"/>
    <w:rsid w:val="00880990"/>
    <w:rsid w:val="00880CA3"/>
    <w:rsid w:val="008851AF"/>
    <w:rsid w:val="00885DAA"/>
    <w:rsid w:val="0088648E"/>
    <w:rsid w:val="00887797"/>
    <w:rsid w:val="00890F14"/>
    <w:rsid w:val="00893306"/>
    <w:rsid w:val="0089374D"/>
    <w:rsid w:val="00893F22"/>
    <w:rsid w:val="00894014"/>
    <w:rsid w:val="00894E2C"/>
    <w:rsid w:val="008971CF"/>
    <w:rsid w:val="008A223C"/>
    <w:rsid w:val="008A2ABE"/>
    <w:rsid w:val="008A468D"/>
    <w:rsid w:val="008A4743"/>
    <w:rsid w:val="008A4804"/>
    <w:rsid w:val="008A5CA6"/>
    <w:rsid w:val="008A7482"/>
    <w:rsid w:val="008B14F8"/>
    <w:rsid w:val="008B153E"/>
    <w:rsid w:val="008B1B1A"/>
    <w:rsid w:val="008B28A7"/>
    <w:rsid w:val="008B29CC"/>
    <w:rsid w:val="008B71C0"/>
    <w:rsid w:val="008C0708"/>
    <w:rsid w:val="008C5F64"/>
    <w:rsid w:val="008C77C3"/>
    <w:rsid w:val="008D05F4"/>
    <w:rsid w:val="008D419D"/>
    <w:rsid w:val="008D4E77"/>
    <w:rsid w:val="008D5EAA"/>
    <w:rsid w:val="008D638E"/>
    <w:rsid w:val="008E0887"/>
    <w:rsid w:val="008E155F"/>
    <w:rsid w:val="008E2267"/>
    <w:rsid w:val="008E444F"/>
    <w:rsid w:val="008E6CF2"/>
    <w:rsid w:val="008E71F3"/>
    <w:rsid w:val="008F0396"/>
    <w:rsid w:val="008F1128"/>
    <w:rsid w:val="008F21D7"/>
    <w:rsid w:val="008F2803"/>
    <w:rsid w:val="008F2E9E"/>
    <w:rsid w:val="008F3E4D"/>
    <w:rsid w:val="008F435B"/>
    <w:rsid w:val="008F671C"/>
    <w:rsid w:val="008F77C5"/>
    <w:rsid w:val="00905D84"/>
    <w:rsid w:val="009066FF"/>
    <w:rsid w:val="00912174"/>
    <w:rsid w:val="0091392B"/>
    <w:rsid w:val="0092037D"/>
    <w:rsid w:val="0092612B"/>
    <w:rsid w:val="00927505"/>
    <w:rsid w:val="009321E1"/>
    <w:rsid w:val="00933B9D"/>
    <w:rsid w:val="00933CAA"/>
    <w:rsid w:val="00933F95"/>
    <w:rsid w:val="00935F87"/>
    <w:rsid w:val="00941855"/>
    <w:rsid w:val="0094344E"/>
    <w:rsid w:val="009434E8"/>
    <w:rsid w:val="00943DF0"/>
    <w:rsid w:val="009451D3"/>
    <w:rsid w:val="00947D79"/>
    <w:rsid w:val="00947F80"/>
    <w:rsid w:val="00951A78"/>
    <w:rsid w:val="0095696F"/>
    <w:rsid w:val="0096141D"/>
    <w:rsid w:val="009647E5"/>
    <w:rsid w:val="0096733A"/>
    <w:rsid w:val="00967584"/>
    <w:rsid w:val="00967683"/>
    <w:rsid w:val="00967EC5"/>
    <w:rsid w:val="0097291A"/>
    <w:rsid w:val="00976B37"/>
    <w:rsid w:val="009824B4"/>
    <w:rsid w:val="00982774"/>
    <w:rsid w:val="00983144"/>
    <w:rsid w:val="009863A7"/>
    <w:rsid w:val="00992D4C"/>
    <w:rsid w:val="009944E5"/>
    <w:rsid w:val="00995440"/>
    <w:rsid w:val="00995450"/>
    <w:rsid w:val="009A125E"/>
    <w:rsid w:val="009A793F"/>
    <w:rsid w:val="009B024B"/>
    <w:rsid w:val="009B2323"/>
    <w:rsid w:val="009B60CE"/>
    <w:rsid w:val="009B7096"/>
    <w:rsid w:val="009B7BC0"/>
    <w:rsid w:val="009C07D8"/>
    <w:rsid w:val="009C25A4"/>
    <w:rsid w:val="009C3831"/>
    <w:rsid w:val="009C3CB2"/>
    <w:rsid w:val="009C4124"/>
    <w:rsid w:val="009C44AA"/>
    <w:rsid w:val="009C536E"/>
    <w:rsid w:val="009D0AAF"/>
    <w:rsid w:val="009D16B2"/>
    <w:rsid w:val="009D4568"/>
    <w:rsid w:val="009D6B2B"/>
    <w:rsid w:val="009D6EA1"/>
    <w:rsid w:val="009D79BE"/>
    <w:rsid w:val="009D7DA0"/>
    <w:rsid w:val="009E004C"/>
    <w:rsid w:val="009E1F66"/>
    <w:rsid w:val="009E29EE"/>
    <w:rsid w:val="009F0106"/>
    <w:rsid w:val="009F14DA"/>
    <w:rsid w:val="009F50F8"/>
    <w:rsid w:val="009F57B1"/>
    <w:rsid w:val="009F7ADD"/>
    <w:rsid w:val="009F7BDD"/>
    <w:rsid w:val="00A0105B"/>
    <w:rsid w:val="00A014E6"/>
    <w:rsid w:val="00A01690"/>
    <w:rsid w:val="00A02380"/>
    <w:rsid w:val="00A02E1F"/>
    <w:rsid w:val="00A05FA4"/>
    <w:rsid w:val="00A063F1"/>
    <w:rsid w:val="00A11429"/>
    <w:rsid w:val="00A12FFA"/>
    <w:rsid w:val="00A130F5"/>
    <w:rsid w:val="00A1376A"/>
    <w:rsid w:val="00A13AF1"/>
    <w:rsid w:val="00A161ED"/>
    <w:rsid w:val="00A16CE5"/>
    <w:rsid w:val="00A1717A"/>
    <w:rsid w:val="00A17250"/>
    <w:rsid w:val="00A20DBE"/>
    <w:rsid w:val="00A21CC9"/>
    <w:rsid w:val="00A239AB"/>
    <w:rsid w:val="00A23C22"/>
    <w:rsid w:val="00A26C37"/>
    <w:rsid w:val="00A26D50"/>
    <w:rsid w:val="00A31E04"/>
    <w:rsid w:val="00A32447"/>
    <w:rsid w:val="00A34299"/>
    <w:rsid w:val="00A40815"/>
    <w:rsid w:val="00A41C09"/>
    <w:rsid w:val="00A42444"/>
    <w:rsid w:val="00A43BFD"/>
    <w:rsid w:val="00A46363"/>
    <w:rsid w:val="00A46D0D"/>
    <w:rsid w:val="00A4728B"/>
    <w:rsid w:val="00A479FB"/>
    <w:rsid w:val="00A519A1"/>
    <w:rsid w:val="00A51ACF"/>
    <w:rsid w:val="00A53751"/>
    <w:rsid w:val="00A56398"/>
    <w:rsid w:val="00A568E5"/>
    <w:rsid w:val="00A62265"/>
    <w:rsid w:val="00A62BD7"/>
    <w:rsid w:val="00A64858"/>
    <w:rsid w:val="00A64D85"/>
    <w:rsid w:val="00A723A6"/>
    <w:rsid w:val="00A72DDB"/>
    <w:rsid w:val="00A7409F"/>
    <w:rsid w:val="00A7473F"/>
    <w:rsid w:val="00A75132"/>
    <w:rsid w:val="00A76586"/>
    <w:rsid w:val="00A76B98"/>
    <w:rsid w:val="00A7735E"/>
    <w:rsid w:val="00A80362"/>
    <w:rsid w:val="00A8052E"/>
    <w:rsid w:val="00A83796"/>
    <w:rsid w:val="00A85CD7"/>
    <w:rsid w:val="00A86B83"/>
    <w:rsid w:val="00A907F4"/>
    <w:rsid w:val="00AA262E"/>
    <w:rsid w:val="00AA2F45"/>
    <w:rsid w:val="00AA470A"/>
    <w:rsid w:val="00AA49B2"/>
    <w:rsid w:val="00AA6F85"/>
    <w:rsid w:val="00AA6F92"/>
    <w:rsid w:val="00AA7AE9"/>
    <w:rsid w:val="00AB0A36"/>
    <w:rsid w:val="00AB12C0"/>
    <w:rsid w:val="00AB1844"/>
    <w:rsid w:val="00AB1EAD"/>
    <w:rsid w:val="00AB3670"/>
    <w:rsid w:val="00AB43B6"/>
    <w:rsid w:val="00AB5D59"/>
    <w:rsid w:val="00AB6456"/>
    <w:rsid w:val="00AB6645"/>
    <w:rsid w:val="00AC06D0"/>
    <w:rsid w:val="00AC1271"/>
    <w:rsid w:val="00AD120E"/>
    <w:rsid w:val="00AD207B"/>
    <w:rsid w:val="00AD3022"/>
    <w:rsid w:val="00AD3185"/>
    <w:rsid w:val="00AD4216"/>
    <w:rsid w:val="00AD78BC"/>
    <w:rsid w:val="00AE04AD"/>
    <w:rsid w:val="00AE12EE"/>
    <w:rsid w:val="00AE16F2"/>
    <w:rsid w:val="00AE211D"/>
    <w:rsid w:val="00AE4030"/>
    <w:rsid w:val="00AE5421"/>
    <w:rsid w:val="00AE74E8"/>
    <w:rsid w:val="00AF0F23"/>
    <w:rsid w:val="00AF18D5"/>
    <w:rsid w:val="00AF4B28"/>
    <w:rsid w:val="00AF7ACC"/>
    <w:rsid w:val="00B02B32"/>
    <w:rsid w:val="00B03EEB"/>
    <w:rsid w:val="00B042CF"/>
    <w:rsid w:val="00B07E32"/>
    <w:rsid w:val="00B10DD4"/>
    <w:rsid w:val="00B11F05"/>
    <w:rsid w:val="00B12CA9"/>
    <w:rsid w:val="00B15129"/>
    <w:rsid w:val="00B17E69"/>
    <w:rsid w:val="00B219E7"/>
    <w:rsid w:val="00B22F7D"/>
    <w:rsid w:val="00B23F90"/>
    <w:rsid w:val="00B24ADE"/>
    <w:rsid w:val="00B25A2A"/>
    <w:rsid w:val="00B25F5A"/>
    <w:rsid w:val="00B26AA2"/>
    <w:rsid w:val="00B31735"/>
    <w:rsid w:val="00B3650E"/>
    <w:rsid w:val="00B41A4A"/>
    <w:rsid w:val="00B43211"/>
    <w:rsid w:val="00B438FC"/>
    <w:rsid w:val="00B47173"/>
    <w:rsid w:val="00B529E7"/>
    <w:rsid w:val="00B54A00"/>
    <w:rsid w:val="00B61297"/>
    <w:rsid w:val="00B63660"/>
    <w:rsid w:val="00B64634"/>
    <w:rsid w:val="00B64CE3"/>
    <w:rsid w:val="00B72EDD"/>
    <w:rsid w:val="00B73AEF"/>
    <w:rsid w:val="00B76BDA"/>
    <w:rsid w:val="00B84BD5"/>
    <w:rsid w:val="00B84FF1"/>
    <w:rsid w:val="00B91377"/>
    <w:rsid w:val="00B9137F"/>
    <w:rsid w:val="00B916BC"/>
    <w:rsid w:val="00B91A23"/>
    <w:rsid w:val="00B922B4"/>
    <w:rsid w:val="00B92D5F"/>
    <w:rsid w:val="00B964D7"/>
    <w:rsid w:val="00B9722E"/>
    <w:rsid w:val="00BA077B"/>
    <w:rsid w:val="00BA0B57"/>
    <w:rsid w:val="00BA1C2A"/>
    <w:rsid w:val="00BA2206"/>
    <w:rsid w:val="00BA293D"/>
    <w:rsid w:val="00BA3811"/>
    <w:rsid w:val="00BA4284"/>
    <w:rsid w:val="00BB0BEA"/>
    <w:rsid w:val="00BB0EB2"/>
    <w:rsid w:val="00BB4326"/>
    <w:rsid w:val="00BB478F"/>
    <w:rsid w:val="00BB6BB9"/>
    <w:rsid w:val="00BB7042"/>
    <w:rsid w:val="00BC0F53"/>
    <w:rsid w:val="00BC5CB1"/>
    <w:rsid w:val="00BC7D3F"/>
    <w:rsid w:val="00BD35B2"/>
    <w:rsid w:val="00BD3A2D"/>
    <w:rsid w:val="00BD4516"/>
    <w:rsid w:val="00BD4C09"/>
    <w:rsid w:val="00BD57F0"/>
    <w:rsid w:val="00BD588D"/>
    <w:rsid w:val="00BD5C5B"/>
    <w:rsid w:val="00BD6819"/>
    <w:rsid w:val="00BE4D31"/>
    <w:rsid w:val="00BE696F"/>
    <w:rsid w:val="00BE7750"/>
    <w:rsid w:val="00BE7758"/>
    <w:rsid w:val="00BF0730"/>
    <w:rsid w:val="00BF1D0A"/>
    <w:rsid w:val="00BF1D0F"/>
    <w:rsid w:val="00BF2D7B"/>
    <w:rsid w:val="00BF339B"/>
    <w:rsid w:val="00BF78AF"/>
    <w:rsid w:val="00C04C8C"/>
    <w:rsid w:val="00C057DC"/>
    <w:rsid w:val="00C0693D"/>
    <w:rsid w:val="00C07186"/>
    <w:rsid w:val="00C11101"/>
    <w:rsid w:val="00C11C51"/>
    <w:rsid w:val="00C12F65"/>
    <w:rsid w:val="00C13365"/>
    <w:rsid w:val="00C150DB"/>
    <w:rsid w:val="00C17A66"/>
    <w:rsid w:val="00C204DF"/>
    <w:rsid w:val="00C21926"/>
    <w:rsid w:val="00C21CBC"/>
    <w:rsid w:val="00C27302"/>
    <w:rsid w:val="00C31AC6"/>
    <w:rsid w:val="00C31AE4"/>
    <w:rsid w:val="00C33E4B"/>
    <w:rsid w:val="00C348FB"/>
    <w:rsid w:val="00C3543C"/>
    <w:rsid w:val="00C41C6D"/>
    <w:rsid w:val="00C42E86"/>
    <w:rsid w:val="00C43638"/>
    <w:rsid w:val="00C43DF4"/>
    <w:rsid w:val="00C44B42"/>
    <w:rsid w:val="00C47248"/>
    <w:rsid w:val="00C533A9"/>
    <w:rsid w:val="00C53508"/>
    <w:rsid w:val="00C55699"/>
    <w:rsid w:val="00C61A25"/>
    <w:rsid w:val="00C61F09"/>
    <w:rsid w:val="00C6235E"/>
    <w:rsid w:val="00C62849"/>
    <w:rsid w:val="00C6678E"/>
    <w:rsid w:val="00C70090"/>
    <w:rsid w:val="00C72325"/>
    <w:rsid w:val="00C76D4D"/>
    <w:rsid w:val="00C77026"/>
    <w:rsid w:val="00C77510"/>
    <w:rsid w:val="00C803F4"/>
    <w:rsid w:val="00C8171E"/>
    <w:rsid w:val="00C85D8C"/>
    <w:rsid w:val="00C90752"/>
    <w:rsid w:val="00C92B3A"/>
    <w:rsid w:val="00C9314B"/>
    <w:rsid w:val="00C93AAD"/>
    <w:rsid w:val="00CA0302"/>
    <w:rsid w:val="00CA0B91"/>
    <w:rsid w:val="00CA2B5F"/>
    <w:rsid w:val="00CA2B72"/>
    <w:rsid w:val="00CA4B6D"/>
    <w:rsid w:val="00CA5A41"/>
    <w:rsid w:val="00CA5B70"/>
    <w:rsid w:val="00CA5DEB"/>
    <w:rsid w:val="00CA735A"/>
    <w:rsid w:val="00CB052C"/>
    <w:rsid w:val="00CB1009"/>
    <w:rsid w:val="00CB2A7F"/>
    <w:rsid w:val="00CB6656"/>
    <w:rsid w:val="00CC19CB"/>
    <w:rsid w:val="00CC61C4"/>
    <w:rsid w:val="00CD044B"/>
    <w:rsid w:val="00CD0F6E"/>
    <w:rsid w:val="00CD1773"/>
    <w:rsid w:val="00CD47B1"/>
    <w:rsid w:val="00CE6FB2"/>
    <w:rsid w:val="00CE7EFF"/>
    <w:rsid w:val="00CF088B"/>
    <w:rsid w:val="00CF1BD9"/>
    <w:rsid w:val="00CF1D81"/>
    <w:rsid w:val="00CF325E"/>
    <w:rsid w:val="00CF3DA8"/>
    <w:rsid w:val="00CF4C96"/>
    <w:rsid w:val="00CF6774"/>
    <w:rsid w:val="00D02B04"/>
    <w:rsid w:val="00D04E1D"/>
    <w:rsid w:val="00D055D4"/>
    <w:rsid w:val="00D11A33"/>
    <w:rsid w:val="00D12005"/>
    <w:rsid w:val="00D12C02"/>
    <w:rsid w:val="00D12F5A"/>
    <w:rsid w:val="00D13D0D"/>
    <w:rsid w:val="00D1610D"/>
    <w:rsid w:val="00D21487"/>
    <w:rsid w:val="00D232D1"/>
    <w:rsid w:val="00D23B4D"/>
    <w:rsid w:val="00D2500A"/>
    <w:rsid w:val="00D27C94"/>
    <w:rsid w:val="00D27D2C"/>
    <w:rsid w:val="00D30297"/>
    <w:rsid w:val="00D30429"/>
    <w:rsid w:val="00D37BAB"/>
    <w:rsid w:val="00D408F7"/>
    <w:rsid w:val="00D40F21"/>
    <w:rsid w:val="00D4234B"/>
    <w:rsid w:val="00D423DF"/>
    <w:rsid w:val="00D42A76"/>
    <w:rsid w:val="00D449AD"/>
    <w:rsid w:val="00D44B85"/>
    <w:rsid w:val="00D46E65"/>
    <w:rsid w:val="00D478C3"/>
    <w:rsid w:val="00D52745"/>
    <w:rsid w:val="00D529BB"/>
    <w:rsid w:val="00D5351C"/>
    <w:rsid w:val="00D53E17"/>
    <w:rsid w:val="00D53FED"/>
    <w:rsid w:val="00D55FDD"/>
    <w:rsid w:val="00D61E22"/>
    <w:rsid w:val="00D64BE4"/>
    <w:rsid w:val="00D65E27"/>
    <w:rsid w:val="00D67384"/>
    <w:rsid w:val="00D673E4"/>
    <w:rsid w:val="00D67815"/>
    <w:rsid w:val="00D7779A"/>
    <w:rsid w:val="00D77D54"/>
    <w:rsid w:val="00D852C6"/>
    <w:rsid w:val="00D85810"/>
    <w:rsid w:val="00D86D6E"/>
    <w:rsid w:val="00D86FB3"/>
    <w:rsid w:val="00D91A33"/>
    <w:rsid w:val="00D9217A"/>
    <w:rsid w:val="00DA186C"/>
    <w:rsid w:val="00DA2A13"/>
    <w:rsid w:val="00DA416E"/>
    <w:rsid w:val="00DA4C8D"/>
    <w:rsid w:val="00DA75D9"/>
    <w:rsid w:val="00DB1D3C"/>
    <w:rsid w:val="00DB61DF"/>
    <w:rsid w:val="00DB6FA5"/>
    <w:rsid w:val="00DB753C"/>
    <w:rsid w:val="00DB7B01"/>
    <w:rsid w:val="00DC09A1"/>
    <w:rsid w:val="00DC0EAF"/>
    <w:rsid w:val="00DC59E6"/>
    <w:rsid w:val="00DC5C6F"/>
    <w:rsid w:val="00DC6D49"/>
    <w:rsid w:val="00DC7570"/>
    <w:rsid w:val="00DC78BA"/>
    <w:rsid w:val="00DD1A8A"/>
    <w:rsid w:val="00DD439E"/>
    <w:rsid w:val="00DD4B18"/>
    <w:rsid w:val="00DD62AA"/>
    <w:rsid w:val="00DD7C67"/>
    <w:rsid w:val="00DE0354"/>
    <w:rsid w:val="00DE1F71"/>
    <w:rsid w:val="00DE4D6F"/>
    <w:rsid w:val="00DE7E8A"/>
    <w:rsid w:val="00DF18B5"/>
    <w:rsid w:val="00DF1CBC"/>
    <w:rsid w:val="00DF6571"/>
    <w:rsid w:val="00DF67D8"/>
    <w:rsid w:val="00DF6AA6"/>
    <w:rsid w:val="00DF705C"/>
    <w:rsid w:val="00E00247"/>
    <w:rsid w:val="00E013DB"/>
    <w:rsid w:val="00E01D2D"/>
    <w:rsid w:val="00E01DFB"/>
    <w:rsid w:val="00E029BC"/>
    <w:rsid w:val="00E02F9D"/>
    <w:rsid w:val="00E03000"/>
    <w:rsid w:val="00E04E69"/>
    <w:rsid w:val="00E05A63"/>
    <w:rsid w:val="00E06403"/>
    <w:rsid w:val="00E06A85"/>
    <w:rsid w:val="00E0720D"/>
    <w:rsid w:val="00E13675"/>
    <w:rsid w:val="00E15064"/>
    <w:rsid w:val="00E1668A"/>
    <w:rsid w:val="00E26118"/>
    <w:rsid w:val="00E30BAC"/>
    <w:rsid w:val="00E319E7"/>
    <w:rsid w:val="00E32BCA"/>
    <w:rsid w:val="00E33D01"/>
    <w:rsid w:val="00E37D0E"/>
    <w:rsid w:val="00E4048A"/>
    <w:rsid w:val="00E40A6D"/>
    <w:rsid w:val="00E4239C"/>
    <w:rsid w:val="00E43430"/>
    <w:rsid w:val="00E4508E"/>
    <w:rsid w:val="00E468A8"/>
    <w:rsid w:val="00E5391A"/>
    <w:rsid w:val="00E54034"/>
    <w:rsid w:val="00E5414B"/>
    <w:rsid w:val="00E54A1E"/>
    <w:rsid w:val="00E54EEB"/>
    <w:rsid w:val="00E611C1"/>
    <w:rsid w:val="00E624D0"/>
    <w:rsid w:val="00E62DE3"/>
    <w:rsid w:val="00E6386D"/>
    <w:rsid w:val="00E64886"/>
    <w:rsid w:val="00E663C4"/>
    <w:rsid w:val="00E676A1"/>
    <w:rsid w:val="00E67CC6"/>
    <w:rsid w:val="00E7017B"/>
    <w:rsid w:val="00E71728"/>
    <w:rsid w:val="00E733C6"/>
    <w:rsid w:val="00E7648C"/>
    <w:rsid w:val="00E76769"/>
    <w:rsid w:val="00E862A6"/>
    <w:rsid w:val="00E86606"/>
    <w:rsid w:val="00E94206"/>
    <w:rsid w:val="00E95363"/>
    <w:rsid w:val="00EA0427"/>
    <w:rsid w:val="00EA48AB"/>
    <w:rsid w:val="00EA5B32"/>
    <w:rsid w:val="00EA65A8"/>
    <w:rsid w:val="00EA7145"/>
    <w:rsid w:val="00EA7720"/>
    <w:rsid w:val="00EB0AA3"/>
    <w:rsid w:val="00EB34FD"/>
    <w:rsid w:val="00EB3911"/>
    <w:rsid w:val="00EB4516"/>
    <w:rsid w:val="00EB6AFB"/>
    <w:rsid w:val="00EB6D8C"/>
    <w:rsid w:val="00EB7C88"/>
    <w:rsid w:val="00EC085F"/>
    <w:rsid w:val="00EC33FD"/>
    <w:rsid w:val="00EC4D2D"/>
    <w:rsid w:val="00ED03B9"/>
    <w:rsid w:val="00ED131D"/>
    <w:rsid w:val="00ED287F"/>
    <w:rsid w:val="00ED2E70"/>
    <w:rsid w:val="00ED33B4"/>
    <w:rsid w:val="00ED3771"/>
    <w:rsid w:val="00ED64C8"/>
    <w:rsid w:val="00EE0618"/>
    <w:rsid w:val="00EE3749"/>
    <w:rsid w:val="00EE4889"/>
    <w:rsid w:val="00EE589C"/>
    <w:rsid w:val="00EF0BD5"/>
    <w:rsid w:val="00EF1652"/>
    <w:rsid w:val="00EF1B12"/>
    <w:rsid w:val="00EF26B0"/>
    <w:rsid w:val="00F0467D"/>
    <w:rsid w:val="00F0484D"/>
    <w:rsid w:val="00F057F0"/>
    <w:rsid w:val="00F06801"/>
    <w:rsid w:val="00F0696E"/>
    <w:rsid w:val="00F12A7F"/>
    <w:rsid w:val="00F14D1C"/>
    <w:rsid w:val="00F17C35"/>
    <w:rsid w:val="00F17EB0"/>
    <w:rsid w:val="00F258EE"/>
    <w:rsid w:val="00F259BE"/>
    <w:rsid w:val="00F2750C"/>
    <w:rsid w:val="00F27732"/>
    <w:rsid w:val="00F31A8E"/>
    <w:rsid w:val="00F3355A"/>
    <w:rsid w:val="00F365FB"/>
    <w:rsid w:val="00F368B6"/>
    <w:rsid w:val="00F41DCE"/>
    <w:rsid w:val="00F4336E"/>
    <w:rsid w:val="00F439BE"/>
    <w:rsid w:val="00F4473C"/>
    <w:rsid w:val="00F47CA3"/>
    <w:rsid w:val="00F50957"/>
    <w:rsid w:val="00F53B4B"/>
    <w:rsid w:val="00F63165"/>
    <w:rsid w:val="00F6424A"/>
    <w:rsid w:val="00F64B91"/>
    <w:rsid w:val="00F65D4F"/>
    <w:rsid w:val="00F70EA0"/>
    <w:rsid w:val="00F730B9"/>
    <w:rsid w:val="00F7384E"/>
    <w:rsid w:val="00F7392C"/>
    <w:rsid w:val="00F73C4D"/>
    <w:rsid w:val="00F74428"/>
    <w:rsid w:val="00F74BE0"/>
    <w:rsid w:val="00F75ECE"/>
    <w:rsid w:val="00F7689B"/>
    <w:rsid w:val="00F773B9"/>
    <w:rsid w:val="00F7760C"/>
    <w:rsid w:val="00F80523"/>
    <w:rsid w:val="00F81BEB"/>
    <w:rsid w:val="00F828CD"/>
    <w:rsid w:val="00F82E55"/>
    <w:rsid w:val="00F87418"/>
    <w:rsid w:val="00F911E8"/>
    <w:rsid w:val="00F967A7"/>
    <w:rsid w:val="00F96DC0"/>
    <w:rsid w:val="00FA406D"/>
    <w:rsid w:val="00FA6550"/>
    <w:rsid w:val="00FB126D"/>
    <w:rsid w:val="00FB226E"/>
    <w:rsid w:val="00FB44BA"/>
    <w:rsid w:val="00FB7296"/>
    <w:rsid w:val="00FC09A2"/>
    <w:rsid w:val="00FC0F20"/>
    <w:rsid w:val="00FC3D6E"/>
    <w:rsid w:val="00FC4006"/>
    <w:rsid w:val="00FC42B5"/>
    <w:rsid w:val="00FC6C75"/>
    <w:rsid w:val="00FC747D"/>
    <w:rsid w:val="00FD00E5"/>
    <w:rsid w:val="00FD0275"/>
    <w:rsid w:val="00FD64A7"/>
    <w:rsid w:val="00FE588F"/>
    <w:rsid w:val="00FE6C2D"/>
    <w:rsid w:val="00FE6FFD"/>
    <w:rsid w:val="00FE7FED"/>
    <w:rsid w:val="00FF1B50"/>
    <w:rsid w:val="00FF1BA7"/>
    <w:rsid w:val="00FF20A9"/>
    <w:rsid w:val="00FF2587"/>
    <w:rsid w:val="00FF3502"/>
    <w:rsid w:val="00FF41F8"/>
    <w:rsid w:val="00FF53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DDED9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heme="minorBidi"/>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473E8"/>
    <w:pPr>
      <w:ind w:firstLineChars="100" w:firstLine="100"/>
      <w:jc w:val="both"/>
    </w:pPr>
  </w:style>
  <w:style w:type="paragraph" w:styleId="1">
    <w:name w:val="heading 1"/>
    <w:basedOn w:val="a1"/>
    <w:next w:val="a1"/>
    <w:link w:val="10"/>
    <w:uiPriority w:val="9"/>
    <w:qFormat/>
    <w:rsid w:val="008D05F4"/>
    <w:pPr>
      <w:keepNext/>
      <w:keepLines/>
      <w:spacing w:before="280" w:after="80"/>
      <w:ind w:firstLineChars="0" w:firstLine="0"/>
      <w:outlineLvl w:val="0"/>
    </w:pPr>
    <w:rPr>
      <w:rFonts w:eastAsia="Times New Roman" w:cstheme="majorBidi"/>
      <w:b/>
      <w:color w:val="000000" w:themeColor="text1"/>
      <w:sz w:val="28"/>
      <w:szCs w:val="32"/>
    </w:rPr>
  </w:style>
  <w:style w:type="paragraph" w:styleId="21">
    <w:name w:val="heading 2"/>
    <w:basedOn w:val="a1"/>
    <w:next w:val="a1"/>
    <w:link w:val="22"/>
    <w:uiPriority w:val="9"/>
    <w:unhideWhenUsed/>
    <w:qFormat/>
    <w:rsid w:val="00494D57"/>
    <w:pPr>
      <w:keepNext/>
      <w:keepLines/>
      <w:spacing w:before="160" w:after="80"/>
      <w:outlineLvl w:val="1"/>
    </w:pPr>
    <w:rPr>
      <w:rFonts w:cstheme="majorBidi"/>
      <w:b/>
      <w:color w:val="000000" w:themeColor="text1"/>
      <w:sz w:val="24"/>
      <w:szCs w:val="28"/>
    </w:rPr>
  </w:style>
  <w:style w:type="paragraph" w:styleId="31">
    <w:name w:val="heading 3"/>
    <w:basedOn w:val="a1"/>
    <w:next w:val="a1"/>
    <w:link w:val="32"/>
    <w:uiPriority w:val="9"/>
    <w:unhideWhenUsed/>
    <w:qFormat/>
    <w:rsid w:val="00742A48"/>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1"/>
    <w:next w:val="a1"/>
    <w:link w:val="40"/>
    <w:uiPriority w:val="9"/>
    <w:semiHidden/>
    <w:unhideWhenUsed/>
    <w:qFormat/>
    <w:rsid w:val="00742A4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1"/>
    <w:next w:val="a1"/>
    <w:link w:val="50"/>
    <w:uiPriority w:val="9"/>
    <w:semiHidden/>
    <w:unhideWhenUsed/>
    <w:qFormat/>
    <w:rsid w:val="00742A4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1"/>
    <w:next w:val="a1"/>
    <w:link w:val="60"/>
    <w:uiPriority w:val="9"/>
    <w:semiHidden/>
    <w:unhideWhenUsed/>
    <w:qFormat/>
    <w:rsid w:val="00742A4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1"/>
    <w:next w:val="a1"/>
    <w:link w:val="70"/>
    <w:uiPriority w:val="9"/>
    <w:semiHidden/>
    <w:unhideWhenUsed/>
    <w:qFormat/>
    <w:rsid w:val="00742A4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1"/>
    <w:next w:val="a1"/>
    <w:link w:val="80"/>
    <w:uiPriority w:val="9"/>
    <w:semiHidden/>
    <w:unhideWhenUsed/>
    <w:qFormat/>
    <w:rsid w:val="00742A4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1"/>
    <w:next w:val="a1"/>
    <w:link w:val="90"/>
    <w:uiPriority w:val="9"/>
    <w:semiHidden/>
    <w:unhideWhenUsed/>
    <w:qFormat/>
    <w:rsid w:val="00742A4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見出し 1 (文字)"/>
    <w:basedOn w:val="a2"/>
    <w:link w:val="1"/>
    <w:uiPriority w:val="9"/>
    <w:rsid w:val="008D05F4"/>
    <w:rPr>
      <w:rFonts w:eastAsia="Times New Roman" w:cstheme="majorBidi"/>
      <w:b/>
      <w:color w:val="000000" w:themeColor="text1"/>
      <w:sz w:val="28"/>
      <w:szCs w:val="32"/>
    </w:rPr>
  </w:style>
  <w:style w:type="character" w:customStyle="1" w:styleId="22">
    <w:name w:val="見出し 2 (文字)"/>
    <w:basedOn w:val="a2"/>
    <w:link w:val="21"/>
    <w:uiPriority w:val="9"/>
    <w:rsid w:val="00494D57"/>
    <w:rPr>
      <w:rFonts w:ascii="Times New Roman" w:eastAsia="Times New Roman" w:hAnsi="Times New Roman" w:cstheme="majorBidi"/>
      <w:b/>
      <w:color w:val="000000" w:themeColor="text1"/>
      <w:kern w:val="0"/>
      <w:sz w:val="24"/>
      <w:szCs w:val="28"/>
      <w:lang w:eastAsia="en-US"/>
      <w14:ligatures w14:val="none"/>
    </w:rPr>
  </w:style>
  <w:style w:type="character" w:customStyle="1" w:styleId="32">
    <w:name w:val="見出し 3 (文字)"/>
    <w:basedOn w:val="a2"/>
    <w:link w:val="31"/>
    <w:uiPriority w:val="9"/>
    <w:rsid w:val="00742A48"/>
    <w:rPr>
      <w:rFonts w:asciiTheme="majorHAnsi" w:eastAsiaTheme="majorEastAsia" w:hAnsiTheme="majorHAnsi" w:cstheme="majorBidi"/>
      <w:color w:val="000000" w:themeColor="text1"/>
      <w:sz w:val="24"/>
    </w:rPr>
  </w:style>
  <w:style w:type="character" w:customStyle="1" w:styleId="40">
    <w:name w:val="見出し 4 (文字)"/>
    <w:basedOn w:val="a2"/>
    <w:link w:val="4"/>
    <w:uiPriority w:val="9"/>
    <w:semiHidden/>
    <w:rsid w:val="00742A48"/>
    <w:rPr>
      <w:rFonts w:asciiTheme="majorHAnsi" w:eastAsiaTheme="majorEastAsia" w:hAnsiTheme="majorHAnsi" w:cstheme="majorBidi"/>
      <w:color w:val="000000" w:themeColor="text1"/>
    </w:rPr>
  </w:style>
  <w:style w:type="character" w:customStyle="1" w:styleId="50">
    <w:name w:val="見出し 5 (文字)"/>
    <w:basedOn w:val="a2"/>
    <w:link w:val="5"/>
    <w:uiPriority w:val="9"/>
    <w:semiHidden/>
    <w:rsid w:val="00742A48"/>
    <w:rPr>
      <w:rFonts w:asciiTheme="majorHAnsi" w:eastAsiaTheme="majorEastAsia" w:hAnsiTheme="majorHAnsi" w:cstheme="majorBidi"/>
      <w:color w:val="000000" w:themeColor="text1"/>
    </w:rPr>
  </w:style>
  <w:style w:type="character" w:customStyle="1" w:styleId="60">
    <w:name w:val="見出し 6 (文字)"/>
    <w:basedOn w:val="a2"/>
    <w:link w:val="6"/>
    <w:uiPriority w:val="9"/>
    <w:semiHidden/>
    <w:rsid w:val="00742A48"/>
    <w:rPr>
      <w:rFonts w:asciiTheme="majorHAnsi" w:eastAsiaTheme="majorEastAsia" w:hAnsiTheme="majorHAnsi" w:cstheme="majorBidi"/>
      <w:color w:val="000000" w:themeColor="text1"/>
    </w:rPr>
  </w:style>
  <w:style w:type="character" w:customStyle="1" w:styleId="70">
    <w:name w:val="見出し 7 (文字)"/>
    <w:basedOn w:val="a2"/>
    <w:link w:val="7"/>
    <w:uiPriority w:val="9"/>
    <w:semiHidden/>
    <w:rsid w:val="00742A48"/>
    <w:rPr>
      <w:rFonts w:asciiTheme="majorHAnsi" w:eastAsiaTheme="majorEastAsia" w:hAnsiTheme="majorHAnsi" w:cstheme="majorBidi"/>
      <w:color w:val="000000" w:themeColor="text1"/>
    </w:rPr>
  </w:style>
  <w:style w:type="character" w:customStyle="1" w:styleId="80">
    <w:name w:val="見出し 8 (文字)"/>
    <w:basedOn w:val="a2"/>
    <w:link w:val="8"/>
    <w:uiPriority w:val="9"/>
    <w:semiHidden/>
    <w:rsid w:val="00742A48"/>
    <w:rPr>
      <w:rFonts w:asciiTheme="majorHAnsi" w:eastAsiaTheme="majorEastAsia" w:hAnsiTheme="majorHAnsi" w:cstheme="majorBidi"/>
      <w:color w:val="000000" w:themeColor="text1"/>
    </w:rPr>
  </w:style>
  <w:style w:type="character" w:customStyle="1" w:styleId="90">
    <w:name w:val="見出し 9 (文字)"/>
    <w:basedOn w:val="a2"/>
    <w:link w:val="9"/>
    <w:uiPriority w:val="9"/>
    <w:semiHidden/>
    <w:rsid w:val="00742A48"/>
    <w:rPr>
      <w:rFonts w:asciiTheme="majorHAnsi" w:eastAsiaTheme="majorEastAsia" w:hAnsiTheme="majorHAnsi" w:cstheme="majorBidi"/>
      <w:color w:val="000000" w:themeColor="text1"/>
    </w:rPr>
  </w:style>
  <w:style w:type="paragraph" w:styleId="a5">
    <w:name w:val="Title"/>
    <w:basedOn w:val="a1"/>
    <w:next w:val="a1"/>
    <w:link w:val="a6"/>
    <w:uiPriority w:val="10"/>
    <w:qFormat/>
    <w:rsid w:val="00C61F09"/>
    <w:pPr>
      <w:spacing w:after="80" w:line="480" w:lineRule="exact"/>
      <w:contextualSpacing/>
      <w:jc w:val="center"/>
    </w:pPr>
    <w:rPr>
      <w:rFonts w:cstheme="majorBidi"/>
      <w:b/>
      <w:spacing w:val="-10"/>
      <w:kern w:val="28"/>
      <w:sz w:val="32"/>
      <w:szCs w:val="56"/>
    </w:rPr>
  </w:style>
  <w:style w:type="character" w:customStyle="1" w:styleId="a6">
    <w:name w:val="表題 (文字)"/>
    <w:basedOn w:val="a2"/>
    <w:link w:val="a5"/>
    <w:uiPriority w:val="10"/>
    <w:rsid w:val="00C61F09"/>
    <w:rPr>
      <w:rFonts w:ascii="Times New Roman" w:eastAsia="Times New Roman" w:hAnsi="Times New Roman" w:cstheme="majorBidi"/>
      <w:b/>
      <w:spacing w:val="-10"/>
      <w:kern w:val="28"/>
      <w:sz w:val="32"/>
      <w:szCs w:val="56"/>
      <w:lang w:eastAsia="en-US"/>
      <w14:ligatures w14:val="none"/>
    </w:rPr>
  </w:style>
  <w:style w:type="paragraph" w:styleId="a7">
    <w:name w:val="Subtitle"/>
    <w:basedOn w:val="a1"/>
    <w:next w:val="a1"/>
    <w:link w:val="a8"/>
    <w:uiPriority w:val="11"/>
    <w:qFormat/>
    <w:rsid w:val="00742A48"/>
    <w:pPr>
      <w:numPr>
        <w:ilvl w:val="1"/>
      </w:numPr>
      <w:spacing w:after="160"/>
      <w:ind w:firstLineChars="100" w:firstLine="100"/>
      <w:jc w:val="center"/>
    </w:pPr>
    <w:rPr>
      <w:rFonts w:asciiTheme="majorHAnsi" w:eastAsiaTheme="majorEastAsia" w:hAnsiTheme="majorHAnsi" w:cstheme="majorBidi"/>
      <w:color w:val="595959" w:themeColor="text1" w:themeTint="A6"/>
      <w:spacing w:val="15"/>
      <w:sz w:val="28"/>
      <w:szCs w:val="28"/>
    </w:rPr>
  </w:style>
  <w:style w:type="character" w:customStyle="1" w:styleId="a8">
    <w:name w:val="副題 (文字)"/>
    <w:basedOn w:val="a2"/>
    <w:link w:val="a7"/>
    <w:uiPriority w:val="11"/>
    <w:rsid w:val="00742A48"/>
    <w:rPr>
      <w:rFonts w:asciiTheme="majorHAnsi" w:eastAsiaTheme="majorEastAsia" w:hAnsiTheme="majorHAnsi" w:cstheme="majorBidi"/>
      <w:color w:val="595959" w:themeColor="text1" w:themeTint="A6"/>
      <w:spacing w:val="15"/>
      <w:sz w:val="28"/>
      <w:szCs w:val="28"/>
    </w:rPr>
  </w:style>
  <w:style w:type="paragraph" w:styleId="a9">
    <w:name w:val="Quote"/>
    <w:basedOn w:val="a1"/>
    <w:next w:val="a1"/>
    <w:link w:val="aa"/>
    <w:uiPriority w:val="29"/>
    <w:qFormat/>
    <w:rsid w:val="00742A48"/>
    <w:pPr>
      <w:spacing w:before="160" w:after="160"/>
      <w:jc w:val="center"/>
    </w:pPr>
    <w:rPr>
      <w:i/>
      <w:iCs/>
      <w:color w:val="404040" w:themeColor="text1" w:themeTint="BF"/>
    </w:rPr>
  </w:style>
  <w:style w:type="character" w:customStyle="1" w:styleId="aa">
    <w:name w:val="引用文 (文字)"/>
    <w:basedOn w:val="a2"/>
    <w:link w:val="a9"/>
    <w:uiPriority w:val="29"/>
    <w:rsid w:val="00742A48"/>
    <w:rPr>
      <w:i/>
      <w:iCs/>
      <w:color w:val="404040" w:themeColor="text1" w:themeTint="BF"/>
    </w:rPr>
  </w:style>
  <w:style w:type="paragraph" w:styleId="ab">
    <w:name w:val="List Paragraph"/>
    <w:basedOn w:val="a1"/>
    <w:uiPriority w:val="34"/>
    <w:qFormat/>
    <w:rsid w:val="00742A48"/>
    <w:pPr>
      <w:ind w:left="720"/>
      <w:contextualSpacing/>
    </w:pPr>
  </w:style>
  <w:style w:type="character" w:styleId="23">
    <w:name w:val="Intense Emphasis"/>
    <w:basedOn w:val="a2"/>
    <w:uiPriority w:val="21"/>
    <w:qFormat/>
    <w:rsid w:val="00742A48"/>
    <w:rPr>
      <w:i/>
      <w:iCs/>
      <w:color w:val="0F4761" w:themeColor="accent1" w:themeShade="BF"/>
    </w:rPr>
  </w:style>
  <w:style w:type="paragraph" w:styleId="24">
    <w:name w:val="Intense Quote"/>
    <w:basedOn w:val="a1"/>
    <w:next w:val="a1"/>
    <w:link w:val="25"/>
    <w:uiPriority w:val="30"/>
    <w:qFormat/>
    <w:rsid w:val="00742A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5">
    <w:name w:val="引用文 2 (文字)"/>
    <w:basedOn w:val="a2"/>
    <w:link w:val="24"/>
    <w:uiPriority w:val="30"/>
    <w:rsid w:val="00742A48"/>
    <w:rPr>
      <w:i/>
      <w:iCs/>
      <w:color w:val="0F4761" w:themeColor="accent1" w:themeShade="BF"/>
    </w:rPr>
  </w:style>
  <w:style w:type="character" w:styleId="26">
    <w:name w:val="Intense Reference"/>
    <w:basedOn w:val="a2"/>
    <w:uiPriority w:val="32"/>
    <w:qFormat/>
    <w:rsid w:val="00742A48"/>
    <w:rPr>
      <w:b/>
      <w:bCs/>
      <w:smallCaps/>
      <w:color w:val="0F4761" w:themeColor="accent1" w:themeShade="BF"/>
      <w:spacing w:val="5"/>
    </w:rPr>
  </w:style>
  <w:style w:type="paragraph" w:styleId="ac">
    <w:name w:val="header"/>
    <w:basedOn w:val="a1"/>
    <w:link w:val="ad"/>
    <w:uiPriority w:val="99"/>
    <w:unhideWhenUsed/>
    <w:rsid w:val="006625DA"/>
    <w:pPr>
      <w:tabs>
        <w:tab w:val="center" w:pos="4252"/>
        <w:tab w:val="right" w:pos="8504"/>
      </w:tabs>
      <w:snapToGrid w:val="0"/>
    </w:pPr>
  </w:style>
  <w:style w:type="character" w:customStyle="1" w:styleId="ad">
    <w:name w:val="ヘッダー (文字)"/>
    <w:basedOn w:val="a2"/>
    <w:link w:val="ac"/>
    <w:uiPriority w:val="99"/>
    <w:rsid w:val="006625DA"/>
    <w:rPr>
      <w:rFonts w:ascii="Times New Roman" w:eastAsia="Times New Roman" w:hAnsi="Times New Roman"/>
      <w:kern w:val="0"/>
      <w:sz w:val="22"/>
      <w:szCs w:val="22"/>
      <w:lang w:eastAsia="en-US"/>
      <w14:ligatures w14:val="none"/>
    </w:rPr>
  </w:style>
  <w:style w:type="paragraph" w:styleId="ae">
    <w:name w:val="footer"/>
    <w:basedOn w:val="a1"/>
    <w:link w:val="af"/>
    <w:uiPriority w:val="99"/>
    <w:unhideWhenUsed/>
    <w:rsid w:val="006625DA"/>
    <w:pPr>
      <w:tabs>
        <w:tab w:val="center" w:pos="4252"/>
        <w:tab w:val="right" w:pos="8504"/>
      </w:tabs>
      <w:snapToGrid w:val="0"/>
    </w:pPr>
  </w:style>
  <w:style w:type="character" w:customStyle="1" w:styleId="af">
    <w:name w:val="フッター (文字)"/>
    <w:basedOn w:val="a2"/>
    <w:link w:val="ae"/>
    <w:uiPriority w:val="99"/>
    <w:rsid w:val="006625DA"/>
    <w:rPr>
      <w:rFonts w:ascii="Times New Roman" w:eastAsia="Times New Roman" w:hAnsi="Times New Roman"/>
      <w:kern w:val="0"/>
      <w:sz w:val="22"/>
      <w:szCs w:val="22"/>
      <w:lang w:eastAsia="en-US"/>
      <w14:ligatures w14:val="none"/>
    </w:rPr>
  </w:style>
  <w:style w:type="paragraph" w:styleId="af0">
    <w:name w:val="caption"/>
    <w:basedOn w:val="a1"/>
    <w:next w:val="a1"/>
    <w:uiPriority w:val="35"/>
    <w:unhideWhenUsed/>
    <w:qFormat/>
    <w:rsid w:val="002832DF"/>
    <w:rPr>
      <w:b/>
      <w:bCs/>
      <w:szCs w:val="21"/>
    </w:rPr>
  </w:style>
  <w:style w:type="character" w:styleId="af1">
    <w:name w:val="Hyperlink"/>
    <w:basedOn w:val="a2"/>
    <w:unhideWhenUsed/>
    <w:rsid w:val="00DF1CBC"/>
    <w:rPr>
      <w:color w:val="auto"/>
      <w:u w:val="none"/>
    </w:rPr>
  </w:style>
  <w:style w:type="table" w:styleId="af2">
    <w:name w:val="Table Grid"/>
    <w:basedOn w:val="a3"/>
    <w:uiPriority w:val="59"/>
    <w:rsid w:val="00DF1CBC"/>
    <w:rPr>
      <w:sz w:val="17"/>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SciencePG-Level1-single-line">
    <w:name w:val="14-SciencePG-Level1-single-line"/>
    <w:basedOn w:val="a1"/>
    <w:qFormat/>
    <w:rsid w:val="00392FBD"/>
    <w:pPr>
      <w:widowControl w:val="0"/>
      <w:adjustRightInd w:val="0"/>
      <w:snapToGrid w:val="0"/>
      <w:spacing w:before="320" w:after="160" w:line="240" w:lineRule="exact"/>
      <w:ind w:firstLineChars="0" w:firstLine="0"/>
      <w:jc w:val="left"/>
    </w:pPr>
    <w:rPr>
      <w:rFonts w:cs="Times New Roman"/>
      <w:b/>
      <w:kern w:val="2"/>
      <w:sz w:val="28"/>
      <w:szCs w:val="28"/>
      <w:lang w:eastAsia="zh-CN"/>
    </w:rPr>
  </w:style>
  <w:style w:type="paragraph" w:customStyle="1" w:styleId="20-SciencePG-Text">
    <w:name w:val="20-SciencePG-Text"/>
    <w:basedOn w:val="a1"/>
    <w:qFormat/>
    <w:rsid w:val="00392FBD"/>
    <w:pPr>
      <w:widowControl w:val="0"/>
      <w:adjustRightInd w:val="0"/>
      <w:snapToGrid w:val="0"/>
      <w:spacing w:line="240" w:lineRule="exact"/>
    </w:pPr>
    <w:rPr>
      <w:rFonts w:cs="Times New Roman"/>
      <w:kern w:val="2"/>
      <w:sz w:val="20"/>
      <w:szCs w:val="20"/>
      <w:lang w:eastAsia="zh-CN"/>
    </w:rPr>
  </w:style>
  <w:style w:type="paragraph" w:styleId="af3">
    <w:name w:val="No Spacing"/>
    <w:uiPriority w:val="1"/>
    <w:qFormat/>
    <w:rsid w:val="00392FBD"/>
    <w:pPr>
      <w:ind w:firstLineChars="100" w:firstLine="100"/>
      <w:jc w:val="both"/>
    </w:pPr>
    <w:rPr>
      <w:rFonts w:eastAsia="Times New Roman"/>
      <w:sz w:val="22"/>
      <w:lang w:eastAsia="en-US"/>
    </w:rPr>
  </w:style>
  <w:style w:type="paragraph" w:styleId="af4">
    <w:name w:val="Revision"/>
    <w:hidden/>
    <w:uiPriority w:val="99"/>
    <w:semiHidden/>
    <w:rsid w:val="002343FA"/>
    <w:rPr>
      <w:rFonts w:eastAsia="Times New Roman"/>
      <w:sz w:val="22"/>
      <w:lang w:eastAsia="en-US"/>
    </w:rPr>
  </w:style>
  <w:style w:type="paragraph" w:customStyle="1" w:styleId="Abstract">
    <w:name w:val="Abstract"/>
    <w:basedOn w:val="a1"/>
    <w:link w:val="Abstract0"/>
    <w:qFormat/>
    <w:rsid w:val="006A707E"/>
    <w:pPr>
      <w:ind w:firstLineChars="0" w:firstLine="0"/>
    </w:pPr>
    <w:rPr>
      <w:b/>
      <w:sz w:val="28"/>
    </w:rPr>
  </w:style>
  <w:style w:type="character" w:customStyle="1" w:styleId="Abstract0">
    <w:name w:val="Abstract (文字)"/>
    <w:basedOn w:val="a2"/>
    <w:link w:val="Abstract"/>
    <w:rsid w:val="006A707E"/>
    <w:rPr>
      <w:rFonts w:ascii="Times New Roman" w:eastAsia="Times New Roman" w:hAnsi="Times New Roman"/>
      <w:b/>
      <w:kern w:val="0"/>
      <w:sz w:val="28"/>
      <w:szCs w:val="22"/>
      <w14:ligatures w14:val="none"/>
    </w:rPr>
  </w:style>
  <w:style w:type="paragraph" w:customStyle="1" w:styleId="1st">
    <w:name w:val="1stパラグラフ"/>
    <w:basedOn w:val="a1"/>
    <w:link w:val="1st0"/>
    <w:qFormat/>
    <w:rsid w:val="00B84FF1"/>
    <w:pPr>
      <w:ind w:firstLineChars="0" w:firstLine="0"/>
    </w:pPr>
  </w:style>
  <w:style w:type="character" w:customStyle="1" w:styleId="1st0">
    <w:name w:val="1stパラグラフ (文字)"/>
    <w:basedOn w:val="a2"/>
    <w:link w:val="1st"/>
    <w:rsid w:val="00B84FF1"/>
    <w:rPr>
      <w:rFonts w:ascii="Times New Roman" w:eastAsia="Times New Roman" w:hAnsi="Times New Roman"/>
      <w:kern w:val="0"/>
      <w:szCs w:val="22"/>
      <w14:ligatures w14:val="none"/>
    </w:rPr>
  </w:style>
  <w:style w:type="paragraph" w:customStyle="1" w:styleId="af5">
    <w:name w:val="参考文献"/>
    <w:basedOn w:val="a1"/>
    <w:link w:val="af6"/>
    <w:qFormat/>
    <w:rsid w:val="007E5B5C"/>
    <w:pPr>
      <w:ind w:left="150" w:hangingChars="150" w:hanging="150"/>
    </w:pPr>
  </w:style>
  <w:style w:type="character" w:customStyle="1" w:styleId="af6">
    <w:name w:val="参考文献 (文字)"/>
    <w:basedOn w:val="a2"/>
    <w:link w:val="af5"/>
    <w:rsid w:val="007E5B5C"/>
    <w:rPr>
      <w:rFonts w:ascii="Times New Roman" w:eastAsia="Times New Roman" w:hAnsi="Times New Roman"/>
      <w:kern w:val="0"/>
      <w:sz w:val="24"/>
      <w:szCs w:val="22"/>
      <w14:ligatures w14:val="none"/>
    </w:rPr>
  </w:style>
  <w:style w:type="character" w:styleId="af7">
    <w:name w:val="Unresolved Mention"/>
    <w:basedOn w:val="a2"/>
    <w:uiPriority w:val="99"/>
    <w:semiHidden/>
    <w:unhideWhenUsed/>
    <w:rsid w:val="00E30BAC"/>
    <w:rPr>
      <w:color w:val="605E5C"/>
      <w:shd w:val="clear" w:color="auto" w:fill="E1DFDD"/>
    </w:rPr>
  </w:style>
  <w:style w:type="character" w:styleId="af8">
    <w:name w:val="Strong"/>
    <w:basedOn w:val="a2"/>
    <w:uiPriority w:val="22"/>
    <w:qFormat/>
    <w:rsid w:val="00893306"/>
    <w:rPr>
      <w:b/>
      <w:bCs/>
    </w:rPr>
  </w:style>
  <w:style w:type="character" w:styleId="af9">
    <w:name w:val="Placeholder Text"/>
    <w:basedOn w:val="a2"/>
    <w:uiPriority w:val="99"/>
    <w:semiHidden/>
    <w:rsid w:val="0087521B"/>
    <w:rPr>
      <w:color w:val="666666"/>
    </w:rPr>
  </w:style>
  <w:style w:type="paragraph" w:styleId="afa">
    <w:name w:val="Body Text"/>
    <w:basedOn w:val="a1"/>
    <w:link w:val="afb"/>
    <w:uiPriority w:val="99"/>
    <w:unhideWhenUsed/>
    <w:rsid w:val="001104E5"/>
    <w:pPr>
      <w:spacing w:after="120" w:line="276" w:lineRule="auto"/>
      <w:ind w:firstLineChars="0" w:firstLine="0"/>
      <w:jc w:val="left"/>
    </w:pPr>
    <w:rPr>
      <w:rFonts w:asciiTheme="minorHAnsi" w:hAnsiTheme="minorHAnsi"/>
    </w:rPr>
  </w:style>
  <w:style w:type="character" w:customStyle="1" w:styleId="afb">
    <w:name w:val="本文 (文字)"/>
    <w:basedOn w:val="a2"/>
    <w:link w:val="afa"/>
    <w:uiPriority w:val="99"/>
    <w:rsid w:val="001104E5"/>
    <w:rPr>
      <w:rFonts w:eastAsia="Times New Roman"/>
      <w:kern w:val="0"/>
      <w:szCs w:val="22"/>
      <w:lang w:eastAsia="en-US"/>
      <w14:ligatures w14:val="none"/>
    </w:rPr>
  </w:style>
  <w:style w:type="paragraph" w:styleId="27">
    <w:name w:val="Body Text 2"/>
    <w:basedOn w:val="a1"/>
    <w:link w:val="28"/>
    <w:uiPriority w:val="99"/>
    <w:unhideWhenUsed/>
    <w:rsid w:val="001104E5"/>
    <w:pPr>
      <w:spacing w:after="120" w:line="480" w:lineRule="auto"/>
      <w:ind w:firstLineChars="0" w:firstLine="0"/>
      <w:jc w:val="left"/>
    </w:pPr>
    <w:rPr>
      <w:rFonts w:asciiTheme="minorHAnsi" w:hAnsiTheme="minorHAnsi"/>
    </w:rPr>
  </w:style>
  <w:style w:type="character" w:customStyle="1" w:styleId="28">
    <w:name w:val="本文 2 (文字)"/>
    <w:basedOn w:val="a2"/>
    <w:link w:val="27"/>
    <w:uiPriority w:val="99"/>
    <w:rsid w:val="001104E5"/>
    <w:rPr>
      <w:rFonts w:eastAsia="Times New Roman"/>
      <w:kern w:val="0"/>
      <w:szCs w:val="22"/>
      <w:lang w:eastAsia="en-US"/>
      <w14:ligatures w14:val="none"/>
    </w:rPr>
  </w:style>
  <w:style w:type="paragraph" w:styleId="33">
    <w:name w:val="Body Text 3"/>
    <w:basedOn w:val="a1"/>
    <w:link w:val="34"/>
    <w:uiPriority w:val="99"/>
    <w:unhideWhenUsed/>
    <w:rsid w:val="001104E5"/>
    <w:pPr>
      <w:spacing w:after="120" w:line="276" w:lineRule="auto"/>
      <w:ind w:firstLineChars="0" w:firstLine="0"/>
      <w:jc w:val="left"/>
    </w:pPr>
    <w:rPr>
      <w:rFonts w:asciiTheme="minorHAnsi" w:hAnsiTheme="minorHAnsi"/>
      <w:sz w:val="16"/>
      <w:szCs w:val="16"/>
    </w:rPr>
  </w:style>
  <w:style w:type="character" w:customStyle="1" w:styleId="34">
    <w:name w:val="本文 3 (文字)"/>
    <w:basedOn w:val="a2"/>
    <w:link w:val="33"/>
    <w:uiPriority w:val="99"/>
    <w:rsid w:val="001104E5"/>
    <w:rPr>
      <w:rFonts w:eastAsia="Times New Roman"/>
      <w:kern w:val="0"/>
      <w:sz w:val="16"/>
      <w:szCs w:val="16"/>
      <w:lang w:eastAsia="en-US"/>
      <w14:ligatures w14:val="none"/>
    </w:rPr>
  </w:style>
  <w:style w:type="paragraph" w:styleId="afc">
    <w:name w:val="List"/>
    <w:basedOn w:val="a1"/>
    <w:uiPriority w:val="99"/>
    <w:unhideWhenUsed/>
    <w:rsid w:val="001104E5"/>
    <w:pPr>
      <w:spacing w:after="200" w:line="276" w:lineRule="auto"/>
      <w:ind w:left="360" w:firstLineChars="0" w:hanging="360"/>
      <w:contextualSpacing/>
      <w:jc w:val="left"/>
    </w:pPr>
    <w:rPr>
      <w:rFonts w:asciiTheme="minorHAnsi" w:hAnsiTheme="minorHAnsi"/>
    </w:rPr>
  </w:style>
  <w:style w:type="paragraph" w:styleId="29">
    <w:name w:val="List 2"/>
    <w:basedOn w:val="a1"/>
    <w:uiPriority w:val="99"/>
    <w:unhideWhenUsed/>
    <w:rsid w:val="001104E5"/>
    <w:pPr>
      <w:spacing w:after="200" w:line="276" w:lineRule="auto"/>
      <w:ind w:left="720" w:firstLineChars="0" w:hanging="360"/>
      <w:contextualSpacing/>
      <w:jc w:val="left"/>
    </w:pPr>
    <w:rPr>
      <w:rFonts w:asciiTheme="minorHAnsi" w:hAnsiTheme="minorHAnsi"/>
    </w:rPr>
  </w:style>
  <w:style w:type="paragraph" w:styleId="35">
    <w:name w:val="List 3"/>
    <w:basedOn w:val="a1"/>
    <w:uiPriority w:val="99"/>
    <w:unhideWhenUsed/>
    <w:rsid w:val="001104E5"/>
    <w:pPr>
      <w:spacing w:after="200" w:line="276" w:lineRule="auto"/>
      <w:ind w:left="1080" w:firstLineChars="0" w:hanging="360"/>
      <w:contextualSpacing/>
      <w:jc w:val="left"/>
    </w:pPr>
    <w:rPr>
      <w:rFonts w:asciiTheme="minorHAnsi" w:hAnsiTheme="minorHAnsi"/>
    </w:rPr>
  </w:style>
  <w:style w:type="paragraph" w:styleId="a0">
    <w:name w:val="List Bullet"/>
    <w:basedOn w:val="a1"/>
    <w:uiPriority w:val="99"/>
    <w:unhideWhenUsed/>
    <w:rsid w:val="001104E5"/>
    <w:pPr>
      <w:numPr>
        <w:numId w:val="19"/>
      </w:numPr>
      <w:tabs>
        <w:tab w:val="clear" w:pos="360"/>
      </w:tabs>
      <w:spacing w:after="200" w:line="276" w:lineRule="auto"/>
      <w:ind w:left="0" w:firstLineChars="0" w:firstLine="0"/>
      <w:contextualSpacing/>
      <w:jc w:val="left"/>
    </w:pPr>
    <w:rPr>
      <w:rFonts w:asciiTheme="minorHAnsi" w:hAnsiTheme="minorHAnsi"/>
    </w:rPr>
  </w:style>
  <w:style w:type="paragraph" w:styleId="20">
    <w:name w:val="List Bullet 2"/>
    <w:basedOn w:val="a1"/>
    <w:uiPriority w:val="99"/>
    <w:unhideWhenUsed/>
    <w:rsid w:val="001104E5"/>
    <w:pPr>
      <w:numPr>
        <w:numId w:val="20"/>
      </w:numPr>
      <w:tabs>
        <w:tab w:val="clear" w:pos="720"/>
      </w:tabs>
      <w:spacing w:after="200" w:line="276" w:lineRule="auto"/>
      <w:ind w:left="0" w:firstLineChars="0" w:firstLine="0"/>
      <w:contextualSpacing/>
      <w:jc w:val="left"/>
    </w:pPr>
    <w:rPr>
      <w:rFonts w:asciiTheme="minorHAnsi" w:hAnsiTheme="minorHAnsi"/>
    </w:rPr>
  </w:style>
  <w:style w:type="paragraph" w:styleId="30">
    <w:name w:val="List Bullet 3"/>
    <w:basedOn w:val="a1"/>
    <w:uiPriority w:val="99"/>
    <w:unhideWhenUsed/>
    <w:rsid w:val="001104E5"/>
    <w:pPr>
      <w:numPr>
        <w:numId w:val="21"/>
      </w:numPr>
      <w:tabs>
        <w:tab w:val="clear" w:pos="1080"/>
      </w:tabs>
      <w:spacing w:after="200" w:line="276" w:lineRule="auto"/>
      <w:ind w:left="0" w:firstLineChars="0" w:firstLine="0"/>
      <w:contextualSpacing/>
      <w:jc w:val="left"/>
    </w:pPr>
    <w:rPr>
      <w:rFonts w:asciiTheme="minorHAnsi" w:hAnsiTheme="minorHAnsi"/>
    </w:rPr>
  </w:style>
  <w:style w:type="paragraph" w:styleId="a">
    <w:name w:val="List Number"/>
    <w:basedOn w:val="a1"/>
    <w:uiPriority w:val="99"/>
    <w:unhideWhenUsed/>
    <w:rsid w:val="001104E5"/>
    <w:pPr>
      <w:numPr>
        <w:numId w:val="23"/>
      </w:numPr>
      <w:tabs>
        <w:tab w:val="clear" w:pos="360"/>
      </w:tabs>
      <w:spacing w:after="200" w:line="276" w:lineRule="auto"/>
      <w:ind w:left="0" w:firstLineChars="0" w:firstLine="0"/>
      <w:contextualSpacing/>
      <w:jc w:val="left"/>
    </w:pPr>
    <w:rPr>
      <w:rFonts w:asciiTheme="minorHAnsi" w:hAnsiTheme="minorHAnsi"/>
    </w:rPr>
  </w:style>
  <w:style w:type="paragraph" w:styleId="2">
    <w:name w:val="List Number 2"/>
    <w:basedOn w:val="a1"/>
    <w:uiPriority w:val="99"/>
    <w:unhideWhenUsed/>
    <w:rsid w:val="001104E5"/>
    <w:pPr>
      <w:numPr>
        <w:numId w:val="24"/>
      </w:numPr>
      <w:tabs>
        <w:tab w:val="clear" w:pos="720"/>
      </w:tabs>
      <w:spacing w:after="200" w:line="276" w:lineRule="auto"/>
      <w:ind w:left="0" w:firstLineChars="0" w:firstLine="0"/>
      <w:contextualSpacing/>
      <w:jc w:val="left"/>
    </w:pPr>
    <w:rPr>
      <w:rFonts w:asciiTheme="minorHAnsi" w:hAnsiTheme="minorHAnsi"/>
    </w:rPr>
  </w:style>
  <w:style w:type="paragraph" w:styleId="3">
    <w:name w:val="List Number 3"/>
    <w:basedOn w:val="a1"/>
    <w:uiPriority w:val="99"/>
    <w:unhideWhenUsed/>
    <w:rsid w:val="001104E5"/>
    <w:pPr>
      <w:numPr>
        <w:numId w:val="25"/>
      </w:numPr>
      <w:tabs>
        <w:tab w:val="clear" w:pos="1080"/>
      </w:tabs>
      <w:spacing w:after="200" w:line="276" w:lineRule="auto"/>
      <w:ind w:left="0" w:firstLineChars="0" w:firstLine="0"/>
      <w:contextualSpacing/>
      <w:jc w:val="left"/>
    </w:pPr>
    <w:rPr>
      <w:rFonts w:asciiTheme="minorHAnsi" w:hAnsiTheme="minorHAnsi"/>
    </w:rPr>
  </w:style>
  <w:style w:type="paragraph" w:styleId="afd">
    <w:name w:val="List Continue"/>
    <w:basedOn w:val="a1"/>
    <w:uiPriority w:val="99"/>
    <w:unhideWhenUsed/>
    <w:rsid w:val="001104E5"/>
    <w:pPr>
      <w:spacing w:after="120" w:line="276" w:lineRule="auto"/>
      <w:ind w:left="360" w:firstLineChars="0" w:firstLine="0"/>
      <w:contextualSpacing/>
      <w:jc w:val="left"/>
    </w:pPr>
    <w:rPr>
      <w:rFonts w:asciiTheme="minorHAnsi" w:hAnsiTheme="minorHAnsi"/>
    </w:rPr>
  </w:style>
  <w:style w:type="paragraph" w:styleId="2a">
    <w:name w:val="List Continue 2"/>
    <w:basedOn w:val="a1"/>
    <w:uiPriority w:val="99"/>
    <w:unhideWhenUsed/>
    <w:rsid w:val="001104E5"/>
    <w:pPr>
      <w:spacing w:after="120" w:line="276" w:lineRule="auto"/>
      <w:ind w:left="720" w:firstLineChars="0" w:firstLine="0"/>
      <w:contextualSpacing/>
      <w:jc w:val="left"/>
    </w:pPr>
    <w:rPr>
      <w:rFonts w:asciiTheme="minorHAnsi" w:hAnsiTheme="minorHAnsi"/>
    </w:rPr>
  </w:style>
  <w:style w:type="paragraph" w:styleId="36">
    <w:name w:val="List Continue 3"/>
    <w:basedOn w:val="a1"/>
    <w:uiPriority w:val="99"/>
    <w:unhideWhenUsed/>
    <w:rsid w:val="001104E5"/>
    <w:pPr>
      <w:spacing w:after="120" w:line="276" w:lineRule="auto"/>
      <w:ind w:left="1080" w:firstLineChars="0" w:firstLine="0"/>
      <w:contextualSpacing/>
      <w:jc w:val="left"/>
    </w:pPr>
    <w:rPr>
      <w:rFonts w:asciiTheme="minorHAnsi" w:hAnsiTheme="minorHAnsi"/>
    </w:rPr>
  </w:style>
  <w:style w:type="paragraph" w:styleId="afe">
    <w:name w:val="macro"/>
    <w:link w:val="aff"/>
    <w:uiPriority w:val="99"/>
    <w:unhideWhenUsed/>
    <w:rsid w:val="001104E5"/>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lang w:eastAsia="en-US"/>
    </w:rPr>
  </w:style>
  <w:style w:type="character" w:customStyle="1" w:styleId="aff">
    <w:name w:val="マクロ文字列 (文字)"/>
    <w:basedOn w:val="a2"/>
    <w:link w:val="afe"/>
    <w:uiPriority w:val="99"/>
    <w:rsid w:val="001104E5"/>
    <w:rPr>
      <w:rFonts w:ascii="Courier" w:hAnsi="Courier"/>
      <w:kern w:val="0"/>
      <w:sz w:val="20"/>
      <w:szCs w:val="20"/>
      <w:lang w:eastAsia="en-US"/>
      <w14:ligatures w14:val="none"/>
    </w:rPr>
  </w:style>
  <w:style w:type="character" w:styleId="aff0">
    <w:name w:val="Emphasis"/>
    <w:basedOn w:val="a2"/>
    <w:uiPriority w:val="20"/>
    <w:qFormat/>
    <w:rsid w:val="001104E5"/>
    <w:rPr>
      <w:i/>
      <w:iCs/>
    </w:rPr>
  </w:style>
  <w:style w:type="character" w:styleId="aff1">
    <w:name w:val="Subtle Emphasis"/>
    <w:basedOn w:val="a2"/>
    <w:uiPriority w:val="19"/>
    <w:qFormat/>
    <w:rsid w:val="001104E5"/>
    <w:rPr>
      <w:i/>
      <w:iCs/>
      <w:color w:val="808080" w:themeColor="text1" w:themeTint="7F"/>
    </w:rPr>
  </w:style>
  <w:style w:type="character" w:styleId="aff2">
    <w:name w:val="Subtle Reference"/>
    <w:basedOn w:val="a2"/>
    <w:uiPriority w:val="31"/>
    <w:qFormat/>
    <w:rsid w:val="001104E5"/>
    <w:rPr>
      <w:smallCaps/>
      <w:color w:val="E97132" w:themeColor="accent2"/>
      <w:u w:val="single"/>
    </w:rPr>
  </w:style>
  <w:style w:type="character" w:styleId="aff3">
    <w:name w:val="Book Title"/>
    <w:basedOn w:val="a2"/>
    <w:uiPriority w:val="33"/>
    <w:qFormat/>
    <w:rsid w:val="001104E5"/>
    <w:rPr>
      <w:b/>
      <w:bCs/>
      <w:smallCaps/>
      <w:spacing w:val="5"/>
    </w:rPr>
  </w:style>
  <w:style w:type="paragraph" w:styleId="aff4">
    <w:name w:val="TOC Heading"/>
    <w:basedOn w:val="1"/>
    <w:next w:val="a1"/>
    <w:uiPriority w:val="39"/>
    <w:semiHidden/>
    <w:unhideWhenUsed/>
    <w:qFormat/>
    <w:rsid w:val="001104E5"/>
    <w:pPr>
      <w:spacing w:before="480" w:after="0" w:line="276" w:lineRule="auto"/>
      <w:jc w:val="left"/>
      <w:outlineLvl w:val="9"/>
    </w:pPr>
    <w:rPr>
      <w:rFonts w:asciiTheme="majorHAnsi" w:eastAsiaTheme="majorEastAsia" w:hAnsiTheme="majorHAnsi"/>
      <w:bCs/>
      <w:color w:val="0F4761" w:themeColor="accent1" w:themeShade="BF"/>
      <w:szCs w:val="28"/>
    </w:rPr>
  </w:style>
  <w:style w:type="table" w:styleId="11">
    <w:name w:val="Light Shading"/>
    <w:basedOn w:val="a3"/>
    <w:uiPriority w:val="60"/>
    <w:rsid w:val="001104E5"/>
    <w:rPr>
      <w:color w:val="000000" w:themeColor="text1" w:themeShade="BF"/>
      <w:sz w:val="22"/>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1104E5"/>
    <w:rPr>
      <w:color w:val="0F4761" w:themeColor="accent1" w:themeShade="BF"/>
      <w:sz w:val="22"/>
      <w:lang w:eastAsia="en-US"/>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13">
    <w:name w:val="Light Shading Accent 2"/>
    <w:basedOn w:val="a3"/>
    <w:uiPriority w:val="60"/>
    <w:rsid w:val="001104E5"/>
    <w:rPr>
      <w:color w:val="BF4E14" w:themeColor="accent2" w:themeShade="BF"/>
      <w:sz w:val="22"/>
      <w:lang w:eastAsia="en-US"/>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14">
    <w:name w:val="Light Shading Accent 3"/>
    <w:basedOn w:val="a3"/>
    <w:uiPriority w:val="60"/>
    <w:rsid w:val="001104E5"/>
    <w:rPr>
      <w:color w:val="124F1A" w:themeColor="accent3" w:themeShade="BF"/>
      <w:sz w:val="22"/>
      <w:lang w:eastAsia="en-US"/>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15">
    <w:name w:val="Light Shading Accent 4"/>
    <w:basedOn w:val="a3"/>
    <w:uiPriority w:val="60"/>
    <w:rsid w:val="001104E5"/>
    <w:rPr>
      <w:color w:val="0B769F" w:themeColor="accent4" w:themeShade="BF"/>
      <w:sz w:val="22"/>
      <w:lang w:eastAsia="en-US"/>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16">
    <w:name w:val="Light Shading Accent 5"/>
    <w:basedOn w:val="a3"/>
    <w:uiPriority w:val="60"/>
    <w:rsid w:val="001104E5"/>
    <w:rPr>
      <w:color w:val="77206D" w:themeColor="accent5" w:themeShade="BF"/>
      <w:sz w:val="22"/>
      <w:lang w:eastAsia="en-US"/>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17">
    <w:name w:val="Light Shading Accent 6"/>
    <w:basedOn w:val="a3"/>
    <w:uiPriority w:val="60"/>
    <w:rsid w:val="001104E5"/>
    <w:rPr>
      <w:color w:val="3A7C22" w:themeColor="accent6" w:themeShade="BF"/>
      <w:sz w:val="22"/>
      <w:lang w:eastAsia="en-US"/>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2b">
    <w:name w:val="Light List"/>
    <w:basedOn w:val="a3"/>
    <w:uiPriority w:val="61"/>
    <w:rsid w:val="001104E5"/>
    <w:rPr>
      <w:sz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1104E5"/>
    <w:rPr>
      <w:sz w:val="22"/>
      <w:lang w:eastAsia="en-US"/>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2d">
    <w:name w:val="Light List Accent 2"/>
    <w:basedOn w:val="a3"/>
    <w:uiPriority w:val="61"/>
    <w:rsid w:val="001104E5"/>
    <w:rPr>
      <w:sz w:val="22"/>
      <w:lang w:eastAsia="en-US"/>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2e">
    <w:name w:val="Light List Accent 3"/>
    <w:basedOn w:val="a3"/>
    <w:uiPriority w:val="61"/>
    <w:rsid w:val="001104E5"/>
    <w:rPr>
      <w:sz w:val="22"/>
      <w:lang w:eastAsia="en-US"/>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2f">
    <w:name w:val="Light List Accent 4"/>
    <w:basedOn w:val="a3"/>
    <w:uiPriority w:val="61"/>
    <w:rsid w:val="001104E5"/>
    <w:rPr>
      <w:sz w:val="22"/>
      <w:lang w:eastAsia="en-US"/>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2f0">
    <w:name w:val="Light List Accent 5"/>
    <w:basedOn w:val="a3"/>
    <w:uiPriority w:val="61"/>
    <w:rsid w:val="001104E5"/>
    <w:rPr>
      <w:sz w:val="22"/>
      <w:lang w:eastAsia="en-US"/>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2f1">
    <w:name w:val="Light List Accent 6"/>
    <w:basedOn w:val="a3"/>
    <w:uiPriority w:val="61"/>
    <w:rsid w:val="001104E5"/>
    <w:rPr>
      <w:sz w:val="22"/>
      <w:lang w:eastAsia="en-US"/>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37">
    <w:name w:val="Light Grid"/>
    <w:basedOn w:val="a3"/>
    <w:uiPriority w:val="62"/>
    <w:rsid w:val="001104E5"/>
    <w:rPr>
      <w:sz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1104E5"/>
    <w:rPr>
      <w:sz w:val="22"/>
      <w:lang w:eastAsia="en-US"/>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39">
    <w:name w:val="Light Grid Accent 2"/>
    <w:basedOn w:val="a3"/>
    <w:uiPriority w:val="62"/>
    <w:rsid w:val="001104E5"/>
    <w:rPr>
      <w:sz w:val="22"/>
      <w:lang w:eastAsia="en-US"/>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3a">
    <w:name w:val="Light Grid Accent 3"/>
    <w:basedOn w:val="a3"/>
    <w:uiPriority w:val="62"/>
    <w:rsid w:val="001104E5"/>
    <w:rPr>
      <w:sz w:val="22"/>
      <w:lang w:eastAsia="en-US"/>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3b">
    <w:name w:val="Light Grid Accent 4"/>
    <w:basedOn w:val="a3"/>
    <w:uiPriority w:val="62"/>
    <w:rsid w:val="001104E5"/>
    <w:rPr>
      <w:sz w:val="22"/>
      <w:lang w:eastAsia="en-US"/>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3c">
    <w:name w:val="Light Grid Accent 5"/>
    <w:basedOn w:val="a3"/>
    <w:uiPriority w:val="62"/>
    <w:rsid w:val="001104E5"/>
    <w:rPr>
      <w:sz w:val="22"/>
      <w:lang w:eastAsia="en-US"/>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3d">
    <w:name w:val="Light Grid Accent 6"/>
    <w:basedOn w:val="a3"/>
    <w:uiPriority w:val="62"/>
    <w:rsid w:val="001104E5"/>
    <w:rPr>
      <w:sz w:val="22"/>
      <w:lang w:eastAsia="en-US"/>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41">
    <w:name w:val="Medium Shading 1"/>
    <w:basedOn w:val="a3"/>
    <w:uiPriority w:val="63"/>
    <w:rsid w:val="001104E5"/>
    <w:rPr>
      <w:sz w:val="22"/>
      <w:lang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1104E5"/>
    <w:rPr>
      <w:sz w:val="22"/>
      <w:lang w:eastAsia="en-US"/>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1104E5"/>
    <w:rPr>
      <w:sz w:val="22"/>
      <w:lang w:eastAsia="en-US"/>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1104E5"/>
    <w:rPr>
      <w:sz w:val="22"/>
      <w:lang w:eastAsia="en-US"/>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1104E5"/>
    <w:rPr>
      <w:sz w:val="22"/>
      <w:lang w:eastAsia="en-US"/>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1104E5"/>
    <w:rPr>
      <w:sz w:val="22"/>
      <w:lang w:eastAsia="en-US"/>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1104E5"/>
    <w:rPr>
      <w:sz w:val="22"/>
      <w:lang w:eastAsia="en-US"/>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51">
    <w:name w:val="Medium Shading 2"/>
    <w:basedOn w:val="a3"/>
    <w:uiPriority w:val="64"/>
    <w:rsid w:val="001104E5"/>
    <w:rPr>
      <w:sz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1104E5"/>
    <w:rPr>
      <w:sz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1104E5"/>
    <w:rPr>
      <w:sz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1104E5"/>
    <w:rPr>
      <w:sz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1104E5"/>
    <w:rPr>
      <w:sz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1104E5"/>
    <w:rPr>
      <w:sz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1104E5"/>
    <w:rPr>
      <w:sz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1104E5"/>
    <w:rPr>
      <w:color w:val="000000" w:themeColor="text1"/>
      <w:sz w:val="22"/>
      <w:lang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1104E5"/>
    <w:rPr>
      <w:color w:val="000000" w:themeColor="text1"/>
      <w:sz w:val="22"/>
      <w:lang w:eastAsia="en-US"/>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63">
    <w:name w:val="Medium List 1 Accent 2"/>
    <w:basedOn w:val="a3"/>
    <w:uiPriority w:val="65"/>
    <w:rsid w:val="001104E5"/>
    <w:rPr>
      <w:color w:val="000000" w:themeColor="text1"/>
      <w:sz w:val="22"/>
      <w:lang w:eastAsia="en-US"/>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64">
    <w:name w:val="Medium List 1 Accent 3"/>
    <w:basedOn w:val="a3"/>
    <w:uiPriority w:val="65"/>
    <w:rsid w:val="001104E5"/>
    <w:rPr>
      <w:color w:val="000000" w:themeColor="text1"/>
      <w:sz w:val="22"/>
      <w:lang w:eastAsia="en-US"/>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65">
    <w:name w:val="Medium List 1 Accent 4"/>
    <w:basedOn w:val="a3"/>
    <w:uiPriority w:val="65"/>
    <w:rsid w:val="001104E5"/>
    <w:rPr>
      <w:color w:val="000000" w:themeColor="text1"/>
      <w:sz w:val="22"/>
      <w:lang w:eastAsia="en-US"/>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66">
    <w:name w:val="Medium List 1 Accent 5"/>
    <w:basedOn w:val="a3"/>
    <w:uiPriority w:val="65"/>
    <w:rsid w:val="001104E5"/>
    <w:rPr>
      <w:color w:val="000000" w:themeColor="text1"/>
      <w:sz w:val="22"/>
      <w:lang w:eastAsia="en-US"/>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67">
    <w:name w:val="Medium List 1 Accent 6"/>
    <w:basedOn w:val="a3"/>
    <w:uiPriority w:val="65"/>
    <w:rsid w:val="001104E5"/>
    <w:rPr>
      <w:color w:val="000000" w:themeColor="text1"/>
      <w:sz w:val="22"/>
      <w:lang w:eastAsia="en-US"/>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71">
    <w:name w:val="Medium List 2"/>
    <w:basedOn w:val="a3"/>
    <w:uiPriority w:val="66"/>
    <w:rsid w:val="001104E5"/>
    <w:rPr>
      <w:rFonts w:asciiTheme="majorHAnsi" w:eastAsiaTheme="majorEastAsia" w:hAnsiTheme="majorHAnsi" w:cstheme="majorBidi"/>
      <w:color w:val="000000" w:themeColor="text1"/>
      <w:sz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1104E5"/>
    <w:rPr>
      <w:rFonts w:asciiTheme="majorHAnsi" w:eastAsiaTheme="majorEastAsia" w:hAnsiTheme="majorHAnsi" w:cstheme="majorBidi"/>
      <w:color w:val="000000" w:themeColor="text1"/>
      <w:sz w:val="22"/>
      <w:lang w:eastAsia="en-US"/>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1104E5"/>
    <w:rPr>
      <w:rFonts w:asciiTheme="majorHAnsi" w:eastAsiaTheme="majorEastAsia" w:hAnsiTheme="majorHAnsi" w:cstheme="majorBidi"/>
      <w:color w:val="000000" w:themeColor="text1"/>
      <w:sz w:val="22"/>
      <w:lang w:eastAsia="en-US"/>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1104E5"/>
    <w:rPr>
      <w:rFonts w:asciiTheme="majorHAnsi" w:eastAsiaTheme="majorEastAsia" w:hAnsiTheme="majorHAnsi" w:cstheme="majorBidi"/>
      <w:color w:val="000000" w:themeColor="text1"/>
      <w:sz w:val="22"/>
      <w:lang w:eastAsia="en-US"/>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1104E5"/>
    <w:rPr>
      <w:rFonts w:asciiTheme="majorHAnsi" w:eastAsiaTheme="majorEastAsia" w:hAnsiTheme="majorHAnsi" w:cstheme="majorBidi"/>
      <w:color w:val="000000" w:themeColor="text1"/>
      <w:sz w:val="22"/>
      <w:lang w:eastAsia="en-US"/>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1104E5"/>
    <w:rPr>
      <w:rFonts w:asciiTheme="majorHAnsi" w:eastAsiaTheme="majorEastAsia" w:hAnsiTheme="majorHAnsi" w:cstheme="majorBidi"/>
      <w:color w:val="000000" w:themeColor="text1"/>
      <w:sz w:val="22"/>
      <w:lang w:eastAsia="en-US"/>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1104E5"/>
    <w:rPr>
      <w:rFonts w:asciiTheme="majorHAnsi" w:eastAsiaTheme="majorEastAsia" w:hAnsiTheme="majorHAnsi" w:cstheme="majorBidi"/>
      <w:color w:val="000000" w:themeColor="text1"/>
      <w:sz w:val="22"/>
      <w:lang w:eastAsia="en-US"/>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1104E5"/>
    <w:rPr>
      <w:sz w:val="22"/>
      <w:lang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1104E5"/>
    <w:rPr>
      <w:sz w:val="22"/>
      <w:lang w:eastAsia="en-US"/>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83">
    <w:name w:val="Medium Grid 1 Accent 2"/>
    <w:basedOn w:val="a3"/>
    <w:uiPriority w:val="67"/>
    <w:rsid w:val="001104E5"/>
    <w:rPr>
      <w:sz w:val="22"/>
      <w:lang w:eastAsia="en-US"/>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84">
    <w:name w:val="Medium Grid 1 Accent 3"/>
    <w:basedOn w:val="a3"/>
    <w:uiPriority w:val="67"/>
    <w:rsid w:val="001104E5"/>
    <w:rPr>
      <w:sz w:val="22"/>
      <w:lang w:eastAsia="en-US"/>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85">
    <w:name w:val="Medium Grid 1 Accent 4"/>
    <w:basedOn w:val="a3"/>
    <w:uiPriority w:val="67"/>
    <w:rsid w:val="001104E5"/>
    <w:rPr>
      <w:sz w:val="22"/>
      <w:lang w:eastAsia="en-US"/>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86">
    <w:name w:val="Medium Grid 1 Accent 5"/>
    <w:basedOn w:val="a3"/>
    <w:uiPriority w:val="67"/>
    <w:rsid w:val="001104E5"/>
    <w:rPr>
      <w:sz w:val="22"/>
      <w:lang w:eastAsia="en-US"/>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87">
    <w:name w:val="Medium Grid 1 Accent 6"/>
    <w:basedOn w:val="a3"/>
    <w:uiPriority w:val="67"/>
    <w:rsid w:val="001104E5"/>
    <w:rPr>
      <w:sz w:val="22"/>
      <w:lang w:eastAsia="en-US"/>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91">
    <w:name w:val="Medium Grid 2"/>
    <w:basedOn w:val="a3"/>
    <w:uiPriority w:val="68"/>
    <w:rsid w:val="001104E5"/>
    <w:rPr>
      <w:rFonts w:asciiTheme="majorHAnsi" w:eastAsiaTheme="majorEastAsia" w:hAnsiTheme="majorHAnsi" w:cstheme="majorBidi"/>
      <w:color w:val="000000" w:themeColor="text1"/>
      <w:sz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1104E5"/>
    <w:rPr>
      <w:rFonts w:asciiTheme="majorHAnsi" w:eastAsiaTheme="majorEastAsia" w:hAnsiTheme="majorHAnsi" w:cstheme="majorBidi"/>
      <w:color w:val="000000" w:themeColor="text1"/>
      <w:sz w:val="22"/>
      <w:lang w:eastAsia="en-US"/>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1104E5"/>
    <w:rPr>
      <w:rFonts w:asciiTheme="majorHAnsi" w:eastAsiaTheme="majorEastAsia" w:hAnsiTheme="majorHAnsi" w:cstheme="majorBidi"/>
      <w:color w:val="000000" w:themeColor="text1"/>
      <w:sz w:val="22"/>
      <w:lang w:eastAsia="en-US"/>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1104E5"/>
    <w:rPr>
      <w:rFonts w:asciiTheme="majorHAnsi" w:eastAsiaTheme="majorEastAsia" w:hAnsiTheme="majorHAnsi" w:cstheme="majorBidi"/>
      <w:color w:val="000000" w:themeColor="text1"/>
      <w:sz w:val="22"/>
      <w:lang w:eastAsia="en-US"/>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1104E5"/>
    <w:rPr>
      <w:rFonts w:asciiTheme="majorHAnsi" w:eastAsiaTheme="majorEastAsia" w:hAnsiTheme="majorHAnsi" w:cstheme="majorBidi"/>
      <w:color w:val="000000" w:themeColor="text1"/>
      <w:sz w:val="22"/>
      <w:lang w:eastAsia="en-US"/>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1104E5"/>
    <w:rPr>
      <w:rFonts w:asciiTheme="majorHAnsi" w:eastAsiaTheme="majorEastAsia" w:hAnsiTheme="majorHAnsi" w:cstheme="majorBidi"/>
      <w:color w:val="000000" w:themeColor="text1"/>
      <w:sz w:val="22"/>
      <w:lang w:eastAsia="en-US"/>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1104E5"/>
    <w:rPr>
      <w:rFonts w:asciiTheme="majorHAnsi" w:eastAsiaTheme="majorEastAsia" w:hAnsiTheme="majorHAnsi" w:cstheme="majorBidi"/>
      <w:color w:val="000000" w:themeColor="text1"/>
      <w:sz w:val="22"/>
      <w:lang w:eastAsia="en-US"/>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100">
    <w:name w:val="Medium Grid 3"/>
    <w:basedOn w:val="a3"/>
    <w:uiPriority w:val="69"/>
    <w:rsid w:val="001104E5"/>
    <w:rPr>
      <w:sz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1104E5"/>
    <w:rPr>
      <w:sz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102">
    <w:name w:val="Medium Grid 3 Accent 2"/>
    <w:basedOn w:val="a3"/>
    <w:uiPriority w:val="69"/>
    <w:rsid w:val="001104E5"/>
    <w:rPr>
      <w:sz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103">
    <w:name w:val="Medium Grid 3 Accent 3"/>
    <w:basedOn w:val="a3"/>
    <w:uiPriority w:val="69"/>
    <w:rsid w:val="001104E5"/>
    <w:rPr>
      <w:sz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104">
    <w:name w:val="Medium Grid 3 Accent 4"/>
    <w:basedOn w:val="a3"/>
    <w:uiPriority w:val="69"/>
    <w:rsid w:val="001104E5"/>
    <w:rPr>
      <w:sz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105">
    <w:name w:val="Medium Grid 3 Accent 5"/>
    <w:basedOn w:val="a3"/>
    <w:uiPriority w:val="69"/>
    <w:rsid w:val="001104E5"/>
    <w:rPr>
      <w:sz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106">
    <w:name w:val="Medium Grid 3 Accent 6"/>
    <w:basedOn w:val="a3"/>
    <w:uiPriority w:val="69"/>
    <w:rsid w:val="001104E5"/>
    <w:rPr>
      <w:sz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110">
    <w:name w:val="Dark List"/>
    <w:basedOn w:val="a3"/>
    <w:uiPriority w:val="70"/>
    <w:rsid w:val="001104E5"/>
    <w:rPr>
      <w:color w:val="FFFFFF" w:themeColor="background1"/>
      <w:sz w:val="22"/>
      <w:lang w:eastAsia="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1104E5"/>
    <w:rPr>
      <w:color w:val="FFFFFF" w:themeColor="background1"/>
      <w:sz w:val="22"/>
      <w:lang w:eastAsia="en-US"/>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112">
    <w:name w:val="Dark List Accent 2"/>
    <w:basedOn w:val="a3"/>
    <w:uiPriority w:val="70"/>
    <w:rsid w:val="001104E5"/>
    <w:rPr>
      <w:color w:val="FFFFFF" w:themeColor="background1"/>
      <w:sz w:val="22"/>
      <w:lang w:eastAsia="en-US"/>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113">
    <w:name w:val="Dark List Accent 3"/>
    <w:basedOn w:val="a3"/>
    <w:uiPriority w:val="70"/>
    <w:rsid w:val="001104E5"/>
    <w:rPr>
      <w:color w:val="FFFFFF" w:themeColor="background1"/>
      <w:sz w:val="22"/>
      <w:lang w:eastAsia="en-US"/>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114">
    <w:name w:val="Dark List Accent 4"/>
    <w:basedOn w:val="a3"/>
    <w:uiPriority w:val="70"/>
    <w:rsid w:val="001104E5"/>
    <w:rPr>
      <w:color w:val="FFFFFF" w:themeColor="background1"/>
      <w:sz w:val="22"/>
      <w:lang w:eastAsia="en-US"/>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115">
    <w:name w:val="Dark List Accent 5"/>
    <w:basedOn w:val="a3"/>
    <w:uiPriority w:val="70"/>
    <w:rsid w:val="001104E5"/>
    <w:rPr>
      <w:color w:val="FFFFFF" w:themeColor="background1"/>
      <w:sz w:val="22"/>
      <w:lang w:eastAsia="en-US"/>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116">
    <w:name w:val="Dark List Accent 6"/>
    <w:basedOn w:val="a3"/>
    <w:uiPriority w:val="70"/>
    <w:rsid w:val="001104E5"/>
    <w:rPr>
      <w:color w:val="FFFFFF" w:themeColor="background1"/>
      <w:sz w:val="22"/>
      <w:lang w:eastAsia="en-US"/>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120">
    <w:name w:val="Colorful Shading"/>
    <w:basedOn w:val="a3"/>
    <w:uiPriority w:val="71"/>
    <w:rsid w:val="001104E5"/>
    <w:rPr>
      <w:color w:val="000000" w:themeColor="text1"/>
      <w:sz w:val="22"/>
      <w:lang w:eastAsia="en-US"/>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1104E5"/>
    <w:rPr>
      <w:color w:val="000000" w:themeColor="text1"/>
      <w:sz w:val="22"/>
      <w:lang w:eastAsia="en-US"/>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1104E5"/>
    <w:rPr>
      <w:color w:val="000000" w:themeColor="text1"/>
      <w:sz w:val="22"/>
      <w:lang w:eastAsia="en-US"/>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1104E5"/>
    <w:rPr>
      <w:color w:val="000000" w:themeColor="text1"/>
      <w:sz w:val="22"/>
      <w:lang w:eastAsia="en-US"/>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124">
    <w:name w:val="Colorful Shading Accent 4"/>
    <w:basedOn w:val="a3"/>
    <w:uiPriority w:val="71"/>
    <w:rsid w:val="001104E5"/>
    <w:rPr>
      <w:color w:val="000000" w:themeColor="text1"/>
      <w:sz w:val="22"/>
      <w:lang w:eastAsia="en-US"/>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1104E5"/>
    <w:rPr>
      <w:color w:val="000000" w:themeColor="text1"/>
      <w:sz w:val="22"/>
      <w:lang w:eastAsia="en-US"/>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1104E5"/>
    <w:rPr>
      <w:color w:val="000000" w:themeColor="text1"/>
      <w:sz w:val="22"/>
      <w:lang w:eastAsia="en-US"/>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1104E5"/>
    <w:rPr>
      <w:color w:val="000000" w:themeColor="text1"/>
      <w:sz w:val="22"/>
      <w:lang w:eastAsia="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1104E5"/>
    <w:rPr>
      <w:color w:val="000000" w:themeColor="text1"/>
      <w:sz w:val="22"/>
      <w:lang w:eastAsia="en-US"/>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132">
    <w:name w:val="Colorful List Accent 2"/>
    <w:basedOn w:val="a3"/>
    <w:uiPriority w:val="72"/>
    <w:rsid w:val="001104E5"/>
    <w:rPr>
      <w:color w:val="000000" w:themeColor="text1"/>
      <w:sz w:val="22"/>
      <w:lang w:eastAsia="en-US"/>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133">
    <w:name w:val="Colorful List Accent 3"/>
    <w:basedOn w:val="a3"/>
    <w:uiPriority w:val="72"/>
    <w:rsid w:val="001104E5"/>
    <w:rPr>
      <w:color w:val="000000" w:themeColor="text1"/>
      <w:sz w:val="22"/>
      <w:lang w:eastAsia="en-US"/>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134">
    <w:name w:val="Colorful List Accent 4"/>
    <w:basedOn w:val="a3"/>
    <w:uiPriority w:val="72"/>
    <w:rsid w:val="001104E5"/>
    <w:rPr>
      <w:color w:val="000000" w:themeColor="text1"/>
      <w:sz w:val="22"/>
      <w:lang w:eastAsia="en-US"/>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135">
    <w:name w:val="Colorful List Accent 5"/>
    <w:basedOn w:val="a3"/>
    <w:uiPriority w:val="72"/>
    <w:rsid w:val="001104E5"/>
    <w:rPr>
      <w:color w:val="000000" w:themeColor="text1"/>
      <w:sz w:val="22"/>
      <w:lang w:eastAsia="en-US"/>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136">
    <w:name w:val="Colorful List Accent 6"/>
    <w:basedOn w:val="a3"/>
    <w:uiPriority w:val="72"/>
    <w:rsid w:val="001104E5"/>
    <w:rPr>
      <w:color w:val="000000" w:themeColor="text1"/>
      <w:sz w:val="22"/>
      <w:lang w:eastAsia="en-US"/>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140">
    <w:name w:val="Colorful Grid"/>
    <w:basedOn w:val="a3"/>
    <w:uiPriority w:val="73"/>
    <w:rsid w:val="001104E5"/>
    <w:rPr>
      <w:color w:val="000000" w:themeColor="text1"/>
      <w:sz w:val="22"/>
      <w:lang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1104E5"/>
    <w:rPr>
      <w:color w:val="000000" w:themeColor="text1"/>
      <w:sz w:val="22"/>
      <w:lang w:eastAsia="en-US"/>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142">
    <w:name w:val="Colorful Grid Accent 2"/>
    <w:basedOn w:val="a3"/>
    <w:uiPriority w:val="73"/>
    <w:rsid w:val="001104E5"/>
    <w:rPr>
      <w:color w:val="000000" w:themeColor="text1"/>
      <w:sz w:val="22"/>
      <w:lang w:eastAsia="en-US"/>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143">
    <w:name w:val="Colorful Grid Accent 3"/>
    <w:basedOn w:val="a3"/>
    <w:uiPriority w:val="73"/>
    <w:rsid w:val="001104E5"/>
    <w:rPr>
      <w:color w:val="000000" w:themeColor="text1"/>
      <w:sz w:val="22"/>
      <w:lang w:eastAsia="en-US"/>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144">
    <w:name w:val="Colorful Grid Accent 4"/>
    <w:basedOn w:val="a3"/>
    <w:uiPriority w:val="73"/>
    <w:rsid w:val="001104E5"/>
    <w:rPr>
      <w:color w:val="000000" w:themeColor="text1"/>
      <w:sz w:val="22"/>
      <w:lang w:eastAsia="en-US"/>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145">
    <w:name w:val="Colorful Grid Accent 5"/>
    <w:basedOn w:val="a3"/>
    <w:uiPriority w:val="73"/>
    <w:rsid w:val="001104E5"/>
    <w:rPr>
      <w:color w:val="000000" w:themeColor="text1"/>
      <w:sz w:val="22"/>
      <w:lang w:eastAsia="en-US"/>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146">
    <w:name w:val="Colorful Grid Accent 6"/>
    <w:basedOn w:val="a3"/>
    <w:uiPriority w:val="73"/>
    <w:rsid w:val="001104E5"/>
    <w:rPr>
      <w:color w:val="000000" w:themeColor="text1"/>
      <w:sz w:val="22"/>
      <w:lang w:eastAsia="en-US"/>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aff5">
    <w:name w:val="Grid Table Light"/>
    <w:basedOn w:val="a3"/>
    <w:uiPriority w:val="40"/>
    <w:rsid w:val="00D13D0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2362</Words>
  <Characters>13467</Characters>
  <Application>Microsoft Office Word</Application>
  <DocSecurity>0</DocSecurity>
  <Lines>112</Lines>
  <Paragraphs>31</Paragraphs>
  <ScaleCrop>false</ScaleCrop>
  <Company/>
  <LinksUpToDate>false</LinksUpToDate>
  <CharactersWithSpaces>15798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2026-08-16T02:01:00Z</dcterms:created>
  <dcterms:modified xsi:type="dcterms:W3CDTF">2026-08-16T02:01:00Z</dcterms:modified>
</cp:coreProperties>
</file>