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173979" w14:textId="77777777" w:rsidR="00A904B7" w:rsidRDefault="00A904B7" w:rsidP="00A904B7">
      <w:pPr>
        <w:pStyle w:val="BodyText"/>
        <w:spacing w:before="0" w:after="0" w:line="480" w:lineRule="auto"/>
        <w:contextualSpacing/>
        <w:rPr>
          <w:rFonts w:ascii="Times New Roman" w:hAnsi="Times New Roman" w:cs="Times New Roman"/>
          <w:color w:val="000000" w:themeColor="text1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0"/>
        </w:rPr>
        <w:t>Table S</w:t>
      </w:r>
      <w:r w:rsidRPr="00E60F33">
        <w:rPr>
          <w:rFonts w:ascii="Times New Roman" w:hAnsi="Times New Roman" w:cs="Times New Roman"/>
          <w:b/>
          <w:bCs/>
          <w:color w:val="000000" w:themeColor="text1"/>
          <w:szCs w:val="20"/>
        </w:rPr>
        <w:t>1.</w:t>
      </w:r>
      <w:r w:rsidRPr="00D948FF">
        <w:rPr>
          <w:rFonts w:ascii="Times New Roman" w:hAnsi="Times New Roman" w:cs="Times New Roman"/>
          <w:color w:val="000000" w:themeColor="text1"/>
          <w:szCs w:val="20"/>
        </w:rPr>
        <w:t xml:space="preserve"> Mutation type in each kind of MB.</w:t>
      </w:r>
    </w:p>
    <w:tbl>
      <w:tblPr>
        <w:tblStyle w:val="GridTable4-Accent1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868"/>
        <w:gridCol w:w="868"/>
        <w:gridCol w:w="868"/>
        <w:gridCol w:w="868"/>
        <w:gridCol w:w="868"/>
        <w:gridCol w:w="869"/>
      </w:tblGrid>
      <w:tr w:rsidR="00A904B7" w:rsidRPr="00D94704" w14:paraId="35210A85" w14:textId="77777777" w:rsidTr="00057B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6D04C1A7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209" w:type="dxa"/>
            <w:gridSpan w:val="6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8616AE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pple-converted-space"/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Style w:val="apple-converted-space"/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Mutation type</w:t>
            </w:r>
          </w:p>
        </w:tc>
      </w:tr>
      <w:tr w:rsidR="00A904B7" w:rsidRPr="00D94704" w14:paraId="60FF92B0" w14:textId="77777777" w:rsidTr="00057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F9D6D14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56E6D28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C&gt;A</w:t>
            </w: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85E9004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C&gt;G</w:t>
            </w: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EC7C64A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C&gt;T</w:t>
            </w: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10EE0C0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T&gt;A</w:t>
            </w: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2D0CD64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T&gt;C</w:t>
            </w:r>
          </w:p>
        </w:tc>
        <w:tc>
          <w:tcPr>
            <w:tcW w:w="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F642C2E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T&gt;G</w:t>
            </w:r>
          </w:p>
        </w:tc>
      </w:tr>
      <w:tr w:rsidR="00A904B7" w:rsidRPr="00D94704" w14:paraId="0509E20D" w14:textId="77777777" w:rsidTr="00057B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47AB60B3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1</w:t>
            </w:r>
          </w:p>
        </w:tc>
        <w:tc>
          <w:tcPr>
            <w:tcW w:w="8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14A9890C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46FB58EA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68877</w:t>
            </w:r>
          </w:p>
        </w:tc>
        <w:tc>
          <w:tcPr>
            <w:tcW w:w="8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338EF4C1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0E507199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3F22BA1F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346</w:t>
            </w:r>
          </w:p>
        </w:tc>
        <w:tc>
          <w:tcPr>
            <w:tcW w:w="869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324B124D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152</w:t>
            </w:r>
          </w:p>
        </w:tc>
      </w:tr>
      <w:tr w:rsidR="00A904B7" w:rsidRPr="00D94704" w14:paraId="70350D9F" w14:textId="77777777" w:rsidTr="00057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6731CA89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2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C33E459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559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6DCC30D3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4D7A10A7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2595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EDDB633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239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AA3B311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75198CA2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53892</w:t>
            </w:r>
          </w:p>
        </w:tc>
      </w:tr>
      <w:tr w:rsidR="00A904B7" w:rsidRPr="00D94704" w14:paraId="45435321" w14:textId="77777777" w:rsidTr="00057B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3E5886D2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3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6538FC14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62B8AA5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F72ADB0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4D7E194B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41995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99D42B6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114665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2115329C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904B7" w:rsidRPr="00D94704" w14:paraId="14992197" w14:textId="77777777" w:rsidTr="00057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42D8E544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4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15E03819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5D4DB1E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70276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61E6E50A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587893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1ED93FC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42532534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0AC72312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904B7" w:rsidRPr="00D94704" w14:paraId="7358259B" w14:textId="77777777" w:rsidTr="00057B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51AA4C3C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5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D3B8459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205678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3F51090C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313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22D4EC79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D80B300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2D5FE70F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403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532FFF0B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126</w:t>
            </w:r>
          </w:p>
        </w:tc>
      </w:tr>
      <w:tr w:rsidR="00A904B7" w:rsidRPr="00D94704" w14:paraId="5CC533D5" w14:textId="77777777" w:rsidTr="00057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17A798A2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6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139732EE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552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2A899128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A9263F3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2645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D1158DD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D8AEC39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55955405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52238</w:t>
            </w:r>
          </w:p>
        </w:tc>
      </w:tr>
      <w:tr w:rsidR="00A904B7" w:rsidRPr="00D94704" w14:paraId="69D9DF3C" w14:textId="77777777" w:rsidTr="00057B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1462616D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7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1D404D6B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201605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46E6CBE6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1F292214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80D25D9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B719B5E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5062656D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904B7" w:rsidRPr="00D94704" w14:paraId="66910E18" w14:textId="77777777" w:rsidTr="00057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6655FC6D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8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BC1D690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26511A8C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1074243C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583264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29ECE30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3158F0B7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3C1757D3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904B7" w:rsidRPr="00D94704" w14:paraId="0667B53A" w14:textId="77777777" w:rsidTr="00057B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65D6A3C1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9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65518AC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39A07E76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D2057FF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3CDCB764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40582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7A74446D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59720647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904B7" w:rsidRPr="00D94704" w14:paraId="65D34B6D" w14:textId="77777777" w:rsidTr="00057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0" w:type="dxa"/>
            <w:shd w:val="clear" w:color="auto" w:fill="auto"/>
            <w:vAlign w:val="center"/>
            <w:hideMark/>
          </w:tcPr>
          <w:p w14:paraId="53A026F8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MB 10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4203DB13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28F83FB8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6B14B30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6A9E4601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54F07ED6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112421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14:paraId="293EB5DB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6018FA0" w14:textId="77777777" w:rsidR="00A904B7" w:rsidRPr="00D948FF" w:rsidRDefault="00A904B7" w:rsidP="00A904B7">
      <w:pPr>
        <w:pStyle w:val="BodyText"/>
        <w:spacing w:before="0" w:after="0" w:line="480" w:lineRule="auto"/>
        <w:contextualSpacing/>
        <w:rPr>
          <w:rFonts w:ascii="Times New Roman" w:hAnsi="Times New Roman" w:cs="Times New Roman"/>
          <w:color w:val="000000" w:themeColor="text1"/>
          <w:szCs w:val="20"/>
        </w:rPr>
      </w:pPr>
    </w:p>
    <w:p w14:paraId="34EFF712" w14:textId="77777777" w:rsidR="00A904B7" w:rsidRDefault="00A904B7" w:rsidP="00A904B7">
      <w:pPr>
        <w:pStyle w:val="BodyText"/>
        <w:spacing w:before="0" w:after="0" w:line="480" w:lineRule="auto"/>
        <w:contextualSpacing/>
        <w:rPr>
          <w:rFonts w:ascii="Times New Roman" w:hAnsi="Times New Roman" w:cs="Times New Roman"/>
          <w:color w:val="000000" w:themeColor="text1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0"/>
        </w:rPr>
        <w:t>Table S2</w:t>
      </w:r>
      <w:r w:rsidRPr="00E60F33">
        <w:rPr>
          <w:rFonts w:ascii="Times New Roman" w:hAnsi="Times New Roman" w:cs="Times New Roman"/>
          <w:b/>
          <w:bCs/>
          <w:color w:val="000000" w:themeColor="text1"/>
          <w:szCs w:val="20"/>
        </w:rPr>
        <w:t>.</w:t>
      </w:r>
      <w:r w:rsidRPr="00D948FF">
        <w:rPr>
          <w:rFonts w:ascii="Times New Roman" w:hAnsi="Times New Roman" w:cs="Times New Roman"/>
          <w:color w:val="000000" w:themeColor="text1"/>
          <w:szCs w:val="20"/>
        </w:rPr>
        <w:t xml:space="preserve"> Genes with high frequencies in different classes of MBs (</w:t>
      </w:r>
      <w:r w:rsidRPr="00E60F33">
        <w:rPr>
          <w:rFonts w:ascii="Times New Roman" w:hAnsi="Times New Roman" w:cs="Times New Roman"/>
          <w:color w:val="000000" w:themeColor="text1"/>
          <w:szCs w:val="20"/>
        </w:rPr>
        <w:t>the top 15 most commonly mutated genes are shown).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8"/>
        <w:gridCol w:w="859"/>
        <w:gridCol w:w="26"/>
        <w:gridCol w:w="834"/>
        <w:gridCol w:w="860"/>
        <w:gridCol w:w="19"/>
        <w:gridCol w:w="840"/>
        <w:gridCol w:w="860"/>
        <w:gridCol w:w="13"/>
        <w:gridCol w:w="847"/>
        <w:gridCol w:w="859"/>
        <w:gridCol w:w="7"/>
        <w:gridCol w:w="853"/>
        <w:gridCol w:w="860"/>
      </w:tblGrid>
      <w:tr w:rsidR="00A904B7" w:rsidRPr="00D94704" w14:paraId="4DAF0C40" w14:textId="77777777" w:rsidTr="00057B1E">
        <w:trPr>
          <w:trHeight w:val="336"/>
          <w:jc w:val="center"/>
        </w:trPr>
        <w:tc>
          <w:tcPr>
            <w:tcW w:w="1713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E63072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1</w:t>
            </w:r>
          </w:p>
        </w:tc>
        <w:tc>
          <w:tcPr>
            <w:tcW w:w="1713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DD8D7C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2</w:t>
            </w:r>
          </w:p>
        </w:tc>
        <w:tc>
          <w:tcPr>
            <w:tcW w:w="1713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89A27D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3</w:t>
            </w:r>
          </w:p>
        </w:tc>
        <w:tc>
          <w:tcPr>
            <w:tcW w:w="1713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2B8A72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4</w:t>
            </w:r>
          </w:p>
        </w:tc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F6B2D1F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5</w:t>
            </w:r>
          </w:p>
        </w:tc>
      </w:tr>
      <w:tr w:rsidR="00A904B7" w:rsidRPr="00F91812" w14:paraId="3F48E1BF" w14:textId="77777777" w:rsidTr="00057B1E">
        <w:trPr>
          <w:trHeight w:val="308"/>
          <w:jc w:val="center"/>
        </w:trPr>
        <w:tc>
          <w:tcPr>
            <w:tcW w:w="8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75D52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802F0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9A3B2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DB0B0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5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42BB3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145B1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F7205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A1E45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C25D0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78044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</w:tr>
      <w:tr w:rsidR="00A904B7" w:rsidRPr="00F91812" w14:paraId="01B038AB" w14:textId="77777777" w:rsidTr="00057B1E">
        <w:trPr>
          <w:trHeight w:val="180"/>
          <w:jc w:val="center"/>
        </w:trPr>
        <w:tc>
          <w:tcPr>
            <w:tcW w:w="828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A0940F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9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0D2E4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0.287%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B418C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60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2767B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0.553%</w:t>
            </w:r>
          </w:p>
        </w:tc>
        <w:tc>
          <w:tcPr>
            <w:tcW w:w="859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C3457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60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4D00B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0.585%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21F4C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9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B75C6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0.481%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603EB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60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53033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0.430%</w:t>
            </w:r>
          </w:p>
        </w:tc>
      </w:tr>
      <w:tr w:rsidR="00A904B7" w:rsidRPr="00F91812" w14:paraId="72C1FC4F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07AB53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85CDB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0.248%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31460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57AFD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0.232%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01A14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94CFE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0.242%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F9743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6ED2A6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0.165%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801D3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EC92A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0.279%</w:t>
            </w:r>
          </w:p>
        </w:tc>
      </w:tr>
      <w:tr w:rsidR="00A904B7" w:rsidRPr="00F91812" w14:paraId="3F59D8F1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F94A0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99B49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0.173%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7B24B6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E0408D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0.178%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D3BFB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6F0F1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0.218%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A210D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6CBFC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0.137%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060D8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42FFB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0.191%</w:t>
            </w:r>
          </w:p>
        </w:tc>
      </w:tr>
      <w:tr w:rsidR="00A904B7" w:rsidRPr="00F91812" w14:paraId="13715941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E462E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MACF1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B2169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19C2B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DST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5016A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0.138%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81467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779997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F00B68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DNAH5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674C8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AEEED9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1EB0C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0.147%</w:t>
            </w:r>
          </w:p>
        </w:tc>
      </w:tr>
      <w:tr w:rsidR="00A904B7" w:rsidRPr="00F91812" w14:paraId="6B3B6EDD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E79CFA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21217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0.094%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0E021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PCLO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72EBB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0.133%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3CACBA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F3108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CE86A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OBSCN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108C9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0.089%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ED264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E1A9C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0.126%</w:t>
            </w:r>
          </w:p>
        </w:tc>
      </w:tr>
      <w:tr w:rsidR="00A904B7" w:rsidRPr="00F91812" w14:paraId="06BB098A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19153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FLG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508FD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ABEEC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DMD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F4D5F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0.122%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C10DA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DST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E352D2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125CE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082F00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0.077%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3FC60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DST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9C502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0.117%</w:t>
            </w:r>
          </w:p>
        </w:tc>
      </w:tr>
      <w:tr w:rsidR="00A904B7" w:rsidRPr="00F91812" w14:paraId="56ECC2CD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06996C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SYNE2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CAFBA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0.089%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24426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D15420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0.120%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92550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D451D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53B73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A7747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0.076%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2B023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KRAS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01F3A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0.115%</w:t>
            </w:r>
          </w:p>
        </w:tc>
      </w:tr>
      <w:tr w:rsidR="00A904B7" w:rsidRPr="00F91812" w14:paraId="106124CF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FA25B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E859EE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0.086%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72D809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PTEN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AC2DE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0.108%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69BE1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PCLO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AEB45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0.106%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49B06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FAT3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01DCE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84503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059CE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0.106%</w:t>
            </w:r>
          </w:p>
        </w:tc>
      </w:tr>
      <w:tr w:rsidR="00A904B7" w:rsidRPr="00F91812" w14:paraId="1EB55F8A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CDD95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USH2A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917A4A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0.078%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14E14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14351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0.108%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469A3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USH2A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95F8A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0.097%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70267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812F6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04396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1B7DC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0.099%</w:t>
            </w:r>
          </w:p>
        </w:tc>
      </w:tr>
      <w:tr w:rsidR="00A904B7" w:rsidRPr="00F91812" w14:paraId="03FDD330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1EEA9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OBSCN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01AFBF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0.075%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424E9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CEA2D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0.096%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4B039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D511F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0.096%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1E27D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PCLO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EEB1C0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9FFA5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ZFHX4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547AF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0.099%</w:t>
            </w:r>
          </w:p>
        </w:tc>
      </w:tr>
      <w:tr w:rsidR="00A904B7" w:rsidRPr="00F91812" w14:paraId="06218144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B9B852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50AD5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15EF7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SACS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8F94E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0.094%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50F78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34CF0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2F8443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5D128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0.064%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9C68C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CCDC168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6CB32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</w:tr>
      <w:tr w:rsidR="00A904B7" w:rsidRPr="00F91812" w14:paraId="41448C5B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68B39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PIK3CA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1BF8AC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3C51C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1A3CC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9B417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2B468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3D69C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F0FF51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0.064%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3A990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DNAH5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0D460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0.090%</w:t>
            </w:r>
          </w:p>
        </w:tc>
      </w:tr>
      <w:tr w:rsidR="00A904B7" w:rsidRPr="00F91812" w14:paraId="6E061375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C944A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5C242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0.071%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2E378F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TSPAN15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A5115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0.086%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9746D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DMD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85993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52ED0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ZFHX4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5B110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0.064%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CA95FA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NEB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C7A4B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0.088%</w:t>
            </w:r>
          </w:p>
        </w:tc>
      </w:tr>
      <w:tr w:rsidR="00A904B7" w:rsidRPr="00F91812" w14:paraId="418C1526" w14:textId="77777777" w:rsidTr="00057B1E">
        <w:trPr>
          <w:trHeight w:val="165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2564B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94B77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0.069%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4E152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XIRP2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18DA43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0.082%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E1134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NRAS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2ACF04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0.072%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F8A555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NEB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F9C9D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1C237D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DMD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E620F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0.082%</w:t>
            </w:r>
          </w:p>
        </w:tc>
      </w:tr>
      <w:tr w:rsidR="00A904B7" w:rsidRPr="00F91812" w14:paraId="67B18898" w14:textId="77777777" w:rsidTr="00057B1E">
        <w:trPr>
          <w:trHeight w:val="180"/>
          <w:jc w:val="center"/>
        </w:trPr>
        <w:tc>
          <w:tcPr>
            <w:tcW w:w="828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14361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ADGRV1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6BB75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0.063%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F6489A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ADGRG4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017C5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0.080%</w:t>
            </w:r>
          </w:p>
        </w:tc>
        <w:tc>
          <w:tcPr>
            <w:tcW w:w="859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0D250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DNAH5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E5323B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0.070%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8DDB9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FLG</w:t>
            </w:r>
          </w:p>
        </w:tc>
        <w:tc>
          <w:tcPr>
            <w:tcW w:w="859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B2E7EA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0.061%</w:t>
            </w:r>
          </w:p>
        </w:tc>
        <w:tc>
          <w:tcPr>
            <w:tcW w:w="860" w:type="dxa"/>
            <w:gridSpan w:val="2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1BDD97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MUC17</w:t>
            </w:r>
          </w:p>
        </w:tc>
        <w:tc>
          <w:tcPr>
            <w:tcW w:w="86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4C42F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0.081%</w:t>
            </w:r>
          </w:p>
        </w:tc>
      </w:tr>
    </w:tbl>
    <w:p w14:paraId="20D22D07" w14:textId="77777777" w:rsidR="00A904B7" w:rsidRDefault="00A904B7" w:rsidP="00A904B7">
      <w:pPr>
        <w:pStyle w:val="BodyText"/>
        <w:spacing w:before="0" w:after="0" w:line="480" w:lineRule="auto"/>
        <w:contextualSpacing/>
        <w:rPr>
          <w:rFonts w:ascii="Times New Roman" w:eastAsia="SimSun" w:hAnsi="Times New Roman"/>
          <w:b/>
          <w:bCs/>
          <w:color w:val="000000" w:themeColor="text1"/>
        </w:rPr>
      </w:pP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857"/>
        <w:gridCol w:w="856"/>
        <w:gridCol w:w="857"/>
        <w:gridCol w:w="856"/>
        <w:gridCol w:w="857"/>
        <w:gridCol w:w="856"/>
        <w:gridCol w:w="857"/>
        <w:gridCol w:w="856"/>
        <w:gridCol w:w="857"/>
      </w:tblGrid>
      <w:tr w:rsidR="00A904B7" w:rsidRPr="00D94704" w14:paraId="776844CB" w14:textId="77777777" w:rsidTr="00057B1E">
        <w:trPr>
          <w:trHeight w:val="293"/>
          <w:jc w:val="center"/>
        </w:trPr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16180C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6</w:t>
            </w:r>
          </w:p>
        </w:tc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A5482B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7</w:t>
            </w:r>
          </w:p>
        </w:tc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CE8238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8</w:t>
            </w:r>
          </w:p>
        </w:tc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668E0F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9</w:t>
            </w:r>
          </w:p>
        </w:tc>
        <w:tc>
          <w:tcPr>
            <w:tcW w:w="171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4CF0F" w14:textId="77777777" w:rsidR="00A904B7" w:rsidRPr="00D94704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9470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MB 10</w:t>
            </w:r>
          </w:p>
        </w:tc>
      </w:tr>
      <w:tr w:rsidR="00A904B7" w:rsidRPr="00F91812" w14:paraId="63D4B60C" w14:textId="77777777" w:rsidTr="00057B1E">
        <w:trPr>
          <w:trHeight w:val="294"/>
          <w:jc w:val="center"/>
        </w:trPr>
        <w:tc>
          <w:tcPr>
            <w:tcW w:w="8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24117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BFB80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04F49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27EFD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29D52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E38B0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59F63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47984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  <w:tc>
          <w:tcPr>
            <w:tcW w:w="8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AA0F7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Gene</w:t>
            </w:r>
          </w:p>
        </w:tc>
        <w:tc>
          <w:tcPr>
            <w:tcW w:w="8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205E7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</w:t>
            </w:r>
          </w:p>
        </w:tc>
      </w:tr>
      <w:tr w:rsidR="00A904B7" w:rsidRPr="00F91812" w14:paraId="284F9946" w14:textId="77777777" w:rsidTr="00057B1E">
        <w:trPr>
          <w:trHeight w:val="180"/>
          <w:jc w:val="center"/>
        </w:trPr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58DAC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TTN</w:t>
            </w:r>
          </w:p>
        </w:tc>
        <w:tc>
          <w:tcPr>
            <w:tcW w:w="857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CCE34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0.385%</w:t>
            </w:r>
          </w:p>
        </w:tc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37C11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7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7157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0.420%</w:t>
            </w:r>
          </w:p>
        </w:tc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0A54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7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D2074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0.379%</w:t>
            </w:r>
          </w:p>
        </w:tc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6D671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BRAF</w:t>
            </w:r>
          </w:p>
        </w:tc>
        <w:tc>
          <w:tcPr>
            <w:tcW w:w="857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18975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1.264%</w:t>
            </w:r>
          </w:p>
        </w:tc>
        <w:tc>
          <w:tcPr>
            <w:tcW w:w="856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7321C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7" w:type="dxa"/>
            <w:tcBorders>
              <w:top w:val="single" w:sz="8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481A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0.471%</w:t>
            </w:r>
          </w:p>
        </w:tc>
      </w:tr>
      <w:tr w:rsidR="00A904B7" w:rsidRPr="00F91812" w14:paraId="110A51B0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B7DA9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49834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0.325%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3D61D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DFD12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0.253%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684AD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0B18D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0.230%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C556B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TTN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9D479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0.530%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CFFE6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PIK3CA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0EA5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0.263%</w:t>
            </w:r>
          </w:p>
        </w:tc>
      </w:tr>
      <w:tr w:rsidR="00A904B7" w:rsidRPr="00F91812" w14:paraId="420B72FD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EC971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E2CF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0.138%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0F6F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CF7B1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0.146%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B2B40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1DFF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0.118%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E8E12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11EB9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0.234%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87943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MUC16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4EAB3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0.132%</w:t>
            </w:r>
          </w:p>
        </w:tc>
      </w:tr>
      <w:tr w:rsidR="00A904B7" w:rsidRPr="00F91812" w14:paraId="1E64A619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47201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A7D36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0.135%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66BCB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6364B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BBA5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PIK3CA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C7763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0FE09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2715C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0.165%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7B844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XIRP2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8E83D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0.102%</w:t>
            </w:r>
          </w:p>
        </w:tc>
      </w:tr>
      <w:tr w:rsidR="00A904B7" w:rsidRPr="00F91812" w14:paraId="4A25935B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44E28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XIRP2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B2250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0.102%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3B0A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DBA26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F1E65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1E75C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0.092%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9ACA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81A6E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0.155%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D187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D0E67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0.095%</w:t>
            </w:r>
          </w:p>
        </w:tc>
      </w:tr>
      <w:tr w:rsidR="00A904B7" w:rsidRPr="00F91812" w14:paraId="27E22557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92F22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5FE7A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46E1B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USH2A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4CE59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11BF9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OBSCN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EF812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3AC70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F330A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0.145%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9EB5A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BEE4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0.093%</w:t>
            </w:r>
          </w:p>
        </w:tc>
      </w:tr>
      <w:tr w:rsidR="00A904B7" w:rsidRPr="00F91812" w14:paraId="63B8EE4B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BF4FE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ABCA13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6812F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ACC90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A9D57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ECC4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CSMD1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EE94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71DF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PIK3CA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F5147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1E4E7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MACF1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B4875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0.092%</w:t>
            </w:r>
          </w:p>
        </w:tc>
      </w:tr>
      <w:tr w:rsidR="00A904B7" w:rsidRPr="00F91812" w14:paraId="0A6D717F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9A9D6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DNAH8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95FA7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0.090%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B6BD5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89794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FF9DF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C1DD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2A15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MYBBP1A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2482B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0.131%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B66BF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9786B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</w:tr>
      <w:tr w:rsidR="00A904B7" w:rsidRPr="00F91812" w14:paraId="3B2AF672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A7D9B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USH2A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57633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6483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ZFHX4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8D3CF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0.090%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68F1E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DNAH5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13FAE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0.069%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DA2F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XIRP2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B2EF1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0.126%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C540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13DC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0.082%</w:t>
            </w:r>
          </w:p>
        </w:tc>
      </w:tr>
      <w:tr w:rsidR="00A904B7" w:rsidRPr="00F91812" w14:paraId="32232B6A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3D4B6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81AB8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9DDAB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APOB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DC90A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A6E96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55FDB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3771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LRP1B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2CF29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0.111%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28CF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C726A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0.079%</w:t>
            </w:r>
          </w:p>
        </w:tc>
      </w:tr>
      <w:tr w:rsidR="00A904B7" w:rsidRPr="00F91812" w14:paraId="481D18EF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454B5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6712A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44762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XIRP2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580F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0A86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PCLO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A8F47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B882C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PCDH15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7CFF0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0.106%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5186D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AFB0C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0.076%</w:t>
            </w:r>
          </w:p>
        </w:tc>
      </w:tr>
      <w:tr w:rsidR="00A904B7" w:rsidRPr="00F91812" w14:paraId="4171A2D3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52587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BIRC6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18F70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C9453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ABCA13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715D5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0.082%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16D74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DNAH17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4E991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4B5F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ABCA13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D69D8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0.099%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7009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TP53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8F886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0.076%</w:t>
            </w:r>
          </w:p>
        </w:tc>
      </w:tr>
      <w:tr w:rsidR="00A904B7" w:rsidRPr="00F91812" w14:paraId="004DA7EC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8061C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SYNE2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33E31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9AB980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CB316D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0.079%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33F8D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DNAH8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DE2C92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0.066%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60960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ZFHX4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9A00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2E146C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ADGRV1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D25D2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0.075%</w:t>
            </w:r>
          </w:p>
        </w:tc>
      </w:tr>
      <w:tr w:rsidR="00A904B7" w:rsidRPr="00F91812" w14:paraId="14A8BBAA" w14:textId="77777777" w:rsidTr="00057B1E">
        <w:trPr>
          <w:trHeight w:val="165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2FC61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DST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FA438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0.079%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DBD93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FLG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95A9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0.078%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85287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RYR1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6F819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0.064%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CAE4E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MACF1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BC5F8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0.091%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A0103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SYNE1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5757A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0.074%</w:t>
            </w:r>
          </w:p>
        </w:tc>
      </w:tr>
      <w:tr w:rsidR="00A904B7" w:rsidRPr="00F91812" w14:paraId="285A2F06" w14:textId="77777777" w:rsidTr="00057B1E">
        <w:trPr>
          <w:trHeight w:val="180"/>
          <w:jc w:val="center"/>
        </w:trPr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342347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UNC13C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3A2F4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0.077%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5E5B5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OBSCN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A1BE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0.078%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D743E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MUC5B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F123A6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0.063%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F168D4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FAT3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4F5879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0.089%</w:t>
            </w:r>
          </w:p>
        </w:tc>
        <w:tc>
          <w:tcPr>
            <w:tcW w:w="85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01CA0F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DNAH5</w:t>
            </w:r>
          </w:p>
        </w:tc>
        <w:tc>
          <w:tcPr>
            <w:tcW w:w="857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B192D1" w14:textId="77777777" w:rsidR="00A904B7" w:rsidRPr="00F91812" w:rsidRDefault="00A904B7" w:rsidP="00057B1E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918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0.073%</w:t>
            </w:r>
          </w:p>
        </w:tc>
      </w:tr>
    </w:tbl>
    <w:p w14:paraId="12AC719D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HEI PRO">
    <w:altName w:val="Microsoft JhengHei"/>
    <w:panose1 w:val="020B0604020202020204"/>
    <w:charset w:val="88"/>
    <w:family w:val="swiss"/>
    <w:pitch w:val="variable"/>
    <w:sig w:usb0="80000001" w:usb1="280918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4B7"/>
    <w:rsid w:val="00114675"/>
    <w:rsid w:val="002B53FA"/>
    <w:rsid w:val="00A340D3"/>
    <w:rsid w:val="00A904B7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8914D3"/>
  <w15:chartTrackingRefBased/>
  <w15:docId w15:val="{44D50EEC-9EC6-D545-BCFF-33F1428C6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4B7"/>
    <w:rPr>
      <w:rFonts w:ascii="SimSun" w:eastAsia="SimSun" w:hAnsi="SimSun" w:cs="SimSu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A904B7"/>
    <w:pPr>
      <w:spacing w:before="180" w:after="180"/>
    </w:pPr>
    <w:rPr>
      <w:rFonts w:ascii="LIHEI PRO" w:eastAsia="LIHEI PRO"/>
    </w:rPr>
  </w:style>
  <w:style w:type="character" w:customStyle="1" w:styleId="BodyTextChar">
    <w:name w:val="Body Text Char"/>
    <w:basedOn w:val="DefaultParagraphFont"/>
    <w:link w:val="BodyText"/>
    <w:rsid w:val="00A904B7"/>
    <w:rPr>
      <w:rFonts w:ascii="LIHEI PRO" w:eastAsia="LIHEI PRO" w:hAnsi="SimSun" w:cs="SimSun"/>
      <w:lang w:eastAsia="zh-CN"/>
    </w:rPr>
  </w:style>
  <w:style w:type="paragraph" w:styleId="NormalWeb">
    <w:name w:val="Normal (Web)"/>
    <w:basedOn w:val="Normal"/>
    <w:uiPriority w:val="99"/>
    <w:semiHidden/>
    <w:unhideWhenUsed/>
    <w:rsid w:val="00A904B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A904B7"/>
  </w:style>
  <w:style w:type="table" w:styleId="GridTable4-Accent1">
    <w:name w:val="Grid Table 4 Accent 1"/>
    <w:basedOn w:val="TableNormal"/>
    <w:uiPriority w:val="49"/>
    <w:rsid w:val="00A904B7"/>
    <w:rPr>
      <w:rFonts w:eastAsiaTheme="minorEastAsia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2020-12-28T16:38:00Z</dcterms:created>
  <dcterms:modified xsi:type="dcterms:W3CDTF">2020-12-28T16:38:00Z</dcterms:modified>
</cp:coreProperties>
</file>