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2E6F2" w14:textId="58DC4A79" w:rsidR="00E160B9" w:rsidRPr="005D5105" w:rsidRDefault="00B45177" w:rsidP="00E67B5A">
      <w:pPr>
        <w:jc w:val="both"/>
        <w:rPr>
          <w:sz w:val="20"/>
          <w:szCs w:val="20"/>
          <w:lang w:val="en-US"/>
        </w:rPr>
      </w:pPr>
      <w:r w:rsidRPr="005D5105">
        <w:rPr>
          <w:sz w:val="20"/>
          <w:szCs w:val="20"/>
          <w:lang w:val="en-US"/>
        </w:rPr>
        <w:t>Table S1.</w:t>
      </w:r>
      <w:r w:rsidR="00145CA4" w:rsidRPr="005D5105">
        <w:rPr>
          <w:sz w:val="20"/>
          <w:szCs w:val="20"/>
          <w:lang w:val="en-US"/>
        </w:rPr>
        <w:t xml:space="preserve"> Cohort characteristics of</w:t>
      </w:r>
      <w:r w:rsidR="006C3B3B" w:rsidRPr="005D5105">
        <w:rPr>
          <w:sz w:val="20"/>
          <w:szCs w:val="20"/>
          <w:lang w:val="en-US"/>
        </w:rPr>
        <w:t xml:space="preserve"> unrelated</w:t>
      </w:r>
      <w:r w:rsidR="00145CA4" w:rsidRPr="005D5105">
        <w:rPr>
          <w:sz w:val="20"/>
          <w:szCs w:val="20"/>
          <w:lang w:val="en-US"/>
        </w:rPr>
        <w:t xml:space="preserve"> UK Biobank </w:t>
      </w:r>
      <w:r w:rsidR="00A05A16">
        <w:rPr>
          <w:sz w:val="20"/>
          <w:szCs w:val="20"/>
          <w:lang w:val="en-US"/>
        </w:rPr>
        <w:t xml:space="preserve">White British </w:t>
      </w:r>
      <w:r w:rsidR="00145CA4" w:rsidRPr="005D5105">
        <w:rPr>
          <w:sz w:val="20"/>
          <w:szCs w:val="20"/>
          <w:lang w:val="en-US"/>
        </w:rPr>
        <w:t xml:space="preserve">participants.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985"/>
        <w:gridCol w:w="1227"/>
        <w:gridCol w:w="1228"/>
        <w:gridCol w:w="1227"/>
        <w:gridCol w:w="1228"/>
        <w:gridCol w:w="1227"/>
        <w:gridCol w:w="1228"/>
      </w:tblGrid>
      <w:tr w:rsidR="002D6BC2" w14:paraId="19E15328" w14:textId="77777777" w:rsidTr="00FD02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</w:tcPr>
          <w:p w14:paraId="1EC2B1D3" w14:textId="77777777" w:rsidR="002D6BC2" w:rsidRDefault="002D6BC2" w:rsidP="001D20C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55" w:type="dxa"/>
            <w:gridSpan w:val="2"/>
          </w:tcPr>
          <w:p w14:paraId="2E2CB250" w14:textId="2269BBEA" w:rsidR="002D6BC2" w:rsidRDefault="006B0906" w:rsidP="001D20C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Discovery</w:t>
            </w:r>
            <w:r w:rsidR="002D6BC2">
              <w:rPr>
                <w:sz w:val="20"/>
                <w:szCs w:val="20"/>
                <w:lang w:val="en-US"/>
              </w:rPr>
              <w:t xml:space="preserve"> set (N = 254,376)</w:t>
            </w:r>
          </w:p>
        </w:tc>
        <w:tc>
          <w:tcPr>
            <w:tcW w:w="2455" w:type="dxa"/>
            <w:gridSpan w:val="2"/>
          </w:tcPr>
          <w:p w14:paraId="03C1658F" w14:textId="77777777" w:rsidR="002D6BC2" w:rsidRDefault="002D6BC2" w:rsidP="001D20C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LD reference set (N = 4,768)</w:t>
            </w:r>
          </w:p>
        </w:tc>
        <w:tc>
          <w:tcPr>
            <w:tcW w:w="2455" w:type="dxa"/>
            <w:gridSpan w:val="2"/>
          </w:tcPr>
          <w:p w14:paraId="2D61BECC" w14:textId="77777777" w:rsidR="002D6BC2" w:rsidRDefault="002D6BC2" w:rsidP="001D20C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Test set (N = 58,927)</w:t>
            </w:r>
          </w:p>
        </w:tc>
      </w:tr>
      <w:tr w:rsidR="00FD0262" w14:paraId="71B3AD8E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7F7F7F" w:themeColor="text1" w:themeTint="80"/>
            </w:tcBorders>
          </w:tcPr>
          <w:p w14:paraId="743FDE19" w14:textId="77777777" w:rsidR="001D20C3" w:rsidRDefault="001D20C3" w:rsidP="001D20C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2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386A9B" w14:textId="77777777" w:rsidR="001D20C3" w:rsidRDefault="001D20C3" w:rsidP="001D20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/ N</w:t>
            </w:r>
          </w:p>
        </w:tc>
        <w:tc>
          <w:tcPr>
            <w:tcW w:w="12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5E8A28" w14:textId="77777777" w:rsidR="001D20C3" w:rsidRDefault="001D20C3" w:rsidP="001D20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Missing (%)</w:t>
            </w:r>
          </w:p>
        </w:tc>
        <w:tc>
          <w:tcPr>
            <w:tcW w:w="12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E7162B" w14:textId="77777777" w:rsidR="001D20C3" w:rsidRDefault="001D20C3" w:rsidP="001D20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/ N</w:t>
            </w:r>
          </w:p>
        </w:tc>
        <w:tc>
          <w:tcPr>
            <w:tcW w:w="12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4A505B" w14:textId="77777777" w:rsidR="001D20C3" w:rsidRDefault="001D20C3" w:rsidP="001D20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Missing (%)</w:t>
            </w:r>
          </w:p>
        </w:tc>
        <w:tc>
          <w:tcPr>
            <w:tcW w:w="12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F979A5" w14:textId="77777777" w:rsidR="001D20C3" w:rsidRDefault="001D20C3" w:rsidP="001D20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/ N</w:t>
            </w:r>
          </w:p>
        </w:tc>
        <w:tc>
          <w:tcPr>
            <w:tcW w:w="12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BC6676" w14:textId="77777777" w:rsidR="001D20C3" w:rsidRDefault="001D20C3" w:rsidP="001D20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Missing (%)</w:t>
            </w:r>
          </w:p>
        </w:tc>
      </w:tr>
      <w:tr w:rsidR="002D6BC2" w14:paraId="4C211CF3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7F7F7F" w:themeColor="text1" w:themeTint="80"/>
            </w:tcBorders>
          </w:tcPr>
          <w:p w14:paraId="151627FC" w14:textId="77777777" w:rsidR="002D6BC2" w:rsidRPr="005D5105" w:rsidRDefault="00FD0262" w:rsidP="002D6B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Age (</w:t>
            </w:r>
            <w:r w:rsidR="0029139B">
              <w:rPr>
                <w:sz w:val="20"/>
                <w:szCs w:val="20"/>
                <w:lang w:val="en-US"/>
              </w:rPr>
              <w:t xml:space="preserve">years;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  <w:tcBorders>
              <w:top w:val="single" w:sz="4" w:space="0" w:color="7F7F7F" w:themeColor="text1" w:themeTint="80"/>
            </w:tcBorders>
          </w:tcPr>
          <w:p w14:paraId="0E08AAB8" w14:textId="77777777" w:rsidR="002D6BC2" w:rsidRDefault="00437C74" w:rsidP="002D6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56.8 (8.0)</w:t>
            </w:r>
          </w:p>
        </w:tc>
        <w:tc>
          <w:tcPr>
            <w:tcW w:w="1228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8A02D9" w14:textId="77777777" w:rsidR="002D6BC2" w:rsidRDefault="00437C74" w:rsidP="002D6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329C2CE7" w14:textId="77777777" w:rsidR="002D6BC2" w:rsidRDefault="00437C74" w:rsidP="002D6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57.0 (7.9)</w:t>
            </w:r>
          </w:p>
        </w:tc>
        <w:tc>
          <w:tcPr>
            <w:tcW w:w="1228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C736D51" w14:textId="77777777" w:rsidR="002D6BC2" w:rsidRDefault="00437C74" w:rsidP="002D6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63357645" w14:textId="77777777" w:rsidR="002D6BC2" w:rsidRDefault="00437C74" w:rsidP="002D6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56.8 (8.0)</w:t>
            </w:r>
          </w:p>
        </w:tc>
        <w:tc>
          <w:tcPr>
            <w:tcW w:w="1228" w:type="dxa"/>
            <w:tcBorders>
              <w:top w:val="single" w:sz="4" w:space="0" w:color="7F7F7F" w:themeColor="text1" w:themeTint="80"/>
            </w:tcBorders>
          </w:tcPr>
          <w:p w14:paraId="1507179A" w14:textId="77777777" w:rsidR="002D6BC2" w:rsidRDefault="00437C74" w:rsidP="002D6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FD0262" w14:paraId="5CFB031A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D608459" w14:textId="77777777" w:rsidR="00FD0262" w:rsidRPr="005D5105" w:rsidRDefault="00FD0262" w:rsidP="002D6B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Men (%)</w:t>
            </w:r>
          </w:p>
        </w:tc>
        <w:tc>
          <w:tcPr>
            <w:tcW w:w="1227" w:type="dxa"/>
          </w:tcPr>
          <w:p w14:paraId="6AC21DA6" w14:textId="77777777" w:rsidR="00FD0262" w:rsidRDefault="009057DC" w:rsidP="002D6B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117,392 (46.1)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33F868E9" w14:textId="77777777" w:rsidR="00FD0262" w:rsidRDefault="009057DC" w:rsidP="002D6B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5BDD72EE" w14:textId="77777777" w:rsidR="00FD0262" w:rsidRDefault="009057DC" w:rsidP="002D6B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2,285 (47.9)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598F0ED1" w14:textId="77777777" w:rsidR="00FD0262" w:rsidRDefault="009057DC" w:rsidP="002D6B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60385984" w14:textId="77777777" w:rsidR="00FD0262" w:rsidRDefault="009057DC" w:rsidP="002D6B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27,241 (46.2)</w:t>
            </w:r>
          </w:p>
        </w:tc>
        <w:tc>
          <w:tcPr>
            <w:tcW w:w="1228" w:type="dxa"/>
          </w:tcPr>
          <w:p w14:paraId="6CCF04E0" w14:textId="77777777" w:rsidR="00FD0262" w:rsidRDefault="009057DC" w:rsidP="002D6B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FD0262" w14:paraId="7C7407F3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4B2F4DB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BMI</w:t>
            </w:r>
            <w:r>
              <w:rPr>
                <w:sz w:val="20"/>
                <w:szCs w:val="20"/>
                <w:lang w:val="en-US"/>
              </w:rPr>
              <w:t xml:space="preserve"> (kg</w:t>
            </w:r>
            <w:r w:rsidR="00131D96">
              <w:rPr>
                <w:sz w:val="20"/>
                <w:szCs w:val="20"/>
                <w:lang w:val="en-US"/>
              </w:rPr>
              <w:t>/</w:t>
            </w:r>
            <w:r w:rsidRPr="00FD0262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FD0262">
              <w:rPr>
                <w:sz w:val="20"/>
                <w:szCs w:val="20"/>
                <w:lang w:val="en-US"/>
              </w:rPr>
              <w:t>SD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7" w:type="dxa"/>
          </w:tcPr>
          <w:p w14:paraId="00684B6E" w14:textId="77777777" w:rsidR="00FD0262" w:rsidRDefault="00FD026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27.3 (4.7)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3C227495" w14:textId="77777777" w:rsidR="00FD0262" w:rsidRDefault="00FD026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866 (0.3)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10DF45C2" w14:textId="77777777" w:rsidR="00FD0262" w:rsidRDefault="00FD026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27.3 (4.7)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6083EC3B" w14:textId="77777777" w:rsidR="00FD0262" w:rsidRDefault="00FD026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(0.3)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400A7B96" w14:textId="77777777" w:rsidR="00FD0262" w:rsidRDefault="00FD026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26.4 (4.8)</w:t>
            </w:r>
          </w:p>
        </w:tc>
        <w:tc>
          <w:tcPr>
            <w:tcW w:w="1228" w:type="dxa"/>
          </w:tcPr>
          <w:p w14:paraId="6D33EF66" w14:textId="77777777" w:rsidR="00FD0262" w:rsidRDefault="00FD026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 (0.3)</w:t>
            </w:r>
          </w:p>
        </w:tc>
      </w:tr>
      <w:tr w:rsidR="00FD0262" w14:paraId="2C97B6E0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61E4B3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Calcium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131D96">
              <w:rPr>
                <w:sz w:val="20"/>
                <w:szCs w:val="20"/>
                <w:lang w:val="en-US"/>
              </w:rPr>
              <w:t xml:space="preserve">mmol/L;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688F5E66" w14:textId="77777777" w:rsidR="00FD0262" w:rsidRDefault="002913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2.4 (0.9)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5F2551CF" w14:textId="77777777" w:rsidR="00FD0262" w:rsidRDefault="002913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32,427 (12.7)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35C05B79" w14:textId="77777777" w:rsidR="00FD0262" w:rsidRDefault="002913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2.4 (0.9)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2F8212AA" w14:textId="77777777" w:rsidR="00FD0262" w:rsidRDefault="002913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599 (12.6)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C12D834" w14:textId="77777777" w:rsidR="00FD0262" w:rsidRDefault="002913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2.4 (0.9)</w:t>
            </w:r>
          </w:p>
        </w:tc>
        <w:tc>
          <w:tcPr>
            <w:tcW w:w="1228" w:type="dxa"/>
          </w:tcPr>
          <w:p w14:paraId="69FD1190" w14:textId="77777777" w:rsidR="00FD0262" w:rsidRDefault="002913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7,492 (12.7)</w:t>
            </w:r>
          </w:p>
        </w:tc>
      </w:tr>
      <w:tr w:rsidR="00FD0262" w14:paraId="44224105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4F88FD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DBP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131D96">
              <w:rPr>
                <w:sz w:val="20"/>
                <w:szCs w:val="20"/>
                <w:lang w:val="en-US"/>
              </w:rPr>
              <w:t xml:space="preserve">mmHg;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2D47350B" w14:textId="77777777" w:rsidR="00FD0262" w:rsidRDefault="0081532D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82.2 (10.7)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1FCAA663" w14:textId="77777777" w:rsidR="00FD0262" w:rsidRDefault="0081532D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16,747 (6.6)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3C5DF111" w14:textId="77777777" w:rsidR="00FD0262" w:rsidRDefault="0081532D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82.3 (10.7)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7AF5EF7D" w14:textId="77777777" w:rsidR="00FD0262" w:rsidRDefault="0081532D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293 (6.1)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47F19834" w14:textId="77777777" w:rsidR="00FD0262" w:rsidRDefault="0081532D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82.1 (10.7)</w:t>
            </w:r>
          </w:p>
        </w:tc>
        <w:tc>
          <w:tcPr>
            <w:tcW w:w="1228" w:type="dxa"/>
          </w:tcPr>
          <w:p w14:paraId="1A68DE3B" w14:textId="77777777" w:rsidR="00FD0262" w:rsidRDefault="0081532D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3,934 (6.7)</w:t>
            </w:r>
          </w:p>
        </w:tc>
      </w:tr>
      <w:tr w:rsidR="00FD0262" w14:paraId="3D1C8762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1253082" w14:textId="0CE9A66F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FEV1/FVC ratio</w:t>
            </w:r>
            <w:r>
              <w:rPr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227" w:type="dxa"/>
          </w:tcPr>
          <w:p w14:paraId="3AC2E74F" w14:textId="77777777" w:rsidR="00FD0262" w:rsidRPr="00BB6896" w:rsidRDefault="00BB689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(6.6x10</w:t>
            </w:r>
            <w:r>
              <w:rPr>
                <w:sz w:val="20"/>
                <w:szCs w:val="20"/>
                <w:vertAlign w:val="superscript"/>
                <w:lang w:val="en-US"/>
              </w:rPr>
              <w:t>-2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623093BE" w14:textId="77777777" w:rsidR="00FD0262" w:rsidRDefault="00BB689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62,384 (24.5)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7CA0DC40" w14:textId="77777777" w:rsidR="00FD0262" w:rsidRDefault="00BB689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(6.5x10</w:t>
            </w:r>
            <w:r>
              <w:rPr>
                <w:sz w:val="20"/>
                <w:szCs w:val="20"/>
                <w:vertAlign w:val="superscript"/>
                <w:lang w:val="en-US"/>
              </w:rPr>
              <w:t>-2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422E8999" w14:textId="77777777" w:rsidR="00FD0262" w:rsidRDefault="00BB689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1,198 (25.1)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0E618049" w14:textId="77777777" w:rsidR="00FD0262" w:rsidRDefault="00BB689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(6.7x10</w:t>
            </w:r>
            <w:r>
              <w:rPr>
                <w:sz w:val="20"/>
                <w:szCs w:val="20"/>
                <w:vertAlign w:val="superscript"/>
                <w:lang w:val="en-US"/>
              </w:rPr>
              <w:t>-2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</w:tcPr>
          <w:p w14:paraId="4D8331DB" w14:textId="77777777" w:rsidR="00FD0262" w:rsidRDefault="00BB689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14,571 (24.7)</w:t>
            </w:r>
          </w:p>
        </w:tc>
      </w:tr>
      <w:tr w:rsidR="00FD0262" w14:paraId="7D1EE7EB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8298DD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Glucose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131D96">
              <w:rPr>
                <w:sz w:val="20"/>
                <w:szCs w:val="20"/>
                <w:lang w:val="en-US"/>
              </w:rPr>
              <w:t xml:space="preserve">mmol/L;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4F2F1D17" w14:textId="77777777" w:rsidR="00FD0262" w:rsidRDefault="00852BBE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 (1.2)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5D7BEE25" w14:textId="77777777" w:rsidR="00FD0262" w:rsidRDefault="00852BBE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32,616 (12.8)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766BE5C4" w14:textId="77777777" w:rsidR="00FD0262" w:rsidRDefault="00852BBE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 (1.3)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245A98B9" w14:textId="77777777" w:rsidR="00FD0262" w:rsidRDefault="00852BBE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597 (12.5)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42A1C93F" w14:textId="77777777" w:rsidR="00FD0262" w:rsidRDefault="00852BBE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 (1.2)</w:t>
            </w:r>
          </w:p>
        </w:tc>
        <w:tc>
          <w:tcPr>
            <w:tcW w:w="1228" w:type="dxa"/>
          </w:tcPr>
          <w:p w14:paraId="53B26022" w14:textId="77777777" w:rsidR="00FD0262" w:rsidRDefault="00852BBE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7,527 (12.8)</w:t>
            </w:r>
          </w:p>
        </w:tc>
      </w:tr>
      <w:tr w:rsidR="00FD0262" w14:paraId="3B0B9E9D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B40DF8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HbA1c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131D96">
              <w:rPr>
                <w:sz w:val="20"/>
                <w:szCs w:val="20"/>
                <w:lang w:val="en-US"/>
              </w:rPr>
              <w:t xml:space="preserve">mmol/mol;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0788B6A4" w14:textId="77777777" w:rsidR="00FD0262" w:rsidRDefault="00B06327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35.9 (6.5)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22D3795D" w14:textId="77777777" w:rsidR="00FD0262" w:rsidRDefault="00822D8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11,958 (4.7)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5E398B6" w14:textId="77777777" w:rsidR="00FD0262" w:rsidRDefault="00B06327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35.9 (6.4)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2766533D" w14:textId="77777777" w:rsidR="00FD0262" w:rsidRDefault="00822D8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227 (4.8)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1B940BD3" w14:textId="77777777" w:rsidR="00FD0262" w:rsidRDefault="00B06327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36.0 (6.5)</w:t>
            </w:r>
          </w:p>
        </w:tc>
        <w:tc>
          <w:tcPr>
            <w:tcW w:w="1228" w:type="dxa"/>
          </w:tcPr>
          <w:p w14:paraId="19966E21" w14:textId="77777777" w:rsidR="00FD0262" w:rsidRDefault="00822D8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2,780 (4.7)</w:t>
            </w:r>
          </w:p>
        </w:tc>
      </w:tr>
      <w:tr w:rsidR="00FD0262" w14:paraId="5020A5C6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7D0B078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Heel BMD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131D96">
              <w:rPr>
                <w:sz w:val="20"/>
                <w:szCs w:val="20"/>
                <w:lang w:val="en-US"/>
              </w:rPr>
              <w:t>g/cm</w:t>
            </w:r>
            <w:r w:rsidR="00131D96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="00131D96">
              <w:rPr>
                <w:sz w:val="20"/>
                <w:szCs w:val="20"/>
                <w:lang w:val="en-US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2C0ED7B8" w14:textId="77777777" w:rsidR="00FD0262" w:rsidRPr="00DE15F5" w:rsidRDefault="00DE15F5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5.4x10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(1.4x10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50766571" w14:textId="77777777" w:rsidR="00FD0262" w:rsidRDefault="002D61AF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109,895 (43.2)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691E7159" w14:textId="77777777" w:rsidR="00FD0262" w:rsidRDefault="00DE15F5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5.4x10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(1.4x10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4FEF403E" w14:textId="77777777" w:rsidR="00FD0262" w:rsidRDefault="002D61AF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2,040 (42.8)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8806D5B" w14:textId="77777777" w:rsidR="00FD0262" w:rsidRDefault="00DE15F5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5.4x10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(1.4x10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</w:tcPr>
          <w:p w14:paraId="61F005F0" w14:textId="77777777" w:rsidR="00FD0262" w:rsidRDefault="002D61AF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25,601 (43.4)</w:t>
            </w:r>
          </w:p>
        </w:tc>
      </w:tr>
      <w:tr w:rsidR="00FD0262" w14:paraId="4ADA74B8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F8471C0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Height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5139E6">
              <w:rPr>
                <w:sz w:val="20"/>
                <w:szCs w:val="20"/>
                <w:lang w:val="en-US"/>
              </w:rPr>
              <w:t xml:space="preserve">cm;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670C9DE7" w14:textId="77777777" w:rsidR="00FD0262" w:rsidRDefault="00BC147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168.9 (9.2)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6A1287DF" w14:textId="77777777" w:rsidR="00FD0262" w:rsidRDefault="00BC147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591 (0.2)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63F377DC" w14:textId="77777777" w:rsidR="00FD0262" w:rsidRDefault="00BC147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169.3 (9.2)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0E4A2ACF" w14:textId="77777777" w:rsidR="00FD0262" w:rsidRDefault="00BC147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 (0.2)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4E5912A7" w14:textId="77777777" w:rsidR="00FD0262" w:rsidRDefault="00BC147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168.9 (9.2)</w:t>
            </w:r>
          </w:p>
        </w:tc>
        <w:tc>
          <w:tcPr>
            <w:tcW w:w="1228" w:type="dxa"/>
          </w:tcPr>
          <w:p w14:paraId="4A2D6723" w14:textId="77777777" w:rsidR="00FD0262" w:rsidRDefault="00BC1476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128 (0.2)</w:t>
            </w:r>
          </w:p>
        </w:tc>
      </w:tr>
      <w:tr w:rsidR="00FD0262" w14:paraId="76FB94C2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9BC89DD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LDL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5139E6">
              <w:rPr>
                <w:sz w:val="20"/>
                <w:szCs w:val="20"/>
                <w:lang w:val="en-US"/>
              </w:rPr>
              <w:t xml:space="preserve">mmol/L;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1101C705" w14:textId="77777777" w:rsidR="00FD0262" w:rsidRDefault="00D64D5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3.6 (0.9)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0C3CB53B" w14:textId="77777777" w:rsidR="00FD0262" w:rsidRDefault="00D64D5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12,303 (4.8)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10014492" w14:textId="77777777" w:rsidR="00FD0262" w:rsidRDefault="00D64D5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3.6 (0.9)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1BB047FE" w14:textId="77777777" w:rsidR="00FD0262" w:rsidRDefault="00D64D5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237 (5.0)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54C6A288" w14:textId="77777777" w:rsidR="00FD0262" w:rsidRDefault="00D64D5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3.6 (0.9)</w:t>
            </w:r>
          </w:p>
        </w:tc>
        <w:tc>
          <w:tcPr>
            <w:tcW w:w="1228" w:type="dxa"/>
          </w:tcPr>
          <w:p w14:paraId="63560B47" w14:textId="77777777" w:rsidR="00FD0262" w:rsidRDefault="00D64D52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2,875 (4.9)</w:t>
            </w:r>
          </w:p>
        </w:tc>
      </w:tr>
      <w:tr w:rsidR="00FD0262" w14:paraId="0A87E136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C86BAE2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nRBC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281BBC">
              <w:rPr>
                <w:sz w:val="20"/>
                <w:szCs w:val="20"/>
                <w:lang w:val="en-US"/>
              </w:rPr>
              <w:t>10</w:t>
            </w:r>
            <w:r w:rsidR="00281BBC">
              <w:rPr>
                <w:sz w:val="20"/>
                <w:szCs w:val="20"/>
                <w:vertAlign w:val="superscript"/>
                <w:lang w:val="en-US"/>
              </w:rPr>
              <w:t>9</w:t>
            </w:r>
            <w:r w:rsidR="00281BBC">
              <w:rPr>
                <w:sz w:val="20"/>
                <w:szCs w:val="20"/>
                <w:lang w:val="en-US"/>
              </w:rPr>
              <w:t xml:space="preserve"> cells/L;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47BC32DD" w14:textId="77777777" w:rsidR="00FD0262" w:rsidRDefault="008B46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4.5 (0.4)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19F81C0F" w14:textId="77777777" w:rsidR="00FD0262" w:rsidRDefault="008B46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7,644 (3.0)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5E5921C5" w14:textId="77777777" w:rsidR="00FD0262" w:rsidRDefault="008B46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4.5 (0.4)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1C7176DC" w14:textId="77777777" w:rsidR="00FD0262" w:rsidRDefault="008B46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111 (2.3)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47E985CD" w14:textId="77777777" w:rsidR="00FD0262" w:rsidRDefault="008B46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4.5 (0.4)</w:t>
            </w:r>
          </w:p>
        </w:tc>
        <w:tc>
          <w:tcPr>
            <w:tcW w:w="1228" w:type="dxa"/>
          </w:tcPr>
          <w:p w14:paraId="64BEE5EF" w14:textId="77777777" w:rsidR="00FD0262" w:rsidRDefault="008B469B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1,745 (3.0)</w:t>
            </w:r>
          </w:p>
        </w:tc>
      </w:tr>
      <w:tr w:rsidR="00FD0262" w14:paraId="3B09761E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9D790DD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Platelet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39492B">
              <w:rPr>
                <w:sz w:val="20"/>
                <w:szCs w:val="20"/>
                <w:lang w:val="en-US"/>
              </w:rPr>
              <w:t>10</w:t>
            </w:r>
            <w:r w:rsidR="0039492B">
              <w:rPr>
                <w:sz w:val="20"/>
                <w:szCs w:val="20"/>
                <w:vertAlign w:val="superscript"/>
                <w:lang w:val="en-US"/>
              </w:rPr>
              <w:t>9</w:t>
            </w:r>
            <w:r w:rsidR="0039492B">
              <w:rPr>
                <w:sz w:val="20"/>
                <w:szCs w:val="20"/>
                <w:lang w:val="en-US"/>
              </w:rPr>
              <w:t xml:space="preserve"> cells/L;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7DDD2342" w14:textId="77777777" w:rsidR="00FD0262" w:rsidRDefault="0092692F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253.0 (</w:t>
            </w:r>
            <w:r w:rsidR="005D40E3">
              <w:rPr>
                <w:sz w:val="20"/>
                <w:szCs w:val="20"/>
                <w:lang w:val="en-US"/>
              </w:rPr>
              <w:t>59.6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279E84ED" w14:textId="77777777" w:rsidR="00FD0262" w:rsidRDefault="005D40E3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7,645 (3.0)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075E4BF2" w14:textId="77777777" w:rsidR="00FD0262" w:rsidRDefault="005D40E3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253.3 (60.9)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47944035" w14:textId="77777777" w:rsidR="00FD0262" w:rsidRDefault="005D40E3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111 (2.3)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1D6FFB10" w14:textId="77777777" w:rsidR="00FD0262" w:rsidRDefault="005D40E3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252.8 (60.5)</w:t>
            </w:r>
          </w:p>
        </w:tc>
        <w:tc>
          <w:tcPr>
            <w:tcW w:w="1228" w:type="dxa"/>
          </w:tcPr>
          <w:p w14:paraId="6BFF4510" w14:textId="77777777" w:rsidR="00FD0262" w:rsidRDefault="005D40E3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1,745 (3.0)</w:t>
            </w:r>
          </w:p>
        </w:tc>
      </w:tr>
      <w:tr w:rsidR="00FD0262" w14:paraId="25E80B82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0527C0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SBP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131D96">
              <w:rPr>
                <w:sz w:val="20"/>
                <w:szCs w:val="20"/>
                <w:lang w:val="en-US"/>
              </w:rPr>
              <w:t xml:space="preserve">mmHg;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61D2DC32" w14:textId="77777777" w:rsidR="00FD0262" w:rsidRDefault="00401242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139.9 (19.7)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71565648" w14:textId="77777777" w:rsidR="00FD0262" w:rsidRDefault="0061693C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16,751 (6.6)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18390C7B" w14:textId="77777777" w:rsidR="00FD0262" w:rsidRDefault="0061693C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140.5 (19.6)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5FA09C21" w14:textId="77777777" w:rsidR="00FD0262" w:rsidRDefault="0061693C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293 (6.1)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F9288D6" w14:textId="77777777" w:rsidR="00FD0262" w:rsidRDefault="0061693C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139.8 (19.6)</w:t>
            </w:r>
          </w:p>
        </w:tc>
        <w:tc>
          <w:tcPr>
            <w:tcW w:w="1228" w:type="dxa"/>
          </w:tcPr>
          <w:p w14:paraId="23985455" w14:textId="77777777" w:rsidR="00FD0262" w:rsidRDefault="0061693C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3,935 (6.7)</w:t>
            </w:r>
          </w:p>
        </w:tc>
      </w:tr>
      <w:tr w:rsidR="00FD0262" w14:paraId="5BDC992F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20E50C5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Triglycerides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39492B">
              <w:rPr>
                <w:sz w:val="20"/>
                <w:szCs w:val="20"/>
                <w:lang w:val="en-US"/>
              </w:rPr>
              <w:t xml:space="preserve">mmol/L;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0A3D678B" w14:textId="77777777" w:rsidR="00FD0262" w:rsidRDefault="00F242F8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 (1.0)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70B9E808" w14:textId="77777777" w:rsidR="00FD0262" w:rsidRDefault="00F242F8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12,038 (4.7)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7075F03" w14:textId="77777777" w:rsidR="00FD0262" w:rsidRDefault="00F242F8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 (1.0)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60D4C357" w14:textId="77777777" w:rsidR="00FD0262" w:rsidRDefault="00F242F8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232 (4.9)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5D56C4DC" w14:textId="77777777" w:rsidR="00FD0262" w:rsidRDefault="00F242F8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 (1.0)</w:t>
            </w:r>
          </w:p>
        </w:tc>
        <w:tc>
          <w:tcPr>
            <w:tcW w:w="1228" w:type="dxa"/>
          </w:tcPr>
          <w:p w14:paraId="64CB071C" w14:textId="77777777" w:rsidR="00FD0262" w:rsidRDefault="00F242F8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2,825 (4.8)</w:t>
            </w:r>
          </w:p>
        </w:tc>
      </w:tr>
      <w:tr w:rsidR="00FD0262" w14:paraId="72C16473" w14:textId="77777777" w:rsidTr="00F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8ED7C03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Vitamin D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="00A87EA9">
              <w:rPr>
                <w:sz w:val="20"/>
                <w:szCs w:val="20"/>
                <w:lang w:val="en-US"/>
              </w:rPr>
              <w:t xml:space="preserve">nmol/L; </w:t>
            </w:r>
            <w:r>
              <w:rPr>
                <w:sz w:val="20"/>
                <w:szCs w:val="20"/>
                <w:lang w:val="en-US"/>
              </w:rPr>
              <w:t>SD)</w:t>
            </w:r>
          </w:p>
        </w:tc>
        <w:tc>
          <w:tcPr>
            <w:tcW w:w="1227" w:type="dxa"/>
          </w:tcPr>
          <w:p w14:paraId="09BB5410" w14:textId="5D910798" w:rsidR="00FD0262" w:rsidRDefault="00462F6D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  <w:r w:rsidR="003B5CDB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6 (20.9)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72949C89" w14:textId="77777777" w:rsidR="00FD0262" w:rsidRDefault="00462F6D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22,427 (8.8)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4A4632D9" w14:textId="77777777" w:rsidR="00FD0262" w:rsidRDefault="00462F6D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49.8 (21.3)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02198B13" w14:textId="77777777" w:rsidR="00FD0262" w:rsidRDefault="00462F6D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424 (8.9)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8F8FC05" w14:textId="77777777" w:rsidR="00FD0262" w:rsidRDefault="00462F6D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49.5 (20.9)</w:t>
            </w:r>
          </w:p>
        </w:tc>
        <w:tc>
          <w:tcPr>
            <w:tcW w:w="1228" w:type="dxa"/>
          </w:tcPr>
          <w:p w14:paraId="72E9146C" w14:textId="77777777" w:rsidR="00FD0262" w:rsidRDefault="00462F6D" w:rsidP="00FD02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5,156 (8.7)</w:t>
            </w:r>
          </w:p>
        </w:tc>
      </w:tr>
      <w:tr w:rsidR="00FD0262" w14:paraId="3E899A6D" w14:textId="77777777" w:rsidTr="00FD0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377B4E" w14:textId="77777777" w:rsidR="00FD0262" w:rsidRPr="005D5105" w:rsidRDefault="00FD0262" w:rsidP="00FD0262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WHR</w:t>
            </w:r>
            <w:r>
              <w:rPr>
                <w:sz w:val="20"/>
                <w:szCs w:val="20"/>
                <w:lang w:val="en-US"/>
              </w:rPr>
              <w:t xml:space="preserve"> (SD)</w:t>
            </w:r>
          </w:p>
        </w:tc>
        <w:tc>
          <w:tcPr>
            <w:tcW w:w="1227" w:type="dxa"/>
          </w:tcPr>
          <w:p w14:paraId="6B82059F" w14:textId="77777777" w:rsidR="00FD0262" w:rsidRPr="00027A39" w:rsidRDefault="00027A39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8.7x10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(9.0x10</w:t>
            </w:r>
            <w:r>
              <w:rPr>
                <w:sz w:val="20"/>
                <w:szCs w:val="20"/>
                <w:vertAlign w:val="superscript"/>
                <w:lang w:val="en-US"/>
              </w:rPr>
              <w:t>-2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761E9DFF" w14:textId="77777777" w:rsidR="00FD0262" w:rsidRDefault="00027A39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515 (0.2)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0FA023D2" w14:textId="77777777" w:rsidR="00FD0262" w:rsidRDefault="00027A39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8.7x10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(9.0x10</w:t>
            </w:r>
            <w:r>
              <w:rPr>
                <w:sz w:val="20"/>
                <w:szCs w:val="20"/>
                <w:vertAlign w:val="superscript"/>
                <w:lang w:val="en-US"/>
              </w:rPr>
              <w:t>-2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  <w:tcBorders>
              <w:right w:val="single" w:sz="4" w:space="0" w:color="7F7F7F" w:themeColor="text1" w:themeTint="80"/>
            </w:tcBorders>
          </w:tcPr>
          <w:p w14:paraId="0D8ADD39" w14:textId="77777777" w:rsidR="00FD0262" w:rsidRDefault="00027A39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 (0.2)</w:t>
            </w:r>
          </w:p>
        </w:tc>
        <w:tc>
          <w:tcPr>
            <w:tcW w:w="1227" w:type="dxa"/>
            <w:tcBorders>
              <w:left w:val="single" w:sz="4" w:space="0" w:color="7F7F7F" w:themeColor="text1" w:themeTint="80"/>
            </w:tcBorders>
          </w:tcPr>
          <w:p w14:paraId="23559472" w14:textId="77777777" w:rsidR="00FD0262" w:rsidRDefault="00027A39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8.7x10</w:t>
            </w:r>
            <w:r>
              <w:rPr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sz w:val="20"/>
                <w:szCs w:val="20"/>
                <w:lang w:val="en-US"/>
              </w:rPr>
              <w:t xml:space="preserve"> (9.0x10</w:t>
            </w:r>
            <w:r>
              <w:rPr>
                <w:sz w:val="20"/>
                <w:szCs w:val="20"/>
                <w:vertAlign w:val="superscript"/>
                <w:lang w:val="en-US"/>
              </w:rPr>
              <w:t>-2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28" w:type="dxa"/>
          </w:tcPr>
          <w:p w14:paraId="252CB0DB" w14:textId="77777777" w:rsidR="00FD0262" w:rsidRDefault="00027A39" w:rsidP="00FD02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 (0.2)</w:t>
            </w:r>
          </w:p>
        </w:tc>
      </w:tr>
    </w:tbl>
    <w:p w14:paraId="3FF60B68" w14:textId="77777777" w:rsidR="000E0012" w:rsidRPr="005D5105" w:rsidRDefault="000E0012" w:rsidP="00E67B5A">
      <w:pPr>
        <w:jc w:val="both"/>
        <w:rPr>
          <w:sz w:val="20"/>
          <w:szCs w:val="20"/>
          <w:lang w:val="en-US"/>
        </w:rPr>
      </w:pPr>
    </w:p>
    <w:p w14:paraId="5D207D61" w14:textId="77777777" w:rsidR="000E0012" w:rsidRPr="005D5105" w:rsidRDefault="000E0012" w:rsidP="00E67B5A">
      <w:pPr>
        <w:jc w:val="both"/>
        <w:rPr>
          <w:sz w:val="20"/>
          <w:szCs w:val="20"/>
          <w:lang w:val="en-US"/>
        </w:rPr>
      </w:pPr>
    </w:p>
    <w:p w14:paraId="4276E1F5" w14:textId="77777777" w:rsidR="000E0012" w:rsidRPr="005D5105" w:rsidRDefault="000E0012" w:rsidP="00E67B5A">
      <w:pPr>
        <w:jc w:val="both"/>
        <w:rPr>
          <w:sz w:val="20"/>
          <w:szCs w:val="20"/>
          <w:lang w:val="en-US"/>
        </w:rPr>
      </w:pPr>
      <w:r w:rsidRPr="005D5105">
        <w:rPr>
          <w:sz w:val="20"/>
          <w:szCs w:val="20"/>
          <w:lang w:val="en-US"/>
        </w:rPr>
        <w:br w:type="page"/>
      </w:r>
    </w:p>
    <w:p w14:paraId="65C7472C" w14:textId="50B8A001" w:rsidR="000E0012" w:rsidRPr="005D5105" w:rsidRDefault="000E0012" w:rsidP="00E67B5A">
      <w:pPr>
        <w:jc w:val="both"/>
        <w:rPr>
          <w:sz w:val="20"/>
          <w:szCs w:val="20"/>
          <w:lang w:val="en-US"/>
        </w:rPr>
      </w:pPr>
      <w:r w:rsidRPr="005D5105">
        <w:rPr>
          <w:sz w:val="20"/>
          <w:szCs w:val="20"/>
          <w:lang w:val="en-US"/>
        </w:rPr>
        <w:lastRenderedPageBreak/>
        <w:t xml:space="preserve">Table S2. Summary of </w:t>
      </w:r>
      <w:r w:rsidR="004F4BCF">
        <w:rPr>
          <w:sz w:val="20"/>
          <w:szCs w:val="20"/>
          <w:lang w:val="en-US"/>
        </w:rPr>
        <w:t>environmental and lifestyle exposures</w:t>
      </w:r>
      <w:r w:rsidRPr="005D5105">
        <w:rPr>
          <w:sz w:val="20"/>
          <w:szCs w:val="20"/>
          <w:lang w:val="en-US"/>
        </w:rPr>
        <w:t xml:space="preserve"> in the UK Biobank</w:t>
      </w:r>
      <w:r w:rsidR="00FF2473">
        <w:rPr>
          <w:sz w:val="20"/>
          <w:szCs w:val="20"/>
          <w:lang w:val="en-US"/>
        </w:rPr>
        <w:t xml:space="preserve"> discovery set (N = 254,376)</w:t>
      </w:r>
      <w:r w:rsidRPr="005D5105">
        <w:rPr>
          <w:sz w:val="20"/>
          <w:szCs w:val="20"/>
          <w:lang w:val="en-US"/>
        </w:rPr>
        <w:t>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5954"/>
        <w:gridCol w:w="1843"/>
        <w:gridCol w:w="1553"/>
      </w:tblGrid>
      <w:tr w:rsidR="00F23C0B" w14:paraId="0171E435" w14:textId="77777777" w:rsidTr="00330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54" w:type="dxa"/>
          </w:tcPr>
          <w:p w14:paraId="290254A7" w14:textId="3D2682CF" w:rsidR="00F23C0B" w:rsidRDefault="0098354B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Exposure</w:t>
            </w:r>
          </w:p>
        </w:tc>
        <w:tc>
          <w:tcPr>
            <w:tcW w:w="1843" w:type="dxa"/>
          </w:tcPr>
          <w:p w14:paraId="59765333" w14:textId="77777777" w:rsidR="00F23C0B" w:rsidRDefault="00330C6F" w:rsidP="00E67B5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UK Biobank test set</w:t>
            </w:r>
          </w:p>
        </w:tc>
        <w:tc>
          <w:tcPr>
            <w:tcW w:w="1553" w:type="dxa"/>
          </w:tcPr>
          <w:p w14:paraId="2B629EC6" w14:textId="77777777" w:rsidR="00F23C0B" w:rsidRDefault="00957174" w:rsidP="00E67B5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Missing (%)</w:t>
            </w:r>
          </w:p>
        </w:tc>
      </w:tr>
      <w:tr w:rsidR="00F23C0B" w14:paraId="18162390" w14:textId="77777777" w:rsidTr="0033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30BF6EFD" w14:textId="77777777" w:rsidR="00F23C0B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Ever smoked (%)</w:t>
            </w:r>
          </w:p>
        </w:tc>
        <w:tc>
          <w:tcPr>
            <w:tcW w:w="1843" w:type="dxa"/>
          </w:tcPr>
          <w:p w14:paraId="3B119AF4" w14:textId="3EB6F747" w:rsidR="00F23C0B" w:rsidRDefault="006B4A7C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115,845</w:t>
            </w:r>
            <w:r w:rsidR="0012785F">
              <w:rPr>
                <w:sz w:val="20"/>
                <w:szCs w:val="20"/>
                <w:lang w:val="en-US"/>
              </w:rPr>
              <w:t xml:space="preserve"> (45.</w:t>
            </w:r>
            <w:r>
              <w:rPr>
                <w:sz w:val="20"/>
                <w:szCs w:val="20"/>
                <w:lang w:val="en-US"/>
              </w:rPr>
              <w:t>7</w:t>
            </w:r>
            <w:r w:rsidR="0012785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53" w:type="dxa"/>
          </w:tcPr>
          <w:p w14:paraId="2D726194" w14:textId="5911FCBE" w:rsidR="00F23C0B" w:rsidRDefault="006B4A7C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1,039</w:t>
            </w:r>
            <w:r w:rsidR="0012785F">
              <w:rPr>
                <w:sz w:val="20"/>
                <w:szCs w:val="20"/>
                <w:lang w:val="en-US"/>
              </w:rPr>
              <w:t xml:space="preserve"> (0.4)</w:t>
            </w:r>
          </w:p>
        </w:tc>
      </w:tr>
      <w:tr w:rsidR="00F23C0B" w14:paraId="3DE9AC97" w14:textId="77777777" w:rsidTr="00330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245F1904" w14:textId="77777777" w:rsidR="00F23C0B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Median Alcohol consumption frequency</w:t>
            </w:r>
            <w:r w:rsidR="00F74772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 (Inter-quartile range)</w:t>
            </w:r>
          </w:p>
        </w:tc>
        <w:tc>
          <w:tcPr>
            <w:tcW w:w="1843" w:type="dxa"/>
          </w:tcPr>
          <w:p w14:paraId="6F4F6FCA" w14:textId="77777777" w:rsidR="00F23C0B" w:rsidRDefault="007A3BD0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(2-4)</w:t>
            </w:r>
          </w:p>
        </w:tc>
        <w:tc>
          <w:tcPr>
            <w:tcW w:w="1553" w:type="dxa"/>
          </w:tcPr>
          <w:p w14:paraId="55808135" w14:textId="230B523F" w:rsidR="00F23C0B" w:rsidRDefault="006B4A7C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331</w:t>
            </w:r>
            <w:r w:rsidR="007A3BD0">
              <w:rPr>
                <w:sz w:val="20"/>
                <w:szCs w:val="20"/>
                <w:lang w:val="en-US"/>
              </w:rPr>
              <w:t xml:space="preserve"> (0.1)</w:t>
            </w:r>
          </w:p>
        </w:tc>
      </w:tr>
      <w:tr w:rsidR="00F23C0B" w14:paraId="0B6AAC6F" w14:textId="77777777" w:rsidTr="0033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488EEAA1" w14:textId="77777777" w:rsidR="00F23C0B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Type 2 diabetes (%)</w:t>
            </w:r>
          </w:p>
        </w:tc>
        <w:tc>
          <w:tcPr>
            <w:tcW w:w="1843" w:type="dxa"/>
          </w:tcPr>
          <w:p w14:paraId="2DCC1129" w14:textId="506A2666" w:rsidR="00F23C0B" w:rsidRDefault="006B4A7C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12,214</w:t>
            </w:r>
            <w:r w:rsidR="00E0707E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4.8</w:t>
            </w:r>
            <w:r w:rsidR="00E0707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53" w:type="dxa"/>
          </w:tcPr>
          <w:p w14:paraId="08BB103D" w14:textId="597128E9" w:rsidR="00F23C0B" w:rsidRDefault="006B4A7C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698</w:t>
            </w:r>
            <w:r w:rsidR="00E0707E">
              <w:rPr>
                <w:sz w:val="20"/>
                <w:szCs w:val="20"/>
                <w:lang w:val="en-US"/>
              </w:rPr>
              <w:t xml:space="preserve"> (0.3)</w:t>
            </w:r>
          </w:p>
        </w:tc>
      </w:tr>
      <w:tr w:rsidR="00F23C0B" w14:paraId="11EF9764" w14:textId="77777777" w:rsidTr="00330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1665E19D" w14:textId="77777777" w:rsidR="00F23C0B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Type 1 diabetes (%)</w:t>
            </w:r>
          </w:p>
        </w:tc>
        <w:tc>
          <w:tcPr>
            <w:tcW w:w="1843" w:type="dxa"/>
          </w:tcPr>
          <w:p w14:paraId="5D8CFBDB" w14:textId="1315FEE0" w:rsidR="00F23C0B" w:rsidRDefault="006B4A7C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1,722</w:t>
            </w:r>
            <w:r w:rsidR="005C36EB">
              <w:rPr>
                <w:sz w:val="20"/>
                <w:szCs w:val="20"/>
                <w:lang w:val="en-US"/>
              </w:rPr>
              <w:t xml:space="preserve"> (0.7)</w:t>
            </w:r>
          </w:p>
        </w:tc>
        <w:tc>
          <w:tcPr>
            <w:tcW w:w="1553" w:type="dxa"/>
          </w:tcPr>
          <w:p w14:paraId="04A6E6C4" w14:textId="77777777" w:rsidR="00F23C0B" w:rsidRDefault="005C36EB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F23C0B" w14:paraId="35742CFF" w14:textId="77777777" w:rsidTr="0033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2F8F94EC" w14:textId="77777777" w:rsidR="00F23C0B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Cholesterol-lowering drug (%)</w:t>
            </w:r>
          </w:p>
        </w:tc>
        <w:tc>
          <w:tcPr>
            <w:tcW w:w="1843" w:type="dxa"/>
          </w:tcPr>
          <w:p w14:paraId="3250E10D" w14:textId="61132C1D" w:rsidR="00F23C0B" w:rsidRDefault="002A378B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43,176</w:t>
            </w:r>
            <w:r w:rsidR="00272991">
              <w:rPr>
                <w:sz w:val="20"/>
                <w:szCs w:val="20"/>
                <w:lang w:val="en-US"/>
              </w:rPr>
              <w:t xml:space="preserve"> (2</w:t>
            </w:r>
            <w:r>
              <w:rPr>
                <w:sz w:val="20"/>
                <w:szCs w:val="20"/>
                <w:lang w:val="en-US"/>
              </w:rPr>
              <w:t>6</w:t>
            </w:r>
            <w:r w:rsidR="00272991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7</w:t>
            </w:r>
            <w:r w:rsidR="0027299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53" w:type="dxa"/>
          </w:tcPr>
          <w:p w14:paraId="63D675DB" w14:textId="6EA1CAE5" w:rsidR="00F23C0B" w:rsidRDefault="002A378B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92,585</w:t>
            </w:r>
            <w:r w:rsidR="00272991">
              <w:rPr>
                <w:sz w:val="20"/>
                <w:szCs w:val="20"/>
                <w:lang w:val="en-US"/>
              </w:rPr>
              <w:t xml:space="preserve"> (36.</w:t>
            </w:r>
            <w:r>
              <w:rPr>
                <w:sz w:val="20"/>
                <w:szCs w:val="20"/>
                <w:lang w:val="en-US"/>
              </w:rPr>
              <w:t>4</w:t>
            </w:r>
            <w:r w:rsidR="00272991">
              <w:rPr>
                <w:sz w:val="20"/>
                <w:szCs w:val="20"/>
                <w:lang w:val="en-US"/>
              </w:rPr>
              <w:t>)</w:t>
            </w:r>
          </w:p>
        </w:tc>
      </w:tr>
      <w:tr w:rsidR="006E21E8" w14:paraId="06D052ED" w14:textId="77777777" w:rsidTr="00330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44EF15B1" w14:textId="77777777" w:rsidR="006E21E8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Anti-hypertensive drug (%)</w:t>
            </w:r>
          </w:p>
        </w:tc>
        <w:tc>
          <w:tcPr>
            <w:tcW w:w="1843" w:type="dxa"/>
          </w:tcPr>
          <w:p w14:paraId="23200616" w14:textId="66B42D32" w:rsidR="006E21E8" w:rsidRDefault="002A378B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47,335</w:t>
            </w:r>
            <w:r w:rsidR="00272991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29.8</w:t>
            </w:r>
            <w:r w:rsidR="0027299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53" w:type="dxa"/>
          </w:tcPr>
          <w:p w14:paraId="1E964B38" w14:textId="303CB993" w:rsidR="006E21E8" w:rsidRDefault="002A378B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95,378</w:t>
            </w:r>
            <w:r w:rsidR="00272991">
              <w:rPr>
                <w:sz w:val="20"/>
                <w:szCs w:val="20"/>
                <w:lang w:val="en-US"/>
              </w:rPr>
              <w:t xml:space="preserve"> (37.</w:t>
            </w:r>
            <w:r>
              <w:rPr>
                <w:sz w:val="20"/>
                <w:szCs w:val="20"/>
                <w:lang w:val="en-US"/>
              </w:rPr>
              <w:t>5</w:t>
            </w:r>
            <w:r w:rsidR="00272991">
              <w:rPr>
                <w:sz w:val="20"/>
                <w:szCs w:val="20"/>
                <w:lang w:val="en-US"/>
              </w:rPr>
              <w:t>)</w:t>
            </w:r>
          </w:p>
        </w:tc>
      </w:tr>
      <w:tr w:rsidR="00F23C0B" w14:paraId="1DEDFA7F" w14:textId="77777777" w:rsidTr="0033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010A0EB1" w14:textId="77777777" w:rsidR="00F23C0B" w:rsidRDefault="009D463F" w:rsidP="00E67B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Median sedentary activity duration (Inter-quartile range)</w:t>
            </w:r>
          </w:p>
        </w:tc>
        <w:tc>
          <w:tcPr>
            <w:tcW w:w="1843" w:type="dxa"/>
          </w:tcPr>
          <w:p w14:paraId="79E23F70" w14:textId="77777777" w:rsidR="00F23C0B" w:rsidRDefault="005C36EB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5.0 (4.0-7.0)</w:t>
            </w:r>
          </w:p>
        </w:tc>
        <w:tc>
          <w:tcPr>
            <w:tcW w:w="1553" w:type="dxa"/>
          </w:tcPr>
          <w:p w14:paraId="77A8B328" w14:textId="5F6B0CBC" w:rsidR="00F23C0B" w:rsidRDefault="002A378B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118,404</w:t>
            </w:r>
            <w:r w:rsidR="005C36EB">
              <w:rPr>
                <w:sz w:val="20"/>
                <w:szCs w:val="20"/>
                <w:lang w:val="en-US"/>
              </w:rPr>
              <w:t xml:space="preserve"> (</w:t>
            </w:r>
            <w:r w:rsidR="0028616C">
              <w:rPr>
                <w:sz w:val="20"/>
                <w:szCs w:val="20"/>
                <w:lang w:val="en-US"/>
              </w:rPr>
              <w:t>46.</w:t>
            </w:r>
            <w:r>
              <w:rPr>
                <w:sz w:val="20"/>
                <w:szCs w:val="20"/>
                <w:lang w:val="en-US"/>
              </w:rPr>
              <w:t>5</w:t>
            </w:r>
            <w:r w:rsidR="005C36EB"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4DAFA271" w14:textId="77777777" w:rsidR="00EF7757" w:rsidRPr="005D5105" w:rsidRDefault="009073E2" w:rsidP="00E67B5A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* Graded alcohol consumption frequency</w:t>
      </w:r>
      <w:r w:rsidR="002B1797">
        <w:rPr>
          <w:sz w:val="20"/>
          <w:szCs w:val="20"/>
          <w:lang w:val="en-US"/>
        </w:rPr>
        <w:t>: 0, never; 1, special occasions only; 2, one to three times a month; 3, once or twice a week; 4, three or four times a week; and 5, daily or almost daily.</w:t>
      </w:r>
    </w:p>
    <w:p w14:paraId="65F7ADC1" w14:textId="77777777" w:rsidR="00EF7757" w:rsidRPr="005D5105" w:rsidRDefault="00EF7757" w:rsidP="00E67B5A">
      <w:pPr>
        <w:jc w:val="both"/>
        <w:rPr>
          <w:sz w:val="20"/>
          <w:szCs w:val="20"/>
          <w:lang w:val="en-US"/>
        </w:rPr>
      </w:pPr>
    </w:p>
    <w:p w14:paraId="69D1A3BF" w14:textId="77777777" w:rsidR="00EF7757" w:rsidRPr="005D5105" w:rsidRDefault="00EF7757" w:rsidP="00E67B5A">
      <w:pPr>
        <w:jc w:val="both"/>
        <w:rPr>
          <w:sz w:val="20"/>
          <w:szCs w:val="20"/>
          <w:lang w:val="en-US"/>
        </w:rPr>
      </w:pPr>
    </w:p>
    <w:p w14:paraId="2A83C00A" w14:textId="77777777" w:rsidR="00EF7757" w:rsidRPr="005D5105" w:rsidRDefault="00EF7757" w:rsidP="00E67B5A">
      <w:pPr>
        <w:jc w:val="both"/>
        <w:rPr>
          <w:sz w:val="20"/>
          <w:szCs w:val="20"/>
          <w:lang w:val="en-US"/>
        </w:rPr>
      </w:pPr>
      <w:r w:rsidRPr="005D5105">
        <w:rPr>
          <w:sz w:val="20"/>
          <w:szCs w:val="20"/>
          <w:lang w:val="en-US"/>
        </w:rPr>
        <w:br w:type="page"/>
      </w:r>
    </w:p>
    <w:p w14:paraId="1B6AF775" w14:textId="21DEFF51" w:rsidR="00EF7757" w:rsidRPr="005D5105" w:rsidRDefault="00EF7757" w:rsidP="00E67B5A">
      <w:pPr>
        <w:jc w:val="both"/>
        <w:rPr>
          <w:sz w:val="20"/>
          <w:szCs w:val="20"/>
          <w:lang w:val="en-US"/>
        </w:rPr>
      </w:pPr>
      <w:r w:rsidRPr="005D5105">
        <w:rPr>
          <w:sz w:val="20"/>
          <w:szCs w:val="20"/>
          <w:lang w:val="en-US"/>
        </w:rPr>
        <w:lastRenderedPageBreak/>
        <w:t>Table S3.</w:t>
      </w:r>
      <w:r w:rsidR="00873615" w:rsidRPr="005D5105">
        <w:rPr>
          <w:sz w:val="20"/>
          <w:szCs w:val="20"/>
          <w:lang w:val="en-US"/>
        </w:rPr>
        <w:t xml:space="preserve"> </w:t>
      </w:r>
      <w:r w:rsidR="00E67B5A" w:rsidRPr="005D5105">
        <w:rPr>
          <w:sz w:val="20"/>
          <w:szCs w:val="20"/>
          <w:lang w:val="en-US"/>
        </w:rPr>
        <w:t>Proportion of phenotypic variance</w:t>
      </w:r>
      <w:r w:rsidR="002565C6" w:rsidRPr="005D5105">
        <w:rPr>
          <w:sz w:val="20"/>
          <w:szCs w:val="20"/>
          <w:lang w:val="en-US"/>
        </w:rPr>
        <w:t xml:space="preserve"> </w:t>
      </w:r>
      <w:r w:rsidR="00E67B5A" w:rsidRPr="005D5105">
        <w:rPr>
          <w:sz w:val="20"/>
          <w:szCs w:val="20"/>
          <w:lang w:val="en-US"/>
        </w:rPr>
        <w:t>explained by</w:t>
      </w:r>
      <w:r w:rsidR="00873615" w:rsidRPr="005D5105">
        <w:rPr>
          <w:sz w:val="20"/>
          <w:szCs w:val="20"/>
          <w:lang w:val="en-US"/>
        </w:rPr>
        <w:t xml:space="preserve"> polygenic risk scores in the UK Biobank</w:t>
      </w:r>
      <w:r w:rsidR="00C97A00" w:rsidRPr="005D5105">
        <w:rPr>
          <w:sz w:val="20"/>
          <w:szCs w:val="20"/>
          <w:lang w:val="en-US"/>
        </w:rPr>
        <w:t>.</w:t>
      </w:r>
      <w:r w:rsidR="00E67B5A" w:rsidRPr="005D5105">
        <w:rPr>
          <w:sz w:val="20"/>
          <w:szCs w:val="20"/>
          <w:lang w:val="en-US"/>
        </w:rPr>
        <w:t xml:space="preserve"> Proportion of variance explained</w:t>
      </w:r>
      <w:r w:rsidR="00275FBA">
        <w:rPr>
          <w:sz w:val="20"/>
          <w:szCs w:val="20"/>
          <w:lang w:val="en-US"/>
        </w:rPr>
        <w:t xml:space="preserve"> (adjusted R</w:t>
      </w:r>
      <w:r w:rsidR="00275FBA">
        <w:rPr>
          <w:sz w:val="20"/>
          <w:szCs w:val="20"/>
          <w:vertAlign w:val="superscript"/>
          <w:lang w:val="en-US"/>
        </w:rPr>
        <w:t>2</w:t>
      </w:r>
      <w:r w:rsidR="00275FBA">
        <w:rPr>
          <w:sz w:val="20"/>
          <w:szCs w:val="20"/>
          <w:lang w:val="en-US"/>
        </w:rPr>
        <w:t>)</w:t>
      </w:r>
      <w:r w:rsidR="00E67B5A" w:rsidRPr="005D5105">
        <w:rPr>
          <w:sz w:val="20"/>
          <w:szCs w:val="20"/>
          <w:lang w:val="en-US"/>
        </w:rPr>
        <w:t xml:space="preserve"> was assessed by linear regression</w:t>
      </w:r>
      <w:r w:rsidR="005745B5">
        <w:rPr>
          <w:sz w:val="20"/>
          <w:szCs w:val="20"/>
          <w:lang w:val="en-US"/>
        </w:rPr>
        <w:t xml:space="preserve"> not including covariates</w:t>
      </w:r>
      <w:r w:rsidR="00E67B5A" w:rsidRPr="005D5105">
        <w:rPr>
          <w:sz w:val="20"/>
          <w:szCs w:val="20"/>
          <w:lang w:val="en-US"/>
        </w:rPr>
        <w:t>.</w:t>
      </w:r>
      <w:bookmarkStart w:id="0" w:name="_GoBack"/>
      <w:bookmarkEnd w:id="0"/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418"/>
        <w:gridCol w:w="1701"/>
        <w:gridCol w:w="991"/>
      </w:tblGrid>
      <w:tr w:rsidR="005D5105" w:rsidRPr="005D5105" w14:paraId="42575F24" w14:textId="77777777" w:rsidTr="005D51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</w:tcPr>
          <w:p w14:paraId="71A40357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Polygenic risk score</w:t>
            </w:r>
          </w:p>
        </w:tc>
        <w:tc>
          <w:tcPr>
            <w:tcW w:w="3402" w:type="dxa"/>
          </w:tcPr>
          <w:p w14:paraId="3C211784" w14:textId="0203482E" w:rsidR="004A3FBA" w:rsidRPr="005D5105" w:rsidRDefault="004A3FBA" w:rsidP="00E67B5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 xml:space="preserve">Number of </w:t>
            </w:r>
            <w:r w:rsidR="005F46B1">
              <w:rPr>
                <w:sz w:val="20"/>
                <w:szCs w:val="20"/>
                <w:lang w:val="en-US"/>
              </w:rPr>
              <w:t>near-</w:t>
            </w:r>
            <w:r w:rsidR="005D5105">
              <w:rPr>
                <w:sz w:val="20"/>
                <w:szCs w:val="20"/>
                <w:lang w:val="en-US"/>
              </w:rPr>
              <w:t>i</w:t>
            </w:r>
            <w:r w:rsidRPr="005D5105">
              <w:rPr>
                <w:sz w:val="20"/>
                <w:szCs w:val="20"/>
                <w:lang w:val="en-US"/>
              </w:rPr>
              <w:t xml:space="preserve">ndependent GWAS </w:t>
            </w:r>
            <w:r w:rsidR="003E0785">
              <w:rPr>
                <w:sz w:val="20"/>
                <w:szCs w:val="20"/>
                <w:lang w:val="en-US"/>
              </w:rPr>
              <w:t>loci</w:t>
            </w:r>
          </w:p>
        </w:tc>
        <w:tc>
          <w:tcPr>
            <w:tcW w:w="1418" w:type="dxa"/>
          </w:tcPr>
          <w:p w14:paraId="5C9006FB" w14:textId="2257D2E2" w:rsidR="004A3FBA" w:rsidRPr="005D5105" w:rsidRDefault="006B0906" w:rsidP="00E67B5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Discovery</w:t>
            </w:r>
            <w:r w:rsidR="004A3FBA" w:rsidRPr="005D5105">
              <w:rPr>
                <w:sz w:val="20"/>
                <w:szCs w:val="20"/>
                <w:lang w:val="en-US"/>
              </w:rPr>
              <w:t xml:space="preserve"> set</w:t>
            </w:r>
          </w:p>
        </w:tc>
        <w:tc>
          <w:tcPr>
            <w:tcW w:w="1701" w:type="dxa"/>
          </w:tcPr>
          <w:p w14:paraId="1C68B7D5" w14:textId="77777777" w:rsidR="004A3FBA" w:rsidRPr="005D5105" w:rsidRDefault="004A3FBA" w:rsidP="00E67B5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LD reference set</w:t>
            </w:r>
          </w:p>
        </w:tc>
        <w:tc>
          <w:tcPr>
            <w:tcW w:w="991" w:type="dxa"/>
          </w:tcPr>
          <w:p w14:paraId="78612863" w14:textId="77777777" w:rsidR="004A3FBA" w:rsidRPr="005D5105" w:rsidRDefault="004A3FBA" w:rsidP="00E67B5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Test set</w:t>
            </w:r>
          </w:p>
        </w:tc>
      </w:tr>
      <w:tr w:rsidR="005D5105" w:rsidRPr="005D5105" w14:paraId="1342EC75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CE9C79D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3402" w:type="dxa"/>
          </w:tcPr>
          <w:p w14:paraId="1F9B9C37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407</w:t>
            </w:r>
          </w:p>
        </w:tc>
        <w:tc>
          <w:tcPr>
            <w:tcW w:w="1418" w:type="dxa"/>
          </w:tcPr>
          <w:p w14:paraId="2FC4BD14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6.03%</w:t>
            </w:r>
          </w:p>
        </w:tc>
        <w:tc>
          <w:tcPr>
            <w:tcW w:w="1701" w:type="dxa"/>
          </w:tcPr>
          <w:p w14:paraId="29966C9A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3.89%</w:t>
            </w:r>
          </w:p>
        </w:tc>
        <w:tc>
          <w:tcPr>
            <w:tcW w:w="991" w:type="dxa"/>
          </w:tcPr>
          <w:p w14:paraId="0AD11C9A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4.28%</w:t>
            </w:r>
          </w:p>
        </w:tc>
      </w:tr>
      <w:tr w:rsidR="005D5105" w:rsidRPr="005D5105" w14:paraId="43B6BF6E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975F3F0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Calcium</w:t>
            </w:r>
          </w:p>
        </w:tc>
        <w:tc>
          <w:tcPr>
            <w:tcW w:w="3402" w:type="dxa"/>
          </w:tcPr>
          <w:p w14:paraId="0D1BF0D8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227</w:t>
            </w:r>
          </w:p>
        </w:tc>
        <w:tc>
          <w:tcPr>
            <w:tcW w:w="1418" w:type="dxa"/>
          </w:tcPr>
          <w:p w14:paraId="03F339DB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5.74%</w:t>
            </w:r>
          </w:p>
        </w:tc>
        <w:tc>
          <w:tcPr>
            <w:tcW w:w="1701" w:type="dxa"/>
          </w:tcPr>
          <w:p w14:paraId="24FF408E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6.12%</w:t>
            </w:r>
          </w:p>
        </w:tc>
        <w:tc>
          <w:tcPr>
            <w:tcW w:w="991" w:type="dxa"/>
          </w:tcPr>
          <w:p w14:paraId="6F5C51B0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6.59%</w:t>
            </w:r>
          </w:p>
        </w:tc>
      </w:tr>
      <w:tr w:rsidR="005D5105" w:rsidRPr="005D5105" w14:paraId="1738F480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4DAA76A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DBP</w:t>
            </w:r>
          </w:p>
        </w:tc>
        <w:tc>
          <w:tcPr>
            <w:tcW w:w="3402" w:type="dxa"/>
          </w:tcPr>
          <w:p w14:paraId="63558025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206</w:t>
            </w:r>
          </w:p>
        </w:tc>
        <w:tc>
          <w:tcPr>
            <w:tcW w:w="1418" w:type="dxa"/>
          </w:tcPr>
          <w:p w14:paraId="62220832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3.01%</w:t>
            </w:r>
          </w:p>
        </w:tc>
        <w:tc>
          <w:tcPr>
            <w:tcW w:w="1701" w:type="dxa"/>
          </w:tcPr>
          <w:p w14:paraId="4EA15090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1.75%</w:t>
            </w:r>
          </w:p>
        </w:tc>
        <w:tc>
          <w:tcPr>
            <w:tcW w:w="991" w:type="dxa"/>
          </w:tcPr>
          <w:p w14:paraId="1D9C7B75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1.83%</w:t>
            </w:r>
          </w:p>
        </w:tc>
      </w:tr>
      <w:tr w:rsidR="005D5105" w:rsidRPr="005D5105" w14:paraId="57003E5F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F08806D" w14:textId="4B7E6C23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FEV1/FVC ratio</w:t>
            </w:r>
          </w:p>
        </w:tc>
        <w:tc>
          <w:tcPr>
            <w:tcW w:w="3402" w:type="dxa"/>
          </w:tcPr>
          <w:p w14:paraId="0433E311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269</w:t>
            </w:r>
          </w:p>
        </w:tc>
        <w:tc>
          <w:tcPr>
            <w:tcW w:w="1418" w:type="dxa"/>
          </w:tcPr>
          <w:p w14:paraId="559AB441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5.97%</w:t>
            </w:r>
          </w:p>
        </w:tc>
        <w:tc>
          <w:tcPr>
            <w:tcW w:w="1701" w:type="dxa"/>
          </w:tcPr>
          <w:p w14:paraId="2B01FA7B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3.98%</w:t>
            </w:r>
          </w:p>
        </w:tc>
        <w:tc>
          <w:tcPr>
            <w:tcW w:w="991" w:type="dxa"/>
          </w:tcPr>
          <w:p w14:paraId="05F3047F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4.80%</w:t>
            </w:r>
          </w:p>
        </w:tc>
      </w:tr>
      <w:tr w:rsidR="005D5105" w:rsidRPr="005D5105" w14:paraId="61101D01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F65B23B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3402" w:type="dxa"/>
          </w:tcPr>
          <w:p w14:paraId="3B73549B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418" w:type="dxa"/>
          </w:tcPr>
          <w:p w14:paraId="5281899C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1.43%</w:t>
            </w:r>
          </w:p>
        </w:tc>
        <w:tc>
          <w:tcPr>
            <w:tcW w:w="1701" w:type="dxa"/>
          </w:tcPr>
          <w:p w14:paraId="4E891491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0.96%</w:t>
            </w:r>
          </w:p>
        </w:tc>
        <w:tc>
          <w:tcPr>
            <w:tcW w:w="991" w:type="dxa"/>
          </w:tcPr>
          <w:p w14:paraId="7BE6D1EB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1.16%</w:t>
            </w:r>
          </w:p>
        </w:tc>
      </w:tr>
      <w:tr w:rsidR="005D5105" w:rsidRPr="005D5105" w14:paraId="6A19C0D0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2359A49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HbA1c</w:t>
            </w:r>
          </w:p>
        </w:tc>
        <w:tc>
          <w:tcPr>
            <w:tcW w:w="3402" w:type="dxa"/>
          </w:tcPr>
          <w:p w14:paraId="1D6CC414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218</w:t>
            </w:r>
          </w:p>
        </w:tc>
        <w:tc>
          <w:tcPr>
            <w:tcW w:w="1418" w:type="dxa"/>
          </w:tcPr>
          <w:p w14:paraId="70AAF9C5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5.62%</w:t>
            </w:r>
          </w:p>
        </w:tc>
        <w:tc>
          <w:tcPr>
            <w:tcW w:w="1701" w:type="dxa"/>
          </w:tcPr>
          <w:p w14:paraId="6A3CF7D8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5.06%</w:t>
            </w:r>
          </w:p>
        </w:tc>
        <w:tc>
          <w:tcPr>
            <w:tcW w:w="991" w:type="dxa"/>
          </w:tcPr>
          <w:p w14:paraId="3FFD0E48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5.09%</w:t>
            </w:r>
          </w:p>
        </w:tc>
      </w:tr>
      <w:tr w:rsidR="005D5105" w:rsidRPr="005D5105" w14:paraId="05566FF3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06D189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Heel BMD</w:t>
            </w:r>
          </w:p>
        </w:tc>
        <w:tc>
          <w:tcPr>
            <w:tcW w:w="3402" w:type="dxa"/>
          </w:tcPr>
          <w:p w14:paraId="15A17D24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324</w:t>
            </w:r>
          </w:p>
        </w:tc>
        <w:tc>
          <w:tcPr>
            <w:tcW w:w="1418" w:type="dxa"/>
          </w:tcPr>
          <w:p w14:paraId="6F4A9808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11.98%</w:t>
            </w:r>
          </w:p>
        </w:tc>
        <w:tc>
          <w:tcPr>
            <w:tcW w:w="1701" w:type="dxa"/>
          </w:tcPr>
          <w:p w14:paraId="1BB74F76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11.41%</w:t>
            </w:r>
          </w:p>
        </w:tc>
        <w:tc>
          <w:tcPr>
            <w:tcW w:w="991" w:type="dxa"/>
          </w:tcPr>
          <w:p w14:paraId="627032B7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10.02%</w:t>
            </w:r>
          </w:p>
        </w:tc>
      </w:tr>
      <w:tr w:rsidR="005D5105" w:rsidRPr="005D5105" w14:paraId="37B8DF7B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116C1B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Height</w:t>
            </w:r>
          </w:p>
        </w:tc>
        <w:tc>
          <w:tcPr>
            <w:tcW w:w="3402" w:type="dxa"/>
          </w:tcPr>
          <w:p w14:paraId="176D35CE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1,317</w:t>
            </w:r>
          </w:p>
        </w:tc>
        <w:tc>
          <w:tcPr>
            <w:tcW w:w="1418" w:type="dxa"/>
          </w:tcPr>
          <w:p w14:paraId="53B5EC30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13.14%</w:t>
            </w:r>
          </w:p>
        </w:tc>
        <w:tc>
          <w:tcPr>
            <w:tcW w:w="1701" w:type="dxa"/>
          </w:tcPr>
          <w:p w14:paraId="0532CACD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10.25%</w:t>
            </w:r>
          </w:p>
        </w:tc>
        <w:tc>
          <w:tcPr>
            <w:tcW w:w="991" w:type="dxa"/>
          </w:tcPr>
          <w:p w14:paraId="089ADA64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11.31%</w:t>
            </w:r>
          </w:p>
        </w:tc>
      </w:tr>
      <w:tr w:rsidR="005D5105" w:rsidRPr="005D5105" w14:paraId="64DB3093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A625184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LDL</w:t>
            </w:r>
          </w:p>
        </w:tc>
        <w:tc>
          <w:tcPr>
            <w:tcW w:w="3402" w:type="dxa"/>
          </w:tcPr>
          <w:p w14:paraId="38DE1B02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185</w:t>
            </w:r>
          </w:p>
        </w:tc>
        <w:tc>
          <w:tcPr>
            <w:tcW w:w="1418" w:type="dxa"/>
          </w:tcPr>
          <w:p w14:paraId="3BBEDE57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8.97%</w:t>
            </w:r>
          </w:p>
        </w:tc>
        <w:tc>
          <w:tcPr>
            <w:tcW w:w="1701" w:type="dxa"/>
          </w:tcPr>
          <w:p w14:paraId="24647571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7.47%</w:t>
            </w:r>
          </w:p>
        </w:tc>
        <w:tc>
          <w:tcPr>
            <w:tcW w:w="991" w:type="dxa"/>
          </w:tcPr>
          <w:p w14:paraId="3CFA2E9E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8.23%</w:t>
            </w:r>
          </w:p>
        </w:tc>
      </w:tr>
      <w:tr w:rsidR="005D5105" w:rsidRPr="005D5105" w14:paraId="414222FE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7E354B0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nRBC</w:t>
            </w:r>
          </w:p>
        </w:tc>
        <w:tc>
          <w:tcPr>
            <w:tcW w:w="3402" w:type="dxa"/>
          </w:tcPr>
          <w:p w14:paraId="7734C33E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490</w:t>
            </w:r>
          </w:p>
        </w:tc>
        <w:tc>
          <w:tcPr>
            <w:tcW w:w="1418" w:type="dxa"/>
          </w:tcPr>
          <w:p w14:paraId="3E332386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8.87%</w:t>
            </w:r>
          </w:p>
        </w:tc>
        <w:tc>
          <w:tcPr>
            <w:tcW w:w="1701" w:type="dxa"/>
          </w:tcPr>
          <w:p w14:paraId="4AE6AB37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7.57%</w:t>
            </w:r>
          </w:p>
        </w:tc>
        <w:tc>
          <w:tcPr>
            <w:tcW w:w="991" w:type="dxa"/>
          </w:tcPr>
          <w:p w14:paraId="0E43272A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7.73%</w:t>
            </w:r>
          </w:p>
        </w:tc>
      </w:tr>
      <w:tr w:rsidR="005D5105" w:rsidRPr="005D5105" w14:paraId="631F217C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1452E9C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Platelet</w:t>
            </w:r>
          </w:p>
        </w:tc>
        <w:tc>
          <w:tcPr>
            <w:tcW w:w="3402" w:type="dxa"/>
          </w:tcPr>
          <w:p w14:paraId="7619E352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629</w:t>
            </w:r>
          </w:p>
        </w:tc>
        <w:tc>
          <w:tcPr>
            <w:tcW w:w="1418" w:type="dxa"/>
          </w:tcPr>
          <w:p w14:paraId="5A32BA06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16.93%</w:t>
            </w:r>
          </w:p>
        </w:tc>
        <w:tc>
          <w:tcPr>
            <w:tcW w:w="1701" w:type="dxa"/>
          </w:tcPr>
          <w:p w14:paraId="67174E1F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16.67%</w:t>
            </w:r>
          </w:p>
        </w:tc>
        <w:tc>
          <w:tcPr>
            <w:tcW w:w="991" w:type="dxa"/>
          </w:tcPr>
          <w:p w14:paraId="041CE238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15.31%</w:t>
            </w:r>
          </w:p>
        </w:tc>
      </w:tr>
      <w:tr w:rsidR="005D5105" w:rsidRPr="005D5105" w14:paraId="1CC7E416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C547328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SBP</w:t>
            </w:r>
          </w:p>
        </w:tc>
        <w:tc>
          <w:tcPr>
            <w:tcW w:w="3402" w:type="dxa"/>
          </w:tcPr>
          <w:p w14:paraId="0ED28898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210</w:t>
            </w:r>
          </w:p>
        </w:tc>
        <w:tc>
          <w:tcPr>
            <w:tcW w:w="1418" w:type="dxa"/>
          </w:tcPr>
          <w:p w14:paraId="3DCEF880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2.79%</w:t>
            </w:r>
          </w:p>
        </w:tc>
        <w:tc>
          <w:tcPr>
            <w:tcW w:w="1701" w:type="dxa"/>
          </w:tcPr>
          <w:p w14:paraId="482012B4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1.68%</w:t>
            </w:r>
          </w:p>
        </w:tc>
        <w:tc>
          <w:tcPr>
            <w:tcW w:w="991" w:type="dxa"/>
          </w:tcPr>
          <w:p w14:paraId="117A52D1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1.65%</w:t>
            </w:r>
          </w:p>
        </w:tc>
      </w:tr>
      <w:tr w:rsidR="005D5105" w:rsidRPr="005D5105" w14:paraId="5ABC2415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85D065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Triglycerides</w:t>
            </w:r>
          </w:p>
        </w:tc>
        <w:tc>
          <w:tcPr>
            <w:tcW w:w="3402" w:type="dxa"/>
          </w:tcPr>
          <w:p w14:paraId="17989992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245</w:t>
            </w:r>
          </w:p>
        </w:tc>
        <w:tc>
          <w:tcPr>
            <w:tcW w:w="1418" w:type="dxa"/>
          </w:tcPr>
          <w:p w14:paraId="54483893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7.34%</w:t>
            </w:r>
          </w:p>
        </w:tc>
        <w:tc>
          <w:tcPr>
            <w:tcW w:w="1701" w:type="dxa"/>
          </w:tcPr>
          <w:p w14:paraId="71AF44A1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6.12%</w:t>
            </w:r>
          </w:p>
        </w:tc>
        <w:tc>
          <w:tcPr>
            <w:tcW w:w="991" w:type="dxa"/>
          </w:tcPr>
          <w:p w14:paraId="6BE8BD89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6.59%</w:t>
            </w:r>
          </w:p>
        </w:tc>
      </w:tr>
      <w:tr w:rsidR="005D5105" w:rsidRPr="005D5105" w14:paraId="6A68E961" w14:textId="77777777" w:rsidTr="005D51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EC12872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Vitamin D</w:t>
            </w:r>
          </w:p>
        </w:tc>
        <w:tc>
          <w:tcPr>
            <w:tcW w:w="3402" w:type="dxa"/>
          </w:tcPr>
          <w:p w14:paraId="5339900E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1418" w:type="dxa"/>
          </w:tcPr>
          <w:p w14:paraId="62583FA0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4.00%</w:t>
            </w:r>
          </w:p>
        </w:tc>
        <w:tc>
          <w:tcPr>
            <w:tcW w:w="1701" w:type="dxa"/>
          </w:tcPr>
          <w:p w14:paraId="6E8DD575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3.77%</w:t>
            </w:r>
          </w:p>
        </w:tc>
        <w:tc>
          <w:tcPr>
            <w:tcW w:w="991" w:type="dxa"/>
          </w:tcPr>
          <w:p w14:paraId="5242DEC4" w14:textId="77777777" w:rsidR="004A3FBA" w:rsidRPr="005D5105" w:rsidRDefault="004A3FBA" w:rsidP="00E67B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3.76%</w:t>
            </w:r>
          </w:p>
        </w:tc>
      </w:tr>
      <w:tr w:rsidR="005D5105" w:rsidRPr="005D5105" w14:paraId="43333581" w14:textId="77777777" w:rsidTr="005D5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5CE28D2" w14:textId="77777777" w:rsidR="004A3FBA" w:rsidRPr="005D5105" w:rsidRDefault="004A3FBA" w:rsidP="00E67B5A">
            <w:pPr>
              <w:jc w:val="both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WHR</w:t>
            </w:r>
          </w:p>
        </w:tc>
        <w:tc>
          <w:tcPr>
            <w:tcW w:w="3402" w:type="dxa"/>
          </w:tcPr>
          <w:p w14:paraId="6100E06C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418" w:type="dxa"/>
          </w:tcPr>
          <w:p w14:paraId="79AE6ACB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1.97%</w:t>
            </w:r>
          </w:p>
        </w:tc>
        <w:tc>
          <w:tcPr>
            <w:tcW w:w="1701" w:type="dxa"/>
          </w:tcPr>
          <w:p w14:paraId="3343EC9A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0.91%</w:t>
            </w:r>
          </w:p>
        </w:tc>
        <w:tc>
          <w:tcPr>
            <w:tcW w:w="991" w:type="dxa"/>
          </w:tcPr>
          <w:p w14:paraId="4FD8975A" w14:textId="77777777" w:rsidR="004A3FBA" w:rsidRPr="005D5105" w:rsidRDefault="004A3FBA" w:rsidP="00E67B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D5105">
              <w:rPr>
                <w:sz w:val="20"/>
                <w:szCs w:val="20"/>
                <w:lang w:val="en-US"/>
              </w:rPr>
              <w:t>1.56%</w:t>
            </w:r>
          </w:p>
        </w:tc>
      </w:tr>
    </w:tbl>
    <w:p w14:paraId="1E987F97" w14:textId="77777777" w:rsidR="0051272F" w:rsidRPr="005D5105" w:rsidRDefault="0051272F" w:rsidP="00E67B5A">
      <w:pPr>
        <w:jc w:val="both"/>
        <w:rPr>
          <w:sz w:val="20"/>
          <w:szCs w:val="20"/>
          <w:lang w:val="en-US"/>
        </w:rPr>
      </w:pPr>
    </w:p>
    <w:p w14:paraId="5B6382A5" w14:textId="77777777" w:rsidR="0051272F" w:rsidRPr="005D5105" w:rsidRDefault="0051272F" w:rsidP="00E67B5A">
      <w:pPr>
        <w:jc w:val="both"/>
        <w:rPr>
          <w:sz w:val="20"/>
          <w:szCs w:val="20"/>
          <w:lang w:val="en-US"/>
        </w:rPr>
      </w:pPr>
    </w:p>
    <w:p w14:paraId="1397D607" w14:textId="77777777" w:rsidR="0051272F" w:rsidRPr="005D5105" w:rsidRDefault="0051272F" w:rsidP="00E67B5A">
      <w:pPr>
        <w:jc w:val="both"/>
        <w:rPr>
          <w:sz w:val="20"/>
          <w:szCs w:val="20"/>
          <w:lang w:val="en-US"/>
        </w:rPr>
      </w:pPr>
    </w:p>
    <w:p w14:paraId="42FA751A" w14:textId="77777777" w:rsidR="0051272F" w:rsidRPr="005D5105" w:rsidRDefault="0051272F" w:rsidP="00E67B5A">
      <w:pPr>
        <w:jc w:val="both"/>
        <w:rPr>
          <w:sz w:val="20"/>
          <w:szCs w:val="20"/>
          <w:lang w:val="en-US"/>
        </w:rPr>
      </w:pPr>
    </w:p>
    <w:p w14:paraId="1D6B46E1" w14:textId="77777777" w:rsidR="000E0012" w:rsidRPr="005D5105" w:rsidRDefault="000E0012" w:rsidP="00E67B5A">
      <w:pPr>
        <w:jc w:val="both"/>
        <w:rPr>
          <w:sz w:val="20"/>
          <w:szCs w:val="20"/>
          <w:lang w:val="en-US"/>
        </w:rPr>
      </w:pPr>
    </w:p>
    <w:p w14:paraId="378AF6D0" w14:textId="77777777" w:rsidR="000E0012" w:rsidRPr="005D5105" w:rsidRDefault="000E0012" w:rsidP="00E67B5A">
      <w:pPr>
        <w:jc w:val="both"/>
        <w:rPr>
          <w:sz w:val="20"/>
          <w:szCs w:val="20"/>
          <w:lang w:val="en-US"/>
        </w:rPr>
      </w:pPr>
    </w:p>
    <w:p w14:paraId="692B5191" w14:textId="77777777" w:rsidR="000E0012" w:rsidRPr="005D5105" w:rsidRDefault="000E0012" w:rsidP="00E67B5A">
      <w:pPr>
        <w:jc w:val="both"/>
        <w:rPr>
          <w:sz w:val="20"/>
          <w:szCs w:val="20"/>
          <w:lang w:val="en-US"/>
        </w:rPr>
      </w:pPr>
    </w:p>
    <w:sectPr w:rsidR="000E0012" w:rsidRPr="005D5105" w:rsidSect="00230C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C324B"/>
    <w:multiLevelType w:val="hybridMultilevel"/>
    <w:tmpl w:val="7C86C33E"/>
    <w:lvl w:ilvl="0" w:tplc="68DAF49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77"/>
    <w:rsid w:val="00027A39"/>
    <w:rsid w:val="000E0012"/>
    <w:rsid w:val="001111B8"/>
    <w:rsid w:val="001130C0"/>
    <w:rsid w:val="0012785F"/>
    <w:rsid w:val="00131D96"/>
    <w:rsid w:val="00141B10"/>
    <w:rsid w:val="00145CA4"/>
    <w:rsid w:val="0016138C"/>
    <w:rsid w:val="001A07BF"/>
    <w:rsid w:val="001C0E29"/>
    <w:rsid w:val="001D20C3"/>
    <w:rsid w:val="00230CCD"/>
    <w:rsid w:val="00230E22"/>
    <w:rsid w:val="002565C6"/>
    <w:rsid w:val="00272991"/>
    <w:rsid w:val="00275FBA"/>
    <w:rsid w:val="00281BBC"/>
    <w:rsid w:val="002838D6"/>
    <w:rsid w:val="0028616C"/>
    <w:rsid w:val="0029139B"/>
    <w:rsid w:val="002A378B"/>
    <w:rsid w:val="002B1797"/>
    <w:rsid w:val="002D61AF"/>
    <w:rsid w:val="002D6BC2"/>
    <w:rsid w:val="00330C6F"/>
    <w:rsid w:val="00370F40"/>
    <w:rsid w:val="0039492B"/>
    <w:rsid w:val="003B2720"/>
    <w:rsid w:val="003B5CDB"/>
    <w:rsid w:val="003D2F8A"/>
    <w:rsid w:val="003E0785"/>
    <w:rsid w:val="003F49F1"/>
    <w:rsid w:val="00401242"/>
    <w:rsid w:val="00437C74"/>
    <w:rsid w:val="00462F6D"/>
    <w:rsid w:val="00490243"/>
    <w:rsid w:val="0049026B"/>
    <w:rsid w:val="004A199D"/>
    <w:rsid w:val="004A3FBA"/>
    <w:rsid w:val="004F4BCF"/>
    <w:rsid w:val="0051272F"/>
    <w:rsid w:val="005139E6"/>
    <w:rsid w:val="00537166"/>
    <w:rsid w:val="005745B5"/>
    <w:rsid w:val="005871EB"/>
    <w:rsid w:val="005C36EB"/>
    <w:rsid w:val="005D40E3"/>
    <w:rsid w:val="005D5105"/>
    <w:rsid w:val="005F2B90"/>
    <w:rsid w:val="005F46B1"/>
    <w:rsid w:val="0061693C"/>
    <w:rsid w:val="006B0906"/>
    <w:rsid w:val="006B4A7C"/>
    <w:rsid w:val="006C3B3B"/>
    <w:rsid w:val="006E21E8"/>
    <w:rsid w:val="006E764D"/>
    <w:rsid w:val="00733626"/>
    <w:rsid w:val="00792F97"/>
    <w:rsid w:val="007A3BD0"/>
    <w:rsid w:val="007B0A77"/>
    <w:rsid w:val="007C4B40"/>
    <w:rsid w:val="007E6A47"/>
    <w:rsid w:val="0081532D"/>
    <w:rsid w:val="00822D86"/>
    <w:rsid w:val="00852BBE"/>
    <w:rsid w:val="00873615"/>
    <w:rsid w:val="00894320"/>
    <w:rsid w:val="008B469B"/>
    <w:rsid w:val="008F0509"/>
    <w:rsid w:val="008F7EA1"/>
    <w:rsid w:val="0090062D"/>
    <w:rsid w:val="00901483"/>
    <w:rsid w:val="009057DC"/>
    <w:rsid w:val="009073E2"/>
    <w:rsid w:val="009153AF"/>
    <w:rsid w:val="0092692F"/>
    <w:rsid w:val="00933D54"/>
    <w:rsid w:val="00941F20"/>
    <w:rsid w:val="00957174"/>
    <w:rsid w:val="0098354B"/>
    <w:rsid w:val="009D463F"/>
    <w:rsid w:val="00A031CE"/>
    <w:rsid w:val="00A05A16"/>
    <w:rsid w:val="00A32EC5"/>
    <w:rsid w:val="00A42779"/>
    <w:rsid w:val="00A7148E"/>
    <w:rsid w:val="00A87EA9"/>
    <w:rsid w:val="00B06327"/>
    <w:rsid w:val="00B36EBB"/>
    <w:rsid w:val="00B45177"/>
    <w:rsid w:val="00B52768"/>
    <w:rsid w:val="00B628A2"/>
    <w:rsid w:val="00BB41F0"/>
    <w:rsid w:val="00BB6896"/>
    <w:rsid w:val="00BC1476"/>
    <w:rsid w:val="00BC69BD"/>
    <w:rsid w:val="00C416D3"/>
    <w:rsid w:val="00C56B91"/>
    <w:rsid w:val="00C70D68"/>
    <w:rsid w:val="00C7427C"/>
    <w:rsid w:val="00C97A00"/>
    <w:rsid w:val="00CB1C65"/>
    <w:rsid w:val="00CC2227"/>
    <w:rsid w:val="00CE0291"/>
    <w:rsid w:val="00D01517"/>
    <w:rsid w:val="00D626C2"/>
    <w:rsid w:val="00D64D52"/>
    <w:rsid w:val="00D814B7"/>
    <w:rsid w:val="00D93639"/>
    <w:rsid w:val="00DB5181"/>
    <w:rsid w:val="00DE15F5"/>
    <w:rsid w:val="00DF284C"/>
    <w:rsid w:val="00E0707E"/>
    <w:rsid w:val="00E12489"/>
    <w:rsid w:val="00E25AAA"/>
    <w:rsid w:val="00E5659F"/>
    <w:rsid w:val="00E67B5A"/>
    <w:rsid w:val="00EF7757"/>
    <w:rsid w:val="00F00388"/>
    <w:rsid w:val="00F23C0B"/>
    <w:rsid w:val="00F242F8"/>
    <w:rsid w:val="00F264EE"/>
    <w:rsid w:val="00F56AD6"/>
    <w:rsid w:val="00F74772"/>
    <w:rsid w:val="00F84A9A"/>
    <w:rsid w:val="00FA5896"/>
    <w:rsid w:val="00FD0262"/>
    <w:rsid w:val="00FD1413"/>
    <w:rsid w:val="00FD378C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B31C5"/>
  <w15:chartTrackingRefBased/>
  <w15:docId w15:val="{CDE1E2F4-A668-AB4D-8825-AE1516AF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4A9A"/>
    <w:pPr>
      <w:ind w:left="720"/>
      <w:contextualSpacing/>
    </w:pPr>
  </w:style>
  <w:style w:type="table" w:styleId="PlainTable3">
    <w:name w:val="Plain Table 3"/>
    <w:basedOn w:val="TableNormal"/>
    <w:uiPriority w:val="43"/>
    <w:rsid w:val="005D510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5D510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Tianyuan Lu</dc:creator>
  <cp:keywords/>
  <dc:description/>
  <cp:lastModifiedBy>Tianyuan Lu</cp:lastModifiedBy>
  <cp:revision>74</cp:revision>
  <dcterms:created xsi:type="dcterms:W3CDTF">2020-11-09T21:11:00Z</dcterms:created>
  <dcterms:modified xsi:type="dcterms:W3CDTF">2021-11-15T04:35:00Z</dcterms:modified>
</cp:coreProperties>
</file>