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19F83" w14:textId="77777777" w:rsidR="00A30805" w:rsidRPr="00AC67E2" w:rsidRDefault="00A30805" w:rsidP="00A30805">
      <w:pPr>
        <w:pStyle w:val="Heading1"/>
        <w:ind w:left="432" w:firstLine="0"/>
      </w:pPr>
      <w:r w:rsidRPr="00AC67E2">
        <w:t>Appendix</w:t>
      </w:r>
    </w:p>
    <w:p w14:paraId="76C14FE2" w14:textId="77777777" w:rsidR="00A30805" w:rsidRPr="00AC67E2" w:rsidRDefault="00A30805" w:rsidP="00A30805">
      <w:pPr>
        <w:pStyle w:val="Heading2"/>
        <w:numPr>
          <w:ilvl w:val="2"/>
          <w:numId w:val="3"/>
        </w:numPr>
        <w:ind w:left="1080"/>
      </w:pPr>
      <w:bookmarkStart w:id="0" w:name="ApendixA"/>
      <w:r w:rsidRPr="00AC67E2">
        <w:t>Extended PRISMA Search Strategy</w:t>
      </w:r>
    </w:p>
    <w:p w14:paraId="7122957F" w14:textId="77777777" w:rsidR="00A30805" w:rsidRDefault="00A30805" w:rsidP="00A30805">
      <w:pPr>
        <w:pStyle w:val="Caption"/>
        <w:keepNext/>
      </w:pPr>
      <w:bookmarkStart w:id="1" w:name="Table15"/>
      <w:r>
        <w:t>Table A1 Extended PRISMA Search Strategy.</w:t>
      </w:r>
      <w:bookmarkEnd w:id="1"/>
    </w:p>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29" w:type="dxa"/>
        </w:tblCellMar>
        <w:tblLook w:val="04A0" w:firstRow="1" w:lastRow="0" w:firstColumn="1" w:lastColumn="0" w:noHBand="0" w:noVBand="1"/>
      </w:tblPr>
      <w:tblGrid>
        <w:gridCol w:w="1082"/>
        <w:gridCol w:w="622"/>
        <w:gridCol w:w="5581"/>
        <w:gridCol w:w="2340"/>
        <w:gridCol w:w="2250"/>
        <w:gridCol w:w="1111"/>
        <w:gridCol w:w="962"/>
      </w:tblGrid>
      <w:tr w:rsidR="00A30805" w:rsidRPr="00AC67E2" w14:paraId="4FF9881B" w14:textId="77777777" w:rsidTr="00642907">
        <w:tc>
          <w:tcPr>
            <w:tcW w:w="1082" w:type="dxa"/>
            <w:hideMark/>
          </w:tcPr>
          <w:bookmarkEnd w:id="0"/>
          <w:p w14:paraId="56CE27D7" w14:textId="77777777" w:rsidR="00A30805" w:rsidRPr="00AC67E2" w:rsidRDefault="00A30805" w:rsidP="00642907">
            <w:pPr>
              <w:spacing w:line="360" w:lineRule="auto"/>
              <w:ind w:firstLine="0"/>
              <w:contextualSpacing/>
              <w:rPr>
                <w:sz w:val="18"/>
                <w:szCs w:val="18"/>
              </w:rPr>
            </w:pPr>
            <w:r w:rsidRPr="00AC67E2">
              <w:rPr>
                <w:sz w:val="18"/>
                <w:szCs w:val="18"/>
              </w:rPr>
              <w:t xml:space="preserve">Database </w:t>
            </w:r>
          </w:p>
        </w:tc>
        <w:tc>
          <w:tcPr>
            <w:tcW w:w="622" w:type="dxa"/>
            <w:hideMark/>
          </w:tcPr>
          <w:p w14:paraId="3DDB42F0" w14:textId="77777777" w:rsidR="00A30805" w:rsidRPr="00AC67E2" w:rsidRDefault="00A30805" w:rsidP="00642907">
            <w:pPr>
              <w:spacing w:line="360" w:lineRule="auto"/>
              <w:ind w:firstLine="0"/>
              <w:contextualSpacing/>
              <w:rPr>
                <w:sz w:val="18"/>
                <w:szCs w:val="18"/>
              </w:rPr>
            </w:pPr>
            <w:r w:rsidRPr="00AC67E2">
              <w:rPr>
                <w:sz w:val="18"/>
                <w:szCs w:val="18"/>
              </w:rPr>
              <w:t>Query ID</w:t>
            </w:r>
          </w:p>
        </w:tc>
        <w:tc>
          <w:tcPr>
            <w:tcW w:w="5581" w:type="dxa"/>
            <w:hideMark/>
          </w:tcPr>
          <w:p w14:paraId="1FA3D73E" w14:textId="77777777" w:rsidR="00A30805" w:rsidRPr="00AC67E2" w:rsidRDefault="00A30805" w:rsidP="00642907">
            <w:pPr>
              <w:spacing w:line="360" w:lineRule="auto"/>
              <w:ind w:firstLine="0"/>
              <w:contextualSpacing/>
              <w:rPr>
                <w:sz w:val="18"/>
                <w:szCs w:val="18"/>
              </w:rPr>
            </w:pPr>
            <w:r w:rsidRPr="00AC67E2">
              <w:rPr>
                <w:sz w:val="18"/>
                <w:szCs w:val="18"/>
              </w:rPr>
              <w:t>Search String</w:t>
            </w:r>
          </w:p>
        </w:tc>
        <w:tc>
          <w:tcPr>
            <w:tcW w:w="2340" w:type="dxa"/>
            <w:hideMark/>
          </w:tcPr>
          <w:p w14:paraId="6B852822" w14:textId="77777777" w:rsidR="00A30805" w:rsidRPr="00AC67E2" w:rsidRDefault="00A30805" w:rsidP="00642907">
            <w:pPr>
              <w:spacing w:line="360" w:lineRule="auto"/>
              <w:ind w:firstLine="0"/>
              <w:contextualSpacing/>
              <w:rPr>
                <w:sz w:val="18"/>
                <w:szCs w:val="18"/>
              </w:rPr>
            </w:pPr>
            <w:r w:rsidRPr="00AC67E2">
              <w:rPr>
                <w:sz w:val="18"/>
                <w:szCs w:val="18"/>
              </w:rPr>
              <w:t>Notes</w:t>
            </w:r>
          </w:p>
        </w:tc>
        <w:tc>
          <w:tcPr>
            <w:tcW w:w="2250" w:type="dxa"/>
            <w:hideMark/>
          </w:tcPr>
          <w:p w14:paraId="6E618C8C" w14:textId="77777777" w:rsidR="00A30805" w:rsidRPr="00AC67E2" w:rsidRDefault="00A30805" w:rsidP="00642907">
            <w:pPr>
              <w:spacing w:line="360" w:lineRule="auto"/>
              <w:ind w:firstLine="0"/>
              <w:contextualSpacing/>
              <w:rPr>
                <w:sz w:val="18"/>
                <w:szCs w:val="18"/>
              </w:rPr>
            </w:pPr>
            <w:r w:rsidRPr="00AC67E2">
              <w:rPr>
                <w:sz w:val="18"/>
                <w:szCs w:val="18"/>
              </w:rPr>
              <w:t>Filters Applied</w:t>
            </w:r>
          </w:p>
        </w:tc>
        <w:tc>
          <w:tcPr>
            <w:tcW w:w="1111" w:type="dxa"/>
          </w:tcPr>
          <w:p w14:paraId="2F59BBCA" w14:textId="77777777" w:rsidR="00A30805" w:rsidRPr="00AC67E2" w:rsidRDefault="00A30805" w:rsidP="00642907">
            <w:pPr>
              <w:spacing w:line="360" w:lineRule="auto"/>
              <w:ind w:firstLine="0"/>
              <w:contextualSpacing/>
              <w:rPr>
                <w:sz w:val="18"/>
                <w:szCs w:val="18"/>
              </w:rPr>
            </w:pPr>
            <w:r w:rsidRPr="00AC67E2">
              <w:rPr>
                <w:sz w:val="18"/>
                <w:szCs w:val="18"/>
              </w:rPr>
              <w:t>Date Searched</w:t>
            </w:r>
          </w:p>
        </w:tc>
        <w:tc>
          <w:tcPr>
            <w:tcW w:w="962" w:type="dxa"/>
          </w:tcPr>
          <w:p w14:paraId="208601A3" w14:textId="77777777" w:rsidR="00A30805" w:rsidRPr="00AC67E2" w:rsidRDefault="00A30805" w:rsidP="00642907">
            <w:pPr>
              <w:spacing w:line="360" w:lineRule="auto"/>
              <w:ind w:firstLine="0"/>
              <w:contextualSpacing/>
              <w:rPr>
                <w:sz w:val="18"/>
                <w:szCs w:val="18"/>
              </w:rPr>
            </w:pPr>
            <w:r w:rsidRPr="00AC67E2">
              <w:rPr>
                <w:sz w:val="18"/>
                <w:szCs w:val="18"/>
              </w:rPr>
              <w:t>Publications Retrieved</w:t>
            </w:r>
          </w:p>
        </w:tc>
      </w:tr>
      <w:tr w:rsidR="00A30805" w:rsidRPr="00AC67E2" w14:paraId="30BB325A" w14:textId="77777777" w:rsidTr="00642907">
        <w:tc>
          <w:tcPr>
            <w:tcW w:w="1082" w:type="dxa"/>
            <w:vMerge w:val="restart"/>
            <w:hideMark/>
          </w:tcPr>
          <w:p w14:paraId="32E74EFF" w14:textId="77777777" w:rsidR="00A30805" w:rsidRPr="00AC67E2" w:rsidRDefault="00A30805" w:rsidP="00642907">
            <w:pPr>
              <w:spacing w:line="360" w:lineRule="auto"/>
              <w:ind w:firstLine="0"/>
              <w:contextualSpacing/>
              <w:rPr>
                <w:sz w:val="18"/>
                <w:szCs w:val="18"/>
              </w:rPr>
            </w:pPr>
            <w:r w:rsidRPr="00AC67E2">
              <w:rPr>
                <w:sz w:val="18"/>
                <w:szCs w:val="18"/>
              </w:rPr>
              <w:t>IEEE Xplore</w:t>
            </w:r>
          </w:p>
        </w:tc>
        <w:tc>
          <w:tcPr>
            <w:tcW w:w="622" w:type="dxa"/>
            <w:hideMark/>
          </w:tcPr>
          <w:p w14:paraId="6ECE68A5" w14:textId="77777777" w:rsidR="00A30805" w:rsidRPr="00AC67E2" w:rsidRDefault="00A30805" w:rsidP="00642907">
            <w:pPr>
              <w:spacing w:line="360" w:lineRule="auto"/>
              <w:ind w:firstLine="0"/>
              <w:contextualSpacing/>
              <w:rPr>
                <w:sz w:val="18"/>
                <w:szCs w:val="18"/>
              </w:rPr>
            </w:pPr>
            <w:r w:rsidRPr="00AC67E2">
              <w:rPr>
                <w:sz w:val="18"/>
                <w:szCs w:val="18"/>
              </w:rPr>
              <w:t>Q1</w:t>
            </w:r>
          </w:p>
          <w:p w14:paraId="7F91843D" w14:textId="77777777" w:rsidR="00A30805" w:rsidRPr="00AC67E2" w:rsidRDefault="00A30805" w:rsidP="00642907">
            <w:pPr>
              <w:spacing w:line="360" w:lineRule="auto"/>
              <w:ind w:firstLine="0"/>
              <w:contextualSpacing/>
              <w:rPr>
                <w:sz w:val="18"/>
                <w:szCs w:val="18"/>
              </w:rPr>
            </w:pPr>
          </w:p>
        </w:tc>
        <w:tc>
          <w:tcPr>
            <w:tcW w:w="5581" w:type="dxa"/>
            <w:hideMark/>
          </w:tcPr>
          <w:p w14:paraId="0C8B1392" w14:textId="77777777" w:rsidR="00A30805" w:rsidRPr="00AC67E2" w:rsidRDefault="00A30805" w:rsidP="00642907">
            <w:pPr>
              <w:spacing w:line="360" w:lineRule="auto"/>
              <w:ind w:firstLine="0"/>
              <w:contextualSpacing/>
              <w:rPr>
                <w:sz w:val="18"/>
                <w:szCs w:val="18"/>
              </w:rPr>
            </w:pPr>
            <w:r w:rsidRPr="00AC67E2">
              <w:rPr>
                <w:sz w:val="18"/>
                <w:szCs w:val="18"/>
              </w:rPr>
              <w:t>transformer AND ("anomaly detection" OR "fault detection") AND (streaming OR online OR "real time") AND ("smart grid" OR microgrid OR photovoltaic OR inverter)</w:t>
            </w:r>
          </w:p>
        </w:tc>
        <w:tc>
          <w:tcPr>
            <w:tcW w:w="2340" w:type="dxa"/>
            <w:hideMark/>
          </w:tcPr>
          <w:p w14:paraId="4E7A81CF" w14:textId="77777777" w:rsidR="00A30805" w:rsidRPr="00AC67E2" w:rsidRDefault="00A30805" w:rsidP="00642907">
            <w:pPr>
              <w:spacing w:line="360" w:lineRule="auto"/>
              <w:ind w:firstLine="0"/>
              <w:contextualSpacing/>
              <w:rPr>
                <w:sz w:val="18"/>
                <w:szCs w:val="18"/>
              </w:rPr>
            </w:pPr>
            <w:r w:rsidRPr="00AC67E2">
              <w:rPr>
                <w:sz w:val="18"/>
                <w:szCs w:val="18"/>
              </w:rPr>
              <w:t>Core Transformer + anomaly detection under streaming/online settings in energy systems</w:t>
            </w:r>
          </w:p>
          <w:p w14:paraId="4CD2BDC3" w14:textId="77777777" w:rsidR="00A30805" w:rsidRPr="00AC67E2" w:rsidRDefault="00A30805" w:rsidP="00642907">
            <w:pPr>
              <w:spacing w:line="360" w:lineRule="auto"/>
              <w:ind w:firstLine="0"/>
              <w:contextualSpacing/>
              <w:rPr>
                <w:sz w:val="18"/>
                <w:szCs w:val="18"/>
              </w:rPr>
            </w:pPr>
          </w:p>
        </w:tc>
        <w:tc>
          <w:tcPr>
            <w:tcW w:w="2250" w:type="dxa"/>
            <w:hideMark/>
          </w:tcPr>
          <w:p w14:paraId="4BC6BA54" w14:textId="77777777" w:rsidR="00A30805" w:rsidRPr="00AC67E2" w:rsidRDefault="00A30805" w:rsidP="00642907">
            <w:pPr>
              <w:spacing w:line="360" w:lineRule="auto"/>
              <w:ind w:firstLine="0"/>
              <w:contextualSpacing/>
              <w:rPr>
                <w:sz w:val="18"/>
                <w:szCs w:val="18"/>
              </w:rPr>
            </w:pPr>
            <w:r w:rsidRPr="00AC67E2">
              <w:rPr>
                <w:sz w:val="18"/>
                <w:szCs w:val="18"/>
              </w:rPr>
              <w:t>Year: 2023–May 2026; Document type: Journals + Conferences and Early Access Articles</w:t>
            </w:r>
          </w:p>
        </w:tc>
        <w:tc>
          <w:tcPr>
            <w:tcW w:w="1111" w:type="dxa"/>
          </w:tcPr>
          <w:p w14:paraId="21E71636" w14:textId="77777777" w:rsidR="00A30805" w:rsidRPr="00AC67E2" w:rsidRDefault="00A30805" w:rsidP="00642907">
            <w:pPr>
              <w:spacing w:line="360" w:lineRule="auto"/>
              <w:ind w:firstLine="0"/>
              <w:contextualSpacing/>
              <w:rPr>
                <w:sz w:val="18"/>
                <w:szCs w:val="18"/>
              </w:rPr>
            </w:pPr>
            <w:r w:rsidRPr="00AC67E2">
              <w:rPr>
                <w:sz w:val="18"/>
                <w:szCs w:val="18"/>
              </w:rPr>
              <w:t>07-05-2026</w:t>
            </w:r>
          </w:p>
        </w:tc>
        <w:tc>
          <w:tcPr>
            <w:tcW w:w="962" w:type="dxa"/>
          </w:tcPr>
          <w:p w14:paraId="394BEC76" w14:textId="77777777" w:rsidR="00A30805" w:rsidRPr="00AC67E2" w:rsidRDefault="00A30805" w:rsidP="00642907">
            <w:pPr>
              <w:spacing w:line="360" w:lineRule="auto"/>
              <w:ind w:firstLine="0"/>
              <w:contextualSpacing/>
              <w:rPr>
                <w:sz w:val="18"/>
                <w:szCs w:val="18"/>
              </w:rPr>
            </w:pPr>
            <w:r w:rsidRPr="00AC67E2">
              <w:rPr>
                <w:sz w:val="18"/>
                <w:szCs w:val="18"/>
              </w:rPr>
              <w:t>269</w:t>
            </w:r>
          </w:p>
        </w:tc>
      </w:tr>
      <w:tr w:rsidR="00A30805" w:rsidRPr="00AC67E2" w14:paraId="12CEC5CB" w14:textId="77777777" w:rsidTr="00642907">
        <w:tc>
          <w:tcPr>
            <w:tcW w:w="1082" w:type="dxa"/>
            <w:vMerge/>
          </w:tcPr>
          <w:p w14:paraId="1887651D" w14:textId="77777777" w:rsidR="00A30805" w:rsidRPr="00AC67E2" w:rsidRDefault="00A30805" w:rsidP="00642907">
            <w:pPr>
              <w:spacing w:line="360" w:lineRule="auto"/>
              <w:ind w:firstLine="0"/>
              <w:contextualSpacing/>
              <w:rPr>
                <w:sz w:val="18"/>
                <w:szCs w:val="18"/>
              </w:rPr>
            </w:pPr>
          </w:p>
        </w:tc>
        <w:tc>
          <w:tcPr>
            <w:tcW w:w="622" w:type="dxa"/>
            <w:hideMark/>
          </w:tcPr>
          <w:p w14:paraId="1D3EC8C7" w14:textId="77777777" w:rsidR="00A30805" w:rsidRPr="00AC67E2" w:rsidRDefault="00A30805" w:rsidP="00642907">
            <w:pPr>
              <w:spacing w:line="360" w:lineRule="auto"/>
              <w:ind w:firstLine="0"/>
              <w:contextualSpacing/>
              <w:rPr>
                <w:sz w:val="18"/>
                <w:szCs w:val="18"/>
              </w:rPr>
            </w:pPr>
            <w:r w:rsidRPr="00AC67E2">
              <w:rPr>
                <w:sz w:val="18"/>
                <w:szCs w:val="18"/>
              </w:rPr>
              <w:t>Q2</w:t>
            </w:r>
          </w:p>
        </w:tc>
        <w:tc>
          <w:tcPr>
            <w:tcW w:w="5581" w:type="dxa"/>
            <w:hideMark/>
          </w:tcPr>
          <w:p w14:paraId="0CA93976" w14:textId="77777777" w:rsidR="00A30805" w:rsidRPr="00AC67E2" w:rsidRDefault="00A30805" w:rsidP="00642907">
            <w:pPr>
              <w:spacing w:line="360" w:lineRule="auto"/>
              <w:ind w:firstLine="0"/>
              <w:contextualSpacing/>
              <w:rPr>
                <w:sz w:val="18"/>
                <w:szCs w:val="18"/>
              </w:rPr>
            </w:pPr>
            <w:r w:rsidRPr="00AC67E2">
              <w:rPr>
                <w:sz w:val="18"/>
                <w:szCs w:val="18"/>
              </w:rPr>
              <w:t>transformer AND "anomaly detection" AND ("concept drift" OR "distribution shift" OR nonstationary OR "online learning")</w:t>
            </w:r>
          </w:p>
        </w:tc>
        <w:tc>
          <w:tcPr>
            <w:tcW w:w="2340" w:type="dxa"/>
            <w:hideMark/>
          </w:tcPr>
          <w:p w14:paraId="530E1C10" w14:textId="77777777" w:rsidR="00A30805" w:rsidRPr="00AC67E2" w:rsidRDefault="00A30805" w:rsidP="00642907">
            <w:pPr>
              <w:spacing w:line="360" w:lineRule="auto"/>
              <w:ind w:firstLine="0"/>
              <w:contextualSpacing/>
              <w:rPr>
                <w:sz w:val="18"/>
                <w:szCs w:val="18"/>
              </w:rPr>
            </w:pPr>
            <w:r w:rsidRPr="00AC67E2">
              <w:rPr>
                <w:sz w:val="18"/>
                <w:szCs w:val="18"/>
              </w:rPr>
              <w:t>Drift/adaptation focus in transformer-based anomaly detection (non-stationary settings)</w:t>
            </w:r>
          </w:p>
        </w:tc>
        <w:tc>
          <w:tcPr>
            <w:tcW w:w="2250" w:type="dxa"/>
            <w:hideMark/>
          </w:tcPr>
          <w:p w14:paraId="5F57747E" w14:textId="77777777" w:rsidR="00A30805" w:rsidRPr="00AC67E2" w:rsidRDefault="00A30805" w:rsidP="00642907">
            <w:pPr>
              <w:spacing w:line="360" w:lineRule="auto"/>
              <w:ind w:firstLine="0"/>
              <w:contextualSpacing/>
              <w:rPr>
                <w:sz w:val="18"/>
                <w:szCs w:val="18"/>
              </w:rPr>
            </w:pPr>
            <w:r w:rsidRPr="00AC67E2">
              <w:rPr>
                <w:sz w:val="18"/>
                <w:szCs w:val="18"/>
              </w:rPr>
              <w:t>Same filters</w:t>
            </w:r>
          </w:p>
        </w:tc>
        <w:tc>
          <w:tcPr>
            <w:tcW w:w="1111" w:type="dxa"/>
          </w:tcPr>
          <w:p w14:paraId="391CE815" w14:textId="77777777" w:rsidR="00A30805" w:rsidRPr="00AC67E2" w:rsidRDefault="00A30805" w:rsidP="00642907">
            <w:pPr>
              <w:spacing w:line="360" w:lineRule="auto"/>
              <w:ind w:firstLine="0"/>
              <w:contextualSpacing/>
              <w:rPr>
                <w:sz w:val="18"/>
                <w:szCs w:val="18"/>
              </w:rPr>
            </w:pPr>
            <w:r w:rsidRPr="00AC67E2">
              <w:rPr>
                <w:sz w:val="18"/>
                <w:szCs w:val="18"/>
              </w:rPr>
              <w:t>07-05-2026</w:t>
            </w:r>
          </w:p>
        </w:tc>
        <w:tc>
          <w:tcPr>
            <w:tcW w:w="962" w:type="dxa"/>
          </w:tcPr>
          <w:p w14:paraId="25002D18" w14:textId="77777777" w:rsidR="00A30805" w:rsidRPr="00AC67E2" w:rsidRDefault="00A30805" w:rsidP="00642907">
            <w:pPr>
              <w:spacing w:line="360" w:lineRule="auto"/>
              <w:ind w:firstLine="0"/>
              <w:contextualSpacing/>
              <w:rPr>
                <w:sz w:val="18"/>
                <w:szCs w:val="18"/>
              </w:rPr>
            </w:pPr>
            <w:r w:rsidRPr="00AC67E2">
              <w:rPr>
                <w:sz w:val="18"/>
                <w:szCs w:val="18"/>
              </w:rPr>
              <w:t>70</w:t>
            </w:r>
          </w:p>
        </w:tc>
      </w:tr>
      <w:tr w:rsidR="00A30805" w:rsidRPr="00AC67E2" w14:paraId="1E3D20E5" w14:textId="77777777" w:rsidTr="00642907">
        <w:tc>
          <w:tcPr>
            <w:tcW w:w="1082" w:type="dxa"/>
            <w:vMerge/>
          </w:tcPr>
          <w:p w14:paraId="2186A895" w14:textId="77777777" w:rsidR="00A30805" w:rsidRPr="00AC67E2" w:rsidRDefault="00A30805" w:rsidP="00642907">
            <w:pPr>
              <w:spacing w:line="360" w:lineRule="auto"/>
              <w:ind w:firstLine="0"/>
              <w:contextualSpacing/>
              <w:rPr>
                <w:sz w:val="18"/>
                <w:szCs w:val="18"/>
              </w:rPr>
            </w:pPr>
          </w:p>
        </w:tc>
        <w:tc>
          <w:tcPr>
            <w:tcW w:w="622" w:type="dxa"/>
            <w:tcBorders>
              <w:bottom w:val="single" w:sz="4" w:space="0" w:color="auto"/>
            </w:tcBorders>
            <w:hideMark/>
          </w:tcPr>
          <w:p w14:paraId="45FE1992" w14:textId="77777777" w:rsidR="00A30805" w:rsidRPr="00AC67E2" w:rsidRDefault="00A30805" w:rsidP="00642907">
            <w:pPr>
              <w:spacing w:line="360" w:lineRule="auto"/>
              <w:ind w:firstLine="0"/>
              <w:contextualSpacing/>
              <w:rPr>
                <w:sz w:val="18"/>
                <w:szCs w:val="18"/>
              </w:rPr>
            </w:pPr>
            <w:r w:rsidRPr="00AC67E2">
              <w:rPr>
                <w:sz w:val="18"/>
                <w:szCs w:val="18"/>
              </w:rPr>
              <w:t>Q3</w:t>
            </w:r>
          </w:p>
        </w:tc>
        <w:tc>
          <w:tcPr>
            <w:tcW w:w="5581" w:type="dxa"/>
            <w:tcBorders>
              <w:bottom w:val="single" w:sz="4" w:space="0" w:color="auto"/>
            </w:tcBorders>
            <w:hideMark/>
          </w:tcPr>
          <w:p w14:paraId="4027CDC8" w14:textId="77777777" w:rsidR="00A30805" w:rsidRPr="00AC67E2" w:rsidRDefault="00A30805" w:rsidP="00642907">
            <w:pPr>
              <w:spacing w:line="360" w:lineRule="auto"/>
              <w:ind w:firstLine="0"/>
              <w:contextualSpacing/>
              <w:rPr>
                <w:sz w:val="18"/>
                <w:szCs w:val="18"/>
              </w:rPr>
            </w:pPr>
            <w:r w:rsidRPr="00AC67E2">
              <w:rPr>
                <w:sz w:val="18"/>
                <w:szCs w:val="18"/>
              </w:rPr>
              <w:t>transformer AND ("anomaly detection") AND (latency OR efficiency OR edge OR embedded OR "resource constrained") AND ("smart grid" OR microgrid OR photovoltaic OR inverter)</w:t>
            </w:r>
          </w:p>
          <w:p w14:paraId="520E4008" w14:textId="77777777" w:rsidR="00A30805" w:rsidRPr="00AC67E2" w:rsidRDefault="00A30805" w:rsidP="00642907">
            <w:pPr>
              <w:spacing w:line="360" w:lineRule="auto"/>
              <w:ind w:firstLine="0"/>
              <w:contextualSpacing/>
              <w:rPr>
                <w:sz w:val="18"/>
                <w:szCs w:val="18"/>
              </w:rPr>
            </w:pPr>
          </w:p>
        </w:tc>
        <w:tc>
          <w:tcPr>
            <w:tcW w:w="2340" w:type="dxa"/>
            <w:tcBorders>
              <w:bottom w:val="single" w:sz="4" w:space="0" w:color="auto"/>
            </w:tcBorders>
            <w:hideMark/>
          </w:tcPr>
          <w:p w14:paraId="07BB4C99" w14:textId="77777777" w:rsidR="00A30805" w:rsidRPr="00AC67E2" w:rsidRDefault="00A30805" w:rsidP="00642907">
            <w:pPr>
              <w:spacing w:line="360" w:lineRule="auto"/>
              <w:ind w:firstLine="0"/>
              <w:contextualSpacing/>
              <w:rPr>
                <w:sz w:val="18"/>
                <w:szCs w:val="18"/>
              </w:rPr>
            </w:pPr>
            <w:r w:rsidRPr="00AC67E2">
              <w:rPr>
                <w:sz w:val="18"/>
                <w:szCs w:val="18"/>
              </w:rPr>
              <w:t>Captures Efficiency, latency, and edge/embedded deployment in transformer-based anomaly detection</w:t>
            </w:r>
          </w:p>
        </w:tc>
        <w:tc>
          <w:tcPr>
            <w:tcW w:w="2250" w:type="dxa"/>
            <w:tcBorders>
              <w:bottom w:val="single" w:sz="4" w:space="0" w:color="auto"/>
            </w:tcBorders>
            <w:hideMark/>
          </w:tcPr>
          <w:p w14:paraId="37764D51" w14:textId="77777777" w:rsidR="00A30805" w:rsidRPr="00AC67E2" w:rsidRDefault="00A30805" w:rsidP="00642907">
            <w:pPr>
              <w:spacing w:line="360" w:lineRule="auto"/>
              <w:ind w:firstLine="0"/>
              <w:contextualSpacing/>
              <w:rPr>
                <w:sz w:val="18"/>
                <w:szCs w:val="18"/>
              </w:rPr>
            </w:pPr>
            <w:r w:rsidRPr="00AC67E2">
              <w:rPr>
                <w:sz w:val="18"/>
                <w:szCs w:val="18"/>
              </w:rPr>
              <w:t>Same filters</w:t>
            </w:r>
          </w:p>
        </w:tc>
        <w:tc>
          <w:tcPr>
            <w:tcW w:w="1111" w:type="dxa"/>
            <w:tcBorders>
              <w:bottom w:val="single" w:sz="4" w:space="0" w:color="auto"/>
            </w:tcBorders>
          </w:tcPr>
          <w:p w14:paraId="5080FE0F" w14:textId="77777777" w:rsidR="00A30805" w:rsidRPr="00AC67E2" w:rsidRDefault="00A30805" w:rsidP="00642907">
            <w:pPr>
              <w:spacing w:line="360" w:lineRule="auto"/>
              <w:ind w:firstLine="0"/>
              <w:contextualSpacing/>
              <w:rPr>
                <w:sz w:val="18"/>
                <w:szCs w:val="18"/>
              </w:rPr>
            </w:pPr>
            <w:r w:rsidRPr="00AC67E2">
              <w:rPr>
                <w:sz w:val="18"/>
                <w:szCs w:val="18"/>
              </w:rPr>
              <w:t>07-05-2026</w:t>
            </w:r>
          </w:p>
        </w:tc>
        <w:tc>
          <w:tcPr>
            <w:tcW w:w="962" w:type="dxa"/>
            <w:tcBorders>
              <w:bottom w:val="single" w:sz="4" w:space="0" w:color="auto"/>
            </w:tcBorders>
          </w:tcPr>
          <w:p w14:paraId="7F9F52EC" w14:textId="77777777" w:rsidR="00A30805" w:rsidRPr="00AC67E2" w:rsidRDefault="00A30805" w:rsidP="00642907">
            <w:pPr>
              <w:spacing w:line="360" w:lineRule="auto"/>
              <w:ind w:firstLine="0"/>
              <w:contextualSpacing/>
              <w:rPr>
                <w:sz w:val="18"/>
                <w:szCs w:val="18"/>
              </w:rPr>
            </w:pPr>
            <w:r w:rsidRPr="00AC67E2">
              <w:rPr>
                <w:sz w:val="18"/>
                <w:szCs w:val="18"/>
              </w:rPr>
              <w:t>77</w:t>
            </w:r>
          </w:p>
        </w:tc>
      </w:tr>
      <w:tr w:rsidR="00A30805" w:rsidRPr="00AC67E2" w14:paraId="45DD182E" w14:textId="77777777" w:rsidTr="00642907">
        <w:tc>
          <w:tcPr>
            <w:tcW w:w="1082" w:type="dxa"/>
            <w:vMerge/>
            <w:tcBorders>
              <w:bottom w:val="single" w:sz="4" w:space="0" w:color="auto"/>
            </w:tcBorders>
          </w:tcPr>
          <w:p w14:paraId="2A23C018" w14:textId="77777777" w:rsidR="00A30805" w:rsidRPr="00AC67E2" w:rsidRDefault="00A30805" w:rsidP="00642907">
            <w:pPr>
              <w:spacing w:line="360" w:lineRule="auto"/>
              <w:ind w:firstLine="0"/>
              <w:contextualSpacing/>
              <w:rPr>
                <w:sz w:val="18"/>
                <w:szCs w:val="18"/>
              </w:rPr>
            </w:pPr>
          </w:p>
        </w:tc>
        <w:tc>
          <w:tcPr>
            <w:tcW w:w="622" w:type="dxa"/>
            <w:tcBorders>
              <w:bottom w:val="single" w:sz="4" w:space="0" w:color="auto"/>
            </w:tcBorders>
          </w:tcPr>
          <w:p w14:paraId="388D1676" w14:textId="77777777" w:rsidR="00A30805" w:rsidRPr="00AC67E2" w:rsidRDefault="00A30805" w:rsidP="00642907">
            <w:pPr>
              <w:spacing w:line="360" w:lineRule="auto"/>
              <w:ind w:firstLine="0"/>
              <w:contextualSpacing/>
              <w:rPr>
                <w:sz w:val="18"/>
                <w:szCs w:val="18"/>
              </w:rPr>
            </w:pPr>
            <w:r w:rsidRPr="00AC67E2">
              <w:rPr>
                <w:sz w:val="18"/>
                <w:szCs w:val="18"/>
              </w:rPr>
              <w:t>Q4</w:t>
            </w:r>
          </w:p>
        </w:tc>
        <w:tc>
          <w:tcPr>
            <w:tcW w:w="5581" w:type="dxa"/>
            <w:tcBorders>
              <w:bottom w:val="single" w:sz="4" w:space="0" w:color="auto"/>
            </w:tcBorders>
          </w:tcPr>
          <w:p w14:paraId="17A37A1F" w14:textId="77777777" w:rsidR="00A30805" w:rsidRPr="00AC67E2" w:rsidRDefault="00A30805" w:rsidP="00642907">
            <w:pPr>
              <w:spacing w:line="360" w:lineRule="auto"/>
              <w:ind w:firstLine="0"/>
              <w:contextualSpacing/>
              <w:rPr>
                <w:sz w:val="18"/>
                <w:szCs w:val="18"/>
              </w:rPr>
            </w:pPr>
            <w:r w:rsidRPr="00AC67E2">
              <w:rPr>
                <w:sz w:val="18"/>
                <w:szCs w:val="18"/>
              </w:rPr>
              <w:t xml:space="preserve">("transformer" OR "attention" OR "anomaly transformer" OR informer OR reformer) AND ("anomaly detection" OR "fault detection" OR "fault diagnosis") AND (microgrid OR "solar microgrid" OR photovoltaic OR PV </w:t>
            </w:r>
            <w:r w:rsidRPr="00AC67E2">
              <w:rPr>
                <w:sz w:val="18"/>
                <w:szCs w:val="18"/>
              </w:rPr>
              <w:lastRenderedPageBreak/>
              <w:t>OR inverter OR SCADA) AND (streaming OR online OR "real-time" OR "real time" OR "concept drift" OR nonstationary OR "non-stationary") NOT (forecast* OR "load forecasting" OR "power forecasting" OR yolo OR "object detection" OR "thermal image" OR infrared OR vision OR "detr" OR "swin")</w:t>
            </w:r>
          </w:p>
        </w:tc>
        <w:tc>
          <w:tcPr>
            <w:tcW w:w="2340" w:type="dxa"/>
            <w:tcBorders>
              <w:bottom w:val="single" w:sz="4" w:space="0" w:color="auto"/>
            </w:tcBorders>
          </w:tcPr>
          <w:p w14:paraId="7590B526" w14:textId="77777777" w:rsidR="00A30805" w:rsidRPr="00AC67E2" w:rsidRDefault="00A30805" w:rsidP="00642907">
            <w:pPr>
              <w:spacing w:line="360" w:lineRule="auto"/>
              <w:ind w:firstLine="0"/>
              <w:contextualSpacing/>
              <w:rPr>
                <w:sz w:val="18"/>
                <w:szCs w:val="18"/>
              </w:rPr>
            </w:pPr>
          </w:p>
        </w:tc>
        <w:tc>
          <w:tcPr>
            <w:tcW w:w="2250" w:type="dxa"/>
            <w:tcBorders>
              <w:bottom w:val="single" w:sz="4" w:space="0" w:color="auto"/>
            </w:tcBorders>
          </w:tcPr>
          <w:p w14:paraId="4B82745B" w14:textId="77777777" w:rsidR="00A30805" w:rsidRPr="00AC67E2" w:rsidRDefault="00A30805" w:rsidP="00642907">
            <w:pPr>
              <w:spacing w:line="360" w:lineRule="auto"/>
              <w:ind w:firstLine="0"/>
              <w:contextualSpacing/>
              <w:rPr>
                <w:sz w:val="18"/>
                <w:szCs w:val="18"/>
              </w:rPr>
            </w:pPr>
            <w:r w:rsidRPr="00AC67E2">
              <w:rPr>
                <w:sz w:val="18"/>
                <w:szCs w:val="18"/>
              </w:rPr>
              <w:t>Journals and Early Access</w:t>
            </w:r>
          </w:p>
        </w:tc>
        <w:tc>
          <w:tcPr>
            <w:tcW w:w="1111" w:type="dxa"/>
            <w:tcBorders>
              <w:bottom w:val="single" w:sz="4" w:space="0" w:color="auto"/>
            </w:tcBorders>
          </w:tcPr>
          <w:p w14:paraId="66B6A325" w14:textId="77777777" w:rsidR="00A30805" w:rsidRPr="00AC67E2" w:rsidRDefault="00A30805" w:rsidP="00642907">
            <w:pPr>
              <w:spacing w:line="360" w:lineRule="auto"/>
              <w:ind w:firstLine="0"/>
              <w:contextualSpacing/>
              <w:rPr>
                <w:sz w:val="18"/>
                <w:szCs w:val="18"/>
              </w:rPr>
            </w:pPr>
            <w:r w:rsidRPr="00AC67E2">
              <w:rPr>
                <w:sz w:val="18"/>
                <w:szCs w:val="18"/>
              </w:rPr>
              <w:t>19-05-2026</w:t>
            </w:r>
          </w:p>
        </w:tc>
        <w:tc>
          <w:tcPr>
            <w:tcW w:w="962" w:type="dxa"/>
            <w:tcBorders>
              <w:bottom w:val="single" w:sz="4" w:space="0" w:color="auto"/>
            </w:tcBorders>
          </w:tcPr>
          <w:p w14:paraId="079DA55A" w14:textId="77777777" w:rsidR="00A30805" w:rsidRPr="00AC67E2" w:rsidRDefault="00A30805" w:rsidP="00642907">
            <w:pPr>
              <w:spacing w:line="360" w:lineRule="auto"/>
              <w:ind w:firstLine="0"/>
              <w:contextualSpacing/>
              <w:rPr>
                <w:sz w:val="18"/>
                <w:szCs w:val="18"/>
              </w:rPr>
            </w:pPr>
            <w:r w:rsidRPr="00AC67E2">
              <w:rPr>
                <w:sz w:val="18"/>
                <w:szCs w:val="18"/>
              </w:rPr>
              <w:t>11</w:t>
            </w:r>
          </w:p>
        </w:tc>
      </w:tr>
      <w:tr w:rsidR="00A30805" w:rsidRPr="00AC67E2" w14:paraId="62DA095B" w14:textId="77777777" w:rsidTr="00642907">
        <w:tc>
          <w:tcPr>
            <w:tcW w:w="1082" w:type="dxa"/>
            <w:vMerge w:val="restart"/>
          </w:tcPr>
          <w:p w14:paraId="4DF5762D" w14:textId="77777777" w:rsidR="00A30805" w:rsidRPr="00AC67E2" w:rsidRDefault="00A30805" w:rsidP="00642907">
            <w:pPr>
              <w:spacing w:line="360" w:lineRule="auto"/>
              <w:ind w:firstLine="0"/>
              <w:contextualSpacing/>
              <w:rPr>
                <w:sz w:val="18"/>
                <w:szCs w:val="18"/>
              </w:rPr>
            </w:pPr>
            <w:r w:rsidRPr="00AC67E2">
              <w:rPr>
                <w:sz w:val="18"/>
                <w:szCs w:val="18"/>
              </w:rPr>
              <w:t>SpringerLink</w:t>
            </w:r>
          </w:p>
        </w:tc>
        <w:tc>
          <w:tcPr>
            <w:tcW w:w="622" w:type="dxa"/>
          </w:tcPr>
          <w:p w14:paraId="5CC3718A" w14:textId="77777777" w:rsidR="00A30805" w:rsidRPr="00AC67E2" w:rsidRDefault="00A30805" w:rsidP="00642907">
            <w:pPr>
              <w:spacing w:line="360" w:lineRule="auto"/>
              <w:ind w:firstLine="0"/>
              <w:contextualSpacing/>
              <w:rPr>
                <w:sz w:val="18"/>
                <w:szCs w:val="18"/>
              </w:rPr>
            </w:pPr>
            <w:r w:rsidRPr="00AC67E2">
              <w:rPr>
                <w:sz w:val="18"/>
                <w:szCs w:val="18"/>
              </w:rPr>
              <w:t>Q4</w:t>
            </w:r>
          </w:p>
        </w:tc>
        <w:tc>
          <w:tcPr>
            <w:tcW w:w="5581" w:type="dxa"/>
          </w:tcPr>
          <w:p w14:paraId="50E7A920" w14:textId="77777777" w:rsidR="00A30805" w:rsidRPr="00AC67E2" w:rsidRDefault="00A30805" w:rsidP="00642907">
            <w:pPr>
              <w:spacing w:line="360" w:lineRule="auto"/>
              <w:ind w:firstLine="0"/>
              <w:contextualSpacing/>
              <w:rPr>
                <w:sz w:val="18"/>
                <w:szCs w:val="18"/>
              </w:rPr>
            </w:pPr>
            <w:r w:rsidRPr="00AC67E2">
              <w:rPr>
                <w:sz w:val="18"/>
                <w:szCs w:val="18"/>
              </w:rPr>
              <w:t>transformer AND "anomaly detection" AND (streaming OR online OR "real time") AND (smart grid OR microgrid OR photovoltaic OR inverter)</w:t>
            </w:r>
          </w:p>
        </w:tc>
        <w:tc>
          <w:tcPr>
            <w:tcW w:w="2340" w:type="dxa"/>
          </w:tcPr>
          <w:p w14:paraId="62502357" w14:textId="77777777" w:rsidR="00A30805" w:rsidRPr="00AC67E2" w:rsidRDefault="00A30805" w:rsidP="00642907">
            <w:pPr>
              <w:spacing w:line="360" w:lineRule="auto"/>
              <w:ind w:firstLine="0"/>
              <w:contextualSpacing/>
              <w:rPr>
                <w:sz w:val="18"/>
                <w:szCs w:val="18"/>
              </w:rPr>
            </w:pPr>
            <w:r w:rsidRPr="00AC67E2">
              <w:rPr>
                <w:sz w:val="18"/>
                <w:szCs w:val="18"/>
              </w:rPr>
              <w:t>Captures Springer AI + energy cross-domain</w:t>
            </w:r>
          </w:p>
        </w:tc>
        <w:tc>
          <w:tcPr>
            <w:tcW w:w="2250" w:type="dxa"/>
          </w:tcPr>
          <w:p w14:paraId="37689DF8" w14:textId="77777777" w:rsidR="00A30805" w:rsidRPr="00AC67E2" w:rsidRDefault="00A30805" w:rsidP="00642907">
            <w:pPr>
              <w:spacing w:line="360" w:lineRule="auto"/>
              <w:ind w:firstLine="0"/>
              <w:contextualSpacing/>
              <w:rPr>
                <w:sz w:val="18"/>
                <w:szCs w:val="18"/>
              </w:rPr>
            </w:pPr>
            <w:r w:rsidRPr="00AC67E2">
              <w:rPr>
                <w:sz w:val="18"/>
                <w:szCs w:val="18"/>
              </w:rPr>
              <w:t>Year: 2023–2026</w:t>
            </w:r>
            <w:r w:rsidRPr="00AC67E2">
              <w:rPr>
                <w:sz w:val="18"/>
                <w:szCs w:val="18"/>
              </w:rPr>
              <w:br/>
              <w:t>Research + Article + Conference Paper</w:t>
            </w:r>
          </w:p>
        </w:tc>
        <w:tc>
          <w:tcPr>
            <w:tcW w:w="1111" w:type="dxa"/>
          </w:tcPr>
          <w:p w14:paraId="4380F302" w14:textId="77777777" w:rsidR="00A30805" w:rsidRPr="00AC67E2" w:rsidRDefault="00A30805" w:rsidP="00642907">
            <w:pPr>
              <w:spacing w:line="360" w:lineRule="auto"/>
              <w:ind w:firstLine="0"/>
              <w:contextualSpacing/>
              <w:rPr>
                <w:sz w:val="18"/>
                <w:szCs w:val="18"/>
              </w:rPr>
            </w:pPr>
            <w:r w:rsidRPr="00AC67E2">
              <w:rPr>
                <w:sz w:val="18"/>
                <w:szCs w:val="18"/>
              </w:rPr>
              <w:t>08-05-2026</w:t>
            </w:r>
          </w:p>
        </w:tc>
        <w:tc>
          <w:tcPr>
            <w:tcW w:w="962" w:type="dxa"/>
          </w:tcPr>
          <w:p w14:paraId="44F76B3E" w14:textId="77777777" w:rsidR="00A30805" w:rsidRPr="00AC67E2" w:rsidRDefault="00A30805" w:rsidP="00642907">
            <w:pPr>
              <w:spacing w:line="360" w:lineRule="auto"/>
              <w:ind w:firstLine="0"/>
              <w:contextualSpacing/>
              <w:rPr>
                <w:sz w:val="18"/>
                <w:szCs w:val="18"/>
              </w:rPr>
            </w:pPr>
            <w:r w:rsidRPr="00AC67E2">
              <w:rPr>
                <w:sz w:val="18"/>
                <w:szCs w:val="18"/>
              </w:rPr>
              <w:t>742</w:t>
            </w:r>
          </w:p>
        </w:tc>
      </w:tr>
      <w:tr w:rsidR="00A30805" w:rsidRPr="00AC67E2" w14:paraId="73E71485" w14:textId="77777777" w:rsidTr="00642907">
        <w:tc>
          <w:tcPr>
            <w:tcW w:w="1082" w:type="dxa"/>
            <w:vMerge/>
          </w:tcPr>
          <w:p w14:paraId="61A5CE1C" w14:textId="77777777" w:rsidR="00A30805" w:rsidRPr="00AC67E2" w:rsidRDefault="00A30805" w:rsidP="00642907">
            <w:pPr>
              <w:spacing w:line="360" w:lineRule="auto"/>
              <w:ind w:firstLine="0"/>
              <w:contextualSpacing/>
              <w:rPr>
                <w:sz w:val="18"/>
                <w:szCs w:val="18"/>
              </w:rPr>
            </w:pPr>
          </w:p>
        </w:tc>
        <w:tc>
          <w:tcPr>
            <w:tcW w:w="622" w:type="dxa"/>
            <w:tcBorders>
              <w:bottom w:val="single" w:sz="4" w:space="0" w:color="auto"/>
            </w:tcBorders>
          </w:tcPr>
          <w:p w14:paraId="30E0F126" w14:textId="77777777" w:rsidR="00A30805" w:rsidRPr="00AC67E2" w:rsidRDefault="00A30805" w:rsidP="00642907">
            <w:pPr>
              <w:spacing w:line="360" w:lineRule="auto"/>
              <w:ind w:firstLine="0"/>
              <w:contextualSpacing/>
              <w:rPr>
                <w:sz w:val="18"/>
                <w:szCs w:val="18"/>
              </w:rPr>
            </w:pPr>
            <w:r w:rsidRPr="00AC67E2">
              <w:rPr>
                <w:sz w:val="18"/>
                <w:szCs w:val="18"/>
              </w:rPr>
              <w:t>Q5</w:t>
            </w:r>
          </w:p>
        </w:tc>
        <w:tc>
          <w:tcPr>
            <w:tcW w:w="5581" w:type="dxa"/>
            <w:tcBorders>
              <w:bottom w:val="single" w:sz="4" w:space="0" w:color="auto"/>
            </w:tcBorders>
          </w:tcPr>
          <w:p w14:paraId="409004A3" w14:textId="77777777" w:rsidR="00A30805" w:rsidRPr="00AC67E2" w:rsidRDefault="00A30805" w:rsidP="00642907">
            <w:pPr>
              <w:spacing w:line="360" w:lineRule="auto"/>
              <w:ind w:firstLine="0"/>
              <w:contextualSpacing/>
              <w:rPr>
                <w:sz w:val="18"/>
                <w:szCs w:val="18"/>
              </w:rPr>
            </w:pPr>
            <w:r w:rsidRPr="00AC67E2">
              <w:rPr>
                <w:sz w:val="18"/>
                <w:szCs w:val="18"/>
              </w:rPr>
              <w:t>transformer AND "anomaly detection" AND ("concept drift" OR "distribution shift" OR nonstationary) AND ("smart grid" OR microgrid)</w:t>
            </w:r>
          </w:p>
        </w:tc>
        <w:tc>
          <w:tcPr>
            <w:tcW w:w="2340" w:type="dxa"/>
            <w:tcBorders>
              <w:bottom w:val="single" w:sz="4" w:space="0" w:color="auto"/>
            </w:tcBorders>
          </w:tcPr>
          <w:p w14:paraId="700EC624" w14:textId="77777777" w:rsidR="00A30805" w:rsidRPr="00AC67E2" w:rsidRDefault="00A30805" w:rsidP="00642907">
            <w:pPr>
              <w:spacing w:line="360" w:lineRule="auto"/>
              <w:ind w:firstLine="0"/>
              <w:contextualSpacing/>
              <w:rPr>
                <w:sz w:val="18"/>
                <w:szCs w:val="18"/>
              </w:rPr>
            </w:pPr>
            <w:r w:rsidRPr="00AC67E2">
              <w:rPr>
                <w:sz w:val="18"/>
                <w:szCs w:val="18"/>
              </w:rPr>
              <w:t>Captures efficiency + interpretability gap</w:t>
            </w:r>
          </w:p>
        </w:tc>
        <w:tc>
          <w:tcPr>
            <w:tcW w:w="2250" w:type="dxa"/>
            <w:tcBorders>
              <w:bottom w:val="single" w:sz="4" w:space="0" w:color="auto"/>
            </w:tcBorders>
          </w:tcPr>
          <w:p w14:paraId="01D4469F" w14:textId="77777777" w:rsidR="00A30805" w:rsidRPr="00AC67E2" w:rsidRDefault="00A30805" w:rsidP="00642907">
            <w:pPr>
              <w:spacing w:line="360" w:lineRule="auto"/>
              <w:ind w:firstLine="0"/>
              <w:contextualSpacing/>
              <w:rPr>
                <w:sz w:val="18"/>
                <w:szCs w:val="18"/>
              </w:rPr>
            </w:pPr>
            <w:r w:rsidRPr="00AC67E2">
              <w:rPr>
                <w:sz w:val="18"/>
                <w:szCs w:val="18"/>
              </w:rPr>
              <w:t>Same filters</w:t>
            </w:r>
          </w:p>
        </w:tc>
        <w:tc>
          <w:tcPr>
            <w:tcW w:w="1111" w:type="dxa"/>
            <w:tcBorders>
              <w:bottom w:val="single" w:sz="4" w:space="0" w:color="auto"/>
            </w:tcBorders>
          </w:tcPr>
          <w:p w14:paraId="47A5F8D5" w14:textId="77777777" w:rsidR="00A30805" w:rsidRPr="00AC67E2" w:rsidRDefault="00A30805" w:rsidP="00642907">
            <w:pPr>
              <w:spacing w:line="360" w:lineRule="auto"/>
              <w:ind w:firstLine="0"/>
              <w:contextualSpacing/>
              <w:rPr>
                <w:sz w:val="18"/>
                <w:szCs w:val="18"/>
              </w:rPr>
            </w:pPr>
            <w:r w:rsidRPr="00AC67E2">
              <w:rPr>
                <w:sz w:val="18"/>
                <w:szCs w:val="18"/>
              </w:rPr>
              <w:t>08-05-2026</w:t>
            </w:r>
          </w:p>
        </w:tc>
        <w:tc>
          <w:tcPr>
            <w:tcW w:w="962" w:type="dxa"/>
            <w:tcBorders>
              <w:bottom w:val="single" w:sz="4" w:space="0" w:color="auto"/>
            </w:tcBorders>
          </w:tcPr>
          <w:p w14:paraId="4547F0A0" w14:textId="77777777" w:rsidR="00A30805" w:rsidRPr="00AC67E2" w:rsidRDefault="00A30805" w:rsidP="00642907">
            <w:pPr>
              <w:spacing w:line="360" w:lineRule="auto"/>
              <w:ind w:firstLine="0"/>
              <w:contextualSpacing/>
              <w:rPr>
                <w:sz w:val="18"/>
                <w:szCs w:val="18"/>
              </w:rPr>
            </w:pPr>
            <w:r w:rsidRPr="00AC67E2">
              <w:rPr>
                <w:sz w:val="18"/>
                <w:szCs w:val="18"/>
              </w:rPr>
              <w:t>81</w:t>
            </w:r>
          </w:p>
        </w:tc>
      </w:tr>
      <w:tr w:rsidR="00A30805" w:rsidRPr="00AC67E2" w14:paraId="6BFB7C69" w14:textId="77777777" w:rsidTr="00642907">
        <w:tc>
          <w:tcPr>
            <w:tcW w:w="1082" w:type="dxa"/>
            <w:vMerge/>
            <w:tcBorders>
              <w:bottom w:val="single" w:sz="4" w:space="0" w:color="auto"/>
            </w:tcBorders>
          </w:tcPr>
          <w:p w14:paraId="030B2FD3" w14:textId="77777777" w:rsidR="00A30805" w:rsidRPr="00AC67E2" w:rsidRDefault="00A30805" w:rsidP="00642907">
            <w:pPr>
              <w:spacing w:line="360" w:lineRule="auto"/>
              <w:ind w:firstLine="0"/>
              <w:contextualSpacing/>
              <w:rPr>
                <w:sz w:val="18"/>
                <w:szCs w:val="18"/>
              </w:rPr>
            </w:pPr>
          </w:p>
        </w:tc>
        <w:tc>
          <w:tcPr>
            <w:tcW w:w="622" w:type="dxa"/>
            <w:tcBorders>
              <w:bottom w:val="single" w:sz="4" w:space="0" w:color="auto"/>
            </w:tcBorders>
          </w:tcPr>
          <w:p w14:paraId="5F366EB8" w14:textId="77777777" w:rsidR="00A30805" w:rsidRPr="00AC67E2" w:rsidRDefault="00A30805" w:rsidP="00642907">
            <w:pPr>
              <w:spacing w:line="360" w:lineRule="auto"/>
              <w:ind w:firstLine="0"/>
              <w:contextualSpacing/>
              <w:rPr>
                <w:sz w:val="18"/>
                <w:szCs w:val="18"/>
              </w:rPr>
            </w:pPr>
            <w:r w:rsidRPr="00AC67E2">
              <w:rPr>
                <w:sz w:val="18"/>
                <w:szCs w:val="18"/>
              </w:rPr>
              <w:t>Q6</w:t>
            </w:r>
          </w:p>
        </w:tc>
        <w:tc>
          <w:tcPr>
            <w:tcW w:w="5581" w:type="dxa"/>
            <w:tcBorders>
              <w:bottom w:val="single" w:sz="4" w:space="0" w:color="auto"/>
            </w:tcBorders>
          </w:tcPr>
          <w:p w14:paraId="4642641C" w14:textId="77777777" w:rsidR="00A30805" w:rsidRPr="00AC67E2" w:rsidRDefault="00A30805" w:rsidP="00642907">
            <w:pPr>
              <w:spacing w:line="360" w:lineRule="auto"/>
              <w:ind w:firstLine="0"/>
              <w:contextualSpacing/>
              <w:rPr>
                <w:sz w:val="18"/>
                <w:szCs w:val="18"/>
              </w:rPr>
            </w:pPr>
            <w:r w:rsidRPr="00AC67E2">
              <w:rPr>
                <w:sz w:val="18"/>
                <w:szCs w:val="18"/>
              </w:rPr>
              <w:t>(transformer OR attention OR "anomaly transformer" OR informer OR reformer) AND ("anomaly detection" OR "fault detection" OR "fault diagnosis") AND (microgrid OR "solar microgrid" OR photovoltaic OR PV OR inverter OR SCADA) AND (streaming OR online OR "real-time" OR "concept drift" OR nonstationary OR "non-stationary") NOT (forecast* OR "load forecasting" OR "power forecasting" OR yolo OR "object detection" OR "thermal image" OR infrared OR vision OR DETR OR Swin)</w:t>
            </w:r>
          </w:p>
        </w:tc>
        <w:tc>
          <w:tcPr>
            <w:tcW w:w="2340" w:type="dxa"/>
            <w:tcBorders>
              <w:bottom w:val="single" w:sz="4" w:space="0" w:color="auto"/>
            </w:tcBorders>
          </w:tcPr>
          <w:p w14:paraId="7C0759CA" w14:textId="77777777" w:rsidR="00A30805" w:rsidRPr="00AC67E2" w:rsidRDefault="00A30805" w:rsidP="00642907">
            <w:pPr>
              <w:spacing w:line="360" w:lineRule="auto"/>
              <w:ind w:firstLine="0"/>
              <w:contextualSpacing/>
              <w:rPr>
                <w:sz w:val="18"/>
                <w:szCs w:val="18"/>
              </w:rPr>
            </w:pPr>
          </w:p>
        </w:tc>
        <w:tc>
          <w:tcPr>
            <w:tcW w:w="2250" w:type="dxa"/>
            <w:tcBorders>
              <w:bottom w:val="single" w:sz="4" w:space="0" w:color="auto"/>
            </w:tcBorders>
          </w:tcPr>
          <w:p w14:paraId="410C8F7F" w14:textId="77777777" w:rsidR="00A30805" w:rsidRPr="00AC67E2" w:rsidRDefault="00A30805" w:rsidP="00642907">
            <w:pPr>
              <w:spacing w:line="360" w:lineRule="auto"/>
              <w:ind w:firstLine="0"/>
              <w:contextualSpacing/>
              <w:rPr>
                <w:sz w:val="18"/>
                <w:szCs w:val="18"/>
              </w:rPr>
            </w:pPr>
            <w:r w:rsidRPr="00AC67E2">
              <w:rPr>
                <w:sz w:val="18"/>
                <w:szCs w:val="18"/>
              </w:rPr>
              <w:t>Machine learning, 2023-2026</w:t>
            </w:r>
          </w:p>
        </w:tc>
        <w:tc>
          <w:tcPr>
            <w:tcW w:w="1111" w:type="dxa"/>
            <w:tcBorders>
              <w:bottom w:val="single" w:sz="4" w:space="0" w:color="auto"/>
            </w:tcBorders>
          </w:tcPr>
          <w:p w14:paraId="19E9D162" w14:textId="77777777" w:rsidR="00A30805" w:rsidRPr="00AC67E2" w:rsidRDefault="00A30805" w:rsidP="00642907">
            <w:pPr>
              <w:spacing w:line="360" w:lineRule="auto"/>
              <w:ind w:firstLine="0"/>
              <w:contextualSpacing/>
              <w:rPr>
                <w:sz w:val="18"/>
                <w:szCs w:val="18"/>
              </w:rPr>
            </w:pPr>
            <w:r w:rsidRPr="00AC67E2">
              <w:rPr>
                <w:sz w:val="18"/>
                <w:szCs w:val="18"/>
              </w:rPr>
              <w:t>19-05-2026</w:t>
            </w:r>
          </w:p>
        </w:tc>
        <w:tc>
          <w:tcPr>
            <w:tcW w:w="962" w:type="dxa"/>
            <w:tcBorders>
              <w:bottom w:val="single" w:sz="4" w:space="0" w:color="auto"/>
            </w:tcBorders>
          </w:tcPr>
          <w:p w14:paraId="3A1252B3" w14:textId="77777777" w:rsidR="00A30805" w:rsidRPr="00AC67E2" w:rsidRDefault="00A30805" w:rsidP="00642907">
            <w:pPr>
              <w:spacing w:line="360" w:lineRule="auto"/>
              <w:ind w:firstLine="0"/>
              <w:contextualSpacing/>
              <w:rPr>
                <w:sz w:val="18"/>
                <w:szCs w:val="18"/>
              </w:rPr>
            </w:pPr>
            <w:r w:rsidRPr="00AC67E2">
              <w:rPr>
                <w:sz w:val="18"/>
                <w:szCs w:val="18"/>
              </w:rPr>
              <w:t>28</w:t>
            </w:r>
          </w:p>
        </w:tc>
      </w:tr>
      <w:tr w:rsidR="00A30805" w:rsidRPr="00AC67E2" w14:paraId="440E4A54" w14:textId="77777777" w:rsidTr="00642907">
        <w:tc>
          <w:tcPr>
            <w:tcW w:w="1082" w:type="dxa"/>
            <w:vMerge w:val="restart"/>
            <w:tcBorders>
              <w:top w:val="single" w:sz="4" w:space="0" w:color="auto"/>
            </w:tcBorders>
          </w:tcPr>
          <w:p w14:paraId="29E0AAC0" w14:textId="77777777" w:rsidR="00A30805" w:rsidRPr="00AC67E2" w:rsidRDefault="00A30805" w:rsidP="00642907">
            <w:pPr>
              <w:spacing w:line="360" w:lineRule="auto"/>
              <w:ind w:firstLine="0"/>
              <w:contextualSpacing/>
              <w:rPr>
                <w:sz w:val="18"/>
                <w:szCs w:val="18"/>
              </w:rPr>
            </w:pPr>
            <w:r w:rsidRPr="00AC67E2">
              <w:rPr>
                <w:sz w:val="18"/>
                <w:szCs w:val="18"/>
              </w:rPr>
              <w:t xml:space="preserve">ScienceDirect </w:t>
            </w:r>
          </w:p>
        </w:tc>
        <w:tc>
          <w:tcPr>
            <w:tcW w:w="622" w:type="dxa"/>
            <w:tcBorders>
              <w:top w:val="single" w:sz="4" w:space="0" w:color="auto"/>
            </w:tcBorders>
          </w:tcPr>
          <w:p w14:paraId="2B036317" w14:textId="77777777" w:rsidR="00A30805" w:rsidRPr="00AC67E2" w:rsidRDefault="00A30805" w:rsidP="00642907">
            <w:pPr>
              <w:spacing w:line="360" w:lineRule="auto"/>
              <w:ind w:firstLine="0"/>
              <w:contextualSpacing/>
              <w:rPr>
                <w:sz w:val="18"/>
                <w:szCs w:val="18"/>
              </w:rPr>
            </w:pPr>
            <w:r w:rsidRPr="00AC67E2">
              <w:rPr>
                <w:sz w:val="18"/>
                <w:szCs w:val="18"/>
              </w:rPr>
              <w:t>Q7</w:t>
            </w:r>
          </w:p>
        </w:tc>
        <w:tc>
          <w:tcPr>
            <w:tcW w:w="5581" w:type="dxa"/>
            <w:tcBorders>
              <w:top w:val="single" w:sz="4" w:space="0" w:color="auto"/>
            </w:tcBorders>
          </w:tcPr>
          <w:p w14:paraId="3BFD2CF1" w14:textId="77777777" w:rsidR="00A30805" w:rsidRPr="00AC67E2" w:rsidRDefault="00A30805" w:rsidP="00642907">
            <w:pPr>
              <w:spacing w:line="360" w:lineRule="auto"/>
              <w:ind w:firstLine="0"/>
              <w:contextualSpacing/>
              <w:rPr>
                <w:sz w:val="18"/>
                <w:szCs w:val="18"/>
              </w:rPr>
            </w:pPr>
            <w:r w:rsidRPr="00AC67E2">
              <w:rPr>
                <w:sz w:val="18"/>
                <w:szCs w:val="18"/>
              </w:rPr>
              <w:t>"transformer" AND "anomaly detection" AND ("smart grid" OR microgrid)</w:t>
            </w:r>
          </w:p>
          <w:p w14:paraId="7AB1ED3E" w14:textId="77777777" w:rsidR="00A30805" w:rsidRPr="00AC67E2" w:rsidRDefault="00A30805" w:rsidP="00642907">
            <w:pPr>
              <w:spacing w:line="360" w:lineRule="auto"/>
              <w:ind w:firstLine="0"/>
              <w:contextualSpacing/>
              <w:rPr>
                <w:sz w:val="18"/>
                <w:szCs w:val="18"/>
              </w:rPr>
            </w:pPr>
          </w:p>
        </w:tc>
        <w:tc>
          <w:tcPr>
            <w:tcW w:w="2340" w:type="dxa"/>
            <w:tcBorders>
              <w:top w:val="single" w:sz="4" w:space="0" w:color="auto"/>
            </w:tcBorders>
          </w:tcPr>
          <w:p w14:paraId="16E75F9C" w14:textId="77777777" w:rsidR="00A30805" w:rsidRPr="003B1451" w:rsidRDefault="00A30805" w:rsidP="00642907">
            <w:pPr>
              <w:spacing w:line="360" w:lineRule="auto"/>
              <w:ind w:firstLine="0"/>
              <w:contextualSpacing/>
              <w:rPr>
                <w:sz w:val="18"/>
                <w:szCs w:val="18"/>
                <w:lang w:val="nb-NO"/>
              </w:rPr>
            </w:pPr>
            <w:r w:rsidRPr="003B1451">
              <w:rPr>
                <w:sz w:val="18"/>
                <w:szCs w:val="18"/>
                <w:lang w:val="nb-NO"/>
              </w:rPr>
              <w:t>Elsevier transformer + anomaly + smart grid + microgrid</w:t>
            </w:r>
          </w:p>
        </w:tc>
        <w:tc>
          <w:tcPr>
            <w:tcW w:w="2250" w:type="dxa"/>
            <w:tcBorders>
              <w:top w:val="single" w:sz="4" w:space="0" w:color="auto"/>
            </w:tcBorders>
          </w:tcPr>
          <w:p w14:paraId="454B8F5B" w14:textId="77777777" w:rsidR="00A30805" w:rsidRPr="00AC67E2" w:rsidRDefault="00A30805" w:rsidP="00642907">
            <w:pPr>
              <w:spacing w:line="360" w:lineRule="auto"/>
              <w:ind w:firstLine="0"/>
              <w:contextualSpacing/>
              <w:rPr>
                <w:sz w:val="18"/>
                <w:szCs w:val="18"/>
              </w:rPr>
            </w:pPr>
            <w:r w:rsidRPr="00AC67E2">
              <w:rPr>
                <w:sz w:val="18"/>
                <w:szCs w:val="18"/>
              </w:rPr>
              <w:t>Year: 2023–2026; Research + Review articles + Energy + Engineering + Computer Science</w:t>
            </w:r>
          </w:p>
        </w:tc>
        <w:tc>
          <w:tcPr>
            <w:tcW w:w="1111" w:type="dxa"/>
            <w:tcBorders>
              <w:top w:val="single" w:sz="4" w:space="0" w:color="auto"/>
            </w:tcBorders>
          </w:tcPr>
          <w:p w14:paraId="7EC76BEC" w14:textId="77777777" w:rsidR="00A30805" w:rsidRPr="00AC67E2" w:rsidRDefault="00A30805" w:rsidP="00642907">
            <w:pPr>
              <w:spacing w:line="360" w:lineRule="auto"/>
              <w:ind w:firstLine="0"/>
              <w:contextualSpacing/>
              <w:rPr>
                <w:sz w:val="18"/>
                <w:szCs w:val="18"/>
              </w:rPr>
            </w:pPr>
            <w:r w:rsidRPr="00AC67E2">
              <w:rPr>
                <w:sz w:val="18"/>
                <w:szCs w:val="18"/>
              </w:rPr>
              <w:t>17-05-2026</w:t>
            </w:r>
          </w:p>
        </w:tc>
        <w:tc>
          <w:tcPr>
            <w:tcW w:w="962" w:type="dxa"/>
            <w:tcBorders>
              <w:top w:val="single" w:sz="4" w:space="0" w:color="auto"/>
            </w:tcBorders>
          </w:tcPr>
          <w:p w14:paraId="43844315" w14:textId="77777777" w:rsidR="00A30805" w:rsidRPr="00AC67E2" w:rsidRDefault="00A30805" w:rsidP="00642907">
            <w:pPr>
              <w:spacing w:line="360" w:lineRule="auto"/>
              <w:ind w:firstLine="0"/>
              <w:contextualSpacing/>
              <w:rPr>
                <w:sz w:val="18"/>
                <w:szCs w:val="18"/>
              </w:rPr>
            </w:pPr>
            <w:r w:rsidRPr="00AC67E2">
              <w:rPr>
                <w:sz w:val="18"/>
                <w:szCs w:val="18"/>
              </w:rPr>
              <w:t>963</w:t>
            </w:r>
          </w:p>
        </w:tc>
      </w:tr>
      <w:tr w:rsidR="00A30805" w:rsidRPr="00AC67E2" w14:paraId="797EC422" w14:textId="77777777" w:rsidTr="00642907">
        <w:tc>
          <w:tcPr>
            <w:tcW w:w="1082" w:type="dxa"/>
            <w:vMerge/>
          </w:tcPr>
          <w:p w14:paraId="73466037" w14:textId="77777777" w:rsidR="00A30805" w:rsidRPr="00AC67E2" w:rsidRDefault="00A30805" w:rsidP="00642907">
            <w:pPr>
              <w:spacing w:line="360" w:lineRule="auto"/>
              <w:ind w:firstLine="0"/>
              <w:contextualSpacing/>
              <w:rPr>
                <w:sz w:val="18"/>
                <w:szCs w:val="18"/>
              </w:rPr>
            </w:pPr>
          </w:p>
        </w:tc>
        <w:tc>
          <w:tcPr>
            <w:tcW w:w="622" w:type="dxa"/>
            <w:tcBorders>
              <w:top w:val="single" w:sz="4" w:space="0" w:color="auto"/>
            </w:tcBorders>
          </w:tcPr>
          <w:p w14:paraId="6DE606CD" w14:textId="77777777" w:rsidR="00A30805" w:rsidRPr="00AC67E2" w:rsidRDefault="00A30805" w:rsidP="00642907">
            <w:pPr>
              <w:spacing w:line="360" w:lineRule="auto"/>
              <w:ind w:firstLine="0"/>
              <w:contextualSpacing/>
              <w:rPr>
                <w:sz w:val="18"/>
                <w:szCs w:val="18"/>
              </w:rPr>
            </w:pPr>
            <w:r w:rsidRPr="00AC67E2">
              <w:rPr>
                <w:sz w:val="18"/>
                <w:szCs w:val="18"/>
              </w:rPr>
              <w:t>Q8</w:t>
            </w:r>
          </w:p>
        </w:tc>
        <w:tc>
          <w:tcPr>
            <w:tcW w:w="5581" w:type="dxa"/>
            <w:tcBorders>
              <w:top w:val="single" w:sz="4" w:space="0" w:color="auto"/>
            </w:tcBorders>
          </w:tcPr>
          <w:p w14:paraId="2C9FEB2C" w14:textId="77777777" w:rsidR="00A30805" w:rsidRPr="00AC67E2" w:rsidRDefault="00A30805" w:rsidP="00642907">
            <w:pPr>
              <w:spacing w:line="360" w:lineRule="auto"/>
              <w:ind w:firstLine="0"/>
              <w:contextualSpacing/>
              <w:rPr>
                <w:sz w:val="18"/>
                <w:szCs w:val="18"/>
              </w:rPr>
            </w:pPr>
            <w:r w:rsidRPr="00AC67E2">
              <w:rPr>
                <w:sz w:val="18"/>
                <w:szCs w:val="18"/>
              </w:rPr>
              <w:t>Title &amp; Abstract: transformer AND "anomaly detection"</w:t>
            </w:r>
          </w:p>
          <w:p w14:paraId="0E0DC4D7" w14:textId="77777777" w:rsidR="00A30805" w:rsidRPr="00AC67E2" w:rsidRDefault="00A30805" w:rsidP="00642907">
            <w:pPr>
              <w:spacing w:line="360" w:lineRule="auto"/>
              <w:ind w:firstLine="0"/>
              <w:contextualSpacing/>
              <w:rPr>
                <w:sz w:val="18"/>
                <w:szCs w:val="18"/>
              </w:rPr>
            </w:pPr>
            <w:r w:rsidRPr="00AC67E2">
              <w:rPr>
                <w:sz w:val="18"/>
                <w:szCs w:val="18"/>
              </w:rPr>
              <w:t>Title: Transformer anomaly</w:t>
            </w:r>
          </w:p>
        </w:tc>
        <w:tc>
          <w:tcPr>
            <w:tcW w:w="2340" w:type="dxa"/>
            <w:tcBorders>
              <w:top w:val="single" w:sz="4" w:space="0" w:color="auto"/>
            </w:tcBorders>
          </w:tcPr>
          <w:p w14:paraId="41451504" w14:textId="77777777" w:rsidR="00A30805" w:rsidRPr="00AC67E2" w:rsidRDefault="00A30805" w:rsidP="00642907">
            <w:pPr>
              <w:spacing w:line="360" w:lineRule="auto"/>
              <w:ind w:firstLine="0"/>
              <w:contextualSpacing/>
              <w:rPr>
                <w:sz w:val="18"/>
                <w:szCs w:val="18"/>
              </w:rPr>
            </w:pPr>
          </w:p>
        </w:tc>
        <w:tc>
          <w:tcPr>
            <w:tcW w:w="2250" w:type="dxa"/>
            <w:tcBorders>
              <w:top w:val="single" w:sz="4" w:space="0" w:color="auto"/>
            </w:tcBorders>
          </w:tcPr>
          <w:p w14:paraId="12441B0A" w14:textId="77777777" w:rsidR="00A30805" w:rsidRPr="00AC67E2" w:rsidRDefault="00A30805" w:rsidP="00642907">
            <w:pPr>
              <w:spacing w:line="360" w:lineRule="auto"/>
              <w:ind w:firstLine="0"/>
              <w:contextualSpacing/>
              <w:rPr>
                <w:sz w:val="18"/>
                <w:szCs w:val="18"/>
              </w:rPr>
            </w:pPr>
            <w:r w:rsidRPr="00AC67E2">
              <w:rPr>
                <w:sz w:val="18"/>
                <w:szCs w:val="18"/>
              </w:rPr>
              <w:t>2023-2026</w:t>
            </w:r>
          </w:p>
          <w:p w14:paraId="59CE0747" w14:textId="77777777" w:rsidR="00A30805" w:rsidRPr="00AC67E2" w:rsidRDefault="00A30805" w:rsidP="00642907">
            <w:pPr>
              <w:spacing w:line="360" w:lineRule="auto"/>
              <w:ind w:firstLine="0"/>
              <w:contextualSpacing/>
              <w:rPr>
                <w:sz w:val="18"/>
                <w:szCs w:val="18"/>
              </w:rPr>
            </w:pPr>
            <w:r w:rsidRPr="00AC67E2">
              <w:rPr>
                <w:sz w:val="18"/>
                <w:szCs w:val="18"/>
              </w:rPr>
              <w:t>Open access</w:t>
            </w:r>
          </w:p>
        </w:tc>
        <w:tc>
          <w:tcPr>
            <w:tcW w:w="1111" w:type="dxa"/>
            <w:tcBorders>
              <w:top w:val="single" w:sz="4" w:space="0" w:color="auto"/>
            </w:tcBorders>
          </w:tcPr>
          <w:p w14:paraId="4FFA14EB" w14:textId="77777777" w:rsidR="00A30805" w:rsidRPr="00AC67E2" w:rsidRDefault="00A30805" w:rsidP="00642907">
            <w:pPr>
              <w:spacing w:line="360" w:lineRule="auto"/>
              <w:ind w:firstLine="0"/>
              <w:contextualSpacing/>
              <w:rPr>
                <w:sz w:val="18"/>
                <w:szCs w:val="18"/>
              </w:rPr>
            </w:pPr>
            <w:r w:rsidRPr="00AC67E2">
              <w:rPr>
                <w:sz w:val="18"/>
                <w:szCs w:val="18"/>
              </w:rPr>
              <w:t>19-05-2026</w:t>
            </w:r>
          </w:p>
        </w:tc>
        <w:tc>
          <w:tcPr>
            <w:tcW w:w="962" w:type="dxa"/>
            <w:tcBorders>
              <w:top w:val="single" w:sz="4" w:space="0" w:color="auto"/>
            </w:tcBorders>
          </w:tcPr>
          <w:p w14:paraId="48016B50" w14:textId="77777777" w:rsidR="00A30805" w:rsidRPr="00AC67E2" w:rsidRDefault="00A30805" w:rsidP="00642907">
            <w:pPr>
              <w:spacing w:line="360" w:lineRule="auto"/>
              <w:ind w:firstLine="0"/>
              <w:contextualSpacing/>
              <w:rPr>
                <w:sz w:val="18"/>
                <w:szCs w:val="18"/>
              </w:rPr>
            </w:pPr>
            <w:r w:rsidRPr="00AC67E2">
              <w:rPr>
                <w:sz w:val="18"/>
                <w:szCs w:val="18"/>
              </w:rPr>
              <w:t>25</w:t>
            </w:r>
          </w:p>
        </w:tc>
      </w:tr>
      <w:tr w:rsidR="00A30805" w:rsidRPr="00AC67E2" w14:paraId="0B7A803D" w14:textId="77777777" w:rsidTr="00642907">
        <w:tc>
          <w:tcPr>
            <w:tcW w:w="1082" w:type="dxa"/>
            <w:vMerge w:val="restart"/>
          </w:tcPr>
          <w:p w14:paraId="0F375805" w14:textId="77777777" w:rsidR="00A30805" w:rsidRPr="00AC67E2" w:rsidRDefault="00A30805" w:rsidP="00642907">
            <w:pPr>
              <w:spacing w:line="360" w:lineRule="auto"/>
              <w:ind w:firstLine="0"/>
              <w:contextualSpacing/>
              <w:rPr>
                <w:sz w:val="18"/>
                <w:szCs w:val="18"/>
              </w:rPr>
            </w:pPr>
            <w:r w:rsidRPr="00AC67E2">
              <w:rPr>
                <w:sz w:val="18"/>
                <w:szCs w:val="18"/>
              </w:rPr>
              <w:t>Google Scholar</w:t>
            </w:r>
          </w:p>
        </w:tc>
        <w:tc>
          <w:tcPr>
            <w:tcW w:w="622" w:type="dxa"/>
          </w:tcPr>
          <w:p w14:paraId="59388178" w14:textId="77777777" w:rsidR="00A30805" w:rsidRPr="00AC67E2" w:rsidRDefault="00A30805" w:rsidP="00642907">
            <w:pPr>
              <w:spacing w:line="360" w:lineRule="auto"/>
              <w:ind w:firstLine="0"/>
              <w:contextualSpacing/>
              <w:rPr>
                <w:sz w:val="18"/>
                <w:szCs w:val="18"/>
              </w:rPr>
            </w:pPr>
            <w:r w:rsidRPr="00AC67E2">
              <w:rPr>
                <w:sz w:val="18"/>
                <w:szCs w:val="18"/>
              </w:rPr>
              <w:t>Q9</w:t>
            </w:r>
          </w:p>
        </w:tc>
        <w:tc>
          <w:tcPr>
            <w:tcW w:w="5581" w:type="dxa"/>
          </w:tcPr>
          <w:p w14:paraId="67CBC7A3" w14:textId="77777777" w:rsidR="00A30805" w:rsidRPr="00AC67E2" w:rsidRDefault="00A30805" w:rsidP="00642907">
            <w:pPr>
              <w:spacing w:line="360" w:lineRule="auto"/>
              <w:ind w:firstLine="0"/>
              <w:contextualSpacing/>
              <w:rPr>
                <w:sz w:val="18"/>
                <w:szCs w:val="18"/>
              </w:rPr>
            </w:pPr>
            <w:r w:rsidRPr="00AC67E2">
              <w:rPr>
                <w:sz w:val="18"/>
                <w:szCs w:val="18"/>
              </w:rPr>
              <w:t>transformer AND "anomaly detection" AND (streaming OR online) AND (microgrid OR "smart grid") AND (deep learning OR neural network)</w:t>
            </w:r>
          </w:p>
        </w:tc>
        <w:tc>
          <w:tcPr>
            <w:tcW w:w="2340" w:type="dxa"/>
          </w:tcPr>
          <w:p w14:paraId="0FB69966" w14:textId="77777777" w:rsidR="00A30805" w:rsidRPr="00AC67E2" w:rsidRDefault="00A30805" w:rsidP="00642907">
            <w:pPr>
              <w:spacing w:line="360" w:lineRule="auto"/>
              <w:ind w:firstLine="0"/>
              <w:contextualSpacing/>
              <w:rPr>
                <w:sz w:val="18"/>
                <w:szCs w:val="18"/>
              </w:rPr>
            </w:pPr>
            <w:r w:rsidRPr="00AC67E2">
              <w:rPr>
                <w:sz w:val="18"/>
                <w:szCs w:val="18"/>
              </w:rPr>
              <w:t>ONLY for gap checking (NOT primary dataset) and confirm search completeness</w:t>
            </w:r>
          </w:p>
        </w:tc>
        <w:tc>
          <w:tcPr>
            <w:tcW w:w="2250" w:type="dxa"/>
          </w:tcPr>
          <w:p w14:paraId="6B27A815" w14:textId="77777777" w:rsidR="00A30805" w:rsidRPr="00AC67E2" w:rsidRDefault="00A30805" w:rsidP="00642907">
            <w:pPr>
              <w:spacing w:line="360" w:lineRule="auto"/>
              <w:ind w:firstLine="0"/>
              <w:contextualSpacing/>
              <w:rPr>
                <w:sz w:val="18"/>
                <w:szCs w:val="18"/>
              </w:rPr>
            </w:pPr>
            <w:r w:rsidRPr="00AC67E2">
              <w:rPr>
                <w:sz w:val="18"/>
                <w:szCs w:val="18"/>
              </w:rPr>
              <w:t>First 10 pages only</w:t>
            </w:r>
          </w:p>
        </w:tc>
        <w:tc>
          <w:tcPr>
            <w:tcW w:w="1111" w:type="dxa"/>
          </w:tcPr>
          <w:p w14:paraId="6B681926" w14:textId="77777777" w:rsidR="00A30805" w:rsidRPr="00AC67E2" w:rsidRDefault="00A30805" w:rsidP="00642907">
            <w:pPr>
              <w:spacing w:line="360" w:lineRule="auto"/>
              <w:ind w:firstLine="0"/>
              <w:contextualSpacing/>
              <w:rPr>
                <w:sz w:val="18"/>
                <w:szCs w:val="18"/>
              </w:rPr>
            </w:pPr>
            <w:r w:rsidRPr="00AC67E2">
              <w:rPr>
                <w:sz w:val="18"/>
                <w:szCs w:val="18"/>
              </w:rPr>
              <w:t>08-05-2026</w:t>
            </w:r>
          </w:p>
        </w:tc>
        <w:tc>
          <w:tcPr>
            <w:tcW w:w="962" w:type="dxa"/>
          </w:tcPr>
          <w:p w14:paraId="1399B9D3" w14:textId="77777777" w:rsidR="00A30805" w:rsidRPr="00AC67E2" w:rsidRDefault="00A30805" w:rsidP="00642907">
            <w:pPr>
              <w:spacing w:line="360" w:lineRule="auto"/>
              <w:ind w:firstLine="0"/>
              <w:contextualSpacing/>
              <w:rPr>
                <w:sz w:val="18"/>
                <w:szCs w:val="18"/>
              </w:rPr>
            </w:pPr>
            <w:r w:rsidRPr="00AC67E2">
              <w:rPr>
                <w:sz w:val="18"/>
                <w:szCs w:val="18"/>
              </w:rPr>
              <w:t>100</w:t>
            </w:r>
          </w:p>
        </w:tc>
      </w:tr>
      <w:tr w:rsidR="00A30805" w:rsidRPr="00AC67E2" w14:paraId="76E0AF92" w14:textId="77777777" w:rsidTr="00642907">
        <w:tc>
          <w:tcPr>
            <w:tcW w:w="1082" w:type="dxa"/>
            <w:vMerge/>
          </w:tcPr>
          <w:p w14:paraId="75965A8E" w14:textId="77777777" w:rsidR="00A30805" w:rsidRPr="00AC67E2" w:rsidRDefault="00A30805" w:rsidP="00642907">
            <w:pPr>
              <w:spacing w:line="360" w:lineRule="auto"/>
              <w:ind w:firstLine="0"/>
              <w:contextualSpacing/>
              <w:rPr>
                <w:sz w:val="18"/>
                <w:szCs w:val="18"/>
              </w:rPr>
            </w:pPr>
          </w:p>
        </w:tc>
        <w:tc>
          <w:tcPr>
            <w:tcW w:w="622" w:type="dxa"/>
          </w:tcPr>
          <w:p w14:paraId="241CF4D8" w14:textId="77777777" w:rsidR="00A30805" w:rsidRPr="00AC67E2" w:rsidRDefault="00A30805" w:rsidP="00642907">
            <w:pPr>
              <w:spacing w:line="360" w:lineRule="auto"/>
              <w:ind w:firstLine="0"/>
              <w:contextualSpacing/>
              <w:rPr>
                <w:sz w:val="18"/>
                <w:szCs w:val="18"/>
              </w:rPr>
            </w:pPr>
            <w:r w:rsidRPr="00AC67E2">
              <w:rPr>
                <w:sz w:val="18"/>
                <w:szCs w:val="18"/>
              </w:rPr>
              <w:t>Q10</w:t>
            </w:r>
          </w:p>
        </w:tc>
        <w:tc>
          <w:tcPr>
            <w:tcW w:w="5581" w:type="dxa"/>
          </w:tcPr>
          <w:p w14:paraId="05E9D4AB" w14:textId="77777777" w:rsidR="00A30805" w:rsidRPr="00AC67E2" w:rsidRDefault="00A30805" w:rsidP="00642907">
            <w:pPr>
              <w:spacing w:line="360" w:lineRule="auto"/>
              <w:ind w:firstLine="0"/>
              <w:contextualSpacing/>
              <w:rPr>
                <w:sz w:val="18"/>
                <w:szCs w:val="18"/>
              </w:rPr>
            </w:pPr>
            <w:r w:rsidRPr="00AC67E2">
              <w:rPr>
                <w:sz w:val="18"/>
                <w:szCs w:val="18"/>
              </w:rPr>
              <w:t>(transformer OR attention) AND “streaming anomaly detection” AND (PV OR microgrid)</w:t>
            </w:r>
          </w:p>
        </w:tc>
        <w:tc>
          <w:tcPr>
            <w:tcW w:w="2340" w:type="dxa"/>
          </w:tcPr>
          <w:p w14:paraId="7690618F" w14:textId="77777777" w:rsidR="00A30805" w:rsidRPr="00AC67E2" w:rsidRDefault="00A30805" w:rsidP="00642907">
            <w:pPr>
              <w:spacing w:line="360" w:lineRule="auto"/>
              <w:ind w:firstLine="0"/>
              <w:contextualSpacing/>
              <w:rPr>
                <w:sz w:val="18"/>
                <w:szCs w:val="18"/>
              </w:rPr>
            </w:pPr>
          </w:p>
        </w:tc>
        <w:tc>
          <w:tcPr>
            <w:tcW w:w="2250" w:type="dxa"/>
          </w:tcPr>
          <w:p w14:paraId="1BFBA90E" w14:textId="77777777" w:rsidR="00A30805" w:rsidRPr="00AC67E2" w:rsidRDefault="00A30805" w:rsidP="00642907">
            <w:pPr>
              <w:spacing w:line="360" w:lineRule="auto"/>
              <w:ind w:firstLine="0"/>
              <w:contextualSpacing/>
              <w:rPr>
                <w:sz w:val="18"/>
                <w:szCs w:val="18"/>
              </w:rPr>
            </w:pPr>
            <w:r w:rsidRPr="00AC67E2">
              <w:rPr>
                <w:sz w:val="18"/>
                <w:szCs w:val="18"/>
              </w:rPr>
              <w:t>First 5 pages only</w:t>
            </w:r>
          </w:p>
        </w:tc>
        <w:tc>
          <w:tcPr>
            <w:tcW w:w="1111" w:type="dxa"/>
          </w:tcPr>
          <w:p w14:paraId="20914C8A" w14:textId="77777777" w:rsidR="00A30805" w:rsidRPr="00AC67E2" w:rsidRDefault="00A30805" w:rsidP="00642907">
            <w:pPr>
              <w:spacing w:line="360" w:lineRule="auto"/>
              <w:ind w:firstLine="0"/>
              <w:contextualSpacing/>
              <w:rPr>
                <w:sz w:val="18"/>
                <w:szCs w:val="18"/>
              </w:rPr>
            </w:pPr>
            <w:r w:rsidRPr="00AC67E2">
              <w:rPr>
                <w:sz w:val="18"/>
                <w:szCs w:val="18"/>
              </w:rPr>
              <w:t>17-05-2026</w:t>
            </w:r>
          </w:p>
        </w:tc>
        <w:tc>
          <w:tcPr>
            <w:tcW w:w="962" w:type="dxa"/>
          </w:tcPr>
          <w:p w14:paraId="0132046E" w14:textId="77777777" w:rsidR="00A30805" w:rsidRPr="00AC67E2" w:rsidRDefault="00A30805" w:rsidP="00642907">
            <w:pPr>
              <w:spacing w:line="360" w:lineRule="auto"/>
              <w:ind w:firstLine="0"/>
              <w:contextualSpacing/>
              <w:rPr>
                <w:sz w:val="18"/>
                <w:szCs w:val="18"/>
              </w:rPr>
            </w:pPr>
            <w:r w:rsidRPr="00AC67E2">
              <w:rPr>
                <w:sz w:val="18"/>
                <w:szCs w:val="18"/>
              </w:rPr>
              <w:t>50</w:t>
            </w:r>
          </w:p>
        </w:tc>
      </w:tr>
      <w:tr w:rsidR="00A30805" w:rsidRPr="00AC67E2" w14:paraId="126D10E6" w14:textId="77777777" w:rsidTr="00642907">
        <w:tc>
          <w:tcPr>
            <w:tcW w:w="1082" w:type="dxa"/>
            <w:vMerge/>
          </w:tcPr>
          <w:p w14:paraId="24BC7C69" w14:textId="77777777" w:rsidR="00A30805" w:rsidRPr="00AC67E2" w:rsidRDefault="00A30805" w:rsidP="00642907">
            <w:pPr>
              <w:spacing w:line="360" w:lineRule="auto"/>
              <w:ind w:firstLine="0"/>
              <w:contextualSpacing/>
              <w:rPr>
                <w:sz w:val="18"/>
                <w:szCs w:val="18"/>
              </w:rPr>
            </w:pPr>
          </w:p>
        </w:tc>
        <w:tc>
          <w:tcPr>
            <w:tcW w:w="622" w:type="dxa"/>
          </w:tcPr>
          <w:p w14:paraId="6DFD9DA3" w14:textId="77777777" w:rsidR="00A30805" w:rsidRPr="00AC67E2" w:rsidRDefault="00A30805" w:rsidP="00642907">
            <w:pPr>
              <w:spacing w:line="360" w:lineRule="auto"/>
              <w:ind w:firstLine="0"/>
              <w:contextualSpacing/>
              <w:rPr>
                <w:sz w:val="18"/>
                <w:szCs w:val="18"/>
              </w:rPr>
            </w:pPr>
            <w:r w:rsidRPr="00AC67E2">
              <w:rPr>
                <w:sz w:val="18"/>
                <w:szCs w:val="18"/>
              </w:rPr>
              <w:t>Q11</w:t>
            </w:r>
          </w:p>
        </w:tc>
        <w:tc>
          <w:tcPr>
            <w:tcW w:w="5581" w:type="dxa"/>
          </w:tcPr>
          <w:p w14:paraId="359559B8" w14:textId="77777777" w:rsidR="00A30805" w:rsidRPr="00AC67E2" w:rsidRDefault="00A30805" w:rsidP="00642907">
            <w:pPr>
              <w:spacing w:line="360" w:lineRule="auto"/>
              <w:ind w:firstLine="0"/>
              <w:contextualSpacing/>
              <w:rPr>
                <w:sz w:val="18"/>
                <w:szCs w:val="18"/>
              </w:rPr>
            </w:pPr>
            <w:r w:rsidRPr="00AC67E2">
              <w:rPr>
                <w:sz w:val="18"/>
                <w:szCs w:val="18"/>
              </w:rPr>
              <w:t>Transformer AND Streaming AND Anomaly AND Detection AND Solar AND Microgrids</w:t>
            </w:r>
          </w:p>
        </w:tc>
        <w:tc>
          <w:tcPr>
            <w:tcW w:w="2340" w:type="dxa"/>
          </w:tcPr>
          <w:p w14:paraId="3D9FCA13" w14:textId="77777777" w:rsidR="00A30805" w:rsidRPr="00AC67E2" w:rsidRDefault="00A30805" w:rsidP="00642907">
            <w:pPr>
              <w:spacing w:line="360" w:lineRule="auto"/>
              <w:ind w:firstLine="0"/>
              <w:contextualSpacing/>
              <w:rPr>
                <w:sz w:val="18"/>
                <w:szCs w:val="18"/>
              </w:rPr>
            </w:pPr>
          </w:p>
        </w:tc>
        <w:tc>
          <w:tcPr>
            <w:tcW w:w="2250" w:type="dxa"/>
          </w:tcPr>
          <w:p w14:paraId="361819C3" w14:textId="77777777" w:rsidR="00A30805" w:rsidRPr="00AC67E2" w:rsidRDefault="00A30805" w:rsidP="00642907">
            <w:pPr>
              <w:spacing w:line="360" w:lineRule="auto"/>
              <w:ind w:firstLine="0"/>
              <w:contextualSpacing/>
              <w:rPr>
                <w:sz w:val="18"/>
                <w:szCs w:val="18"/>
              </w:rPr>
            </w:pPr>
            <w:r w:rsidRPr="00AC67E2">
              <w:rPr>
                <w:sz w:val="18"/>
                <w:szCs w:val="18"/>
              </w:rPr>
              <w:t>First 5 pages only</w:t>
            </w:r>
          </w:p>
        </w:tc>
        <w:tc>
          <w:tcPr>
            <w:tcW w:w="1111" w:type="dxa"/>
          </w:tcPr>
          <w:p w14:paraId="55A12608" w14:textId="77777777" w:rsidR="00A30805" w:rsidRPr="00AC67E2" w:rsidRDefault="00A30805" w:rsidP="00642907">
            <w:pPr>
              <w:spacing w:line="360" w:lineRule="auto"/>
              <w:ind w:firstLine="0"/>
              <w:contextualSpacing/>
              <w:rPr>
                <w:sz w:val="18"/>
                <w:szCs w:val="18"/>
              </w:rPr>
            </w:pPr>
            <w:r w:rsidRPr="00AC67E2">
              <w:rPr>
                <w:sz w:val="18"/>
                <w:szCs w:val="18"/>
              </w:rPr>
              <w:t>17-05-2026</w:t>
            </w:r>
          </w:p>
        </w:tc>
        <w:tc>
          <w:tcPr>
            <w:tcW w:w="962" w:type="dxa"/>
          </w:tcPr>
          <w:p w14:paraId="223CD2BB" w14:textId="77777777" w:rsidR="00A30805" w:rsidRPr="00AC67E2" w:rsidRDefault="00A30805" w:rsidP="00642907">
            <w:pPr>
              <w:spacing w:line="360" w:lineRule="auto"/>
              <w:ind w:firstLine="0"/>
              <w:contextualSpacing/>
              <w:rPr>
                <w:sz w:val="18"/>
                <w:szCs w:val="18"/>
              </w:rPr>
            </w:pPr>
            <w:r w:rsidRPr="00AC67E2">
              <w:rPr>
                <w:sz w:val="18"/>
                <w:szCs w:val="18"/>
              </w:rPr>
              <w:t>50</w:t>
            </w:r>
          </w:p>
        </w:tc>
      </w:tr>
      <w:tr w:rsidR="00A30805" w:rsidRPr="00AC67E2" w14:paraId="56542F7E" w14:textId="77777777" w:rsidTr="00642907">
        <w:tc>
          <w:tcPr>
            <w:tcW w:w="1082" w:type="dxa"/>
            <w:vMerge/>
          </w:tcPr>
          <w:p w14:paraId="7D2E0D89" w14:textId="77777777" w:rsidR="00A30805" w:rsidRPr="00AC67E2" w:rsidRDefault="00A30805" w:rsidP="00642907">
            <w:pPr>
              <w:spacing w:line="360" w:lineRule="auto"/>
              <w:ind w:firstLine="0"/>
              <w:contextualSpacing/>
              <w:rPr>
                <w:sz w:val="18"/>
                <w:szCs w:val="18"/>
              </w:rPr>
            </w:pPr>
          </w:p>
        </w:tc>
        <w:tc>
          <w:tcPr>
            <w:tcW w:w="622" w:type="dxa"/>
          </w:tcPr>
          <w:p w14:paraId="6ACA33A2" w14:textId="77777777" w:rsidR="00A30805" w:rsidRPr="00AC67E2" w:rsidRDefault="00A30805" w:rsidP="00642907">
            <w:pPr>
              <w:spacing w:line="360" w:lineRule="auto"/>
              <w:ind w:firstLine="0"/>
              <w:contextualSpacing/>
              <w:rPr>
                <w:sz w:val="18"/>
                <w:szCs w:val="18"/>
              </w:rPr>
            </w:pPr>
            <w:r w:rsidRPr="00AC67E2">
              <w:rPr>
                <w:sz w:val="18"/>
                <w:szCs w:val="18"/>
              </w:rPr>
              <w:t>Q12</w:t>
            </w:r>
          </w:p>
        </w:tc>
        <w:tc>
          <w:tcPr>
            <w:tcW w:w="5581" w:type="dxa"/>
          </w:tcPr>
          <w:p w14:paraId="6A2BB939" w14:textId="77777777" w:rsidR="00A30805" w:rsidRPr="00AC67E2" w:rsidRDefault="00A30805" w:rsidP="00642907">
            <w:pPr>
              <w:spacing w:line="360" w:lineRule="auto"/>
              <w:ind w:firstLine="0"/>
              <w:contextualSpacing/>
              <w:rPr>
                <w:sz w:val="18"/>
                <w:szCs w:val="18"/>
              </w:rPr>
            </w:pPr>
            <w:r w:rsidRPr="00AC67E2">
              <w:rPr>
                <w:sz w:val="18"/>
                <w:szCs w:val="18"/>
              </w:rPr>
              <w:t>adaptive Transformer AND Streaming AND Anomaly AND Solar AND Microgrids</w:t>
            </w:r>
          </w:p>
        </w:tc>
        <w:tc>
          <w:tcPr>
            <w:tcW w:w="2340" w:type="dxa"/>
          </w:tcPr>
          <w:p w14:paraId="2A6DA4C9" w14:textId="77777777" w:rsidR="00A30805" w:rsidRPr="00AC67E2" w:rsidRDefault="00A30805" w:rsidP="00642907">
            <w:pPr>
              <w:spacing w:line="360" w:lineRule="auto"/>
              <w:ind w:firstLine="0"/>
              <w:contextualSpacing/>
              <w:rPr>
                <w:sz w:val="18"/>
                <w:szCs w:val="18"/>
              </w:rPr>
            </w:pPr>
          </w:p>
        </w:tc>
        <w:tc>
          <w:tcPr>
            <w:tcW w:w="2250" w:type="dxa"/>
          </w:tcPr>
          <w:p w14:paraId="4B578E22" w14:textId="77777777" w:rsidR="00A30805" w:rsidRPr="00AC67E2" w:rsidRDefault="00A30805" w:rsidP="00642907">
            <w:pPr>
              <w:spacing w:line="360" w:lineRule="auto"/>
              <w:ind w:firstLine="0"/>
              <w:contextualSpacing/>
              <w:rPr>
                <w:sz w:val="18"/>
                <w:szCs w:val="18"/>
              </w:rPr>
            </w:pPr>
            <w:r w:rsidRPr="00AC67E2">
              <w:rPr>
                <w:sz w:val="18"/>
                <w:szCs w:val="18"/>
              </w:rPr>
              <w:t>First 5 pages only</w:t>
            </w:r>
          </w:p>
        </w:tc>
        <w:tc>
          <w:tcPr>
            <w:tcW w:w="1111" w:type="dxa"/>
          </w:tcPr>
          <w:p w14:paraId="78F48364" w14:textId="77777777" w:rsidR="00A30805" w:rsidRPr="00AC67E2" w:rsidRDefault="00A30805" w:rsidP="00642907">
            <w:pPr>
              <w:spacing w:line="360" w:lineRule="auto"/>
              <w:ind w:firstLine="0"/>
              <w:contextualSpacing/>
              <w:rPr>
                <w:sz w:val="18"/>
                <w:szCs w:val="18"/>
              </w:rPr>
            </w:pPr>
            <w:r w:rsidRPr="00AC67E2">
              <w:rPr>
                <w:sz w:val="18"/>
                <w:szCs w:val="18"/>
              </w:rPr>
              <w:t>17-05-2026</w:t>
            </w:r>
          </w:p>
        </w:tc>
        <w:tc>
          <w:tcPr>
            <w:tcW w:w="962" w:type="dxa"/>
          </w:tcPr>
          <w:p w14:paraId="576199C0" w14:textId="77777777" w:rsidR="00A30805" w:rsidRPr="00AC67E2" w:rsidRDefault="00A30805" w:rsidP="00642907">
            <w:pPr>
              <w:spacing w:line="360" w:lineRule="auto"/>
              <w:ind w:firstLine="0"/>
              <w:contextualSpacing/>
              <w:rPr>
                <w:sz w:val="18"/>
                <w:szCs w:val="18"/>
              </w:rPr>
            </w:pPr>
            <w:r w:rsidRPr="00AC67E2">
              <w:rPr>
                <w:sz w:val="18"/>
                <w:szCs w:val="18"/>
              </w:rPr>
              <w:t>50</w:t>
            </w:r>
          </w:p>
        </w:tc>
      </w:tr>
      <w:tr w:rsidR="00A30805" w:rsidRPr="00AC67E2" w14:paraId="1BE7FA2E" w14:textId="77777777" w:rsidTr="00642907">
        <w:tc>
          <w:tcPr>
            <w:tcW w:w="1082" w:type="dxa"/>
            <w:vMerge w:val="restart"/>
          </w:tcPr>
          <w:p w14:paraId="76AEDF52" w14:textId="77777777" w:rsidR="00A30805" w:rsidRPr="00AC67E2" w:rsidRDefault="00A30805" w:rsidP="00642907">
            <w:pPr>
              <w:spacing w:line="360" w:lineRule="auto"/>
              <w:ind w:firstLine="0"/>
              <w:contextualSpacing/>
              <w:rPr>
                <w:sz w:val="18"/>
                <w:szCs w:val="18"/>
              </w:rPr>
            </w:pPr>
            <w:r w:rsidRPr="00AC67E2">
              <w:rPr>
                <w:sz w:val="18"/>
                <w:szCs w:val="18"/>
              </w:rPr>
              <w:t>ACM DL</w:t>
            </w:r>
          </w:p>
        </w:tc>
        <w:tc>
          <w:tcPr>
            <w:tcW w:w="622" w:type="dxa"/>
          </w:tcPr>
          <w:p w14:paraId="2DBA31DE" w14:textId="77777777" w:rsidR="00A30805" w:rsidRPr="00AC67E2" w:rsidRDefault="00A30805" w:rsidP="00642907">
            <w:pPr>
              <w:spacing w:line="360" w:lineRule="auto"/>
              <w:ind w:firstLine="0"/>
              <w:contextualSpacing/>
              <w:rPr>
                <w:sz w:val="18"/>
                <w:szCs w:val="18"/>
              </w:rPr>
            </w:pPr>
            <w:r w:rsidRPr="00AC67E2">
              <w:rPr>
                <w:sz w:val="18"/>
                <w:szCs w:val="18"/>
              </w:rPr>
              <w:t>Q13</w:t>
            </w:r>
          </w:p>
        </w:tc>
        <w:tc>
          <w:tcPr>
            <w:tcW w:w="5581" w:type="dxa"/>
          </w:tcPr>
          <w:p w14:paraId="5B17ECD6" w14:textId="77777777" w:rsidR="00A30805" w:rsidRPr="00AC67E2" w:rsidRDefault="00A30805" w:rsidP="00642907">
            <w:pPr>
              <w:spacing w:line="360" w:lineRule="auto"/>
              <w:ind w:firstLine="0"/>
              <w:contextualSpacing/>
              <w:rPr>
                <w:sz w:val="18"/>
                <w:szCs w:val="18"/>
              </w:rPr>
            </w:pPr>
            <w:r w:rsidRPr="00AC67E2">
              <w:rPr>
                <w:sz w:val="18"/>
                <w:szCs w:val="18"/>
              </w:rPr>
              <w:t>transformer AND "anomaly detection" AND ("time series") AND (microgrid OR photovoltaic)</w:t>
            </w:r>
          </w:p>
          <w:p w14:paraId="3FE5A9C1" w14:textId="77777777" w:rsidR="00A30805" w:rsidRPr="00AC67E2" w:rsidRDefault="00A30805" w:rsidP="00642907">
            <w:pPr>
              <w:spacing w:line="360" w:lineRule="auto"/>
              <w:ind w:firstLine="0"/>
              <w:contextualSpacing/>
              <w:rPr>
                <w:sz w:val="18"/>
                <w:szCs w:val="18"/>
              </w:rPr>
            </w:pPr>
          </w:p>
        </w:tc>
        <w:tc>
          <w:tcPr>
            <w:tcW w:w="2340" w:type="dxa"/>
          </w:tcPr>
          <w:p w14:paraId="68AE2D0C" w14:textId="77777777" w:rsidR="00A30805" w:rsidRPr="00AC67E2" w:rsidRDefault="00A30805" w:rsidP="00642907">
            <w:pPr>
              <w:spacing w:line="360" w:lineRule="auto"/>
              <w:ind w:firstLine="0"/>
              <w:contextualSpacing/>
              <w:rPr>
                <w:sz w:val="18"/>
                <w:szCs w:val="18"/>
              </w:rPr>
            </w:pPr>
            <w:r w:rsidRPr="00AC67E2">
              <w:rPr>
                <w:sz w:val="18"/>
                <w:szCs w:val="18"/>
              </w:rPr>
              <w:t>Anomaly + time series + microgrid + photovoltaic</w:t>
            </w:r>
          </w:p>
        </w:tc>
        <w:tc>
          <w:tcPr>
            <w:tcW w:w="2250" w:type="dxa"/>
          </w:tcPr>
          <w:p w14:paraId="7D0320B0" w14:textId="77777777" w:rsidR="00A30805" w:rsidRPr="00AC67E2" w:rsidRDefault="00A30805" w:rsidP="00642907">
            <w:pPr>
              <w:spacing w:line="360" w:lineRule="auto"/>
              <w:ind w:firstLine="0"/>
              <w:contextualSpacing/>
              <w:rPr>
                <w:sz w:val="18"/>
                <w:szCs w:val="18"/>
              </w:rPr>
            </w:pPr>
            <w:r w:rsidRPr="00AC67E2">
              <w:rPr>
                <w:sz w:val="18"/>
                <w:szCs w:val="18"/>
              </w:rPr>
              <w:t>Articles (excluded proceedings)</w:t>
            </w:r>
          </w:p>
        </w:tc>
        <w:tc>
          <w:tcPr>
            <w:tcW w:w="1111" w:type="dxa"/>
          </w:tcPr>
          <w:p w14:paraId="7C09FF63" w14:textId="77777777" w:rsidR="00A30805" w:rsidRPr="00AC67E2" w:rsidRDefault="00A30805" w:rsidP="00642907">
            <w:pPr>
              <w:spacing w:line="360" w:lineRule="auto"/>
              <w:ind w:firstLine="0"/>
              <w:contextualSpacing/>
              <w:rPr>
                <w:sz w:val="18"/>
                <w:szCs w:val="18"/>
              </w:rPr>
            </w:pPr>
            <w:r w:rsidRPr="00AC67E2">
              <w:rPr>
                <w:sz w:val="18"/>
                <w:szCs w:val="18"/>
              </w:rPr>
              <w:t>16-05-2026</w:t>
            </w:r>
          </w:p>
        </w:tc>
        <w:tc>
          <w:tcPr>
            <w:tcW w:w="962" w:type="dxa"/>
          </w:tcPr>
          <w:p w14:paraId="2697781F" w14:textId="77777777" w:rsidR="00A30805" w:rsidRPr="00AC67E2" w:rsidRDefault="00A30805" w:rsidP="00642907">
            <w:pPr>
              <w:spacing w:line="360" w:lineRule="auto"/>
              <w:ind w:firstLine="0"/>
              <w:contextualSpacing/>
              <w:rPr>
                <w:sz w:val="18"/>
                <w:szCs w:val="18"/>
              </w:rPr>
            </w:pPr>
            <w:r w:rsidRPr="00AC67E2">
              <w:rPr>
                <w:sz w:val="18"/>
                <w:szCs w:val="18"/>
              </w:rPr>
              <w:t>34</w:t>
            </w:r>
          </w:p>
        </w:tc>
      </w:tr>
      <w:tr w:rsidR="00A30805" w:rsidRPr="00AC67E2" w14:paraId="43C30E04" w14:textId="77777777" w:rsidTr="00642907">
        <w:tc>
          <w:tcPr>
            <w:tcW w:w="1082" w:type="dxa"/>
            <w:vMerge/>
          </w:tcPr>
          <w:p w14:paraId="2D75840A" w14:textId="77777777" w:rsidR="00A30805" w:rsidRPr="00AC67E2" w:rsidRDefault="00A30805" w:rsidP="00642907">
            <w:pPr>
              <w:spacing w:line="360" w:lineRule="auto"/>
              <w:ind w:firstLine="0"/>
              <w:contextualSpacing/>
              <w:rPr>
                <w:sz w:val="18"/>
                <w:szCs w:val="18"/>
              </w:rPr>
            </w:pPr>
          </w:p>
        </w:tc>
        <w:tc>
          <w:tcPr>
            <w:tcW w:w="622" w:type="dxa"/>
          </w:tcPr>
          <w:p w14:paraId="1057387F" w14:textId="77777777" w:rsidR="00A30805" w:rsidRPr="00AC67E2" w:rsidRDefault="00A30805" w:rsidP="00642907">
            <w:pPr>
              <w:spacing w:line="360" w:lineRule="auto"/>
              <w:ind w:firstLine="0"/>
              <w:contextualSpacing/>
              <w:rPr>
                <w:sz w:val="18"/>
                <w:szCs w:val="18"/>
              </w:rPr>
            </w:pPr>
            <w:r w:rsidRPr="00AC67E2">
              <w:rPr>
                <w:sz w:val="18"/>
                <w:szCs w:val="18"/>
              </w:rPr>
              <w:t>Q14</w:t>
            </w:r>
          </w:p>
        </w:tc>
        <w:tc>
          <w:tcPr>
            <w:tcW w:w="5581" w:type="dxa"/>
          </w:tcPr>
          <w:p w14:paraId="7D1F10D6" w14:textId="77777777" w:rsidR="00A30805" w:rsidRPr="00AC67E2" w:rsidRDefault="00A30805" w:rsidP="00642907">
            <w:pPr>
              <w:spacing w:line="360" w:lineRule="auto"/>
              <w:ind w:firstLine="0"/>
              <w:contextualSpacing/>
              <w:rPr>
                <w:sz w:val="18"/>
                <w:szCs w:val="18"/>
              </w:rPr>
            </w:pPr>
            <w:r w:rsidRPr="00AC67E2">
              <w:rPr>
                <w:sz w:val="18"/>
                <w:szCs w:val="18"/>
              </w:rPr>
              <w:t>("transformer" AND "time series") AND ("anomaly detection" OR "fault detection") AND ("streaming" OR online OR "real-time") AND (microgrid OR "solar microgrid" OR PV OR photovoltaic)</w:t>
            </w:r>
          </w:p>
        </w:tc>
        <w:tc>
          <w:tcPr>
            <w:tcW w:w="2340" w:type="dxa"/>
          </w:tcPr>
          <w:p w14:paraId="2BD5E47E" w14:textId="77777777" w:rsidR="00A30805" w:rsidRPr="00AC67E2" w:rsidRDefault="00A30805" w:rsidP="00642907">
            <w:pPr>
              <w:spacing w:line="360" w:lineRule="auto"/>
              <w:ind w:firstLine="0"/>
              <w:contextualSpacing/>
              <w:rPr>
                <w:sz w:val="18"/>
                <w:szCs w:val="18"/>
              </w:rPr>
            </w:pPr>
            <w:r w:rsidRPr="00AC67E2">
              <w:rPr>
                <w:sz w:val="18"/>
                <w:szCs w:val="18"/>
              </w:rPr>
              <w:t xml:space="preserve">Anomaly + streaming + solar </w:t>
            </w:r>
          </w:p>
        </w:tc>
        <w:tc>
          <w:tcPr>
            <w:tcW w:w="2250" w:type="dxa"/>
          </w:tcPr>
          <w:p w14:paraId="47AB8E43" w14:textId="77777777" w:rsidR="00A30805" w:rsidRPr="00AC67E2" w:rsidRDefault="00A30805" w:rsidP="00642907">
            <w:pPr>
              <w:spacing w:line="360" w:lineRule="auto"/>
              <w:ind w:firstLine="0"/>
              <w:contextualSpacing/>
              <w:rPr>
                <w:sz w:val="18"/>
                <w:szCs w:val="18"/>
              </w:rPr>
            </w:pPr>
            <w:r w:rsidRPr="00AC67E2">
              <w:rPr>
                <w:sz w:val="18"/>
                <w:szCs w:val="18"/>
              </w:rPr>
              <w:t>Articles (excluded proceedings)</w:t>
            </w:r>
          </w:p>
        </w:tc>
        <w:tc>
          <w:tcPr>
            <w:tcW w:w="1111" w:type="dxa"/>
          </w:tcPr>
          <w:p w14:paraId="1B7D8E0A" w14:textId="77777777" w:rsidR="00A30805" w:rsidRPr="00AC67E2" w:rsidRDefault="00A30805" w:rsidP="00642907">
            <w:pPr>
              <w:spacing w:line="360" w:lineRule="auto"/>
              <w:ind w:firstLine="0"/>
              <w:contextualSpacing/>
              <w:rPr>
                <w:sz w:val="18"/>
                <w:szCs w:val="18"/>
              </w:rPr>
            </w:pPr>
            <w:r w:rsidRPr="00AC67E2">
              <w:rPr>
                <w:sz w:val="18"/>
                <w:szCs w:val="18"/>
              </w:rPr>
              <w:t>16-05-2026</w:t>
            </w:r>
          </w:p>
        </w:tc>
        <w:tc>
          <w:tcPr>
            <w:tcW w:w="962" w:type="dxa"/>
          </w:tcPr>
          <w:p w14:paraId="3ABEC61D" w14:textId="77777777" w:rsidR="00A30805" w:rsidRPr="00AC67E2" w:rsidRDefault="00A30805" w:rsidP="00642907">
            <w:pPr>
              <w:spacing w:line="360" w:lineRule="auto"/>
              <w:ind w:firstLine="0"/>
              <w:contextualSpacing/>
              <w:rPr>
                <w:sz w:val="18"/>
                <w:szCs w:val="18"/>
              </w:rPr>
            </w:pPr>
            <w:r w:rsidRPr="00AC67E2">
              <w:rPr>
                <w:sz w:val="18"/>
                <w:szCs w:val="18"/>
              </w:rPr>
              <w:t>17</w:t>
            </w:r>
          </w:p>
        </w:tc>
      </w:tr>
      <w:tr w:rsidR="00A30805" w:rsidRPr="00AC67E2" w14:paraId="3F8B3455" w14:textId="77777777" w:rsidTr="00642907">
        <w:tc>
          <w:tcPr>
            <w:tcW w:w="1082" w:type="dxa"/>
            <w:vMerge/>
          </w:tcPr>
          <w:p w14:paraId="2CFD943C" w14:textId="77777777" w:rsidR="00A30805" w:rsidRPr="00AC67E2" w:rsidRDefault="00A30805" w:rsidP="00642907">
            <w:pPr>
              <w:spacing w:line="360" w:lineRule="auto"/>
              <w:ind w:firstLine="0"/>
              <w:contextualSpacing/>
              <w:rPr>
                <w:sz w:val="18"/>
                <w:szCs w:val="18"/>
              </w:rPr>
            </w:pPr>
          </w:p>
        </w:tc>
        <w:tc>
          <w:tcPr>
            <w:tcW w:w="622" w:type="dxa"/>
          </w:tcPr>
          <w:p w14:paraId="172C810A" w14:textId="77777777" w:rsidR="00A30805" w:rsidRPr="00AC67E2" w:rsidRDefault="00A30805" w:rsidP="00642907">
            <w:pPr>
              <w:spacing w:line="360" w:lineRule="auto"/>
              <w:ind w:firstLine="0"/>
              <w:contextualSpacing/>
              <w:rPr>
                <w:sz w:val="18"/>
                <w:szCs w:val="18"/>
              </w:rPr>
            </w:pPr>
            <w:r w:rsidRPr="00AC67E2">
              <w:rPr>
                <w:sz w:val="18"/>
                <w:szCs w:val="18"/>
              </w:rPr>
              <w:t>Q15</w:t>
            </w:r>
          </w:p>
        </w:tc>
        <w:tc>
          <w:tcPr>
            <w:tcW w:w="5581" w:type="dxa"/>
          </w:tcPr>
          <w:p w14:paraId="215F1BCD" w14:textId="77777777" w:rsidR="00A30805" w:rsidRPr="00AC67E2" w:rsidRDefault="00A30805" w:rsidP="00642907">
            <w:pPr>
              <w:spacing w:line="360" w:lineRule="auto"/>
              <w:ind w:firstLine="0"/>
              <w:contextualSpacing/>
              <w:rPr>
                <w:sz w:val="18"/>
                <w:szCs w:val="18"/>
              </w:rPr>
            </w:pPr>
            <w:r w:rsidRPr="00AC67E2">
              <w:rPr>
                <w:sz w:val="18"/>
                <w:szCs w:val="18"/>
              </w:rPr>
              <w:t>transformer AND "anomaly detection" AND "concept drift"</w:t>
            </w:r>
          </w:p>
        </w:tc>
        <w:tc>
          <w:tcPr>
            <w:tcW w:w="2340" w:type="dxa"/>
          </w:tcPr>
          <w:p w14:paraId="58BA3FAB" w14:textId="77777777" w:rsidR="00A30805" w:rsidRPr="00AC67E2" w:rsidRDefault="00A30805" w:rsidP="00642907">
            <w:pPr>
              <w:spacing w:line="360" w:lineRule="auto"/>
              <w:ind w:firstLine="0"/>
              <w:contextualSpacing/>
              <w:rPr>
                <w:sz w:val="18"/>
                <w:szCs w:val="18"/>
              </w:rPr>
            </w:pPr>
            <w:r w:rsidRPr="00AC67E2">
              <w:rPr>
                <w:sz w:val="18"/>
                <w:szCs w:val="18"/>
              </w:rPr>
              <w:t xml:space="preserve">Anomaly + concept drift </w:t>
            </w:r>
          </w:p>
        </w:tc>
        <w:tc>
          <w:tcPr>
            <w:tcW w:w="2250" w:type="dxa"/>
          </w:tcPr>
          <w:p w14:paraId="7C2965CC" w14:textId="77777777" w:rsidR="00A30805" w:rsidRPr="00AC67E2" w:rsidRDefault="00A30805" w:rsidP="00642907">
            <w:pPr>
              <w:spacing w:line="360" w:lineRule="auto"/>
              <w:ind w:firstLine="0"/>
              <w:contextualSpacing/>
              <w:rPr>
                <w:sz w:val="18"/>
                <w:szCs w:val="18"/>
              </w:rPr>
            </w:pPr>
            <w:r w:rsidRPr="00AC67E2">
              <w:rPr>
                <w:sz w:val="18"/>
                <w:szCs w:val="18"/>
              </w:rPr>
              <w:t>Articles (excluded proceedings)</w:t>
            </w:r>
          </w:p>
        </w:tc>
        <w:tc>
          <w:tcPr>
            <w:tcW w:w="1111" w:type="dxa"/>
          </w:tcPr>
          <w:p w14:paraId="5B334BC7" w14:textId="77777777" w:rsidR="00A30805" w:rsidRPr="00AC67E2" w:rsidRDefault="00A30805" w:rsidP="00642907">
            <w:pPr>
              <w:spacing w:line="360" w:lineRule="auto"/>
              <w:ind w:firstLine="0"/>
              <w:contextualSpacing/>
              <w:rPr>
                <w:sz w:val="18"/>
                <w:szCs w:val="18"/>
              </w:rPr>
            </w:pPr>
            <w:r w:rsidRPr="00AC67E2">
              <w:rPr>
                <w:sz w:val="18"/>
                <w:szCs w:val="18"/>
              </w:rPr>
              <w:t>16-05-2026</w:t>
            </w:r>
          </w:p>
        </w:tc>
        <w:tc>
          <w:tcPr>
            <w:tcW w:w="962" w:type="dxa"/>
          </w:tcPr>
          <w:p w14:paraId="59EEF71F" w14:textId="77777777" w:rsidR="00A30805" w:rsidRPr="00AC67E2" w:rsidRDefault="00A30805" w:rsidP="00642907">
            <w:pPr>
              <w:spacing w:line="360" w:lineRule="auto"/>
              <w:ind w:firstLine="0"/>
              <w:contextualSpacing/>
              <w:rPr>
                <w:sz w:val="18"/>
                <w:szCs w:val="18"/>
              </w:rPr>
            </w:pPr>
            <w:r w:rsidRPr="00AC67E2">
              <w:rPr>
                <w:sz w:val="18"/>
                <w:szCs w:val="18"/>
              </w:rPr>
              <w:t>137</w:t>
            </w:r>
          </w:p>
        </w:tc>
      </w:tr>
      <w:tr w:rsidR="00A30805" w:rsidRPr="00AC67E2" w14:paraId="70AF8DD7" w14:textId="77777777" w:rsidTr="00642907">
        <w:tc>
          <w:tcPr>
            <w:tcW w:w="1082" w:type="dxa"/>
            <w:vMerge/>
          </w:tcPr>
          <w:p w14:paraId="5A637313" w14:textId="77777777" w:rsidR="00A30805" w:rsidRPr="00AC67E2" w:rsidRDefault="00A30805" w:rsidP="00642907">
            <w:pPr>
              <w:spacing w:line="360" w:lineRule="auto"/>
              <w:ind w:firstLine="0"/>
              <w:contextualSpacing/>
              <w:rPr>
                <w:sz w:val="18"/>
                <w:szCs w:val="18"/>
              </w:rPr>
            </w:pPr>
          </w:p>
        </w:tc>
        <w:tc>
          <w:tcPr>
            <w:tcW w:w="622" w:type="dxa"/>
          </w:tcPr>
          <w:p w14:paraId="344283B5" w14:textId="77777777" w:rsidR="00A30805" w:rsidRPr="00AC67E2" w:rsidRDefault="00A30805" w:rsidP="00642907">
            <w:pPr>
              <w:spacing w:line="360" w:lineRule="auto"/>
              <w:ind w:firstLine="0"/>
              <w:contextualSpacing/>
              <w:rPr>
                <w:sz w:val="18"/>
                <w:szCs w:val="18"/>
              </w:rPr>
            </w:pPr>
            <w:r w:rsidRPr="00AC67E2">
              <w:rPr>
                <w:sz w:val="18"/>
                <w:szCs w:val="18"/>
              </w:rPr>
              <w:t>Q16</w:t>
            </w:r>
          </w:p>
        </w:tc>
        <w:tc>
          <w:tcPr>
            <w:tcW w:w="5581" w:type="dxa"/>
          </w:tcPr>
          <w:p w14:paraId="76C38E7E" w14:textId="77777777" w:rsidR="00A30805" w:rsidRPr="00AC67E2" w:rsidRDefault="00A30805" w:rsidP="00642907">
            <w:pPr>
              <w:spacing w:line="360" w:lineRule="auto"/>
              <w:ind w:firstLine="0"/>
              <w:contextualSpacing/>
              <w:rPr>
                <w:sz w:val="18"/>
                <w:szCs w:val="18"/>
              </w:rPr>
            </w:pPr>
            <w:r w:rsidRPr="00AC67E2">
              <w:rPr>
                <w:sz w:val="18"/>
                <w:szCs w:val="18"/>
              </w:rPr>
              <w:t>transformer AND "anomaly detection" AND "edge computing"</w:t>
            </w:r>
          </w:p>
          <w:p w14:paraId="473E6C83" w14:textId="77777777" w:rsidR="00A30805" w:rsidRPr="00AC67E2" w:rsidRDefault="00A30805" w:rsidP="00642907">
            <w:pPr>
              <w:spacing w:line="360" w:lineRule="auto"/>
              <w:ind w:firstLine="0"/>
              <w:contextualSpacing/>
              <w:rPr>
                <w:sz w:val="18"/>
                <w:szCs w:val="18"/>
              </w:rPr>
            </w:pPr>
          </w:p>
        </w:tc>
        <w:tc>
          <w:tcPr>
            <w:tcW w:w="2340" w:type="dxa"/>
          </w:tcPr>
          <w:p w14:paraId="40D5B76E" w14:textId="77777777" w:rsidR="00A30805" w:rsidRPr="00AC67E2" w:rsidRDefault="00A30805" w:rsidP="00642907">
            <w:pPr>
              <w:spacing w:line="360" w:lineRule="auto"/>
              <w:ind w:firstLine="0"/>
              <w:contextualSpacing/>
              <w:rPr>
                <w:sz w:val="18"/>
                <w:szCs w:val="18"/>
              </w:rPr>
            </w:pPr>
            <w:r w:rsidRPr="00AC67E2">
              <w:rPr>
                <w:sz w:val="18"/>
                <w:szCs w:val="18"/>
              </w:rPr>
              <w:t>Anomaly + Edge computing</w:t>
            </w:r>
          </w:p>
        </w:tc>
        <w:tc>
          <w:tcPr>
            <w:tcW w:w="2250" w:type="dxa"/>
          </w:tcPr>
          <w:p w14:paraId="61EAC8A2" w14:textId="77777777" w:rsidR="00A30805" w:rsidRPr="00AC67E2" w:rsidRDefault="00A30805" w:rsidP="00642907">
            <w:pPr>
              <w:spacing w:line="360" w:lineRule="auto"/>
              <w:ind w:firstLine="0"/>
              <w:contextualSpacing/>
              <w:rPr>
                <w:sz w:val="18"/>
                <w:szCs w:val="18"/>
              </w:rPr>
            </w:pPr>
            <w:r w:rsidRPr="00AC67E2">
              <w:rPr>
                <w:sz w:val="18"/>
                <w:szCs w:val="18"/>
              </w:rPr>
              <w:t>Articles (excluded proceedings)</w:t>
            </w:r>
          </w:p>
        </w:tc>
        <w:tc>
          <w:tcPr>
            <w:tcW w:w="1111" w:type="dxa"/>
          </w:tcPr>
          <w:p w14:paraId="071FC83F" w14:textId="77777777" w:rsidR="00A30805" w:rsidRPr="00AC67E2" w:rsidRDefault="00A30805" w:rsidP="00642907">
            <w:pPr>
              <w:spacing w:line="360" w:lineRule="auto"/>
              <w:ind w:firstLine="0"/>
              <w:contextualSpacing/>
              <w:rPr>
                <w:sz w:val="18"/>
                <w:szCs w:val="18"/>
              </w:rPr>
            </w:pPr>
            <w:r w:rsidRPr="00AC67E2">
              <w:rPr>
                <w:sz w:val="18"/>
                <w:szCs w:val="18"/>
              </w:rPr>
              <w:t>17-05-2026</w:t>
            </w:r>
          </w:p>
        </w:tc>
        <w:tc>
          <w:tcPr>
            <w:tcW w:w="962" w:type="dxa"/>
          </w:tcPr>
          <w:p w14:paraId="6951C0BF" w14:textId="77777777" w:rsidR="00A30805" w:rsidRPr="00AC67E2" w:rsidRDefault="00A30805" w:rsidP="00642907">
            <w:pPr>
              <w:spacing w:line="360" w:lineRule="auto"/>
              <w:ind w:firstLine="0"/>
              <w:contextualSpacing/>
              <w:rPr>
                <w:sz w:val="18"/>
                <w:szCs w:val="18"/>
              </w:rPr>
            </w:pPr>
            <w:r w:rsidRPr="00AC67E2">
              <w:rPr>
                <w:sz w:val="18"/>
                <w:szCs w:val="18"/>
              </w:rPr>
              <w:t>168</w:t>
            </w:r>
          </w:p>
          <w:p w14:paraId="005C5182" w14:textId="77777777" w:rsidR="00A30805" w:rsidRPr="00AC67E2" w:rsidRDefault="00A30805" w:rsidP="00642907">
            <w:pPr>
              <w:spacing w:line="360" w:lineRule="auto"/>
              <w:ind w:firstLine="0"/>
              <w:contextualSpacing/>
              <w:rPr>
                <w:sz w:val="18"/>
                <w:szCs w:val="18"/>
              </w:rPr>
            </w:pPr>
          </w:p>
        </w:tc>
      </w:tr>
      <w:tr w:rsidR="00A30805" w:rsidRPr="00AC67E2" w14:paraId="14F25DD8" w14:textId="77777777" w:rsidTr="00642907">
        <w:tc>
          <w:tcPr>
            <w:tcW w:w="1082" w:type="dxa"/>
          </w:tcPr>
          <w:p w14:paraId="19E151FE" w14:textId="77777777" w:rsidR="00A30805" w:rsidRPr="00AC67E2" w:rsidRDefault="00A30805" w:rsidP="00642907">
            <w:pPr>
              <w:spacing w:line="360" w:lineRule="auto"/>
              <w:ind w:firstLine="0"/>
              <w:contextualSpacing/>
              <w:rPr>
                <w:sz w:val="18"/>
                <w:szCs w:val="18"/>
              </w:rPr>
            </w:pPr>
            <w:r w:rsidRPr="00AC67E2">
              <w:rPr>
                <w:sz w:val="18"/>
                <w:szCs w:val="18"/>
              </w:rPr>
              <w:t>Web of Science</w:t>
            </w:r>
          </w:p>
        </w:tc>
        <w:tc>
          <w:tcPr>
            <w:tcW w:w="622" w:type="dxa"/>
          </w:tcPr>
          <w:p w14:paraId="741339E3" w14:textId="77777777" w:rsidR="00A30805" w:rsidRPr="00AC67E2" w:rsidRDefault="00A30805" w:rsidP="00642907">
            <w:pPr>
              <w:spacing w:line="360" w:lineRule="auto"/>
              <w:ind w:firstLine="0"/>
              <w:contextualSpacing/>
              <w:rPr>
                <w:sz w:val="18"/>
                <w:szCs w:val="18"/>
              </w:rPr>
            </w:pPr>
            <w:r w:rsidRPr="00AC67E2">
              <w:rPr>
                <w:sz w:val="18"/>
                <w:szCs w:val="18"/>
              </w:rPr>
              <w:t>Q17</w:t>
            </w:r>
          </w:p>
        </w:tc>
        <w:tc>
          <w:tcPr>
            <w:tcW w:w="5581" w:type="dxa"/>
          </w:tcPr>
          <w:p w14:paraId="20A0B7A5" w14:textId="77777777" w:rsidR="00A30805" w:rsidRPr="00AC67E2" w:rsidRDefault="00A30805" w:rsidP="00642907">
            <w:pPr>
              <w:spacing w:line="360" w:lineRule="auto"/>
              <w:ind w:firstLine="0"/>
              <w:contextualSpacing/>
              <w:rPr>
                <w:sz w:val="18"/>
                <w:szCs w:val="18"/>
              </w:rPr>
            </w:pPr>
            <w:r w:rsidRPr="00AC67E2">
              <w:rPr>
                <w:sz w:val="18"/>
                <w:szCs w:val="18"/>
              </w:rPr>
              <w:t>(transformer OR attention) AND "anomaly detection" AND (energy OR "smart grid" OR microgrid OR photovoltaic)</w:t>
            </w:r>
          </w:p>
        </w:tc>
        <w:tc>
          <w:tcPr>
            <w:tcW w:w="2340" w:type="dxa"/>
          </w:tcPr>
          <w:p w14:paraId="50B20A49" w14:textId="77777777" w:rsidR="00A30805" w:rsidRPr="00AC67E2" w:rsidRDefault="00A30805" w:rsidP="00642907">
            <w:pPr>
              <w:spacing w:line="360" w:lineRule="auto"/>
              <w:ind w:firstLine="0"/>
              <w:contextualSpacing/>
              <w:rPr>
                <w:sz w:val="18"/>
                <w:szCs w:val="18"/>
              </w:rPr>
            </w:pPr>
          </w:p>
        </w:tc>
        <w:tc>
          <w:tcPr>
            <w:tcW w:w="2250" w:type="dxa"/>
          </w:tcPr>
          <w:p w14:paraId="59416816" w14:textId="77777777" w:rsidR="00A30805" w:rsidRPr="00AC67E2" w:rsidRDefault="00A30805" w:rsidP="00642907">
            <w:pPr>
              <w:spacing w:line="360" w:lineRule="auto"/>
              <w:ind w:firstLine="0"/>
              <w:contextualSpacing/>
              <w:rPr>
                <w:sz w:val="18"/>
                <w:szCs w:val="18"/>
              </w:rPr>
            </w:pPr>
            <w:r w:rsidRPr="00AC67E2">
              <w:rPr>
                <w:sz w:val="18"/>
                <w:szCs w:val="18"/>
              </w:rPr>
              <w:t xml:space="preserve">Year: 2023–2026; open access </w:t>
            </w:r>
          </w:p>
        </w:tc>
        <w:tc>
          <w:tcPr>
            <w:tcW w:w="1111" w:type="dxa"/>
          </w:tcPr>
          <w:p w14:paraId="3D42FE77" w14:textId="77777777" w:rsidR="00A30805" w:rsidRPr="00AC67E2" w:rsidRDefault="00A30805" w:rsidP="00642907">
            <w:pPr>
              <w:spacing w:line="360" w:lineRule="auto"/>
              <w:ind w:firstLine="0"/>
              <w:contextualSpacing/>
              <w:rPr>
                <w:sz w:val="18"/>
                <w:szCs w:val="18"/>
              </w:rPr>
            </w:pPr>
            <w:r w:rsidRPr="00AC67E2">
              <w:rPr>
                <w:sz w:val="18"/>
                <w:szCs w:val="18"/>
              </w:rPr>
              <w:t>19-05-2026</w:t>
            </w:r>
          </w:p>
        </w:tc>
        <w:tc>
          <w:tcPr>
            <w:tcW w:w="962" w:type="dxa"/>
          </w:tcPr>
          <w:p w14:paraId="4E28F957" w14:textId="77777777" w:rsidR="00A30805" w:rsidRPr="00AC67E2" w:rsidRDefault="00A30805" w:rsidP="00642907">
            <w:pPr>
              <w:spacing w:line="360" w:lineRule="auto"/>
              <w:ind w:firstLine="0"/>
              <w:contextualSpacing/>
              <w:rPr>
                <w:sz w:val="18"/>
                <w:szCs w:val="18"/>
              </w:rPr>
            </w:pPr>
            <w:r w:rsidRPr="00AC67E2">
              <w:rPr>
                <w:sz w:val="18"/>
                <w:szCs w:val="18"/>
              </w:rPr>
              <w:t>96</w:t>
            </w:r>
          </w:p>
        </w:tc>
      </w:tr>
      <w:tr w:rsidR="00A30805" w:rsidRPr="00AC67E2" w14:paraId="3F6E946D" w14:textId="77777777" w:rsidTr="00642907">
        <w:tc>
          <w:tcPr>
            <w:tcW w:w="12986" w:type="dxa"/>
            <w:gridSpan w:val="6"/>
          </w:tcPr>
          <w:p w14:paraId="3106D5C7" w14:textId="77777777" w:rsidR="00A30805" w:rsidRPr="00AC67E2" w:rsidRDefault="00A30805" w:rsidP="00642907">
            <w:pPr>
              <w:spacing w:line="360" w:lineRule="auto"/>
              <w:ind w:firstLine="0"/>
              <w:contextualSpacing/>
              <w:rPr>
                <w:sz w:val="18"/>
                <w:szCs w:val="18"/>
              </w:rPr>
            </w:pPr>
            <w:r w:rsidRPr="00AC67E2">
              <w:rPr>
                <w:sz w:val="18"/>
                <w:szCs w:val="18"/>
              </w:rPr>
              <w:t xml:space="preserve">TOTAL </w:t>
            </w:r>
          </w:p>
        </w:tc>
        <w:tc>
          <w:tcPr>
            <w:tcW w:w="962" w:type="dxa"/>
          </w:tcPr>
          <w:p w14:paraId="6E43F082" w14:textId="77777777" w:rsidR="00A30805" w:rsidRPr="00AC67E2" w:rsidRDefault="00A30805" w:rsidP="00642907">
            <w:pPr>
              <w:spacing w:line="360" w:lineRule="auto"/>
              <w:ind w:firstLine="0"/>
              <w:contextualSpacing/>
              <w:rPr>
                <w:sz w:val="18"/>
                <w:szCs w:val="18"/>
              </w:rPr>
            </w:pPr>
            <w:r w:rsidRPr="00AC67E2">
              <w:rPr>
                <w:sz w:val="18"/>
                <w:szCs w:val="18"/>
              </w:rPr>
              <w:t>2968</w:t>
            </w:r>
          </w:p>
        </w:tc>
      </w:tr>
    </w:tbl>
    <w:p w14:paraId="1040F457" w14:textId="77777777" w:rsidR="00A30805" w:rsidRPr="00AC67E2" w:rsidRDefault="00A30805" w:rsidP="00A30805">
      <w:pPr>
        <w:ind w:firstLine="360"/>
        <w:jc w:val="both"/>
      </w:pPr>
    </w:p>
    <w:p w14:paraId="26EA5FCF" w14:textId="77777777" w:rsidR="00A30805" w:rsidRPr="00AC67E2" w:rsidRDefault="00A30805" w:rsidP="00A30805">
      <w:pPr>
        <w:tabs>
          <w:tab w:val="left" w:pos="964"/>
        </w:tabs>
        <w:ind w:firstLine="360"/>
        <w:jc w:val="both"/>
      </w:pPr>
    </w:p>
    <w:p w14:paraId="086A5681" w14:textId="77777777" w:rsidR="00A30805" w:rsidRPr="00AC67E2" w:rsidRDefault="00A30805" w:rsidP="00A30805">
      <w:pPr>
        <w:ind w:firstLine="360"/>
        <w:jc w:val="both"/>
        <w:sectPr w:rsidR="00A30805" w:rsidRPr="00AC67E2" w:rsidSect="00A30805">
          <w:pgSz w:w="16834" w:h="11894"/>
          <w:pgMar w:top="1440" w:right="1440" w:bottom="2160" w:left="1440" w:header="720" w:footer="720" w:gutter="0"/>
          <w:lnNumType w:countBy="1" w:restart="continuous"/>
          <w:cols w:space="720"/>
          <w:docGrid w:linePitch="360"/>
        </w:sectPr>
      </w:pPr>
      <w:r w:rsidRPr="00AC67E2">
        <w:tab/>
      </w:r>
    </w:p>
    <w:p w14:paraId="72853F38" w14:textId="77777777" w:rsidR="00A30805" w:rsidRPr="00AC67E2" w:rsidRDefault="00A30805" w:rsidP="00A30805">
      <w:pPr>
        <w:pStyle w:val="Heading2"/>
        <w:numPr>
          <w:ilvl w:val="2"/>
          <w:numId w:val="3"/>
        </w:numPr>
        <w:ind w:left="1080"/>
      </w:pPr>
      <w:bookmarkStart w:id="2" w:name="ApendixF"/>
      <w:r w:rsidRPr="00AC67E2">
        <w:lastRenderedPageBreak/>
        <w:t>Scoring Framework</w:t>
      </w:r>
    </w:p>
    <w:bookmarkEnd w:id="2"/>
    <w:p w14:paraId="7CD7358F" w14:textId="77777777" w:rsidR="00A30805" w:rsidRPr="00AC67E2" w:rsidRDefault="00A30805" w:rsidP="00A30805">
      <w:pPr>
        <w:tabs>
          <w:tab w:val="num" w:pos="360"/>
        </w:tabs>
        <w:ind w:firstLine="360"/>
        <w:jc w:val="both"/>
        <w:rPr>
          <w:i/>
          <w:iCs/>
        </w:rPr>
      </w:pPr>
      <w:r w:rsidRPr="00AC67E2">
        <w:rPr>
          <w:i/>
          <w:iCs/>
        </w:rPr>
        <w:t>Total Score Definition</w:t>
      </w:r>
    </w:p>
    <w:p w14:paraId="672EB6A4" w14:textId="77777777" w:rsidR="00A30805" w:rsidRPr="00AC67E2" w:rsidRDefault="00A30805" w:rsidP="00A30805">
      <w:pPr>
        <w:ind w:firstLine="360"/>
        <w:jc w:val="both"/>
      </w:pPr>
      <w:r w:rsidRPr="00AC67E2">
        <w:t>The Total Score (</w:t>
      </w:r>
      <w:r w:rsidRPr="00AC67E2">
        <w:rPr>
          <w:b/>
          <w:bCs/>
        </w:rPr>
        <w:t>TS</w:t>
      </w:r>
      <w:r w:rsidRPr="00AC67E2">
        <w:t>) is computed as:</w:t>
      </w:r>
    </w:p>
    <w:p w14:paraId="0621AFFC" w14:textId="77777777" w:rsidR="00A30805" w:rsidRPr="00AC67E2" w:rsidRDefault="00A30805" w:rsidP="00A30805">
      <w:pPr>
        <w:ind w:firstLine="360"/>
        <w:jc w:val="both"/>
      </w:pPr>
      <m:oMathPara>
        <m:oMath>
          <m:r>
            <w:rPr>
              <w:rFonts w:ascii="Cambria Math" w:hAnsi="Cambria Math"/>
            </w:rPr>
            <m:t>TS=</m:t>
          </m:r>
          <m:sSub>
            <m:sSubPr>
              <m:ctrlPr>
                <w:rPr>
                  <w:rFonts w:ascii="Cambria Math" w:hAnsi="Cambria Math"/>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4</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6</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7</m:t>
              </m:r>
            </m:sub>
          </m:sSub>
        </m:oMath>
      </m:oMathPara>
    </w:p>
    <w:p w14:paraId="55691A6E" w14:textId="77777777" w:rsidR="00A30805" w:rsidRPr="00AC67E2" w:rsidRDefault="00A30805" w:rsidP="00A30805">
      <w:pPr>
        <w:pStyle w:val="Caption"/>
        <w:keepNext/>
      </w:pPr>
      <w:bookmarkStart w:id="3" w:name="Table16"/>
      <w:r>
        <w:t>Table B1 Component Mapping Table.</w:t>
      </w:r>
      <w:bookmarkEnd w:id="3"/>
    </w:p>
    <w:tbl>
      <w:tblPr>
        <w:tblW w:w="0" w:type="auto"/>
        <w:tblCellSpacing w:w="21" w:type="dxa"/>
        <w:tblCellMar>
          <w:top w:w="15" w:type="dxa"/>
          <w:left w:w="43" w:type="dxa"/>
          <w:bottom w:w="15" w:type="dxa"/>
          <w:right w:w="29" w:type="dxa"/>
        </w:tblCellMar>
        <w:tblLook w:val="04A0" w:firstRow="1" w:lastRow="0" w:firstColumn="1" w:lastColumn="0" w:noHBand="0" w:noVBand="1"/>
      </w:tblPr>
      <w:tblGrid>
        <w:gridCol w:w="1949"/>
        <w:gridCol w:w="3811"/>
        <w:gridCol w:w="1146"/>
      </w:tblGrid>
      <w:tr w:rsidR="00A30805" w:rsidRPr="00AC67E2" w14:paraId="1D762569" w14:textId="77777777" w:rsidTr="00642907">
        <w:trPr>
          <w:tblHeader/>
          <w:tblCellSpacing w:w="21" w:type="dxa"/>
        </w:trPr>
        <w:tc>
          <w:tcPr>
            <w:tcW w:w="0" w:type="auto"/>
            <w:tcBorders>
              <w:top w:val="single" w:sz="4" w:space="0" w:color="auto"/>
              <w:bottom w:val="single" w:sz="4" w:space="0" w:color="auto"/>
            </w:tcBorders>
            <w:vAlign w:val="center"/>
            <w:hideMark/>
          </w:tcPr>
          <w:p w14:paraId="3C27DD88" w14:textId="77777777" w:rsidR="00A30805" w:rsidRPr="00AC67E2" w:rsidRDefault="00A30805" w:rsidP="00642907">
            <w:pPr>
              <w:spacing w:line="360" w:lineRule="auto"/>
              <w:ind w:firstLine="0"/>
              <w:jc w:val="both"/>
              <w:rPr>
                <w:b/>
                <w:bCs/>
                <w:sz w:val="18"/>
                <w:szCs w:val="18"/>
              </w:rPr>
            </w:pPr>
            <w:r w:rsidRPr="00AC67E2">
              <w:rPr>
                <w:b/>
                <w:bCs/>
                <w:sz w:val="18"/>
                <w:szCs w:val="18"/>
              </w:rPr>
              <w:t>Component</w:t>
            </w:r>
          </w:p>
        </w:tc>
        <w:tc>
          <w:tcPr>
            <w:tcW w:w="3769" w:type="dxa"/>
            <w:tcBorders>
              <w:top w:val="single" w:sz="4" w:space="0" w:color="auto"/>
              <w:bottom w:val="single" w:sz="4" w:space="0" w:color="auto"/>
            </w:tcBorders>
            <w:vAlign w:val="center"/>
            <w:hideMark/>
          </w:tcPr>
          <w:p w14:paraId="606A6FA3" w14:textId="77777777" w:rsidR="00A30805" w:rsidRPr="00AC67E2" w:rsidRDefault="00A30805" w:rsidP="00642907">
            <w:pPr>
              <w:spacing w:line="360" w:lineRule="auto"/>
              <w:ind w:firstLine="0"/>
              <w:jc w:val="both"/>
              <w:rPr>
                <w:b/>
                <w:bCs/>
                <w:sz w:val="18"/>
                <w:szCs w:val="18"/>
              </w:rPr>
            </w:pPr>
            <w:r w:rsidRPr="00AC67E2">
              <w:rPr>
                <w:b/>
                <w:bCs/>
                <w:sz w:val="18"/>
                <w:szCs w:val="18"/>
              </w:rPr>
              <w:t>Condition</w:t>
            </w:r>
          </w:p>
        </w:tc>
        <w:tc>
          <w:tcPr>
            <w:tcW w:w="1055" w:type="dxa"/>
            <w:tcBorders>
              <w:top w:val="single" w:sz="4" w:space="0" w:color="auto"/>
              <w:bottom w:val="single" w:sz="4" w:space="0" w:color="auto"/>
            </w:tcBorders>
            <w:vAlign w:val="center"/>
            <w:hideMark/>
          </w:tcPr>
          <w:p w14:paraId="6E49BA1F" w14:textId="77777777" w:rsidR="00A30805" w:rsidRPr="00AC67E2" w:rsidRDefault="00A30805" w:rsidP="00642907">
            <w:pPr>
              <w:spacing w:line="360" w:lineRule="auto"/>
              <w:ind w:firstLine="0"/>
              <w:jc w:val="both"/>
              <w:rPr>
                <w:b/>
                <w:bCs/>
                <w:sz w:val="18"/>
                <w:szCs w:val="18"/>
              </w:rPr>
            </w:pPr>
            <w:r w:rsidRPr="00AC67E2">
              <w:rPr>
                <w:b/>
                <w:bCs/>
                <w:sz w:val="18"/>
                <w:szCs w:val="18"/>
              </w:rPr>
              <w:t>Score Contribution</w:t>
            </w:r>
          </w:p>
        </w:tc>
      </w:tr>
      <w:tr w:rsidR="00A30805" w:rsidRPr="00AC67E2" w14:paraId="59B65854" w14:textId="77777777" w:rsidTr="00642907">
        <w:trPr>
          <w:tblCellSpacing w:w="21" w:type="dxa"/>
        </w:trPr>
        <w:tc>
          <w:tcPr>
            <w:tcW w:w="0" w:type="auto"/>
            <w:vAlign w:val="center"/>
            <w:hideMark/>
          </w:tcPr>
          <w:p w14:paraId="5885E138" w14:textId="77777777" w:rsidR="00A30805" w:rsidRPr="00AC67E2" w:rsidRDefault="00A30805" w:rsidP="00642907">
            <w:pPr>
              <w:spacing w:line="360" w:lineRule="auto"/>
              <w:ind w:firstLine="0"/>
              <w:jc w:val="both"/>
              <w:rPr>
                <w:sz w:val="18"/>
                <w:szCs w:val="18"/>
              </w:rPr>
            </w:pPr>
            <w:r w:rsidRPr="00AC67E2">
              <w:rPr>
                <w:b/>
                <w:bCs/>
                <w:sz w:val="18"/>
                <w:szCs w:val="18"/>
              </w:rPr>
              <w:t>C₁: Anomaly Detection</w:t>
            </w:r>
          </w:p>
        </w:tc>
        <w:tc>
          <w:tcPr>
            <w:tcW w:w="3769" w:type="dxa"/>
            <w:vAlign w:val="center"/>
            <w:hideMark/>
          </w:tcPr>
          <w:p w14:paraId="231E0467" w14:textId="77777777" w:rsidR="00A30805" w:rsidRPr="00AC67E2" w:rsidRDefault="00A30805" w:rsidP="00642907">
            <w:pPr>
              <w:spacing w:line="360" w:lineRule="auto"/>
              <w:ind w:firstLine="0"/>
              <w:jc w:val="both"/>
              <w:rPr>
                <w:sz w:val="18"/>
                <w:szCs w:val="18"/>
              </w:rPr>
            </w:pPr>
            <w:r w:rsidRPr="00AC67E2">
              <w:rPr>
                <w:sz w:val="18"/>
                <w:szCs w:val="18"/>
              </w:rPr>
              <w:t>Yes</w:t>
            </w:r>
          </w:p>
        </w:tc>
        <w:tc>
          <w:tcPr>
            <w:tcW w:w="1055" w:type="dxa"/>
            <w:vAlign w:val="center"/>
            <w:hideMark/>
          </w:tcPr>
          <w:p w14:paraId="519B9BD7" w14:textId="77777777" w:rsidR="00A30805" w:rsidRPr="00AC67E2" w:rsidRDefault="00A30805" w:rsidP="00642907">
            <w:pPr>
              <w:spacing w:line="360" w:lineRule="auto"/>
              <w:ind w:firstLine="0"/>
              <w:jc w:val="both"/>
              <w:rPr>
                <w:sz w:val="18"/>
                <w:szCs w:val="18"/>
              </w:rPr>
            </w:pPr>
            <w:r w:rsidRPr="00AC67E2">
              <w:rPr>
                <w:sz w:val="18"/>
                <w:szCs w:val="18"/>
              </w:rPr>
              <w:t>+3</w:t>
            </w:r>
          </w:p>
        </w:tc>
      </w:tr>
      <w:tr w:rsidR="00A30805" w:rsidRPr="00AC67E2" w14:paraId="0C3A12E9" w14:textId="77777777" w:rsidTr="00642907">
        <w:trPr>
          <w:tblCellSpacing w:w="21" w:type="dxa"/>
        </w:trPr>
        <w:tc>
          <w:tcPr>
            <w:tcW w:w="0" w:type="auto"/>
            <w:vAlign w:val="center"/>
            <w:hideMark/>
          </w:tcPr>
          <w:p w14:paraId="43676475" w14:textId="77777777" w:rsidR="00A30805" w:rsidRPr="00AC67E2" w:rsidRDefault="00A30805" w:rsidP="00642907">
            <w:pPr>
              <w:spacing w:line="360" w:lineRule="auto"/>
              <w:ind w:firstLine="0"/>
              <w:jc w:val="both"/>
              <w:rPr>
                <w:sz w:val="18"/>
                <w:szCs w:val="18"/>
              </w:rPr>
            </w:pPr>
          </w:p>
        </w:tc>
        <w:tc>
          <w:tcPr>
            <w:tcW w:w="3769" w:type="dxa"/>
            <w:vAlign w:val="center"/>
            <w:hideMark/>
          </w:tcPr>
          <w:p w14:paraId="7085C374" w14:textId="77777777" w:rsidR="00A30805" w:rsidRPr="00AC67E2" w:rsidRDefault="00A30805" w:rsidP="00642907">
            <w:pPr>
              <w:spacing w:line="360" w:lineRule="auto"/>
              <w:ind w:firstLine="0"/>
              <w:jc w:val="both"/>
              <w:rPr>
                <w:sz w:val="18"/>
                <w:szCs w:val="18"/>
              </w:rPr>
            </w:pPr>
            <w:r w:rsidRPr="00AC67E2">
              <w:rPr>
                <w:sz w:val="18"/>
                <w:szCs w:val="18"/>
              </w:rPr>
              <w:t>No</w:t>
            </w:r>
          </w:p>
        </w:tc>
        <w:tc>
          <w:tcPr>
            <w:tcW w:w="1055" w:type="dxa"/>
            <w:vAlign w:val="center"/>
            <w:hideMark/>
          </w:tcPr>
          <w:p w14:paraId="56A82902" w14:textId="77777777" w:rsidR="00A30805" w:rsidRPr="00AC67E2" w:rsidRDefault="00A30805" w:rsidP="00642907">
            <w:pPr>
              <w:spacing w:line="360" w:lineRule="auto"/>
              <w:ind w:firstLine="0"/>
              <w:jc w:val="both"/>
              <w:rPr>
                <w:sz w:val="18"/>
                <w:szCs w:val="18"/>
              </w:rPr>
            </w:pPr>
            <w:r w:rsidRPr="00AC67E2">
              <w:rPr>
                <w:sz w:val="18"/>
                <w:szCs w:val="18"/>
              </w:rPr>
              <w:t>+0</w:t>
            </w:r>
          </w:p>
        </w:tc>
      </w:tr>
      <w:tr w:rsidR="00A30805" w:rsidRPr="00AC67E2" w14:paraId="52918963" w14:textId="77777777" w:rsidTr="00642907">
        <w:trPr>
          <w:tblCellSpacing w:w="21" w:type="dxa"/>
        </w:trPr>
        <w:tc>
          <w:tcPr>
            <w:tcW w:w="0" w:type="auto"/>
            <w:vAlign w:val="center"/>
            <w:hideMark/>
          </w:tcPr>
          <w:p w14:paraId="2AF43EAD" w14:textId="77777777" w:rsidR="00A30805" w:rsidRPr="00AC67E2" w:rsidRDefault="00A30805" w:rsidP="00642907">
            <w:pPr>
              <w:spacing w:line="360" w:lineRule="auto"/>
              <w:ind w:firstLine="0"/>
              <w:jc w:val="both"/>
              <w:rPr>
                <w:sz w:val="18"/>
                <w:szCs w:val="18"/>
              </w:rPr>
            </w:pPr>
            <w:r w:rsidRPr="00AC67E2">
              <w:rPr>
                <w:b/>
                <w:bCs/>
                <w:sz w:val="18"/>
                <w:szCs w:val="18"/>
              </w:rPr>
              <w:t>C₂: Time-Series</w:t>
            </w:r>
          </w:p>
        </w:tc>
        <w:tc>
          <w:tcPr>
            <w:tcW w:w="3769" w:type="dxa"/>
            <w:vAlign w:val="center"/>
            <w:hideMark/>
          </w:tcPr>
          <w:p w14:paraId="77153801" w14:textId="77777777" w:rsidR="00A30805" w:rsidRPr="00AC67E2" w:rsidRDefault="00A30805" w:rsidP="00642907">
            <w:pPr>
              <w:spacing w:line="360" w:lineRule="auto"/>
              <w:ind w:firstLine="0"/>
              <w:jc w:val="both"/>
              <w:rPr>
                <w:sz w:val="18"/>
                <w:szCs w:val="18"/>
              </w:rPr>
            </w:pPr>
            <w:r w:rsidRPr="00AC67E2">
              <w:rPr>
                <w:sz w:val="18"/>
                <w:szCs w:val="18"/>
              </w:rPr>
              <w:t>Yes</w:t>
            </w:r>
          </w:p>
        </w:tc>
        <w:tc>
          <w:tcPr>
            <w:tcW w:w="1055" w:type="dxa"/>
            <w:vAlign w:val="center"/>
            <w:hideMark/>
          </w:tcPr>
          <w:p w14:paraId="0412714F" w14:textId="77777777" w:rsidR="00A30805" w:rsidRPr="00AC67E2" w:rsidRDefault="00A30805" w:rsidP="00642907">
            <w:pPr>
              <w:spacing w:line="360" w:lineRule="auto"/>
              <w:ind w:firstLine="0"/>
              <w:jc w:val="both"/>
              <w:rPr>
                <w:sz w:val="18"/>
                <w:szCs w:val="18"/>
              </w:rPr>
            </w:pPr>
            <w:r w:rsidRPr="00AC67E2">
              <w:rPr>
                <w:sz w:val="18"/>
                <w:szCs w:val="18"/>
              </w:rPr>
              <w:t>+2</w:t>
            </w:r>
          </w:p>
        </w:tc>
      </w:tr>
      <w:tr w:rsidR="00A30805" w:rsidRPr="00AC67E2" w14:paraId="0D89098B" w14:textId="77777777" w:rsidTr="00642907">
        <w:trPr>
          <w:tblCellSpacing w:w="21" w:type="dxa"/>
        </w:trPr>
        <w:tc>
          <w:tcPr>
            <w:tcW w:w="0" w:type="auto"/>
            <w:vAlign w:val="center"/>
            <w:hideMark/>
          </w:tcPr>
          <w:p w14:paraId="345082D1" w14:textId="77777777" w:rsidR="00A30805" w:rsidRPr="00AC67E2" w:rsidRDefault="00A30805" w:rsidP="00642907">
            <w:pPr>
              <w:spacing w:line="360" w:lineRule="auto"/>
              <w:ind w:firstLine="0"/>
              <w:jc w:val="both"/>
              <w:rPr>
                <w:sz w:val="18"/>
                <w:szCs w:val="18"/>
              </w:rPr>
            </w:pPr>
          </w:p>
        </w:tc>
        <w:tc>
          <w:tcPr>
            <w:tcW w:w="3769" w:type="dxa"/>
            <w:vAlign w:val="center"/>
            <w:hideMark/>
          </w:tcPr>
          <w:p w14:paraId="0FB75C54" w14:textId="77777777" w:rsidR="00A30805" w:rsidRPr="00AC67E2" w:rsidRDefault="00A30805" w:rsidP="00642907">
            <w:pPr>
              <w:spacing w:line="360" w:lineRule="auto"/>
              <w:ind w:firstLine="0"/>
              <w:jc w:val="both"/>
              <w:rPr>
                <w:sz w:val="18"/>
                <w:szCs w:val="18"/>
              </w:rPr>
            </w:pPr>
            <w:r w:rsidRPr="00AC67E2">
              <w:rPr>
                <w:sz w:val="18"/>
                <w:szCs w:val="18"/>
              </w:rPr>
              <w:t>No</w:t>
            </w:r>
          </w:p>
        </w:tc>
        <w:tc>
          <w:tcPr>
            <w:tcW w:w="1055" w:type="dxa"/>
            <w:vAlign w:val="center"/>
            <w:hideMark/>
          </w:tcPr>
          <w:p w14:paraId="085DB22C" w14:textId="77777777" w:rsidR="00A30805" w:rsidRPr="00AC67E2" w:rsidRDefault="00A30805" w:rsidP="00642907">
            <w:pPr>
              <w:spacing w:line="360" w:lineRule="auto"/>
              <w:ind w:firstLine="0"/>
              <w:jc w:val="both"/>
              <w:rPr>
                <w:sz w:val="18"/>
                <w:szCs w:val="18"/>
              </w:rPr>
            </w:pPr>
            <w:r w:rsidRPr="00AC67E2">
              <w:rPr>
                <w:sz w:val="18"/>
                <w:szCs w:val="18"/>
              </w:rPr>
              <w:t>+0</w:t>
            </w:r>
          </w:p>
        </w:tc>
      </w:tr>
      <w:tr w:rsidR="00A30805" w:rsidRPr="00AC67E2" w14:paraId="3208A4ED" w14:textId="77777777" w:rsidTr="00642907">
        <w:trPr>
          <w:tblCellSpacing w:w="21" w:type="dxa"/>
        </w:trPr>
        <w:tc>
          <w:tcPr>
            <w:tcW w:w="0" w:type="auto"/>
            <w:vAlign w:val="center"/>
            <w:hideMark/>
          </w:tcPr>
          <w:p w14:paraId="5D3FDEE1" w14:textId="77777777" w:rsidR="00A30805" w:rsidRPr="00AC67E2" w:rsidRDefault="00A30805" w:rsidP="00642907">
            <w:pPr>
              <w:spacing w:line="360" w:lineRule="auto"/>
              <w:ind w:firstLine="0"/>
              <w:jc w:val="both"/>
              <w:rPr>
                <w:sz w:val="18"/>
                <w:szCs w:val="18"/>
              </w:rPr>
            </w:pPr>
            <w:r w:rsidRPr="00AC67E2">
              <w:rPr>
                <w:b/>
                <w:bCs/>
                <w:sz w:val="18"/>
                <w:szCs w:val="18"/>
              </w:rPr>
              <w:t>C₃: Model Type</w:t>
            </w:r>
          </w:p>
        </w:tc>
        <w:tc>
          <w:tcPr>
            <w:tcW w:w="3769" w:type="dxa"/>
            <w:vAlign w:val="center"/>
            <w:hideMark/>
          </w:tcPr>
          <w:p w14:paraId="76563F38" w14:textId="77777777" w:rsidR="00A30805" w:rsidRPr="00AC67E2" w:rsidRDefault="00A30805" w:rsidP="00642907">
            <w:pPr>
              <w:spacing w:line="360" w:lineRule="auto"/>
              <w:ind w:firstLine="0"/>
              <w:jc w:val="both"/>
              <w:rPr>
                <w:sz w:val="18"/>
                <w:szCs w:val="18"/>
              </w:rPr>
            </w:pPr>
            <w:r w:rsidRPr="00AC67E2">
              <w:rPr>
                <w:sz w:val="18"/>
                <w:szCs w:val="18"/>
              </w:rPr>
              <w:t>Transformer</w:t>
            </w:r>
          </w:p>
        </w:tc>
        <w:tc>
          <w:tcPr>
            <w:tcW w:w="1055" w:type="dxa"/>
            <w:vAlign w:val="center"/>
            <w:hideMark/>
          </w:tcPr>
          <w:p w14:paraId="65C42D3F" w14:textId="77777777" w:rsidR="00A30805" w:rsidRPr="00AC67E2" w:rsidRDefault="00A30805" w:rsidP="00642907">
            <w:pPr>
              <w:spacing w:line="360" w:lineRule="auto"/>
              <w:ind w:firstLine="0"/>
              <w:jc w:val="both"/>
              <w:rPr>
                <w:sz w:val="18"/>
                <w:szCs w:val="18"/>
              </w:rPr>
            </w:pPr>
            <w:r w:rsidRPr="00AC67E2">
              <w:rPr>
                <w:sz w:val="18"/>
                <w:szCs w:val="18"/>
              </w:rPr>
              <w:t>+3</w:t>
            </w:r>
          </w:p>
        </w:tc>
      </w:tr>
      <w:tr w:rsidR="00A30805" w:rsidRPr="00AC67E2" w14:paraId="218F4575" w14:textId="77777777" w:rsidTr="00642907">
        <w:trPr>
          <w:tblCellSpacing w:w="21" w:type="dxa"/>
        </w:trPr>
        <w:tc>
          <w:tcPr>
            <w:tcW w:w="0" w:type="auto"/>
            <w:vAlign w:val="center"/>
            <w:hideMark/>
          </w:tcPr>
          <w:p w14:paraId="10ABE62D" w14:textId="77777777" w:rsidR="00A30805" w:rsidRPr="00AC67E2" w:rsidRDefault="00A30805" w:rsidP="00642907">
            <w:pPr>
              <w:spacing w:line="360" w:lineRule="auto"/>
              <w:ind w:firstLine="0"/>
              <w:jc w:val="both"/>
              <w:rPr>
                <w:sz w:val="18"/>
                <w:szCs w:val="18"/>
              </w:rPr>
            </w:pPr>
          </w:p>
        </w:tc>
        <w:tc>
          <w:tcPr>
            <w:tcW w:w="3769" w:type="dxa"/>
            <w:vAlign w:val="center"/>
            <w:hideMark/>
          </w:tcPr>
          <w:p w14:paraId="2DAA0A2A" w14:textId="77777777" w:rsidR="00A30805" w:rsidRPr="00AC67E2" w:rsidRDefault="00A30805" w:rsidP="00642907">
            <w:pPr>
              <w:spacing w:line="360" w:lineRule="auto"/>
              <w:ind w:firstLine="0"/>
              <w:jc w:val="both"/>
              <w:rPr>
                <w:sz w:val="18"/>
                <w:szCs w:val="18"/>
              </w:rPr>
            </w:pPr>
            <w:r w:rsidRPr="00AC67E2">
              <w:rPr>
                <w:sz w:val="18"/>
                <w:szCs w:val="18"/>
              </w:rPr>
              <w:t>Deep Learning (LSTM, CNN, GAN, Variational Autoencoder (VAE))</w:t>
            </w:r>
          </w:p>
        </w:tc>
        <w:tc>
          <w:tcPr>
            <w:tcW w:w="1055" w:type="dxa"/>
            <w:vAlign w:val="center"/>
            <w:hideMark/>
          </w:tcPr>
          <w:p w14:paraId="6F54C17A" w14:textId="77777777" w:rsidR="00A30805" w:rsidRPr="00AC67E2" w:rsidRDefault="00A30805" w:rsidP="00642907">
            <w:pPr>
              <w:spacing w:line="360" w:lineRule="auto"/>
              <w:ind w:firstLine="0"/>
              <w:jc w:val="both"/>
              <w:rPr>
                <w:sz w:val="18"/>
                <w:szCs w:val="18"/>
              </w:rPr>
            </w:pPr>
            <w:r w:rsidRPr="00AC67E2">
              <w:rPr>
                <w:sz w:val="18"/>
                <w:szCs w:val="18"/>
              </w:rPr>
              <w:t>+0.7</w:t>
            </w:r>
          </w:p>
        </w:tc>
      </w:tr>
      <w:tr w:rsidR="00A30805" w:rsidRPr="00AC67E2" w14:paraId="2A63595F" w14:textId="77777777" w:rsidTr="00642907">
        <w:trPr>
          <w:tblCellSpacing w:w="21" w:type="dxa"/>
        </w:trPr>
        <w:tc>
          <w:tcPr>
            <w:tcW w:w="0" w:type="auto"/>
            <w:vAlign w:val="center"/>
            <w:hideMark/>
          </w:tcPr>
          <w:p w14:paraId="10684EC8" w14:textId="77777777" w:rsidR="00A30805" w:rsidRPr="00AC67E2" w:rsidRDefault="00A30805" w:rsidP="00642907">
            <w:pPr>
              <w:spacing w:line="360" w:lineRule="auto"/>
              <w:ind w:firstLine="0"/>
              <w:jc w:val="both"/>
              <w:rPr>
                <w:sz w:val="18"/>
                <w:szCs w:val="18"/>
              </w:rPr>
            </w:pPr>
          </w:p>
        </w:tc>
        <w:tc>
          <w:tcPr>
            <w:tcW w:w="3769" w:type="dxa"/>
            <w:vAlign w:val="center"/>
            <w:hideMark/>
          </w:tcPr>
          <w:p w14:paraId="0CA307C1" w14:textId="77777777" w:rsidR="00A30805" w:rsidRPr="00AC67E2" w:rsidRDefault="00A30805" w:rsidP="00642907">
            <w:pPr>
              <w:spacing w:line="360" w:lineRule="auto"/>
              <w:ind w:firstLine="0"/>
              <w:jc w:val="both"/>
              <w:rPr>
                <w:sz w:val="18"/>
                <w:szCs w:val="18"/>
              </w:rPr>
            </w:pPr>
            <w:r w:rsidRPr="00AC67E2">
              <w:rPr>
                <w:sz w:val="18"/>
                <w:szCs w:val="18"/>
              </w:rPr>
              <w:t>Classical ML (SVM, Random Forest, KNN)</w:t>
            </w:r>
          </w:p>
        </w:tc>
        <w:tc>
          <w:tcPr>
            <w:tcW w:w="1055" w:type="dxa"/>
            <w:vAlign w:val="center"/>
            <w:hideMark/>
          </w:tcPr>
          <w:p w14:paraId="656D3A52" w14:textId="77777777" w:rsidR="00A30805" w:rsidRPr="00AC67E2" w:rsidRDefault="00A30805" w:rsidP="00642907">
            <w:pPr>
              <w:spacing w:line="360" w:lineRule="auto"/>
              <w:ind w:firstLine="0"/>
              <w:jc w:val="both"/>
              <w:rPr>
                <w:sz w:val="18"/>
                <w:szCs w:val="18"/>
              </w:rPr>
            </w:pPr>
            <w:r w:rsidRPr="00AC67E2">
              <w:rPr>
                <w:sz w:val="18"/>
                <w:szCs w:val="18"/>
              </w:rPr>
              <w:t>+0.3</w:t>
            </w:r>
          </w:p>
        </w:tc>
      </w:tr>
      <w:tr w:rsidR="00A30805" w:rsidRPr="00AC67E2" w14:paraId="1C38293A" w14:textId="77777777" w:rsidTr="00642907">
        <w:trPr>
          <w:tblCellSpacing w:w="21" w:type="dxa"/>
        </w:trPr>
        <w:tc>
          <w:tcPr>
            <w:tcW w:w="0" w:type="auto"/>
            <w:vAlign w:val="center"/>
            <w:hideMark/>
          </w:tcPr>
          <w:p w14:paraId="40685579" w14:textId="77777777" w:rsidR="00A30805" w:rsidRPr="00AC67E2" w:rsidRDefault="00A30805" w:rsidP="00642907">
            <w:pPr>
              <w:spacing w:line="360" w:lineRule="auto"/>
              <w:ind w:firstLine="0"/>
              <w:jc w:val="both"/>
              <w:rPr>
                <w:sz w:val="18"/>
                <w:szCs w:val="18"/>
              </w:rPr>
            </w:pPr>
          </w:p>
        </w:tc>
        <w:tc>
          <w:tcPr>
            <w:tcW w:w="3769" w:type="dxa"/>
            <w:vAlign w:val="center"/>
            <w:hideMark/>
          </w:tcPr>
          <w:p w14:paraId="7DA3D320" w14:textId="77777777" w:rsidR="00A30805" w:rsidRPr="00AC67E2" w:rsidRDefault="00A30805" w:rsidP="00642907">
            <w:pPr>
              <w:spacing w:line="360" w:lineRule="auto"/>
              <w:ind w:firstLine="0"/>
              <w:jc w:val="both"/>
              <w:rPr>
                <w:sz w:val="18"/>
                <w:szCs w:val="18"/>
              </w:rPr>
            </w:pPr>
            <w:r w:rsidRPr="00AC67E2">
              <w:rPr>
                <w:sz w:val="18"/>
                <w:szCs w:val="18"/>
              </w:rPr>
              <w:t>None</w:t>
            </w:r>
          </w:p>
        </w:tc>
        <w:tc>
          <w:tcPr>
            <w:tcW w:w="1055" w:type="dxa"/>
            <w:vAlign w:val="center"/>
            <w:hideMark/>
          </w:tcPr>
          <w:p w14:paraId="10E78078" w14:textId="77777777" w:rsidR="00A30805" w:rsidRPr="00AC67E2" w:rsidRDefault="00A30805" w:rsidP="00642907">
            <w:pPr>
              <w:spacing w:line="360" w:lineRule="auto"/>
              <w:ind w:firstLine="0"/>
              <w:jc w:val="both"/>
              <w:rPr>
                <w:sz w:val="18"/>
                <w:szCs w:val="18"/>
              </w:rPr>
            </w:pPr>
            <w:r w:rsidRPr="00AC67E2">
              <w:rPr>
                <w:sz w:val="18"/>
                <w:szCs w:val="18"/>
              </w:rPr>
              <w:t>+0</w:t>
            </w:r>
          </w:p>
        </w:tc>
      </w:tr>
      <w:tr w:rsidR="00A30805" w:rsidRPr="00AC67E2" w14:paraId="5B615B9C" w14:textId="77777777" w:rsidTr="00642907">
        <w:trPr>
          <w:tblCellSpacing w:w="21" w:type="dxa"/>
        </w:trPr>
        <w:tc>
          <w:tcPr>
            <w:tcW w:w="0" w:type="auto"/>
            <w:vAlign w:val="center"/>
            <w:hideMark/>
          </w:tcPr>
          <w:p w14:paraId="3192614D" w14:textId="77777777" w:rsidR="00A30805" w:rsidRPr="00AC67E2" w:rsidRDefault="00A30805" w:rsidP="00642907">
            <w:pPr>
              <w:spacing w:line="360" w:lineRule="auto"/>
              <w:ind w:firstLine="0"/>
              <w:jc w:val="both"/>
              <w:rPr>
                <w:sz w:val="18"/>
                <w:szCs w:val="18"/>
              </w:rPr>
            </w:pPr>
            <w:r w:rsidRPr="00AC67E2">
              <w:rPr>
                <w:b/>
                <w:bCs/>
                <w:sz w:val="18"/>
                <w:szCs w:val="18"/>
              </w:rPr>
              <w:t>C₄: Streaming / Drift</w:t>
            </w:r>
          </w:p>
        </w:tc>
        <w:tc>
          <w:tcPr>
            <w:tcW w:w="3769" w:type="dxa"/>
            <w:vAlign w:val="center"/>
            <w:hideMark/>
          </w:tcPr>
          <w:p w14:paraId="57AB8889" w14:textId="77777777" w:rsidR="00A30805" w:rsidRPr="00AC67E2" w:rsidRDefault="00A30805" w:rsidP="00642907">
            <w:pPr>
              <w:spacing w:line="360" w:lineRule="auto"/>
              <w:ind w:firstLine="0"/>
              <w:jc w:val="both"/>
              <w:rPr>
                <w:sz w:val="18"/>
                <w:szCs w:val="18"/>
              </w:rPr>
            </w:pPr>
            <w:r w:rsidRPr="00AC67E2">
              <w:rPr>
                <w:sz w:val="18"/>
                <w:szCs w:val="18"/>
              </w:rPr>
              <w:t>Streaming context</w:t>
            </w:r>
          </w:p>
        </w:tc>
        <w:tc>
          <w:tcPr>
            <w:tcW w:w="1055" w:type="dxa"/>
            <w:vAlign w:val="center"/>
            <w:hideMark/>
          </w:tcPr>
          <w:p w14:paraId="6AA1C722" w14:textId="77777777" w:rsidR="00A30805" w:rsidRPr="00AC67E2" w:rsidRDefault="00A30805" w:rsidP="00642907">
            <w:pPr>
              <w:spacing w:line="360" w:lineRule="auto"/>
              <w:ind w:firstLine="0"/>
              <w:jc w:val="both"/>
              <w:rPr>
                <w:sz w:val="18"/>
                <w:szCs w:val="18"/>
              </w:rPr>
            </w:pPr>
            <w:r w:rsidRPr="00AC67E2">
              <w:rPr>
                <w:sz w:val="18"/>
                <w:szCs w:val="18"/>
              </w:rPr>
              <w:t>+2</w:t>
            </w:r>
          </w:p>
        </w:tc>
      </w:tr>
      <w:tr w:rsidR="00A30805" w:rsidRPr="00AC67E2" w14:paraId="340B8A84" w14:textId="77777777" w:rsidTr="00642907">
        <w:trPr>
          <w:tblCellSpacing w:w="21" w:type="dxa"/>
        </w:trPr>
        <w:tc>
          <w:tcPr>
            <w:tcW w:w="0" w:type="auto"/>
            <w:vAlign w:val="center"/>
            <w:hideMark/>
          </w:tcPr>
          <w:p w14:paraId="41045DF7" w14:textId="77777777" w:rsidR="00A30805" w:rsidRPr="00AC67E2" w:rsidRDefault="00A30805" w:rsidP="00642907">
            <w:pPr>
              <w:spacing w:line="360" w:lineRule="auto"/>
              <w:ind w:firstLine="0"/>
              <w:jc w:val="both"/>
              <w:rPr>
                <w:sz w:val="18"/>
                <w:szCs w:val="18"/>
              </w:rPr>
            </w:pPr>
          </w:p>
        </w:tc>
        <w:tc>
          <w:tcPr>
            <w:tcW w:w="3769" w:type="dxa"/>
            <w:vAlign w:val="center"/>
            <w:hideMark/>
          </w:tcPr>
          <w:p w14:paraId="5F95B4F4" w14:textId="77777777" w:rsidR="00A30805" w:rsidRPr="00AC67E2" w:rsidRDefault="00A30805" w:rsidP="00642907">
            <w:pPr>
              <w:spacing w:line="360" w:lineRule="auto"/>
              <w:ind w:firstLine="0"/>
              <w:jc w:val="both"/>
              <w:rPr>
                <w:sz w:val="18"/>
                <w:szCs w:val="18"/>
              </w:rPr>
            </w:pPr>
            <w:r w:rsidRPr="00AC67E2">
              <w:rPr>
                <w:sz w:val="18"/>
                <w:szCs w:val="18"/>
              </w:rPr>
              <w:t>Drift mentioned only</w:t>
            </w:r>
          </w:p>
        </w:tc>
        <w:tc>
          <w:tcPr>
            <w:tcW w:w="1055" w:type="dxa"/>
            <w:vAlign w:val="center"/>
            <w:hideMark/>
          </w:tcPr>
          <w:p w14:paraId="0D4BE7E2" w14:textId="77777777" w:rsidR="00A30805" w:rsidRPr="00AC67E2" w:rsidRDefault="00A30805" w:rsidP="00642907">
            <w:pPr>
              <w:spacing w:line="360" w:lineRule="auto"/>
              <w:ind w:firstLine="0"/>
              <w:jc w:val="both"/>
              <w:rPr>
                <w:sz w:val="18"/>
                <w:szCs w:val="18"/>
              </w:rPr>
            </w:pPr>
            <w:r w:rsidRPr="00AC67E2">
              <w:rPr>
                <w:sz w:val="18"/>
                <w:szCs w:val="18"/>
              </w:rPr>
              <w:t>+0.5</w:t>
            </w:r>
          </w:p>
        </w:tc>
      </w:tr>
      <w:tr w:rsidR="00A30805" w:rsidRPr="00AC67E2" w14:paraId="4A310A29" w14:textId="77777777" w:rsidTr="00642907">
        <w:trPr>
          <w:tblCellSpacing w:w="21" w:type="dxa"/>
        </w:trPr>
        <w:tc>
          <w:tcPr>
            <w:tcW w:w="0" w:type="auto"/>
            <w:vAlign w:val="center"/>
            <w:hideMark/>
          </w:tcPr>
          <w:p w14:paraId="39CDB362" w14:textId="77777777" w:rsidR="00A30805" w:rsidRPr="00AC67E2" w:rsidRDefault="00A30805" w:rsidP="00642907">
            <w:pPr>
              <w:spacing w:line="360" w:lineRule="auto"/>
              <w:ind w:firstLine="0"/>
              <w:jc w:val="both"/>
              <w:rPr>
                <w:sz w:val="18"/>
                <w:szCs w:val="18"/>
              </w:rPr>
            </w:pPr>
          </w:p>
        </w:tc>
        <w:tc>
          <w:tcPr>
            <w:tcW w:w="3769" w:type="dxa"/>
            <w:vAlign w:val="center"/>
            <w:hideMark/>
          </w:tcPr>
          <w:p w14:paraId="236790BE" w14:textId="77777777" w:rsidR="00A30805" w:rsidRPr="00AC67E2" w:rsidRDefault="00A30805" w:rsidP="00642907">
            <w:pPr>
              <w:spacing w:line="360" w:lineRule="auto"/>
              <w:ind w:firstLine="0"/>
              <w:jc w:val="both"/>
              <w:rPr>
                <w:sz w:val="18"/>
                <w:szCs w:val="18"/>
              </w:rPr>
            </w:pPr>
            <w:r w:rsidRPr="00AC67E2">
              <w:rPr>
                <w:sz w:val="18"/>
                <w:szCs w:val="18"/>
              </w:rPr>
              <w:t>None</w:t>
            </w:r>
          </w:p>
        </w:tc>
        <w:tc>
          <w:tcPr>
            <w:tcW w:w="1055" w:type="dxa"/>
            <w:vAlign w:val="center"/>
            <w:hideMark/>
          </w:tcPr>
          <w:p w14:paraId="57289034" w14:textId="77777777" w:rsidR="00A30805" w:rsidRPr="00AC67E2" w:rsidRDefault="00A30805" w:rsidP="00642907">
            <w:pPr>
              <w:spacing w:line="360" w:lineRule="auto"/>
              <w:ind w:firstLine="0"/>
              <w:jc w:val="both"/>
              <w:rPr>
                <w:sz w:val="18"/>
                <w:szCs w:val="18"/>
              </w:rPr>
            </w:pPr>
            <w:r w:rsidRPr="00AC67E2">
              <w:rPr>
                <w:sz w:val="18"/>
                <w:szCs w:val="18"/>
              </w:rPr>
              <w:t>+0</w:t>
            </w:r>
          </w:p>
        </w:tc>
      </w:tr>
      <w:tr w:rsidR="00A30805" w:rsidRPr="00AC67E2" w14:paraId="4953F3E6" w14:textId="77777777" w:rsidTr="00642907">
        <w:trPr>
          <w:tblCellSpacing w:w="21" w:type="dxa"/>
        </w:trPr>
        <w:tc>
          <w:tcPr>
            <w:tcW w:w="0" w:type="auto"/>
            <w:vAlign w:val="center"/>
            <w:hideMark/>
          </w:tcPr>
          <w:p w14:paraId="565F969E" w14:textId="77777777" w:rsidR="00A30805" w:rsidRPr="00AC67E2" w:rsidRDefault="00A30805" w:rsidP="00642907">
            <w:pPr>
              <w:spacing w:line="360" w:lineRule="auto"/>
              <w:ind w:firstLine="0"/>
              <w:jc w:val="both"/>
              <w:rPr>
                <w:sz w:val="18"/>
                <w:szCs w:val="18"/>
              </w:rPr>
            </w:pPr>
            <w:r w:rsidRPr="00AC67E2">
              <w:rPr>
                <w:b/>
                <w:bCs/>
                <w:sz w:val="18"/>
                <w:szCs w:val="18"/>
              </w:rPr>
              <w:t>C₅: Dataset Type</w:t>
            </w:r>
          </w:p>
        </w:tc>
        <w:tc>
          <w:tcPr>
            <w:tcW w:w="3769" w:type="dxa"/>
            <w:vAlign w:val="center"/>
            <w:hideMark/>
          </w:tcPr>
          <w:p w14:paraId="2C220F6E" w14:textId="77777777" w:rsidR="00A30805" w:rsidRPr="00AC67E2" w:rsidRDefault="00A30805" w:rsidP="00642907">
            <w:pPr>
              <w:spacing w:line="360" w:lineRule="auto"/>
              <w:ind w:firstLine="0"/>
              <w:jc w:val="both"/>
              <w:rPr>
                <w:sz w:val="18"/>
                <w:szCs w:val="18"/>
              </w:rPr>
            </w:pPr>
            <w:r w:rsidRPr="00AC67E2">
              <w:rPr>
                <w:sz w:val="18"/>
                <w:szCs w:val="18"/>
              </w:rPr>
              <w:t>Real-world dataset</w:t>
            </w:r>
          </w:p>
        </w:tc>
        <w:tc>
          <w:tcPr>
            <w:tcW w:w="1055" w:type="dxa"/>
            <w:vAlign w:val="center"/>
            <w:hideMark/>
          </w:tcPr>
          <w:p w14:paraId="31B6B53F" w14:textId="77777777" w:rsidR="00A30805" w:rsidRPr="00AC67E2" w:rsidRDefault="00A30805" w:rsidP="00642907">
            <w:pPr>
              <w:spacing w:line="360" w:lineRule="auto"/>
              <w:ind w:firstLine="0"/>
              <w:jc w:val="both"/>
              <w:rPr>
                <w:sz w:val="18"/>
                <w:szCs w:val="18"/>
              </w:rPr>
            </w:pPr>
            <w:r w:rsidRPr="00AC67E2">
              <w:rPr>
                <w:sz w:val="18"/>
                <w:szCs w:val="18"/>
              </w:rPr>
              <w:t>+2</w:t>
            </w:r>
          </w:p>
        </w:tc>
      </w:tr>
      <w:tr w:rsidR="00A30805" w:rsidRPr="00AC67E2" w14:paraId="571E3035" w14:textId="77777777" w:rsidTr="00642907">
        <w:trPr>
          <w:tblCellSpacing w:w="21" w:type="dxa"/>
        </w:trPr>
        <w:tc>
          <w:tcPr>
            <w:tcW w:w="0" w:type="auto"/>
            <w:vAlign w:val="center"/>
            <w:hideMark/>
          </w:tcPr>
          <w:p w14:paraId="34C0995E" w14:textId="77777777" w:rsidR="00A30805" w:rsidRPr="00AC67E2" w:rsidRDefault="00A30805" w:rsidP="00642907">
            <w:pPr>
              <w:spacing w:line="360" w:lineRule="auto"/>
              <w:ind w:firstLine="0"/>
              <w:jc w:val="both"/>
              <w:rPr>
                <w:sz w:val="18"/>
                <w:szCs w:val="18"/>
              </w:rPr>
            </w:pPr>
          </w:p>
        </w:tc>
        <w:tc>
          <w:tcPr>
            <w:tcW w:w="3769" w:type="dxa"/>
            <w:vAlign w:val="center"/>
            <w:hideMark/>
          </w:tcPr>
          <w:p w14:paraId="5BC88AAE" w14:textId="77777777" w:rsidR="00A30805" w:rsidRPr="00AC67E2" w:rsidRDefault="00A30805" w:rsidP="00642907">
            <w:pPr>
              <w:spacing w:line="360" w:lineRule="auto"/>
              <w:ind w:firstLine="0"/>
              <w:jc w:val="both"/>
              <w:rPr>
                <w:sz w:val="18"/>
                <w:szCs w:val="18"/>
              </w:rPr>
            </w:pPr>
            <w:r w:rsidRPr="00AC67E2">
              <w:rPr>
                <w:sz w:val="18"/>
                <w:szCs w:val="18"/>
              </w:rPr>
              <w:t>Benchmark dataset</w:t>
            </w:r>
          </w:p>
        </w:tc>
        <w:tc>
          <w:tcPr>
            <w:tcW w:w="1055" w:type="dxa"/>
            <w:vAlign w:val="center"/>
            <w:hideMark/>
          </w:tcPr>
          <w:p w14:paraId="377D25C1" w14:textId="77777777" w:rsidR="00A30805" w:rsidRPr="00AC67E2" w:rsidRDefault="00A30805" w:rsidP="00642907">
            <w:pPr>
              <w:spacing w:line="360" w:lineRule="auto"/>
              <w:ind w:firstLine="0"/>
              <w:jc w:val="both"/>
              <w:rPr>
                <w:sz w:val="18"/>
                <w:szCs w:val="18"/>
              </w:rPr>
            </w:pPr>
            <w:r w:rsidRPr="00AC67E2">
              <w:rPr>
                <w:sz w:val="18"/>
                <w:szCs w:val="18"/>
              </w:rPr>
              <w:t>+0.5</w:t>
            </w:r>
          </w:p>
        </w:tc>
      </w:tr>
      <w:tr w:rsidR="00A30805" w:rsidRPr="00AC67E2" w14:paraId="4C0FA0B1" w14:textId="77777777" w:rsidTr="00642907">
        <w:trPr>
          <w:tblCellSpacing w:w="21" w:type="dxa"/>
        </w:trPr>
        <w:tc>
          <w:tcPr>
            <w:tcW w:w="0" w:type="auto"/>
            <w:vAlign w:val="center"/>
            <w:hideMark/>
          </w:tcPr>
          <w:p w14:paraId="3C2C4BF4" w14:textId="77777777" w:rsidR="00A30805" w:rsidRPr="00AC67E2" w:rsidRDefault="00A30805" w:rsidP="00642907">
            <w:pPr>
              <w:spacing w:line="360" w:lineRule="auto"/>
              <w:ind w:firstLine="0"/>
              <w:jc w:val="both"/>
              <w:rPr>
                <w:sz w:val="18"/>
                <w:szCs w:val="18"/>
              </w:rPr>
            </w:pPr>
          </w:p>
        </w:tc>
        <w:tc>
          <w:tcPr>
            <w:tcW w:w="3769" w:type="dxa"/>
            <w:vAlign w:val="center"/>
            <w:hideMark/>
          </w:tcPr>
          <w:p w14:paraId="0A6A9C4C" w14:textId="77777777" w:rsidR="00A30805" w:rsidRPr="00AC67E2" w:rsidRDefault="00A30805" w:rsidP="00642907">
            <w:pPr>
              <w:spacing w:line="360" w:lineRule="auto"/>
              <w:ind w:firstLine="0"/>
              <w:jc w:val="both"/>
              <w:rPr>
                <w:sz w:val="18"/>
                <w:szCs w:val="18"/>
              </w:rPr>
            </w:pPr>
            <w:r w:rsidRPr="00AC67E2">
              <w:rPr>
                <w:sz w:val="18"/>
                <w:szCs w:val="18"/>
              </w:rPr>
              <w:t>Synthetic / none</w:t>
            </w:r>
          </w:p>
        </w:tc>
        <w:tc>
          <w:tcPr>
            <w:tcW w:w="1055" w:type="dxa"/>
            <w:vAlign w:val="center"/>
            <w:hideMark/>
          </w:tcPr>
          <w:p w14:paraId="36FABC1E" w14:textId="77777777" w:rsidR="00A30805" w:rsidRPr="00AC67E2" w:rsidRDefault="00A30805" w:rsidP="00642907">
            <w:pPr>
              <w:spacing w:line="360" w:lineRule="auto"/>
              <w:ind w:firstLine="0"/>
              <w:jc w:val="both"/>
              <w:rPr>
                <w:sz w:val="18"/>
                <w:szCs w:val="18"/>
              </w:rPr>
            </w:pPr>
            <w:r w:rsidRPr="00AC67E2">
              <w:rPr>
                <w:sz w:val="18"/>
                <w:szCs w:val="18"/>
              </w:rPr>
              <w:t>+0</w:t>
            </w:r>
          </w:p>
        </w:tc>
      </w:tr>
      <w:tr w:rsidR="00A30805" w:rsidRPr="00AC67E2" w14:paraId="4C946A39" w14:textId="77777777" w:rsidTr="00642907">
        <w:trPr>
          <w:tblCellSpacing w:w="21" w:type="dxa"/>
        </w:trPr>
        <w:tc>
          <w:tcPr>
            <w:tcW w:w="0" w:type="auto"/>
            <w:vAlign w:val="center"/>
            <w:hideMark/>
          </w:tcPr>
          <w:p w14:paraId="0E947F52" w14:textId="77777777" w:rsidR="00A30805" w:rsidRPr="00AC67E2" w:rsidRDefault="00A30805" w:rsidP="00642907">
            <w:pPr>
              <w:spacing w:line="360" w:lineRule="auto"/>
              <w:ind w:firstLine="0"/>
              <w:jc w:val="both"/>
              <w:rPr>
                <w:sz w:val="18"/>
                <w:szCs w:val="18"/>
              </w:rPr>
            </w:pPr>
            <w:r w:rsidRPr="00AC67E2">
              <w:rPr>
                <w:b/>
                <w:bCs/>
                <w:sz w:val="18"/>
                <w:szCs w:val="18"/>
              </w:rPr>
              <w:t>C₆: Study Type</w:t>
            </w:r>
          </w:p>
        </w:tc>
        <w:tc>
          <w:tcPr>
            <w:tcW w:w="3769" w:type="dxa"/>
            <w:vAlign w:val="center"/>
            <w:hideMark/>
          </w:tcPr>
          <w:p w14:paraId="71E5182B" w14:textId="77777777" w:rsidR="00A30805" w:rsidRPr="00AC67E2" w:rsidRDefault="00A30805" w:rsidP="00642907">
            <w:pPr>
              <w:spacing w:line="360" w:lineRule="auto"/>
              <w:ind w:firstLine="0"/>
              <w:jc w:val="both"/>
              <w:rPr>
                <w:sz w:val="18"/>
                <w:szCs w:val="18"/>
              </w:rPr>
            </w:pPr>
            <w:r w:rsidRPr="00AC67E2">
              <w:rPr>
                <w:sz w:val="18"/>
                <w:szCs w:val="18"/>
              </w:rPr>
              <w:t>Research paper</w:t>
            </w:r>
          </w:p>
        </w:tc>
        <w:tc>
          <w:tcPr>
            <w:tcW w:w="1055" w:type="dxa"/>
            <w:vAlign w:val="center"/>
            <w:hideMark/>
          </w:tcPr>
          <w:p w14:paraId="7CDD3057" w14:textId="77777777" w:rsidR="00A30805" w:rsidRPr="00AC67E2" w:rsidRDefault="00A30805" w:rsidP="00642907">
            <w:pPr>
              <w:spacing w:line="360" w:lineRule="auto"/>
              <w:ind w:firstLine="0"/>
              <w:jc w:val="both"/>
              <w:rPr>
                <w:sz w:val="18"/>
                <w:szCs w:val="18"/>
              </w:rPr>
            </w:pPr>
            <w:r w:rsidRPr="00AC67E2">
              <w:rPr>
                <w:sz w:val="18"/>
                <w:szCs w:val="18"/>
              </w:rPr>
              <w:t>+2</w:t>
            </w:r>
          </w:p>
        </w:tc>
      </w:tr>
      <w:tr w:rsidR="00A30805" w:rsidRPr="00AC67E2" w14:paraId="0C911CE4" w14:textId="77777777" w:rsidTr="00642907">
        <w:trPr>
          <w:tblCellSpacing w:w="21" w:type="dxa"/>
        </w:trPr>
        <w:tc>
          <w:tcPr>
            <w:tcW w:w="0" w:type="auto"/>
            <w:vAlign w:val="center"/>
            <w:hideMark/>
          </w:tcPr>
          <w:p w14:paraId="74BBE6D8" w14:textId="77777777" w:rsidR="00A30805" w:rsidRPr="00AC67E2" w:rsidRDefault="00A30805" w:rsidP="00642907">
            <w:pPr>
              <w:spacing w:line="360" w:lineRule="auto"/>
              <w:ind w:firstLine="0"/>
              <w:jc w:val="both"/>
              <w:rPr>
                <w:sz w:val="18"/>
                <w:szCs w:val="18"/>
              </w:rPr>
            </w:pPr>
          </w:p>
        </w:tc>
        <w:tc>
          <w:tcPr>
            <w:tcW w:w="3769" w:type="dxa"/>
            <w:vAlign w:val="center"/>
            <w:hideMark/>
          </w:tcPr>
          <w:p w14:paraId="6793DA03" w14:textId="77777777" w:rsidR="00A30805" w:rsidRPr="00AC67E2" w:rsidRDefault="00A30805" w:rsidP="00642907">
            <w:pPr>
              <w:spacing w:line="360" w:lineRule="auto"/>
              <w:ind w:firstLine="0"/>
              <w:jc w:val="both"/>
              <w:rPr>
                <w:sz w:val="18"/>
                <w:szCs w:val="18"/>
              </w:rPr>
            </w:pPr>
            <w:r w:rsidRPr="00AC67E2">
              <w:rPr>
                <w:sz w:val="18"/>
                <w:szCs w:val="18"/>
              </w:rPr>
              <w:t>Review / survey</w:t>
            </w:r>
          </w:p>
        </w:tc>
        <w:tc>
          <w:tcPr>
            <w:tcW w:w="1055" w:type="dxa"/>
            <w:vAlign w:val="center"/>
            <w:hideMark/>
          </w:tcPr>
          <w:p w14:paraId="2E1F9482" w14:textId="77777777" w:rsidR="00A30805" w:rsidRPr="00AC67E2" w:rsidRDefault="00A30805" w:rsidP="00642907">
            <w:pPr>
              <w:spacing w:line="360" w:lineRule="auto"/>
              <w:ind w:firstLine="0"/>
              <w:jc w:val="both"/>
              <w:rPr>
                <w:sz w:val="18"/>
                <w:szCs w:val="18"/>
              </w:rPr>
            </w:pPr>
            <w:r w:rsidRPr="00AC67E2">
              <w:rPr>
                <w:sz w:val="18"/>
                <w:szCs w:val="18"/>
              </w:rPr>
              <w:t>−2</w:t>
            </w:r>
          </w:p>
        </w:tc>
      </w:tr>
      <w:tr w:rsidR="00A30805" w:rsidRPr="00AC67E2" w14:paraId="588A8465" w14:textId="77777777" w:rsidTr="00642907">
        <w:trPr>
          <w:tblCellSpacing w:w="21" w:type="dxa"/>
        </w:trPr>
        <w:tc>
          <w:tcPr>
            <w:tcW w:w="0" w:type="auto"/>
            <w:vAlign w:val="center"/>
            <w:hideMark/>
          </w:tcPr>
          <w:p w14:paraId="360E0C41" w14:textId="77777777" w:rsidR="00A30805" w:rsidRPr="00AC67E2" w:rsidRDefault="00A30805" w:rsidP="00642907">
            <w:pPr>
              <w:spacing w:line="360" w:lineRule="auto"/>
              <w:ind w:firstLine="0"/>
              <w:jc w:val="both"/>
              <w:rPr>
                <w:sz w:val="18"/>
                <w:szCs w:val="18"/>
              </w:rPr>
            </w:pPr>
            <w:r w:rsidRPr="00AC67E2">
              <w:rPr>
                <w:b/>
                <w:bCs/>
                <w:sz w:val="18"/>
                <w:szCs w:val="18"/>
              </w:rPr>
              <w:t>C₇: Transformer Bonus</w:t>
            </w:r>
          </w:p>
        </w:tc>
        <w:tc>
          <w:tcPr>
            <w:tcW w:w="3769" w:type="dxa"/>
            <w:vAlign w:val="center"/>
            <w:hideMark/>
          </w:tcPr>
          <w:p w14:paraId="53F8E0A5" w14:textId="77777777" w:rsidR="00A30805" w:rsidRPr="00AC67E2" w:rsidRDefault="00A30805" w:rsidP="00642907">
            <w:pPr>
              <w:spacing w:line="360" w:lineRule="auto"/>
              <w:ind w:firstLine="0"/>
              <w:jc w:val="both"/>
              <w:rPr>
                <w:sz w:val="18"/>
                <w:szCs w:val="18"/>
              </w:rPr>
            </w:pPr>
            <w:r w:rsidRPr="00AC67E2">
              <w:rPr>
                <w:sz w:val="18"/>
                <w:szCs w:val="18"/>
              </w:rPr>
              <w:t>Transformer = Yes</w:t>
            </w:r>
          </w:p>
        </w:tc>
        <w:tc>
          <w:tcPr>
            <w:tcW w:w="1055" w:type="dxa"/>
            <w:vAlign w:val="center"/>
            <w:hideMark/>
          </w:tcPr>
          <w:p w14:paraId="0DCEFB47" w14:textId="77777777" w:rsidR="00A30805" w:rsidRPr="00AC67E2" w:rsidRDefault="00A30805" w:rsidP="00642907">
            <w:pPr>
              <w:spacing w:line="360" w:lineRule="auto"/>
              <w:ind w:firstLine="0"/>
              <w:jc w:val="both"/>
              <w:rPr>
                <w:sz w:val="18"/>
                <w:szCs w:val="18"/>
              </w:rPr>
            </w:pPr>
            <w:r w:rsidRPr="00AC67E2">
              <w:rPr>
                <w:sz w:val="18"/>
                <w:szCs w:val="18"/>
              </w:rPr>
              <w:t>+2</w:t>
            </w:r>
          </w:p>
        </w:tc>
      </w:tr>
      <w:tr w:rsidR="00A30805" w:rsidRPr="00AC67E2" w14:paraId="62DCA7CE" w14:textId="77777777" w:rsidTr="00642907">
        <w:trPr>
          <w:tblCellSpacing w:w="21" w:type="dxa"/>
        </w:trPr>
        <w:tc>
          <w:tcPr>
            <w:tcW w:w="0" w:type="auto"/>
            <w:tcBorders>
              <w:bottom w:val="single" w:sz="4" w:space="0" w:color="auto"/>
            </w:tcBorders>
            <w:vAlign w:val="center"/>
            <w:hideMark/>
          </w:tcPr>
          <w:p w14:paraId="5505F9F8" w14:textId="77777777" w:rsidR="00A30805" w:rsidRPr="00AC67E2" w:rsidRDefault="00A30805" w:rsidP="00642907">
            <w:pPr>
              <w:spacing w:line="360" w:lineRule="auto"/>
              <w:ind w:firstLine="0"/>
              <w:jc w:val="both"/>
              <w:rPr>
                <w:sz w:val="18"/>
                <w:szCs w:val="18"/>
              </w:rPr>
            </w:pPr>
          </w:p>
        </w:tc>
        <w:tc>
          <w:tcPr>
            <w:tcW w:w="3769" w:type="dxa"/>
            <w:tcBorders>
              <w:bottom w:val="single" w:sz="4" w:space="0" w:color="auto"/>
            </w:tcBorders>
            <w:vAlign w:val="center"/>
            <w:hideMark/>
          </w:tcPr>
          <w:p w14:paraId="615392C8" w14:textId="77777777" w:rsidR="00A30805" w:rsidRPr="00AC67E2" w:rsidRDefault="00A30805" w:rsidP="00642907">
            <w:pPr>
              <w:spacing w:line="360" w:lineRule="auto"/>
              <w:ind w:firstLine="0"/>
              <w:jc w:val="both"/>
              <w:rPr>
                <w:sz w:val="18"/>
                <w:szCs w:val="18"/>
              </w:rPr>
            </w:pPr>
            <w:r w:rsidRPr="00AC67E2">
              <w:rPr>
                <w:sz w:val="18"/>
                <w:szCs w:val="18"/>
              </w:rPr>
              <w:t>Otherwise</w:t>
            </w:r>
          </w:p>
        </w:tc>
        <w:tc>
          <w:tcPr>
            <w:tcW w:w="1055" w:type="dxa"/>
            <w:tcBorders>
              <w:bottom w:val="single" w:sz="4" w:space="0" w:color="auto"/>
            </w:tcBorders>
            <w:vAlign w:val="center"/>
            <w:hideMark/>
          </w:tcPr>
          <w:p w14:paraId="5E32EDE1" w14:textId="77777777" w:rsidR="00A30805" w:rsidRPr="00AC67E2" w:rsidRDefault="00A30805" w:rsidP="00642907">
            <w:pPr>
              <w:spacing w:line="360" w:lineRule="auto"/>
              <w:ind w:firstLine="0"/>
              <w:jc w:val="both"/>
              <w:rPr>
                <w:sz w:val="18"/>
                <w:szCs w:val="18"/>
              </w:rPr>
            </w:pPr>
            <w:r w:rsidRPr="00AC67E2">
              <w:rPr>
                <w:sz w:val="18"/>
                <w:szCs w:val="18"/>
              </w:rPr>
              <w:t>+0</w:t>
            </w:r>
          </w:p>
        </w:tc>
      </w:tr>
    </w:tbl>
    <w:p w14:paraId="461E6639" w14:textId="77777777" w:rsidR="00A30805" w:rsidRPr="00AC67E2" w:rsidRDefault="00A30805" w:rsidP="00A30805">
      <w:pPr>
        <w:ind w:firstLine="360"/>
        <w:jc w:val="both"/>
        <w:rPr>
          <w:b/>
          <w:bCs/>
        </w:rPr>
      </w:pPr>
      <w:r w:rsidRPr="00AC67E2">
        <w:rPr>
          <w:b/>
          <w:bCs/>
        </w:rPr>
        <w:t>Selection Rule</w:t>
      </w:r>
    </w:p>
    <w:p w14:paraId="17447120" w14:textId="77777777" w:rsidR="00A30805" w:rsidRPr="00AC67E2" w:rsidRDefault="00A30805" w:rsidP="00A30805">
      <w:pPr>
        <w:numPr>
          <w:ilvl w:val="0"/>
          <w:numId w:val="1"/>
        </w:numPr>
        <w:ind w:firstLine="360"/>
        <w:jc w:val="both"/>
      </w:pPr>
      <w:r w:rsidRPr="00AC67E2">
        <w:t>Compute TS using the formula above</w:t>
      </w:r>
    </w:p>
    <w:p w14:paraId="37B498FD" w14:textId="77777777" w:rsidR="00A30805" w:rsidRPr="00AC67E2" w:rsidRDefault="00A30805" w:rsidP="00A30805">
      <w:pPr>
        <w:numPr>
          <w:ilvl w:val="0"/>
          <w:numId w:val="1"/>
        </w:numPr>
        <w:ind w:firstLine="360"/>
        <w:jc w:val="both"/>
      </w:pPr>
      <w:r w:rsidRPr="00AC67E2">
        <w:t>Apply threshold:</w:t>
      </w:r>
    </w:p>
    <w:p w14:paraId="265DFCE0" w14:textId="77777777" w:rsidR="00A30805" w:rsidRPr="00AC67E2" w:rsidRDefault="00A30805" w:rsidP="00A30805">
      <w:pPr>
        <w:ind w:firstLine="360"/>
        <w:jc w:val="both"/>
      </w:pPr>
      <m:oMathPara>
        <m:oMath>
          <m:r>
            <w:rPr>
              <w:rFonts w:ascii="Cambria Math" w:hAnsi="Cambria Math"/>
            </w:rPr>
            <m:t>TS≥9.5⇒</m:t>
          </m:r>
          <m:r>
            <m:rPr>
              <m:nor/>
            </m:rPr>
            <m:t>Include</m:t>
          </m:r>
          <m:r>
            <m:rPr>
              <m:sty m:val="p"/>
            </m:rPr>
            <w:rPr>
              <w:rFonts w:ascii="Cambria Math" w:hAnsi="Cambria Math"/>
            </w:rPr>
            <w:br/>
          </m:r>
        </m:oMath>
        <m:oMath>
          <m:r>
            <w:rPr>
              <w:rFonts w:ascii="Cambria Math" w:hAnsi="Cambria Math"/>
            </w:rPr>
            <m:t>TS&lt;9.5⇒</m:t>
          </m:r>
          <m:r>
            <m:rPr>
              <m:nor/>
            </m:rPr>
            <m:t>Exclude</m:t>
          </m:r>
        </m:oMath>
      </m:oMathPara>
    </w:p>
    <w:p w14:paraId="7EBAE47A" w14:textId="77777777" w:rsidR="00A30805" w:rsidRPr="00AC67E2" w:rsidRDefault="00A30805" w:rsidP="00A30805">
      <w:pPr>
        <w:jc w:val="both"/>
        <w:rPr>
          <w:b/>
          <w:bCs/>
        </w:rPr>
      </w:pPr>
      <w:r w:rsidRPr="00AC67E2">
        <w:rPr>
          <w:b/>
          <w:bCs/>
        </w:rPr>
        <w:lastRenderedPageBreak/>
        <w:t>Notes</w:t>
      </w:r>
    </w:p>
    <w:p w14:paraId="62DC2AFB" w14:textId="77777777" w:rsidR="00A30805" w:rsidRPr="00AC67E2" w:rsidRDefault="00A30805" w:rsidP="00A30805">
      <w:pPr>
        <w:numPr>
          <w:ilvl w:val="0"/>
          <w:numId w:val="2"/>
        </w:numPr>
        <w:ind w:firstLine="360"/>
        <w:jc w:val="both"/>
      </w:pPr>
      <w:r w:rsidRPr="00AC67E2">
        <w:t>Transformer models are explicitly prioritized twice (base score + bonus)</w:t>
      </w:r>
    </w:p>
    <w:p w14:paraId="3369D965" w14:textId="77777777" w:rsidR="00A30805" w:rsidRPr="00AC67E2" w:rsidRDefault="00A30805" w:rsidP="00A30805">
      <w:pPr>
        <w:numPr>
          <w:ilvl w:val="0"/>
          <w:numId w:val="2"/>
        </w:numPr>
        <w:ind w:firstLine="360"/>
        <w:jc w:val="both"/>
      </w:pPr>
      <w:r w:rsidRPr="00AC67E2">
        <w:t>Partial credit is given for deep learning and classical ML</w:t>
      </w:r>
    </w:p>
    <w:p w14:paraId="7EC5B4FB" w14:textId="77777777" w:rsidR="00A30805" w:rsidRPr="00AC67E2" w:rsidRDefault="00A30805" w:rsidP="00A30805">
      <w:pPr>
        <w:numPr>
          <w:ilvl w:val="0"/>
          <w:numId w:val="2"/>
        </w:numPr>
        <w:ind w:firstLine="360"/>
        <w:jc w:val="both"/>
      </w:pPr>
      <w:r w:rsidRPr="00AC67E2">
        <w:t>Streaming and real-world applicability increase scores</w:t>
      </w:r>
    </w:p>
    <w:p w14:paraId="01BCF15B" w14:textId="77777777" w:rsidR="00A30805" w:rsidRDefault="00A30805" w:rsidP="00A30805">
      <w:pPr>
        <w:numPr>
          <w:ilvl w:val="0"/>
          <w:numId w:val="2"/>
        </w:numPr>
        <w:ind w:firstLine="360"/>
        <w:jc w:val="both"/>
      </w:pPr>
      <w:r w:rsidRPr="00AC67E2">
        <w:t>Review papers are penalized</w:t>
      </w:r>
    </w:p>
    <w:p w14:paraId="61731938" w14:textId="77777777" w:rsidR="009542D6" w:rsidRDefault="009542D6"/>
    <w:sectPr w:rsidR="009542D6" w:rsidSect="00A30805">
      <w:pgSz w:w="11894" w:h="16834" w:orient="landscape"/>
      <w:pgMar w:top="1440" w:right="1440" w:bottom="1440" w:left="216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6719B"/>
    <w:multiLevelType w:val="multilevel"/>
    <w:tmpl w:val="77B27B5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7F553D"/>
    <w:multiLevelType w:val="multilevel"/>
    <w:tmpl w:val="9D48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ED2414"/>
    <w:multiLevelType w:val="multilevel"/>
    <w:tmpl w:val="A762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508793">
    <w:abstractNumId w:val="2"/>
  </w:num>
  <w:num w:numId="2" w16cid:durableId="651176109">
    <w:abstractNumId w:val="1"/>
  </w:num>
  <w:num w:numId="3" w16cid:durableId="99726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805"/>
    <w:rsid w:val="00264C10"/>
    <w:rsid w:val="0039003D"/>
    <w:rsid w:val="00470242"/>
    <w:rsid w:val="00726E03"/>
    <w:rsid w:val="00934BC8"/>
    <w:rsid w:val="009542D6"/>
    <w:rsid w:val="00A30805"/>
    <w:rsid w:val="00C86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BB255"/>
  <w15:chartTrackingRefBased/>
  <w15:docId w15:val="{2ABD1822-1614-485F-B474-A04F7CB91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805"/>
    <w:pPr>
      <w:spacing w:after="0" w:line="480" w:lineRule="auto"/>
      <w:ind w:firstLine="288"/>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A308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08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308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308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8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8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8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8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8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8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08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8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8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8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8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8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8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805"/>
    <w:rPr>
      <w:rFonts w:eastAsiaTheme="majorEastAsia" w:cstheme="majorBidi"/>
      <w:color w:val="272727" w:themeColor="text1" w:themeTint="D8"/>
    </w:rPr>
  </w:style>
  <w:style w:type="paragraph" w:styleId="Title">
    <w:name w:val="Title"/>
    <w:basedOn w:val="Normal"/>
    <w:next w:val="Normal"/>
    <w:link w:val="TitleChar"/>
    <w:uiPriority w:val="10"/>
    <w:qFormat/>
    <w:rsid w:val="00A308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8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8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8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805"/>
    <w:pPr>
      <w:spacing w:before="160"/>
      <w:jc w:val="center"/>
    </w:pPr>
    <w:rPr>
      <w:i/>
      <w:iCs/>
      <w:color w:val="404040" w:themeColor="text1" w:themeTint="BF"/>
    </w:rPr>
  </w:style>
  <w:style w:type="character" w:customStyle="1" w:styleId="QuoteChar">
    <w:name w:val="Quote Char"/>
    <w:basedOn w:val="DefaultParagraphFont"/>
    <w:link w:val="Quote"/>
    <w:uiPriority w:val="29"/>
    <w:rsid w:val="00A30805"/>
    <w:rPr>
      <w:i/>
      <w:iCs/>
      <w:color w:val="404040" w:themeColor="text1" w:themeTint="BF"/>
    </w:rPr>
  </w:style>
  <w:style w:type="paragraph" w:styleId="ListParagraph">
    <w:name w:val="List Paragraph"/>
    <w:basedOn w:val="Normal"/>
    <w:uiPriority w:val="34"/>
    <w:qFormat/>
    <w:rsid w:val="00A30805"/>
    <w:pPr>
      <w:ind w:left="720"/>
      <w:contextualSpacing/>
    </w:pPr>
  </w:style>
  <w:style w:type="character" w:styleId="IntenseEmphasis">
    <w:name w:val="Intense Emphasis"/>
    <w:basedOn w:val="DefaultParagraphFont"/>
    <w:uiPriority w:val="21"/>
    <w:qFormat/>
    <w:rsid w:val="00A30805"/>
    <w:rPr>
      <w:i/>
      <w:iCs/>
      <w:color w:val="0F4761" w:themeColor="accent1" w:themeShade="BF"/>
    </w:rPr>
  </w:style>
  <w:style w:type="paragraph" w:styleId="IntenseQuote">
    <w:name w:val="Intense Quote"/>
    <w:basedOn w:val="Normal"/>
    <w:next w:val="Normal"/>
    <w:link w:val="IntenseQuoteChar"/>
    <w:uiPriority w:val="30"/>
    <w:qFormat/>
    <w:rsid w:val="00A308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805"/>
    <w:rPr>
      <w:i/>
      <w:iCs/>
      <w:color w:val="0F4761" w:themeColor="accent1" w:themeShade="BF"/>
    </w:rPr>
  </w:style>
  <w:style w:type="character" w:styleId="IntenseReference">
    <w:name w:val="Intense Reference"/>
    <w:basedOn w:val="DefaultParagraphFont"/>
    <w:uiPriority w:val="32"/>
    <w:qFormat/>
    <w:rsid w:val="00A30805"/>
    <w:rPr>
      <w:b/>
      <w:bCs/>
      <w:smallCaps/>
      <w:color w:val="0F4761" w:themeColor="accent1" w:themeShade="BF"/>
      <w:spacing w:val="5"/>
    </w:rPr>
  </w:style>
  <w:style w:type="paragraph" w:styleId="Caption">
    <w:name w:val="caption"/>
    <w:basedOn w:val="Normal"/>
    <w:next w:val="Normal"/>
    <w:autoRedefine/>
    <w:uiPriority w:val="35"/>
    <w:unhideWhenUsed/>
    <w:qFormat/>
    <w:rsid w:val="00A30805"/>
    <w:pPr>
      <w:ind w:firstLine="0"/>
    </w:pPr>
    <w:rPr>
      <w:b/>
      <w:iCs/>
      <w:szCs w:val="18"/>
    </w:rPr>
  </w:style>
  <w:style w:type="character" w:styleId="LineNumber">
    <w:name w:val="line number"/>
    <w:basedOn w:val="DefaultParagraphFont"/>
    <w:uiPriority w:val="99"/>
    <w:semiHidden/>
    <w:unhideWhenUsed/>
    <w:rsid w:val="00A30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828</Words>
  <Characters>4725</Characters>
  <Application>Microsoft Office Word</Application>
  <DocSecurity>0</DocSecurity>
  <Lines>39</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2026-11-02T10:28:00Z</dcterms:created>
  <dcterms:modified xsi:type="dcterms:W3CDTF">2026-11-02T10:29:00Z</dcterms:modified>
</cp:coreProperties>
</file>