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0336FF" w14:textId="77777777" w:rsidR="000365D2" w:rsidRDefault="000365D2" w:rsidP="000365D2">
      <w:pPr>
        <w:pStyle w:val="Heading1"/>
      </w:pPr>
      <w:r>
        <w:t>Appendix A. Prompt and Data Materials</w:t>
      </w:r>
    </w:p>
    <w:p w14:paraId="096188AE" w14:textId="77777777" w:rsidR="000365D2" w:rsidRDefault="000365D2" w:rsidP="000365D2">
      <w:r>
        <w:t>The complete frozen T1–T25 prompt pack, coded response matrices, codebook, and reproducibility notes are supplied as versioned supplementary materials in the associated Zenodo record (reserved DOI: https://doi.org/10.5281/zenodo.23306998; public access upon publication). Replication studies should use the frozen prompt pack without wording changes unless explicitly testing prompt sensitivity, and should report model version, reasoning mode, interface, date, and sampling settings where available.</w:t>
      </w:r>
    </w:p>
    <w:p w14:paraId="76FB8B93" w14:textId="77777777" w:rsidR="00DE6AE2" w:rsidRDefault="00DE6AE2"/>
    <w:sectPr w:rsidR="00DE6AE2" w:rsidSect="000365D2">
      <w:headerReference w:type="default" r:id="rId4"/>
      <w:foot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EE5CD" w14:textId="77777777" w:rsidR="000365D2" w:rsidRDefault="000365D2">
    <w:pPr>
      <w:pStyle w:val="Footer"/>
      <w:jc w:val="center"/>
    </w:pPr>
    <w:r>
      <w:fldChar w:fldCharType="begin"/>
    </w:r>
    <w:r>
      <w:instrText xml:space="preserve"> PAGE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5213C" w14:textId="77777777" w:rsidR="000365D2" w:rsidRDefault="000365D2">
    <w:pPr>
      <w:pStyle w:val="Header"/>
      <w:jc w:val="center"/>
    </w:pPr>
    <w:r>
      <w:rPr>
        <w:sz w:val="16"/>
      </w:rPr>
      <w:t>SELF-CONTINUITY UNDER MORAL UNCERTAINTY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65D2"/>
    <w:rsid w:val="000365D2"/>
    <w:rsid w:val="00195413"/>
    <w:rsid w:val="00346876"/>
    <w:rsid w:val="003A03A7"/>
    <w:rsid w:val="003D0186"/>
    <w:rsid w:val="007278E4"/>
    <w:rsid w:val="00A3738C"/>
    <w:rsid w:val="00B91ABC"/>
    <w:rsid w:val="00BC6C35"/>
    <w:rsid w:val="00CB270D"/>
    <w:rsid w:val="00CF7583"/>
    <w:rsid w:val="00DE6A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EA7E29"/>
  <w15:chartTrackingRefBased/>
  <w15:docId w15:val="{5A788EF5-8EF9-4F49-BF0E-A23AF386A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65D2"/>
    <w:pPr>
      <w:spacing w:after="80" w:line="269" w:lineRule="auto"/>
    </w:pPr>
    <w:rPr>
      <w:rFonts w:ascii="Times New Roman" w:eastAsia="Times New Roman" w:hAnsi="Times New Roman"/>
      <w:kern w:val="0"/>
      <w:sz w:val="20"/>
      <w:szCs w:val="22"/>
      <w14:ligatures w14:val="none"/>
    </w:rPr>
  </w:style>
  <w:style w:type="paragraph" w:styleId="Heading1">
    <w:name w:val="heading 1"/>
    <w:basedOn w:val="Normal"/>
    <w:next w:val="Normal"/>
    <w:link w:val="Heading1Char"/>
    <w:uiPriority w:val="9"/>
    <w:qFormat/>
    <w:rsid w:val="000365D2"/>
    <w:pPr>
      <w:keepNext/>
      <w:keepLines/>
      <w:spacing w:before="36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0365D2"/>
    <w:pPr>
      <w:keepNext/>
      <w:keepLines/>
      <w:spacing w:before="16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0365D2"/>
    <w:pPr>
      <w:keepNext/>
      <w:keepLines/>
      <w:spacing w:before="16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0365D2"/>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0365D2"/>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0365D2"/>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0365D2"/>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0365D2"/>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0365D2"/>
    <w:pPr>
      <w:keepNext/>
      <w:keepLines/>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65D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365D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365D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365D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365D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365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365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365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365D2"/>
    <w:rPr>
      <w:rFonts w:eastAsiaTheme="majorEastAsia" w:cstheme="majorBidi"/>
      <w:color w:val="272727" w:themeColor="text1" w:themeTint="D8"/>
    </w:rPr>
  </w:style>
  <w:style w:type="paragraph" w:styleId="Title">
    <w:name w:val="Title"/>
    <w:basedOn w:val="Normal"/>
    <w:next w:val="Normal"/>
    <w:link w:val="TitleChar"/>
    <w:uiPriority w:val="10"/>
    <w:qFormat/>
    <w:rsid w:val="000365D2"/>
    <w:pPr>
      <w:spacing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0365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365D2"/>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0365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365D2"/>
    <w:pPr>
      <w:spacing w:before="160" w:after="160" w:line="278" w:lineRule="auto"/>
      <w:jc w:val="center"/>
    </w:pPr>
    <w:rPr>
      <w:rFonts w:asciiTheme="minorHAnsi" w:eastAsiaTheme="minorHAnsi" w:hAnsi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0365D2"/>
    <w:rPr>
      <w:i/>
      <w:iCs/>
      <w:color w:val="404040" w:themeColor="text1" w:themeTint="BF"/>
    </w:rPr>
  </w:style>
  <w:style w:type="paragraph" w:styleId="ListParagraph">
    <w:name w:val="List Paragraph"/>
    <w:basedOn w:val="Normal"/>
    <w:uiPriority w:val="34"/>
    <w:qFormat/>
    <w:rsid w:val="000365D2"/>
    <w:pPr>
      <w:spacing w:after="160" w:line="278" w:lineRule="auto"/>
      <w:ind w:left="720"/>
      <w:contextualSpacing/>
    </w:pPr>
    <w:rPr>
      <w:rFonts w:asciiTheme="minorHAnsi" w:eastAsiaTheme="minorHAnsi" w:hAnsiTheme="minorHAnsi"/>
      <w:kern w:val="2"/>
      <w:sz w:val="24"/>
      <w:szCs w:val="24"/>
      <w14:ligatures w14:val="standardContextual"/>
    </w:rPr>
  </w:style>
  <w:style w:type="character" w:styleId="IntenseEmphasis">
    <w:name w:val="Intense Emphasis"/>
    <w:basedOn w:val="DefaultParagraphFont"/>
    <w:uiPriority w:val="21"/>
    <w:qFormat/>
    <w:rsid w:val="000365D2"/>
    <w:rPr>
      <w:i/>
      <w:iCs/>
      <w:color w:val="0F4761" w:themeColor="accent1" w:themeShade="BF"/>
    </w:rPr>
  </w:style>
  <w:style w:type="paragraph" w:styleId="IntenseQuote">
    <w:name w:val="Intense Quote"/>
    <w:basedOn w:val="Normal"/>
    <w:next w:val="Normal"/>
    <w:link w:val="IntenseQuoteChar"/>
    <w:uiPriority w:val="30"/>
    <w:qFormat/>
    <w:rsid w:val="000365D2"/>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0365D2"/>
    <w:rPr>
      <w:i/>
      <w:iCs/>
      <w:color w:val="0F4761" w:themeColor="accent1" w:themeShade="BF"/>
    </w:rPr>
  </w:style>
  <w:style w:type="character" w:styleId="IntenseReference">
    <w:name w:val="Intense Reference"/>
    <w:basedOn w:val="DefaultParagraphFont"/>
    <w:uiPriority w:val="32"/>
    <w:qFormat/>
    <w:rsid w:val="000365D2"/>
    <w:rPr>
      <w:b/>
      <w:bCs/>
      <w:smallCaps/>
      <w:color w:val="0F4761" w:themeColor="accent1" w:themeShade="BF"/>
      <w:spacing w:val="5"/>
    </w:rPr>
  </w:style>
  <w:style w:type="paragraph" w:styleId="Header">
    <w:name w:val="header"/>
    <w:basedOn w:val="Normal"/>
    <w:link w:val="HeaderChar"/>
    <w:uiPriority w:val="99"/>
    <w:unhideWhenUsed/>
    <w:rsid w:val="000365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65D2"/>
    <w:rPr>
      <w:rFonts w:ascii="Times New Roman" w:eastAsia="Times New Roman" w:hAnsi="Times New Roman"/>
      <w:kern w:val="0"/>
      <w:sz w:val="20"/>
      <w:szCs w:val="22"/>
      <w14:ligatures w14:val="none"/>
    </w:rPr>
  </w:style>
  <w:style w:type="paragraph" w:styleId="Footer">
    <w:name w:val="footer"/>
    <w:basedOn w:val="Normal"/>
    <w:link w:val="FooterChar"/>
    <w:uiPriority w:val="99"/>
    <w:unhideWhenUsed/>
    <w:rsid w:val="000365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65D2"/>
    <w:rPr>
      <w:rFonts w:ascii="Times New Roman" w:eastAsia="Times New Roman" w:hAnsi="Times New Roman"/>
      <w:kern w:val="0"/>
      <w:sz w:val="20"/>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80</Words>
  <Characters>460</Characters>
  <Application>Microsoft Office Word</Application>
  <DocSecurity>0</DocSecurity>
  <Lines>3</Lines>
  <Paragraphs>1</Paragraphs>
  <ScaleCrop>false</ScaleCrop>
  <Company>Springer Nature</Company>
  <LinksUpToDate>false</LinksUpToDate>
  <CharactersWithSpaces>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Nilesh Nawale</dc:creator>
  <cp:keywords/>
  <dc:description/>
  <cp:lastModifiedBy>Nilesh Nawale</cp:lastModifiedBy>
  <cp:revision>1</cp:revision>
  <dcterms:created xsi:type="dcterms:W3CDTF">2026-11-02T14:08:00Z</dcterms:created>
  <dcterms:modified xsi:type="dcterms:W3CDTF">2026-11-02T14:08:00Z</dcterms:modified>
</cp:coreProperties>
</file>