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324AE" w14:textId="77777777" w:rsidR="00500D10" w:rsidRPr="001C1732" w:rsidRDefault="00500D10" w:rsidP="00500D10">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w:t>
      </w:r>
      <w:r w:rsidRPr="001C1732">
        <w:rPr>
          <w:rFonts w:ascii="Times New Roman" w:hAnsi="Times New Roman" w:cs="Times New Roman"/>
          <w:sz w:val="24"/>
          <w:szCs w:val="24"/>
        </w:rPr>
        <w:t xml:space="preserve"> </w:t>
      </w:r>
      <w:r>
        <w:rPr>
          <w:rFonts w:ascii="Times New Roman" w:hAnsi="Times New Roman" w:cs="Times New Roman"/>
          <w:sz w:val="24"/>
          <w:szCs w:val="24"/>
        </w:rPr>
        <w:t>S</w:t>
      </w:r>
      <w:r w:rsidRPr="001C1732">
        <w:rPr>
          <w:rFonts w:ascii="Times New Roman" w:hAnsi="Times New Roman" w:cs="Times New Roman"/>
          <w:sz w:val="24"/>
          <w:szCs w:val="24"/>
        </w:rPr>
        <w:t>3. 6MWD (m)</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67"/>
        <w:gridCol w:w="1378"/>
        <w:gridCol w:w="1157"/>
        <w:gridCol w:w="1162"/>
        <w:gridCol w:w="1162"/>
        <w:gridCol w:w="1159"/>
        <w:gridCol w:w="1154"/>
        <w:gridCol w:w="1154"/>
        <w:gridCol w:w="1154"/>
        <w:gridCol w:w="1141"/>
      </w:tblGrid>
      <w:tr w:rsidR="00500D10" w:rsidRPr="004A44AA" w14:paraId="527CBCA2" w14:textId="77777777" w:rsidTr="005D0763">
        <w:trPr>
          <w:trHeight w:val="575"/>
          <w:tblHeader/>
        </w:trPr>
        <w:tc>
          <w:tcPr>
            <w:tcW w:w="488" w:type="pct"/>
          </w:tcPr>
          <w:p w14:paraId="3BC2DCB6"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Patient number</w:t>
            </w:r>
          </w:p>
        </w:tc>
        <w:tc>
          <w:tcPr>
            <w:tcW w:w="481" w:type="pct"/>
          </w:tcPr>
          <w:p w14:paraId="3D9A001E"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Amyloid type</w:t>
            </w:r>
          </w:p>
        </w:tc>
        <w:tc>
          <w:tcPr>
            <w:tcW w:w="523" w:type="pct"/>
          </w:tcPr>
          <w:p w14:paraId="58035C1C"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value</w:t>
            </w:r>
          </w:p>
          <w:p w14:paraId="13F17684"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post diagnosis</w:t>
            </w:r>
          </w:p>
        </w:tc>
        <w:tc>
          <w:tcPr>
            <w:tcW w:w="439" w:type="pct"/>
          </w:tcPr>
          <w:p w14:paraId="315C5F59"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baseline</w:t>
            </w:r>
            <w:r>
              <w:rPr>
                <w:rFonts w:ascii="Times New Roman" w:eastAsia="Batang" w:hAnsi="Times New Roman"/>
                <w:b/>
                <w:sz w:val="22"/>
                <w:szCs w:val="22"/>
                <w:vertAlign w:val="superscript"/>
                <w:lang w:val="en-US"/>
              </w:rPr>
              <w:t>*</w:t>
            </w:r>
          </w:p>
        </w:tc>
        <w:tc>
          <w:tcPr>
            <w:tcW w:w="441" w:type="pct"/>
          </w:tcPr>
          <w:p w14:paraId="3FC2B86B"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follow-up</w:t>
            </w:r>
          </w:p>
        </w:tc>
        <w:tc>
          <w:tcPr>
            <w:tcW w:w="441" w:type="pct"/>
          </w:tcPr>
          <w:p w14:paraId="2C29A79B"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2</w:t>
            </w:r>
            <w:r w:rsidRPr="004A44AA">
              <w:rPr>
                <w:rFonts w:ascii="Times New Roman" w:eastAsia="Batang" w:hAnsi="Times New Roman"/>
                <w:b/>
                <w:sz w:val="22"/>
                <w:szCs w:val="22"/>
                <w:vertAlign w:val="superscript"/>
                <w:lang w:val="en-US"/>
              </w:rPr>
              <w:t>nd</w:t>
            </w:r>
            <w:r w:rsidRPr="004A44AA">
              <w:rPr>
                <w:rFonts w:ascii="Times New Roman" w:eastAsia="Batang" w:hAnsi="Times New Roman"/>
                <w:b/>
                <w:sz w:val="22"/>
                <w:szCs w:val="22"/>
                <w:lang w:val="en-US"/>
              </w:rPr>
              <w:t xml:space="preserve"> follow-up</w:t>
            </w:r>
          </w:p>
        </w:tc>
        <w:tc>
          <w:tcPr>
            <w:tcW w:w="440" w:type="pct"/>
          </w:tcPr>
          <w:p w14:paraId="550FAAC4"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3</w:t>
            </w:r>
            <w:r w:rsidRPr="004A44AA">
              <w:rPr>
                <w:rFonts w:ascii="Times New Roman" w:eastAsia="Batang" w:hAnsi="Times New Roman"/>
                <w:b/>
                <w:sz w:val="22"/>
                <w:szCs w:val="22"/>
                <w:vertAlign w:val="superscript"/>
                <w:lang w:val="en-US"/>
              </w:rPr>
              <w:t>rd</w:t>
            </w:r>
            <w:r w:rsidRPr="004A44AA">
              <w:rPr>
                <w:rFonts w:ascii="Times New Roman" w:eastAsia="Batang" w:hAnsi="Times New Roman"/>
                <w:b/>
                <w:sz w:val="22"/>
                <w:szCs w:val="22"/>
                <w:lang w:val="en-US"/>
              </w:rPr>
              <w:t xml:space="preserve"> follow-up</w:t>
            </w:r>
          </w:p>
        </w:tc>
        <w:tc>
          <w:tcPr>
            <w:tcW w:w="438" w:type="pct"/>
          </w:tcPr>
          <w:p w14:paraId="551709A7"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4</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38" w:type="pct"/>
          </w:tcPr>
          <w:p w14:paraId="6FDA2D72"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5</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38" w:type="pct"/>
          </w:tcPr>
          <w:p w14:paraId="200E7031"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6</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33" w:type="pct"/>
          </w:tcPr>
          <w:p w14:paraId="64F2D25A" w14:textId="77777777" w:rsidR="00500D10" w:rsidRPr="004A44AA" w:rsidRDefault="00500D10"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7</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r>
      <w:tr w:rsidR="00500D10" w:rsidRPr="004A44AA" w14:paraId="188FDA71" w14:textId="77777777" w:rsidTr="005D0763">
        <w:tc>
          <w:tcPr>
            <w:tcW w:w="5000" w:type="pct"/>
            <w:gridSpan w:val="11"/>
            <w:vAlign w:val="center"/>
          </w:tcPr>
          <w:p w14:paraId="165D68F2"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Sustained responders</w:t>
            </w:r>
          </w:p>
        </w:tc>
      </w:tr>
      <w:tr w:rsidR="00500D10" w:rsidRPr="004A44AA" w14:paraId="47DB26C7" w14:textId="77777777" w:rsidTr="005D0763">
        <w:tc>
          <w:tcPr>
            <w:tcW w:w="488" w:type="pct"/>
            <w:vAlign w:val="center"/>
          </w:tcPr>
          <w:p w14:paraId="61BBE250"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012</w:t>
            </w:r>
          </w:p>
        </w:tc>
        <w:tc>
          <w:tcPr>
            <w:tcW w:w="481" w:type="pct"/>
            <w:vAlign w:val="center"/>
          </w:tcPr>
          <w:p w14:paraId="7FE5F8E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523" w:type="pct"/>
          </w:tcPr>
          <w:p w14:paraId="348B31C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385</w:t>
            </w:r>
          </w:p>
        </w:tc>
        <w:tc>
          <w:tcPr>
            <w:tcW w:w="439" w:type="pct"/>
            <w:vAlign w:val="center"/>
          </w:tcPr>
          <w:p w14:paraId="5B007F9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460</w:t>
            </w:r>
          </w:p>
        </w:tc>
        <w:tc>
          <w:tcPr>
            <w:tcW w:w="441" w:type="pct"/>
            <w:vAlign w:val="center"/>
          </w:tcPr>
          <w:p w14:paraId="3D2CCDA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481</w:t>
            </w:r>
          </w:p>
        </w:tc>
        <w:tc>
          <w:tcPr>
            <w:tcW w:w="441" w:type="pct"/>
          </w:tcPr>
          <w:p w14:paraId="7ADB5AA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446</w:t>
            </w:r>
          </w:p>
        </w:tc>
        <w:tc>
          <w:tcPr>
            <w:tcW w:w="440" w:type="pct"/>
          </w:tcPr>
          <w:p w14:paraId="4C31E60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315366D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679D82C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0AECE0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6D21E1A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64C07400" w14:textId="77777777" w:rsidTr="005D0763">
        <w:tc>
          <w:tcPr>
            <w:tcW w:w="488" w:type="pct"/>
            <w:vAlign w:val="center"/>
          </w:tcPr>
          <w:p w14:paraId="3D6B690C"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107</w:t>
            </w:r>
          </w:p>
        </w:tc>
        <w:tc>
          <w:tcPr>
            <w:tcW w:w="481" w:type="pct"/>
            <w:vAlign w:val="center"/>
          </w:tcPr>
          <w:p w14:paraId="5CA9D98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7B0A3C7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368</w:t>
            </w:r>
            <w:r>
              <w:rPr>
                <w:rFonts w:ascii="Times New Roman" w:eastAsia="Batang" w:hAnsi="Times New Roman"/>
                <w:sz w:val="22"/>
                <w:szCs w:val="22"/>
                <w:vertAlign w:val="superscript"/>
                <w:lang w:val="en-US"/>
              </w:rPr>
              <w:t>†</w:t>
            </w:r>
          </w:p>
        </w:tc>
        <w:tc>
          <w:tcPr>
            <w:tcW w:w="439" w:type="pct"/>
            <w:vAlign w:val="center"/>
          </w:tcPr>
          <w:p w14:paraId="52BFC00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368</w:t>
            </w:r>
            <w:r>
              <w:rPr>
                <w:rFonts w:ascii="Times New Roman" w:eastAsia="Batang" w:hAnsi="Times New Roman"/>
                <w:sz w:val="22"/>
                <w:szCs w:val="22"/>
                <w:vertAlign w:val="superscript"/>
                <w:lang w:val="en-US"/>
              </w:rPr>
              <w:t>†</w:t>
            </w:r>
          </w:p>
        </w:tc>
        <w:tc>
          <w:tcPr>
            <w:tcW w:w="441" w:type="pct"/>
            <w:vAlign w:val="center"/>
          </w:tcPr>
          <w:p w14:paraId="2136E25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391</w:t>
            </w:r>
          </w:p>
        </w:tc>
        <w:tc>
          <w:tcPr>
            <w:tcW w:w="441" w:type="pct"/>
          </w:tcPr>
          <w:p w14:paraId="519567D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483</w:t>
            </w:r>
          </w:p>
        </w:tc>
        <w:tc>
          <w:tcPr>
            <w:tcW w:w="440" w:type="pct"/>
          </w:tcPr>
          <w:p w14:paraId="6BBC725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448</w:t>
            </w:r>
          </w:p>
        </w:tc>
        <w:tc>
          <w:tcPr>
            <w:tcW w:w="438" w:type="pct"/>
          </w:tcPr>
          <w:p w14:paraId="377BADB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EC499E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77510AE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7B1B636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7485A9CA" w14:textId="77777777" w:rsidTr="005D0763">
        <w:tc>
          <w:tcPr>
            <w:tcW w:w="488" w:type="pct"/>
            <w:vAlign w:val="center"/>
          </w:tcPr>
          <w:p w14:paraId="462F1644"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108</w:t>
            </w:r>
          </w:p>
        </w:tc>
        <w:tc>
          <w:tcPr>
            <w:tcW w:w="481" w:type="pct"/>
            <w:vAlign w:val="center"/>
          </w:tcPr>
          <w:p w14:paraId="1776089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26356E0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p>
        </w:tc>
        <w:tc>
          <w:tcPr>
            <w:tcW w:w="439" w:type="pct"/>
            <w:vAlign w:val="center"/>
          </w:tcPr>
          <w:p w14:paraId="6ACB4AE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552</w:t>
            </w:r>
          </w:p>
        </w:tc>
        <w:tc>
          <w:tcPr>
            <w:tcW w:w="441" w:type="pct"/>
            <w:vAlign w:val="center"/>
          </w:tcPr>
          <w:p w14:paraId="14054E8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583</w:t>
            </w:r>
          </w:p>
        </w:tc>
        <w:tc>
          <w:tcPr>
            <w:tcW w:w="441" w:type="pct"/>
          </w:tcPr>
          <w:p w14:paraId="2AA20CA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583</w:t>
            </w:r>
          </w:p>
        </w:tc>
        <w:tc>
          <w:tcPr>
            <w:tcW w:w="440" w:type="pct"/>
          </w:tcPr>
          <w:p w14:paraId="25CB147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600</w:t>
            </w:r>
          </w:p>
        </w:tc>
        <w:tc>
          <w:tcPr>
            <w:tcW w:w="438" w:type="pct"/>
          </w:tcPr>
          <w:p w14:paraId="7ADCF7D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575</w:t>
            </w:r>
          </w:p>
        </w:tc>
        <w:tc>
          <w:tcPr>
            <w:tcW w:w="438" w:type="pct"/>
          </w:tcPr>
          <w:p w14:paraId="0A1DC2F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514</w:t>
            </w:r>
          </w:p>
        </w:tc>
        <w:tc>
          <w:tcPr>
            <w:tcW w:w="438" w:type="pct"/>
          </w:tcPr>
          <w:p w14:paraId="32CC292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626</w:t>
            </w:r>
          </w:p>
        </w:tc>
        <w:tc>
          <w:tcPr>
            <w:tcW w:w="433" w:type="pct"/>
          </w:tcPr>
          <w:p w14:paraId="5D53D7A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644</w:t>
            </w:r>
          </w:p>
        </w:tc>
      </w:tr>
      <w:tr w:rsidR="00500D10" w:rsidRPr="004A44AA" w14:paraId="6926E997" w14:textId="77777777" w:rsidTr="005D0763">
        <w:tc>
          <w:tcPr>
            <w:tcW w:w="488" w:type="pct"/>
            <w:vAlign w:val="center"/>
          </w:tcPr>
          <w:p w14:paraId="46CF8F16" w14:textId="77777777" w:rsidR="00500D10" w:rsidRPr="004A44AA" w:rsidRDefault="00500D10" w:rsidP="005D0763">
            <w:pPr>
              <w:pStyle w:val="tabletext"/>
              <w:spacing w:before="0" w:after="0" w:line="480" w:lineRule="auto"/>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110</w:t>
            </w:r>
            <w:r>
              <w:rPr>
                <w:rFonts w:ascii="Times New Roman" w:eastAsia="Batang" w:hAnsi="Times New Roman"/>
                <w:sz w:val="22"/>
                <w:szCs w:val="22"/>
                <w:vertAlign w:val="superscript"/>
                <w:lang w:val="en-US"/>
              </w:rPr>
              <w:t>‡</w:t>
            </w:r>
          </w:p>
        </w:tc>
        <w:tc>
          <w:tcPr>
            <w:tcW w:w="481" w:type="pct"/>
            <w:vAlign w:val="center"/>
          </w:tcPr>
          <w:p w14:paraId="23B11DA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5CCA6CC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428</w:t>
            </w:r>
          </w:p>
        </w:tc>
        <w:tc>
          <w:tcPr>
            <w:tcW w:w="439" w:type="pct"/>
            <w:vAlign w:val="center"/>
          </w:tcPr>
          <w:p w14:paraId="5CBBC61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617</w:t>
            </w:r>
          </w:p>
        </w:tc>
        <w:tc>
          <w:tcPr>
            <w:tcW w:w="441" w:type="pct"/>
            <w:vAlign w:val="center"/>
          </w:tcPr>
          <w:p w14:paraId="2AAC2CB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598</w:t>
            </w:r>
          </w:p>
        </w:tc>
        <w:tc>
          <w:tcPr>
            <w:tcW w:w="441" w:type="pct"/>
          </w:tcPr>
          <w:p w14:paraId="2A3D1F3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671</w:t>
            </w:r>
          </w:p>
        </w:tc>
        <w:tc>
          <w:tcPr>
            <w:tcW w:w="440" w:type="pct"/>
          </w:tcPr>
          <w:p w14:paraId="05E3183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622</w:t>
            </w:r>
          </w:p>
        </w:tc>
        <w:tc>
          <w:tcPr>
            <w:tcW w:w="438" w:type="pct"/>
          </w:tcPr>
          <w:p w14:paraId="74248EE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598</w:t>
            </w:r>
          </w:p>
        </w:tc>
        <w:tc>
          <w:tcPr>
            <w:tcW w:w="438" w:type="pct"/>
          </w:tcPr>
          <w:p w14:paraId="398C2CF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51A58D7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57300B1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596F1C03" w14:textId="77777777" w:rsidTr="005D0763">
        <w:tc>
          <w:tcPr>
            <w:tcW w:w="488" w:type="pct"/>
            <w:vAlign w:val="center"/>
          </w:tcPr>
          <w:p w14:paraId="14DC3D72" w14:textId="77777777" w:rsidR="00500D10" w:rsidRPr="004A44AA" w:rsidRDefault="00500D10" w:rsidP="005D0763">
            <w:pPr>
              <w:pStyle w:val="tabletext"/>
              <w:spacing w:before="0" w:after="0" w:line="480" w:lineRule="auto"/>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113</w:t>
            </w:r>
            <w:r>
              <w:rPr>
                <w:rFonts w:ascii="Times New Roman" w:eastAsia="Batang" w:hAnsi="Times New Roman"/>
                <w:sz w:val="22"/>
                <w:szCs w:val="22"/>
                <w:vertAlign w:val="superscript"/>
                <w:lang w:val="en-US"/>
              </w:rPr>
              <w:t>‡</w:t>
            </w:r>
          </w:p>
        </w:tc>
        <w:tc>
          <w:tcPr>
            <w:tcW w:w="481" w:type="pct"/>
            <w:vAlign w:val="center"/>
          </w:tcPr>
          <w:p w14:paraId="602DEDF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5D10103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477</w:t>
            </w:r>
          </w:p>
        </w:tc>
        <w:tc>
          <w:tcPr>
            <w:tcW w:w="439" w:type="pct"/>
            <w:vAlign w:val="center"/>
          </w:tcPr>
          <w:p w14:paraId="4C4B4A93"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489</w:t>
            </w:r>
          </w:p>
        </w:tc>
        <w:tc>
          <w:tcPr>
            <w:tcW w:w="441" w:type="pct"/>
            <w:vAlign w:val="center"/>
          </w:tcPr>
          <w:p w14:paraId="7F78CA8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531</w:t>
            </w:r>
          </w:p>
        </w:tc>
        <w:tc>
          <w:tcPr>
            <w:tcW w:w="441" w:type="pct"/>
          </w:tcPr>
          <w:p w14:paraId="57FDC6A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529</w:t>
            </w:r>
          </w:p>
        </w:tc>
        <w:tc>
          <w:tcPr>
            <w:tcW w:w="440" w:type="pct"/>
          </w:tcPr>
          <w:p w14:paraId="3DBABE0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018BF5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071AB0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73B9E78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3DF41FA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66BA989F" w14:textId="77777777" w:rsidTr="005D0763">
        <w:tc>
          <w:tcPr>
            <w:tcW w:w="488" w:type="pct"/>
            <w:vAlign w:val="center"/>
          </w:tcPr>
          <w:p w14:paraId="169290D5"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116</w:t>
            </w:r>
          </w:p>
        </w:tc>
        <w:tc>
          <w:tcPr>
            <w:tcW w:w="481" w:type="pct"/>
            <w:vAlign w:val="center"/>
          </w:tcPr>
          <w:p w14:paraId="0FCB0AE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7B6D28D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465</w:t>
            </w:r>
          </w:p>
        </w:tc>
        <w:tc>
          <w:tcPr>
            <w:tcW w:w="439" w:type="pct"/>
            <w:vAlign w:val="center"/>
          </w:tcPr>
          <w:p w14:paraId="25C578E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529</w:t>
            </w:r>
          </w:p>
        </w:tc>
        <w:tc>
          <w:tcPr>
            <w:tcW w:w="441" w:type="pct"/>
            <w:vAlign w:val="center"/>
          </w:tcPr>
          <w:p w14:paraId="23BD29C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575</w:t>
            </w:r>
          </w:p>
        </w:tc>
        <w:tc>
          <w:tcPr>
            <w:tcW w:w="441" w:type="pct"/>
          </w:tcPr>
          <w:p w14:paraId="2AF8F05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609</w:t>
            </w:r>
          </w:p>
        </w:tc>
        <w:tc>
          <w:tcPr>
            <w:tcW w:w="440" w:type="pct"/>
          </w:tcPr>
          <w:p w14:paraId="2B2A12A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671</w:t>
            </w:r>
          </w:p>
        </w:tc>
        <w:tc>
          <w:tcPr>
            <w:tcW w:w="438" w:type="pct"/>
          </w:tcPr>
          <w:p w14:paraId="081A559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615</w:t>
            </w:r>
          </w:p>
        </w:tc>
        <w:tc>
          <w:tcPr>
            <w:tcW w:w="438" w:type="pct"/>
          </w:tcPr>
          <w:p w14:paraId="7552D2F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598</w:t>
            </w:r>
          </w:p>
        </w:tc>
        <w:tc>
          <w:tcPr>
            <w:tcW w:w="438" w:type="pct"/>
          </w:tcPr>
          <w:p w14:paraId="0574BF7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6AE177B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3259F830" w14:textId="77777777" w:rsidTr="005D0763">
        <w:tc>
          <w:tcPr>
            <w:tcW w:w="488" w:type="pct"/>
            <w:vAlign w:val="center"/>
          </w:tcPr>
          <w:p w14:paraId="1F7DF065"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121</w:t>
            </w:r>
          </w:p>
        </w:tc>
        <w:tc>
          <w:tcPr>
            <w:tcW w:w="481" w:type="pct"/>
            <w:vAlign w:val="center"/>
          </w:tcPr>
          <w:p w14:paraId="3D7C03F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59B2150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391</w:t>
            </w:r>
          </w:p>
        </w:tc>
        <w:tc>
          <w:tcPr>
            <w:tcW w:w="439" w:type="pct"/>
            <w:vAlign w:val="center"/>
          </w:tcPr>
          <w:p w14:paraId="1FDE24C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508</w:t>
            </w:r>
          </w:p>
        </w:tc>
        <w:tc>
          <w:tcPr>
            <w:tcW w:w="441" w:type="pct"/>
            <w:vAlign w:val="center"/>
          </w:tcPr>
          <w:p w14:paraId="2836DC9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466</w:t>
            </w:r>
          </w:p>
        </w:tc>
        <w:tc>
          <w:tcPr>
            <w:tcW w:w="441" w:type="pct"/>
          </w:tcPr>
          <w:p w14:paraId="5BB83F1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520</w:t>
            </w:r>
          </w:p>
        </w:tc>
        <w:tc>
          <w:tcPr>
            <w:tcW w:w="440" w:type="pct"/>
          </w:tcPr>
          <w:p w14:paraId="4659AA8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563</w:t>
            </w:r>
          </w:p>
        </w:tc>
        <w:tc>
          <w:tcPr>
            <w:tcW w:w="438" w:type="pct"/>
          </w:tcPr>
          <w:p w14:paraId="78EFCDF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520</w:t>
            </w:r>
          </w:p>
        </w:tc>
        <w:tc>
          <w:tcPr>
            <w:tcW w:w="438" w:type="pct"/>
          </w:tcPr>
          <w:p w14:paraId="22BD5D2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55ABE56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3E8C95C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653C294D" w14:textId="77777777" w:rsidTr="005D0763">
        <w:tc>
          <w:tcPr>
            <w:tcW w:w="5000" w:type="pct"/>
            <w:gridSpan w:val="11"/>
            <w:vAlign w:val="center"/>
          </w:tcPr>
          <w:p w14:paraId="40931291"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Declining responders</w:t>
            </w:r>
          </w:p>
        </w:tc>
      </w:tr>
      <w:tr w:rsidR="00500D10" w:rsidRPr="004A44AA" w14:paraId="2E65A294" w14:textId="77777777" w:rsidTr="005D0763">
        <w:tc>
          <w:tcPr>
            <w:tcW w:w="488" w:type="pct"/>
            <w:vAlign w:val="center"/>
          </w:tcPr>
          <w:p w14:paraId="50096D00"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102</w:t>
            </w:r>
          </w:p>
        </w:tc>
        <w:tc>
          <w:tcPr>
            <w:tcW w:w="481" w:type="pct"/>
            <w:vAlign w:val="center"/>
          </w:tcPr>
          <w:p w14:paraId="14A786C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tcPr>
          <w:p w14:paraId="79EA116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r>
              <w:rPr>
                <w:rFonts w:ascii="Times New Roman" w:eastAsia="Batang" w:hAnsi="Times New Roman"/>
                <w:sz w:val="22"/>
                <w:szCs w:val="22"/>
                <w:vertAlign w:val="superscript"/>
                <w:lang w:val="en-US"/>
              </w:rPr>
              <w:t>†</w:t>
            </w:r>
          </w:p>
        </w:tc>
        <w:tc>
          <w:tcPr>
            <w:tcW w:w="439" w:type="pct"/>
            <w:vAlign w:val="center"/>
          </w:tcPr>
          <w:p w14:paraId="23A9799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r>
              <w:rPr>
                <w:rFonts w:ascii="Times New Roman" w:eastAsia="Batang" w:hAnsi="Times New Roman"/>
                <w:sz w:val="22"/>
                <w:szCs w:val="22"/>
                <w:vertAlign w:val="superscript"/>
                <w:lang w:val="en-US"/>
              </w:rPr>
              <w:t>†</w:t>
            </w:r>
          </w:p>
        </w:tc>
        <w:tc>
          <w:tcPr>
            <w:tcW w:w="441" w:type="pct"/>
            <w:vAlign w:val="center"/>
          </w:tcPr>
          <w:p w14:paraId="37AAC7D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536</w:t>
            </w:r>
          </w:p>
        </w:tc>
        <w:tc>
          <w:tcPr>
            <w:tcW w:w="441" w:type="pct"/>
          </w:tcPr>
          <w:p w14:paraId="2DC0394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p>
        </w:tc>
        <w:tc>
          <w:tcPr>
            <w:tcW w:w="440" w:type="pct"/>
          </w:tcPr>
          <w:p w14:paraId="4261190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545</w:t>
            </w:r>
          </w:p>
        </w:tc>
        <w:tc>
          <w:tcPr>
            <w:tcW w:w="438" w:type="pct"/>
          </w:tcPr>
          <w:p w14:paraId="220AE88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544</w:t>
            </w:r>
          </w:p>
        </w:tc>
        <w:tc>
          <w:tcPr>
            <w:tcW w:w="438" w:type="pct"/>
          </w:tcPr>
          <w:p w14:paraId="178776F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2EB6EC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5D05464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25BF9C10" w14:textId="77777777" w:rsidTr="005D0763">
        <w:tc>
          <w:tcPr>
            <w:tcW w:w="488" w:type="pct"/>
            <w:vAlign w:val="center"/>
          </w:tcPr>
          <w:p w14:paraId="0C1AD59F"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104</w:t>
            </w:r>
          </w:p>
        </w:tc>
        <w:tc>
          <w:tcPr>
            <w:tcW w:w="481" w:type="pct"/>
            <w:vAlign w:val="center"/>
          </w:tcPr>
          <w:p w14:paraId="7C81DDA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tcPr>
          <w:p w14:paraId="1D21F01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9" w:type="pct"/>
            <w:vAlign w:val="center"/>
          </w:tcPr>
          <w:p w14:paraId="3A039B43"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1" w:type="pct"/>
            <w:vAlign w:val="center"/>
          </w:tcPr>
          <w:p w14:paraId="37682013"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500</w:t>
            </w:r>
            <w:r>
              <w:rPr>
                <w:rFonts w:ascii="Times New Roman" w:eastAsia="Batang" w:hAnsi="Times New Roman"/>
                <w:sz w:val="22"/>
                <w:szCs w:val="22"/>
                <w:vertAlign w:val="superscript"/>
                <w:lang w:val="en-US"/>
              </w:rPr>
              <w:t>§</w:t>
            </w:r>
          </w:p>
        </w:tc>
        <w:tc>
          <w:tcPr>
            <w:tcW w:w="441" w:type="pct"/>
            <w:vAlign w:val="center"/>
          </w:tcPr>
          <w:p w14:paraId="30A33E5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437</w:t>
            </w:r>
          </w:p>
        </w:tc>
        <w:tc>
          <w:tcPr>
            <w:tcW w:w="440" w:type="pct"/>
            <w:vAlign w:val="center"/>
          </w:tcPr>
          <w:p w14:paraId="019C37E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470</w:t>
            </w:r>
          </w:p>
        </w:tc>
        <w:tc>
          <w:tcPr>
            <w:tcW w:w="438" w:type="pct"/>
          </w:tcPr>
          <w:p w14:paraId="611847C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7B87122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07D084E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6587CC9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601C7540" w14:textId="77777777" w:rsidTr="005D0763">
        <w:tc>
          <w:tcPr>
            <w:tcW w:w="488" w:type="pct"/>
            <w:vAlign w:val="center"/>
          </w:tcPr>
          <w:p w14:paraId="42D2CCEE"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105</w:t>
            </w:r>
          </w:p>
        </w:tc>
        <w:tc>
          <w:tcPr>
            <w:tcW w:w="481" w:type="pct"/>
            <w:vAlign w:val="center"/>
          </w:tcPr>
          <w:p w14:paraId="2C0CAC5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tcPr>
          <w:p w14:paraId="7D3D46D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677</w:t>
            </w:r>
          </w:p>
        </w:tc>
        <w:tc>
          <w:tcPr>
            <w:tcW w:w="439" w:type="pct"/>
            <w:vAlign w:val="center"/>
          </w:tcPr>
          <w:p w14:paraId="32D2DAB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690</w:t>
            </w:r>
          </w:p>
        </w:tc>
        <w:tc>
          <w:tcPr>
            <w:tcW w:w="441" w:type="pct"/>
            <w:vAlign w:val="center"/>
          </w:tcPr>
          <w:p w14:paraId="5E1DF5E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690</w:t>
            </w:r>
          </w:p>
        </w:tc>
        <w:tc>
          <w:tcPr>
            <w:tcW w:w="441" w:type="pct"/>
          </w:tcPr>
          <w:p w14:paraId="3E6F5AB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0" w:type="pct"/>
          </w:tcPr>
          <w:p w14:paraId="50F7D00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DF3B90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A0E861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3A3A981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74EA6B1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36B1BE3B" w14:textId="77777777" w:rsidTr="005D0763">
        <w:tc>
          <w:tcPr>
            <w:tcW w:w="488" w:type="pct"/>
            <w:vAlign w:val="center"/>
          </w:tcPr>
          <w:p w14:paraId="3ECB1528"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106</w:t>
            </w:r>
          </w:p>
        </w:tc>
        <w:tc>
          <w:tcPr>
            <w:tcW w:w="481" w:type="pct"/>
            <w:vAlign w:val="center"/>
          </w:tcPr>
          <w:p w14:paraId="0FF7718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tcPr>
          <w:p w14:paraId="22CA30C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46</w:t>
            </w:r>
          </w:p>
        </w:tc>
        <w:tc>
          <w:tcPr>
            <w:tcW w:w="439" w:type="pct"/>
            <w:vAlign w:val="center"/>
          </w:tcPr>
          <w:p w14:paraId="41BD8CF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54</w:t>
            </w:r>
          </w:p>
        </w:tc>
        <w:tc>
          <w:tcPr>
            <w:tcW w:w="441" w:type="pct"/>
            <w:vAlign w:val="center"/>
          </w:tcPr>
          <w:p w14:paraId="1FD4ED2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164</w:t>
            </w:r>
          </w:p>
        </w:tc>
        <w:tc>
          <w:tcPr>
            <w:tcW w:w="441" w:type="pct"/>
          </w:tcPr>
          <w:p w14:paraId="469B4883"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92</w:t>
            </w:r>
          </w:p>
        </w:tc>
        <w:tc>
          <w:tcPr>
            <w:tcW w:w="440" w:type="pct"/>
          </w:tcPr>
          <w:p w14:paraId="4E39A4C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473424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4C3864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7C03006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1A33222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117FC5DE" w14:textId="77777777" w:rsidTr="005D0763">
        <w:tc>
          <w:tcPr>
            <w:tcW w:w="488" w:type="pct"/>
            <w:vAlign w:val="center"/>
          </w:tcPr>
          <w:p w14:paraId="5BDBC0A3"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lastRenderedPageBreak/>
              <w:t>109</w:t>
            </w:r>
          </w:p>
        </w:tc>
        <w:tc>
          <w:tcPr>
            <w:tcW w:w="481" w:type="pct"/>
            <w:vAlign w:val="center"/>
          </w:tcPr>
          <w:p w14:paraId="187A19F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ApoAI</w:t>
            </w:r>
            <w:proofErr w:type="spellEnd"/>
          </w:p>
        </w:tc>
        <w:tc>
          <w:tcPr>
            <w:tcW w:w="523" w:type="pct"/>
          </w:tcPr>
          <w:p w14:paraId="1F41D52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378</w:t>
            </w:r>
          </w:p>
        </w:tc>
        <w:tc>
          <w:tcPr>
            <w:tcW w:w="439" w:type="pct"/>
            <w:vAlign w:val="center"/>
          </w:tcPr>
          <w:p w14:paraId="3B9BA95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439</w:t>
            </w:r>
          </w:p>
        </w:tc>
        <w:tc>
          <w:tcPr>
            <w:tcW w:w="441" w:type="pct"/>
            <w:vAlign w:val="center"/>
          </w:tcPr>
          <w:p w14:paraId="5DBB41F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p>
        </w:tc>
        <w:tc>
          <w:tcPr>
            <w:tcW w:w="441" w:type="pct"/>
          </w:tcPr>
          <w:p w14:paraId="73DEB41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p>
        </w:tc>
        <w:tc>
          <w:tcPr>
            <w:tcW w:w="440" w:type="pct"/>
          </w:tcPr>
          <w:p w14:paraId="41B0A16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483</w:t>
            </w:r>
          </w:p>
        </w:tc>
        <w:tc>
          <w:tcPr>
            <w:tcW w:w="438" w:type="pct"/>
          </w:tcPr>
          <w:p w14:paraId="302C3FB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p>
        </w:tc>
        <w:tc>
          <w:tcPr>
            <w:tcW w:w="438" w:type="pct"/>
          </w:tcPr>
          <w:p w14:paraId="2C940BE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p>
        </w:tc>
        <w:tc>
          <w:tcPr>
            <w:tcW w:w="438" w:type="pct"/>
          </w:tcPr>
          <w:p w14:paraId="469A0D1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512</w:t>
            </w:r>
          </w:p>
        </w:tc>
        <w:tc>
          <w:tcPr>
            <w:tcW w:w="433" w:type="pct"/>
          </w:tcPr>
          <w:p w14:paraId="1EF3FEB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493</w:t>
            </w:r>
          </w:p>
        </w:tc>
      </w:tr>
      <w:tr w:rsidR="00500D10" w:rsidRPr="004A44AA" w14:paraId="5BBF613A" w14:textId="77777777" w:rsidTr="005D0763">
        <w:tc>
          <w:tcPr>
            <w:tcW w:w="488" w:type="pct"/>
            <w:vAlign w:val="center"/>
          </w:tcPr>
          <w:p w14:paraId="6DD69423" w14:textId="77777777" w:rsidR="00500D10" w:rsidRPr="004A44AA" w:rsidRDefault="00500D10" w:rsidP="005D0763">
            <w:pPr>
              <w:pStyle w:val="tabletext"/>
              <w:spacing w:before="0" w:after="0" w:line="480" w:lineRule="auto"/>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111</w:t>
            </w:r>
            <w:r>
              <w:rPr>
                <w:rFonts w:ascii="Times New Roman" w:eastAsia="Batang" w:hAnsi="Times New Roman"/>
                <w:sz w:val="22"/>
                <w:szCs w:val="22"/>
                <w:vertAlign w:val="superscript"/>
                <w:lang w:val="en-US"/>
              </w:rPr>
              <w:t>‡</w:t>
            </w:r>
          </w:p>
        </w:tc>
        <w:tc>
          <w:tcPr>
            <w:tcW w:w="481" w:type="pct"/>
            <w:vAlign w:val="center"/>
          </w:tcPr>
          <w:p w14:paraId="5BFDEF4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37D1A50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516</w:t>
            </w:r>
          </w:p>
        </w:tc>
        <w:tc>
          <w:tcPr>
            <w:tcW w:w="439" w:type="pct"/>
            <w:vAlign w:val="center"/>
          </w:tcPr>
          <w:p w14:paraId="00B3D6E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467</w:t>
            </w:r>
          </w:p>
        </w:tc>
        <w:tc>
          <w:tcPr>
            <w:tcW w:w="441" w:type="pct"/>
            <w:vAlign w:val="center"/>
          </w:tcPr>
          <w:p w14:paraId="0E4836F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391</w:t>
            </w:r>
          </w:p>
        </w:tc>
        <w:tc>
          <w:tcPr>
            <w:tcW w:w="441" w:type="pct"/>
          </w:tcPr>
          <w:p w14:paraId="0371231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0" w:type="pct"/>
          </w:tcPr>
          <w:p w14:paraId="265BA5F3"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4FA17C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96F343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A32773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6D150DC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344DECEC" w14:textId="77777777" w:rsidTr="005D0763">
        <w:tc>
          <w:tcPr>
            <w:tcW w:w="488" w:type="pct"/>
            <w:vAlign w:val="center"/>
          </w:tcPr>
          <w:p w14:paraId="5801D7F1" w14:textId="77777777" w:rsidR="00500D10" w:rsidRPr="004A44AA" w:rsidRDefault="00500D10" w:rsidP="005D0763">
            <w:pPr>
              <w:pStyle w:val="tabletext"/>
              <w:spacing w:before="0" w:after="0" w:line="480" w:lineRule="auto"/>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114</w:t>
            </w:r>
            <w:r>
              <w:rPr>
                <w:rFonts w:ascii="Times New Roman" w:eastAsia="Batang" w:hAnsi="Times New Roman"/>
                <w:sz w:val="22"/>
                <w:szCs w:val="22"/>
                <w:vertAlign w:val="superscript"/>
                <w:lang w:val="en-US"/>
              </w:rPr>
              <w:t>‡</w:t>
            </w:r>
          </w:p>
        </w:tc>
        <w:tc>
          <w:tcPr>
            <w:tcW w:w="481" w:type="pct"/>
            <w:vAlign w:val="center"/>
          </w:tcPr>
          <w:p w14:paraId="59C62BA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22850C6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422</w:t>
            </w:r>
          </w:p>
        </w:tc>
        <w:tc>
          <w:tcPr>
            <w:tcW w:w="439" w:type="pct"/>
            <w:vAlign w:val="center"/>
          </w:tcPr>
          <w:p w14:paraId="653A368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552</w:t>
            </w:r>
          </w:p>
        </w:tc>
        <w:tc>
          <w:tcPr>
            <w:tcW w:w="441" w:type="pct"/>
            <w:vAlign w:val="center"/>
          </w:tcPr>
          <w:p w14:paraId="054B4BE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596</w:t>
            </w:r>
          </w:p>
        </w:tc>
        <w:tc>
          <w:tcPr>
            <w:tcW w:w="441" w:type="pct"/>
          </w:tcPr>
          <w:p w14:paraId="34AB11B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489</w:t>
            </w:r>
          </w:p>
        </w:tc>
        <w:tc>
          <w:tcPr>
            <w:tcW w:w="440" w:type="pct"/>
          </w:tcPr>
          <w:p w14:paraId="21D27F0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572</w:t>
            </w:r>
          </w:p>
        </w:tc>
        <w:tc>
          <w:tcPr>
            <w:tcW w:w="438" w:type="pct"/>
          </w:tcPr>
          <w:p w14:paraId="2361081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531</w:t>
            </w:r>
          </w:p>
        </w:tc>
        <w:tc>
          <w:tcPr>
            <w:tcW w:w="438" w:type="pct"/>
          </w:tcPr>
          <w:p w14:paraId="5C7F2EB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62F373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2C64DBB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2BC7E33C" w14:textId="77777777" w:rsidTr="005D0763">
        <w:tc>
          <w:tcPr>
            <w:tcW w:w="488" w:type="pct"/>
            <w:vAlign w:val="center"/>
          </w:tcPr>
          <w:p w14:paraId="2C86F3BA"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115</w:t>
            </w:r>
          </w:p>
        </w:tc>
        <w:tc>
          <w:tcPr>
            <w:tcW w:w="481" w:type="pct"/>
            <w:vAlign w:val="center"/>
          </w:tcPr>
          <w:p w14:paraId="5040DFD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63D7261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224</w:t>
            </w:r>
          </w:p>
        </w:tc>
        <w:tc>
          <w:tcPr>
            <w:tcW w:w="439" w:type="pct"/>
            <w:vAlign w:val="center"/>
          </w:tcPr>
          <w:p w14:paraId="4FDC75E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333</w:t>
            </w:r>
          </w:p>
        </w:tc>
        <w:tc>
          <w:tcPr>
            <w:tcW w:w="441" w:type="pct"/>
            <w:vAlign w:val="center"/>
          </w:tcPr>
          <w:p w14:paraId="57A2FD7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350</w:t>
            </w:r>
          </w:p>
        </w:tc>
        <w:tc>
          <w:tcPr>
            <w:tcW w:w="441" w:type="pct"/>
          </w:tcPr>
          <w:p w14:paraId="22E1EDE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391</w:t>
            </w:r>
          </w:p>
        </w:tc>
        <w:tc>
          <w:tcPr>
            <w:tcW w:w="440" w:type="pct"/>
          </w:tcPr>
          <w:p w14:paraId="5070C1E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304</w:t>
            </w:r>
          </w:p>
        </w:tc>
        <w:tc>
          <w:tcPr>
            <w:tcW w:w="438" w:type="pct"/>
          </w:tcPr>
          <w:p w14:paraId="10CBDF5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7842C77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34EB246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3BE06D2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4D2746D5" w14:textId="77777777" w:rsidTr="005D0763">
        <w:tc>
          <w:tcPr>
            <w:tcW w:w="488" w:type="pct"/>
            <w:vAlign w:val="center"/>
          </w:tcPr>
          <w:p w14:paraId="2E653084" w14:textId="77777777" w:rsidR="00500D10" w:rsidRPr="004A44AA" w:rsidRDefault="00500D10" w:rsidP="005D0763">
            <w:pPr>
              <w:pStyle w:val="tabletext"/>
              <w:spacing w:before="0" w:after="0" w:line="480" w:lineRule="auto"/>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117</w:t>
            </w:r>
          </w:p>
        </w:tc>
        <w:tc>
          <w:tcPr>
            <w:tcW w:w="481" w:type="pct"/>
            <w:vAlign w:val="center"/>
          </w:tcPr>
          <w:p w14:paraId="7B0308D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tcPr>
          <w:p w14:paraId="3E7859C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564</w:t>
            </w:r>
            <w:r>
              <w:rPr>
                <w:rFonts w:ascii="Times New Roman" w:eastAsia="Batang" w:hAnsi="Times New Roman"/>
                <w:sz w:val="22"/>
                <w:szCs w:val="22"/>
                <w:vertAlign w:val="superscript"/>
                <w:lang w:val="en-US"/>
              </w:rPr>
              <w:t>†</w:t>
            </w:r>
          </w:p>
        </w:tc>
        <w:tc>
          <w:tcPr>
            <w:tcW w:w="439" w:type="pct"/>
            <w:vAlign w:val="center"/>
          </w:tcPr>
          <w:p w14:paraId="2A1A2B5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564</w:t>
            </w:r>
            <w:r>
              <w:rPr>
                <w:rFonts w:ascii="Times New Roman" w:eastAsia="Batang" w:hAnsi="Times New Roman"/>
                <w:sz w:val="22"/>
                <w:szCs w:val="22"/>
                <w:vertAlign w:val="superscript"/>
                <w:lang w:val="en-US"/>
              </w:rPr>
              <w:t>†</w:t>
            </w:r>
          </w:p>
        </w:tc>
        <w:tc>
          <w:tcPr>
            <w:tcW w:w="441" w:type="pct"/>
            <w:vAlign w:val="center"/>
          </w:tcPr>
          <w:p w14:paraId="48FDC44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500</w:t>
            </w:r>
          </w:p>
        </w:tc>
        <w:tc>
          <w:tcPr>
            <w:tcW w:w="441" w:type="pct"/>
          </w:tcPr>
          <w:p w14:paraId="4A60CF6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492</w:t>
            </w:r>
          </w:p>
        </w:tc>
        <w:tc>
          <w:tcPr>
            <w:tcW w:w="440" w:type="pct"/>
          </w:tcPr>
          <w:p w14:paraId="7F01B84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593</w:t>
            </w:r>
          </w:p>
        </w:tc>
        <w:tc>
          <w:tcPr>
            <w:tcW w:w="438" w:type="pct"/>
          </w:tcPr>
          <w:p w14:paraId="00073A1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470</w:t>
            </w:r>
          </w:p>
        </w:tc>
        <w:tc>
          <w:tcPr>
            <w:tcW w:w="438" w:type="pct"/>
          </w:tcPr>
          <w:p w14:paraId="304B293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E780B2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6E51A4A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767EFD72" w14:textId="77777777" w:rsidTr="005D0763">
        <w:tc>
          <w:tcPr>
            <w:tcW w:w="488" w:type="pct"/>
            <w:vAlign w:val="center"/>
          </w:tcPr>
          <w:p w14:paraId="76D52607"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118</w:t>
            </w:r>
          </w:p>
        </w:tc>
        <w:tc>
          <w:tcPr>
            <w:tcW w:w="481" w:type="pct"/>
            <w:vAlign w:val="center"/>
          </w:tcPr>
          <w:p w14:paraId="6A20D3C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08694F3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299</w:t>
            </w:r>
          </w:p>
        </w:tc>
        <w:tc>
          <w:tcPr>
            <w:tcW w:w="439" w:type="pct"/>
            <w:vAlign w:val="center"/>
          </w:tcPr>
          <w:p w14:paraId="4B1197B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452</w:t>
            </w:r>
          </w:p>
        </w:tc>
        <w:tc>
          <w:tcPr>
            <w:tcW w:w="441" w:type="pct"/>
            <w:vAlign w:val="center"/>
          </w:tcPr>
          <w:p w14:paraId="7CF76A4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460</w:t>
            </w:r>
          </w:p>
        </w:tc>
        <w:tc>
          <w:tcPr>
            <w:tcW w:w="441" w:type="pct"/>
          </w:tcPr>
          <w:p w14:paraId="3AB420B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476</w:t>
            </w:r>
          </w:p>
        </w:tc>
        <w:tc>
          <w:tcPr>
            <w:tcW w:w="440" w:type="pct"/>
          </w:tcPr>
          <w:p w14:paraId="2B581C4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546</w:t>
            </w:r>
          </w:p>
        </w:tc>
        <w:tc>
          <w:tcPr>
            <w:tcW w:w="438" w:type="pct"/>
          </w:tcPr>
          <w:p w14:paraId="6E414C5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518</w:t>
            </w:r>
          </w:p>
        </w:tc>
        <w:tc>
          <w:tcPr>
            <w:tcW w:w="438" w:type="pct"/>
          </w:tcPr>
          <w:p w14:paraId="5A1ABE8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360</w:t>
            </w:r>
          </w:p>
        </w:tc>
        <w:tc>
          <w:tcPr>
            <w:tcW w:w="438" w:type="pct"/>
          </w:tcPr>
          <w:p w14:paraId="4F0C5D4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2862EF3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75F09048" w14:textId="77777777" w:rsidTr="005D0763">
        <w:tc>
          <w:tcPr>
            <w:tcW w:w="5000" w:type="pct"/>
            <w:gridSpan w:val="11"/>
            <w:vAlign w:val="center"/>
          </w:tcPr>
          <w:p w14:paraId="00CDE5AB"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Non-responders</w:t>
            </w:r>
          </w:p>
        </w:tc>
      </w:tr>
      <w:tr w:rsidR="00500D10" w:rsidRPr="004A44AA" w14:paraId="66FC0494" w14:textId="77777777" w:rsidTr="005D0763">
        <w:tc>
          <w:tcPr>
            <w:tcW w:w="488" w:type="pct"/>
            <w:vAlign w:val="center"/>
          </w:tcPr>
          <w:p w14:paraId="28DC1F15"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119</w:t>
            </w:r>
          </w:p>
        </w:tc>
        <w:tc>
          <w:tcPr>
            <w:tcW w:w="481" w:type="pct"/>
            <w:vAlign w:val="center"/>
          </w:tcPr>
          <w:p w14:paraId="1FA1307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05CDE64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508</w:t>
            </w:r>
          </w:p>
        </w:tc>
        <w:tc>
          <w:tcPr>
            <w:tcW w:w="439" w:type="pct"/>
            <w:vAlign w:val="center"/>
          </w:tcPr>
          <w:p w14:paraId="47090F5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588</w:t>
            </w:r>
          </w:p>
        </w:tc>
        <w:tc>
          <w:tcPr>
            <w:tcW w:w="441" w:type="pct"/>
            <w:vAlign w:val="center"/>
          </w:tcPr>
          <w:p w14:paraId="419E174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552</w:t>
            </w:r>
          </w:p>
        </w:tc>
        <w:tc>
          <w:tcPr>
            <w:tcW w:w="441" w:type="pct"/>
          </w:tcPr>
          <w:p w14:paraId="68EFF21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612</w:t>
            </w:r>
          </w:p>
        </w:tc>
        <w:tc>
          <w:tcPr>
            <w:tcW w:w="440" w:type="pct"/>
          </w:tcPr>
          <w:p w14:paraId="5827E48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621</w:t>
            </w:r>
          </w:p>
        </w:tc>
        <w:tc>
          <w:tcPr>
            <w:tcW w:w="438" w:type="pct"/>
          </w:tcPr>
          <w:p w14:paraId="0D77E0E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593</w:t>
            </w:r>
          </w:p>
        </w:tc>
        <w:tc>
          <w:tcPr>
            <w:tcW w:w="438" w:type="pct"/>
          </w:tcPr>
          <w:p w14:paraId="4AFB8BB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F2B626A"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2E6B572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541D95A1" w14:textId="77777777" w:rsidTr="005D0763">
        <w:tc>
          <w:tcPr>
            <w:tcW w:w="488" w:type="pct"/>
            <w:vAlign w:val="center"/>
          </w:tcPr>
          <w:p w14:paraId="6D489A8C"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120</w:t>
            </w:r>
          </w:p>
        </w:tc>
        <w:tc>
          <w:tcPr>
            <w:tcW w:w="481" w:type="pct"/>
            <w:vAlign w:val="center"/>
          </w:tcPr>
          <w:p w14:paraId="155DE59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4E3CDD7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506</w:t>
            </w:r>
          </w:p>
        </w:tc>
        <w:tc>
          <w:tcPr>
            <w:tcW w:w="439" w:type="pct"/>
            <w:vAlign w:val="center"/>
          </w:tcPr>
          <w:p w14:paraId="100A013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600</w:t>
            </w:r>
          </w:p>
        </w:tc>
        <w:tc>
          <w:tcPr>
            <w:tcW w:w="441" w:type="pct"/>
            <w:vAlign w:val="center"/>
          </w:tcPr>
          <w:p w14:paraId="6ADE728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479</w:t>
            </w:r>
          </w:p>
        </w:tc>
        <w:tc>
          <w:tcPr>
            <w:tcW w:w="441" w:type="pct"/>
          </w:tcPr>
          <w:p w14:paraId="72DC781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0" w:type="pct"/>
          </w:tcPr>
          <w:p w14:paraId="0EF6E18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3037625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57C4A36F"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DBEAE85"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0739EBF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16B60BF2" w14:textId="77777777" w:rsidTr="005D0763">
        <w:tc>
          <w:tcPr>
            <w:tcW w:w="488" w:type="pct"/>
            <w:vAlign w:val="center"/>
          </w:tcPr>
          <w:p w14:paraId="0E021EDA"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123</w:t>
            </w:r>
          </w:p>
        </w:tc>
        <w:tc>
          <w:tcPr>
            <w:tcW w:w="481" w:type="pct"/>
            <w:vAlign w:val="center"/>
          </w:tcPr>
          <w:p w14:paraId="0266511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523" w:type="pct"/>
          </w:tcPr>
          <w:p w14:paraId="2A4276B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360</w:t>
            </w:r>
          </w:p>
        </w:tc>
        <w:tc>
          <w:tcPr>
            <w:tcW w:w="439" w:type="pct"/>
            <w:vAlign w:val="center"/>
          </w:tcPr>
          <w:p w14:paraId="52D01DC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368</w:t>
            </w:r>
          </w:p>
        </w:tc>
        <w:tc>
          <w:tcPr>
            <w:tcW w:w="441" w:type="pct"/>
            <w:vAlign w:val="center"/>
          </w:tcPr>
          <w:p w14:paraId="15130BA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1" w:type="pct"/>
          </w:tcPr>
          <w:p w14:paraId="16B1B2A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0" w:type="pct"/>
          </w:tcPr>
          <w:p w14:paraId="3A20372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00F044F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C914B0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0CF8535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2DA10E8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4B9EB582" w14:textId="77777777" w:rsidTr="005D0763">
        <w:tc>
          <w:tcPr>
            <w:tcW w:w="488" w:type="pct"/>
            <w:vAlign w:val="center"/>
          </w:tcPr>
          <w:p w14:paraId="60F51106"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124</w:t>
            </w:r>
          </w:p>
        </w:tc>
        <w:tc>
          <w:tcPr>
            <w:tcW w:w="481" w:type="pct"/>
            <w:vAlign w:val="center"/>
          </w:tcPr>
          <w:p w14:paraId="349B0E0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523" w:type="pct"/>
          </w:tcPr>
          <w:p w14:paraId="3B75E17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346</w:t>
            </w:r>
          </w:p>
        </w:tc>
        <w:tc>
          <w:tcPr>
            <w:tcW w:w="439" w:type="pct"/>
            <w:vAlign w:val="center"/>
          </w:tcPr>
          <w:p w14:paraId="34581BB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402</w:t>
            </w:r>
          </w:p>
        </w:tc>
        <w:tc>
          <w:tcPr>
            <w:tcW w:w="441" w:type="pct"/>
            <w:vAlign w:val="center"/>
          </w:tcPr>
          <w:p w14:paraId="332B9112"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276</w:t>
            </w:r>
          </w:p>
        </w:tc>
        <w:tc>
          <w:tcPr>
            <w:tcW w:w="441" w:type="pct"/>
          </w:tcPr>
          <w:p w14:paraId="296940B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362</w:t>
            </w:r>
          </w:p>
        </w:tc>
        <w:tc>
          <w:tcPr>
            <w:tcW w:w="440" w:type="pct"/>
          </w:tcPr>
          <w:p w14:paraId="45E4C33C"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335</w:t>
            </w:r>
          </w:p>
        </w:tc>
        <w:tc>
          <w:tcPr>
            <w:tcW w:w="438" w:type="pct"/>
          </w:tcPr>
          <w:p w14:paraId="7422C05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307</w:t>
            </w:r>
          </w:p>
        </w:tc>
        <w:tc>
          <w:tcPr>
            <w:tcW w:w="438" w:type="pct"/>
          </w:tcPr>
          <w:p w14:paraId="7438D65D"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384A033"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5202AC7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1DD20B2E" w14:textId="77777777" w:rsidTr="005D0763">
        <w:tc>
          <w:tcPr>
            <w:tcW w:w="488" w:type="pct"/>
            <w:vAlign w:val="center"/>
          </w:tcPr>
          <w:p w14:paraId="22A60E20"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125</w:t>
            </w:r>
          </w:p>
        </w:tc>
        <w:tc>
          <w:tcPr>
            <w:tcW w:w="481" w:type="pct"/>
            <w:vAlign w:val="center"/>
          </w:tcPr>
          <w:p w14:paraId="5778A98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523" w:type="pct"/>
          </w:tcPr>
          <w:p w14:paraId="4B0D94D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565</w:t>
            </w:r>
            <w:r>
              <w:rPr>
                <w:rFonts w:ascii="Times New Roman" w:eastAsia="Batang" w:hAnsi="Times New Roman"/>
                <w:sz w:val="22"/>
                <w:szCs w:val="22"/>
                <w:vertAlign w:val="superscript"/>
                <w:lang w:val="en-US"/>
              </w:rPr>
              <w:t>†</w:t>
            </w:r>
          </w:p>
        </w:tc>
        <w:tc>
          <w:tcPr>
            <w:tcW w:w="439" w:type="pct"/>
            <w:vAlign w:val="center"/>
          </w:tcPr>
          <w:p w14:paraId="6312BC70"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565</w:t>
            </w:r>
            <w:r>
              <w:rPr>
                <w:rFonts w:ascii="Times New Roman" w:eastAsia="Batang" w:hAnsi="Times New Roman"/>
                <w:sz w:val="22"/>
                <w:szCs w:val="22"/>
                <w:vertAlign w:val="superscript"/>
                <w:lang w:val="en-US"/>
              </w:rPr>
              <w:t>†</w:t>
            </w:r>
          </w:p>
        </w:tc>
        <w:tc>
          <w:tcPr>
            <w:tcW w:w="441" w:type="pct"/>
            <w:vAlign w:val="center"/>
          </w:tcPr>
          <w:p w14:paraId="60D3FC7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626</w:t>
            </w:r>
          </w:p>
        </w:tc>
        <w:tc>
          <w:tcPr>
            <w:tcW w:w="441" w:type="pct"/>
          </w:tcPr>
          <w:p w14:paraId="3F892AA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561</w:t>
            </w:r>
          </w:p>
        </w:tc>
        <w:tc>
          <w:tcPr>
            <w:tcW w:w="440" w:type="pct"/>
          </w:tcPr>
          <w:p w14:paraId="0C366F8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529</w:t>
            </w:r>
          </w:p>
        </w:tc>
        <w:tc>
          <w:tcPr>
            <w:tcW w:w="438" w:type="pct"/>
          </w:tcPr>
          <w:p w14:paraId="1F61A1F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414</w:t>
            </w:r>
          </w:p>
        </w:tc>
        <w:tc>
          <w:tcPr>
            <w:tcW w:w="438" w:type="pct"/>
          </w:tcPr>
          <w:p w14:paraId="7F8ED68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483</w:t>
            </w:r>
          </w:p>
        </w:tc>
        <w:tc>
          <w:tcPr>
            <w:tcW w:w="438" w:type="pct"/>
          </w:tcPr>
          <w:p w14:paraId="25C9889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486</w:t>
            </w:r>
          </w:p>
        </w:tc>
        <w:tc>
          <w:tcPr>
            <w:tcW w:w="433" w:type="pct"/>
          </w:tcPr>
          <w:p w14:paraId="3F89A02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500D10" w:rsidRPr="004A44AA" w14:paraId="0CF98506" w14:textId="77777777" w:rsidTr="005D0763">
        <w:tc>
          <w:tcPr>
            <w:tcW w:w="5000" w:type="pct"/>
            <w:gridSpan w:val="11"/>
            <w:vAlign w:val="center"/>
          </w:tcPr>
          <w:p w14:paraId="1E03A5BA"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 xml:space="preserve">Non-therapeutic dose in </w:t>
            </w:r>
            <w:proofErr w:type="spellStart"/>
            <w:r w:rsidRPr="004A44AA">
              <w:rPr>
                <w:rFonts w:ascii="Times New Roman" w:eastAsia="Batang" w:hAnsi="Times New Roman"/>
                <w:sz w:val="22"/>
                <w:szCs w:val="22"/>
                <w:lang w:val="en-US"/>
              </w:rPr>
              <w:t>FIH</w:t>
            </w:r>
            <w:proofErr w:type="spellEnd"/>
            <w:r w:rsidRPr="004A44AA">
              <w:rPr>
                <w:rFonts w:ascii="Times New Roman" w:eastAsia="Batang" w:hAnsi="Times New Roman"/>
                <w:sz w:val="22"/>
                <w:szCs w:val="22"/>
                <w:lang w:val="en-US"/>
              </w:rPr>
              <w:t xml:space="preserve"> study</w:t>
            </w:r>
          </w:p>
        </w:tc>
      </w:tr>
      <w:tr w:rsidR="00500D10" w:rsidRPr="004A44AA" w14:paraId="3423D9BF" w14:textId="77777777" w:rsidTr="005D0763">
        <w:tc>
          <w:tcPr>
            <w:tcW w:w="488" w:type="pct"/>
            <w:vAlign w:val="center"/>
          </w:tcPr>
          <w:p w14:paraId="5B70F059" w14:textId="77777777" w:rsidR="00500D10" w:rsidRPr="004A44AA" w:rsidRDefault="00500D10"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 xml:space="preserve">001 </w:t>
            </w:r>
          </w:p>
        </w:tc>
        <w:tc>
          <w:tcPr>
            <w:tcW w:w="481" w:type="pct"/>
            <w:vAlign w:val="center"/>
          </w:tcPr>
          <w:p w14:paraId="16C176E1"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523" w:type="pct"/>
          </w:tcPr>
          <w:p w14:paraId="16FA4279"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483</w:t>
            </w:r>
            <w:r>
              <w:rPr>
                <w:rFonts w:ascii="Times New Roman" w:eastAsia="Batang" w:hAnsi="Times New Roman"/>
                <w:sz w:val="22"/>
                <w:szCs w:val="22"/>
                <w:vertAlign w:val="superscript"/>
                <w:lang w:val="en-US"/>
              </w:rPr>
              <w:t>†</w:t>
            </w:r>
          </w:p>
        </w:tc>
        <w:tc>
          <w:tcPr>
            <w:tcW w:w="439" w:type="pct"/>
            <w:vAlign w:val="center"/>
          </w:tcPr>
          <w:p w14:paraId="19D4E04B"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483</w:t>
            </w:r>
            <w:r w:rsidRPr="005D0763">
              <w:rPr>
                <w:rFonts w:ascii="Times New Roman" w:eastAsia="Batang" w:hAnsi="Times New Roman"/>
                <w:sz w:val="22"/>
                <w:szCs w:val="22"/>
                <w:vertAlign w:val="superscript"/>
                <w:lang w:val="en-US"/>
              </w:rPr>
              <w:t>†</w:t>
            </w:r>
          </w:p>
        </w:tc>
        <w:tc>
          <w:tcPr>
            <w:tcW w:w="441" w:type="pct"/>
            <w:vAlign w:val="center"/>
          </w:tcPr>
          <w:p w14:paraId="16AD69E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501</w:t>
            </w:r>
          </w:p>
        </w:tc>
        <w:tc>
          <w:tcPr>
            <w:tcW w:w="441" w:type="pct"/>
          </w:tcPr>
          <w:p w14:paraId="15C46F6E"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489</w:t>
            </w:r>
          </w:p>
        </w:tc>
        <w:tc>
          <w:tcPr>
            <w:tcW w:w="440" w:type="pct"/>
          </w:tcPr>
          <w:p w14:paraId="2BF37E64"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483</w:t>
            </w:r>
          </w:p>
        </w:tc>
        <w:tc>
          <w:tcPr>
            <w:tcW w:w="438" w:type="pct"/>
          </w:tcPr>
          <w:p w14:paraId="37449B5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552</w:t>
            </w:r>
          </w:p>
        </w:tc>
        <w:tc>
          <w:tcPr>
            <w:tcW w:w="438" w:type="pct"/>
          </w:tcPr>
          <w:p w14:paraId="5E0850B7"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578</w:t>
            </w:r>
          </w:p>
        </w:tc>
        <w:tc>
          <w:tcPr>
            <w:tcW w:w="438" w:type="pct"/>
          </w:tcPr>
          <w:p w14:paraId="000D5CD8"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3" w:type="pct"/>
          </w:tcPr>
          <w:p w14:paraId="1BAF6E36" w14:textId="77777777" w:rsidR="00500D10" w:rsidRPr="004A44AA" w:rsidRDefault="00500D10"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bl>
    <w:p w14:paraId="5E654A7A" w14:textId="77777777" w:rsidR="00500D10" w:rsidRPr="001C1732" w:rsidRDefault="00500D10" w:rsidP="00500D10">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lastRenderedPageBreak/>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p w14:paraId="6EE71F35" w14:textId="77777777" w:rsidR="00500D10" w:rsidRPr="001C1732" w:rsidRDefault="00500D10" w:rsidP="00500D10">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The latest value in the database pre-baseline. The baseline date was defined as the date of first pharmacologically active administration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 xml:space="preserv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200 mg in the session) in the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xml:space="preserve"> study. For patients who only received a non-pharmacologically active dose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&lt;200 mg in the session), their baseline date was defined as the date of first administration of a non-pharmacologically active dose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w:t>
      </w:r>
    </w:p>
    <w:p w14:paraId="33A51BE1" w14:textId="77777777" w:rsidR="00500D10" w:rsidRPr="001C1732" w:rsidRDefault="00500D10" w:rsidP="00500D10">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1</w:t>
      </w:r>
      <w:r w:rsidRPr="001C1732">
        <w:rPr>
          <w:rFonts w:ascii="Times New Roman" w:hAnsi="Times New Roman" w:cs="Times New Roman"/>
          <w:sz w:val="24"/>
          <w:szCs w:val="24"/>
          <w:vertAlign w:val="superscript"/>
        </w:rPr>
        <w:t>st</w:t>
      </w:r>
      <w:r w:rsidRPr="001C1732">
        <w:rPr>
          <w:rFonts w:ascii="Times New Roman" w:hAnsi="Times New Roman" w:cs="Times New Roman"/>
          <w:sz w:val="24"/>
          <w:szCs w:val="24"/>
        </w:rPr>
        <w:t xml:space="preserve"> value post</w:t>
      </w:r>
      <w:r>
        <w:rPr>
          <w:rFonts w:ascii="Times New Roman" w:hAnsi="Times New Roman" w:cs="Times New Roman"/>
          <w:sz w:val="24"/>
          <w:szCs w:val="24"/>
        </w:rPr>
        <w:t xml:space="preserve"> </w:t>
      </w:r>
      <w:r w:rsidRPr="001C1732">
        <w:rPr>
          <w:rFonts w:ascii="Times New Roman" w:hAnsi="Times New Roman" w:cs="Times New Roman"/>
          <w:sz w:val="24"/>
          <w:szCs w:val="24"/>
        </w:rPr>
        <w:t>diagnosis and value at baseline were measured at the same study visit.</w:t>
      </w:r>
    </w:p>
    <w:p w14:paraId="602B68AB" w14:textId="77777777" w:rsidR="00500D10" w:rsidRPr="001C1732" w:rsidRDefault="00500D10" w:rsidP="00500D10">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p>
    <w:p w14:paraId="7C5B5178" w14:textId="77777777" w:rsidR="00500D10" w:rsidRPr="001C1732" w:rsidRDefault="00500D10" w:rsidP="00500D10">
      <w:pPr>
        <w:autoSpaceDE w:val="0"/>
        <w:autoSpaceDN w:val="0"/>
        <w:spacing w:after="0" w:line="480" w:lineRule="auto"/>
        <w:rPr>
          <w:rFonts w:ascii="Times New Roman" w:hAnsi="Times New Roman" w:cs="Times New Roman"/>
          <w:sz w:val="24"/>
          <w:szCs w:val="24"/>
        </w:rPr>
      </w:pPr>
      <w:bookmarkStart w:id="0" w:name="_Hlk33794631"/>
      <w:r>
        <w:rPr>
          <w:rFonts w:ascii="Times New Roman" w:hAnsi="Times New Roman" w:cs="Times New Roman"/>
          <w:sz w:val="24"/>
          <w:szCs w:val="24"/>
          <w:vertAlign w:val="superscript"/>
        </w:rPr>
        <w:t>§</w:t>
      </w:r>
      <w:r w:rsidRPr="001C1732">
        <w:rPr>
          <w:rFonts w:ascii="Times New Roman" w:hAnsi="Times New Roman" w:cs="Times New Roman"/>
          <w:sz w:val="24"/>
          <w:szCs w:val="24"/>
        </w:rPr>
        <w:t>A total of 3 6MWD values were recorded for this patient, but none were recorded as baseline data</w:t>
      </w:r>
      <w:bookmarkEnd w:id="0"/>
      <w:r w:rsidRPr="001C1732">
        <w:rPr>
          <w:rFonts w:ascii="Times New Roman" w:hAnsi="Times New Roman" w:cs="Times New Roman"/>
          <w:sz w:val="24"/>
          <w:szCs w:val="24"/>
        </w:rPr>
        <w:t>.</w:t>
      </w:r>
    </w:p>
    <w:p w14:paraId="56515144" w14:textId="77777777" w:rsidR="00500D10" w:rsidRPr="001C1732" w:rsidRDefault="00500D10" w:rsidP="00500D10">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t xml:space="preserve">6MWD, </w:t>
      </w:r>
      <w:r>
        <w:rPr>
          <w:rFonts w:ascii="Times New Roman" w:hAnsi="Times New Roman" w:cs="Times New Roman"/>
          <w:sz w:val="24"/>
          <w:szCs w:val="24"/>
        </w:rPr>
        <w:t>6</w:t>
      </w:r>
      <w:r w:rsidRPr="001C1732">
        <w:rPr>
          <w:rFonts w:ascii="Times New Roman" w:hAnsi="Times New Roman" w:cs="Times New Roman"/>
          <w:sz w:val="24"/>
          <w:szCs w:val="24"/>
        </w:rPr>
        <w:t xml:space="preserve">-minute walking distance; AA, serum amyloid A; </w:t>
      </w:r>
      <w:proofErr w:type="spellStart"/>
      <w:r w:rsidRPr="001C1732">
        <w:rPr>
          <w:rFonts w:ascii="Times New Roman" w:hAnsi="Times New Roman" w:cs="Times New Roman"/>
          <w:sz w:val="24"/>
          <w:szCs w:val="24"/>
        </w:rPr>
        <w:t>AFib</w:t>
      </w:r>
      <w:proofErr w:type="spellEnd"/>
      <w:r w:rsidRPr="001C1732">
        <w:rPr>
          <w:rFonts w:ascii="Times New Roman" w:hAnsi="Times New Roman" w:cs="Times New Roman"/>
          <w:sz w:val="24"/>
          <w:szCs w:val="24"/>
        </w:rPr>
        <w:t xml:space="preserve">, fibrinogen A alpha-chain; AL, immunoglobulin light chain; </w:t>
      </w:r>
      <w:r>
        <w:rPr>
          <w:rFonts w:ascii="Times New Roman" w:hAnsi="Times New Roman" w:cs="Times New Roman"/>
          <w:sz w:val="24"/>
          <w:szCs w:val="24"/>
        </w:rPr>
        <w:br/>
      </w:r>
      <w:r w:rsidRPr="001C1732">
        <w:rPr>
          <w:rFonts w:ascii="Times New Roman" w:hAnsi="Times New Roman" w:cs="Times New Roman"/>
          <w:sz w:val="24"/>
          <w:szCs w:val="24"/>
        </w:rPr>
        <w:t xml:space="preserve">ApoA1, apolipoprotein A-I; </w:t>
      </w:r>
      <w:proofErr w:type="spellStart"/>
      <w:r w:rsidRPr="001C1732">
        <w:rPr>
          <w:rFonts w:ascii="Times New Roman" w:hAnsi="Times New Roman" w:cs="Times New Roman"/>
          <w:sz w:val="24"/>
          <w:szCs w:val="24"/>
        </w:rPr>
        <w:t>ATTR</w:t>
      </w:r>
      <w:proofErr w:type="spellEnd"/>
      <w:r w:rsidRPr="001C1732">
        <w:rPr>
          <w:rFonts w:ascii="Times New Roman" w:hAnsi="Times New Roman" w:cs="Times New Roman"/>
          <w:sz w:val="24"/>
          <w:szCs w:val="24"/>
        </w:rPr>
        <w:t xml:space="preserve">, transthyretin;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first-in-human.</w:t>
      </w:r>
    </w:p>
    <w:p w14:paraId="58200395" w14:textId="77777777" w:rsidR="00BC1623" w:rsidRDefault="00BC1623"/>
    <w:sectPr w:rsidR="00BC1623" w:rsidSect="00500D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10"/>
    <w:rsid w:val="00002913"/>
    <w:rsid w:val="000054E0"/>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0D10"/>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B40E5"/>
  <w15:chartTrackingRefBased/>
  <w15:docId w15:val="{FC9580FA-0110-465D-9B76-F7D2FF3D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D10"/>
  </w:style>
  <w:style w:type="paragraph" w:styleId="Heading1">
    <w:name w:val="heading 1"/>
    <w:basedOn w:val="Normal"/>
    <w:next w:val="Normal"/>
    <w:link w:val="Heading1Char"/>
    <w:uiPriority w:val="9"/>
    <w:qFormat/>
    <w:rsid w:val="00500D10"/>
    <w:pPr>
      <w:keepNext/>
      <w:spacing w:after="240" w:line="240" w:lineRule="auto"/>
      <w:ind w:left="1440" w:hanging="1440"/>
      <w:outlineLvl w:val="0"/>
    </w:pPr>
    <w:rPr>
      <w:rFonts w:eastAsia="Times New Roman" w:cstheme="minorHAnsi"/>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D10"/>
    <w:rPr>
      <w:rFonts w:eastAsia="Times New Roman" w:cstheme="minorHAnsi"/>
      <w:b/>
      <w:bCs/>
      <w:lang w:val="en-GB"/>
    </w:rPr>
  </w:style>
  <w:style w:type="paragraph" w:customStyle="1" w:styleId="tabletext">
    <w:name w:val="table:text"/>
    <w:basedOn w:val="Normal"/>
    <w:link w:val="tabletextChar"/>
    <w:rsid w:val="00500D10"/>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500D10"/>
    <w:rPr>
      <w:rFonts w:ascii="Arial Narrow" w:eastAsia="Times New Roman" w:hAnsi="Arial Narrow"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Rosie Kean</cp:lastModifiedBy>
  <cp:revision>1</cp:revision>
  <dcterms:created xsi:type="dcterms:W3CDTF">2021-11-23T14:10:00Z</dcterms:created>
  <dcterms:modified xsi:type="dcterms:W3CDTF">2021-11-23T14:11:00Z</dcterms:modified>
</cp:coreProperties>
</file>