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392F8F31" w14:textId="77777777" w:rsidR="009877B9" w:rsidRPr="00A251AD" w:rsidRDefault="00000000">
      <w:pPr>
        <w:spacing w:after="120"/>
        <w:jc w:val="center"/>
        <w:rPr>
          <w:color w:val="000000" w:themeColor="text1"/>
        </w:rPr>
      </w:pPr>
      <w:r w:rsidRPr="00A251AD">
        <w:rPr>
          <w:b/>
          <w:bCs/>
          <w:color w:val="000000" w:themeColor="text1"/>
          <w:sz w:val="28"/>
          <w:szCs w:val="28"/>
        </w:rPr>
        <w:t>Supplementary Material</w:t>
      </w:r>
    </w:p>
    <w:p w14:paraId="70950F0F" w14:textId="77777777" w:rsidR="009877B9" w:rsidRPr="00A251AD" w:rsidRDefault="00000000">
      <w:pPr>
        <w:spacing w:after="160" w:line="360" w:lineRule="auto"/>
        <w:jc w:val="center"/>
        <w:rPr>
          <w:color w:val="000000" w:themeColor="text1"/>
        </w:rPr>
      </w:pPr>
      <w:r>
        <w:rPr>
          <w:i/>
          <w:iCs/>
          <w:color w:val="000000" w:themeColor="text1"/>
        </w:rPr>
        <w:t xml:space="preserve">A Reversed Gender Pattern? Mathematical Wellbeing Among Primary Students in Iran</w:t>
      </w:r>
    </w:p>
    <w:p w14:paraId="216F9E7F" w14:textId="77777777" w:rsidR="009877B9" w:rsidRPr="00A251AD" w:rsidRDefault="00000000">
      <w:pPr>
        <w:spacing w:after="160" w:line="360" w:lineRule="auto"/>
        <w:rPr>
          <w:color w:val="000000" w:themeColor="text1"/>
        </w:rPr>
      </w:pPr>
      <w:r w:rsidRPr="00A251AD">
        <w:rPr>
          <w:color w:val="000000" w:themeColor="text1"/>
        </w:rPr>
        <w:t>This file contains four supplements: S1, the Persian adaptation of the Mathematical Wellbeing (MWB) Scale; S2, the qualitative coding procedure and codebook; S3, all coded instrumental values by gender with illustrative quotations; and S4, additional psychometric results.</w:t>
      </w:r>
    </w:p>
    <w:p w14:paraId="3B08D868" w14:textId="77777777" w:rsidR="009877B9" w:rsidRPr="00A251AD" w:rsidRDefault="00000000">
      <w:pPr>
        <w:spacing w:before="240" w:after="160"/>
        <w:rPr>
          <w:color w:val="000000" w:themeColor="text1"/>
        </w:rPr>
      </w:pPr>
      <w:r w:rsidRPr="00A251AD">
        <w:rPr>
          <w:b/>
          <w:bCs/>
          <w:color w:val="000000" w:themeColor="text1"/>
        </w:rPr>
        <w:t>S</w:t>
      </w:r>
      <w:proofErr w:type="gramStart"/>
      <w:r w:rsidRPr="00A251AD">
        <w:rPr>
          <w:b/>
          <w:bCs/>
          <w:color w:val="000000" w:themeColor="text1"/>
        </w:rPr>
        <w:t>1  Persian</w:t>
      </w:r>
      <w:proofErr w:type="gramEnd"/>
      <w:r w:rsidRPr="00A251AD">
        <w:rPr>
          <w:b/>
          <w:bCs/>
          <w:color w:val="000000" w:themeColor="text1"/>
        </w:rPr>
        <w:t xml:space="preserve"> Adaptation of the Mathematical Wellbeing Scale</w:t>
      </w:r>
    </w:p>
    <w:p w14:paraId="5D62EA51" w14:textId="77777777" w:rsidR="009877B9" w:rsidRPr="00A251AD" w:rsidRDefault="00000000">
      <w:pPr>
        <w:spacing w:after="160" w:line="360" w:lineRule="auto"/>
        <w:rPr>
          <w:color w:val="000000" w:themeColor="text1"/>
        </w:rPr>
      </w:pPr>
      <w:r w:rsidRPr="00A251AD">
        <w:rPr>
          <w:color w:val="000000" w:themeColor="text1"/>
        </w:rPr>
        <w:t xml:space="preserve">The 22-item MWB Scale (Hill et al., 2024; Hill &amp; Hunter, 2024) was adapted into Persian following the ITC Guidelines for Translating and Adapting Tests (International Test Commission, 2018). Two independent bilingual experts produced forward translations, which they then reconciled to create a preliminary Persian version. A blind </w:t>
      </w:r>
      <w:proofErr w:type="gramStart"/>
      <w:r w:rsidRPr="00A251AD">
        <w:rPr>
          <w:color w:val="000000" w:themeColor="text1"/>
        </w:rPr>
        <w:t>back-translation</w:t>
      </w:r>
      <w:proofErr w:type="gramEnd"/>
      <w:r w:rsidRPr="00A251AD">
        <w:rPr>
          <w:color w:val="000000" w:themeColor="text1"/>
        </w:rPr>
        <w:t xml:space="preserve"> was conducted by an independent translator and compared with the original English to verify semantic and conceptual equivalence. The Persian version was </w:t>
      </w:r>
      <w:proofErr w:type="gramStart"/>
      <w:r w:rsidRPr="00A251AD">
        <w:rPr>
          <w:color w:val="000000" w:themeColor="text1"/>
        </w:rPr>
        <w:t>pilot-tested</w:t>
      </w:r>
      <w:proofErr w:type="gramEnd"/>
      <w:r w:rsidRPr="00A251AD">
        <w:rPr>
          <w:color w:val="000000" w:themeColor="text1"/>
        </w:rPr>
        <w:t xml:space="preserve"> with 30 students from one </w:t>
      </w:r>
      <w:proofErr w:type="gramStart"/>
      <w:r w:rsidRPr="00A251AD">
        <w:rPr>
          <w:color w:val="000000" w:themeColor="text1"/>
        </w:rPr>
        <w:t>boys’</w:t>
      </w:r>
      <w:proofErr w:type="gramEnd"/>
      <w:r w:rsidRPr="00A251AD">
        <w:rPr>
          <w:color w:val="000000" w:themeColor="text1"/>
        </w:rPr>
        <w:t xml:space="preserve"> and one girls’ school (five students from each of Grades 4, 5, and 6 per school) to assess item clarity and comprehensibility. Two Engagement items (Items 8 and 9; marked in Table S1) were revised to improve clarity and cultural appropriateness. Students responded on an 11-point scale from 0 to 10. Internal consistency for the full scale was high in the pilot sample (Cronbach’s α = .86). One Accomplishment item (Accomp4) was not retained following the preliminary confirmatory factor analysis reported in the main text.</w:t>
      </w:r>
    </w:p>
    <w:p w14:paraId="36C40BC7" w14:textId="77777777" w:rsidR="009877B9" w:rsidRPr="00A251AD" w:rsidRDefault="00000000">
      <w:pPr>
        <w:spacing w:before="240"/>
        <w:rPr>
          <w:color w:val="000000" w:themeColor="text1"/>
        </w:rPr>
      </w:pPr>
      <w:r w:rsidRPr="00A251AD">
        <w:rPr>
          <w:b/>
          <w:bCs/>
          <w:color w:val="000000" w:themeColor="text1"/>
        </w:rPr>
        <w:t>Table S1</w:t>
      </w:r>
    </w:p>
    <w:p w14:paraId="1A04AFC8" w14:textId="77777777" w:rsidR="009877B9" w:rsidRPr="00A251AD" w:rsidRDefault="00000000">
      <w:pPr>
        <w:spacing w:after="120"/>
        <w:rPr>
          <w:color w:val="000000" w:themeColor="text1"/>
        </w:rPr>
      </w:pPr>
      <w:r w:rsidRPr="00A251AD">
        <w:rPr>
          <w:i/>
          <w:iCs/>
          <w:color w:val="000000" w:themeColor="text1"/>
        </w:rPr>
        <w:t>Items of the Persian Mathematical Wellbeing Scale, by Ultimate Value</w:t>
      </w:r>
    </w:p>
    <w:tbl>
      <w:tblPr>
        <w:tblW w:w="90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800"/>
        <w:gridCol w:w="1600"/>
        <w:gridCol w:w="3300"/>
        <w:gridCol w:w="2320"/>
      </w:tblGrid>
      <w:tr w:rsidR="009877B9" w:rsidRPr="00A251AD" w14:paraId="5D3B8FC1" w14:textId="77777777">
        <w:trPr>
          <w:tblHeader/>
        </w:trPr>
        <w:tc>
          <w:tcPr>
            <w:tcW w:w="1800" w:type="dxa"/>
            <w:tcBorders>
              <w:top w:val="single" w:sz="6" w:space="0" w:color="000000"/>
              <w:left w:val="none" w:sz="0" w:space="0" w:color="FFFFFF"/>
              <w:bottom w:val="single" w:sz="6" w:space="0" w:color="000000"/>
              <w:right w:val="none" w:sz="0" w:space="0" w:color="FFFFFF"/>
            </w:tcBorders>
            <w:tcMar>
              <w:top w:w="40" w:type="dxa"/>
              <w:left w:w="80" w:type="dxa"/>
              <w:bottom w:w="40" w:type="dxa"/>
              <w:right w:w="80" w:type="dxa"/>
            </w:tcMar>
          </w:tcPr>
          <w:p w14:paraId="40D84101" w14:textId="77777777" w:rsidR="009877B9" w:rsidRPr="00A251AD" w:rsidRDefault="00000000">
            <w:pPr>
              <w:rPr>
                <w:color w:val="000000" w:themeColor="text1"/>
              </w:rPr>
            </w:pPr>
            <w:r w:rsidRPr="00A251AD">
              <w:rPr>
                <w:b/>
                <w:bCs/>
                <w:color w:val="000000" w:themeColor="text1"/>
                <w:sz w:val="20"/>
                <w:szCs w:val="20"/>
              </w:rPr>
              <w:t>Ultimate value</w:t>
            </w:r>
          </w:p>
        </w:tc>
        <w:tc>
          <w:tcPr>
            <w:tcW w:w="1600" w:type="dxa"/>
            <w:tcBorders>
              <w:top w:val="single" w:sz="6" w:space="0" w:color="000000"/>
              <w:left w:val="none" w:sz="0" w:space="0" w:color="FFFFFF"/>
              <w:bottom w:val="single" w:sz="6" w:space="0" w:color="000000"/>
              <w:right w:val="none" w:sz="0" w:space="0" w:color="FFFFFF"/>
            </w:tcBorders>
            <w:tcMar>
              <w:top w:w="40" w:type="dxa"/>
              <w:left w:w="80" w:type="dxa"/>
              <w:bottom w:w="40" w:type="dxa"/>
              <w:right w:w="80" w:type="dxa"/>
            </w:tcMar>
          </w:tcPr>
          <w:p w14:paraId="4342A9CA" w14:textId="77777777" w:rsidR="009877B9" w:rsidRPr="00A251AD" w:rsidRDefault="00000000">
            <w:pPr>
              <w:rPr>
                <w:color w:val="000000" w:themeColor="text1"/>
              </w:rPr>
            </w:pPr>
            <w:r w:rsidRPr="00A251AD">
              <w:rPr>
                <w:b/>
                <w:bCs/>
                <w:color w:val="000000" w:themeColor="text1"/>
                <w:sz w:val="20"/>
                <w:szCs w:val="20"/>
              </w:rPr>
              <w:t>Item</w:t>
            </w:r>
          </w:p>
        </w:tc>
        <w:tc>
          <w:tcPr>
            <w:tcW w:w="3300" w:type="dxa"/>
            <w:tcBorders>
              <w:top w:val="single" w:sz="6" w:space="0" w:color="000000"/>
              <w:left w:val="none" w:sz="0" w:space="0" w:color="FFFFFF"/>
              <w:bottom w:val="single" w:sz="6" w:space="0" w:color="000000"/>
              <w:right w:val="none" w:sz="0" w:space="0" w:color="FFFFFF"/>
            </w:tcBorders>
            <w:tcMar>
              <w:top w:w="40" w:type="dxa"/>
              <w:left w:w="80" w:type="dxa"/>
              <w:bottom w:w="40" w:type="dxa"/>
              <w:right w:w="80" w:type="dxa"/>
            </w:tcMar>
          </w:tcPr>
          <w:p w14:paraId="6F788FD5" w14:textId="77777777" w:rsidR="009877B9" w:rsidRPr="00A251AD" w:rsidRDefault="00000000">
            <w:pPr>
              <w:rPr>
                <w:color w:val="000000" w:themeColor="text1"/>
              </w:rPr>
            </w:pPr>
            <w:r w:rsidRPr="00A251AD">
              <w:rPr>
                <w:b/>
                <w:bCs/>
                <w:color w:val="000000" w:themeColor="text1"/>
                <w:sz w:val="20"/>
                <w:szCs w:val="20"/>
              </w:rPr>
              <w:t>English wording</w:t>
            </w:r>
          </w:p>
        </w:tc>
        <w:tc>
          <w:tcPr>
            <w:tcW w:w="2320" w:type="dxa"/>
            <w:tcBorders>
              <w:top w:val="single" w:sz="6" w:space="0" w:color="000000"/>
              <w:left w:val="none" w:sz="0" w:space="0" w:color="FFFFFF"/>
              <w:bottom w:val="single" w:sz="6" w:space="0" w:color="000000"/>
              <w:right w:val="none" w:sz="0" w:space="0" w:color="FFFFFF"/>
            </w:tcBorders>
            <w:tcMar>
              <w:top w:w="40" w:type="dxa"/>
              <w:left w:w="80" w:type="dxa"/>
              <w:bottom w:w="40" w:type="dxa"/>
              <w:right w:w="80" w:type="dxa"/>
            </w:tcMar>
          </w:tcPr>
          <w:p w14:paraId="7F32DC54" w14:textId="77777777" w:rsidR="009877B9" w:rsidRPr="00A251AD" w:rsidRDefault="00000000">
            <w:pPr>
              <w:rPr>
                <w:color w:val="000000" w:themeColor="text1"/>
              </w:rPr>
            </w:pPr>
            <w:r w:rsidRPr="00A251AD">
              <w:rPr>
                <w:b/>
                <w:bCs/>
                <w:color w:val="000000" w:themeColor="text1"/>
                <w:sz w:val="20"/>
                <w:szCs w:val="20"/>
              </w:rPr>
              <w:t>Persian wording</w:t>
            </w:r>
          </w:p>
        </w:tc>
      </w:tr>
      <w:tr w:rsidR="004F281A" w:rsidRPr="00A251AD" w14:paraId="2EA56A70" w14:textId="77777777">
        <w:tc>
          <w:tcPr>
            <w:tcW w:w="1800" w:type="dxa"/>
            <w:tcBorders>
              <w:top w:val="none" w:sz="0" w:space="0" w:color="FFFFFF"/>
              <w:left w:val="none" w:sz="0" w:space="0" w:color="FFFFFF"/>
              <w:bottom w:val="none" w:sz="0" w:space="0" w:color="FFFFFF"/>
              <w:right w:val="none" w:sz="0" w:space="0" w:color="FFFFFF"/>
            </w:tcBorders>
            <w:tcMar>
              <w:top w:w="40" w:type="dxa"/>
              <w:left w:w="80" w:type="dxa"/>
              <w:bottom w:w="40" w:type="dxa"/>
              <w:right w:w="80" w:type="dxa"/>
            </w:tcMar>
          </w:tcPr>
          <w:p w14:paraId="5106C816" w14:textId="77777777" w:rsidR="004F281A" w:rsidRPr="00A251AD" w:rsidRDefault="004F281A" w:rsidP="004F281A">
            <w:pPr>
              <w:rPr>
                <w:color w:val="000000" w:themeColor="text1"/>
              </w:rPr>
            </w:pPr>
            <w:r w:rsidRPr="00A251AD">
              <w:rPr>
                <w:color w:val="000000" w:themeColor="text1"/>
                <w:sz w:val="20"/>
                <w:szCs w:val="20"/>
              </w:rPr>
              <w:t>Accomplishment</w:t>
            </w:r>
          </w:p>
        </w:tc>
        <w:tc>
          <w:tcPr>
            <w:tcW w:w="1600" w:type="dxa"/>
            <w:tcBorders>
              <w:top w:val="none" w:sz="0" w:space="0" w:color="FFFFFF"/>
              <w:left w:val="none" w:sz="0" w:space="0" w:color="FFFFFF"/>
              <w:bottom w:val="none" w:sz="0" w:space="0" w:color="FFFFFF"/>
              <w:right w:val="none" w:sz="0" w:space="0" w:color="FFFFFF"/>
            </w:tcBorders>
            <w:tcMar>
              <w:top w:w="40" w:type="dxa"/>
              <w:left w:w="80" w:type="dxa"/>
              <w:bottom w:w="40" w:type="dxa"/>
              <w:right w:w="80" w:type="dxa"/>
            </w:tcMar>
          </w:tcPr>
          <w:p w14:paraId="0C36E031" w14:textId="77777777" w:rsidR="004F281A" w:rsidRPr="00A251AD" w:rsidRDefault="004F281A" w:rsidP="004F281A">
            <w:pPr>
              <w:rPr>
                <w:color w:val="000000" w:themeColor="text1"/>
              </w:rPr>
            </w:pPr>
            <w:r w:rsidRPr="00A251AD">
              <w:rPr>
                <w:color w:val="000000" w:themeColor="text1"/>
                <w:sz w:val="20"/>
                <w:szCs w:val="20"/>
              </w:rPr>
              <w:t>Accomp1 (A1)</w:t>
            </w:r>
          </w:p>
        </w:tc>
        <w:tc>
          <w:tcPr>
            <w:tcW w:w="3300" w:type="dxa"/>
            <w:tcBorders>
              <w:top w:val="none" w:sz="0" w:space="0" w:color="FFFFFF"/>
              <w:left w:val="none" w:sz="0" w:space="0" w:color="FFFFFF"/>
              <w:bottom w:val="none" w:sz="0" w:space="0" w:color="FFFFFF"/>
              <w:right w:val="none" w:sz="0" w:space="0" w:color="FFFFFF"/>
            </w:tcBorders>
            <w:tcMar>
              <w:top w:w="40" w:type="dxa"/>
              <w:left w:w="80" w:type="dxa"/>
              <w:bottom w:w="40" w:type="dxa"/>
              <w:right w:w="80" w:type="dxa"/>
            </w:tcMar>
          </w:tcPr>
          <w:p w14:paraId="3043765E" w14:textId="77777777" w:rsidR="004F281A" w:rsidRPr="00A251AD" w:rsidRDefault="004F281A" w:rsidP="004F281A">
            <w:pPr>
              <w:rPr>
                <w:color w:val="000000" w:themeColor="text1"/>
              </w:rPr>
            </w:pPr>
            <w:r w:rsidRPr="00A251AD">
              <w:rPr>
                <w:color w:val="000000" w:themeColor="text1"/>
                <w:sz w:val="20"/>
                <w:szCs w:val="20"/>
              </w:rPr>
              <w:t>I feel like I am making progress towards accomplishing my goals in maths</w:t>
            </w:r>
          </w:p>
        </w:tc>
        <w:tc>
          <w:tcPr>
            <w:tcW w:w="2320" w:type="dxa"/>
            <w:tcBorders>
              <w:top w:val="none" w:sz="0" w:space="0" w:color="FFFFFF"/>
              <w:left w:val="none" w:sz="0" w:space="0" w:color="FFFFFF"/>
              <w:bottom w:val="none" w:sz="0" w:space="0" w:color="FFFFFF"/>
              <w:right w:val="none" w:sz="0" w:space="0" w:color="FFFFFF"/>
            </w:tcBorders>
            <w:tcMar>
              <w:top w:w="40" w:type="dxa"/>
              <w:left w:w="80" w:type="dxa"/>
              <w:bottom w:w="40" w:type="dxa"/>
              <w:right w:w="80" w:type="dxa"/>
            </w:tcMar>
          </w:tcPr>
          <w:p w14:paraId="2720C154" w14:textId="3EFC2B00" w:rsidR="004F281A" w:rsidRPr="00A251AD" w:rsidRDefault="004F281A" w:rsidP="004F281A">
            <w:pPr>
              <w:jc w:val="right"/>
              <w:rPr>
                <w:color w:val="000000" w:themeColor="text1"/>
                <w:sz w:val="20"/>
                <w:szCs w:val="20"/>
              </w:rPr>
            </w:pPr>
            <w:r w:rsidRPr="00A251AD">
              <w:rPr>
                <w:color w:val="000000" w:themeColor="text1"/>
                <w:sz w:val="20"/>
                <w:szCs w:val="20"/>
                <w:rtl/>
                <w:lang w:bidi="fa-IR"/>
              </w:rPr>
              <w:t xml:space="preserve">احساس </w:t>
            </w:r>
            <w:proofErr w:type="spellStart"/>
            <w:r w:rsidRPr="00A251AD">
              <w:rPr>
                <w:color w:val="000000" w:themeColor="text1"/>
                <w:sz w:val="20"/>
                <w:szCs w:val="20"/>
                <w:rtl/>
                <w:lang w:bidi="fa-IR"/>
              </w:rPr>
              <w:t>می‌کنم</w:t>
            </w:r>
            <w:proofErr w:type="spellEnd"/>
            <w:r w:rsidRPr="00A251AD">
              <w:rPr>
                <w:color w:val="000000" w:themeColor="text1"/>
                <w:sz w:val="20"/>
                <w:szCs w:val="20"/>
                <w:rtl/>
                <w:lang w:bidi="fa-IR"/>
              </w:rPr>
              <w:t xml:space="preserve"> در جهت دست یابی به </w:t>
            </w:r>
            <w:proofErr w:type="spellStart"/>
            <w:r w:rsidRPr="00A251AD">
              <w:rPr>
                <w:color w:val="000000" w:themeColor="text1"/>
                <w:sz w:val="20"/>
                <w:szCs w:val="20"/>
                <w:rtl/>
                <w:lang w:bidi="fa-IR"/>
              </w:rPr>
              <w:t>اهدافم</w:t>
            </w:r>
            <w:proofErr w:type="spellEnd"/>
            <w:r w:rsidRPr="00A251AD">
              <w:rPr>
                <w:color w:val="000000" w:themeColor="text1"/>
                <w:sz w:val="20"/>
                <w:szCs w:val="20"/>
                <w:rtl/>
                <w:lang w:bidi="fa-IR"/>
              </w:rPr>
              <w:t xml:space="preserve"> در ریاضی پیشرفت </w:t>
            </w:r>
            <w:proofErr w:type="spellStart"/>
            <w:r w:rsidRPr="00A251AD">
              <w:rPr>
                <w:color w:val="000000" w:themeColor="text1"/>
                <w:sz w:val="20"/>
                <w:szCs w:val="20"/>
                <w:rtl/>
                <w:lang w:bidi="fa-IR"/>
              </w:rPr>
              <w:t>می‌کنم</w:t>
            </w:r>
            <w:proofErr w:type="spellEnd"/>
          </w:p>
        </w:tc>
      </w:tr>
      <w:tr w:rsidR="0057566B" w:rsidRPr="00A251AD" w14:paraId="0522DBDA" w14:textId="77777777">
        <w:tc>
          <w:tcPr>
            <w:tcW w:w="1800" w:type="dxa"/>
            <w:tcBorders>
              <w:top w:val="none" w:sz="0" w:space="0" w:color="FFFFFF"/>
              <w:left w:val="none" w:sz="0" w:space="0" w:color="FFFFFF"/>
              <w:bottom w:val="none" w:sz="0" w:space="0" w:color="FFFFFF"/>
              <w:right w:val="none" w:sz="0" w:space="0" w:color="FFFFFF"/>
            </w:tcBorders>
            <w:tcMar>
              <w:top w:w="40" w:type="dxa"/>
              <w:left w:w="80" w:type="dxa"/>
              <w:bottom w:w="40" w:type="dxa"/>
              <w:right w:w="80" w:type="dxa"/>
            </w:tcMar>
          </w:tcPr>
          <w:p w14:paraId="1AF12A00" w14:textId="77777777" w:rsidR="0057566B" w:rsidRPr="00A251AD" w:rsidRDefault="0057566B" w:rsidP="0057566B">
            <w:pPr>
              <w:rPr>
                <w:color w:val="000000" w:themeColor="text1"/>
              </w:rPr>
            </w:pPr>
          </w:p>
        </w:tc>
        <w:tc>
          <w:tcPr>
            <w:tcW w:w="1600" w:type="dxa"/>
            <w:tcBorders>
              <w:top w:val="none" w:sz="0" w:space="0" w:color="FFFFFF"/>
              <w:left w:val="none" w:sz="0" w:space="0" w:color="FFFFFF"/>
              <w:bottom w:val="none" w:sz="0" w:space="0" w:color="FFFFFF"/>
              <w:right w:val="none" w:sz="0" w:space="0" w:color="FFFFFF"/>
            </w:tcBorders>
            <w:tcMar>
              <w:top w:w="40" w:type="dxa"/>
              <w:left w:w="80" w:type="dxa"/>
              <w:bottom w:w="40" w:type="dxa"/>
              <w:right w:w="80" w:type="dxa"/>
            </w:tcMar>
          </w:tcPr>
          <w:p w14:paraId="30E4F746" w14:textId="77777777" w:rsidR="0057566B" w:rsidRPr="00A251AD" w:rsidRDefault="0057566B" w:rsidP="0057566B">
            <w:pPr>
              <w:rPr>
                <w:color w:val="000000" w:themeColor="text1"/>
              </w:rPr>
            </w:pPr>
            <w:r w:rsidRPr="00A251AD">
              <w:rPr>
                <w:color w:val="000000" w:themeColor="text1"/>
                <w:sz w:val="20"/>
                <w:szCs w:val="20"/>
              </w:rPr>
              <w:t>Accomp2 (A2)</w:t>
            </w:r>
          </w:p>
        </w:tc>
        <w:tc>
          <w:tcPr>
            <w:tcW w:w="3300" w:type="dxa"/>
            <w:tcBorders>
              <w:top w:val="none" w:sz="0" w:space="0" w:color="FFFFFF"/>
              <w:left w:val="none" w:sz="0" w:space="0" w:color="FFFFFF"/>
              <w:bottom w:val="none" w:sz="0" w:space="0" w:color="FFFFFF"/>
              <w:right w:val="none" w:sz="0" w:space="0" w:color="FFFFFF"/>
            </w:tcBorders>
            <w:tcMar>
              <w:top w:w="40" w:type="dxa"/>
              <w:left w:w="80" w:type="dxa"/>
              <w:bottom w:w="40" w:type="dxa"/>
              <w:right w:w="80" w:type="dxa"/>
            </w:tcMar>
          </w:tcPr>
          <w:p w14:paraId="5AEF17E3" w14:textId="77777777" w:rsidR="0057566B" w:rsidRPr="00A251AD" w:rsidRDefault="0057566B" w:rsidP="0057566B">
            <w:pPr>
              <w:rPr>
                <w:color w:val="000000" w:themeColor="text1"/>
              </w:rPr>
            </w:pPr>
            <w:r w:rsidRPr="00A251AD">
              <w:rPr>
                <w:color w:val="000000" w:themeColor="text1"/>
                <w:sz w:val="20"/>
                <w:szCs w:val="20"/>
              </w:rPr>
              <w:t>In maths I feel like I am achieving the important goals I have set for myself</w:t>
            </w:r>
          </w:p>
        </w:tc>
        <w:tc>
          <w:tcPr>
            <w:tcW w:w="2320" w:type="dxa"/>
            <w:tcBorders>
              <w:top w:val="none" w:sz="0" w:space="0" w:color="FFFFFF"/>
              <w:left w:val="none" w:sz="0" w:space="0" w:color="FFFFFF"/>
              <w:bottom w:val="none" w:sz="0" w:space="0" w:color="FFFFFF"/>
              <w:right w:val="none" w:sz="0" w:space="0" w:color="FFFFFF"/>
            </w:tcBorders>
            <w:tcMar>
              <w:top w:w="40" w:type="dxa"/>
              <w:left w:w="80" w:type="dxa"/>
              <w:bottom w:w="40" w:type="dxa"/>
              <w:right w:w="80" w:type="dxa"/>
            </w:tcMar>
          </w:tcPr>
          <w:p w14:paraId="2174490A" w14:textId="7A368CC2" w:rsidR="0057566B" w:rsidRPr="00A251AD" w:rsidRDefault="0057566B" w:rsidP="00657E36">
            <w:pPr>
              <w:jc w:val="right"/>
              <w:rPr>
                <w:color w:val="000000" w:themeColor="text1"/>
                <w:sz w:val="20"/>
                <w:szCs w:val="20"/>
                <w:lang w:bidi="fa-IR"/>
              </w:rPr>
            </w:pPr>
            <w:r w:rsidRPr="00A251AD">
              <w:rPr>
                <w:color w:val="000000" w:themeColor="text1"/>
                <w:sz w:val="20"/>
                <w:szCs w:val="20"/>
                <w:rtl/>
                <w:lang w:bidi="fa-IR"/>
              </w:rPr>
              <w:t>احساس می کنم اهداف مهمی را که در یادگیری ریاضی برای خود تعیین کرده ام بدست می آورم</w:t>
            </w:r>
          </w:p>
        </w:tc>
      </w:tr>
      <w:tr w:rsidR="009877B9" w:rsidRPr="00A251AD" w14:paraId="4347A14D" w14:textId="77777777">
        <w:tc>
          <w:tcPr>
            <w:tcW w:w="1800" w:type="dxa"/>
            <w:tcBorders>
              <w:top w:val="none" w:sz="0" w:space="0" w:color="FFFFFF"/>
              <w:left w:val="none" w:sz="0" w:space="0" w:color="FFFFFF"/>
              <w:bottom w:val="none" w:sz="0" w:space="0" w:color="FFFFFF"/>
              <w:right w:val="none" w:sz="0" w:space="0" w:color="FFFFFF"/>
            </w:tcBorders>
            <w:tcMar>
              <w:top w:w="40" w:type="dxa"/>
              <w:left w:w="80" w:type="dxa"/>
              <w:bottom w:w="40" w:type="dxa"/>
              <w:right w:w="80" w:type="dxa"/>
            </w:tcMar>
          </w:tcPr>
          <w:p w14:paraId="2558FE28" w14:textId="77777777" w:rsidR="009877B9" w:rsidRPr="00A251AD" w:rsidRDefault="009877B9">
            <w:pPr>
              <w:rPr>
                <w:color w:val="000000" w:themeColor="text1"/>
              </w:rPr>
            </w:pPr>
          </w:p>
        </w:tc>
        <w:tc>
          <w:tcPr>
            <w:tcW w:w="1600" w:type="dxa"/>
            <w:tcBorders>
              <w:top w:val="none" w:sz="0" w:space="0" w:color="FFFFFF"/>
              <w:left w:val="none" w:sz="0" w:space="0" w:color="FFFFFF"/>
              <w:bottom w:val="none" w:sz="0" w:space="0" w:color="FFFFFF"/>
              <w:right w:val="none" w:sz="0" w:space="0" w:color="FFFFFF"/>
            </w:tcBorders>
            <w:tcMar>
              <w:top w:w="40" w:type="dxa"/>
              <w:left w:w="80" w:type="dxa"/>
              <w:bottom w:w="40" w:type="dxa"/>
              <w:right w:w="80" w:type="dxa"/>
            </w:tcMar>
          </w:tcPr>
          <w:p w14:paraId="621B14B4" w14:textId="77777777" w:rsidR="009877B9" w:rsidRPr="00A251AD" w:rsidRDefault="00000000">
            <w:pPr>
              <w:rPr>
                <w:color w:val="000000" w:themeColor="text1"/>
              </w:rPr>
            </w:pPr>
            <w:r w:rsidRPr="00A251AD">
              <w:rPr>
                <w:color w:val="000000" w:themeColor="text1"/>
                <w:sz w:val="20"/>
                <w:szCs w:val="20"/>
              </w:rPr>
              <w:t>Accomp3 (A3)</w:t>
            </w:r>
          </w:p>
        </w:tc>
        <w:tc>
          <w:tcPr>
            <w:tcW w:w="3300" w:type="dxa"/>
            <w:tcBorders>
              <w:top w:val="none" w:sz="0" w:space="0" w:color="FFFFFF"/>
              <w:left w:val="none" w:sz="0" w:space="0" w:color="FFFFFF"/>
              <w:bottom w:val="none" w:sz="0" w:space="0" w:color="FFFFFF"/>
              <w:right w:val="none" w:sz="0" w:space="0" w:color="FFFFFF"/>
            </w:tcBorders>
            <w:tcMar>
              <w:top w:w="40" w:type="dxa"/>
              <w:left w:w="80" w:type="dxa"/>
              <w:bottom w:w="40" w:type="dxa"/>
              <w:right w:w="80" w:type="dxa"/>
            </w:tcMar>
          </w:tcPr>
          <w:p w14:paraId="43F624DE" w14:textId="77777777" w:rsidR="009877B9" w:rsidRPr="00A251AD" w:rsidRDefault="00000000">
            <w:pPr>
              <w:rPr>
                <w:color w:val="000000" w:themeColor="text1"/>
              </w:rPr>
            </w:pPr>
            <w:r w:rsidRPr="00A251AD">
              <w:rPr>
                <w:color w:val="000000" w:themeColor="text1"/>
                <w:sz w:val="20"/>
                <w:szCs w:val="20"/>
              </w:rPr>
              <w:t>I feel like I can handle my maths tests</w:t>
            </w:r>
          </w:p>
        </w:tc>
        <w:tc>
          <w:tcPr>
            <w:tcW w:w="2320" w:type="dxa"/>
            <w:tcBorders>
              <w:top w:val="none" w:sz="0" w:space="0" w:color="FFFFFF"/>
              <w:left w:val="none" w:sz="0" w:space="0" w:color="FFFFFF"/>
              <w:bottom w:val="none" w:sz="0" w:space="0" w:color="FFFFFF"/>
              <w:right w:val="none" w:sz="0" w:space="0" w:color="FFFFFF"/>
            </w:tcBorders>
            <w:tcMar>
              <w:top w:w="40" w:type="dxa"/>
              <w:left w:w="80" w:type="dxa"/>
              <w:bottom w:w="40" w:type="dxa"/>
              <w:right w:w="80" w:type="dxa"/>
            </w:tcMar>
          </w:tcPr>
          <w:p w14:paraId="54F12C91" w14:textId="06653CBA" w:rsidR="009877B9" w:rsidRPr="00A251AD" w:rsidRDefault="0057566B" w:rsidP="00657E36">
            <w:pPr>
              <w:jc w:val="right"/>
              <w:rPr>
                <w:color w:val="000000" w:themeColor="text1"/>
                <w:sz w:val="20"/>
                <w:szCs w:val="20"/>
                <w:lang w:bidi="fa-IR"/>
              </w:rPr>
            </w:pPr>
            <w:r w:rsidRPr="00A251AD">
              <w:rPr>
                <w:color w:val="000000" w:themeColor="text1"/>
                <w:sz w:val="20"/>
                <w:szCs w:val="20"/>
                <w:rtl/>
                <w:lang w:bidi="fa-IR"/>
              </w:rPr>
              <w:t xml:space="preserve">احساس </w:t>
            </w:r>
            <w:proofErr w:type="spellStart"/>
            <w:r w:rsidRPr="00A251AD">
              <w:rPr>
                <w:color w:val="000000" w:themeColor="text1"/>
                <w:sz w:val="20"/>
                <w:szCs w:val="20"/>
                <w:rtl/>
                <w:lang w:bidi="fa-IR"/>
              </w:rPr>
              <w:t>می‌کنم</w:t>
            </w:r>
            <w:proofErr w:type="spellEnd"/>
            <w:r w:rsidRPr="00A251AD">
              <w:rPr>
                <w:color w:val="000000" w:themeColor="text1"/>
                <w:sz w:val="20"/>
                <w:szCs w:val="20"/>
                <w:rtl/>
                <w:lang w:bidi="fa-IR"/>
              </w:rPr>
              <w:t xml:space="preserve"> </w:t>
            </w:r>
            <w:proofErr w:type="spellStart"/>
            <w:r w:rsidRPr="00A251AD">
              <w:rPr>
                <w:color w:val="000000" w:themeColor="text1"/>
                <w:sz w:val="20"/>
                <w:szCs w:val="20"/>
                <w:rtl/>
                <w:lang w:bidi="fa-IR"/>
              </w:rPr>
              <w:t>می‌توانم</w:t>
            </w:r>
            <w:proofErr w:type="spellEnd"/>
            <w:r w:rsidRPr="00A251AD">
              <w:rPr>
                <w:color w:val="000000" w:themeColor="text1"/>
                <w:sz w:val="20"/>
                <w:szCs w:val="20"/>
                <w:rtl/>
                <w:lang w:bidi="fa-IR"/>
              </w:rPr>
              <w:t xml:space="preserve"> از پس </w:t>
            </w:r>
            <w:proofErr w:type="spellStart"/>
            <w:r w:rsidRPr="00A251AD">
              <w:rPr>
                <w:color w:val="000000" w:themeColor="text1"/>
                <w:sz w:val="20"/>
                <w:szCs w:val="20"/>
                <w:rtl/>
                <w:lang w:bidi="fa-IR"/>
              </w:rPr>
              <w:t>آزمون‌های</w:t>
            </w:r>
            <w:proofErr w:type="spellEnd"/>
            <w:r w:rsidRPr="00A251AD">
              <w:rPr>
                <w:color w:val="000000" w:themeColor="text1"/>
                <w:sz w:val="20"/>
                <w:szCs w:val="20"/>
                <w:rtl/>
                <w:lang w:bidi="fa-IR"/>
              </w:rPr>
              <w:t xml:space="preserve"> ریاضی </w:t>
            </w:r>
            <w:proofErr w:type="spellStart"/>
            <w:r w:rsidRPr="00A251AD">
              <w:rPr>
                <w:color w:val="000000" w:themeColor="text1"/>
                <w:sz w:val="20"/>
                <w:szCs w:val="20"/>
                <w:rtl/>
                <w:lang w:bidi="fa-IR"/>
              </w:rPr>
              <w:t>بربیایم</w:t>
            </w:r>
            <w:proofErr w:type="spellEnd"/>
          </w:p>
        </w:tc>
      </w:tr>
      <w:tr w:rsidR="0057566B" w:rsidRPr="00A251AD" w14:paraId="4BF03A40" w14:textId="77777777">
        <w:tc>
          <w:tcPr>
            <w:tcW w:w="1800" w:type="dxa"/>
            <w:tcBorders>
              <w:top w:val="none" w:sz="0" w:space="0" w:color="FFFFFF"/>
              <w:left w:val="none" w:sz="0" w:space="0" w:color="FFFFFF"/>
              <w:bottom w:val="none" w:sz="0" w:space="0" w:color="FFFFFF"/>
              <w:right w:val="none" w:sz="0" w:space="0" w:color="FFFFFF"/>
            </w:tcBorders>
            <w:tcMar>
              <w:top w:w="40" w:type="dxa"/>
              <w:left w:w="80" w:type="dxa"/>
              <w:bottom w:w="40" w:type="dxa"/>
              <w:right w:w="80" w:type="dxa"/>
            </w:tcMar>
          </w:tcPr>
          <w:p w14:paraId="2E03CCA8" w14:textId="77777777" w:rsidR="0057566B" w:rsidRPr="00A251AD" w:rsidRDefault="0057566B" w:rsidP="0057566B">
            <w:pPr>
              <w:rPr>
                <w:color w:val="000000" w:themeColor="text1"/>
              </w:rPr>
            </w:pPr>
          </w:p>
        </w:tc>
        <w:tc>
          <w:tcPr>
            <w:tcW w:w="1600" w:type="dxa"/>
            <w:tcBorders>
              <w:top w:val="none" w:sz="0" w:space="0" w:color="FFFFFF"/>
              <w:left w:val="none" w:sz="0" w:space="0" w:color="FFFFFF"/>
              <w:bottom w:val="none" w:sz="0" w:space="0" w:color="FFFFFF"/>
              <w:right w:val="none" w:sz="0" w:space="0" w:color="FFFFFF"/>
            </w:tcBorders>
            <w:tcMar>
              <w:top w:w="40" w:type="dxa"/>
              <w:left w:w="80" w:type="dxa"/>
              <w:bottom w:w="40" w:type="dxa"/>
              <w:right w:w="80" w:type="dxa"/>
            </w:tcMar>
          </w:tcPr>
          <w:p w14:paraId="62CF2005" w14:textId="77777777" w:rsidR="0057566B" w:rsidRPr="00A251AD" w:rsidRDefault="0057566B" w:rsidP="0057566B">
            <w:pPr>
              <w:rPr>
                <w:color w:val="000000" w:themeColor="text1"/>
              </w:rPr>
            </w:pPr>
            <w:r w:rsidRPr="00A251AD">
              <w:rPr>
                <w:color w:val="000000" w:themeColor="text1"/>
                <w:sz w:val="20"/>
                <w:szCs w:val="20"/>
              </w:rPr>
              <w:t>Accomp4 (A4) ‡</w:t>
            </w:r>
          </w:p>
        </w:tc>
        <w:tc>
          <w:tcPr>
            <w:tcW w:w="3300" w:type="dxa"/>
            <w:tcBorders>
              <w:top w:val="none" w:sz="0" w:space="0" w:color="FFFFFF"/>
              <w:left w:val="none" w:sz="0" w:space="0" w:color="FFFFFF"/>
              <w:bottom w:val="none" w:sz="0" w:space="0" w:color="FFFFFF"/>
              <w:right w:val="none" w:sz="0" w:space="0" w:color="FFFFFF"/>
            </w:tcBorders>
            <w:tcMar>
              <w:top w:w="40" w:type="dxa"/>
              <w:left w:w="80" w:type="dxa"/>
              <w:bottom w:w="40" w:type="dxa"/>
              <w:right w:w="80" w:type="dxa"/>
            </w:tcMar>
          </w:tcPr>
          <w:p w14:paraId="3F0C5B99" w14:textId="77777777" w:rsidR="0057566B" w:rsidRPr="00A251AD" w:rsidRDefault="0057566B" w:rsidP="0057566B">
            <w:pPr>
              <w:rPr>
                <w:color w:val="000000" w:themeColor="text1"/>
              </w:rPr>
            </w:pPr>
            <w:r w:rsidRPr="00A251AD">
              <w:rPr>
                <w:color w:val="000000" w:themeColor="text1"/>
                <w:sz w:val="20"/>
                <w:szCs w:val="20"/>
              </w:rPr>
              <w:t>I feel like I can handle my maths assignments</w:t>
            </w:r>
          </w:p>
        </w:tc>
        <w:tc>
          <w:tcPr>
            <w:tcW w:w="2320" w:type="dxa"/>
            <w:tcBorders>
              <w:top w:val="none" w:sz="0" w:space="0" w:color="FFFFFF"/>
              <w:left w:val="none" w:sz="0" w:space="0" w:color="FFFFFF"/>
              <w:bottom w:val="none" w:sz="0" w:space="0" w:color="FFFFFF"/>
              <w:right w:val="none" w:sz="0" w:space="0" w:color="FFFFFF"/>
            </w:tcBorders>
            <w:tcMar>
              <w:top w:w="40" w:type="dxa"/>
              <w:left w:w="80" w:type="dxa"/>
              <w:bottom w:w="40" w:type="dxa"/>
              <w:right w:w="80" w:type="dxa"/>
            </w:tcMar>
          </w:tcPr>
          <w:p w14:paraId="5822D91E" w14:textId="1D04D5C7" w:rsidR="0057566B" w:rsidRPr="00A251AD" w:rsidRDefault="0057566B" w:rsidP="00657E36">
            <w:pPr>
              <w:jc w:val="right"/>
              <w:rPr>
                <w:color w:val="000000" w:themeColor="text1"/>
                <w:sz w:val="20"/>
                <w:szCs w:val="20"/>
                <w:lang w:bidi="fa-IR"/>
              </w:rPr>
            </w:pPr>
            <w:r w:rsidRPr="00A251AD">
              <w:rPr>
                <w:color w:val="000000" w:themeColor="text1"/>
                <w:sz w:val="20"/>
                <w:szCs w:val="20"/>
                <w:rtl/>
                <w:lang w:bidi="fa-IR"/>
              </w:rPr>
              <w:t>احساس می کنم می توانم تکالیف ریاضی خود را انجام دهم</w:t>
            </w:r>
          </w:p>
        </w:tc>
      </w:tr>
      <w:tr w:rsidR="0057566B" w:rsidRPr="00A251AD" w14:paraId="5A78BE5A" w14:textId="77777777">
        <w:tc>
          <w:tcPr>
            <w:tcW w:w="1800" w:type="dxa"/>
            <w:tcBorders>
              <w:top w:val="none" w:sz="0" w:space="0" w:color="FFFFFF"/>
              <w:left w:val="none" w:sz="0" w:space="0" w:color="FFFFFF"/>
              <w:bottom w:val="none" w:sz="0" w:space="0" w:color="FFFFFF"/>
              <w:right w:val="none" w:sz="0" w:space="0" w:color="FFFFFF"/>
            </w:tcBorders>
            <w:tcMar>
              <w:top w:w="40" w:type="dxa"/>
              <w:left w:w="80" w:type="dxa"/>
              <w:bottom w:w="40" w:type="dxa"/>
              <w:right w:w="80" w:type="dxa"/>
            </w:tcMar>
          </w:tcPr>
          <w:p w14:paraId="59F787BC" w14:textId="77777777" w:rsidR="0057566B" w:rsidRPr="00A251AD" w:rsidRDefault="0057566B" w:rsidP="0057566B">
            <w:pPr>
              <w:rPr>
                <w:color w:val="000000" w:themeColor="text1"/>
              </w:rPr>
            </w:pPr>
            <w:r w:rsidRPr="00A251AD">
              <w:rPr>
                <w:color w:val="000000" w:themeColor="text1"/>
                <w:sz w:val="20"/>
                <w:szCs w:val="20"/>
              </w:rPr>
              <w:t>Cognitions</w:t>
            </w:r>
          </w:p>
        </w:tc>
        <w:tc>
          <w:tcPr>
            <w:tcW w:w="1600" w:type="dxa"/>
            <w:tcBorders>
              <w:top w:val="none" w:sz="0" w:space="0" w:color="FFFFFF"/>
              <w:left w:val="none" w:sz="0" w:space="0" w:color="FFFFFF"/>
              <w:bottom w:val="none" w:sz="0" w:space="0" w:color="FFFFFF"/>
              <w:right w:val="none" w:sz="0" w:space="0" w:color="FFFFFF"/>
            </w:tcBorders>
            <w:tcMar>
              <w:top w:w="40" w:type="dxa"/>
              <w:left w:w="80" w:type="dxa"/>
              <w:bottom w:w="40" w:type="dxa"/>
              <w:right w:w="80" w:type="dxa"/>
            </w:tcMar>
          </w:tcPr>
          <w:p w14:paraId="081F1303" w14:textId="77777777" w:rsidR="0057566B" w:rsidRPr="00A251AD" w:rsidRDefault="0057566B" w:rsidP="0057566B">
            <w:pPr>
              <w:rPr>
                <w:color w:val="000000" w:themeColor="text1"/>
              </w:rPr>
            </w:pPr>
            <w:r w:rsidRPr="00A251AD">
              <w:rPr>
                <w:color w:val="000000" w:themeColor="text1"/>
                <w:sz w:val="20"/>
                <w:szCs w:val="20"/>
              </w:rPr>
              <w:t>Cognit1 (C5)</w:t>
            </w:r>
          </w:p>
        </w:tc>
        <w:tc>
          <w:tcPr>
            <w:tcW w:w="3300" w:type="dxa"/>
            <w:tcBorders>
              <w:top w:val="none" w:sz="0" w:space="0" w:color="FFFFFF"/>
              <w:left w:val="none" w:sz="0" w:space="0" w:color="FFFFFF"/>
              <w:bottom w:val="none" w:sz="0" w:space="0" w:color="FFFFFF"/>
              <w:right w:val="none" w:sz="0" w:space="0" w:color="FFFFFF"/>
            </w:tcBorders>
            <w:tcMar>
              <w:top w:w="40" w:type="dxa"/>
              <w:left w:w="80" w:type="dxa"/>
              <w:bottom w:w="40" w:type="dxa"/>
              <w:right w:w="80" w:type="dxa"/>
            </w:tcMar>
          </w:tcPr>
          <w:p w14:paraId="2B291A28" w14:textId="77777777" w:rsidR="0057566B" w:rsidRPr="00A251AD" w:rsidRDefault="0057566B" w:rsidP="0057566B">
            <w:pPr>
              <w:rPr>
                <w:color w:val="000000" w:themeColor="text1"/>
              </w:rPr>
            </w:pPr>
            <w:r w:rsidRPr="00A251AD">
              <w:rPr>
                <w:color w:val="000000" w:themeColor="text1"/>
                <w:sz w:val="20"/>
                <w:szCs w:val="20"/>
              </w:rPr>
              <w:t>In maths I understand what I have been learning</w:t>
            </w:r>
          </w:p>
        </w:tc>
        <w:tc>
          <w:tcPr>
            <w:tcW w:w="2320" w:type="dxa"/>
            <w:tcBorders>
              <w:top w:val="none" w:sz="0" w:space="0" w:color="FFFFFF"/>
              <w:left w:val="none" w:sz="0" w:space="0" w:color="FFFFFF"/>
              <w:bottom w:val="none" w:sz="0" w:space="0" w:color="FFFFFF"/>
              <w:right w:val="none" w:sz="0" w:space="0" w:color="FFFFFF"/>
            </w:tcBorders>
            <w:tcMar>
              <w:top w:w="40" w:type="dxa"/>
              <w:left w:w="80" w:type="dxa"/>
              <w:bottom w:w="40" w:type="dxa"/>
              <w:right w:w="80" w:type="dxa"/>
            </w:tcMar>
          </w:tcPr>
          <w:p w14:paraId="62DD2F9E" w14:textId="6FEDCDDD" w:rsidR="0057566B" w:rsidRPr="00A251AD" w:rsidRDefault="0057566B" w:rsidP="00657E36">
            <w:pPr>
              <w:jc w:val="right"/>
              <w:rPr>
                <w:color w:val="000000" w:themeColor="text1"/>
                <w:sz w:val="20"/>
                <w:szCs w:val="20"/>
                <w:lang w:bidi="fa-IR"/>
              </w:rPr>
            </w:pPr>
            <w:r w:rsidRPr="00A251AD">
              <w:rPr>
                <w:color w:val="000000" w:themeColor="text1"/>
                <w:sz w:val="20"/>
                <w:szCs w:val="20"/>
                <w:rtl/>
                <w:lang w:bidi="fa-IR"/>
              </w:rPr>
              <w:t>در ریاضی آنچه را که یاد می گیرم می فهمم</w:t>
            </w:r>
          </w:p>
        </w:tc>
      </w:tr>
      <w:tr w:rsidR="0057566B" w:rsidRPr="00A251AD" w14:paraId="53478462" w14:textId="77777777">
        <w:tc>
          <w:tcPr>
            <w:tcW w:w="1800" w:type="dxa"/>
            <w:tcBorders>
              <w:top w:val="none" w:sz="0" w:space="0" w:color="FFFFFF"/>
              <w:left w:val="none" w:sz="0" w:space="0" w:color="FFFFFF"/>
              <w:bottom w:val="none" w:sz="0" w:space="0" w:color="FFFFFF"/>
              <w:right w:val="none" w:sz="0" w:space="0" w:color="FFFFFF"/>
            </w:tcBorders>
            <w:tcMar>
              <w:top w:w="40" w:type="dxa"/>
              <w:left w:w="80" w:type="dxa"/>
              <w:bottom w:w="40" w:type="dxa"/>
              <w:right w:w="80" w:type="dxa"/>
            </w:tcMar>
          </w:tcPr>
          <w:p w14:paraId="652B697F" w14:textId="77777777" w:rsidR="0057566B" w:rsidRPr="00A251AD" w:rsidRDefault="0057566B" w:rsidP="0057566B">
            <w:pPr>
              <w:rPr>
                <w:color w:val="000000" w:themeColor="text1"/>
              </w:rPr>
            </w:pPr>
          </w:p>
        </w:tc>
        <w:tc>
          <w:tcPr>
            <w:tcW w:w="1600" w:type="dxa"/>
            <w:tcBorders>
              <w:top w:val="none" w:sz="0" w:space="0" w:color="FFFFFF"/>
              <w:left w:val="none" w:sz="0" w:space="0" w:color="FFFFFF"/>
              <w:bottom w:val="none" w:sz="0" w:space="0" w:color="FFFFFF"/>
              <w:right w:val="none" w:sz="0" w:space="0" w:color="FFFFFF"/>
            </w:tcBorders>
            <w:tcMar>
              <w:top w:w="40" w:type="dxa"/>
              <w:left w:w="80" w:type="dxa"/>
              <w:bottom w:w="40" w:type="dxa"/>
              <w:right w:w="80" w:type="dxa"/>
            </w:tcMar>
          </w:tcPr>
          <w:p w14:paraId="4D7B0F11" w14:textId="77777777" w:rsidR="0057566B" w:rsidRPr="00A251AD" w:rsidRDefault="0057566B" w:rsidP="0057566B">
            <w:pPr>
              <w:rPr>
                <w:color w:val="000000" w:themeColor="text1"/>
              </w:rPr>
            </w:pPr>
            <w:r w:rsidRPr="00A251AD">
              <w:rPr>
                <w:color w:val="000000" w:themeColor="text1"/>
                <w:sz w:val="20"/>
                <w:szCs w:val="20"/>
              </w:rPr>
              <w:t>Cognit2 (C6)</w:t>
            </w:r>
          </w:p>
        </w:tc>
        <w:tc>
          <w:tcPr>
            <w:tcW w:w="3300" w:type="dxa"/>
            <w:tcBorders>
              <w:top w:val="none" w:sz="0" w:space="0" w:color="FFFFFF"/>
              <w:left w:val="none" w:sz="0" w:space="0" w:color="FFFFFF"/>
              <w:bottom w:val="none" w:sz="0" w:space="0" w:color="FFFFFF"/>
              <w:right w:val="none" w:sz="0" w:space="0" w:color="FFFFFF"/>
            </w:tcBorders>
            <w:tcMar>
              <w:top w:w="40" w:type="dxa"/>
              <w:left w:w="80" w:type="dxa"/>
              <w:bottom w:w="40" w:type="dxa"/>
              <w:right w:w="80" w:type="dxa"/>
            </w:tcMar>
          </w:tcPr>
          <w:p w14:paraId="04FDE887" w14:textId="77777777" w:rsidR="0057566B" w:rsidRPr="00A251AD" w:rsidRDefault="0057566B" w:rsidP="0057566B">
            <w:pPr>
              <w:rPr>
                <w:color w:val="000000" w:themeColor="text1"/>
              </w:rPr>
            </w:pPr>
            <w:r w:rsidRPr="00A251AD">
              <w:rPr>
                <w:color w:val="000000" w:themeColor="text1"/>
                <w:sz w:val="20"/>
                <w:szCs w:val="20"/>
              </w:rPr>
              <w:t>I have the maths skills that I need to complete my work in maths</w:t>
            </w:r>
          </w:p>
        </w:tc>
        <w:tc>
          <w:tcPr>
            <w:tcW w:w="2320" w:type="dxa"/>
            <w:tcBorders>
              <w:top w:val="none" w:sz="0" w:space="0" w:color="FFFFFF"/>
              <w:left w:val="none" w:sz="0" w:space="0" w:color="FFFFFF"/>
              <w:bottom w:val="none" w:sz="0" w:space="0" w:color="FFFFFF"/>
              <w:right w:val="none" w:sz="0" w:space="0" w:color="FFFFFF"/>
            </w:tcBorders>
            <w:tcMar>
              <w:top w:w="40" w:type="dxa"/>
              <w:left w:w="80" w:type="dxa"/>
              <w:bottom w:w="40" w:type="dxa"/>
              <w:right w:w="80" w:type="dxa"/>
            </w:tcMar>
          </w:tcPr>
          <w:p w14:paraId="1BCE455B" w14:textId="6DF12067" w:rsidR="0057566B" w:rsidRPr="00A251AD" w:rsidRDefault="0057566B" w:rsidP="00657E36">
            <w:pPr>
              <w:jc w:val="right"/>
              <w:rPr>
                <w:color w:val="000000" w:themeColor="text1"/>
                <w:sz w:val="20"/>
                <w:szCs w:val="20"/>
                <w:lang w:bidi="fa-IR"/>
              </w:rPr>
            </w:pPr>
            <w:r w:rsidRPr="00A251AD">
              <w:rPr>
                <w:color w:val="000000" w:themeColor="text1"/>
                <w:sz w:val="20"/>
                <w:szCs w:val="20"/>
                <w:rtl/>
                <w:lang w:bidi="fa-IR"/>
              </w:rPr>
              <w:t>من مهارت های ریاضی را دارم که برای تکمیل تکالیف ریاضی به آنها نیاز دارم</w:t>
            </w:r>
          </w:p>
        </w:tc>
      </w:tr>
      <w:tr w:rsidR="0057566B" w:rsidRPr="00A251AD" w14:paraId="706809D0" w14:textId="77777777">
        <w:tc>
          <w:tcPr>
            <w:tcW w:w="1800" w:type="dxa"/>
            <w:tcBorders>
              <w:top w:val="none" w:sz="0" w:space="0" w:color="FFFFFF"/>
              <w:left w:val="none" w:sz="0" w:space="0" w:color="FFFFFF"/>
              <w:bottom w:val="none" w:sz="0" w:space="0" w:color="FFFFFF"/>
              <w:right w:val="none" w:sz="0" w:space="0" w:color="FFFFFF"/>
            </w:tcBorders>
            <w:tcMar>
              <w:top w:w="40" w:type="dxa"/>
              <w:left w:w="80" w:type="dxa"/>
              <w:bottom w:w="40" w:type="dxa"/>
              <w:right w:w="80" w:type="dxa"/>
            </w:tcMar>
          </w:tcPr>
          <w:p w14:paraId="79AE72A6" w14:textId="77777777" w:rsidR="0057566B" w:rsidRPr="00A251AD" w:rsidRDefault="0057566B" w:rsidP="0057566B">
            <w:pPr>
              <w:rPr>
                <w:color w:val="000000" w:themeColor="text1"/>
              </w:rPr>
            </w:pPr>
          </w:p>
        </w:tc>
        <w:tc>
          <w:tcPr>
            <w:tcW w:w="1600" w:type="dxa"/>
            <w:tcBorders>
              <w:top w:val="none" w:sz="0" w:space="0" w:color="FFFFFF"/>
              <w:left w:val="none" w:sz="0" w:space="0" w:color="FFFFFF"/>
              <w:bottom w:val="none" w:sz="0" w:space="0" w:color="FFFFFF"/>
              <w:right w:val="none" w:sz="0" w:space="0" w:color="FFFFFF"/>
            </w:tcBorders>
            <w:tcMar>
              <w:top w:w="40" w:type="dxa"/>
              <w:left w:w="80" w:type="dxa"/>
              <w:bottom w:w="40" w:type="dxa"/>
              <w:right w:w="80" w:type="dxa"/>
            </w:tcMar>
          </w:tcPr>
          <w:p w14:paraId="34713C59" w14:textId="77777777" w:rsidR="0057566B" w:rsidRPr="00A251AD" w:rsidRDefault="0057566B" w:rsidP="0057566B">
            <w:pPr>
              <w:rPr>
                <w:color w:val="000000" w:themeColor="text1"/>
              </w:rPr>
            </w:pPr>
            <w:r w:rsidRPr="00A251AD">
              <w:rPr>
                <w:color w:val="000000" w:themeColor="text1"/>
                <w:sz w:val="20"/>
                <w:szCs w:val="20"/>
              </w:rPr>
              <w:t>Cognit3 (C7)</w:t>
            </w:r>
          </w:p>
        </w:tc>
        <w:tc>
          <w:tcPr>
            <w:tcW w:w="3300" w:type="dxa"/>
            <w:tcBorders>
              <w:top w:val="none" w:sz="0" w:space="0" w:color="FFFFFF"/>
              <w:left w:val="none" w:sz="0" w:space="0" w:color="FFFFFF"/>
              <w:bottom w:val="none" w:sz="0" w:space="0" w:color="FFFFFF"/>
              <w:right w:val="none" w:sz="0" w:space="0" w:color="FFFFFF"/>
            </w:tcBorders>
            <w:tcMar>
              <w:top w:w="40" w:type="dxa"/>
              <w:left w:w="80" w:type="dxa"/>
              <w:bottom w:w="40" w:type="dxa"/>
              <w:right w:w="80" w:type="dxa"/>
            </w:tcMar>
          </w:tcPr>
          <w:p w14:paraId="7724E757" w14:textId="77777777" w:rsidR="0057566B" w:rsidRPr="00A251AD" w:rsidRDefault="0057566B" w:rsidP="0057566B">
            <w:pPr>
              <w:rPr>
                <w:color w:val="000000" w:themeColor="text1"/>
              </w:rPr>
            </w:pPr>
            <w:r w:rsidRPr="00A251AD">
              <w:rPr>
                <w:color w:val="000000" w:themeColor="text1"/>
                <w:sz w:val="20"/>
                <w:szCs w:val="20"/>
              </w:rPr>
              <w:t xml:space="preserve">I </w:t>
            </w:r>
            <w:proofErr w:type="gramStart"/>
            <w:r w:rsidRPr="00A251AD">
              <w:rPr>
                <w:color w:val="000000" w:themeColor="text1"/>
                <w:sz w:val="20"/>
                <w:szCs w:val="20"/>
              </w:rPr>
              <w:t>am able to</w:t>
            </w:r>
            <w:proofErr w:type="gramEnd"/>
            <w:r w:rsidRPr="00A251AD">
              <w:rPr>
                <w:color w:val="000000" w:themeColor="text1"/>
                <w:sz w:val="20"/>
                <w:szCs w:val="20"/>
              </w:rPr>
              <w:t xml:space="preserve"> solve the maths problems that we need to do</w:t>
            </w:r>
          </w:p>
        </w:tc>
        <w:tc>
          <w:tcPr>
            <w:tcW w:w="2320" w:type="dxa"/>
            <w:tcBorders>
              <w:top w:val="none" w:sz="0" w:space="0" w:color="FFFFFF"/>
              <w:left w:val="none" w:sz="0" w:space="0" w:color="FFFFFF"/>
              <w:bottom w:val="none" w:sz="0" w:space="0" w:color="FFFFFF"/>
              <w:right w:val="none" w:sz="0" w:space="0" w:color="FFFFFF"/>
            </w:tcBorders>
            <w:tcMar>
              <w:top w:w="40" w:type="dxa"/>
              <w:left w:w="80" w:type="dxa"/>
              <w:bottom w:w="40" w:type="dxa"/>
              <w:right w:w="80" w:type="dxa"/>
            </w:tcMar>
          </w:tcPr>
          <w:p w14:paraId="5DCBD99B" w14:textId="6E2A8127" w:rsidR="0057566B" w:rsidRPr="00A251AD" w:rsidRDefault="0057566B" w:rsidP="00657E36">
            <w:pPr>
              <w:jc w:val="right"/>
              <w:rPr>
                <w:color w:val="000000" w:themeColor="text1"/>
                <w:sz w:val="20"/>
                <w:szCs w:val="20"/>
                <w:lang w:bidi="fa-IR"/>
              </w:rPr>
            </w:pPr>
            <w:r w:rsidRPr="00A251AD">
              <w:rPr>
                <w:color w:val="000000" w:themeColor="text1"/>
                <w:sz w:val="20"/>
                <w:szCs w:val="20"/>
                <w:rtl/>
                <w:lang w:bidi="fa-IR"/>
              </w:rPr>
              <w:t>می توانم مسائل ریاضی را که باید انجام دهم حل کنم</w:t>
            </w:r>
          </w:p>
        </w:tc>
      </w:tr>
      <w:tr w:rsidR="0057566B" w:rsidRPr="00A251AD" w14:paraId="28C4A865" w14:textId="77777777">
        <w:tc>
          <w:tcPr>
            <w:tcW w:w="1800" w:type="dxa"/>
            <w:tcBorders>
              <w:top w:val="none" w:sz="0" w:space="0" w:color="FFFFFF"/>
              <w:left w:val="none" w:sz="0" w:space="0" w:color="FFFFFF"/>
              <w:bottom w:val="none" w:sz="0" w:space="0" w:color="FFFFFF"/>
              <w:right w:val="none" w:sz="0" w:space="0" w:color="FFFFFF"/>
            </w:tcBorders>
            <w:tcMar>
              <w:top w:w="40" w:type="dxa"/>
              <w:left w:w="80" w:type="dxa"/>
              <w:bottom w:w="40" w:type="dxa"/>
              <w:right w:w="80" w:type="dxa"/>
            </w:tcMar>
          </w:tcPr>
          <w:p w14:paraId="624D7017" w14:textId="77777777" w:rsidR="0057566B" w:rsidRPr="00A251AD" w:rsidRDefault="0057566B" w:rsidP="0057566B">
            <w:pPr>
              <w:rPr>
                <w:color w:val="000000" w:themeColor="text1"/>
              </w:rPr>
            </w:pPr>
            <w:r w:rsidRPr="00A251AD">
              <w:rPr>
                <w:color w:val="000000" w:themeColor="text1"/>
                <w:sz w:val="20"/>
                <w:szCs w:val="20"/>
              </w:rPr>
              <w:t>Engagement</w:t>
            </w:r>
          </w:p>
        </w:tc>
        <w:tc>
          <w:tcPr>
            <w:tcW w:w="1600" w:type="dxa"/>
            <w:tcBorders>
              <w:top w:val="none" w:sz="0" w:space="0" w:color="FFFFFF"/>
              <w:left w:val="none" w:sz="0" w:space="0" w:color="FFFFFF"/>
              <w:bottom w:val="none" w:sz="0" w:space="0" w:color="FFFFFF"/>
              <w:right w:val="none" w:sz="0" w:space="0" w:color="FFFFFF"/>
            </w:tcBorders>
            <w:tcMar>
              <w:top w:w="40" w:type="dxa"/>
              <w:left w:w="80" w:type="dxa"/>
              <w:bottom w:w="40" w:type="dxa"/>
              <w:right w:w="80" w:type="dxa"/>
            </w:tcMar>
          </w:tcPr>
          <w:p w14:paraId="4FD2020A" w14:textId="77777777" w:rsidR="0057566B" w:rsidRPr="00A251AD" w:rsidRDefault="0057566B" w:rsidP="0057566B">
            <w:pPr>
              <w:rPr>
                <w:color w:val="000000" w:themeColor="text1"/>
              </w:rPr>
            </w:pPr>
            <w:r w:rsidRPr="00A251AD">
              <w:rPr>
                <w:color w:val="000000" w:themeColor="text1"/>
                <w:sz w:val="20"/>
                <w:szCs w:val="20"/>
              </w:rPr>
              <w:t>Engage1 (E8) *</w:t>
            </w:r>
          </w:p>
        </w:tc>
        <w:tc>
          <w:tcPr>
            <w:tcW w:w="3300" w:type="dxa"/>
            <w:tcBorders>
              <w:top w:val="none" w:sz="0" w:space="0" w:color="FFFFFF"/>
              <w:left w:val="none" w:sz="0" w:space="0" w:color="FFFFFF"/>
              <w:bottom w:val="none" w:sz="0" w:space="0" w:color="FFFFFF"/>
              <w:right w:val="none" w:sz="0" w:space="0" w:color="FFFFFF"/>
            </w:tcBorders>
            <w:tcMar>
              <w:top w:w="40" w:type="dxa"/>
              <w:left w:w="80" w:type="dxa"/>
              <w:bottom w:w="40" w:type="dxa"/>
              <w:right w:w="80" w:type="dxa"/>
            </w:tcMar>
          </w:tcPr>
          <w:p w14:paraId="46A511C0" w14:textId="77777777" w:rsidR="0057566B" w:rsidRPr="00A251AD" w:rsidRDefault="0057566B" w:rsidP="0057566B">
            <w:pPr>
              <w:rPr>
                <w:color w:val="000000" w:themeColor="text1"/>
              </w:rPr>
            </w:pPr>
            <w:r w:rsidRPr="00A251AD">
              <w:rPr>
                <w:color w:val="000000" w:themeColor="text1"/>
                <w:sz w:val="20"/>
                <w:szCs w:val="20"/>
              </w:rPr>
              <w:t xml:space="preserve">When I am doing </w:t>
            </w:r>
            <w:proofErr w:type="gramStart"/>
            <w:r w:rsidRPr="00A251AD">
              <w:rPr>
                <w:color w:val="000000" w:themeColor="text1"/>
                <w:sz w:val="20"/>
                <w:szCs w:val="20"/>
              </w:rPr>
              <w:t>maths</w:t>
            </w:r>
            <w:proofErr w:type="gramEnd"/>
            <w:r w:rsidRPr="00A251AD">
              <w:rPr>
                <w:color w:val="000000" w:themeColor="text1"/>
                <w:sz w:val="20"/>
                <w:szCs w:val="20"/>
              </w:rPr>
              <w:t xml:space="preserve"> I get completely absorbed in what I’m doing</w:t>
            </w:r>
          </w:p>
        </w:tc>
        <w:tc>
          <w:tcPr>
            <w:tcW w:w="2320" w:type="dxa"/>
            <w:tcBorders>
              <w:top w:val="none" w:sz="0" w:space="0" w:color="FFFFFF"/>
              <w:left w:val="none" w:sz="0" w:space="0" w:color="FFFFFF"/>
              <w:bottom w:val="none" w:sz="0" w:space="0" w:color="FFFFFF"/>
              <w:right w:val="none" w:sz="0" w:space="0" w:color="FFFFFF"/>
            </w:tcBorders>
            <w:tcMar>
              <w:top w:w="40" w:type="dxa"/>
              <w:left w:w="80" w:type="dxa"/>
              <w:bottom w:w="40" w:type="dxa"/>
              <w:right w:w="80" w:type="dxa"/>
            </w:tcMar>
          </w:tcPr>
          <w:p w14:paraId="45A6BD9A" w14:textId="6CADCA37" w:rsidR="0057566B" w:rsidRPr="00A251AD" w:rsidRDefault="0057566B" w:rsidP="00657E36">
            <w:pPr>
              <w:jc w:val="right"/>
              <w:rPr>
                <w:color w:val="000000" w:themeColor="text1"/>
                <w:sz w:val="20"/>
                <w:szCs w:val="20"/>
                <w:lang w:bidi="fa-IR"/>
              </w:rPr>
            </w:pPr>
            <w:r w:rsidRPr="00A251AD">
              <w:rPr>
                <w:color w:val="000000" w:themeColor="text1"/>
                <w:sz w:val="20"/>
                <w:szCs w:val="20"/>
                <w:rtl/>
                <w:lang w:bidi="fa-IR"/>
              </w:rPr>
              <w:t>وقتی ریاضی کار می کنم کاملاً در کاری که انجام می دهم جذب می شوم</w:t>
            </w:r>
          </w:p>
        </w:tc>
      </w:tr>
      <w:tr w:rsidR="0057566B" w:rsidRPr="00A251AD" w14:paraId="75949419" w14:textId="77777777">
        <w:tc>
          <w:tcPr>
            <w:tcW w:w="1800" w:type="dxa"/>
            <w:tcBorders>
              <w:top w:val="none" w:sz="0" w:space="0" w:color="FFFFFF"/>
              <w:left w:val="none" w:sz="0" w:space="0" w:color="FFFFFF"/>
              <w:bottom w:val="none" w:sz="0" w:space="0" w:color="FFFFFF"/>
              <w:right w:val="none" w:sz="0" w:space="0" w:color="FFFFFF"/>
            </w:tcBorders>
            <w:tcMar>
              <w:top w:w="40" w:type="dxa"/>
              <w:left w:w="80" w:type="dxa"/>
              <w:bottom w:w="40" w:type="dxa"/>
              <w:right w:w="80" w:type="dxa"/>
            </w:tcMar>
          </w:tcPr>
          <w:p w14:paraId="1B7CF04D" w14:textId="77777777" w:rsidR="0057566B" w:rsidRPr="00A251AD" w:rsidRDefault="0057566B" w:rsidP="0057566B">
            <w:pPr>
              <w:rPr>
                <w:color w:val="000000" w:themeColor="text1"/>
              </w:rPr>
            </w:pPr>
          </w:p>
        </w:tc>
        <w:tc>
          <w:tcPr>
            <w:tcW w:w="1600" w:type="dxa"/>
            <w:tcBorders>
              <w:top w:val="none" w:sz="0" w:space="0" w:color="FFFFFF"/>
              <w:left w:val="none" w:sz="0" w:space="0" w:color="FFFFFF"/>
              <w:bottom w:val="none" w:sz="0" w:space="0" w:color="FFFFFF"/>
              <w:right w:val="none" w:sz="0" w:space="0" w:color="FFFFFF"/>
            </w:tcBorders>
            <w:tcMar>
              <w:top w:w="40" w:type="dxa"/>
              <w:left w:w="80" w:type="dxa"/>
              <w:bottom w:w="40" w:type="dxa"/>
              <w:right w:w="80" w:type="dxa"/>
            </w:tcMar>
          </w:tcPr>
          <w:p w14:paraId="231B8A00" w14:textId="77777777" w:rsidR="0057566B" w:rsidRPr="00A251AD" w:rsidRDefault="0057566B" w:rsidP="0057566B">
            <w:pPr>
              <w:rPr>
                <w:color w:val="000000" w:themeColor="text1"/>
              </w:rPr>
            </w:pPr>
            <w:r w:rsidRPr="00A251AD">
              <w:rPr>
                <w:color w:val="000000" w:themeColor="text1"/>
                <w:sz w:val="20"/>
                <w:szCs w:val="20"/>
              </w:rPr>
              <w:t>Engage2 (E9) *</w:t>
            </w:r>
          </w:p>
        </w:tc>
        <w:tc>
          <w:tcPr>
            <w:tcW w:w="3300" w:type="dxa"/>
            <w:tcBorders>
              <w:top w:val="none" w:sz="0" w:space="0" w:color="FFFFFF"/>
              <w:left w:val="none" w:sz="0" w:space="0" w:color="FFFFFF"/>
              <w:bottom w:val="none" w:sz="0" w:space="0" w:color="FFFFFF"/>
              <w:right w:val="none" w:sz="0" w:space="0" w:color="FFFFFF"/>
            </w:tcBorders>
            <w:tcMar>
              <w:top w:w="40" w:type="dxa"/>
              <w:left w:w="80" w:type="dxa"/>
              <w:bottom w:w="40" w:type="dxa"/>
              <w:right w:w="80" w:type="dxa"/>
            </w:tcMar>
          </w:tcPr>
          <w:p w14:paraId="7289D52C" w14:textId="77777777" w:rsidR="0057566B" w:rsidRPr="00A251AD" w:rsidRDefault="0057566B" w:rsidP="0057566B">
            <w:pPr>
              <w:rPr>
                <w:color w:val="000000" w:themeColor="text1"/>
              </w:rPr>
            </w:pPr>
            <w:r w:rsidRPr="00A251AD">
              <w:rPr>
                <w:color w:val="000000" w:themeColor="text1"/>
                <w:sz w:val="20"/>
                <w:szCs w:val="20"/>
              </w:rPr>
              <w:t>I feel dedicated to my maths learning</w:t>
            </w:r>
          </w:p>
        </w:tc>
        <w:tc>
          <w:tcPr>
            <w:tcW w:w="2320" w:type="dxa"/>
            <w:tcBorders>
              <w:top w:val="none" w:sz="0" w:space="0" w:color="FFFFFF"/>
              <w:left w:val="none" w:sz="0" w:space="0" w:color="FFFFFF"/>
              <w:bottom w:val="none" w:sz="0" w:space="0" w:color="FFFFFF"/>
              <w:right w:val="none" w:sz="0" w:space="0" w:color="FFFFFF"/>
            </w:tcBorders>
            <w:tcMar>
              <w:top w:w="40" w:type="dxa"/>
              <w:left w:w="80" w:type="dxa"/>
              <w:bottom w:w="40" w:type="dxa"/>
              <w:right w:w="80" w:type="dxa"/>
            </w:tcMar>
          </w:tcPr>
          <w:p w14:paraId="2CC3FB83" w14:textId="4167A1AD" w:rsidR="0057566B" w:rsidRPr="00A251AD" w:rsidRDefault="0057566B" w:rsidP="00657E36">
            <w:pPr>
              <w:jc w:val="right"/>
              <w:rPr>
                <w:color w:val="000000" w:themeColor="text1"/>
                <w:sz w:val="20"/>
                <w:szCs w:val="20"/>
                <w:lang w:bidi="fa-IR"/>
              </w:rPr>
            </w:pPr>
            <w:r w:rsidRPr="00A251AD">
              <w:rPr>
                <w:color w:val="000000" w:themeColor="text1"/>
                <w:sz w:val="20"/>
                <w:szCs w:val="20"/>
                <w:rtl/>
                <w:lang w:bidi="fa-IR"/>
              </w:rPr>
              <w:t>احساس می کنم که خود را وقف یادگیری ریاضی کرده ام</w:t>
            </w:r>
          </w:p>
        </w:tc>
      </w:tr>
      <w:tr w:rsidR="0057566B" w:rsidRPr="00A251AD" w14:paraId="62E0A2B8" w14:textId="77777777">
        <w:tc>
          <w:tcPr>
            <w:tcW w:w="1800" w:type="dxa"/>
            <w:tcBorders>
              <w:top w:val="none" w:sz="0" w:space="0" w:color="FFFFFF"/>
              <w:left w:val="none" w:sz="0" w:space="0" w:color="FFFFFF"/>
              <w:bottom w:val="none" w:sz="0" w:space="0" w:color="FFFFFF"/>
              <w:right w:val="none" w:sz="0" w:space="0" w:color="FFFFFF"/>
            </w:tcBorders>
            <w:tcMar>
              <w:top w:w="40" w:type="dxa"/>
              <w:left w:w="80" w:type="dxa"/>
              <w:bottom w:w="40" w:type="dxa"/>
              <w:right w:w="80" w:type="dxa"/>
            </w:tcMar>
          </w:tcPr>
          <w:p w14:paraId="6002762C" w14:textId="77777777" w:rsidR="0057566B" w:rsidRPr="00A251AD" w:rsidRDefault="0057566B" w:rsidP="0057566B">
            <w:pPr>
              <w:rPr>
                <w:color w:val="000000" w:themeColor="text1"/>
              </w:rPr>
            </w:pPr>
          </w:p>
        </w:tc>
        <w:tc>
          <w:tcPr>
            <w:tcW w:w="1600" w:type="dxa"/>
            <w:tcBorders>
              <w:top w:val="none" w:sz="0" w:space="0" w:color="FFFFFF"/>
              <w:left w:val="none" w:sz="0" w:space="0" w:color="FFFFFF"/>
              <w:bottom w:val="none" w:sz="0" w:space="0" w:color="FFFFFF"/>
              <w:right w:val="none" w:sz="0" w:space="0" w:color="FFFFFF"/>
            </w:tcBorders>
            <w:tcMar>
              <w:top w:w="40" w:type="dxa"/>
              <w:left w:w="80" w:type="dxa"/>
              <w:bottom w:w="40" w:type="dxa"/>
              <w:right w:w="80" w:type="dxa"/>
            </w:tcMar>
          </w:tcPr>
          <w:p w14:paraId="597C4FD2" w14:textId="77777777" w:rsidR="0057566B" w:rsidRPr="00A251AD" w:rsidRDefault="0057566B" w:rsidP="0057566B">
            <w:pPr>
              <w:rPr>
                <w:color w:val="000000" w:themeColor="text1"/>
              </w:rPr>
            </w:pPr>
            <w:r w:rsidRPr="00A251AD">
              <w:rPr>
                <w:color w:val="000000" w:themeColor="text1"/>
                <w:sz w:val="20"/>
                <w:szCs w:val="20"/>
              </w:rPr>
              <w:t>Engage3 (E10)</w:t>
            </w:r>
          </w:p>
        </w:tc>
        <w:tc>
          <w:tcPr>
            <w:tcW w:w="3300" w:type="dxa"/>
            <w:tcBorders>
              <w:top w:val="none" w:sz="0" w:space="0" w:color="FFFFFF"/>
              <w:left w:val="none" w:sz="0" w:space="0" w:color="FFFFFF"/>
              <w:bottom w:val="none" w:sz="0" w:space="0" w:color="FFFFFF"/>
              <w:right w:val="none" w:sz="0" w:space="0" w:color="FFFFFF"/>
            </w:tcBorders>
            <w:tcMar>
              <w:top w:w="40" w:type="dxa"/>
              <w:left w:w="80" w:type="dxa"/>
              <w:bottom w:w="40" w:type="dxa"/>
              <w:right w:w="80" w:type="dxa"/>
            </w:tcMar>
          </w:tcPr>
          <w:p w14:paraId="110F2354" w14:textId="77777777" w:rsidR="0057566B" w:rsidRPr="00A251AD" w:rsidRDefault="0057566B" w:rsidP="0057566B">
            <w:pPr>
              <w:rPr>
                <w:color w:val="000000" w:themeColor="text1"/>
              </w:rPr>
            </w:pPr>
            <w:r w:rsidRPr="00A251AD">
              <w:rPr>
                <w:color w:val="000000" w:themeColor="text1"/>
                <w:sz w:val="20"/>
                <w:szCs w:val="20"/>
              </w:rPr>
              <w:t>When I am learning new things in maths I feel deeply interested</w:t>
            </w:r>
          </w:p>
        </w:tc>
        <w:tc>
          <w:tcPr>
            <w:tcW w:w="2320" w:type="dxa"/>
            <w:tcBorders>
              <w:top w:val="none" w:sz="0" w:space="0" w:color="FFFFFF"/>
              <w:left w:val="none" w:sz="0" w:space="0" w:color="FFFFFF"/>
              <w:bottom w:val="none" w:sz="0" w:space="0" w:color="FFFFFF"/>
              <w:right w:val="none" w:sz="0" w:space="0" w:color="FFFFFF"/>
            </w:tcBorders>
            <w:tcMar>
              <w:top w:w="40" w:type="dxa"/>
              <w:left w:w="80" w:type="dxa"/>
              <w:bottom w:w="40" w:type="dxa"/>
              <w:right w:w="80" w:type="dxa"/>
            </w:tcMar>
          </w:tcPr>
          <w:p w14:paraId="0CCB008C" w14:textId="3D4443E2" w:rsidR="0057566B" w:rsidRPr="00A251AD" w:rsidRDefault="0057566B" w:rsidP="00657E36">
            <w:pPr>
              <w:jc w:val="right"/>
              <w:rPr>
                <w:color w:val="000000" w:themeColor="text1"/>
                <w:sz w:val="20"/>
                <w:szCs w:val="20"/>
                <w:lang w:bidi="fa-IR"/>
              </w:rPr>
            </w:pPr>
            <w:r w:rsidRPr="00A251AD">
              <w:rPr>
                <w:color w:val="000000" w:themeColor="text1"/>
                <w:sz w:val="20"/>
                <w:szCs w:val="20"/>
                <w:rtl/>
                <w:lang w:bidi="fa-IR"/>
              </w:rPr>
              <w:t>وقتی در حال یادگیری چیزهای جدید در ریاضی هستم، عمیقاً احساس علاقه می کنم</w:t>
            </w:r>
          </w:p>
        </w:tc>
      </w:tr>
      <w:tr w:rsidR="0057566B" w:rsidRPr="00A251AD" w14:paraId="65EE001F" w14:textId="77777777">
        <w:tc>
          <w:tcPr>
            <w:tcW w:w="1800" w:type="dxa"/>
            <w:tcBorders>
              <w:top w:val="none" w:sz="0" w:space="0" w:color="FFFFFF"/>
              <w:left w:val="none" w:sz="0" w:space="0" w:color="FFFFFF"/>
              <w:bottom w:val="none" w:sz="0" w:space="0" w:color="FFFFFF"/>
              <w:right w:val="none" w:sz="0" w:space="0" w:color="FFFFFF"/>
            </w:tcBorders>
            <w:tcMar>
              <w:top w:w="40" w:type="dxa"/>
              <w:left w:w="80" w:type="dxa"/>
              <w:bottom w:w="40" w:type="dxa"/>
              <w:right w:w="80" w:type="dxa"/>
            </w:tcMar>
          </w:tcPr>
          <w:p w14:paraId="5ECF5EF5" w14:textId="77777777" w:rsidR="0057566B" w:rsidRPr="00A251AD" w:rsidRDefault="0057566B" w:rsidP="0057566B">
            <w:pPr>
              <w:rPr>
                <w:color w:val="000000" w:themeColor="text1"/>
              </w:rPr>
            </w:pPr>
            <w:r w:rsidRPr="00A251AD">
              <w:rPr>
                <w:color w:val="000000" w:themeColor="text1"/>
                <w:sz w:val="20"/>
                <w:szCs w:val="20"/>
              </w:rPr>
              <w:t>Meaning</w:t>
            </w:r>
          </w:p>
        </w:tc>
        <w:tc>
          <w:tcPr>
            <w:tcW w:w="1600" w:type="dxa"/>
            <w:tcBorders>
              <w:top w:val="none" w:sz="0" w:space="0" w:color="FFFFFF"/>
              <w:left w:val="none" w:sz="0" w:space="0" w:color="FFFFFF"/>
              <w:bottom w:val="none" w:sz="0" w:space="0" w:color="FFFFFF"/>
              <w:right w:val="none" w:sz="0" w:space="0" w:color="FFFFFF"/>
            </w:tcBorders>
            <w:tcMar>
              <w:top w:w="40" w:type="dxa"/>
              <w:left w:w="80" w:type="dxa"/>
              <w:bottom w:w="40" w:type="dxa"/>
              <w:right w:w="80" w:type="dxa"/>
            </w:tcMar>
          </w:tcPr>
          <w:p w14:paraId="547ACF58" w14:textId="77777777" w:rsidR="0057566B" w:rsidRPr="00A251AD" w:rsidRDefault="0057566B" w:rsidP="0057566B">
            <w:pPr>
              <w:rPr>
                <w:color w:val="000000" w:themeColor="text1"/>
              </w:rPr>
            </w:pPr>
            <w:r w:rsidRPr="00A251AD">
              <w:rPr>
                <w:color w:val="000000" w:themeColor="text1"/>
                <w:sz w:val="20"/>
                <w:szCs w:val="20"/>
              </w:rPr>
              <w:t>Meaning1 (M11)</w:t>
            </w:r>
          </w:p>
        </w:tc>
        <w:tc>
          <w:tcPr>
            <w:tcW w:w="3300" w:type="dxa"/>
            <w:tcBorders>
              <w:top w:val="none" w:sz="0" w:space="0" w:color="FFFFFF"/>
              <w:left w:val="none" w:sz="0" w:space="0" w:color="FFFFFF"/>
              <w:bottom w:val="none" w:sz="0" w:space="0" w:color="FFFFFF"/>
              <w:right w:val="none" w:sz="0" w:space="0" w:color="FFFFFF"/>
            </w:tcBorders>
            <w:tcMar>
              <w:top w:w="40" w:type="dxa"/>
              <w:left w:w="80" w:type="dxa"/>
              <w:bottom w:w="40" w:type="dxa"/>
              <w:right w:w="80" w:type="dxa"/>
            </w:tcMar>
          </w:tcPr>
          <w:p w14:paraId="067143DB" w14:textId="77777777" w:rsidR="0057566B" w:rsidRPr="00A251AD" w:rsidRDefault="0057566B" w:rsidP="0057566B">
            <w:pPr>
              <w:rPr>
                <w:color w:val="000000" w:themeColor="text1"/>
              </w:rPr>
            </w:pPr>
            <w:r w:rsidRPr="00A251AD">
              <w:rPr>
                <w:color w:val="000000" w:themeColor="text1"/>
                <w:sz w:val="20"/>
                <w:szCs w:val="20"/>
              </w:rPr>
              <w:t>I feel like my maths learning has a purpose and is meaningful to me</w:t>
            </w:r>
          </w:p>
        </w:tc>
        <w:tc>
          <w:tcPr>
            <w:tcW w:w="2320" w:type="dxa"/>
            <w:tcBorders>
              <w:top w:val="none" w:sz="0" w:space="0" w:color="FFFFFF"/>
              <w:left w:val="none" w:sz="0" w:space="0" w:color="FFFFFF"/>
              <w:bottom w:val="none" w:sz="0" w:space="0" w:color="FFFFFF"/>
              <w:right w:val="none" w:sz="0" w:space="0" w:color="FFFFFF"/>
            </w:tcBorders>
            <w:tcMar>
              <w:top w:w="40" w:type="dxa"/>
              <w:left w:w="80" w:type="dxa"/>
              <w:bottom w:w="40" w:type="dxa"/>
              <w:right w:w="80" w:type="dxa"/>
            </w:tcMar>
          </w:tcPr>
          <w:p w14:paraId="4244D6B7" w14:textId="6DCA3348" w:rsidR="0057566B" w:rsidRPr="00A251AD" w:rsidRDefault="0057566B" w:rsidP="00657E36">
            <w:pPr>
              <w:jc w:val="right"/>
              <w:rPr>
                <w:color w:val="000000" w:themeColor="text1"/>
                <w:sz w:val="20"/>
                <w:szCs w:val="20"/>
                <w:lang w:bidi="fa-IR"/>
              </w:rPr>
            </w:pPr>
            <w:r w:rsidRPr="00A251AD">
              <w:rPr>
                <w:color w:val="000000" w:themeColor="text1"/>
                <w:sz w:val="20"/>
                <w:szCs w:val="20"/>
                <w:rtl/>
                <w:lang w:bidi="fa-IR"/>
              </w:rPr>
              <w:t>در یادگیری ریاضی هدفی دارم که برایم مهم است</w:t>
            </w:r>
          </w:p>
        </w:tc>
      </w:tr>
      <w:tr w:rsidR="0057566B" w:rsidRPr="00A251AD" w14:paraId="5F85F40C" w14:textId="77777777">
        <w:tc>
          <w:tcPr>
            <w:tcW w:w="1800" w:type="dxa"/>
            <w:tcBorders>
              <w:top w:val="none" w:sz="0" w:space="0" w:color="FFFFFF"/>
              <w:left w:val="none" w:sz="0" w:space="0" w:color="FFFFFF"/>
              <w:bottom w:val="none" w:sz="0" w:space="0" w:color="FFFFFF"/>
              <w:right w:val="none" w:sz="0" w:space="0" w:color="FFFFFF"/>
            </w:tcBorders>
            <w:tcMar>
              <w:top w:w="40" w:type="dxa"/>
              <w:left w:w="80" w:type="dxa"/>
              <w:bottom w:w="40" w:type="dxa"/>
              <w:right w:w="80" w:type="dxa"/>
            </w:tcMar>
          </w:tcPr>
          <w:p w14:paraId="768796B3" w14:textId="77777777" w:rsidR="0057566B" w:rsidRPr="00A251AD" w:rsidRDefault="0057566B" w:rsidP="0057566B">
            <w:pPr>
              <w:rPr>
                <w:color w:val="000000" w:themeColor="text1"/>
              </w:rPr>
            </w:pPr>
          </w:p>
        </w:tc>
        <w:tc>
          <w:tcPr>
            <w:tcW w:w="1600" w:type="dxa"/>
            <w:tcBorders>
              <w:top w:val="none" w:sz="0" w:space="0" w:color="FFFFFF"/>
              <w:left w:val="none" w:sz="0" w:space="0" w:color="FFFFFF"/>
              <w:bottom w:val="none" w:sz="0" w:space="0" w:color="FFFFFF"/>
              <w:right w:val="none" w:sz="0" w:space="0" w:color="FFFFFF"/>
            </w:tcBorders>
            <w:tcMar>
              <w:top w:w="40" w:type="dxa"/>
              <w:left w:w="80" w:type="dxa"/>
              <w:bottom w:w="40" w:type="dxa"/>
              <w:right w:w="80" w:type="dxa"/>
            </w:tcMar>
          </w:tcPr>
          <w:p w14:paraId="4AAD5161" w14:textId="77777777" w:rsidR="0057566B" w:rsidRPr="00A251AD" w:rsidRDefault="0057566B" w:rsidP="0057566B">
            <w:pPr>
              <w:rPr>
                <w:color w:val="000000" w:themeColor="text1"/>
              </w:rPr>
            </w:pPr>
            <w:r w:rsidRPr="00A251AD">
              <w:rPr>
                <w:color w:val="000000" w:themeColor="text1"/>
                <w:sz w:val="20"/>
                <w:szCs w:val="20"/>
              </w:rPr>
              <w:t>Meaning2 (M12)</w:t>
            </w:r>
          </w:p>
        </w:tc>
        <w:tc>
          <w:tcPr>
            <w:tcW w:w="3300" w:type="dxa"/>
            <w:tcBorders>
              <w:top w:val="none" w:sz="0" w:space="0" w:color="FFFFFF"/>
              <w:left w:val="none" w:sz="0" w:space="0" w:color="FFFFFF"/>
              <w:bottom w:val="none" w:sz="0" w:space="0" w:color="FFFFFF"/>
              <w:right w:val="none" w:sz="0" w:space="0" w:color="FFFFFF"/>
            </w:tcBorders>
            <w:tcMar>
              <w:top w:w="40" w:type="dxa"/>
              <w:left w:w="80" w:type="dxa"/>
              <w:bottom w:w="40" w:type="dxa"/>
              <w:right w:w="80" w:type="dxa"/>
            </w:tcMar>
          </w:tcPr>
          <w:p w14:paraId="7617D5EB" w14:textId="77777777" w:rsidR="0057566B" w:rsidRPr="00A251AD" w:rsidRDefault="0057566B" w:rsidP="0057566B">
            <w:pPr>
              <w:rPr>
                <w:color w:val="000000" w:themeColor="text1"/>
              </w:rPr>
            </w:pPr>
            <w:r w:rsidRPr="00A251AD">
              <w:rPr>
                <w:color w:val="000000" w:themeColor="text1"/>
                <w:sz w:val="20"/>
                <w:szCs w:val="20"/>
              </w:rPr>
              <w:t>I feel like my maths learning is valuable and worthwhile</w:t>
            </w:r>
          </w:p>
        </w:tc>
        <w:tc>
          <w:tcPr>
            <w:tcW w:w="2320" w:type="dxa"/>
            <w:tcBorders>
              <w:top w:val="none" w:sz="0" w:space="0" w:color="FFFFFF"/>
              <w:left w:val="none" w:sz="0" w:space="0" w:color="FFFFFF"/>
              <w:bottom w:val="none" w:sz="0" w:space="0" w:color="FFFFFF"/>
              <w:right w:val="none" w:sz="0" w:space="0" w:color="FFFFFF"/>
            </w:tcBorders>
            <w:tcMar>
              <w:top w:w="40" w:type="dxa"/>
              <w:left w:w="80" w:type="dxa"/>
              <w:bottom w:w="40" w:type="dxa"/>
              <w:right w:w="80" w:type="dxa"/>
            </w:tcMar>
          </w:tcPr>
          <w:p w14:paraId="0B7696DB" w14:textId="1DD84AB1" w:rsidR="0057566B" w:rsidRPr="00A251AD" w:rsidRDefault="0057566B" w:rsidP="00657E36">
            <w:pPr>
              <w:jc w:val="right"/>
              <w:rPr>
                <w:color w:val="000000" w:themeColor="text1"/>
                <w:sz w:val="20"/>
                <w:szCs w:val="20"/>
                <w:lang w:bidi="fa-IR"/>
              </w:rPr>
            </w:pPr>
            <w:r w:rsidRPr="00A251AD">
              <w:rPr>
                <w:color w:val="000000" w:themeColor="text1"/>
                <w:sz w:val="20"/>
                <w:szCs w:val="20"/>
                <w:rtl/>
                <w:lang w:bidi="fa-IR"/>
              </w:rPr>
              <w:t xml:space="preserve">احساس می کنم یادگیری ریاضی برای من ارزشمند و سودمند است   </w:t>
            </w:r>
          </w:p>
        </w:tc>
      </w:tr>
      <w:tr w:rsidR="0057566B" w:rsidRPr="00A251AD" w14:paraId="7FE11B0C" w14:textId="77777777">
        <w:tc>
          <w:tcPr>
            <w:tcW w:w="1800" w:type="dxa"/>
            <w:tcBorders>
              <w:top w:val="none" w:sz="0" w:space="0" w:color="FFFFFF"/>
              <w:left w:val="none" w:sz="0" w:space="0" w:color="FFFFFF"/>
              <w:bottom w:val="none" w:sz="0" w:space="0" w:color="FFFFFF"/>
              <w:right w:val="none" w:sz="0" w:space="0" w:color="FFFFFF"/>
            </w:tcBorders>
            <w:tcMar>
              <w:top w:w="40" w:type="dxa"/>
              <w:left w:w="80" w:type="dxa"/>
              <w:bottom w:w="40" w:type="dxa"/>
              <w:right w:w="80" w:type="dxa"/>
            </w:tcMar>
          </w:tcPr>
          <w:p w14:paraId="30F05BCF" w14:textId="77777777" w:rsidR="0057566B" w:rsidRPr="00A251AD" w:rsidRDefault="0057566B" w:rsidP="0057566B">
            <w:pPr>
              <w:rPr>
                <w:color w:val="000000" w:themeColor="text1"/>
              </w:rPr>
            </w:pPr>
          </w:p>
        </w:tc>
        <w:tc>
          <w:tcPr>
            <w:tcW w:w="1600" w:type="dxa"/>
            <w:tcBorders>
              <w:top w:val="none" w:sz="0" w:space="0" w:color="FFFFFF"/>
              <w:left w:val="none" w:sz="0" w:space="0" w:color="FFFFFF"/>
              <w:bottom w:val="none" w:sz="0" w:space="0" w:color="FFFFFF"/>
              <w:right w:val="none" w:sz="0" w:space="0" w:color="FFFFFF"/>
            </w:tcBorders>
            <w:tcMar>
              <w:top w:w="40" w:type="dxa"/>
              <w:left w:w="80" w:type="dxa"/>
              <w:bottom w:w="40" w:type="dxa"/>
              <w:right w:w="80" w:type="dxa"/>
            </w:tcMar>
          </w:tcPr>
          <w:p w14:paraId="0FFED9D0" w14:textId="77777777" w:rsidR="0057566B" w:rsidRPr="00A251AD" w:rsidRDefault="0057566B" w:rsidP="0057566B">
            <w:pPr>
              <w:rPr>
                <w:color w:val="000000" w:themeColor="text1"/>
              </w:rPr>
            </w:pPr>
            <w:r w:rsidRPr="00A251AD">
              <w:rPr>
                <w:color w:val="000000" w:themeColor="text1"/>
                <w:sz w:val="20"/>
                <w:szCs w:val="20"/>
              </w:rPr>
              <w:t>Meaning3 (M13)</w:t>
            </w:r>
          </w:p>
        </w:tc>
        <w:tc>
          <w:tcPr>
            <w:tcW w:w="3300" w:type="dxa"/>
            <w:tcBorders>
              <w:top w:val="none" w:sz="0" w:space="0" w:color="FFFFFF"/>
              <w:left w:val="none" w:sz="0" w:space="0" w:color="FFFFFF"/>
              <w:bottom w:val="none" w:sz="0" w:space="0" w:color="FFFFFF"/>
              <w:right w:val="none" w:sz="0" w:space="0" w:color="FFFFFF"/>
            </w:tcBorders>
            <w:tcMar>
              <w:top w:w="40" w:type="dxa"/>
              <w:left w:w="80" w:type="dxa"/>
              <w:bottom w:w="40" w:type="dxa"/>
              <w:right w:w="80" w:type="dxa"/>
            </w:tcMar>
          </w:tcPr>
          <w:p w14:paraId="3EF6AA39" w14:textId="77777777" w:rsidR="0057566B" w:rsidRPr="00A251AD" w:rsidRDefault="0057566B" w:rsidP="0057566B">
            <w:pPr>
              <w:rPr>
                <w:color w:val="000000" w:themeColor="text1"/>
              </w:rPr>
            </w:pPr>
            <w:r w:rsidRPr="00A251AD">
              <w:rPr>
                <w:color w:val="000000" w:themeColor="text1"/>
                <w:sz w:val="20"/>
                <w:szCs w:val="20"/>
              </w:rPr>
              <w:t>My maths learning gives me a sense of direction in my life</w:t>
            </w:r>
          </w:p>
        </w:tc>
        <w:tc>
          <w:tcPr>
            <w:tcW w:w="2320" w:type="dxa"/>
            <w:tcBorders>
              <w:top w:val="none" w:sz="0" w:space="0" w:color="FFFFFF"/>
              <w:left w:val="none" w:sz="0" w:space="0" w:color="FFFFFF"/>
              <w:bottom w:val="none" w:sz="0" w:space="0" w:color="FFFFFF"/>
              <w:right w:val="none" w:sz="0" w:space="0" w:color="FFFFFF"/>
            </w:tcBorders>
            <w:tcMar>
              <w:top w:w="40" w:type="dxa"/>
              <w:left w:w="80" w:type="dxa"/>
              <w:bottom w:w="40" w:type="dxa"/>
              <w:right w:w="80" w:type="dxa"/>
            </w:tcMar>
          </w:tcPr>
          <w:p w14:paraId="17ED2640" w14:textId="7872C715" w:rsidR="0057566B" w:rsidRPr="00A251AD" w:rsidRDefault="0057566B" w:rsidP="00657E36">
            <w:pPr>
              <w:jc w:val="right"/>
              <w:rPr>
                <w:color w:val="000000" w:themeColor="text1"/>
                <w:sz w:val="20"/>
                <w:szCs w:val="20"/>
                <w:lang w:bidi="fa-IR"/>
              </w:rPr>
            </w:pPr>
            <w:r w:rsidRPr="00A251AD">
              <w:rPr>
                <w:color w:val="000000" w:themeColor="text1"/>
                <w:sz w:val="20"/>
                <w:szCs w:val="20"/>
                <w:rtl/>
                <w:lang w:bidi="fa-IR"/>
              </w:rPr>
              <w:t>یادگیری ریاضی موجب می شود احساس کنم در زندگی برنامه  مشخصی دارم</w:t>
            </w:r>
          </w:p>
        </w:tc>
      </w:tr>
      <w:tr w:rsidR="0057566B" w:rsidRPr="00A251AD" w14:paraId="4D494564" w14:textId="77777777">
        <w:tc>
          <w:tcPr>
            <w:tcW w:w="1800" w:type="dxa"/>
            <w:tcBorders>
              <w:top w:val="none" w:sz="0" w:space="0" w:color="FFFFFF"/>
              <w:left w:val="none" w:sz="0" w:space="0" w:color="FFFFFF"/>
              <w:bottom w:val="none" w:sz="0" w:space="0" w:color="FFFFFF"/>
              <w:right w:val="none" w:sz="0" w:space="0" w:color="FFFFFF"/>
            </w:tcBorders>
            <w:tcMar>
              <w:top w:w="40" w:type="dxa"/>
              <w:left w:w="80" w:type="dxa"/>
              <w:bottom w:w="40" w:type="dxa"/>
              <w:right w:w="80" w:type="dxa"/>
            </w:tcMar>
          </w:tcPr>
          <w:p w14:paraId="79D7853B" w14:textId="77777777" w:rsidR="0057566B" w:rsidRPr="00A251AD" w:rsidRDefault="0057566B" w:rsidP="0057566B">
            <w:pPr>
              <w:rPr>
                <w:color w:val="000000" w:themeColor="text1"/>
              </w:rPr>
            </w:pPr>
            <w:r w:rsidRPr="00A251AD">
              <w:rPr>
                <w:color w:val="000000" w:themeColor="text1"/>
                <w:sz w:val="20"/>
                <w:szCs w:val="20"/>
              </w:rPr>
              <w:t>Perseverance</w:t>
            </w:r>
          </w:p>
        </w:tc>
        <w:tc>
          <w:tcPr>
            <w:tcW w:w="1600" w:type="dxa"/>
            <w:tcBorders>
              <w:top w:val="none" w:sz="0" w:space="0" w:color="FFFFFF"/>
              <w:left w:val="none" w:sz="0" w:space="0" w:color="FFFFFF"/>
              <w:bottom w:val="none" w:sz="0" w:space="0" w:color="FFFFFF"/>
              <w:right w:val="none" w:sz="0" w:space="0" w:color="FFFFFF"/>
            </w:tcBorders>
            <w:tcMar>
              <w:top w:w="40" w:type="dxa"/>
              <w:left w:w="80" w:type="dxa"/>
              <w:bottom w:w="40" w:type="dxa"/>
              <w:right w:w="80" w:type="dxa"/>
            </w:tcMar>
          </w:tcPr>
          <w:p w14:paraId="5C1F1B99" w14:textId="77777777" w:rsidR="0057566B" w:rsidRPr="00A251AD" w:rsidRDefault="0057566B" w:rsidP="0057566B">
            <w:pPr>
              <w:rPr>
                <w:color w:val="000000" w:themeColor="text1"/>
              </w:rPr>
            </w:pPr>
            <w:r w:rsidRPr="00A251AD">
              <w:rPr>
                <w:color w:val="000000" w:themeColor="text1"/>
                <w:sz w:val="20"/>
                <w:szCs w:val="20"/>
              </w:rPr>
              <w:t>Persever1 (P14)</w:t>
            </w:r>
          </w:p>
        </w:tc>
        <w:tc>
          <w:tcPr>
            <w:tcW w:w="3300" w:type="dxa"/>
            <w:tcBorders>
              <w:top w:val="none" w:sz="0" w:space="0" w:color="FFFFFF"/>
              <w:left w:val="none" w:sz="0" w:space="0" w:color="FFFFFF"/>
              <w:bottom w:val="none" w:sz="0" w:space="0" w:color="FFFFFF"/>
              <w:right w:val="none" w:sz="0" w:space="0" w:color="FFFFFF"/>
            </w:tcBorders>
            <w:tcMar>
              <w:top w:w="40" w:type="dxa"/>
              <w:left w:w="80" w:type="dxa"/>
              <w:bottom w:w="40" w:type="dxa"/>
              <w:right w:w="80" w:type="dxa"/>
            </w:tcMar>
          </w:tcPr>
          <w:p w14:paraId="30729D77" w14:textId="77777777" w:rsidR="0057566B" w:rsidRPr="00A251AD" w:rsidRDefault="0057566B" w:rsidP="0057566B">
            <w:pPr>
              <w:rPr>
                <w:color w:val="000000" w:themeColor="text1"/>
              </w:rPr>
            </w:pPr>
            <w:r w:rsidRPr="00A251AD">
              <w:rPr>
                <w:color w:val="000000" w:themeColor="text1"/>
                <w:sz w:val="20"/>
                <w:szCs w:val="20"/>
              </w:rPr>
              <w:t>In maths I finish whatever I begin</w:t>
            </w:r>
          </w:p>
        </w:tc>
        <w:tc>
          <w:tcPr>
            <w:tcW w:w="2320" w:type="dxa"/>
            <w:tcBorders>
              <w:top w:val="none" w:sz="0" w:space="0" w:color="FFFFFF"/>
              <w:left w:val="none" w:sz="0" w:space="0" w:color="FFFFFF"/>
              <w:bottom w:val="none" w:sz="0" w:space="0" w:color="FFFFFF"/>
              <w:right w:val="none" w:sz="0" w:space="0" w:color="FFFFFF"/>
            </w:tcBorders>
            <w:tcMar>
              <w:top w:w="40" w:type="dxa"/>
              <w:left w:w="80" w:type="dxa"/>
              <w:bottom w:w="40" w:type="dxa"/>
              <w:right w:w="80" w:type="dxa"/>
            </w:tcMar>
          </w:tcPr>
          <w:p w14:paraId="380FB2C0" w14:textId="7A23B68F" w:rsidR="0057566B" w:rsidRPr="00A251AD" w:rsidRDefault="0057566B" w:rsidP="00657E36">
            <w:pPr>
              <w:jc w:val="right"/>
              <w:rPr>
                <w:color w:val="000000" w:themeColor="text1"/>
                <w:sz w:val="20"/>
                <w:szCs w:val="20"/>
                <w:lang w:bidi="fa-IR"/>
              </w:rPr>
            </w:pPr>
            <w:proofErr w:type="spellStart"/>
            <w:r w:rsidRPr="00A251AD">
              <w:rPr>
                <w:color w:val="000000" w:themeColor="text1"/>
                <w:sz w:val="20"/>
                <w:szCs w:val="20"/>
                <w:rtl/>
                <w:lang w:bidi="fa-IR"/>
              </w:rPr>
              <w:t>هرگاه</w:t>
            </w:r>
            <w:proofErr w:type="spellEnd"/>
            <w:r w:rsidRPr="00A251AD">
              <w:rPr>
                <w:color w:val="000000" w:themeColor="text1"/>
                <w:sz w:val="20"/>
                <w:szCs w:val="20"/>
                <w:rtl/>
                <w:lang w:bidi="fa-IR"/>
              </w:rPr>
              <w:t xml:space="preserve"> هر فعالیت یا تکلیف ریاضی را شروع کنم آن را به پایان می رسانم</w:t>
            </w:r>
          </w:p>
        </w:tc>
      </w:tr>
      <w:tr w:rsidR="0057566B" w:rsidRPr="00A251AD" w14:paraId="4183570A" w14:textId="77777777">
        <w:tc>
          <w:tcPr>
            <w:tcW w:w="1800" w:type="dxa"/>
            <w:tcBorders>
              <w:top w:val="none" w:sz="0" w:space="0" w:color="FFFFFF"/>
              <w:left w:val="none" w:sz="0" w:space="0" w:color="FFFFFF"/>
              <w:bottom w:val="none" w:sz="0" w:space="0" w:color="FFFFFF"/>
              <w:right w:val="none" w:sz="0" w:space="0" w:color="FFFFFF"/>
            </w:tcBorders>
            <w:tcMar>
              <w:top w:w="40" w:type="dxa"/>
              <w:left w:w="80" w:type="dxa"/>
              <w:bottom w:w="40" w:type="dxa"/>
              <w:right w:w="80" w:type="dxa"/>
            </w:tcMar>
          </w:tcPr>
          <w:p w14:paraId="0EF7FEC6" w14:textId="77777777" w:rsidR="0057566B" w:rsidRPr="00A251AD" w:rsidRDefault="0057566B" w:rsidP="0057566B">
            <w:pPr>
              <w:rPr>
                <w:color w:val="000000" w:themeColor="text1"/>
              </w:rPr>
            </w:pPr>
          </w:p>
        </w:tc>
        <w:tc>
          <w:tcPr>
            <w:tcW w:w="1600" w:type="dxa"/>
            <w:tcBorders>
              <w:top w:val="none" w:sz="0" w:space="0" w:color="FFFFFF"/>
              <w:left w:val="none" w:sz="0" w:space="0" w:color="FFFFFF"/>
              <w:bottom w:val="none" w:sz="0" w:space="0" w:color="FFFFFF"/>
              <w:right w:val="none" w:sz="0" w:space="0" w:color="FFFFFF"/>
            </w:tcBorders>
            <w:tcMar>
              <w:top w:w="40" w:type="dxa"/>
              <w:left w:w="80" w:type="dxa"/>
              <w:bottom w:w="40" w:type="dxa"/>
              <w:right w:w="80" w:type="dxa"/>
            </w:tcMar>
          </w:tcPr>
          <w:p w14:paraId="5AF5A58E" w14:textId="77777777" w:rsidR="0057566B" w:rsidRPr="00A251AD" w:rsidRDefault="0057566B" w:rsidP="0057566B">
            <w:pPr>
              <w:rPr>
                <w:color w:val="000000" w:themeColor="text1"/>
              </w:rPr>
            </w:pPr>
            <w:r w:rsidRPr="00A251AD">
              <w:rPr>
                <w:color w:val="000000" w:themeColor="text1"/>
                <w:sz w:val="20"/>
                <w:szCs w:val="20"/>
              </w:rPr>
              <w:t>Persever2 (P15)</w:t>
            </w:r>
          </w:p>
        </w:tc>
        <w:tc>
          <w:tcPr>
            <w:tcW w:w="3300" w:type="dxa"/>
            <w:tcBorders>
              <w:top w:val="none" w:sz="0" w:space="0" w:color="FFFFFF"/>
              <w:left w:val="none" w:sz="0" w:space="0" w:color="FFFFFF"/>
              <w:bottom w:val="none" w:sz="0" w:space="0" w:color="FFFFFF"/>
              <w:right w:val="none" w:sz="0" w:space="0" w:color="FFFFFF"/>
            </w:tcBorders>
            <w:tcMar>
              <w:top w:w="40" w:type="dxa"/>
              <w:left w:w="80" w:type="dxa"/>
              <w:bottom w:w="40" w:type="dxa"/>
              <w:right w:w="80" w:type="dxa"/>
            </w:tcMar>
          </w:tcPr>
          <w:p w14:paraId="1CDD1832" w14:textId="77777777" w:rsidR="0057566B" w:rsidRPr="00A251AD" w:rsidRDefault="0057566B" w:rsidP="0057566B">
            <w:pPr>
              <w:rPr>
                <w:color w:val="000000" w:themeColor="text1"/>
              </w:rPr>
            </w:pPr>
            <w:r w:rsidRPr="00A251AD">
              <w:rPr>
                <w:color w:val="000000" w:themeColor="text1"/>
                <w:sz w:val="20"/>
                <w:szCs w:val="20"/>
              </w:rPr>
              <w:t>I keep at my maths work until I am done with it</w:t>
            </w:r>
          </w:p>
        </w:tc>
        <w:tc>
          <w:tcPr>
            <w:tcW w:w="2320" w:type="dxa"/>
            <w:tcBorders>
              <w:top w:val="none" w:sz="0" w:space="0" w:color="FFFFFF"/>
              <w:left w:val="none" w:sz="0" w:space="0" w:color="FFFFFF"/>
              <w:bottom w:val="none" w:sz="0" w:space="0" w:color="FFFFFF"/>
              <w:right w:val="none" w:sz="0" w:space="0" w:color="FFFFFF"/>
            </w:tcBorders>
            <w:tcMar>
              <w:top w:w="40" w:type="dxa"/>
              <w:left w:w="80" w:type="dxa"/>
              <w:bottom w:w="40" w:type="dxa"/>
              <w:right w:w="80" w:type="dxa"/>
            </w:tcMar>
          </w:tcPr>
          <w:p w14:paraId="68F6074F" w14:textId="4D6B823B" w:rsidR="0057566B" w:rsidRPr="00A251AD" w:rsidRDefault="0057566B" w:rsidP="00657E36">
            <w:pPr>
              <w:jc w:val="right"/>
              <w:rPr>
                <w:color w:val="000000" w:themeColor="text1"/>
                <w:sz w:val="20"/>
                <w:szCs w:val="20"/>
                <w:lang w:bidi="fa-IR"/>
              </w:rPr>
            </w:pPr>
            <w:r w:rsidRPr="00A251AD">
              <w:rPr>
                <w:color w:val="000000" w:themeColor="text1"/>
                <w:sz w:val="20"/>
                <w:szCs w:val="20"/>
                <w:rtl/>
                <w:lang w:bidi="fa-IR"/>
              </w:rPr>
              <w:t xml:space="preserve">وقتی که مشغول تکالیف و تمرین های ریاضی می شوم، تا آنها را تمام نکنم دست </w:t>
            </w:r>
            <w:proofErr w:type="spellStart"/>
            <w:r w:rsidRPr="00A251AD">
              <w:rPr>
                <w:color w:val="000000" w:themeColor="text1"/>
                <w:sz w:val="20"/>
                <w:szCs w:val="20"/>
                <w:rtl/>
                <w:lang w:bidi="fa-IR"/>
              </w:rPr>
              <w:t>نمی</w:t>
            </w:r>
            <w:proofErr w:type="spellEnd"/>
            <w:r w:rsidRPr="00A251AD">
              <w:rPr>
                <w:color w:val="000000" w:themeColor="text1"/>
                <w:sz w:val="20"/>
                <w:szCs w:val="20"/>
                <w:rtl/>
                <w:lang w:bidi="fa-IR"/>
              </w:rPr>
              <w:t xml:space="preserve"> کشم</w:t>
            </w:r>
          </w:p>
        </w:tc>
      </w:tr>
      <w:tr w:rsidR="0057566B" w:rsidRPr="00A251AD" w14:paraId="2FF9566D" w14:textId="77777777">
        <w:tc>
          <w:tcPr>
            <w:tcW w:w="1800" w:type="dxa"/>
            <w:tcBorders>
              <w:top w:val="none" w:sz="0" w:space="0" w:color="FFFFFF"/>
              <w:left w:val="none" w:sz="0" w:space="0" w:color="FFFFFF"/>
              <w:bottom w:val="none" w:sz="0" w:space="0" w:color="FFFFFF"/>
              <w:right w:val="none" w:sz="0" w:space="0" w:color="FFFFFF"/>
            </w:tcBorders>
            <w:tcMar>
              <w:top w:w="40" w:type="dxa"/>
              <w:left w:w="80" w:type="dxa"/>
              <w:bottom w:w="40" w:type="dxa"/>
              <w:right w:w="80" w:type="dxa"/>
            </w:tcMar>
          </w:tcPr>
          <w:p w14:paraId="66AEDF57" w14:textId="77777777" w:rsidR="0057566B" w:rsidRPr="00A251AD" w:rsidRDefault="0057566B" w:rsidP="0057566B">
            <w:pPr>
              <w:rPr>
                <w:color w:val="000000" w:themeColor="text1"/>
              </w:rPr>
            </w:pPr>
          </w:p>
        </w:tc>
        <w:tc>
          <w:tcPr>
            <w:tcW w:w="1600" w:type="dxa"/>
            <w:tcBorders>
              <w:top w:val="none" w:sz="0" w:space="0" w:color="FFFFFF"/>
              <w:left w:val="none" w:sz="0" w:space="0" w:color="FFFFFF"/>
              <w:bottom w:val="none" w:sz="0" w:space="0" w:color="FFFFFF"/>
              <w:right w:val="none" w:sz="0" w:space="0" w:color="FFFFFF"/>
            </w:tcBorders>
            <w:tcMar>
              <w:top w:w="40" w:type="dxa"/>
              <w:left w:w="80" w:type="dxa"/>
              <w:bottom w:w="40" w:type="dxa"/>
              <w:right w:w="80" w:type="dxa"/>
            </w:tcMar>
          </w:tcPr>
          <w:p w14:paraId="5DBAFC19" w14:textId="77777777" w:rsidR="0057566B" w:rsidRPr="00A251AD" w:rsidRDefault="0057566B" w:rsidP="0057566B">
            <w:pPr>
              <w:rPr>
                <w:color w:val="000000" w:themeColor="text1"/>
              </w:rPr>
            </w:pPr>
            <w:r w:rsidRPr="00A251AD">
              <w:rPr>
                <w:color w:val="000000" w:themeColor="text1"/>
                <w:sz w:val="20"/>
                <w:szCs w:val="20"/>
              </w:rPr>
              <w:t>Persever3 (P16)</w:t>
            </w:r>
          </w:p>
        </w:tc>
        <w:tc>
          <w:tcPr>
            <w:tcW w:w="3300" w:type="dxa"/>
            <w:tcBorders>
              <w:top w:val="none" w:sz="0" w:space="0" w:color="FFFFFF"/>
              <w:left w:val="none" w:sz="0" w:space="0" w:color="FFFFFF"/>
              <w:bottom w:val="none" w:sz="0" w:space="0" w:color="FFFFFF"/>
              <w:right w:val="none" w:sz="0" w:space="0" w:color="FFFFFF"/>
            </w:tcBorders>
            <w:tcMar>
              <w:top w:w="40" w:type="dxa"/>
              <w:left w:w="80" w:type="dxa"/>
              <w:bottom w:w="40" w:type="dxa"/>
              <w:right w:w="80" w:type="dxa"/>
            </w:tcMar>
          </w:tcPr>
          <w:p w14:paraId="69662FB5" w14:textId="77777777" w:rsidR="0057566B" w:rsidRPr="00A251AD" w:rsidRDefault="0057566B" w:rsidP="0057566B">
            <w:pPr>
              <w:rPr>
                <w:color w:val="000000" w:themeColor="text1"/>
              </w:rPr>
            </w:pPr>
            <w:r w:rsidRPr="00A251AD">
              <w:rPr>
                <w:color w:val="000000" w:themeColor="text1"/>
                <w:sz w:val="20"/>
                <w:szCs w:val="20"/>
              </w:rPr>
              <w:t>I work hard at my maths learning</w:t>
            </w:r>
          </w:p>
        </w:tc>
        <w:tc>
          <w:tcPr>
            <w:tcW w:w="2320" w:type="dxa"/>
            <w:tcBorders>
              <w:top w:val="none" w:sz="0" w:space="0" w:color="FFFFFF"/>
              <w:left w:val="none" w:sz="0" w:space="0" w:color="FFFFFF"/>
              <w:bottom w:val="none" w:sz="0" w:space="0" w:color="FFFFFF"/>
              <w:right w:val="none" w:sz="0" w:space="0" w:color="FFFFFF"/>
            </w:tcBorders>
            <w:tcMar>
              <w:top w:w="40" w:type="dxa"/>
              <w:left w:w="80" w:type="dxa"/>
              <w:bottom w:w="40" w:type="dxa"/>
              <w:right w:w="80" w:type="dxa"/>
            </w:tcMar>
          </w:tcPr>
          <w:p w14:paraId="104130C9" w14:textId="4E6F21F5" w:rsidR="0057566B" w:rsidRPr="00A251AD" w:rsidRDefault="0057566B" w:rsidP="00657E36">
            <w:pPr>
              <w:jc w:val="right"/>
              <w:rPr>
                <w:color w:val="000000" w:themeColor="text1"/>
                <w:sz w:val="20"/>
                <w:szCs w:val="20"/>
                <w:lang w:bidi="fa-IR"/>
              </w:rPr>
            </w:pPr>
            <w:r w:rsidRPr="00A251AD">
              <w:rPr>
                <w:color w:val="000000" w:themeColor="text1"/>
                <w:sz w:val="20"/>
                <w:szCs w:val="20"/>
                <w:rtl/>
                <w:lang w:bidi="fa-IR"/>
              </w:rPr>
              <w:t>برای یادگیری ریاضی سخت کار می کنم</w:t>
            </w:r>
          </w:p>
        </w:tc>
      </w:tr>
      <w:tr w:rsidR="0057566B" w:rsidRPr="00A251AD" w14:paraId="7F874DB0" w14:textId="77777777">
        <w:tc>
          <w:tcPr>
            <w:tcW w:w="1800" w:type="dxa"/>
            <w:tcBorders>
              <w:top w:val="none" w:sz="0" w:space="0" w:color="FFFFFF"/>
              <w:left w:val="none" w:sz="0" w:space="0" w:color="FFFFFF"/>
              <w:bottom w:val="none" w:sz="0" w:space="0" w:color="FFFFFF"/>
              <w:right w:val="none" w:sz="0" w:space="0" w:color="FFFFFF"/>
            </w:tcBorders>
            <w:tcMar>
              <w:top w:w="40" w:type="dxa"/>
              <w:left w:w="80" w:type="dxa"/>
              <w:bottom w:w="40" w:type="dxa"/>
              <w:right w:w="80" w:type="dxa"/>
            </w:tcMar>
          </w:tcPr>
          <w:p w14:paraId="0B757169" w14:textId="77777777" w:rsidR="0057566B" w:rsidRPr="00A251AD" w:rsidRDefault="0057566B" w:rsidP="0057566B">
            <w:pPr>
              <w:rPr>
                <w:color w:val="000000" w:themeColor="text1"/>
              </w:rPr>
            </w:pPr>
            <w:r w:rsidRPr="00A251AD">
              <w:rPr>
                <w:color w:val="000000" w:themeColor="text1"/>
                <w:sz w:val="20"/>
                <w:szCs w:val="20"/>
              </w:rPr>
              <w:t>Positive emotions</w:t>
            </w:r>
          </w:p>
        </w:tc>
        <w:tc>
          <w:tcPr>
            <w:tcW w:w="1600" w:type="dxa"/>
            <w:tcBorders>
              <w:top w:val="none" w:sz="0" w:space="0" w:color="FFFFFF"/>
              <w:left w:val="none" w:sz="0" w:space="0" w:color="FFFFFF"/>
              <w:bottom w:val="none" w:sz="0" w:space="0" w:color="FFFFFF"/>
              <w:right w:val="none" w:sz="0" w:space="0" w:color="FFFFFF"/>
            </w:tcBorders>
            <w:tcMar>
              <w:top w:w="40" w:type="dxa"/>
              <w:left w:w="80" w:type="dxa"/>
              <w:bottom w:w="40" w:type="dxa"/>
              <w:right w:w="80" w:type="dxa"/>
            </w:tcMar>
          </w:tcPr>
          <w:p w14:paraId="338C8C82" w14:textId="77777777" w:rsidR="0057566B" w:rsidRPr="00A251AD" w:rsidRDefault="0057566B" w:rsidP="0057566B">
            <w:pPr>
              <w:rPr>
                <w:color w:val="000000" w:themeColor="text1"/>
              </w:rPr>
            </w:pPr>
            <w:r w:rsidRPr="00A251AD">
              <w:rPr>
                <w:color w:val="000000" w:themeColor="text1"/>
                <w:sz w:val="20"/>
                <w:szCs w:val="20"/>
              </w:rPr>
              <w:t>PosEm1 (PE17)</w:t>
            </w:r>
          </w:p>
        </w:tc>
        <w:tc>
          <w:tcPr>
            <w:tcW w:w="3300" w:type="dxa"/>
            <w:tcBorders>
              <w:top w:val="none" w:sz="0" w:space="0" w:color="FFFFFF"/>
              <w:left w:val="none" w:sz="0" w:space="0" w:color="FFFFFF"/>
              <w:bottom w:val="none" w:sz="0" w:space="0" w:color="FFFFFF"/>
              <w:right w:val="none" w:sz="0" w:space="0" w:color="FFFFFF"/>
            </w:tcBorders>
            <w:tcMar>
              <w:top w:w="40" w:type="dxa"/>
              <w:left w:w="80" w:type="dxa"/>
              <w:bottom w:w="40" w:type="dxa"/>
              <w:right w:w="80" w:type="dxa"/>
            </w:tcMar>
          </w:tcPr>
          <w:p w14:paraId="31F71605" w14:textId="77777777" w:rsidR="0057566B" w:rsidRPr="00A251AD" w:rsidRDefault="0057566B" w:rsidP="0057566B">
            <w:pPr>
              <w:rPr>
                <w:color w:val="000000" w:themeColor="text1"/>
              </w:rPr>
            </w:pPr>
            <w:r w:rsidRPr="00A251AD">
              <w:rPr>
                <w:color w:val="000000" w:themeColor="text1"/>
                <w:sz w:val="20"/>
                <w:szCs w:val="20"/>
              </w:rPr>
              <w:t xml:space="preserve">When I am doing </w:t>
            </w:r>
            <w:proofErr w:type="gramStart"/>
            <w:r w:rsidRPr="00A251AD">
              <w:rPr>
                <w:color w:val="000000" w:themeColor="text1"/>
                <w:sz w:val="20"/>
                <w:szCs w:val="20"/>
              </w:rPr>
              <w:t>maths</w:t>
            </w:r>
            <w:proofErr w:type="gramEnd"/>
            <w:r w:rsidRPr="00A251AD">
              <w:rPr>
                <w:color w:val="000000" w:themeColor="text1"/>
                <w:sz w:val="20"/>
                <w:szCs w:val="20"/>
              </w:rPr>
              <w:t xml:space="preserve"> I have a lot of fun</w:t>
            </w:r>
          </w:p>
        </w:tc>
        <w:tc>
          <w:tcPr>
            <w:tcW w:w="2320" w:type="dxa"/>
            <w:tcBorders>
              <w:top w:val="none" w:sz="0" w:space="0" w:color="FFFFFF"/>
              <w:left w:val="none" w:sz="0" w:space="0" w:color="FFFFFF"/>
              <w:bottom w:val="none" w:sz="0" w:space="0" w:color="FFFFFF"/>
              <w:right w:val="none" w:sz="0" w:space="0" w:color="FFFFFF"/>
            </w:tcBorders>
            <w:tcMar>
              <w:top w:w="40" w:type="dxa"/>
              <w:left w:w="80" w:type="dxa"/>
              <w:bottom w:w="40" w:type="dxa"/>
              <w:right w:w="80" w:type="dxa"/>
            </w:tcMar>
          </w:tcPr>
          <w:p w14:paraId="6F147988" w14:textId="7767EB00" w:rsidR="0057566B" w:rsidRPr="00A251AD" w:rsidRDefault="0057566B" w:rsidP="00657E36">
            <w:pPr>
              <w:jc w:val="right"/>
              <w:rPr>
                <w:color w:val="000000" w:themeColor="text1"/>
                <w:sz w:val="20"/>
                <w:szCs w:val="20"/>
                <w:lang w:bidi="fa-IR"/>
              </w:rPr>
            </w:pPr>
            <w:r w:rsidRPr="00A251AD">
              <w:rPr>
                <w:color w:val="000000" w:themeColor="text1"/>
                <w:sz w:val="20"/>
                <w:szCs w:val="20"/>
                <w:rtl/>
                <w:lang w:bidi="fa-IR"/>
              </w:rPr>
              <w:t xml:space="preserve">وقتی دارم ریاضی </w:t>
            </w:r>
            <w:proofErr w:type="spellStart"/>
            <w:r w:rsidRPr="00A251AD">
              <w:rPr>
                <w:color w:val="000000" w:themeColor="text1"/>
                <w:sz w:val="20"/>
                <w:szCs w:val="20"/>
                <w:rtl/>
                <w:lang w:bidi="fa-IR"/>
              </w:rPr>
              <w:t>کارمی‌کنم</w:t>
            </w:r>
            <w:proofErr w:type="spellEnd"/>
            <w:r w:rsidRPr="00A251AD">
              <w:rPr>
                <w:color w:val="000000" w:themeColor="text1"/>
                <w:sz w:val="20"/>
                <w:szCs w:val="20"/>
                <w:rtl/>
                <w:lang w:bidi="fa-IR"/>
              </w:rPr>
              <w:t xml:space="preserve"> خیلی لذت </w:t>
            </w:r>
            <w:proofErr w:type="spellStart"/>
            <w:r w:rsidRPr="00A251AD">
              <w:rPr>
                <w:color w:val="000000" w:themeColor="text1"/>
                <w:sz w:val="20"/>
                <w:szCs w:val="20"/>
                <w:rtl/>
                <w:lang w:bidi="fa-IR"/>
              </w:rPr>
              <w:t>می‌برم</w:t>
            </w:r>
            <w:proofErr w:type="spellEnd"/>
          </w:p>
        </w:tc>
      </w:tr>
      <w:tr w:rsidR="0057566B" w:rsidRPr="00A251AD" w14:paraId="270CE9C4" w14:textId="77777777">
        <w:tc>
          <w:tcPr>
            <w:tcW w:w="1800" w:type="dxa"/>
            <w:tcBorders>
              <w:top w:val="none" w:sz="0" w:space="0" w:color="FFFFFF"/>
              <w:left w:val="none" w:sz="0" w:space="0" w:color="FFFFFF"/>
              <w:bottom w:val="none" w:sz="0" w:space="0" w:color="FFFFFF"/>
              <w:right w:val="none" w:sz="0" w:space="0" w:color="FFFFFF"/>
            </w:tcBorders>
            <w:tcMar>
              <w:top w:w="40" w:type="dxa"/>
              <w:left w:w="80" w:type="dxa"/>
              <w:bottom w:w="40" w:type="dxa"/>
              <w:right w:w="80" w:type="dxa"/>
            </w:tcMar>
          </w:tcPr>
          <w:p w14:paraId="04BC5FBD" w14:textId="77777777" w:rsidR="0057566B" w:rsidRPr="00A251AD" w:rsidRDefault="0057566B" w:rsidP="0057566B">
            <w:pPr>
              <w:rPr>
                <w:color w:val="000000" w:themeColor="text1"/>
              </w:rPr>
            </w:pPr>
          </w:p>
        </w:tc>
        <w:tc>
          <w:tcPr>
            <w:tcW w:w="1600" w:type="dxa"/>
            <w:tcBorders>
              <w:top w:val="none" w:sz="0" w:space="0" w:color="FFFFFF"/>
              <w:left w:val="none" w:sz="0" w:space="0" w:color="FFFFFF"/>
              <w:bottom w:val="none" w:sz="0" w:space="0" w:color="FFFFFF"/>
              <w:right w:val="none" w:sz="0" w:space="0" w:color="FFFFFF"/>
            </w:tcBorders>
            <w:tcMar>
              <w:top w:w="40" w:type="dxa"/>
              <w:left w:w="80" w:type="dxa"/>
              <w:bottom w:w="40" w:type="dxa"/>
              <w:right w:w="80" w:type="dxa"/>
            </w:tcMar>
          </w:tcPr>
          <w:p w14:paraId="49B18072" w14:textId="77777777" w:rsidR="0057566B" w:rsidRPr="00A251AD" w:rsidRDefault="0057566B" w:rsidP="0057566B">
            <w:pPr>
              <w:rPr>
                <w:color w:val="000000" w:themeColor="text1"/>
              </w:rPr>
            </w:pPr>
            <w:r w:rsidRPr="00A251AD">
              <w:rPr>
                <w:color w:val="000000" w:themeColor="text1"/>
                <w:sz w:val="20"/>
                <w:szCs w:val="20"/>
              </w:rPr>
              <w:t>PosEm2 (PE18)</w:t>
            </w:r>
          </w:p>
        </w:tc>
        <w:tc>
          <w:tcPr>
            <w:tcW w:w="3300" w:type="dxa"/>
            <w:tcBorders>
              <w:top w:val="none" w:sz="0" w:space="0" w:color="FFFFFF"/>
              <w:left w:val="none" w:sz="0" w:space="0" w:color="FFFFFF"/>
              <w:bottom w:val="none" w:sz="0" w:space="0" w:color="FFFFFF"/>
              <w:right w:val="none" w:sz="0" w:space="0" w:color="FFFFFF"/>
            </w:tcBorders>
            <w:tcMar>
              <w:top w:w="40" w:type="dxa"/>
              <w:left w:w="80" w:type="dxa"/>
              <w:bottom w:w="40" w:type="dxa"/>
              <w:right w:w="80" w:type="dxa"/>
            </w:tcMar>
          </w:tcPr>
          <w:p w14:paraId="39996464" w14:textId="77777777" w:rsidR="0057566B" w:rsidRPr="00A251AD" w:rsidRDefault="0057566B" w:rsidP="0057566B">
            <w:pPr>
              <w:rPr>
                <w:color w:val="000000" w:themeColor="text1"/>
              </w:rPr>
            </w:pPr>
            <w:r w:rsidRPr="00A251AD">
              <w:rPr>
                <w:color w:val="000000" w:themeColor="text1"/>
                <w:sz w:val="20"/>
                <w:szCs w:val="20"/>
              </w:rPr>
              <w:t xml:space="preserve">When I am doing </w:t>
            </w:r>
            <w:proofErr w:type="gramStart"/>
            <w:r w:rsidRPr="00A251AD">
              <w:rPr>
                <w:color w:val="000000" w:themeColor="text1"/>
                <w:sz w:val="20"/>
                <w:szCs w:val="20"/>
              </w:rPr>
              <w:t>maths</w:t>
            </w:r>
            <w:proofErr w:type="gramEnd"/>
            <w:r w:rsidRPr="00A251AD">
              <w:rPr>
                <w:color w:val="000000" w:themeColor="text1"/>
                <w:sz w:val="20"/>
                <w:szCs w:val="20"/>
              </w:rPr>
              <w:t xml:space="preserve"> I feel happy</w:t>
            </w:r>
          </w:p>
        </w:tc>
        <w:tc>
          <w:tcPr>
            <w:tcW w:w="2320" w:type="dxa"/>
            <w:tcBorders>
              <w:top w:val="none" w:sz="0" w:space="0" w:color="FFFFFF"/>
              <w:left w:val="none" w:sz="0" w:space="0" w:color="FFFFFF"/>
              <w:bottom w:val="none" w:sz="0" w:space="0" w:color="FFFFFF"/>
              <w:right w:val="none" w:sz="0" w:space="0" w:color="FFFFFF"/>
            </w:tcBorders>
            <w:tcMar>
              <w:top w:w="40" w:type="dxa"/>
              <w:left w:w="80" w:type="dxa"/>
              <w:bottom w:w="40" w:type="dxa"/>
              <w:right w:w="80" w:type="dxa"/>
            </w:tcMar>
          </w:tcPr>
          <w:p w14:paraId="4CAD1509" w14:textId="70F2AFD7" w:rsidR="0057566B" w:rsidRPr="00A251AD" w:rsidRDefault="0057566B" w:rsidP="00657E36">
            <w:pPr>
              <w:jc w:val="right"/>
              <w:rPr>
                <w:color w:val="000000" w:themeColor="text1"/>
                <w:sz w:val="20"/>
                <w:szCs w:val="20"/>
                <w:lang w:bidi="fa-IR"/>
              </w:rPr>
            </w:pPr>
            <w:r w:rsidRPr="00A251AD">
              <w:rPr>
                <w:color w:val="000000" w:themeColor="text1"/>
                <w:sz w:val="20"/>
                <w:szCs w:val="20"/>
                <w:rtl/>
                <w:lang w:bidi="fa-IR"/>
              </w:rPr>
              <w:t>وقتی در حال انجام ریاضی هستم احساس خوشحالی می کنم</w:t>
            </w:r>
          </w:p>
        </w:tc>
      </w:tr>
      <w:tr w:rsidR="0057566B" w:rsidRPr="00A251AD" w14:paraId="727A6AE3" w14:textId="77777777">
        <w:tc>
          <w:tcPr>
            <w:tcW w:w="1800" w:type="dxa"/>
            <w:tcBorders>
              <w:top w:val="none" w:sz="0" w:space="0" w:color="FFFFFF"/>
              <w:left w:val="none" w:sz="0" w:space="0" w:color="FFFFFF"/>
              <w:bottom w:val="none" w:sz="0" w:space="0" w:color="FFFFFF"/>
              <w:right w:val="none" w:sz="0" w:space="0" w:color="FFFFFF"/>
            </w:tcBorders>
            <w:tcMar>
              <w:top w:w="40" w:type="dxa"/>
              <w:left w:w="80" w:type="dxa"/>
              <w:bottom w:w="40" w:type="dxa"/>
              <w:right w:w="80" w:type="dxa"/>
            </w:tcMar>
          </w:tcPr>
          <w:p w14:paraId="3570C278" w14:textId="77777777" w:rsidR="0057566B" w:rsidRPr="00A251AD" w:rsidRDefault="0057566B" w:rsidP="0057566B">
            <w:pPr>
              <w:rPr>
                <w:color w:val="000000" w:themeColor="text1"/>
              </w:rPr>
            </w:pPr>
          </w:p>
        </w:tc>
        <w:tc>
          <w:tcPr>
            <w:tcW w:w="1600" w:type="dxa"/>
            <w:tcBorders>
              <w:top w:val="none" w:sz="0" w:space="0" w:color="FFFFFF"/>
              <w:left w:val="none" w:sz="0" w:space="0" w:color="FFFFFF"/>
              <w:bottom w:val="none" w:sz="0" w:space="0" w:color="FFFFFF"/>
              <w:right w:val="none" w:sz="0" w:space="0" w:color="FFFFFF"/>
            </w:tcBorders>
            <w:tcMar>
              <w:top w:w="40" w:type="dxa"/>
              <w:left w:w="80" w:type="dxa"/>
              <w:bottom w:w="40" w:type="dxa"/>
              <w:right w:w="80" w:type="dxa"/>
            </w:tcMar>
          </w:tcPr>
          <w:p w14:paraId="41E14D43" w14:textId="77777777" w:rsidR="0057566B" w:rsidRPr="00A251AD" w:rsidRDefault="0057566B" w:rsidP="0057566B">
            <w:pPr>
              <w:rPr>
                <w:color w:val="000000" w:themeColor="text1"/>
              </w:rPr>
            </w:pPr>
            <w:r w:rsidRPr="00A251AD">
              <w:rPr>
                <w:color w:val="000000" w:themeColor="text1"/>
                <w:sz w:val="20"/>
                <w:szCs w:val="20"/>
              </w:rPr>
              <w:t>PosEm3 (PE19)</w:t>
            </w:r>
          </w:p>
        </w:tc>
        <w:tc>
          <w:tcPr>
            <w:tcW w:w="3300" w:type="dxa"/>
            <w:tcBorders>
              <w:top w:val="none" w:sz="0" w:space="0" w:color="FFFFFF"/>
              <w:left w:val="none" w:sz="0" w:space="0" w:color="FFFFFF"/>
              <w:bottom w:val="none" w:sz="0" w:space="0" w:color="FFFFFF"/>
              <w:right w:val="none" w:sz="0" w:space="0" w:color="FFFFFF"/>
            </w:tcBorders>
            <w:tcMar>
              <w:top w:w="40" w:type="dxa"/>
              <w:left w:w="80" w:type="dxa"/>
              <w:bottom w:w="40" w:type="dxa"/>
              <w:right w:w="80" w:type="dxa"/>
            </w:tcMar>
          </w:tcPr>
          <w:p w14:paraId="7B5DCABE" w14:textId="77777777" w:rsidR="0057566B" w:rsidRPr="00A251AD" w:rsidRDefault="0057566B" w:rsidP="0057566B">
            <w:pPr>
              <w:rPr>
                <w:color w:val="000000" w:themeColor="text1"/>
              </w:rPr>
            </w:pPr>
            <w:r w:rsidRPr="00A251AD">
              <w:rPr>
                <w:color w:val="000000" w:themeColor="text1"/>
                <w:sz w:val="20"/>
                <w:szCs w:val="20"/>
              </w:rPr>
              <w:t xml:space="preserve">When I am doing </w:t>
            </w:r>
            <w:proofErr w:type="gramStart"/>
            <w:r w:rsidRPr="00A251AD">
              <w:rPr>
                <w:color w:val="000000" w:themeColor="text1"/>
                <w:sz w:val="20"/>
                <w:szCs w:val="20"/>
              </w:rPr>
              <w:t>maths</w:t>
            </w:r>
            <w:proofErr w:type="gramEnd"/>
            <w:r w:rsidRPr="00A251AD">
              <w:rPr>
                <w:color w:val="000000" w:themeColor="text1"/>
                <w:sz w:val="20"/>
                <w:szCs w:val="20"/>
              </w:rPr>
              <w:t xml:space="preserve"> I feel positive</w:t>
            </w:r>
          </w:p>
        </w:tc>
        <w:tc>
          <w:tcPr>
            <w:tcW w:w="2320" w:type="dxa"/>
            <w:tcBorders>
              <w:top w:val="none" w:sz="0" w:space="0" w:color="FFFFFF"/>
              <w:left w:val="none" w:sz="0" w:space="0" w:color="FFFFFF"/>
              <w:bottom w:val="none" w:sz="0" w:space="0" w:color="FFFFFF"/>
              <w:right w:val="none" w:sz="0" w:space="0" w:color="FFFFFF"/>
            </w:tcBorders>
            <w:tcMar>
              <w:top w:w="40" w:type="dxa"/>
              <w:left w:w="80" w:type="dxa"/>
              <w:bottom w:w="40" w:type="dxa"/>
              <w:right w:w="80" w:type="dxa"/>
            </w:tcMar>
          </w:tcPr>
          <w:p w14:paraId="5837DF32" w14:textId="51CDD15C" w:rsidR="0057566B" w:rsidRPr="00A251AD" w:rsidRDefault="0057566B" w:rsidP="00657E36">
            <w:pPr>
              <w:jc w:val="right"/>
              <w:rPr>
                <w:color w:val="000000" w:themeColor="text1"/>
                <w:sz w:val="20"/>
                <w:szCs w:val="20"/>
                <w:lang w:bidi="fa-IR"/>
              </w:rPr>
            </w:pPr>
            <w:r w:rsidRPr="00A251AD">
              <w:rPr>
                <w:color w:val="000000" w:themeColor="text1"/>
                <w:sz w:val="20"/>
                <w:szCs w:val="20"/>
                <w:rtl/>
                <w:lang w:bidi="fa-IR"/>
              </w:rPr>
              <w:t>وقتی در حال انجام ریاضی هستم احساس مثبتی دارم</w:t>
            </w:r>
          </w:p>
        </w:tc>
      </w:tr>
      <w:tr w:rsidR="0057566B" w:rsidRPr="00A251AD" w14:paraId="43D4592C" w14:textId="77777777">
        <w:tc>
          <w:tcPr>
            <w:tcW w:w="1800" w:type="dxa"/>
            <w:tcBorders>
              <w:top w:val="none" w:sz="0" w:space="0" w:color="FFFFFF"/>
              <w:left w:val="none" w:sz="0" w:space="0" w:color="FFFFFF"/>
              <w:bottom w:val="none" w:sz="0" w:space="0" w:color="FFFFFF"/>
              <w:right w:val="none" w:sz="0" w:space="0" w:color="FFFFFF"/>
            </w:tcBorders>
            <w:tcMar>
              <w:top w:w="40" w:type="dxa"/>
              <w:left w:w="80" w:type="dxa"/>
              <w:bottom w:w="40" w:type="dxa"/>
              <w:right w:w="80" w:type="dxa"/>
            </w:tcMar>
          </w:tcPr>
          <w:p w14:paraId="5D636B9E" w14:textId="77777777" w:rsidR="0057566B" w:rsidRPr="00A251AD" w:rsidRDefault="0057566B" w:rsidP="0057566B">
            <w:pPr>
              <w:rPr>
                <w:color w:val="000000" w:themeColor="text1"/>
              </w:rPr>
            </w:pPr>
            <w:r w:rsidRPr="00A251AD">
              <w:rPr>
                <w:color w:val="000000" w:themeColor="text1"/>
                <w:sz w:val="20"/>
                <w:szCs w:val="20"/>
              </w:rPr>
              <w:t>Relationships</w:t>
            </w:r>
          </w:p>
        </w:tc>
        <w:tc>
          <w:tcPr>
            <w:tcW w:w="1600" w:type="dxa"/>
            <w:tcBorders>
              <w:top w:val="none" w:sz="0" w:space="0" w:color="FFFFFF"/>
              <w:left w:val="none" w:sz="0" w:space="0" w:color="FFFFFF"/>
              <w:bottom w:val="none" w:sz="0" w:space="0" w:color="FFFFFF"/>
              <w:right w:val="none" w:sz="0" w:space="0" w:color="FFFFFF"/>
            </w:tcBorders>
            <w:tcMar>
              <w:top w:w="40" w:type="dxa"/>
              <w:left w:w="80" w:type="dxa"/>
              <w:bottom w:w="40" w:type="dxa"/>
              <w:right w:w="80" w:type="dxa"/>
            </w:tcMar>
          </w:tcPr>
          <w:p w14:paraId="4A246E7B" w14:textId="77777777" w:rsidR="0057566B" w:rsidRPr="00A251AD" w:rsidRDefault="0057566B" w:rsidP="0057566B">
            <w:pPr>
              <w:rPr>
                <w:color w:val="000000" w:themeColor="text1"/>
              </w:rPr>
            </w:pPr>
            <w:r w:rsidRPr="00A251AD">
              <w:rPr>
                <w:color w:val="000000" w:themeColor="text1"/>
                <w:sz w:val="20"/>
                <w:szCs w:val="20"/>
              </w:rPr>
              <w:t>Relation1 (R20)</w:t>
            </w:r>
          </w:p>
        </w:tc>
        <w:tc>
          <w:tcPr>
            <w:tcW w:w="3300" w:type="dxa"/>
            <w:tcBorders>
              <w:top w:val="none" w:sz="0" w:space="0" w:color="FFFFFF"/>
              <w:left w:val="none" w:sz="0" w:space="0" w:color="FFFFFF"/>
              <w:bottom w:val="none" w:sz="0" w:space="0" w:color="FFFFFF"/>
              <w:right w:val="none" w:sz="0" w:space="0" w:color="FFFFFF"/>
            </w:tcBorders>
            <w:tcMar>
              <w:top w:w="40" w:type="dxa"/>
              <w:left w:w="80" w:type="dxa"/>
              <w:bottom w:w="40" w:type="dxa"/>
              <w:right w:w="80" w:type="dxa"/>
            </w:tcMar>
          </w:tcPr>
          <w:p w14:paraId="72AF359A" w14:textId="77777777" w:rsidR="0057566B" w:rsidRPr="00A251AD" w:rsidRDefault="0057566B" w:rsidP="0057566B">
            <w:pPr>
              <w:rPr>
                <w:color w:val="000000" w:themeColor="text1"/>
              </w:rPr>
            </w:pPr>
            <w:r w:rsidRPr="00A251AD">
              <w:rPr>
                <w:color w:val="000000" w:themeColor="text1"/>
                <w:sz w:val="20"/>
                <w:szCs w:val="20"/>
              </w:rPr>
              <w:t>I have help and support from my maths teacher/s when I need it</w:t>
            </w:r>
          </w:p>
        </w:tc>
        <w:tc>
          <w:tcPr>
            <w:tcW w:w="2320" w:type="dxa"/>
            <w:tcBorders>
              <w:top w:val="none" w:sz="0" w:space="0" w:color="FFFFFF"/>
              <w:left w:val="none" w:sz="0" w:space="0" w:color="FFFFFF"/>
              <w:bottom w:val="none" w:sz="0" w:space="0" w:color="FFFFFF"/>
              <w:right w:val="none" w:sz="0" w:space="0" w:color="FFFFFF"/>
            </w:tcBorders>
            <w:tcMar>
              <w:top w:w="40" w:type="dxa"/>
              <w:left w:w="80" w:type="dxa"/>
              <w:bottom w:w="40" w:type="dxa"/>
              <w:right w:w="80" w:type="dxa"/>
            </w:tcMar>
          </w:tcPr>
          <w:p w14:paraId="46A85BBE" w14:textId="1CE2B51D" w:rsidR="0057566B" w:rsidRPr="00A251AD" w:rsidRDefault="0057566B" w:rsidP="00657E36">
            <w:pPr>
              <w:jc w:val="right"/>
              <w:rPr>
                <w:color w:val="000000" w:themeColor="text1"/>
                <w:sz w:val="20"/>
                <w:szCs w:val="20"/>
                <w:lang w:bidi="fa-IR"/>
              </w:rPr>
            </w:pPr>
            <w:r w:rsidRPr="00A251AD">
              <w:rPr>
                <w:color w:val="000000" w:themeColor="text1"/>
                <w:sz w:val="20"/>
                <w:szCs w:val="20"/>
                <w:rtl/>
                <w:lang w:bidi="fa-IR"/>
              </w:rPr>
              <w:t>وقتی در یادگیری ریاضی مشکل دارم، معلم مرا کمک و حمایت می کند</w:t>
            </w:r>
          </w:p>
        </w:tc>
      </w:tr>
      <w:tr w:rsidR="0057566B" w:rsidRPr="00A251AD" w14:paraId="73B88974" w14:textId="77777777">
        <w:tc>
          <w:tcPr>
            <w:tcW w:w="1800" w:type="dxa"/>
            <w:tcBorders>
              <w:top w:val="none" w:sz="0" w:space="0" w:color="FFFFFF"/>
              <w:left w:val="none" w:sz="0" w:space="0" w:color="FFFFFF"/>
              <w:bottom w:val="none" w:sz="0" w:space="0" w:color="FFFFFF"/>
              <w:right w:val="none" w:sz="0" w:space="0" w:color="FFFFFF"/>
            </w:tcBorders>
            <w:tcMar>
              <w:top w:w="40" w:type="dxa"/>
              <w:left w:w="80" w:type="dxa"/>
              <w:bottom w:w="40" w:type="dxa"/>
              <w:right w:w="80" w:type="dxa"/>
            </w:tcMar>
          </w:tcPr>
          <w:p w14:paraId="446DBBF5" w14:textId="77777777" w:rsidR="0057566B" w:rsidRPr="00A251AD" w:rsidRDefault="0057566B" w:rsidP="0057566B">
            <w:pPr>
              <w:rPr>
                <w:color w:val="000000" w:themeColor="text1"/>
              </w:rPr>
            </w:pPr>
          </w:p>
        </w:tc>
        <w:tc>
          <w:tcPr>
            <w:tcW w:w="1600" w:type="dxa"/>
            <w:tcBorders>
              <w:top w:val="none" w:sz="0" w:space="0" w:color="FFFFFF"/>
              <w:left w:val="none" w:sz="0" w:space="0" w:color="FFFFFF"/>
              <w:bottom w:val="none" w:sz="0" w:space="0" w:color="FFFFFF"/>
              <w:right w:val="none" w:sz="0" w:space="0" w:color="FFFFFF"/>
            </w:tcBorders>
            <w:tcMar>
              <w:top w:w="40" w:type="dxa"/>
              <w:left w:w="80" w:type="dxa"/>
              <w:bottom w:w="40" w:type="dxa"/>
              <w:right w:w="80" w:type="dxa"/>
            </w:tcMar>
          </w:tcPr>
          <w:p w14:paraId="40D09114" w14:textId="77777777" w:rsidR="0057566B" w:rsidRPr="00A251AD" w:rsidRDefault="0057566B" w:rsidP="0057566B">
            <w:pPr>
              <w:rPr>
                <w:color w:val="000000" w:themeColor="text1"/>
              </w:rPr>
            </w:pPr>
            <w:r w:rsidRPr="00A251AD">
              <w:rPr>
                <w:color w:val="000000" w:themeColor="text1"/>
                <w:sz w:val="20"/>
                <w:szCs w:val="20"/>
              </w:rPr>
              <w:t>Relation2 (R21)</w:t>
            </w:r>
          </w:p>
        </w:tc>
        <w:tc>
          <w:tcPr>
            <w:tcW w:w="3300" w:type="dxa"/>
            <w:tcBorders>
              <w:top w:val="none" w:sz="0" w:space="0" w:color="FFFFFF"/>
              <w:left w:val="none" w:sz="0" w:space="0" w:color="FFFFFF"/>
              <w:bottom w:val="none" w:sz="0" w:space="0" w:color="FFFFFF"/>
              <w:right w:val="none" w:sz="0" w:space="0" w:color="FFFFFF"/>
            </w:tcBorders>
            <w:tcMar>
              <w:top w:w="40" w:type="dxa"/>
              <w:left w:w="80" w:type="dxa"/>
              <w:bottom w:w="40" w:type="dxa"/>
              <w:right w:w="80" w:type="dxa"/>
            </w:tcMar>
          </w:tcPr>
          <w:p w14:paraId="1C5A7566" w14:textId="77777777" w:rsidR="0057566B" w:rsidRPr="00A251AD" w:rsidRDefault="0057566B" w:rsidP="0057566B">
            <w:pPr>
              <w:rPr>
                <w:color w:val="000000" w:themeColor="text1"/>
              </w:rPr>
            </w:pPr>
            <w:r w:rsidRPr="00A251AD">
              <w:rPr>
                <w:color w:val="000000" w:themeColor="text1"/>
                <w:sz w:val="20"/>
                <w:szCs w:val="20"/>
              </w:rPr>
              <w:t>I have friends that support me with my maths learning when I need it</w:t>
            </w:r>
          </w:p>
        </w:tc>
        <w:tc>
          <w:tcPr>
            <w:tcW w:w="2320" w:type="dxa"/>
            <w:tcBorders>
              <w:top w:val="none" w:sz="0" w:space="0" w:color="FFFFFF"/>
              <w:left w:val="none" w:sz="0" w:space="0" w:color="FFFFFF"/>
              <w:bottom w:val="none" w:sz="0" w:space="0" w:color="FFFFFF"/>
              <w:right w:val="none" w:sz="0" w:space="0" w:color="FFFFFF"/>
            </w:tcBorders>
            <w:tcMar>
              <w:top w:w="40" w:type="dxa"/>
              <w:left w:w="80" w:type="dxa"/>
              <w:bottom w:w="40" w:type="dxa"/>
              <w:right w:w="80" w:type="dxa"/>
            </w:tcMar>
          </w:tcPr>
          <w:p w14:paraId="55568852" w14:textId="3A25AD07" w:rsidR="0057566B" w:rsidRPr="00A251AD" w:rsidRDefault="0057566B" w:rsidP="00657E36">
            <w:pPr>
              <w:jc w:val="right"/>
              <w:rPr>
                <w:color w:val="000000" w:themeColor="text1"/>
                <w:sz w:val="20"/>
                <w:szCs w:val="20"/>
                <w:lang w:bidi="fa-IR"/>
              </w:rPr>
            </w:pPr>
            <w:r w:rsidRPr="00A251AD">
              <w:rPr>
                <w:color w:val="000000" w:themeColor="text1"/>
                <w:sz w:val="20"/>
                <w:szCs w:val="20"/>
                <w:rtl/>
                <w:lang w:bidi="fa-IR"/>
              </w:rPr>
              <w:t>وقتی در یادگیری ریاضی مشکل دارم، دوستانم مرا کمک می کنند</w:t>
            </w:r>
          </w:p>
        </w:tc>
      </w:tr>
      <w:tr w:rsidR="0057566B" w:rsidRPr="00A251AD" w14:paraId="1DE430F9" w14:textId="77777777">
        <w:tc>
          <w:tcPr>
            <w:tcW w:w="1800" w:type="dxa"/>
            <w:tcBorders>
              <w:top w:val="none" w:sz="0" w:space="0" w:color="FFFFFF"/>
              <w:left w:val="none" w:sz="0" w:space="0" w:color="FFFFFF"/>
              <w:bottom w:val="single" w:sz="6" w:space="0" w:color="000000"/>
              <w:right w:val="none" w:sz="0" w:space="0" w:color="FFFFFF"/>
            </w:tcBorders>
            <w:tcMar>
              <w:top w:w="40" w:type="dxa"/>
              <w:left w:w="80" w:type="dxa"/>
              <w:bottom w:w="40" w:type="dxa"/>
              <w:right w:w="80" w:type="dxa"/>
            </w:tcMar>
          </w:tcPr>
          <w:p w14:paraId="097E14EA" w14:textId="77777777" w:rsidR="0057566B" w:rsidRPr="00A251AD" w:rsidRDefault="0057566B" w:rsidP="0057566B">
            <w:pPr>
              <w:rPr>
                <w:color w:val="000000" w:themeColor="text1"/>
              </w:rPr>
            </w:pPr>
          </w:p>
        </w:tc>
        <w:tc>
          <w:tcPr>
            <w:tcW w:w="1600" w:type="dxa"/>
            <w:tcBorders>
              <w:top w:val="none" w:sz="0" w:space="0" w:color="FFFFFF"/>
              <w:left w:val="none" w:sz="0" w:space="0" w:color="FFFFFF"/>
              <w:bottom w:val="single" w:sz="6" w:space="0" w:color="000000"/>
              <w:right w:val="none" w:sz="0" w:space="0" w:color="FFFFFF"/>
            </w:tcBorders>
            <w:tcMar>
              <w:top w:w="40" w:type="dxa"/>
              <w:left w:w="80" w:type="dxa"/>
              <w:bottom w:w="40" w:type="dxa"/>
              <w:right w:w="80" w:type="dxa"/>
            </w:tcMar>
          </w:tcPr>
          <w:p w14:paraId="44F50C88" w14:textId="77777777" w:rsidR="0057566B" w:rsidRPr="00A251AD" w:rsidRDefault="0057566B" w:rsidP="0057566B">
            <w:pPr>
              <w:rPr>
                <w:color w:val="000000" w:themeColor="text1"/>
              </w:rPr>
            </w:pPr>
            <w:r w:rsidRPr="00A251AD">
              <w:rPr>
                <w:color w:val="000000" w:themeColor="text1"/>
                <w:sz w:val="20"/>
                <w:szCs w:val="20"/>
              </w:rPr>
              <w:t>Relation3 (R22)</w:t>
            </w:r>
          </w:p>
        </w:tc>
        <w:tc>
          <w:tcPr>
            <w:tcW w:w="3300" w:type="dxa"/>
            <w:tcBorders>
              <w:top w:val="none" w:sz="0" w:space="0" w:color="FFFFFF"/>
              <w:left w:val="none" w:sz="0" w:space="0" w:color="FFFFFF"/>
              <w:bottom w:val="single" w:sz="6" w:space="0" w:color="000000"/>
              <w:right w:val="none" w:sz="0" w:space="0" w:color="FFFFFF"/>
            </w:tcBorders>
            <w:tcMar>
              <w:top w:w="40" w:type="dxa"/>
              <w:left w:w="80" w:type="dxa"/>
              <w:bottom w:w="40" w:type="dxa"/>
              <w:right w:w="80" w:type="dxa"/>
            </w:tcMar>
          </w:tcPr>
          <w:p w14:paraId="07EE87BD" w14:textId="77777777" w:rsidR="0057566B" w:rsidRPr="00A251AD" w:rsidRDefault="0057566B" w:rsidP="0057566B">
            <w:pPr>
              <w:rPr>
                <w:color w:val="000000" w:themeColor="text1"/>
              </w:rPr>
            </w:pPr>
            <w:r w:rsidRPr="00A251AD">
              <w:rPr>
                <w:color w:val="000000" w:themeColor="text1"/>
                <w:sz w:val="20"/>
                <w:szCs w:val="20"/>
              </w:rPr>
              <w:t>When I have a problem with my maths learning I have someone to help me</w:t>
            </w:r>
          </w:p>
        </w:tc>
        <w:tc>
          <w:tcPr>
            <w:tcW w:w="2320" w:type="dxa"/>
            <w:tcBorders>
              <w:top w:val="none" w:sz="0" w:space="0" w:color="FFFFFF"/>
              <w:left w:val="none" w:sz="0" w:space="0" w:color="FFFFFF"/>
              <w:bottom w:val="single" w:sz="6" w:space="0" w:color="000000"/>
              <w:right w:val="none" w:sz="0" w:space="0" w:color="FFFFFF"/>
            </w:tcBorders>
            <w:tcMar>
              <w:top w:w="40" w:type="dxa"/>
              <w:left w:w="80" w:type="dxa"/>
              <w:bottom w:w="40" w:type="dxa"/>
              <w:right w:w="80" w:type="dxa"/>
            </w:tcMar>
          </w:tcPr>
          <w:p w14:paraId="64DA1854" w14:textId="34DCB447" w:rsidR="0057566B" w:rsidRPr="00A251AD" w:rsidRDefault="0057566B" w:rsidP="00657E36">
            <w:pPr>
              <w:jc w:val="right"/>
              <w:rPr>
                <w:color w:val="000000" w:themeColor="text1"/>
                <w:sz w:val="20"/>
                <w:szCs w:val="20"/>
                <w:lang w:bidi="fa-IR"/>
              </w:rPr>
            </w:pPr>
            <w:r w:rsidRPr="00A251AD">
              <w:rPr>
                <w:color w:val="000000" w:themeColor="text1"/>
                <w:sz w:val="20"/>
                <w:szCs w:val="20"/>
                <w:rtl/>
                <w:lang w:bidi="fa-IR"/>
              </w:rPr>
              <w:t>وقتی در یادگیری ریاضی مشکل دارم، کسی را دارم که به من کمک کند</w:t>
            </w:r>
          </w:p>
        </w:tc>
      </w:tr>
    </w:tbl>
    <w:p w14:paraId="56378DDB" w14:textId="77777777" w:rsidR="009877B9" w:rsidRPr="00A251AD" w:rsidRDefault="00000000">
      <w:pPr>
        <w:spacing w:before="80" w:after="240"/>
        <w:rPr>
          <w:color w:val="000000" w:themeColor="text1"/>
        </w:rPr>
      </w:pPr>
      <w:r w:rsidRPr="00A251AD">
        <w:rPr>
          <w:i/>
          <w:iCs/>
          <w:color w:val="000000" w:themeColor="text1"/>
          <w:sz w:val="20"/>
          <w:szCs w:val="20"/>
        </w:rPr>
        <w:t xml:space="preserve">Note. </w:t>
      </w:r>
      <w:r w:rsidRPr="00A251AD">
        <w:rPr>
          <w:color w:val="000000" w:themeColor="text1"/>
          <w:sz w:val="20"/>
          <w:szCs w:val="20"/>
        </w:rPr>
        <w:t>English wording from Hill et al. (2024) and Hill and Hunter (2024); survey item codes in parentheses. Item labels correspond to Table S5. Items were presented in randomised order. * Revised after piloting to improve clarity and cultural appropriateness. ‡ Administered but not retained (see main text, Section 6.1).</w:t>
      </w:r>
    </w:p>
    <w:p w14:paraId="2C49FCC0" w14:textId="77777777" w:rsidR="009877B9" w:rsidRPr="00A251AD" w:rsidRDefault="00000000">
      <w:pPr>
        <w:spacing w:before="240" w:after="160"/>
        <w:rPr>
          <w:color w:val="000000" w:themeColor="text1"/>
        </w:rPr>
      </w:pPr>
      <w:r w:rsidRPr="00A251AD">
        <w:rPr>
          <w:b/>
          <w:bCs/>
          <w:color w:val="000000" w:themeColor="text1"/>
        </w:rPr>
        <w:t>S</w:t>
      </w:r>
      <w:proofErr w:type="gramStart"/>
      <w:r w:rsidRPr="00A251AD">
        <w:rPr>
          <w:b/>
          <w:bCs/>
          <w:color w:val="000000" w:themeColor="text1"/>
        </w:rPr>
        <w:t>2  Qualitative</w:t>
      </w:r>
      <w:proofErr w:type="gramEnd"/>
      <w:r w:rsidRPr="00A251AD">
        <w:rPr>
          <w:b/>
          <w:bCs/>
          <w:color w:val="000000" w:themeColor="text1"/>
        </w:rPr>
        <w:t xml:space="preserve"> Coding Procedure and Codebook</w:t>
      </w:r>
    </w:p>
    <w:p w14:paraId="2D7224B2" w14:textId="77777777" w:rsidR="009877B9" w:rsidRPr="00A251AD" w:rsidRDefault="00000000">
      <w:pPr>
        <w:spacing w:after="160" w:line="360" w:lineRule="auto"/>
        <w:rPr>
          <w:color w:val="000000" w:themeColor="text1"/>
        </w:rPr>
      </w:pPr>
      <w:r w:rsidRPr="00A251AD">
        <w:rPr>
          <w:b/>
          <w:bCs/>
          <w:color w:val="000000" w:themeColor="text1"/>
        </w:rPr>
        <w:t>Item and translation.</w:t>
      </w:r>
      <w:r w:rsidRPr="00A251AD">
        <w:rPr>
          <w:color w:val="000000" w:themeColor="text1"/>
        </w:rPr>
        <w:t xml:space="preserve"> Students responded in writing, in Persian, to a single open-ended item asking what makes them feel </w:t>
      </w:r>
      <w:proofErr w:type="gramStart"/>
      <w:r w:rsidRPr="00A251AD">
        <w:rPr>
          <w:color w:val="000000" w:themeColor="text1"/>
        </w:rPr>
        <w:t>really good</w:t>
      </w:r>
      <w:proofErr w:type="gramEnd"/>
      <w:r w:rsidRPr="00A251AD">
        <w:rPr>
          <w:color w:val="000000" w:themeColor="text1"/>
        </w:rPr>
        <w:t xml:space="preserve"> and function well when learning mathematics, and why. Responses were translated into English by the Iranian author, a bilingual mathematics education researcher, using a meaning-based rather than literal approach and retaining </w:t>
      </w:r>
      <w:r w:rsidRPr="00A251AD">
        <w:rPr>
          <w:color w:val="000000" w:themeColor="text1"/>
        </w:rPr>
        <w:lastRenderedPageBreak/>
        <w:t>students’ own phrasing where possible. A second bilingual colleague checked a random subset of translations against the original Persian, and discrepancies were resolved through discussion.</w:t>
      </w:r>
    </w:p>
    <w:p w14:paraId="0EF69D6E" w14:textId="77777777" w:rsidR="009877B9" w:rsidRPr="00A251AD" w:rsidRDefault="00000000">
      <w:pPr>
        <w:spacing w:after="160" w:line="360" w:lineRule="auto"/>
        <w:rPr>
          <w:color w:val="000000" w:themeColor="text1"/>
        </w:rPr>
      </w:pPr>
      <w:r w:rsidRPr="00A251AD">
        <w:rPr>
          <w:b/>
          <w:bCs/>
          <w:color w:val="000000" w:themeColor="text1"/>
        </w:rPr>
        <w:t>Codebook.</w:t>
      </w:r>
      <w:r w:rsidRPr="00A251AD">
        <w:rPr>
          <w:color w:val="000000" w:themeColor="text1"/>
        </w:rPr>
        <w:t xml:space="preserve"> Responses were coded in NVivo (version 15) using a combined deductive and inductive thematic analysis (Braun &amp; Clarke, 2006). The deductive codebook was developed in earlier empirical studies of MWB (Hill et al., 2021; Hunter &amp; Hill, 2024) and categorises responses into the seven ultimate values and their instrumental values (Table S2). Responses that did not map onto an existing instrumental value were coded inductively, and new instrumental codes were added through discussion among the authors. A single response could be coded to more than one instrumental value.</w:t>
      </w:r>
    </w:p>
    <w:p w14:paraId="2602337E" w14:textId="77777777" w:rsidR="009877B9" w:rsidRPr="00A251AD" w:rsidRDefault="00000000">
      <w:pPr>
        <w:spacing w:after="160" w:line="360" w:lineRule="auto"/>
        <w:rPr>
          <w:color w:val="000000" w:themeColor="text1"/>
        </w:rPr>
      </w:pPr>
      <w:r w:rsidRPr="00A251AD">
        <w:rPr>
          <w:b/>
          <w:bCs/>
          <w:color w:val="000000" w:themeColor="text1"/>
        </w:rPr>
        <w:t>Coding and trustworthiness.</w:t>
      </w:r>
      <w:r w:rsidRPr="00A251AD">
        <w:rPr>
          <w:color w:val="000000" w:themeColor="text1"/>
        </w:rPr>
        <w:t xml:space="preserve"> Responses were coded by an author experienced in MWB coding, who had coded multiple MWB datasets and established inter-rater reliability in previous studies. Formal inter-rater reliability with a second coder was not possible, as internet restrictions in Iran during the study period prevented sustained shared access to the data. To ensure that codes reflected students’ intended cultural meaning, 100 responses were coded jointly by the coding author and the Iranian author in online meetings, discussing each response against the original Persian where needed. Remaining questions about meaning were resolved through discussion between the two authors.</w:t>
      </w:r>
    </w:p>
    <w:p w14:paraId="3D7E3AE5" w14:textId="77777777" w:rsidR="009877B9" w:rsidRPr="00A251AD" w:rsidRDefault="00000000">
      <w:pPr>
        <w:spacing w:after="160" w:line="360" w:lineRule="auto"/>
        <w:rPr>
          <w:color w:val="000000" w:themeColor="text1"/>
        </w:rPr>
      </w:pPr>
      <w:r w:rsidRPr="00A251AD">
        <w:rPr>
          <w:b/>
          <w:bCs/>
          <w:color w:val="000000" w:themeColor="text1"/>
        </w:rPr>
        <w:t>Associated contexts.</w:t>
      </w:r>
      <w:r w:rsidRPr="00A251AD">
        <w:rPr>
          <w:color w:val="000000" w:themeColor="text1"/>
        </w:rPr>
        <w:t xml:space="preserve"> For the three instrumental values that differed significantly by gender (Understanding, Enjoyment/fun/happiness, and Pride), a further pass identified the contexts students associated with each reported feeling, that is, any content mentioned alongside it (e.g., the teacher, a grade, a specific ability); a response could mention more than one associated context (main text, Table 7).</w:t>
      </w:r>
    </w:p>
    <w:p w14:paraId="2EA64007" w14:textId="77777777" w:rsidR="009877B9" w:rsidRPr="00A251AD" w:rsidRDefault="00000000">
      <w:pPr>
        <w:spacing w:after="160" w:line="360" w:lineRule="auto"/>
        <w:rPr>
          <w:color w:val="000000" w:themeColor="text1"/>
        </w:rPr>
      </w:pPr>
      <w:r w:rsidRPr="00A251AD">
        <w:rPr>
          <w:b/>
          <w:bCs/>
          <w:color w:val="000000" w:themeColor="text1"/>
        </w:rPr>
        <w:t>Statistical comparison.</w:t>
      </w:r>
      <w:r w:rsidRPr="00A251AD">
        <w:rPr>
          <w:color w:val="000000" w:themeColor="text1"/>
        </w:rPr>
        <w:t xml:space="preserve"> The frequency of each instrumental value was compared between boys (n = 227) and girls (n = 245) using the continuity-corrected chi-square test of independence, or Fisher’s exact test where an expected cell count fell below 5, with p values adjusted using the Holm-Bonferroni correction within each ultimate value (main text, Table 6).</w:t>
      </w:r>
    </w:p>
    <w:p w14:paraId="3AF32868" w14:textId="77777777" w:rsidR="009877B9" w:rsidRPr="00A251AD" w:rsidRDefault="00000000">
      <w:pPr>
        <w:spacing w:before="240"/>
        <w:rPr>
          <w:color w:val="000000" w:themeColor="text1"/>
        </w:rPr>
      </w:pPr>
      <w:r w:rsidRPr="00A251AD">
        <w:rPr>
          <w:b/>
          <w:bCs/>
          <w:color w:val="000000" w:themeColor="text1"/>
        </w:rPr>
        <w:t>Table S2</w:t>
      </w:r>
    </w:p>
    <w:p w14:paraId="1D61EBC9" w14:textId="77777777" w:rsidR="009877B9" w:rsidRPr="00A251AD" w:rsidRDefault="00000000">
      <w:pPr>
        <w:spacing w:after="120"/>
        <w:rPr>
          <w:color w:val="000000" w:themeColor="text1"/>
        </w:rPr>
      </w:pPr>
      <w:r w:rsidRPr="00A251AD">
        <w:rPr>
          <w:i/>
          <w:iCs/>
          <w:color w:val="000000" w:themeColor="text1"/>
        </w:rPr>
        <w:t>Codebook of Ultimate and Instrumental Values Used to Code the Open-Ended Responses</w:t>
      </w:r>
    </w:p>
    <w:tbl>
      <w:tblPr>
        <w:tblW w:w="90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3000"/>
        <w:gridCol w:w="6020"/>
      </w:tblGrid>
      <w:tr w:rsidR="009877B9" w:rsidRPr="00A251AD" w14:paraId="757EC9AA" w14:textId="77777777">
        <w:trPr>
          <w:tblHeader/>
        </w:trPr>
        <w:tc>
          <w:tcPr>
            <w:tcW w:w="3000" w:type="dxa"/>
            <w:tcBorders>
              <w:top w:val="single" w:sz="6" w:space="0" w:color="000000"/>
              <w:left w:val="none" w:sz="0" w:space="0" w:color="FFFFFF"/>
              <w:bottom w:val="single" w:sz="6" w:space="0" w:color="000000"/>
              <w:right w:val="none" w:sz="0" w:space="0" w:color="FFFFFF"/>
            </w:tcBorders>
            <w:tcMar>
              <w:top w:w="40" w:type="dxa"/>
              <w:left w:w="80" w:type="dxa"/>
              <w:bottom w:w="40" w:type="dxa"/>
              <w:right w:w="80" w:type="dxa"/>
            </w:tcMar>
          </w:tcPr>
          <w:p w14:paraId="509F34DE" w14:textId="77777777" w:rsidR="009877B9" w:rsidRPr="00A251AD" w:rsidRDefault="00000000">
            <w:pPr>
              <w:rPr>
                <w:color w:val="000000" w:themeColor="text1"/>
              </w:rPr>
            </w:pPr>
            <w:r w:rsidRPr="00A251AD">
              <w:rPr>
                <w:b/>
                <w:bCs/>
                <w:color w:val="000000" w:themeColor="text1"/>
                <w:sz w:val="20"/>
                <w:szCs w:val="20"/>
              </w:rPr>
              <w:lastRenderedPageBreak/>
              <w:t>Ultimate value / instrumental value</w:t>
            </w:r>
          </w:p>
        </w:tc>
        <w:tc>
          <w:tcPr>
            <w:tcW w:w="6020" w:type="dxa"/>
            <w:tcBorders>
              <w:top w:val="single" w:sz="6" w:space="0" w:color="000000"/>
              <w:left w:val="none" w:sz="0" w:space="0" w:color="FFFFFF"/>
              <w:bottom w:val="single" w:sz="6" w:space="0" w:color="000000"/>
              <w:right w:val="none" w:sz="0" w:space="0" w:color="FFFFFF"/>
            </w:tcBorders>
            <w:tcMar>
              <w:top w:w="40" w:type="dxa"/>
              <w:left w:w="80" w:type="dxa"/>
              <w:bottom w:w="40" w:type="dxa"/>
              <w:right w:w="80" w:type="dxa"/>
            </w:tcMar>
          </w:tcPr>
          <w:p w14:paraId="06BC00FE" w14:textId="77777777" w:rsidR="009877B9" w:rsidRPr="00A251AD" w:rsidRDefault="00000000">
            <w:pPr>
              <w:rPr>
                <w:color w:val="000000" w:themeColor="text1"/>
              </w:rPr>
            </w:pPr>
            <w:r w:rsidRPr="00A251AD">
              <w:rPr>
                <w:b/>
                <w:bCs/>
                <w:color w:val="000000" w:themeColor="text1"/>
                <w:sz w:val="20"/>
                <w:szCs w:val="20"/>
              </w:rPr>
              <w:t>Definition</w:t>
            </w:r>
          </w:p>
        </w:tc>
      </w:tr>
      <w:tr w:rsidR="009877B9" w:rsidRPr="00A251AD" w14:paraId="0664AE3E" w14:textId="77777777">
        <w:tc>
          <w:tcPr>
            <w:tcW w:w="3000" w:type="dxa"/>
            <w:tcBorders>
              <w:top w:val="none" w:sz="0" w:space="0" w:color="FFFFFF"/>
              <w:left w:val="none" w:sz="0" w:space="0" w:color="FFFFFF"/>
              <w:bottom w:val="none" w:sz="0" w:space="0" w:color="FFFFFF"/>
              <w:right w:val="none" w:sz="0" w:space="0" w:color="FFFFFF"/>
            </w:tcBorders>
            <w:tcMar>
              <w:top w:w="40" w:type="dxa"/>
              <w:left w:w="80" w:type="dxa"/>
              <w:bottom w:w="40" w:type="dxa"/>
              <w:right w:w="80" w:type="dxa"/>
            </w:tcMar>
          </w:tcPr>
          <w:p w14:paraId="1C0B8435" w14:textId="77777777" w:rsidR="009877B9" w:rsidRPr="00A251AD" w:rsidRDefault="00000000">
            <w:pPr>
              <w:rPr>
                <w:color w:val="000000" w:themeColor="text1"/>
              </w:rPr>
            </w:pPr>
            <w:r w:rsidRPr="00A251AD">
              <w:rPr>
                <w:b/>
                <w:bCs/>
                <w:color w:val="000000" w:themeColor="text1"/>
                <w:sz w:val="20"/>
                <w:szCs w:val="20"/>
              </w:rPr>
              <w:t>Accomplishment</w:t>
            </w:r>
          </w:p>
        </w:tc>
        <w:tc>
          <w:tcPr>
            <w:tcW w:w="6020" w:type="dxa"/>
            <w:tcBorders>
              <w:top w:val="none" w:sz="0" w:space="0" w:color="FFFFFF"/>
              <w:left w:val="none" w:sz="0" w:space="0" w:color="FFFFFF"/>
              <w:bottom w:val="none" w:sz="0" w:space="0" w:color="FFFFFF"/>
              <w:right w:val="none" w:sz="0" w:space="0" w:color="FFFFFF"/>
            </w:tcBorders>
            <w:tcMar>
              <w:top w:w="40" w:type="dxa"/>
              <w:left w:w="80" w:type="dxa"/>
              <w:bottom w:w="40" w:type="dxa"/>
              <w:right w:w="80" w:type="dxa"/>
            </w:tcMar>
          </w:tcPr>
          <w:p w14:paraId="00DBAC11" w14:textId="77777777" w:rsidR="009877B9" w:rsidRPr="00A251AD" w:rsidRDefault="009877B9">
            <w:pPr>
              <w:rPr>
                <w:color w:val="000000" w:themeColor="text1"/>
              </w:rPr>
            </w:pPr>
          </w:p>
        </w:tc>
      </w:tr>
      <w:tr w:rsidR="009877B9" w:rsidRPr="00A251AD" w14:paraId="5AC185C0" w14:textId="77777777">
        <w:tc>
          <w:tcPr>
            <w:tcW w:w="3000" w:type="dxa"/>
            <w:tcBorders>
              <w:top w:val="none" w:sz="0" w:space="0" w:color="FFFFFF"/>
              <w:left w:val="none" w:sz="0" w:space="0" w:color="FFFFFF"/>
              <w:bottom w:val="none" w:sz="0" w:space="0" w:color="FFFFFF"/>
              <w:right w:val="none" w:sz="0" w:space="0" w:color="FFFFFF"/>
            </w:tcBorders>
            <w:tcMar>
              <w:top w:w="40" w:type="dxa"/>
              <w:left w:w="80" w:type="dxa"/>
              <w:bottom w:w="40" w:type="dxa"/>
              <w:right w:w="80" w:type="dxa"/>
            </w:tcMar>
          </w:tcPr>
          <w:p w14:paraId="5F7D3E7D" w14:textId="5A25EC3C" w:rsidR="009877B9" w:rsidRPr="00A251AD" w:rsidRDefault="00000000">
            <w:pPr>
              <w:rPr>
                <w:color w:val="000000" w:themeColor="text1"/>
              </w:rPr>
            </w:pPr>
            <w:r w:rsidRPr="00A251AD">
              <w:rPr>
                <w:color w:val="000000" w:themeColor="text1"/>
                <w:sz w:val="20"/>
                <w:szCs w:val="20"/>
              </w:rPr>
              <w:t xml:space="preserve">   Learn well / improvement </w:t>
            </w:r>
          </w:p>
        </w:tc>
        <w:tc>
          <w:tcPr>
            <w:tcW w:w="6020" w:type="dxa"/>
            <w:tcBorders>
              <w:top w:val="none" w:sz="0" w:space="0" w:color="FFFFFF"/>
              <w:left w:val="none" w:sz="0" w:space="0" w:color="FFFFFF"/>
              <w:bottom w:val="none" w:sz="0" w:space="0" w:color="FFFFFF"/>
              <w:right w:val="none" w:sz="0" w:space="0" w:color="FFFFFF"/>
            </w:tcBorders>
            <w:tcMar>
              <w:top w:w="40" w:type="dxa"/>
              <w:left w:w="80" w:type="dxa"/>
              <w:bottom w:w="40" w:type="dxa"/>
              <w:right w:w="80" w:type="dxa"/>
            </w:tcMar>
          </w:tcPr>
          <w:p w14:paraId="62D32F11" w14:textId="77777777" w:rsidR="009877B9" w:rsidRPr="00A251AD" w:rsidRDefault="00000000">
            <w:pPr>
              <w:rPr>
                <w:color w:val="000000" w:themeColor="text1"/>
              </w:rPr>
            </w:pPr>
            <w:r w:rsidRPr="00A251AD">
              <w:rPr>
                <w:color w:val="000000" w:themeColor="text1"/>
                <w:sz w:val="20"/>
                <w:szCs w:val="20"/>
              </w:rPr>
              <w:t>Learning mathematics well or seeing improvement in one’s learning</w:t>
            </w:r>
          </w:p>
        </w:tc>
      </w:tr>
      <w:tr w:rsidR="009877B9" w:rsidRPr="00A251AD" w14:paraId="6178FB26" w14:textId="77777777">
        <w:tc>
          <w:tcPr>
            <w:tcW w:w="3000" w:type="dxa"/>
            <w:tcBorders>
              <w:top w:val="none" w:sz="0" w:space="0" w:color="FFFFFF"/>
              <w:left w:val="none" w:sz="0" w:space="0" w:color="FFFFFF"/>
              <w:bottom w:val="none" w:sz="0" w:space="0" w:color="FFFFFF"/>
              <w:right w:val="none" w:sz="0" w:space="0" w:color="FFFFFF"/>
            </w:tcBorders>
            <w:tcMar>
              <w:top w:w="40" w:type="dxa"/>
              <w:left w:w="80" w:type="dxa"/>
              <w:bottom w:w="40" w:type="dxa"/>
              <w:right w:w="80" w:type="dxa"/>
            </w:tcMar>
          </w:tcPr>
          <w:p w14:paraId="4D350A24" w14:textId="77777777" w:rsidR="009877B9" w:rsidRPr="00A251AD" w:rsidRDefault="00000000">
            <w:pPr>
              <w:rPr>
                <w:color w:val="000000" w:themeColor="text1"/>
              </w:rPr>
            </w:pPr>
            <w:r w:rsidRPr="00A251AD">
              <w:rPr>
                <w:color w:val="000000" w:themeColor="text1"/>
                <w:sz w:val="20"/>
                <w:szCs w:val="20"/>
              </w:rPr>
              <w:t xml:space="preserve">   High marks / tests</w:t>
            </w:r>
          </w:p>
        </w:tc>
        <w:tc>
          <w:tcPr>
            <w:tcW w:w="6020" w:type="dxa"/>
            <w:tcBorders>
              <w:top w:val="none" w:sz="0" w:space="0" w:color="FFFFFF"/>
              <w:left w:val="none" w:sz="0" w:space="0" w:color="FFFFFF"/>
              <w:bottom w:val="none" w:sz="0" w:space="0" w:color="FFFFFF"/>
              <w:right w:val="none" w:sz="0" w:space="0" w:color="FFFFFF"/>
            </w:tcBorders>
            <w:tcMar>
              <w:top w:w="40" w:type="dxa"/>
              <w:left w:w="80" w:type="dxa"/>
              <w:bottom w:w="40" w:type="dxa"/>
              <w:right w:w="80" w:type="dxa"/>
            </w:tcMar>
          </w:tcPr>
          <w:p w14:paraId="06D2D66E" w14:textId="77777777" w:rsidR="009877B9" w:rsidRPr="00A251AD" w:rsidRDefault="00000000">
            <w:pPr>
              <w:rPr>
                <w:color w:val="000000" w:themeColor="text1"/>
              </w:rPr>
            </w:pPr>
            <w:r w:rsidRPr="00A251AD">
              <w:rPr>
                <w:color w:val="000000" w:themeColor="text1"/>
                <w:sz w:val="20"/>
                <w:szCs w:val="20"/>
              </w:rPr>
              <w:t>Achieving high marks in tests or assessments</w:t>
            </w:r>
          </w:p>
        </w:tc>
      </w:tr>
      <w:tr w:rsidR="009877B9" w:rsidRPr="00A251AD" w14:paraId="05E6B3E6" w14:textId="77777777">
        <w:tc>
          <w:tcPr>
            <w:tcW w:w="3000" w:type="dxa"/>
            <w:tcBorders>
              <w:top w:val="none" w:sz="0" w:space="0" w:color="FFFFFF"/>
              <w:left w:val="none" w:sz="0" w:space="0" w:color="FFFFFF"/>
              <w:bottom w:val="none" w:sz="0" w:space="0" w:color="FFFFFF"/>
              <w:right w:val="none" w:sz="0" w:space="0" w:color="FFFFFF"/>
            </w:tcBorders>
            <w:tcMar>
              <w:top w:w="40" w:type="dxa"/>
              <w:left w:w="80" w:type="dxa"/>
              <w:bottom w:w="40" w:type="dxa"/>
              <w:right w:w="80" w:type="dxa"/>
            </w:tcMar>
          </w:tcPr>
          <w:p w14:paraId="7947BBB1" w14:textId="3ADD9950" w:rsidR="009877B9" w:rsidRPr="00A251AD" w:rsidRDefault="00000000">
            <w:pPr>
              <w:rPr>
                <w:color w:val="000000" w:themeColor="text1"/>
              </w:rPr>
            </w:pPr>
            <w:r w:rsidRPr="00A251AD">
              <w:rPr>
                <w:color w:val="000000" w:themeColor="text1"/>
                <w:sz w:val="20"/>
                <w:szCs w:val="20"/>
              </w:rPr>
              <w:t xml:space="preserve">   Accuracy / correctness </w:t>
            </w:r>
          </w:p>
        </w:tc>
        <w:tc>
          <w:tcPr>
            <w:tcW w:w="6020" w:type="dxa"/>
            <w:tcBorders>
              <w:top w:val="none" w:sz="0" w:space="0" w:color="FFFFFF"/>
              <w:left w:val="none" w:sz="0" w:space="0" w:color="FFFFFF"/>
              <w:bottom w:val="none" w:sz="0" w:space="0" w:color="FFFFFF"/>
              <w:right w:val="none" w:sz="0" w:space="0" w:color="FFFFFF"/>
            </w:tcBorders>
            <w:tcMar>
              <w:top w:w="40" w:type="dxa"/>
              <w:left w:w="80" w:type="dxa"/>
              <w:bottom w:w="40" w:type="dxa"/>
              <w:right w:w="80" w:type="dxa"/>
            </w:tcMar>
          </w:tcPr>
          <w:p w14:paraId="4FF85BCD" w14:textId="77777777" w:rsidR="009877B9" w:rsidRPr="00A251AD" w:rsidRDefault="00000000">
            <w:pPr>
              <w:rPr>
                <w:color w:val="000000" w:themeColor="text1"/>
              </w:rPr>
            </w:pPr>
            <w:r w:rsidRPr="00A251AD">
              <w:rPr>
                <w:color w:val="000000" w:themeColor="text1"/>
                <w:sz w:val="20"/>
                <w:szCs w:val="20"/>
              </w:rPr>
              <w:t>Getting answers right or working accurately</w:t>
            </w:r>
          </w:p>
        </w:tc>
      </w:tr>
      <w:tr w:rsidR="009877B9" w:rsidRPr="00A251AD" w14:paraId="08929487" w14:textId="77777777">
        <w:tc>
          <w:tcPr>
            <w:tcW w:w="3000" w:type="dxa"/>
            <w:tcBorders>
              <w:top w:val="none" w:sz="0" w:space="0" w:color="FFFFFF"/>
              <w:left w:val="none" w:sz="0" w:space="0" w:color="FFFFFF"/>
              <w:bottom w:val="none" w:sz="0" w:space="0" w:color="FFFFFF"/>
              <w:right w:val="none" w:sz="0" w:space="0" w:color="FFFFFF"/>
            </w:tcBorders>
            <w:tcMar>
              <w:top w:w="40" w:type="dxa"/>
              <w:left w:w="80" w:type="dxa"/>
              <w:bottom w:w="40" w:type="dxa"/>
              <w:right w:w="80" w:type="dxa"/>
            </w:tcMar>
          </w:tcPr>
          <w:p w14:paraId="7E902BA8" w14:textId="051968FE" w:rsidR="009877B9" w:rsidRPr="00A251AD" w:rsidRDefault="00000000">
            <w:pPr>
              <w:rPr>
                <w:color w:val="000000" w:themeColor="text1"/>
              </w:rPr>
            </w:pPr>
            <w:r>
              <w:rPr>
                <w:color w:val="000000" w:themeColor="text1"/>
                <w:sz w:val="20"/>
                <w:szCs w:val="20"/>
              </w:rPr>
              <w:t xml:space="preserve">   Smartness </w:t>
            </w:r>
          </w:p>
        </w:tc>
        <w:tc>
          <w:tcPr>
            <w:tcW w:w="6020" w:type="dxa"/>
            <w:tcBorders>
              <w:top w:val="none" w:sz="0" w:space="0" w:color="FFFFFF"/>
              <w:left w:val="none" w:sz="0" w:space="0" w:color="FFFFFF"/>
              <w:bottom w:val="none" w:sz="0" w:space="0" w:color="FFFFFF"/>
              <w:right w:val="none" w:sz="0" w:space="0" w:color="FFFFFF"/>
            </w:tcBorders>
            <w:tcMar>
              <w:top w:w="40" w:type="dxa"/>
              <w:left w:w="80" w:type="dxa"/>
              <w:bottom w:w="40" w:type="dxa"/>
              <w:right w:w="80" w:type="dxa"/>
            </w:tcMar>
          </w:tcPr>
          <w:p w14:paraId="7BE7D991" w14:textId="77777777" w:rsidR="009877B9" w:rsidRPr="00A251AD" w:rsidRDefault="00000000">
            <w:pPr>
              <w:rPr>
                <w:color w:val="000000" w:themeColor="text1"/>
              </w:rPr>
            </w:pPr>
            <w:r w:rsidRPr="00A251AD">
              <w:rPr>
                <w:color w:val="000000" w:themeColor="text1"/>
                <w:sz w:val="20"/>
                <w:szCs w:val="20"/>
              </w:rPr>
              <w:t>Mathematics making one smarter or expanding one’s thinking</w:t>
            </w:r>
          </w:p>
        </w:tc>
      </w:tr>
      <w:tr w:rsidR="009877B9" w:rsidRPr="00A251AD" w14:paraId="5EA6A975" w14:textId="77777777">
        <w:tc>
          <w:tcPr>
            <w:tcW w:w="3000" w:type="dxa"/>
            <w:tcBorders>
              <w:top w:val="none" w:sz="0" w:space="0" w:color="FFFFFF"/>
              <w:left w:val="none" w:sz="0" w:space="0" w:color="FFFFFF"/>
              <w:bottom w:val="none" w:sz="0" w:space="0" w:color="FFFFFF"/>
              <w:right w:val="none" w:sz="0" w:space="0" w:color="FFFFFF"/>
            </w:tcBorders>
            <w:tcMar>
              <w:top w:w="40" w:type="dxa"/>
              <w:left w:w="80" w:type="dxa"/>
              <w:bottom w:w="40" w:type="dxa"/>
              <w:right w:w="80" w:type="dxa"/>
            </w:tcMar>
          </w:tcPr>
          <w:p w14:paraId="7A58B477" w14:textId="19FCE4D6" w:rsidR="009877B9" w:rsidRPr="00A251AD" w:rsidRDefault="00000000">
            <w:pPr>
              <w:rPr>
                <w:color w:val="000000" w:themeColor="text1"/>
              </w:rPr>
            </w:pPr>
            <w:r w:rsidRPr="00A251AD">
              <w:rPr>
                <w:color w:val="000000" w:themeColor="text1"/>
                <w:sz w:val="20"/>
                <w:szCs w:val="20"/>
              </w:rPr>
              <w:t xml:space="preserve">   Independent / </w:t>
            </w:r>
            <w:proofErr w:type="spellStart"/>
            <w:r w:rsidRPr="00A251AD">
              <w:rPr>
                <w:color w:val="000000" w:themeColor="text1"/>
                <w:sz w:val="20"/>
                <w:szCs w:val="20"/>
              </w:rPr>
              <w:t>self accomplishment</w:t>
            </w:r>
            <w:proofErr w:type="spellEnd"/>
            <w:r w:rsidRPr="00A251AD">
              <w:rPr>
                <w:color w:val="000000" w:themeColor="text1"/>
                <w:sz w:val="20"/>
                <w:szCs w:val="20"/>
              </w:rPr>
              <w:t xml:space="preserve"> </w:t>
            </w:r>
          </w:p>
        </w:tc>
        <w:tc>
          <w:tcPr>
            <w:tcW w:w="6020" w:type="dxa"/>
            <w:tcBorders>
              <w:top w:val="none" w:sz="0" w:space="0" w:color="FFFFFF"/>
              <w:left w:val="none" w:sz="0" w:space="0" w:color="FFFFFF"/>
              <w:bottom w:val="none" w:sz="0" w:space="0" w:color="FFFFFF"/>
              <w:right w:val="none" w:sz="0" w:space="0" w:color="FFFFFF"/>
            </w:tcBorders>
            <w:tcMar>
              <w:top w:w="40" w:type="dxa"/>
              <w:left w:w="80" w:type="dxa"/>
              <w:bottom w:w="40" w:type="dxa"/>
              <w:right w:w="80" w:type="dxa"/>
            </w:tcMar>
          </w:tcPr>
          <w:p w14:paraId="381026A0" w14:textId="77777777" w:rsidR="009877B9" w:rsidRPr="00A251AD" w:rsidRDefault="00000000">
            <w:pPr>
              <w:rPr>
                <w:color w:val="000000" w:themeColor="text1"/>
              </w:rPr>
            </w:pPr>
            <w:r w:rsidRPr="00A251AD">
              <w:rPr>
                <w:color w:val="000000" w:themeColor="text1"/>
                <w:sz w:val="20"/>
                <w:szCs w:val="20"/>
              </w:rPr>
              <w:t>Achieving in mathematics through one’s own efforts, without help</w:t>
            </w:r>
          </w:p>
        </w:tc>
      </w:tr>
      <w:tr w:rsidR="009877B9" w:rsidRPr="00A251AD" w14:paraId="3A5BB1B4" w14:textId="77777777">
        <w:tc>
          <w:tcPr>
            <w:tcW w:w="3000" w:type="dxa"/>
            <w:tcBorders>
              <w:top w:val="none" w:sz="0" w:space="0" w:color="FFFFFF"/>
              <w:left w:val="none" w:sz="0" w:space="0" w:color="FFFFFF"/>
              <w:bottom w:val="none" w:sz="0" w:space="0" w:color="FFFFFF"/>
              <w:right w:val="none" w:sz="0" w:space="0" w:color="FFFFFF"/>
            </w:tcBorders>
            <w:tcMar>
              <w:top w:w="40" w:type="dxa"/>
              <w:left w:w="80" w:type="dxa"/>
              <w:bottom w:w="40" w:type="dxa"/>
              <w:right w:w="80" w:type="dxa"/>
            </w:tcMar>
          </w:tcPr>
          <w:p w14:paraId="3ABFC578" w14:textId="624F5F03" w:rsidR="009877B9" w:rsidRPr="00A251AD" w:rsidRDefault="00000000">
            <w:pPr>
              <w:rPr>
                <w:color w:val="000000" w:themeColor="text1"/>
              </w:rPr>
            </w:pPr>
            <w:r w:rsidRPr="00A251AD">
              <w:rPr>
                <w:color w:val="000000" w:themeColor="text1"/>
                <w:sz w:val="20"/>
                <w:szCs w:val="20"/>
              </w:rPr>
              <w:t xml:space="preserve">   Trying one’s best / motivation </w:t>
            </w:r>
          </w:p>
        </w:tc>
        <w:tc>
          <w:tcPr>
            <w:tcW w:w="6020" w:type="dxa"/>
            <w:tcBorders>
              <w:top w:val="none" w:sz="0" w:space="0" w:color="FFFFFF"/>
              <w:left w:val="none" w:sz="0" w:space="0" w:color="FFFFFF"/>
              <w:bottom w:val="none" w:sz="0" w:space="0" w:color="FFFFFF"/>
              <w:right w:val="none" w:sz="0" w:space="0" w:color="FFFFFF"/>
            </w:tcBorders>
            <w:tcMar>
              <w:top w:w="40" w:type="dxa"/>
              <w:left w:w="80" w:type="dxa"/>
              <w:bottom w:w="40" w:type="dxa"/>
              <w:right w:w="80" w:type="dxa"/>
            </w:tcMar>
          </w:tcPr>
          <w:p w14:paraId="6A076FDF" w14:textId="77777777" w:rsidR="009877B9" w:rsidRPr="00A251AD" w:rsidRDefault="00000000">
            <w:pPr>
              <w:rPr>
                <w:color w:val="000000" w:themeColor="text1"/>
              </w:rPr>
            </w:pPr>
            <w:r w:rsidRPr="00A251AD">
              <w:rPr>
                <w:color w:val="000000" w:themeColor="text1"/>
                <w:sz w:val="20"/>
                <w:szCs w:val="20"/>
              </w:rPr>
              <w:t>Trying one’s best or feeling motivated to do well</w:t>
            </w:r>
          </w:p>
        </w:tc>
      </w:tr>
      <w:tr w:rsidR="009877B9" w:rsidRPr="00A251AD" w14:paraId="5B1F98D0" w14:textId="77777777">
        <w:tc>
          <w:tcPr>
            <w:tcW w:w="3000" w:type="dxa"/>
            <w:tcBorders>
              <w:top w:val="none" w:sz="0" w:space="0" w:color="FFFFFF"/>
              <w:left w:val="none" w:sz="0" w:space="0" w:color="FFFFFF"/>
              <w:bottom w:val="none" w:sz="0" w:space="0" w:color="FFFFFF"/>
              <w:right w:val="none" w:sz="0" w:space="0" w:color="FFFFFF"/>
            </w:tcBorders>
            <w:tcMar>
              <w:top w:w="40" w:type="dxa"/>
              <w:left w:w="80" w:type="dxa"/>
              <w:bottom w:w="40" w:type="dxa"/>
              <w:right w:w="80" w:type="dxa"/>
            </w:tcMar>
          </w:tcPr>
          <w:p w14:paraId="6ABD0B3F" w14:textId="77777777" w:rsidR="009877B9" w:rsidRPr="00A251AD" w:rsidRDefault="00000000">
            <w:pPr>
              <w:rPr>
                <w:color w:val="000000" w:themeColor="text1"/>
              </w:rPr>
            </w:pPr>
            <w:r w:rsidRPr="00A251AD">
              <w:rPr>
                <w:color w:val="000000" w:themeColor="text1"/>
                <w:sz w:val="20"/>
                <w:szCs w:val="20"/>
              </w:rPr>
              <w:t xml:space="preserve">   Confidence</w:t>
            </w:r>
          </w:p>
        </w:tc>
        <w:tc>
          <w:tcPr>
            <w:tcW w:w="6020" w:type="dxa"/>
            <w:tcBorders>
              <w:top w:val="none" w:sz="0" w:space="0" w:color="FFFFFF"/>
              <w:left w:val="none" w:sz="0" w:space="0" w:color="FFFFFF"/>
              <w:bottom w:val="none" w:sz="0" w:space="0" w:color="FFFFFF"/>
              <w:right w:val="none" w:sz="0" w:space="0" w:color="FFFFFF"/>
            </w:tcBorders>
            <w:tcMar>
              <w:top w:w="40" w:type="dxa"/>
              <w:left w:w="80" w:type="dxa"/>
              <w:bottom w:w="40" w:type="dxa"/>
              <w:right w:w="80" w:type="dxa"/>
            </w:tcMar>
          </w:tcPr>
          <w:p w14:paraId="71656D50" w14:textId="77777777" w:rsidR="009877B9" w:rsidRPr="00A251AD" w:rsidRDefault="00000000">
            <w:pPr>
              <w:rPr>
                <w:color w:val="000000" w:themeColor="text1"/>
              </w:rPr>
            </w:pPr>
            <w:r w:rsidRPr="00A251AD">
              <w:rPr>
                <w:color w:val="000000" w:themeColor="text1"/>
                <w:sz w:val="20"/>
                <w:szCs w:val="20"/>
              </w:rPr>
              <w:t>Mathematical confidence, self-concept, or self-efficacy</w:t>
            </w:r>
          </w:p>
        </w:tc>
      </w:tr>
      <w:tr w:rsidR="009877B9" w:rsidRPr="00A251AD" w14:paraId="33A55BB7" w14:textId="77777777">
        <w:tc>
          <w:tcPr>
            <w:tcW w:w="3000" w:type="dxa"/>
            <w:tcBorders>
              <w:top w:val="none" w:sz="0" w:space="0" w:color="FFFFFF"/>
              <w:left w:val="none" w:sz="0" w:space="0" w:color="FFFFFF"/>
              <w:bottom w:val="none" w:sz="0" w:space="0" w:color="FFFFFF"/>
              <w:right w:val="none" w:sz="0" w:space="0" w:color="FFFFFF"/>
            </w:tcBorders>
            <w:tcMar>
              <w:top w:w="40" w:type="dxa"/>
              <w:left w:w="80" w:type="dxa"/>
              <w:bottom w:w="40" w:type="dxa"/>
              <w:right w:w="80" w:type="dxa"/>
            </w:tcMar>
          </w:tcPr>
          <w:p w14:paraId="66363C0D" w14:textId="77777777" w:rsidR="009877B9" w:rsidRPr="00A251AD" w:rsidRDefault="00000000">
            <w:pPr>
              <w:rPr>
                <w:color w:val="000000" w:themeColor="text1"/>
              </w:rPr>
            </w:pPr>
            <w:r w:rsidRPr="00A251AD">
              <w:rPr>
                <w:color w:val="000000" w:themeColor="text1"/>
                <w:sz w:val="20"/>
                <w:szCs w:val="20"/>
              </w:rPr>
              <w:t xml:space="preserve">   Competition</w:t>
            </w:r>
          </w:p>
        </w:tc>
        <w:tc>
          <w:tcPr>
            <w:tcW w:w="6020" w:type="dxa"/>
            <w:tcBorders>
              <w:top w:val="none" w:sz="0" w:space="0" w:color="FFFFFF"/>
              <w:left w:val="none" w:sz="0" w:space="0" w:color="FFFFFF"/>
              <w:bottom w:val="none" w:sz="0" w:space="0" w:color="FFFFFF"/>
              <w:right w:val="none" w:sz="0" w:space="0" w:color="FFFFFF"/>
            </w:tcBorders>
            <w:tcMar>
              <w:top w:w="40" w:type="dxa"/>
              <w:left w:w="80" w:type="dxa"/>
              <w:bottom w:w="40" w:type="dxa"/>
              <w:right w:w="80" w:type="dxa"/>
            </w:tcMar>
          </w:tcPr>
          <w:p w14:paraId="49AAAC6B" w14:textId="77777777" w:rsidR="009877B9" w:rsidRPr="00A251AD" w:rsidRDefault="00000000">
            <w:pPr>
              <w:rPr>
                <w:color w:val="000000" w:themeColor="text1"/>
              </w:rPr>
            </w:pPr>
            <w:r w:rsidRPr="00A251AD">
              <w:rPr>
                <w:color w:val="000000" w:themeColor="text1"/>
                <w:sz w:val="20"/>
                <w:szCs w:val="20"/>
              </w:rPr>
              <w:t>Competing with others in mathematics</w:t>
            </w:r>
          </w:p>
        </w:tc>
      </w:tr>
      <w:tr w:rsidR="009877B9" w:rsidRPr="00A251AD" w14:paraId="1E7BBD0C" w14:textId="77777777">
        <w:tc>
          <w:tcPr>
            <w:tcW w:w="3000" w:type="dxa"/>
            <w:tcBorders>
              <w:top w:val="none" w:sz="0" w:space="0" w:color="FFFFFF"/>
              <w:left w:val="none" w:sz="0" w:space="0" w:color="FFFFFF"/>
              <w:bottom w:val="none" w:sz="0" w:space="0" w:color="FFFFFF"/>
              <w:right w:val="none" w:sz="0" w:space="0" w:color="FFFFFF"/>
            </w:tcBorders>
            <w:tcMar>
              <w:top w:w="40" w:type="dxa"/>
              <w:left w:w="80" w:type="dxa"/>
              <w:bottom w:w="40" w:type="dxa"/>
              <w:right w:w="80" w:type="dxa"/>
            </w:tcMar>
          </w:tcPr>
          <w:p w14:paraId="69BC42F6" w14:textId="77777777" w:rsidR="009877B9" w:rsidRPr="00A251AD" w:rsidRDefault="00000000">
            <w:pPr>
              <w:rPr>
                <w:color w:val="000000" w:themeColor="text1"/>
              </w:rPr>
            </w:pPr>
            <w:r w:rsidRPr="00A251AD">
              <w:rPr>
                <w:color w:val="000000" w:themeColor="text1"/>
                <w:sz w:val="20"/>
                <w:szCs w:val="20"/>
              </w:rPr>
              <w:t xml:space="preserve">   Goals</w:t>
            </w:r>
          </w:p>
        </w:tc>
        <w:tc>
          <w:tcPr>
            <w:tcW w:w="6020" w:type="dxa"/>
            <w:tcBorders>
              <w:top w:val="none" w:sz="0" w:space="0" w:color="FFFFFF"/>
              <w:left w:val="none" w:sz="0" w:space="0" w:color="FFFFFF"/>
              <w:bottom w:val="none" w:sz="0" w:space="0" w:color="FFFFFF"/>
              <w:right w:val="none" w:sz="0" w:space="0" w:color="FFFFFF"/>
            </w:tcBorders>
            <w:tcMar>
              <w:top w:w="40" w:type="dxa"/>
              <w:left w:w="80" w:type="dxa"/>
              <w:bottom w:w="40" w:type="dxa"/>
              <w:right w:w="80" w:type="dxa"/>
            </w:tcMar>
          </w:tcPr>
          <w:p w14:paraId="7661BC25" w14:textId="77777777" w:rsidR="009877B9" w:rsidRPr="00A251AD" w:rsidRDefault="00000000">
            <w:pPr>
              <w:rPr>
                <w:color w:val="000000" w:themeColor="text1"/>
              </w:rPr>
            </w:pPr>
            <w:r w:rsidRPr="00A251AD">
              <w:rPr>
                <w:color w:val="000000" w:themeColor="text1"/>
                <w:sz w:val="20"/>
                <w:szCs w:val="20"/>
              </w:rPr>
              <w:t>Setting or reaching personal goals in mathematics</w:t>
            </w:r>
          </w:p>
        </w:tc>
      </w:tr>
      <w:tr w:rsidR="009877B9" w:rsidRPr="00A251AD" w14:paraId="153D21D8" w14:textId="77777777">
        <w:tc>
          <w:tcPr>
            <w:tcW w:w="3000" w:type="dxa"/>
            <w:tcBorders>
              <w:top w:val="none" w:sz="0" w:space="0" w:color="FFFFFF"/>
              <w:left w:val="none" w:sz="0" w:space="0" w:color="FFFFFF"/>
              <w:bottom w:val="none" w:sz="0" w:space="0" w:color="FFFFFF"/>
              <w:right w:val="none" w:sz="0" w:space="0" w:color="FFFFFF"/>
            </w:tcBorders>
            <w:tcMar>
              <w:top w:w="40" w:type="dxa"/>
              <w:left w:w="80" w:type="dxa"/>
              <w:bottom w:w="40" w:type="dxa"/>
              <w:right w:w="80" w:type="dxa"/>
            </w:tcMar>
          </w:tcPr>
          <w:p w14:paraId="0C103487" w14:textId="15E3AB0E" w:rsidR="009877B9" w:rsidRPr="00A251AD" w:rsidRDefault="00000000">
            <w:pPr>
              <w:rPr>
                <w:color w:val="000000" w:themeColor="text1"/>
              </w:rPr>
            </w:pPr>
            <w:r w:rsidRPr="00A251AD">
              <w:rPr>
                <w:color w:val="000000" w:themeColor="text1"/>
                <w:sz w:val="20"/>
                <w:szCs w:val="20"/>
              </w:rPr>
              <w:t xml:space="preserve">   Preparation </w:t>
            </w:r>
          </w:p>
        </w:tc>
        <w:tc>
          <w:tcPr>
            <w:tcW w:w="6020" w:type="dxa"/>
            <w:tcBorders>
              <w:top w:val="none" w:sz="0" w:space="0" w:color="FFFFFF"/>
              <w:left w:val="none" w:sz="0" w:space="0" w:color="FFFFFF"/>
              <w:bottom w:val="none" w:sz="0" w:space="0" w:color="FFFFFF"/>
              <w:right w:val="none" w:sz="0" w:space="0" w:color="FFFFFF"/>
            </w:tcBorders>
            <w:tcMar>
              <w:top w:w="40" w:type="dxa"/>
              <w:left w:w="80" w:type="dxa"/>
              <w:bottom w:w="40" w:type="dxa"/>
              <w:right w:w="80" w:type="dxa"/>
            </w:tcMar>
          </w:tcPr>
          <w:p w14:paraId="64BBD73D" w14:textId="77777777" w:rsidR="009877B9" w:rsidRPr="00A251AD" w:rsidRDefault="00000000">
            <w:pPr>
              <w:rPr>
                <w:color w:val="000000" w:themeColor="text1"/>
              </w:rPr>
            </w:pPr>
            <w:r w:rsidRPr="00A251AD">
              <w:rPr>
                <w:color w:val="000000" w:themeColor="text1"/>
                <w:sz w:val="20"/>
                <w:szCs w:val="20"/>
              </w:rPr>
              <w:t>Being prepared for mathematics lessons or tests</w:t>
            </w:r>
          </w:p>
        </w:tc>
      </w:tr>
      <w:tr w:rsidR="009877B9" w:rsidRPr="00A251AD" w14:paraId="1C13B087" w14:textId="77777777">
        <w:tc>
          <w:tcPr>
            <w:tcW w:w="3000" w:type="dxa"/>
            <w:tcBorders>
              <w:top w:val="none" w:sz="0" w:space="0" w:color="FFFFFF"/>
              <w:left w:val="none" w:sz="0" w:space="0" w:color="FFFFFF"/>
              <w:bottom w:val="none" w:sz="0" w:space="0" w:color="FFFFFF"/>
              <w:right w:val="none" w:sz="0" w:space="0" w:color="FFFFFF"/>
            </w:tcBorders>
            <w:tcMar>
              <w:top w:w="40" w:type="dxa"/>
              <w:left w:w="80" w:type="dxa"/>
              <w:bottom w:w="40" w:type="dxa"/>
              <w:right w:w="80" w:type="dxa"/>
            </w:tcMar>
          </w:tcPr>
          <w:p w14:paraId="65481769" w14:textId="77777777" w:rsidR="009877B9" w:rsidRPr="00A251AD" w:rsidRDefault="00000000">
            <w:pPr>
              <w:rPr>
                <w:color w:val="000000" w:themeColor="text1"/>
              </w:rPr>
            </w:pPr>
            <w:r w:rsidRPr="00A251AD">
              <w:rPr>
                <w:b/>
                <w:bCs/>
                <w:color w:val="000000" w:themeColor="text1"/>
                <w:sz w:val="20"/>
                <w:szCs w:val="20"/>
              </w:rPr>
              <w:t>Cognitions</w:t>
            </w:r>
          </w:p>
        </w:tc>
        <w:tc>
          <w:tcPr>
            <w:tcW w:w="6020" w:type="dxa"/>
            <w:tcBorders>
              <w:top w:val="none" w:sz="0" w:space="0" w:color="FFFFFF"/>
              <w:left w:val="none" w:sz="0" w:space="0" w:color="FFFFFF"/>
              <w:bottom w:val="none" w:sz="0" w:space="0" w:color="FFFFFF"/>
              <w:right w:val="none" w:sz="0" w:space="0" w:color="FFFFFF"/>
            </w:tcBorders>
            <w:tcMar>
              <w:top w:w="40" w:type="dxa"/>
              <w:left w:w="80" w:type="dxa"/>
              <w:bottom w:w="40" w:type="dxa"/>
              <w:right w:w="80" w:type="dxa"/>
            </w:tcMar>
          </w:tcPr>
          <w:p w14:paraId="19B6FCFA" w14:textId="77777777" w:rsidR="009877B9" w:rsidRPr="00A251AD" w:rsidRDefault="009877B9">
            <w:pPr>
              <w:rPr>
                <w:color w:val="000000" w:themeColor="text1"/>
              </w:rPr>
            </w:pPr>
          </w:p>
        </w:tc>
      </w:tr>
      <w:tr w:rsidR="009877B9" w:rsidRPr="00A251AD" w14:paraId="1BAB0B79" w14:textId="77777777">
        <w:tc>
          <w:tcPr>
            <w:tcW w:w="3000" w:type="dxa"/>
            <w:tcBorders>
              <w:top w:val="none" w:sz="0" w:space="0" w:color="FFFFFF"/>
              <w:left w:val="none" w:sz="0" w:space="0" w:color="FFFFFF"/>
              <w:bottom w:val="none" w:sz="0" w:space="0" w:color="FFFFFF"/>
              <w:right w:val="none" w:sz="0" w:space="0" w:color="FFFFFF"/>
            </w:tcBorders>
            <w:tcMar>
              <w:top w:w="40" w:type="dxa"/>
              <w:left w:w="80" w:type="dxa"/>
              <w:bottom w:w="40" w:type="dxa"/>
              <w:right w:w="80" w:type="dxa"/>
            </w:tcMar>
          </w:tcPr>
          <w:p w14:paraId="3A67FD3D" w14:textId="77777777" w:rsidR="009877B9" w:rsidRPr="00A251AD" w:rsidRDefault="00000000">
            <w:pPr>
              <w:rPr>
                <w:color w:val="000000" w:themeColor="text1"/>
              </w:rPr>
            </w:pPr>
            <w:r w:rsidRPr="00A251AD">
              <w:rPr>
                <w:color w:val="000000" w:themeColor="text1"/>
                <w:sz w:val="20"/>
                <w:szCs w:val="20"/>
              </w:rPr>
              <w:t xml:space="preserve">   Understanding</w:t>
            </w:r>
          </w:p>
        </w:tc>
        <w:tc>
          <w:tcPr>
            <w:tcW w:w="6020" w:type="dxa"/>
            <w:tcBorders>
              <w:top w:val="none" w:sz="0" w:space="0" w:color="FFFFFF"/>
              <w:left w:val="none" w:sz="0" w:space="0" w:color="FFFFFF"/>
              <w:bottom w:val="none" w:sz="0" w:space="0" w:color="FFFFFF"/>
              <w:right w:val="none" w:sz="0" w:space="0" w:color="FFFFFF"/>
            </w:tcBorders>
            <w:tcMar>
              <w:top w:w="40" w:type="dxa"/>
              <w:left w:w="80" w:type="dxa"/>
              <w:bottom w:w="40" w:type="dxa"/>
              <w:right w:w="80" w:type="dxa"/>
            </w:tcMar>
          </w:tcPr>
          <w:p w14:paraId="426AF0F7" w14:textId="77777777" w:rsidR="009877B9" w:rsidRPr="00A251AD" w:rsidRDefault="00000000">
            <w:pPr>
              <w:rPr>
                <w:color w:val="000000" w:themeColor="text1"/>
              </w:rPr>
            </w:pPr>
            <w:r w:rsidRPr="00A251AD">
              <w:rPr>
                <w:color w:val="000000" w:themeColor="text1"/>
                <w:sz w:val="20"/>
                <w:szCs w:val="20"/>
              </w:rPr>
              <w:t>Understanding and comprehending mathematics learning</w:t>
            </w:r>
          </w:p>
        </w:tc>
      </w:tr>
      <w:tr w:rsidR="009877B9" w:rsidRPr="00A251AD" w14:paraId="2E1BC9C7" w14:textId="77777777">
        <w:tc>
          <w:tcPr>
            <w:tcW w:w="3000" w:type="dxa"/>
            <w:tcBorders>
              <w:top w:val="none" w:sz="0" w:space="0" w:color="FFFFFF"/>
              <w:left w:val="none" w:sz="0" w:space="0" w:color="FFFFFF"/>
              <w:bottom w:val="none" w:sz="0" w:space="0" w:color="FFFFFF"/>
              <w:right w:val="none" w:sz="0" w:space="0" w:color="FFFFFF"/>
            </w:tcBorders>
            <w:tcMar>
              <w:top w:w="40" w:type="dxa"/>
              <w:left w:w="80" w:type="dxa"/>
              <w:bottom w:w="40" w:type="dxa"/>
              <w:right w:w="80" w:type="dxa"/>
            </w:tcMar>
          </w:tcPr>
          <w:p w14:paraId="0BE3EF56" w14:textId="77777777" w:rsidR="009877B9" w:rsidRPr="00A251AD" w:rsidRDefault="00000000">
            <w:pPr>
              <w:rPr>
                <w:color w:val="000000" w:themeColor="text1"/>
              </w:rPr>
            </w:pPr>
            <w:r w:rsidRPr="00A251AD">
              <w:rPr>
                <w:color w:val="000000" w:themeColor="text1"/>
                <w:sz w:val="20"/>
                <w:szCs w:val="20"/>
              </w:rPr>
              <w:t xml:space="preserve">   New learning / acquiring knowledge</w:t>
            </w:r>
          </w:p>
        </w:tc>
        <w:tc>
          <w:tcPr>
            <w:tcW w:w="6020" w:type="dxa"/>
            <w:tcBorders>
              <w:top w:val="none" w:sz="0" w:space="0" w:color="FFFFFF"/>
              <w:left w:val="none" w:sz="0" w:space="0" w:color="FFFFFF"/>
              <w:bottom w:val="none" w:sz="0" w:space="0" w:color="FFFFFF"/>
              <w:right w:val="none" w:sz="0" w:space="0" w:color="FFFFFF"/>
            </w:tcBorders>
            <w:tcMar>
              <w:top w:w="40" w:type="dxa"/>
              <w:left w:w="80" w:type="dxa"/>
              <w:bottom w:w="40" w:type="dxa"/>
              <w:right w:w="80" w:type="dxa"/>
            </w:tcMar>
          </w:tcPr>
          <w:p w14:paraId="42616991" w14:textId="77777777" w:rsidR="009877B9" w:rsidRPr="00A251AD" w:rsidRDefault="00000000">
            <w:pPr>
              <w:rPr>
                <w:color w:val="000000" w:themeColor="text1"/>
              </w:rPr>
            </w:pPr>
            <w:r w:rsidRPr="00A251AD">
              <w:rPr>
                <w:color w:val="000000" w:themeColor="text1"/>
                <w:sz w:val="20"/>
                <w:szCs w:val="20"/>
              </w:rPr>
              <w:t>Valuing the acquisition of new content knowledge</w:t>
            </w:r>
          </w:p>
        </w:tc>
      </w:tr>
      <w:tr w:rsidR="009877B9" w:rsidRPr="00A251AD" w14:paraId="4922F72E" w14:textId="77777777">
        <w:tc>
          <w:tcPr>
            <w:tcW w:w="3000" w:type="dxa"/>
            <w:tcBorders>
              <w:top w:val="none" w:sz="0" w:space="0" w:color="FFFFFF"/>
              <w:left w:val="none" w:sz="0" w:space="0" w:color="FFFFFF"/>
              <w:bottom w:val="none" w:sz="0" w:space="0" w:color="FFFFFF"/>
              <w:right w:val="none" w:sz="0" w:space="0" w:color="FFFFFF"/>
            </w:tcBorders>
            <w:tcMar>
              <w:top w:w="40" w:type="dxa"/>
              <w:left w:w="80" w:type="dxa"/>
              <w:bottom w:w="40" w:type="dxa"/>
              <w:right w:w="80" w:type="dxa"/>
            </w:tcMar>
          </w:tcPr>
          <w:p w14:paraId="7B18928F" w14:textId="77777777" w:rsidR="009877B9" w:rsidRPr="00A251AD" w:rsidRDefault="00000000">
            <w:pPr>
              <w:rPr>
                <w:color w:val="000000" w:themeColor="text1"/>
              </w:rPr>
            </w:pPr>
            <w:r w:rsidRPr="00A251AD">
              <w:rPr>
                <w:color w:val="000000" w:themeColor="text1"/>
                <w:sz w:val="20"/>
                <w:szCs w:val="20"/>
              </w:rPr>
              <w:t xml:space="preserve">   Solving / problem solving</w:t>
            </w:r>
          </w:p>
        </w:tc>
        <w:tc>
          <w:tcPr>
            <w:tcW w:w="6020" w:type="dxa"/>
            <w:tcBorders>
              <w:top w:val="none" w:sz="0" w:space="0" w:color="FFFFFF"/>
              <w:left w:val="none" w:sz="0" w:space="0" w:color="FFFFFF"/>
              <w:bottom w:val="none" w:sz="0" w:space="0" w:color="FFFFFF"/>
              <w:right w:val="none" w:sz="0" w:space="0" w:color="FFFFFF"/>
            </w:tcBorders>
            <w:tcMar>
              <w:top w:w="40" w:type="dxa"/>
              <w:left w:w="80" w:type="dxa"/>
              <w:bottom w:w="40" w:type="dxa"/>
              <w:right w:w="80" w:type="dxa"/>
            </w:tcMar>
          </w:tcPr>
          <w:p w14:paraId="78BB6BC9" w14:textId="77777777" w:rsidR="009877B9" w:rsidRPr="00A251AD" w:rsidRDefault="00000000">
            <w:pPr>
              <w:rPr>
                <w:color w:val="000000" w:themeColor="text1"/>
              </w:rPr>
            </w:pPr>
            <w:r w:rsidRPr="00A251AD">
              <w:rPr>
                <w:color w:val="000000" w:themeColor="text1"/>
                <w:sz w:val="20"/>
                <w:szCs w:val="20"/>
              </w:rPr>
              <w:t>Solving mathematics problems and getting answers correct</w:t>
            </w:r>
          </w:p>
        </w:tc>
      </w:tr>
      <w:tr w:rsidR="009877B9" w:rsidRPr="00A251AD" w14:paraId="07B4B18C" w14:textId="77777777">
        <w:tc>
          <w:tcPr>
            <w:tcW w:w="3000" w:type="dxa"/>
            <w:tcBorders>
              <w:top w:val="none" w:sz="0" w:space="0" w:color="FFFFFF"/>
              <w:left w:val="none" w:sz="0" w:space="0" w:color="FFFFFF"/>
              <w:bottom w:val="none" w:sz="0" w:space="0" w:color="FFFFFF"/>
              <w:right w:val="none" w:sz="0" w:space="0" w:color="FFFFFF"/>
            </w:tcBorders>
            <w:tcMar>
              <w:top w:w="40" w:type="dxa"/>
              <w:left w:w="80" w:type="dxa"/>
              <w:bottom w:w="40" w:type="dxa"/>
              <w:right w:w="80" w:type="dxa"/>
            </w:tcMar>
          </w:tcPr>
          <w:p w14:paraId="5D716E9C" w14:textId="77777777" w:rsidR="009877B9" w:rsidRPr="00A251AD" w:rsidRDefault="00000000">
            <w:pPr>
              <w:rPr>
                <w:color w:val="000000" w:themeColor="text1"/>
              </w:rPr>
            </w:pPr>
            <w:r w:rsidRPr="00A251AD">
              <w:rPr>
                <w:color w:val="000000" w:themeColor="text1"/>
                <w:sz w:val="20"/>
                <w:szCs w:val="20"/>
              </w:rPr>
              <w:t xml:space="preserve">   Recall / memorisation</w:t>
            </w:r>
          </w:p>
        </w:tc>
        <w:tc>
          <w:tcPr>
            <w:tcW w:w="6020" w:type="dxa"/>
            <w:tcBorders>
              <w:top w:val="none" w:sz="0" w:space="0" w:color="FFFFFF"/>
              <w:left w:val="none" w:sz="0" w:space="0" w:color="FFFFFF"/>
              <w:bottom w:val="none" w:sz="0" w:space="0" w:color="FFFFFF"/>
              <w:right w:val="none" w:sz="0" w:space="0" w:color="FFFFFF"/>
            </w:tcBorders>
            <w:tcMar>
              <w:top w:w="40" w:type="dxa"/>
              <w:left w:w="80" w:type="dxa"/>
              <w:bottom w:w="40" w:type="dxa"/>
              <w:right w:w="80" w:type="dxa"/>
            </w:tcMar>
          </w:tcPr>
          <w:p w14:paraId="63AD3AC6" w14:textId="77777777" w:rsidR="009877B9" w:rsidRPr="00A251AD" w:rsidRDefault="00000000">
            <w:pPr>
              <w:rPr>
                <w:color w:val="000000" w:themeColor="text1"/>
              </w:rPr>
            </w:pPr>
            <w:r w:rsidRPr="00A251AD">
              <w:rPr>
                <w:color w:val="000000" w:themeColor="text1"/>
                <w:sz w:val="20"/>
                <w:szCs w:val="20"/>
              </w:rPr>
              <w:t>Recalling mathematics facts, e.g., times tables, formulas</w:t>
            </w:r>
          </w:p>
        </w:tc>
      </w:tr>
      <w:tr w:rsidR="009877B9" w:rsidRPr="00A251AD" w14:paraId="5530E033" w14:textId="77777777">
        <w:tc>
          <w:tcPr>
            <w:tcW w:w="3000" w:type="dxa"/>
            <w:tcBorders>
              <w:top w:val="none" w:sz="0" w:space="0" w:color="FFFFFF"/>
              <w:left w:val="none" w:sz="0" w:space="0" w:color="FFFFFF"/>
              <w:bottom w:val="none" w:sz="0" w:space="0" w:color="FFFFFF"/>
              <w:right w:val="none" w:sz="0" w:space="0" w:color="FFFFFF"/>
            </w:tcBorders>
            <w:tcMar>
              <w:top w:w="40" w:type="dxa"/>
              <w:left w:w="80" w:type="dxa"/>
              <w:bottom w:w="40" w:type="dxa"/>
              <w:right w:w="80" w:type="dxa"/>
            </w:tcMar>
          </w:tcPr>
          <w:p w14:paraId="3A0C05C0" w14:textId="77777777" w:rsidR="009877B9" w:rsidRPr="00A251AD" w:rsidRDefault="00000000">
            <w:pPr>
              <w:rPr>
                <w:color w:val="000000" w:themeColor="text1"/>
              </w:rPr>
            </w:pPr>
            <w:r w:rsidRPr="00A251AD">
              <w:rPr>
                <w:color w:val="000000" w:themeColor="text1"/>
                <w:sz w:val="20"/>
                <w:szCs w:val="20"/>
              </w:rPr>
              <w:t xml:space="preserve">   Specific maths topics</w:t>
            </w:r>
          </w:p>
        </w:tc>
        <w:tc>
          <w:tcPr>
            <w:tcW w:w="6020" w:type="dxa"/>
            <w:tcBorders>
              <w:top w:val="none" w:sz="0" w:space="0" w:color="FFFFFF"/>
              <w:left w:val="none" w:sz="0" w:space="0" w:color="FFFFFF"/>
              <w:bottom w:val="none" w:sz="0" w:space="0" w:color="FFFFFF"/>
              <w:right w:val="none" w:sz="0" w:space="0" w:color="FFFFFF"/>
            </w:tcBorders>
            <w:tcMar>
              <w:top w:w="40" w:type="dxa"/>
              <w:left w:w="80" w:type="dxa"/>
              <w:bottom w:w="40" w:type="dxa"/>
              <w:right w:w="80" w:type="dxa"/>
            </w:tcMar>
          </w:tcPr>
          <w:p w14:paraId="7A4571EF" w14:textId="77777777" w:rsidR="009877B9" w:rsidRPr="00A251AD" w:rsidRDefault="00000000">
            <w:pPr>
              <w:rPr>
                <w:color w:val="000000" w:themeColor="text1"/>
              </w:rPr>
            </w:pPr>
            <w:r w:rsidRPr="00A251AD">
              <w:rPr>
                <w:color w:val="000000" w:themeColor="text1"/>
                <w:sz w:val="20"/>
                <w:szCs w:val="20"/>
              </w:rPr>
              <w:t>Valuing specific mathematics topics, e.g., fractions, geometry</w:t>
            </w:r>
          </w:p>
        </w:tc>
      </w:tr>
      <w:tr w:rsidR="009877B9" w:rsidRPr="00A251AD" w14:paraId="61011F9E" w14:textId="77777777">
        <w:tc>
          <w:tcPr>
            <w:tcW w:w="3000" w:type="dxa"/>
            <w:tcBorders>
              <w:top w:val="none" w:sz="0" w:space="0" w:color="FFFFFF"/>
              <w:left w:val="none" w:sz="0" w:space="0" w:color="FFFFFF"/>
              <w:bottom w:val="none" w:sz="0" w:space="0" w:color="FFFFFF"/>
              <w:right w:val="none" w:sz="0" w:space="0" w:color="FFFFFF"/>
            </w:tcBorders>
            <w:tcMar>
              <w:top w:w="40" w:type="dxa"/>
              <w:left w:w="80" w:type="dxa"/>
              <w:bottom w:w="40" w:type="dxa"/>
              <w:right w:w="80" w:type="dxa"/>
            </w:tcMar>
          </w:tcPr>
          <w:p w14:paraId="4F15E077" w14:textId="77777777" w:rsidR="009877B9" w:rsidRPr="00A251AD" w:rsidRDefault="00000000">
            <w:pPr>
              <w:rPr>
                <w:color w:val="000000" w:themeColor="text1"/>
              </w:rPr>
            </w:pPr>
            <w:r w:rsidRPr="00A251AD">
              <w:rPr>
                <w:color w:val="000000" w:themeColor="text1"/>
                <w:sz w:val="20"/>
                <w:szCs w:val="20"/>
              </w:rPr>
              <w:t xml:space="preserve">   Efficiency &amp; fluency</w:t>
            </w:r>
          </w:p>
        </w:tc>
        <w:tc>
          <w:tcPr>
            <w:tcW w:w="6020" w:type="dxa"/>
            <w:tcBorders>
              <w:top w:val="none" w:sz="0" w:space="0" w:color="FFFFFF"/>
              <w:left w:val="none" w:sz="0" w:space="0" w:color="FFFFFF"/>
              <w:bottom w:val="none" w:sz="0" w:space="0" w:color="FFFFFF"/>
              <w:right w:val="none" w:sz="0" w:space="0" w:color="FFFFFF"/>
            </w:tcBorders>
            <w:tcMar>
              <w:top w:w="40" w:type="dxa"/>
              <w:left w:w="80" w:type="dxa"/>
              <w:bottom w:w="40" w:type="dxa"/>
              <w:right w:w="80" w:type="dxa"/>
            </w:tcMar>
          </w:tcPr>
          <w:p w14:paraId="15510A34" w14:textId="77777777" w:rsidR="009877B9" w:rsidRPr="00A251AD" w:rsidRDefault="00000000">
            <w:pPr>
              <w:rPr>
                <w:color w:val="000000" w:themeColor="text1"/>
              </w:rPr>
            </w:pPr>
            <w:r w:rsidRPr="00A251AD">
              <w:rPr>
                <w:color w:val="000000" w:themeColor="text1"/>
                <w:sz w:val="20"/>
                <w:szCs w:val="20"/>
              </w:rPr>
              <w:t>Solving problems quickly, or working fast</w:t>
            </w:r>
          </w:p>
        </w:tc>
      </w:tr>
      <w:tr w:rsidR="009877B9" w:rsidRPr="00A251AD" w14:paraId="10FB2B6A" w14:textId="77777777">
        <w:tc>
          <w:tcPr>
            <w:tcW w:w="3000" w:type="dxa"/>
            <w:tcBorders>
              <w:top w:val="none" w:sz="0" w:space="0" w:color="FFFFFF"/>
              <w:left w:val="none" w:sz="0" w:space="0" w:color="FFFFFF"/>
              <w:bottom w:val="none" w:sz="0" w:space="0" w:color="FFFFFF"/>
              <w:right w:val="none" w:sz="0" w:space="0" w:color="FFFFFF"/>
            </w:tcBorders>
            <w:tcMar>
              <w:top w:w="40" w:type="dxa"/>
              <w:left w:w="80" w:type="dxa"/>
              <w:bottom w:w="40" w:type="dxa"/>
              <w:right w:w="80" w:type="dxa"/>
            </w:tcMar>
          </w:tcPr>
          <w:p w14:paraId="0326C91E" w14:textId="77777777" w:rsidR="009877B9" w:rsidRPr="00A251AD" w:rsidRDefault="00000000">
            <w:pPr>
              <w:rPr>
                <w:color w:val="000000" w:themeColor="text1"/>
              </w:rPr>
            </w:pPr>
            <w:r w:rsidRPr="00A251AD">
              <w:rPr>
                <w:color w:val="000000" w:themeColor="text1"/>
                <w:sz w:val="20"/>
                <w:szCs w:val="20"/>
              </w:rPr>
              <w:t xml:space="preserve">   Materials / instruments</w:t>
            </w:r>
          </w:p>
        </w:tc>
        <w:tc>
          <w:tcPr>
            <w:tcW w:w="6020" w:type="dxa"/>
            <w:tcBorders>
              <w:top w:val="none" w:sz="0" w:space="0" w:color="FFFFFF"/>
              <w:left w:val="none" w:sz="0" w:space="0" w:color="FFFFFF"/>
              <w:bottom w:val="none" w:sz="0" w:space="0" w:color="FFFFFF"/>
              <w:right w:val="none" w:sz="0" w:space="0" w:color="FFFFFF"/>
            </w:tcBorders>
            <w:tcMar>
              <w:top w:w="40" w:type="dxa"/>
              <w:left w:w="80" w:type="dxa"/>
              <w:bottom w:w="40" w:type="dxa"/>
              <w:right w:w="80" w:type="dxa"/>
            </w:tcMar>
          </w:tcPr>
          <w:p w14:paraId="01FE39C7" w14:textId="77777777" w:rsidR="009877B9" w:rsidRPr="00A251AD" w:rsidRDefault="00000000">
            <w:pPr>
              <w:rPr>
                <w:color w:val="000000" w:themeColor="text1"/>
              </w:rPr>
            </w:pPr>
            <w:r w:rsidRPr="00A251AD">
              <w:rPr>
                <w:color w:val="000000" w:themeColor="text1"/>
                <w:sz w:val="20"/>
                <w:szCs w:val="20"/>
              </w:rPr>
              <w:t>Using learning aids to improve understanding, e.g., blocks, counters</w:t>
            </w:r>
          </w:p>
        </w:tc>
      </w:tr>
      <w:tr w:rsidR="009877B9" w:rsidRPr="00A251AD" w14:paraId="30CED3B0" w14:textId="77777777">
        <w:tc>
          <w:tcPr>
            <w:tcW w:w="3000" w:type="dxa"/>
            <w:tcBorders>
              <w:top w:val="none" w:sz="0" w:space="0" w:color="FFFFFF"/>
              <w:left w:val="none" w:sz="0" w:space="0" w:color="FFFFFF"/>
              <w:bottom w:val="none" w:sz="0" w:space="0" w:color="FFFFFF"/>
              <w:right w:val="none" w:sz="0" w:space="0" w:color="FFFFFF"/>
            </w:tcBorders>
            <w:tcMar>
              <w:top w:w="40" w:type="dxa"/>
              <w:left w:w="80" w:type="dxa"/>
              <w:bottom w:w="40" w:type="dxa"/>
              <w:right w:w="80" w:type="dxa"/>
            </w:tcMar>
          </w:tcPr>
          <w:p w14:paraId="0EBD3AC0" w14:textId="77777777" w:rsidR="009877B9" w:rsidRPr="00A251AD" w:rsidRDefault="00000000">
            <w:pPr>
              <w:rPr>
                <w:color w:val="000000" w:themeColor="text1"/>
              </w:rPr>
            </w:pPr>
            <w:r w:rsidRPr="00A251AD">
              <w:rPr>
                <w:color w:val="000000" w:themeColor="text1"/>
                <w:sz w:val="20"/>
                <w:szCs w:val="20"/>
              </w:rPr>
              <w:t xml:space="preserve">   Multiple solutions</w:t>
            </w:r>
          </w:p>
        </w:tc>
        <w:tc>
          <w:tcPr>
            <w:tcW w:w="6020" w:type="dxa"/>
            <w:tcBorders>
              <w:top w:val="none" w:sz="0" w:space="0" w:color="FFFFFF"/>
              <w:left w:val="none" w:sz="0" w:space="0" w:color="FFFFFF"/>
              <w:bottom w:val="none" w:sz="0" w:space="0" w:color="FFFFFF"/>
              <w:right w:val="none" w:sz="0" w:space="0" w:color="FFFFFF"/>
            </w:tcBorders>
            <w:tcMar>
              <w:top w:w="40" w:type="dxa"/>
              <w:left w:w="80" w:type="dxa"/>
              <w:bottom w:w="40" w:type="dxa"/>
              <w:right w:w="80" w:type="dxa"/>
            </w:tcMar>
          </w:tcPr>
          <w:p w14:paraId="0C83A147" w14:textId="77777777" w:rsidR="009877B9" w:rsidRPr="00A251AD" w:rsidRDefault="00000000">
            <w:pPr>
              <w:rPr>
                <w:color w:val="000000" w:themeColor="text1"/>
              </w:rPr>
            </w:pPr>
            <w:r w:rsidRPr="00A251AD">
              <w:rPr>
                <w:color w:val="000000" w:themeColor="text1"/>
                <w:sz w:val="20"/>
                <w:szCs w:val="20"/>
              </w:rPr>
              <w:t>Knowing or learning multiple methods to solve problems</w:t>
            </w:r>
          </w:p>
        </w:tc>
      </w:tr>
      <w:tr w:rsidR="009877B9" w:rsidRPr="00A251AD" w14:paraId="175D9359" w14:textId="77777777">
        <w:tc>
          <w:tcPr>
            <w:tcW w:w="3000" w:type="dxa"/>
            <w:tcBorders>
              <w:top w:val="none" w:sz="0" w:space="0" w:color="FFFFFF"/>
              <w:left w:val="none" w:sz="0" w:space="0" w:color="FFFFFF"/>
              <w:bottom w:val="none" w:sz="0" w:space="0" w:color="FFFFFF"/>
              <w:right w:val="none" w:sz="0" w:space="0" w:color="FFFFFF"/>
            </w:tcBorders>
            <w:tcMar>
              <w:top w:w="40" w:type="dxa"/>
              <w:left w:w="80" w:type="dxa"/>
              <w:bottom w:w="40" w:type="dxa"/>
              <w:right w:w="80" w:type="dxa"/>
            </w:tcMar>
          </w:tcPr>
          <w:p w14:paraId="099BE5BF" w14:textId="77777777" w:rsidR="009877B9" w:rsidRPr="00A251AD" w:rsidRDefault="00000000">
            <w:pPr>
              <w:rPr>
                <w:color w:val="000000" w:themeColor="text1"/>
              </w:rPr>
            </w:pPr>
            <w:r w:rsidRPr="00A251AD">
              <w:rPr>
                <w:b/>
                <w:bCs/>
                <w:color w:val="000000" w:themeColor="text1"/>
                <w:sz w:val="20"/>
                <w:szCs w:val="20"/>
              </w:rPr>
              <w:t>Engagement</w:t>
            </w:r>
          </w:p>
        </w:tc>
        <w:tc>
          <w:tcPr>
            <w:tcW w:w="6020" w:type="dxa"/>
            <w:tcBorders>
              <w:top w:val="none" w:sz="0" w:space="0" w:color="FFFFFF"/>
              <w:left w:val="none" w:sz="0" w:space="0" w:color="FFFFFF"/>
              <w:bottom w:val="none" w:sz="0" w:space="0" w:color="FFFFFF"/>
              <w:right w:val="none" w:sz="0" w:space="0" w:color="FFFFFF"/>
            </w:tcBorders>
            <w:tcMar>
              <w:top w:w="40" w:type="dxa"/>
              <w:left w:w="80" w:type="dxa"/>
              <w:bottom w:w="40" w:type="dxa"/>
              <w:right w:w="80" w:type="dxa"/>
            </w:tcMar>
          </w:tcPr>
          <w:p w14:paraId="3CC9736B" w14:textId="77777777" w:rsidR="009877B9" w:rsidRPr="00A251AD" w:rsidRDefault="009877B9">
            <w:pPr>
              <w:rPr>
                <w:color w:val="000000" w:themeColor="text1"/>
              </w:rPr>
            </w:pPr>
          </w:p>
        </w:tc>
      </w:tr>
      <w:tr w:rsidR="009877B9" w:rsidRPr="00A251AD" w14:paraId="7F416CA5" w14:textId="77777777">
        <w:tc>
          <w:tcPr>
            <w:tcW w:w="3000" w:type="dxa"/>
            <w:tcBorders>
              <w:top w:val="none" w:sz="0" w:space="0" w:color="FFFFFF"/>
              <w:left w:val="none" w:sz="0" w:space="0" w:color="FFFFFF"/>
              <w:bottom w:val="none" w:sz="0" w:space="0" w:color="FFFFFF"/>
              <w:right w:val="none" w:sz="0" w:space="0" w:color="FFFFFF"/>
            </w:tcBorders>
            <w:tcMar>
              <w:top w:w="40" w:type="dxa"/>
              <w:left w:w="80" w:type="dxa"/>
              <w:bottom w:w="40" w:type="dxa"/>
              <w:right w:w="80" w:type="dxa"/>
            </w:tcMar>
          </w:tcPr>
          <w:p w14:paraId="7BEA736D" w14:textId="77777777" w:rsidR="009877B9" w:rsidRPr="00A251AD" w:rsidRDefault="00000000">
            <w:pPr>
              <w:rPr>
                <w:color w:val="000000" w:themeColor="text1"/>
              </w:rPr>
            </w:pPr>
            <w:r w:rsidRPr="00A251AD">
              <w:rPr>
                <w:color w:val="000000" w:themeColor="text1"/>
                <w:sz w:val="20"/>
                <w:szCs w:val="20"/>
              </w:rPr>
              <w:t xml:space="preserve">   Listening</w:t>
            </w:r>
          </w:p>
        </w:tc>
        <w:tc>
          <w:tcPr>
            <w:tcW w:w="6020" w:type="dxa"/>
            <w:tcBorders>
              <w:top w:val="none" w:sz="0" w:space="0" w:color="FFFFFF"/>
              <w:left w:val="none" w:sz="0" w:space="0" w:color="FFFFFF"/>
              <w:bottom w:val="none" w:sz="0" w:space="0" w:color="FFFFFF"/>
              <w:right w:val="none" w:sz="0" w:space="0" w:color="FFFFFF"/>
            </w:tcBorders>
            <w:tcMar>
              <w:top w:w="40" w:type="dxa"/>
              <w:left w:w="80" w:type="dxa"/>
              <w:bottom w:w="40" w:type="dxa"/>
              <w:right w:w="80" w:type="dxa"/>
            </w:tcMar>
          </w:tcPr>
          <w:p w14:paraId="6C5B2258" w14:textId="77777777" w:rsidR="009877B9" w:rsidRPr="00A251AD" w:rsidRDefault="00000000">
            <w:pPr>
              <w:rPr>
                <w:color w:val="000000" w:themeColor="text1"/>
              </w:rPr>
            </w:pPr>
            <w:r w:rsidRPr="00A251AD">
              <w:rPr>
                <w:color w:val="000000" w:themeColor="text1"/>
                <w:sz w:val="20"/>
                <w:szCs w:val="20"/>
              </w:rPr>
              <w:t>Listening to the teacher and being quiet to promote engagement</w:t>
            </w:r>
          </w:p>
        </w:tc>
      </w:tr>
      <w:tr w:rsidR="009877B9" w:rsidRPr="00A251AD" w14:paraId="53812854" w14:textId="77777777">
        <w:tc>
          <w:tcPr>
            <w:tcW w:w="3000" w:type="dxa"/>
            <w:tcBorders>
              <w:top w:val="none" w:sz="0" w:space="0" w:color="FFFFFF"/>
              <w:left w:val="none" w:sz="0" w:space="0" w:color="FFFFFF"/>
              <w:bottom w:val="none" w:sz="0" w:space="0" w:color="FFFFFF"/>
              <w:right w:val="none" w:sz="0" w:space="0" w:color="FFFFFF"/>
            </w:tcBorders>
            <w:tcMar>
              <w:top w:w="40" w:type="dxa"/>
              <w:left w:w="80" w:type="dxa"/>
              <w:bottom w:w="40" w:type="dxa"/>
              <w:right w:w="80" w:type="dxa"/>
            </w:tcMar>
          </w:tcPr>
          <w:p w14:paraId="0BF1FEB0" w14:textId="77777777" w:rsidR="009877B9" w:rsidRPr="00A251AD" w:rsidRDefault="00000000">
            <w:pPr>
              <w:rPr>
                <w:color w:val="000000" w:themeColor="text1"/>
              </w:rPr>
            </w:pPr>
            <w:r w:rsidRPr="00A251AD">
              <w:rPr>
                <w:color w:val="000000" w:themeColor="text1"/>
                <w:sz w:val="20"/>
                <w:szCs w:val="20"/>
              </w:rPr>
              <w:t xml:space="preserve">   Attention / focus / silence</w:t>
            </w:r>
          </w:p>
        </w:tc>
        <w:tc>
          <w:tcPr>
            <w:tcW w:w="6020" w:type="dxa"/>
            <w:tcBorders>
              <w:top w:val="none" w:sz="0" w:space="0" w:color="FFFFFF"/>
              <w:left w:val="none" w:sz="0" w:space="0" w:color="FFFFFF"/>
              <w:bottom w:val="none" w:sz="0" w:space="0" w:color="FFFFFF"/>
              <w:right w:val="none" w:sz="0" w:space="0" w:color="FFFFFF"/>
            </w:tcBorders>
            <w:tcMar>
              <w:top w:w="40" w:type="dxa"/>
              <w:left w:w="80" w:type="dxa"/>
              <w:bottom w:w="40" w:type="dxa"/>
              <w:right w:w="80" w:type="dxa"/>
            </w:tcMar>
          </w:tcPr>
          <w:p w14:paraId="5DC46C72" w14:textId="77777777" w:rsidR="009877B9" w:rsidRPr="00A251AD" w:rsidRDefault="00000000">
            <w:pPr>
              <w:rPr>
                <w:color w:val="000000" w:themeColor="text1"/>
              </w:rPr>
            </w:pPr>
            <w:r w:rsidRPr="00A251AD">
              <w:rPr>
                <w:color w:val="000000" w:themeColor="text1"/>
                <w:sz w:val="20"/>
                <w:szCs w:val="20"/>
              </w:rPr>
              <w:t>Focused working, attention, or a quiet classroom</w:t>
            </w:r>
          </w:p>
        </w:tc>
      </w:tr>
      <w:tr w:rsidR="009877B9" w:rsidRPr="00A251AD" w14:paraId="1370A3F7" w14:textId="77777777">
        <w:tc>
          <w:tcPr>
            <w:tcW w:w="3000" w:type="dxa"/>
            <w:tcBorders>
              <w:top w:val="none" w:sz="0" w:space="0" w:color="FFFFFF"/>
              <w:left w:val="none" w:sz="0" w:space="0" w:color="FFFFFF"/>
              <w:bottom w:val="none" w:sz="0" w:space="0" w:color="FFFFFF"/>
              <w:right w:val="none" w:sz="0" w:space="0" w:color="FFFFFF"/>
            </w:tcBorders>
            <w:tcMar>
              <w:top w:w="40" w:type="dxa"/>
              <w:left w:w="80" w:type="dxa"/>
              <w:bottom w:w="40" w:type="dxa"/>
              <w:right w:w="80" w:type="dxa"/>
            </w:tcMar>
          </w:tcPr>
          <w:p w14:paraId="1CF51355" w14:textId="77777777" w:rsidR="009877B9" w:rsidRPr="00A251AD" w:rsidRDefault="00000000">
            <w:pPr>
              <w:rPr>
                <w:color w:val="000000" w:themeColor="text1"/>
              </w:rPr>
            </w:pPr>
            <w:r w:rsidRPr="00A251AD">
              <w:rPr>
                <w:color w:val="000000" w:themeColor="text1"/>
                <w:sz w:val="20"/>
                <w:szCs w:val="20"/>
              </w:rPr>
              <w:t xml:space="preserve">   Challenging maths</w:t>
            </w:r>
          </w:p>
        </w:tc>
        <w:tc>
          <w:tcPr>
            <w:tcW w:w="6020" w:type="dxa"/>
            <w:tcBorders>
              <w:top w:val="none" w:sz="0" w:space="0" w:color="FFFFFF"/>
              <w:left w:val="none" w:sz="0" w:space="0" w:color="FFFFFF"/>
              <w:bottom w:val="none" w:sz="0" w:space="0" w:color="FFFFFF"/>
              <w:right w:val="none" w:sz="0" w:space="0" w:color="FFFFFF"/>
            </w:tcBorders>
            <w:tcMar>
              <w:top w:w="40" w:type="dxa"/>
              <w:left w:w="80" w:type="dxa"/>
              <w:bottom w:w="40" w:type="dxa"/>
              <w:right w:w="80" w:type="dxa"/>
            </w:tcMar>
          </w:tcPr>
          <w:p w14:paraId="00F35E2D" w14:textId="77777777" w:rsidR="009877B9" w:rsidRPr="00A251AD" w:rsidRDefault="00000000">
            <w:pPr>
              <w:rPr>
                <w:color w:val="000000" w:themeColor="text1"/>
              </w:rPr>
            </w:pPr>
            <w:r w:rsidRPr="00A251AD">
              <w:rPr>
                <w:color w:val="000000" w:themeColor="text1"/>
                <w:sz w:val="20"/>
                <w:szCs w:val="20"/>
              </w:rPr>
              <w:t>Working on challenging tasks to promote engagement</w:t>
            </w:r>
          </w:p>
        </w:tc>
      </w:tr>
      <w:tr w:rsidR="009877B9" w:rsidRPr="00A251AD" w14:paraId="4CEA07C1" w14:textId="77777777">
        <w:tc>
          <w:tcPr>
            <w:tcW w:w="3000" w:type="dxa"/>
            <w:tcBorders>
              <w:top w:val="none" w:sz="0" w:space="0" w:color="FFFFFF"/>
              <w:left w:val="none" w:sz="0" w:space="0" w:color="FFFFFF"/>
              <w:bottom w:val="none" w:sz="0" w:space="0" w:color="FFFFFF"/>
              <w:right w:val="none" w:sz="0" w:space="0" w:color="FFFFFF"/>
            </w:tcBorders>
            <w:tcMar>
              <w:top w:w="40" w:type="dxa"/>
              <w:left w:w="80" w:type="dxa"/>
              <w:bottom w:w="40" w:type="dxa"/>
              <w:right w:w="80" w:type="dxa"/>
            </w:tcMar>
          </w:tcPr>
          <w:p w14:paraId="634EF65F" w14:textId="3113DCB7" w:rsidR="009877B9" w:rsidRPr="00A251AD" w:rsidRDefault="00000000">
            <w:pPr>
              <w:rPr>
                <w:color w:val="000000" w:themeColor="text1"/>
              </w:rPr>
            </w:pPr>
            <w:r>
              <w:rPr>
                <w:color w:val="000000" w:themeColor="text1"/>
                <w:sz w:val="20"/>
                <w:szCs w:val="20"/>
              </w:rPr>
              <w:t xml:space="preserve">   Show/have interest </w:t>
            </w:r>
          </w:p>
        </w:tc>
        <w:tc>
          <w:tcPr>
            <w:tcW w:w="6020" w:type="dxa"/>
            <w:tcBorders>
              <w:top w:val="none" w:sz="0" w:space="0" w:color="FFFFFF"/>
              <w:left w:val="none" w:sz="0" w:space="0" w:color="FFFFFF"/>
              <w:bottom w:val="none" w:sz="0" w:space="0" w:color="FFFFFF"/>
              <w:right w:val="none" w:sz="0" w:space="0" w:color="FFFFFF"/>
            </w:tcBorders>
            <w:tcMar>
              <w:top w:w="40" w:type="dxa"/>
              <w:left w:w="80" w:type="dxa"/>
              <w:bottom w:w="40" w:type="dxa"/>
              <w:right w:w="80" w:type="dxa"/>
            </w:tcMar>
          </w:tcPr>
          <w:p w14:paraId="674E9654" w14:textId="77777777" w:rsidR="009877B9" w:rsidRPr="00A251AD" w:rsidRDefault="00000000">
            <w:pPr>
              <w:rPr>
                <w:color w:val="000000" w:themeColor="text1"/>
              </w:rPr>
            </w:pPr>
            <w:r>
              <w:rPr>
                <w:color w:val="000000" w:themeColor="text1"/>
                <w:sz w:val="20"/>
                <w:szCs w:val="20"/>
              </w:rPr>
              <w:t xml:space="preserve">Showing or feeling interest in mathematics, including interest in mathematics tasks or teaching</w:t>
            </w:r>
          </w:p>
        </w:tc>
      </w:tr>
      <w:tr w:rsidR="009877B9" w:rsidRPr="00A251AD" w14:paraId="3005301E" w14:textId="77777777">
        <w:tc>
          <w:tcPr>
            <w:tcW w:w="3000" w:type="dxa"/>
            <w:tcBorders>
              <w:top w:val="none" w:sz="0" w:space="0" w:color="FFFFFF"/>
              <w:left w:val="none" w:sz="0" w:space="0" w:color="FFFFFF"/>
              <w:bottom w:val="none" w:sz="0" w:space="0" w:color="FFFFFF"/>
              <w:right w:val="none" w:sz="0" w:space="0" w:color="FFFFFF"/>
            </w:tcBorders>
            <w:tcMar>
              <w:top w:w="40" w:type="dxa"/>
              <w:left w:w="80" w:type="dxa"/>
              <w:bottom w:w="40" w:type="dxa"/>
              <w:right w:w="80" w:type="dxa"/>
            </w:tcMar>
          </w:tcPr>
          <w:p w14:paraId="49385EE4" w14:textId="77777777" w:rsidR="009877B9" w:rsidRPr="00A251AD" w:rsidRDefault="00000000">
            <w:pPr>
              <w:rPr>
                <w:color w:val="000000" w:themeColor="text1"/>
              </w:rPr>
            </w:pPr>
            <w:r w:rsidRPr="00A251AD">
              <w:rPr>
                <w:color w:val="000000" w:themeColor="text1"/>
                <w:sz w:val="20"/>
                <w:szCs w:val="20"/>
              </w:rPr>
              <w:t xml:space="preserve">   Behavioural compliance</w:t>
            </w:r>
          </w:p>
        </w:tc>
        <w:tc>
          <w:tcPr>
            <w:tcW w:w="6020" w:type="dxa"/>
            <w:tcBorders>
              <w:top w:val="none" w:sz="0" w:space="0" w:color="FFFFFF"/>
              <w:left w:val="none" w:sz="0" w:space="0" w:color="FFFFFF"/>
              <w:bottom w:val="none" w:sz="0" w:space="0" w:color="FFFFFF"/>
              <w:right w:val="none" w:sz="0" w:space="0" w:color="FFFFFF"/>
            </w:tcBorders>
            <w:tcMar>
              <w:top w:w="40" w:type="dxa"/>
              <w:left w:w="80" w:type="dxa"/>
              <w:bottom w:w="40" w:type="dxa"/>
              <w:right w:w="80" w:type="dxa"/>
            </w:tcMar>
          </w:tcPr>
          <w:p w14:paraId="129D1A43" w14:textId="77777777" w:rsidR="009877B9" w:rsidRPr="00A251AD" w:rsidRDefault="00000000">
            <w:pPr>
              <w:rPr>
                <w:color w:val="000000" w:themeColor="text1"/>
              </w:rPr>
            </w:pPr>
            <w:r w:rsidRPr="00A251AD">
              <w:rPr>
                <w:color w:val="000000" w:themeColor="text1"/>
                <w:sz w:val="20"/>
                <w:szCs w:val="20"/>
              </w:rPr>
              <w:t>Teacher managing class behaviour to support engagement</w:t>
            </w:r>
          </w:p>
        </w:tc>
      </w:tr>
      <w:tr w:rsidR="009877B9" w:rsidRPr="00A251AD" w14:paraId="63168446" w14:textId="77777777">
        <w:tc>
          <w:tcPr>
            <w:tcW w:w="3000" w:type="dxa"/>
            <w:tcBorders>
              <w:top w:val="none" w:sz="0" w:space="0" w:color="FFFFFF"/>
              <w:left w:val="none" w:sz="0" w:space="0" w:color="FFFFFF"/>
              <w:bottom w:val="none" w:sz="0" w:space="0" w:color="FFFFFF"/>
              <w:right w:val="none" w:sz="0" w:space="0" w:color="FFFFFF"/>
            </w:tcBorders>
            <w:tcMar>
              <w:top w:w="40" w:type="dxa"/>
              <w:left w:w="80" w:type="dxa"/>
              <w:bottom w:w="40" w:type="dxa"/>
              <w:right w:w="80" w:type="dxa"/>
            </w:tcMar>
          </w:tcPr>
          <w:p w14:paraId="7FF0CCCD" w14:textId="77777777" w:rsidR="009877B9" w:rsidRPr="00A251AD" w:rsidRDefault="00000000">
            <w:pPr>
              <w:rPr>
                <w:color w:val="000000" w:themeColor="text1"/>
              </w:rPr>
            </w:pPr>
            <w:r w:rsidRPr="00A251AD">
              <w:rPr>
                <w:color w:val="000000" w:themeColor="text1"/>
                <w:sz w:val="20"/>
                <w:szCs w:val="20"/>
              </w:rPr>
              <w:t xml:space="preserve">   Maths games</w:t>
            </w:r>
          </w:p>
        </w:tc>
        <w:tc>
          <w:tcPr>
            <w:tcW w:w="6020" w:type="dxa"/>
            <w:tcBorders>
              <w:top w:val="none" w:sz="0" w:space="0" w:color="FFFFFF"/>
              <w:left w:val="none" w:sz="0" w:space="0" w:color="FFFFFF"/>
              <w:bottom w:val="none" w:sz="0" w:space="0" w:color="FFFFFF"/>
              <w:right w:val="none" w:sz="0" w:space="0" w:color="FFFFFF"/>
            </w:tcBorders>
            <w:tcMar>
              <w:top w:w="40" w:type="dxa"/>
              <w:left w:w="80" w:type="dxa"/>
              <w:bottom w:w="40" w:type="dxa"/>
              <w:right w:w="80" w:type="dxa"/>
            </w:tcMar>
          </w:tcPr>
          <w:p w14:paraId="53EDC11E" w14:textId="402646DE" w:rsidR="009877B9" w:rsidRPr="00A251AD" w:rsidRDefault="00A251AD">
            <w:pPr>
              <w:rPr>
                <w:color w:val="000000" w:themeColor="text1"/>
              </w:rPr>
            </w:pPr>
            <w:r>
              <w:rPr>
                <w:color w:val="000000" w:themeColor="text1"/>
                <w:sz w:val="20"/>
                <w:szCs w:val="20"/>
              </w:rPr>
              <w:t>When</w:t>
            </w:r>
            <w:r w:rsidR="00000000" w:rsidRPr="00A251AD">
              <w:rPr>
                <w:color w:val="000000" w:themeColor="text1"/>
                <w:sz w:val="20"/>
                <w:szCs w:val="20"/>
              </w:rPr>
              <w:t xml:space="preserve"> mathematics </w:t>
            </w:r>
            <w:proofErr w:type="gramStart"/>
            <w:r w:rsidR="00000000" w:rsidRPr="00A251AD">
              <w:rPr>
                <w:color w:val="000000" w:themeColor="text1"/>
                <w:sz w:val="20"/>
                <w:szCs w:val="20"/>
              </w:rPr>
              <w:t xml:space="preserve">tasks </w:t>
            </w:r>
            <w:r>
              <w:rPr>
                <w:color w:val="000000" w:themeColor="text1"/>
                <w:sz w:val="20"/>
                <w:szCs w:val="20"/>
              </w:rPr>
              <w:t xml:space="preserve"> feel</w:t>
            </w:r>
            <w:proofErr w:type="gramEnd"/>
            <w:r>
              <w:rPr>
                <w:color w:val="000000" w:themeColor="text1"/>
                <w:sz w:val="20"/>
                <w:szCs w:val="20"/>
              </w:rPr>
              <w:t xml:space="preserve"> like g</w:t>
            </w:r>
            <w:r w:rsidR="00000000" w:rsidRPr="00A251AD">
              <w:rPr>
                <w:color w:val="000000" w:themeColor="text1"/>
                <w:sz w:val="20"/>
                <w:szCs w:val="20"/>
              </w:rPr>
              <w:t>ames or puzzles</w:t>
            </w:r>
          </w:p>
        </w:tc>
      </w:tr>
      <w:tr w:rsidR="009877B9" w:rsidRPr="00A251AD" w14:paraId="3834F7B4" w14:textId="77777777">
        <w:tc>
          <w:tcPr>
            <w:tcW w:w="3000" w:type="dxa"/>
            <w:tcBorders>
              <w:top w:val="none" w:sz="0" w:space="0" w:color="FFFFFF"/>
              <w:left w:val="none" w:sz="0" w:space="0" w:color="FFFFFF"/>
              <w:bottom w:val="none" w:sz="0" w:space="0" w:color="FFFFFF"/>
              <w:right w:val="none" w:sz="0" w:space="0" w:color="FFFFFF"/>
            </w:tcBorders>
            <w:tcMar>
              <w:top w:w="40" w:type="dxa"/>
              <w:left w:w="80" w:type="dxa"/>
              <w:bottom w:w="40" w:type="dxa"/>
              <w:right w:w="80" w:type="dxa"/>
            </w:tcMar>
          </w:tcPr>
          <w:p w14:paraId="71DD4C3D" w14:textId="77777777" w:rsidR="009877B9" w:rsidRPr="00A251AD" w:rsidRDefault="00000000">
            <w:pPr>
              <w:rPr>
                <w:color w:val="000000" w:themeColor="text1"/>
              </w:rPr>
            </w:pPr>
            <w:r w:rsidRPr="00A251AD">
              <w:rPr>
                <w:b/>
                <w:bCs/>
                <w:color w:val="000000" w:themeColor="text1"/>
                <w:sz w:val="20"/>
                <w:szCs w:val="20"/>
              </w:rPr>
              <w:t>Meaning</w:t>
            </w:r>
          </w:p>
        </w:tc>
        <w:tc>
          <w:tcPr>
            <w:tcW w:w="6020" w:type="dxa"/>
            <w:tcBorders>
              <w:top w:val="none" w:sz="0" w:space="0" w:color="FFFFFF"/>
              <w:left w:val="none" w:sz="0" w:space="0" w:color="FFFFFF"/>
              <w:bottom w:val="none" w:sz="0" w:space="0" w:color="FFFFFF"/>
              <w:right w:val="none" w:sz="0" w:space="0" w:color="FFFFFF"/>
            </w:tcBorders>
            <w:tcMar>
              <w:top w:w="40" w:type="dxa"/>
              <w:left w:w="80" w:type="dxa"/>
              <w:bottom w:w="40" w:type="dxa"/>
              <w:right w:w="80" w:type="dxa"/>
            </w:tcMar>
          </w:tcPr>
          <w:p w14:paraId="51C2C60E" w14:textId="77777777" w:rsidR="009877B9" w:rsidRPr="00A251AD" w:rsidRDefault="009877B9">
            <w:pPr>
              <w:rPr>
                <w:color w:val="000000" w:themeColor="text1"/>
              </w:rPr>
            </w:pPr>
          </w:p>
        </w:tc>
      </w:tr>
      <w:tr w:rsidR="009877B9" w:rsidRPr="00A251AD" w14:paraId="28E505DF" w14:textId="77777777">
        <w:tc>
          <w:tcPr>
            <w:tcW w:w="3000" w:type="dxa"/>
            <w:tcBorders>
              <w:top w:val="none" w:sz="0" w:space="0" w:color="FFFFFF"/>
              <w:left w:val="none" w:sz="0" w:space="0" w:color="FFFFFF"/>
              <w:bottom w:val="none" w:sz="0" w:space="0" w:color="FFFFFF"/>
              <w:right w:val="none" w:sz="0" w:space="0" w:color="FFFFFF"/>
            </w:tcBorders>
            <w:tcMar>
              <w:top w:w="40" w:type="dxa"/>
              <w:left w:w="80" w:type="dxa"/>
              <w:bottom w:w="40" w:type="dxa"/>
              <w:right w:w="80" w:type="dxa"/>
            </w:tcMar>
          </w:tcPr>
          <w:p w14:paraId="630F8E74" w14:textId="4D81BC16" w:rsidR="009877B9" w:rsidRPr="00A251AD" w:rsidRDefault="00000000">
            <w:pPr>
              <w:rPr>
                <w:color w:val="000000" w:themeColor="text1"/>
              </w:rPr>
            </w:pPr>
            <w:r w:rsidRPr="00A251AD">
              <w:rPr>
                <w:color w:val="000000" w:themeColor="text1"/>
                <w:sz w:val="20"/>
                <w:szCs w:val="20"/>
              </w:rPr>
              <w:t xml:space="preserve">   Links to future / jobs </w:t>
            </w:r>
          </w:p>
        </w:tc>
        <w:tc>
          <w:tcPr>
            <w:tcW w:w="6020" w:type="dxa"/>
            <w:tcBorders>
              <w:top w:val="none" w:sz="0" w:space="0" w:color="FFFFFF"/>
              <w:left w:val="none" w:sz="0" w:space="0" w:color="FFFFFF"/>
              <w:bottom w:val="none" w:sz="0" w:space="0" w:color="FFFFFF"/>
              <w:right w:val="none" w:sz="0" w:space="0" w:color="FFFFFF"/>
            </w:tcBorders>
            <w:tcMar>
              <w:top w:w="40" w:type="dxa"/>
              <w:left w:w="80" w:type="dxa"/>
              <w:bottom w:w="40" w:type="dxa"/>
              <w:right w:w="80" w:type="dxa"/>
            </w:tcMar>
          </w:tcPr>
          <w:p w14:paraId="66D8DEB7" w14:textId="77777777" w:rsidR="009877B9" w:rsidRPr="00A251AD" w:rsidRDefault="00000000">
            <w:pPr>
              <w:rPr>
                <w:color w:val="000000" w:themeColor="text1"/>
              </w:rPr>
            </w:pPr>
            <w:r w:rsidRPr="00A251AD">
              <w:rPr>
                <w:color w:val="000000" w:themeColor="text1"/>
                <w:sz w:val="20"/>
                <w:szCs w:val="20"/>
              </w:rPr>
              <w:t>Mathematics as useful for future study, careers, or life</w:t>
            </w:r>
          </w:p>
        </w:tc>
      </w:tr>
      <w:tr w:rsidR="009877B9" w:rsidRPr="00A251AD" w14:paraId="7F82BE57" w14:textId="77777777">
        <w:tc>
          <w:tcPr>
            <w:tcW w:w="3000" w:type="dxa"/>
            <w:tcBorders>
              <w:top w:val="none" w:sz="0" w:space="0" w:color="FFFFFF"/>
              <w:left w:val="none" w:sz="0" w:space="0" w:color="FFFFFF"/>
              <w:bottom w:val="none" w:sz="0" w:space="0" w:color="FFFFFF"/>
              <w:right w:val="none" w:sz="0" w:space="0" w:color="FFFFFF"/>
            </w:tcBorders>
            <w:tcMar>
              <w:top w:w="40" w:type="dxa"/>
              <w:left w:w="80" w:type="dxa"/>
              <w:bottom w:w="40" w:type="dxa"/>
              <w:right w:w="80" w:type="dxa"/>
            </w:tcMar>
          </w:tcPr>
          <w:p w14:paraId="751F0B5C" w14:textId="77777777" w:rsidR="009877B9" w:rsidRPr="00A251AD" w:rsidRDefault="00000000">
            <w:pPr>
              <w:rPr>
                <w:color w:val="000000" w:themeColor="text1"/>
              </w:rPr>
            </w:pPr>
            <w:r w:rsidRPr="00A251AD">
              <w:rPr>
                <w:color w:val="000000" w:themeColor="text1"/>
                <w:sz w:val="20"/>
                <w:szCs w:val="20"/>
              </w:rPr>
              <w:t xml:space="preserve">   Personally meaningful / utility</w:t>
            </w:r>
          </w:p>
        </w:tc>
        <w:tc>
          <w:tcPr>
            <w:tcW w:w="6020" w:type="dxa"/>
            <w:tcBorders>
              <w:top w:val="none" w:sz="0" w:space="0" w:color="FFFFFF"/>
              <w:left w:val="none" w:sz="0" w:space="0" w:color="FFFFFF"/>
              <w:bottom w:val="none" w:sz="0" w:space="0" w:color="FFFFFF"/>
              <w:right w:val="none" w:sz="0" w:space="0" w:color="FFFFFF"/>
            </w:tcBorders>
            <w:tcMar>
              <w:top w:w="40" w:type="dxa"/>
              <w:left w:w="80" w:type="dxa"/>
              <w:bottom w:w="40" w:type="dxa"/>
              <w:right w:w="80" w:type="dxa"/>
            </w:tcMar>
          </w:tcPr>
          <w:p w14:paraId="4303AFF9" w14:textId="77777777" w:rsidR="009877B9" w:rsidRPr="00A251AD" w:rsidRDefault="00000000">
            <w:pPr>
              <w:rPr>
                <w:color w:val="000000" w:themeColor="text1"/>
              </w:rPr>
            </w:pPr>
            <w:r w:rsidRPr="00A251AD">
              <w:rPr>
                <w:color w:val="000000" w:themeColor="text1"/>
                <w:sz w:val="20"/>
                <w:szCs w:val="20"/>
              </w:rPr>
              <w:t>Mathematics that is personally meaningful or useful</w:t>
            </w:r>
          </w:p>
        </w:tc>
      </w:tr>
      <w:tr w:rsidR="009877B9" w:rsidRPr="00A251AD" w14:paraId="3B6EB0ED" w14:textId="77777777">
        <w:tc>
          <w:tcPr>
            <w:tcW w:w="3000" w:type="dxa"/>
            <w:tcBorders>
              <w:top w:val="none" w:sz="0" w:space="0" w:color="FFFFFF"/>
              <w:left w:val="none" w:sz="0" w:space="0" w:color="FFFFFF"/>
              <w:bottom w:val="none" w:sz="0" w:space="0" w:color="FFFFFF"/>
              <w:right w:val="none" w:sz="0" w:space="0" w:color="FFFFFF"/>
            </w:tcBorders>
            <w:tcMar>
              <w:top w:w="40" w:type="dxa"/>
              <w:left w:w="80" w:type="dxa"/>
              <w:bottom w:w="40" w:type="dxa"/>
              <w:right w:w="80" w:type="dxa"/>
            </w:tcMar>
          </w:tcPr>
          <w:p w14:paraId="55CD1C78" w14:textId="77777777" w:rsidR="009877B9" w:rsidRPr="00A251AD" w:rsidRDefault="00000000">
            <w:pPr>
              <w:rPr>
                <w:color w:val="000000" w:themeColor="text1"/>
              </w:rPr>
            </w:pPr>
            <w:r w:rsidRPr="00A251AD">
              <w:rPr>
                <w:color w:val="000000" w:themeColor="text1"/>
                <w:sz w:val="20"/>
                <w:szCs w:val="20"/>
              </w:rPr>
              <w:t xml:space="preserve">   Connects to other subjects</w:t>
            </w:r>
          </w:p>
        </w:tc>
        <w:tc>
          <w:tcPr>
            <w:tcW w:w="6020" w:type="dxa"/>
            <w:tcBorders>
              <w:top w:val="none" w:sz="0" w:space="0" w:color="FFFFFF"/>
              <w:left w:val="none" w:sz="0" w:space="0" w:color="FFFFFF"/>
              <w:bottom w:val="none" w:sz="0" w:space="0" w:color="FFFFFF"/>
              <w:right w:val="none" w:sz="0" w:space="0" w:color="FFFFFF"/>
            </w:tcBorders>
            <w:tcMar>
              <w:top w:w="40" w:type="dxa"/>
              <w:left w:w="80" w:type="dxa"/>
              <w:bottom w:w="40" w:type="dxa"/>
              <w:right w:w="80" w:type="dxa"/>
            </w:tcMar>
          </w:tcPr>
          <w:p w14:paraId="38CA1404" w14:textId="77777777" w:rsidR="009877B9" w:rsidRPr="00A251AD" w:rsidRDefault="00000000">
            <w:pPr>
              <w:rPr>
                <w:color w:val="000000" w:themeColor="text1"/>
              </w:rPr>
            </w:pPr>
            <w:r w:rsidRPr="00A251AD">
              <w:rPr>
                <w:color w:val="000000" w:themeColor="text1"/>
                <w:sz w:val="20"/>
                <w:szCs w:val="20"/>
              </w:rPr>
              <w:t>Linking mathematics to other subjects, e.g., science</w:t>
            </w:r>
          </w:p>
        </w:tc>
      </w:tr>
      <w:tr w:rsidR="009877B9" w:rsidRPr="00A251AD" w14:paraId="7D03C6D4" w14:textId="77777777">
        <w:tc>
          <w:tcPr>
            <w:tcW w:w="3000" w:type="dxa"/>
            <w:tcBorders>
              <w:top w:val="none" w:sz="0" w:space="0" w:color="FFFFFF"/>
              <w:left w:val="none" w:sz="0" w:space="0" w:color="FFFFFF"/>
              <w:bottom w:val="none" w:sz="0" w:space="0" w:color="FFFFFF"/>
              <w:right w:val="none" w:sz="0" w:space="0" w:color="FFFFFF"/>
            </w:tcBorders>
            <w:tcMar>
              <w:top w:w="40" w:type="dxa"/>
              <w:left w:w="80" w:type="dxa"/>
              <w:bottom w:w="40" w:type="dxa"/>
              <w:right w:w="80" w:type="dxa"/>
            </w:tcMar>
          </w:tcPr>
          <w:p w14:paraId="208634EA" w14:textId="77777777" w:rsidR="009877B9" w:rsidRPr="00A251AD" w:rsidRDefault="00000000">
            <w:pPr>
              <w:rPr>
                <w:color w:val="000000" w:themeColor="text1"/>
              </w:rPr>
            </w:pPr>
            <w:r w:rsidRPr="00A251AD">
              <w:rPr>
                <w:color w:val="000000" w:themeColor="text1"/>
                <w:sz w:val="20"/>
                <w:szCs w:val="20"/>
              </w:rPr>
              <w:t xml:space="preserve">   Real world links</w:t>
            </w:r>
          </w:p>
        </w:tc>
        <w:tc>
          <w:tcPr>
            <w:tcW w:w="6020" w:type="dxa"/>
            <w:tcBorders>
              <w:top w:val="none" w:sz="0" w:space="0" w:color="FFFFFF"/>
              <w:left w:val="none" w:sz="0" w:space="0" w:color="FFFFFF"/>
              <w:bottom w:val="none" w:sz="0" w:space="0" w:color="FFFFFF"/>
              <w:right w:val="none" w:sz="0" w:space="0" w:color="FFFFFF"/>
            </w:tcBorders>
            <w:tcMar>
              <w:top w:w="40" w:type="dxa"/>
              <w:left w:w="80" w:type="dxa"/>
              <w:bottom w:w="40" w:type="dxa"/>
              <w:right w:w="80" w:type="dxa"/>
            </w:tcMar>
          </w:tcPr>
          <w:p w14:paraId="57A8AD0E" w14:textId="77777777" w:rsidR="009877B9" w:rsidRPr="00A251AD" w:rsidRDefault="00000000">
            <w:pPr>
              <w:rPr>
                <w:color w:val="000000" w:themeColor="text1"/>
              </w:rPr>
            </w:pPr>
            <w:r w:rsidRPr="00A251AD">
              <w:rPr>
                <w:color w:val="000000" w:themeColor="text1"/>
                <w:sz w:val="20"/>
                <w:szCs w:val="20"/>
              </w:rPr>
              <w:t>Linking mathematics to the real world, e.g., food, money, nature</w:t>
            </w:r>
          </w:p>
        </w:tc>
      </w:tr>
      <w:tr w:rsidR="009877B9" w:rsidRPr="00A251AD" w14:paraId="0EA31172" w14:textId="77777777">
        <w:tc>
          <w:tcPr>
            <w:tcW w:w="3000" w:type="dxa"/>
            <w:tcBorders>
              <w:top w:val="none" w:sz="0" w:space="0" w:color="FFFFFF"/>
              <w:left w:val="none" w:sz="0" w:space="0" w:color="FFFFFF"/>
              <w:bottom w:val="none" w:sz="0" w:space="0" w:color="FFFFFF"/>
              <w:right w:val="none" w:sz="0" w:space="0" w:color="FFFFFF"/>
            </w:tcBorders>
            <w:tcMar>
              <w:top w:w="40" w:type="dxa"/>
              <w:left w:w="80" w:type="dxa"/>
              <w:bottom w:w="40" w:type="dxa"/>
              <w:right w:w="80" w:type="dxa"/>
            </w:tcMar>
          </w:tcPr>
          <w:p w14:paraId="14EF9D91" w14:textId="77777777" w:rsidR="009877B9" w:rsidRPr="00A251AD" w:rsidRDefault="00000000">
            <w:pPr>
              <w:rPr>
                <w:color w:val="000000" w:themeColor="text1"/>
              </w:rPr>
            </w:pPr>
            <w:r w:rsidRPr="00A251AD">
              <w:rPr>
                <w:b/>
                <w:bCs/>
                <w:color w:val="000000" w:themeColor="text1"/>
                <w:sz w:val="20"/>
                <w:szCs w:val="20"/>
              </w:rPr>
              <w:t>Perseverance</w:t>
            </w:r>
          </w:p>
        </w:tc>
        <w:tc>
          <w:tcPr>
            <w:tcW w:w="6020" w:type="dxa"/>
            <w:tcBorders>
              <w:top w:val="none" w:sz="0" w:space="0" w:color="FFFFFF"/>
              <w:left w:val="none" w:sz="0" w:space="0" w:color="FFFFFF"/>
              <w:bottom w:val="none" w:sz="0" w:space="0" w:color="FFFFFF"/>
              <w:right w:val="none" w:sz="0" w:space="0" w:color="FFFFFF"/>
            </w:tcBorders>
            <w:tcMar>
              <w:top w:w="40" w:type="dxa"/>
              <w:left w:w="80" w:type="dxa"/>
              <w:bottom w:w="40" w:type="dxa"/>
              <w:right w:w="80" w:type="dxa"/>
            </w:tcMar>
          </w:tcPr>
          <w:p w14:paraId="477C8264" w14:textId="77777777" w:rsidR="009877B9" w:rsidRPr="00A251AD" w:rsidRDefault="009877B9">
            <w:pPr>
              <w:rPr>
                <w:color w:val="000000" w:themeColor="text1"/>
              </w:rPr>
            </w:pPr>
          </w:p>
        </w:tc>
      </w:tr>
      <w:tr w:rsidR="009877B9" w:rsidRPr="00A251AD" w14:paraId="138077E4" w14:textId="77777777">
        <w:tc>
          <w:tcPr>
            <w:tcW w:w="3000" w:type="dxa"/>
            <w:tcBorders>
              <w:top w:val="none" w:sz="0" w:space="0" w:color="FFFFFF"/>
              <w:left w:val="none" w:sz="0" w:space="0" w:color="FFFFFF"/>
              <w:bottom w:val="none" w:sz="0" w:space="0" w:color="FFFFFF"/>
              <w:right w:val="none" w:sz="0" w:space="0" w:color="FFFFFF"/>
            </w:tcBorders>
            <w:tcMar>
              <w:top w:w="40" w:type="dxa"/>
              <w:left w:w="80" w:type="dxa"/>
              <w:bottom w:w="40" w:type="dxa"/>
              <w:right w:w="80" w:type="dxa"/>
            </w:tcMar>
          </w:tcPr>
          <w:p w14:paraId="20E0F119" w14:textId="77777777" w:rsidR="009877B9" w:rsidRPr="00A251AD" w:rsidRDefault="00000000">
            <w:pPr>
              <w:rPr>
                <w:color w:val="000000" w:themeColor="text1"/>
              </w:rPr>
            </w:pPr>
            <w:r w:rsidRPr="00A251AD">
              <w:rPr>
                <w:color w:val="000000" w:themeColor="text1"/>
                <w:sz w:val="20"/>
                <w:szCs w:val="20"/>
              </w:rPr>
              <w:t xml:space="preserve">   Practice / revision / homework</w:t>
            </w:r>
          </w:p>
        </w:tc>
        <w:tc>
          <w:tcPr>
            <w:tcW w:w="6020" w:type="dxa"/>
            <w:tcBorders>
              <w:top w:val="none" w:sz="0" w:space="0" w:color="FFFFFF"/>
              <w:left w:val="none" w:sz="0" w:space="0" w:color="FFFFFF"/>
              <w:bottom w:val="none" w:sz="0" w:space="0" w:color="FFFFFF"/>
              <w:right w:val="none" w:sz="0" w:space="0" w:color="FFFFFF"/>
            </w:tcBorders>
            <w:tcMar>
              <w:top w:w="40" w:type="dxa"/>
              <w:left w:w="80" w:type="dxa"/>
              <w:bottom w:w="40" w:type="dxa"/>
              <w:right w:w="80" w:type="dxa"/>
            </w:tcMar>
          </w:tcPr>
          <w:p w14:paraId="708E05C6" w14:textId="77777777" w:rsidR="009877B9" w:rsidRPr="00A251AD" w:rsidRDefault="00000000">
            <w:pPr>
              <w:rPr>
                <w:color w:val="000000" w:themeColor="text1"/>
              </w:rPr>
            </w:pPr>
            <w:r w:rsidRPr="00A251AD">
              <w:rPr>
                <w:color w:val="000000" w:themeColor="text1"/>
                <w:sz w:val="20"/>
                <w:szCs w:val="20"/>
              </w:rPr>
              <w:t>Practising mathematics homework or tasks</w:t>
            </w:r>
          </w:p>
        </w:tc>
      </w:tr>
      <w:tr w:rsidR="009877B9" w:rsidRPr="00A251AD" w14:paraId="5BE0B8F6" w14:textId="77777777">
        <w:tc>
          <w:tcPr>
            <w:tcW w:w="3000" w:type="dxa"/>
            <w:tcBorders>
              <w:top w:val="none" w:sz="0" w:space="0" w:color="FFFFFF"/>
              <w:left w:val="none" w:sz="0" w:space="0" w:color="FFFFFF"/>
              <w:bottom w:val="none" w:sz="0" w:space="0" w:color="FFFFFF"/>
              <w:right w:val="none" w:sz="0" w:space="0" w:color="FFFFFF"/>
            </w:tcBorders>
            <w:tcMar>
              <w:top w:w="40" w:type="dxa"/>
              <w:left w:w="80" w:type="dxa"/>
              <w:bottom w:w="40" w:type="dxa"/>
              <w:right w:w="80" w:type="dxa"/>
            </w:tcMar>
          </w:tcPr>
          <w:p w14:paraId="42841C27" w14:textId="77777777" w:rsidR="009877B9" w:rsidRPr="00A251AD" w:rsidRDefault="00000000">
            <w:pPr>
              <w:rPr>
                <w:color w:val="000000" w:themeColor="text1"/>
              </w:rPr>
            </w:pPr>
            <w:r w:rsidRPr="00A251AD">
              <w:rPr>
                <w:color w:val="000000" w:themeColor="text1"/>
                <w:sz w:val="20"/>
                <w:szCs w:val="20"/>
              </w:rPr>
              <w:t xml:space="preserve">   Hard work &amp; effort</w:t>
            </w:r>
          </w:p>
        </w:tc>
        <w:tc>
          <w:tcPr>
            <w:tcW w:w="6020" w:type="dxa"/>
            <w:tcBorders>
              <w:top w:val="none" w:sz="0" w:space="0" w:color="FFFFFF"/>
              <w:left w:val="none" w:sz="0" w:space="0" w:color="FFFFFF"/>
              <w:bottom w:val="none" w:sz="0" w:space="0" w:color="FFFFFF"/>
              <w:right w:val="none" w:sz="0" w:space="0" w:color="FFFFFF"/>
            </w:tcBorders>
            <w:tcMar>
              <w:top w:w="40" w:type="dxa"/>
              <w:left w:w="80" w:type="dxa"/>
              <w:bottom w:w="40" w:type="dxa"/>
              <w:right w:w="80" w:type="dxa"/>
            </w:tcMar>
          </w:tcPr>
          <w:p w14:paraId="6138D217" w14:textId="77777777" w:rsidR="009877B9" w:rsidRPr="00A251AD" w:rsidRDefault="00000000">
            <w:pPr>
              <w:rPr>
                <w:color w:val="000000" w:themeColor="text1"/>
              </w:rPr>
            </w:pPr>
            <w:r w:rsidRPr="00A251AD">
              <w:rPr>
                <w:color w:val="000000" w:themeColor="text1"/>
                <w:sz w:val="20"/>
                <w:szCs w:val="20"/>
              </w:rPr>
              <w:t>Working hard or sustained effort in mathematics, including productive struggle</w:t>
            </w:r>
          </w:p>
        </w:tc>
      </w:tr>
      <w:tr w:rsidR="009877B9" w:rsidRPr="00A251AD" w14:paraId="346E98A9" w14:textId="77777777">
        <w:tc>
          <w:tcPr>
            <w:tcW w:w="3000" w:type="dxa"/>
            <w:tcBorders>
              <w:top w:val="none" w:sz="0" w:space="0" w:color="FFFFFF"/>
              <w:left w:val="none" w:sz="0" w:space="0" w:color="FFFFFF"/>
              <w:bottom w:val="none" w:sz="0" w:space="0" w:color="FFFFFF"/>
              <w:right w:val="none" w:sz="0" w:space="0" w:color="FFFFFF"/>
            </w:tcBorders>
            <w:tcMar>
              <w:top w:w="40" w:type="dxa"/>
              <w:left w:w="80" w:type="dxa"/>
              <w:bottom w:w="40" w:type="dxa"/>
              <w:right w:w="80" w:type="dxa"/>
            </w:tcMar>
          </w:tcPr>
          <w:p w14:paraId="572491D4" w14:textId="77777777" w:rsidR="009877B9" w:rsidRPr="00A251AD" w:rsidRDefault="00000000">
            <w:pPr>
              <w:rPr>
                <w:color w:val="000000" w:themeColor="text1"/>
              </w:rPr>
            </w:pPr>
            <w:r w:rsidRPr="00A251AD">
              <w:rPr>
                <w:b/>
                <w:bCs/>
                <w:color w:val="000000" w:themeColor="text1"/>
                <w:sz w:val="20"/>
                <w:szCs w:val="20"/>
              </w:rPr>
              <w:t>Positive emotions</w:t>
            </w:r>
          </w:p>
        </w:tc>
        <w:tc>
          <w:tcPr>
            <w:tcW w:w="6020" w:type="dxa"/>
            <w:tcBorders>
              <w:top w:val="none" w:sz="0" w:space="0" w:color="FFFFFF"/>
              <w:left w:val="none" w:sz="0" w:space="0" w:color="FFFFFF"/>
              <w:bottom w:val="none" w:sz="0" w:space="0" w:color="FFFFFF"/>
              <w:right w:val="none" w:sz="0" w:space="0" w:color="FFFFFF"/>
            </w:tcBorders>
            <w:tcMar>
              <w:top w:w="40" w:type="dxa"/>
              <w:left w:w="80" w:type="dxa"/>
              <w:bottom w:w="40" w:type="dxa"/>
              <w:right w:w="80" w:type="dxa"/>
            </w:tcMar>
          </w:tcPr>
          <w:p w14:paraId="30FB5167" w14:textId="77777777" w:rsidR="009877B9" w:rsidRPr="00A251AD" w:rsidRDefault="009877B9">
            <w:pPr>
              <w:rPr>
                <w:color w:val="000000" w:themeColor="text1"/>
              </w:rPr>
            </w:pPr>
          </w:p>
        </w:tc>
      </w:tr>
      <w:tr w:rsidR="009877B9" w:rsidRPr="00A251AD" w14:paraId="14609ACD" w14:textId="77777777">
        <w:tc>
          <w:tcPr>
            <w:tcW w:w="3000" w:type="dxa"/>
            <w:tcBorders>
              <w:top w:val="none" w:sz="0" w:space="0" w:color="FFFFFF"/>
              <w:left w:val="none" w:sz="0" w:space="0" w:color="FFFFFF"/>
              <w:bottom w:val="none" w:sz="0" w:space="0" w:color="FFFFFF"/>
              <w:right w:val="none" w:sz="0" w:space="0" w:color="FFFFFF"/>
            </w:tcBorders>
            <w:tcMar>
              <w:top w:w="40" w:type="dxa"/>
              <w:left w:w="80" w:type="dxa"/>
              <w:bottom w:w="40" w:type="dxa"/>
              <w:right w:w="80" w:type="dxa"/>
            </w:tcMar>
          </w:tcPr>
          <w:p w14:paraId="11E366BC" w14:textId="77777777" w:rsidR="009877B9" w:rsidRPr="00A251AD" w:rsidRDefault="00000000">
            <w:pPr>
              <w:rPr>
                <w:color w:val="000000" w:themeColor="text1"/>
              </w:rPr>
            </w:pPr>
            <w:r w:rsidRPr="00A251AD">
              <w:rPr>
                <w:color w:val="000000" w:themeColor="text1"/>
                <w:sz w:val="20"/>
                <w:szCs w:val="20"/>
              </w:rPr>
              <w:t xml:space="preserve">   Enjoyment / fun / happiness</w:t>
            </w:r>
          </w:p>
        </w:tc>
        <w:tc>
          <w:tcPr>
            <w:tcW w:w="6020" w:type="dxa"/>
            <w:tcBorders>
              <w:top w:val="none" w:sz="0" w:space="0" w:color="FFFFFF"/>
              <w:left w:val="none" w:sz="0" w:space="0" w:color="FFFFFF"/>
              <w:bottom w:val="none" w:sz="0" w:space="0" w:color="FFFFFF"/>
              <w:right w:val="none" w:sz="0" w:space="0" w:color="FFFFFF"/>
            </w:tcBorders>
            <w:tcMar>
              <w:top w:w="40" w:type="dxa"/>
              <w:left w:w="80" w:type="dxa"/>
              <w:bottom w:w="40" w:type="dxa"/>
              <w:right w:w="80" w:type="dxa"/>
            </w:tcMar>
          </w:tcPr>
          <w:p w14:paraId="5BE8FDE1" w14:textId="77777777" w:rsidR="009877B9" w:rsidRPr="00A251AD" w:rsidRDefault="00000000">
            <w:pPr>
              <w:rPr>
                <w:color w:val="000000" w:themeColor="text1"/>
              </w:rPr>
            </w:pPr>
            <w:r w:rsidRPr="00A251AD">
              <w:rPr>
                <w:color w:val="000000" w:themeColor="text1"/>
                <w:sz w:val="20"/>
                <w:szCs w:val="20"/>
              </w:rPr>
              <w:t>Valuing a sense of joy, fun, or happiness in mathematics</w:t>
            </w:r>
          </w:p>
        </w:tc>
      </w:tr>
      <w:tr w:rsidR="009877B9" w:rsidRPr="00A251AD" w14:paraId="1DFDF7AF" w14:textId="77777777">
        <w:tc>
          <w:tcPr>
            <w:tcW w:w="3000" w:type="dxa"/>
            <w:tcBorders>
              <w:top w:val="none" w:sz="0" w:space="0" w:color="FFFFFF"/>
              <w:left w:val="none" w:sz="0" w:space="0" w:color="FFFFFF"/>
              <w:bottom w:val="none" w:sz="0" w:space="0" w:color="FFFFFF"/>
              <w:right w:val="none" w:sz="0" w:space="0" w:color="FFFFFF"/>
            </w:tcBorders>
            <w:tcMar>
              <w:top w:w="40" w:type="dxa"/>
              <w:left w:w="80" w:type="dxa"/>
              <w:bottom w:w="40" w:type="dxa"/>
              <w:right w:w="80" w:type="dxa"/>
            </w:tcMar>
          </w:tcPr>
          <w:p w14:paraId="591F59D3" w14:textId="77777777" w:rsidR="009877B9" w:rsidRPr="00A251AD" w:rsidRDefault="00000000">
            <w:pPr>
              <w:rPr>
                <w:color w:val="000000" w:themeColor="text1"/>
              </w:rPr>
            </w:pPr>
            <w:r w:rsidRPr="00A251AD">
              <w:rPr>
                <w:color w:val="000000" w:themeColor="text1"/>
                <w:sz w:val="20"/>
                <w:szCs w:val="20"/>
              </w:rPr>
              <w:t xml:space="preserve">   Pride</w:t>
            </w:r>
          </w:p>
        </w:tc>
        <w:tc>
          <w:tcPr>
            <w:tcW w:w="6020" w:type="dxa"/>
            <w:tcBorders>
              <w:top w:val="none" w:sz="0" w:space="0" w:color="FFFFFF"/>
              <w:left w:val="none" w:sz="0" w:space="0" w:color="FFFFFF"/>
              <w:bottom w:val="none" w:sz="0" w:space="0" w:color="FFFFFF"/>
              <w:right w:val="none" w:sz="0" w:space="0" w:color="FFFFFF"/>
            </w:tcBorders>
            <w:tcMar>
              <w:top w:w="40" w:type="dxa"/>
              <w:left w:w="80" w:type="dxa"/>
              <w:bottom w:w="40" w:type="dxa"/>
              <w:right w:w="80" w:type="dxa"/>
            </w:tcMar>
          </w:tcPr>
          <w:p w14:paraId="22C5EC10" w14:textId="77777777" w:rsidR="009877B9" w:rsidRPr="00A251AD" w:rsidRDefault="00000000">
            <w:pPr>
              <w:rPr>
                <w:color w:val="000000" w:themeColor="text1"/>
              </w:rPr>
            </w:pPr>
            <w:r w:rsidRPr="00A251AD">
              <w:rPr>
                <w:color w:val="000000" w:themeColor="text1"/>
                <w:sz w:val="20"/>
                <w:szCs w:val="20"/>
              </w:rPr>
              <w:t>Feeling proud in mathematics</w:t>
            </w:r>
          </w:p>
        </w:tc>
      </w:tr>
      <w:tr w:rsidR="009877B9" w:rsidRPr="00A251AD" w14:paraId="6896031D" w14:textId="77777777">
        <w:tc>
          <w:tcPr>
            <w:tcW w:w="3000" w:type="dxa"/>
            <w:tcBorders>
              <w:top w:val="none" w:sz="0" w:space="0" w:color="FFFFFF"/>
              <w:left w:val="none" w:sz="0" w:space="0" w:color="FFFFFF"/>
              <w:bottom w:val="none" w:sz="0" w:space="0" w:color="FFFFFF"/>
              <w:right w:val="none" w:sz="0" w:space="0" w:color="FFFFFF"/>
            </w:tcBorders>
            <w:tcMar>
              <w:top w:w="40" w:type="dxa"/>
              <w:left w:w="80" w:type="dxa"/>
              <w:bottom w:w="40" w:type="dxa"/>
              <w:right w:w="80" w:type="dxa"/>
            </w:tcMar>
          </w:tcPr>
          <w:p w14:paraId="3313AE32" w14:textId="77777777" w:rsidR="009877B9" w:rsidRPr="00A251AD" w:rsidRDefault="00000000">
            <w:pPr>
              <w:rPr>
                <w:color w:val="000000" w:themeColor="text1"/>
              </w:rPr>
            </w:pPr>
            <w:r w:rsidRPr="00A251AD">
              <w:rPr>
                <w:color w:val="000000" w:themeColor="text1"/>
                <w:sz w:val="20"/>
                <w:szCs w:val="20"/>
              </w:rPr>
              <w:t xml:space="preserve">   No anxiety / stress</w:t>
            </w:r>
          </w:p>
        </w:tc>
        <w:tc>
          <w:tcPr>
            <w:tcW w:w="6020" w:type="dxa"/>
            <w:tcBorders>
              <w:top w:val="none" w:sz="0" w:space="0" w:color="FFFFFF"/>
              <w:left w:val="none" w:sz="0" w:space="0" w:color="FFFFFF"/>
              <w:bottom w:val="none" w:sz="0" w:space="0" w:color="FFFFFF"/>
              <w:right w:val="none" w:sz="0" w:space="0" w:color="FFFFFF"/>
            </w:tcBorders>
            <w:tcMar>
              <w:top w:w="40" w:type="dxa"/>
              <w:left w:w="80" w:type="dxa"/>
              <w:bottom w:w="40" w:type="dxa"/>
              <w:right w:w="80" w:type="dxa"/>
            </w:tcMar>
          </w:tcPr>
          <w:p w14:paraId="150E81CB" w14:textId="77777777" w:rsidR="009877B9" w:rsidRPr="00A251AD" w:rsidRDefault="00000000">
            <w:pPr>
              <w:rPr>
                <w:color w:val="000000" w:themeColor="text1"/>
              </w:rPr>
            </w:pPr>
            <w:r w:rsidRPr="00A251AD">
              <w:rPr>
                <w:color w:val="000000" w:themeColor="text1"/>
                <w:sz w:val="20"/>
                <w:szCs w:val="20"/>
              </w:rPr>
              <w:t>The absence of anxiety or stress in mathematics learning</w:t>
            </w:r>
          </w:p>
        </w:tc>
      </w:tr>
      <w:tr w:rsidR="009877B9" w:rsidRPr="00A251AD" w14:paraId="4C8F835E" w14:textId="77777777">
        <w:tc>
          <w:tcPr>
            <w:tcW w:w="3000" w:type="dxa"/>
            <w:tcBorders>
              <w:top w:val="none" w:sz="0" w:space="0" w:color="FFFFFF"/>
              <w:left w:val="none" w:sz="0" w:space="0" w:color="FFFFFF"/>
              <w:bottom w:val="none" w:sz="0" w:space="0" w:color="FFFFFF"/>
              <w:right w:val="none" w:sz="0" w:space="0" w:color="FFFFFF"/>
            </w:tcBorders>
            <w:tcMar>
              <w:top w:w="40" w:type="dxa"/>
              <w:left w:w="80" w:type="dxa"/>
              <w:bottom w:w="40" w:type="dxa"/>
              <w:right w:w="80" w:type="dxa"/>
            </w:tcMar>
          </w:tcPr>
          <w:p w14:paraId="5E025C7B" w14:textId="77777777" w:rsidR="009877B9" w:rsidRPr="00A251AD" w:rsidRDefault="00000000">
            <w:pPr>
              <w:rPr>
                <w:color w:val="000000" w:themeColor="text1"/>
              </w:rPr>
            </w:pPr>
            <w:r w:rsidRPr="00A251AD">
              <w:rPr>
                <w:color w:val="000000" w:themeColor="text1"/>
                <w:sz w:val="20"/>
                <w:szCs w:val="20"/>
              </w:rPr>
              <w:t xml:space="preserve">   Safe &amp; relaxing</w:t>
            </w:r>
          </w:p>
        </w:tc>
        <w:tc>
          <w:tcPr>
            <w:tcW w:w="6020" w:type="dxa"/>
            <w:tcBorders>
              <w:top w:val="none" w:sz="0" w:space="0" w:color="FFFFFF"/>
              <w:left w:val="none" w:sz="0" w:space="0" w:color="FFFFFF"/>
              <w:bottom w:val="none" w:sz="0" w:space="0" w:color="FFFFFF"/>
              <w:right w:val="none" w:sz="0" w:space="0" w:color="FFFFFF"/>
            </w:tcBorders>
            <w:tcMar>
              <w:top w:w="40" w:type="dxa"/>
              <w:left w:w="80" w:type="dxa"/>
              <w:bottom w:w="40" w:type="dxa"/>
              <w:right w:w="80" w:type="dxa"/>
            </w:tcMar>
          </w:tcPr>
          <w:p w14:paraId="1BA2B892" w14:textId="77777777" w:rsidR="009877B9" w:rsidRPr="00A251AD" w:rsidRDefault="00000000">
            <w:pPr>
              <w:rPr>
                <w:color w:val="000000" w:themeColor="text1"/>
              </w:rPr>
            </w:pPr>
            <w:r w:rsidRPr="00A251AD">
              <w:rPr>
                <w:color w:val="000000" w:themeColor="text1"/>
                <w:sz w:val="20"/>
                <w:szCs w:val="20"/>
              </w:rPr>
              <w:t>A class climate that feels safe and relaxing</w:t>
            </w:r>
          </w:p>
        </w:tc>
      </w:tr>
      <w:tr w:rsidR="009877B9" w:rsidRPr="00A251AD" w14:paraId="70790805" w14:textId="77777777">
        <w:tc>
          <w:tcPr>
            <w:tcW w:w="3000" w:type="dxa"/>
            <w:tcBorders>
              <w:top w:val="none" w:sz="0" w:space="0" w:color="FFFFFF"/>
              <w:left w:val="none" w:sz="0" w:space="0" w:color="FFFFFF"/>
              <w:bottom w:val="none" w:sz="0" w:space="0" w:color="FFFFFF"/>
              <w:right w:val="none" w:sz="0" w:space="0" w:color="FFFFFF"/>
            </w:tcBorders>
            <w:tcMar>
              <w:top w:w="40" w:type="dxa"/>
              <w:left w:w="80" w:type="dxa"/>
              <w:bottom w:w="40" w:type="dxa"/>
              <w:right w:w="80" w:type="dxa"/>
            </w:tcMar>
          </w:tcPr>
          <w:p w14:paraId="38AF8E2E" w14:textId="77777777" w:rsidR="009877B9" w:rsidRPr="00A251AD" w:rsidRDefault="00000000">
            <w:pPr>
              <w:rPr>
                <w:color w:val="000000" w:themeColor="text1"/>
              </w:rPr>
            </w:pPr>
            <w:r w:rsidRPr="00A251AD">
              <w:rPr>
                <w:b/>
                <w:bCs/>
                <w:color w:val="000000" w:themeColor="text1"/>
                <w:sz w:val="20"/>
                <w:szCs w:val="20"/>
              </w:rPr>
              <w:lastRenderedPageBreak/>
              <w:t>Relationships</w:t>
            </w:r>
          </w:p>
        </w:tc>
        <w:tc>
          <w:tcPr>
            <w:tcW w:w="6020" w:type="dxa"/>
            <w:tcBorders>
              <w:top w:val="none" w:sz="0" w:space="0" w:color="FFFFFF"/>
              <w:left w:val="none" w:sz="0" w:space="0" w:color="FFFFFF"/>
              <w:bottom w:val="none" w:sz="0" w:space="0" w:color="FFFFFF"/>
              <w:right w:val="none" w:sz="0" w:space="0" w:color="FFFFFF"/>
            </w:tcBorders>
            <w:tcMar>
              <w:top w:w="40" w:type="dxa"/>
              <w:left w:w="80" w:type="dxa"/>
              <w:bottom w:w="40" w:type="dxa"/>
              <w:right w:w="80" w:type="dxa"/>
            </w:tcMar>
          </w:tcPr>
          <w:p w14:paraId="41EE5D2B" w14:textId="77777777" w:rsidR="009877B9" w:rsidRPr="00A251AD" w:rsidRDefault="009877B9">
            <w:pPr>
              <w:rPr>
                <w:color w:val="000000" w:themeColor="text1"/>
              </w:rPr>
            </w:pPr>
          </w:p>
        </w:tc>
      </w:tr>
      <w:tr w:rsidR="009877B9" w:rsidRPr="00A251AD" w14:paraId="624CD052" w14:textId="77777777">
        <w:tc>
          <w:tcPr>
            <w:tcW w:w="3000" w:type="dxa"/>
            <w:tcBorders>
              <w:top w:val="none" w:sz="0" w:space="0" w:color="FFFFFF"/>
              <w:left w:val="none" w:sz="0" w:space="0" w:color="FFFFFF"/>
              <w:bottom w:val="none" w:sz="0" w:space="0" w:color="FFFFFF"/>
              <w:right w:val="none" w:sz="0" w:space="0" w:color="FFFFFF"/>
            </w:tcBorders>
            <w:tcMar>
              <w:top w:w="40" w:type="dxa"/>
              <w:left w:w="80" w:type="dxa"/>
              <w:bottom w:w="40" w:type="dxa"/>
              <w:right w:w="80" w:type="dxa"/>
            </w:tcMar>
          </w:tcPr>
          <w:p w14:paraId="6E359A01" w14:textId="77777777" w:rsidR="009877B9" w:rsidRPr="00A251AD" w:rsidRDefault="00000000">
            <w:pPr>
              <w:rPr>
                <w:color w:val="000000" w:themeColor="text1"/>
              </w:rPr>
            </w:pPr>
            <w:r w:rsidRPr="00A251AD">
              <w:rPr>
                <w:color w:val="000000" w:themeColor="text1"/>
                <w:sz w:val="20"/>
                <w:szCs w:val="20"/>
              </w:rPr>
              <w:t xml:space="preserve">   Teacher support &amp; care</w:t>
            </w:r>
          </w:p>
        </w:tc>
        <w:tc>
          <w:tcPr>
            <w:tcW w:w="6020" w:type="dxa"/>
            <w:tcBorders>
              <w:top w:val="none" w:sz="0" w:space="0" w:color="FFFFFF"/>
              <w:left w:val="none" w:sz="0" w:space="0" w:color="FFFFFF"/>
              <w:bottom w:val="none" w:sz="0" w:space="0" w:color="FFFFFF"/>
              <w:right w:val="none" w:sz="0" w:space="0" w:color="FFFFFF"/>
            </w:tcBorders>
            <w:tcMar>
              <w:top w:w="40" w:type="dxa"/>
              <w:left w:w="80" w:type="dxa"/>
              <w:bottom w:w="40" w:type="dxa"/>
              <w:right w:w="80" w:type="dxa"/>
            </w:tcMar>
          </w:tcPr>
          <w:p w14:paraId="196211AD" w14:textId="77777777" w:rsidR="009877B9" w:rsidRPr="00A251AD" w:rsidRDefault="00000000">
            <w:pPr>
              <w:rPr>
                <w:color w:val="000000" w:themeColor="text1"/>
              </w:rPr>
            </w:pPr>
            <w:r w:rsidRPr="00A251AD">
              <w:rPr>
                <w:color w:val="000000" w:themeColor="text1"/>
                <w:sz w:val="20"/>
                <w:szCs w:val="20"/>
              </w:rPr>
              <w:t>Teacher provides general support, warmth, and care</w:t>
            </w:r>
          </w:p>
        </w:tc>
      </w:tr>
      <w:tr w:rsidR="009877B9" w:rsidRPr="00A251AD" w14:paraId="656B9E54" w14:textId="77777777">
        <w:tc>
          <w:tcPr>
            <w:tcW w:w="3000" w:type="dxa"/>
            <w:tcBorders>
              <w:top w:val="none" w:sz="0" w:space="0" w:color="FFFFFF"/>
              <w:left w:val="none" w:sz="0" w:space="0" w:color="FFFFFF"/>
              <w:bottom w:val="none" w:sz="0" w:space="0" w:color="FFFFFF"/>
              <w:right w:val="none" w:sz="0" w:space="0" w:color="FFFFFF"/>
            </w:tcBorders>
            <w:tcMar>
              <w:top w:w="40" w:type="dxa"/>
              <w:left w:w="80" w:type="dxa"/>
              <w:bottom w:w="40" w:type="dxa"/>
              <w:right w:w="80" w:type="dxa"/>
            </w:tcMar>
          </w:tcPr>
          <w:p w14:paraId="37E0B5A7" w14:textId="77777777" w:rsidR="009877B9" w:rsidRPr="00A251AD" w:rsidRDefault="00000000">
            <w:pPr>
              <w:rPr>
                <w:color w:val="000000" w:themeColor="text1"/>
              </w:rPr>
            </w:pPr>
            <w:r w:rsidRPr="00A251AD">
              <w:rPr>
                <w:color w:val="000000" w:themeColor="text1"/>
                <w:sz w:val="20"/>
                <w:szCs w:val="20"/>
              </w:rPr>
              <w:t xml:space="preserve">   Rewards / praise</w:t>
            </w:r>
          </w:p>
        </w:tc>
        <w:tc>
          <w:tcPr>
            <w:tcW w:w="6020" w:type="dxa"/>
            <w:tcBorders>
              <w:top w:val="none" w:sz="0" w:space="0" w:color="FFFFFF"/>
              <w:left w:val="none" w:sz="0" w:space="0" w:color="FFFFFF"/>
              <w:bottom w:val="none" w:sz="0" w:space="0" w:color="FFFFFF"/>
              <w:right w:val="none" w:sz="0" w:space="0" w:color="FFFFFF"/>
            </w:tcBorders>
            <w:tcMar>
              <w:top w:w="40" w:type="dxa"/>
              <w:left w:w="80" w:type="dxa"/>
              <w:bottom w:w="40" w:type="dxa"/>
              <w:right w:w="80" w:type="dxa"/>
            </w:tcMar>
          </w:tcPr>
          <w:p w14:paraId="42A595AB" w14:textId="77777777" w:rsidR="009877B9" w:rsidRPr="00A251AD" w:rsidRDefault="00000000">
            <w:pPr>
              <w:rPr>
                <w:color w:val="000000" w:themeColor="text1"/>
              </w:rPr>
            </w:pPr>
            <w:r w:rsidRPr="00A251AD">
              <w:rPr>
                <w:color w:val="000000" w:themeColor="text1"/>
                <w:sz w:val="20"/>
                <w:szCs w:val="20"/>
              </w:rPr>
              <w:t>Teacher provides rewards, prizes, or praise</w:t>
            </w:r>
          </w:p>
        </w:tc>
      </w:tr>
      <w:tr w:rsidR="009877B9" w:rsidRPr="00A251AD" w14:paraId="37838B88" w14:textId="77777777">
        <w:tc>
          <w:tcPr>
            <w:tcW w:w="3000" w:type="dxa"/>
            <w:tcBorders>
              <w:top w:val="none" w:sz="0" w:space="0" w:color="FFFFFF"/>
              <w:left w:val="none" w:sz="0" w:space="0" w:color="FFFFFF"/>
              <w:bottom w:val="none" w:sz="0" w:space="0" w:color="FFFFFF"/>
              <w:right w:val="none" w:sz="0" w:space="0" w:color="FFFFFF"/>
            </w:tcBorders>
            <w:tcMar>
              <w:top w:w="40" w:type="dxa"/>
              <w:left w:w="80" w:type="dxa"/>
              <w:bottom w:w="40" w:type="dxa"/>
              <w:right w:w="80" w:type="dxa"/>
            </w:tcMar>
          </w:tcPr>
          <w:p w14:paraId="6CA5FB38" w14:textId="77777777" w:rsidR="009877B9" w:rsidRPr="00A251AD" w:rsidRDefault="00000000">
            <w:pPr>
              <w:rPr>
                <w:color w:val="000000" w:themeColor="text1"/>
              </w:rPr>
            </w:pPr>
            <w:r w:rsidRPr="00A251AD">
              <w:rPr>
                <w:color w:val="000000" w:themeColor="text1"/>
                <w:sz w:val="20"/>
                <w:szCs w:val="20"/>
              </w:rPr>
              <w:t xml:space="preserve">   Family support</w:t>
            </w:r>
          </w:p>
        </w:tc>
        <w:tc>
          <w:tcPr>
            <w:tcW w:w="6020" w:type="dxa"/>
            <w:tcBorders>
              <w:top w:val="none" w:sz="0" w:space="0" w:color="FFFFFF"/>
              <w:left w:val="none" w:sz="0" w:space="0" w:color="FFFFFF"/>
              <w:bottom w:val="none" w:sz="0" w:space="0" w:color="FFFFFF"/>
              <w:right w:val="none" w:sz="0" w:space="0" w:color="FFFFFF"/>
            </w:tcBorders>
            <w:tcMar>
              <w:top w:w="40" w:type="dxa"/>
              <w:left w:w="80" w:type="dxa"/>
              <w:bottom w:w="40" w:type="dxa"/>
              <w:right w:w="80" w:type="dxa"/>
            </w:tcMar>
          </w:tcPr>
          <w:p w14:paraId="36A3731A" w14:textId="77777777" w:rsidR="009877B9" w:rsidRPr="00A251AD" w:rsidRDefault="00000000">
            <w:pPr>
              <w:rPr>
                <w:color w:val="000000" w:themeColor="text1"/>
              </w:rPr>
            </w:pPr>
            <w:r w:rsidRPr="00A251AD">
              <w:rPr>
                <w:color w:val="000000" w:themeColor="text1"/>
                <w:sz w:val="20"/>
                <w:szCs w:val="20"/>
              </w:rPr>
              <w:t>Support from, or meeting the expectations of, family members</w:t>
            </w:r>
          </w:p>
        </w:tc>
      </w:tr>
      <w:tr w:rsidR="009877B9" w:rsidRPr="00A251AD" w14:paraId="2DB0D139" w14:textId="77777777">
        <w:tc>
          <w:tcPr>
            <w:tcW w:w="3000" w:type="dxa"/>
            <w:tcBorders>
              <w:top w:val="none" w:sz="0" w:space="0" w:color="FFFFFF"/>
              <w:left w:val="none" w:sz="0" w:space="0" w:color="FFFFFF"/>
              <w:bottom w:val="none" w:sz="0" w:space="0" w:color="FFFFFF"/>
              <w:right w:val="none" w:sz="0" w:space="0" w:color="FFFFFF"/>
            </w:tcBorders>
            <w:tcMar>
              <w:top w:w="40" w:type="dxa"/>
              <w:left w:w="80" w:type="dxa"/>
              <w:bottom w:w="40" w:type="dxa"/>
              <w:right w:w="80" w:type="dxa"/>
            </w:tcMar>
          </w:tcPr>
          <w:p w14:paraId="4C8CA723" w14:textId="77777777" w:rsidR="009877B9" w:rsidRPr="00A251AD" w:rsidRDefault="00000000">
            <w:pPr>
              <w:rPr>
                <w:color w:val="000000" w:themeColor="text1"/>
              </w:rPr>
            </w:pPr>
            <w:r w:rsidRPr="00A251AD">
              <w:rPr>
                <w:color w:val="000000" w:themeColor="text1"/>
                <w:sz w:val="20"/>
                <w:szCs w:val="20"/>
              </w:rPr>
              <w:t xml:space="preserve">   Sharing ideas &amp; explanations</w:t>
            </w:r>
          </w:p>
        </w:tc>
        <w:tc>
          <w:tcPr>
            <w:tcW w:w="6020" w:type="dxa"/>
            <w:tcBorders>
              <w:top w:val="none" w:sz="0" w:space="0" w:color="FFFFFF"/>
              <w:left w:val="none" w:sz="0" w:space="0" w:color="FFFFFF"/>
              <w:bottom w:val="none" w:sz="0" w:space="0" w:color="FFFFFF"/>
              <w:right w:val="none" w:sz="0" w:space="0" w:color="FFFFFF"/>
            </w:tcBorders>
            <w:tcMar>
              <w:top w:w="40" w:type="dxa"/>
              <w:left w:w="80" w:type="dxa"/>
              <w:bottom w:w="40" w:type="dxa"/>
              <w:right w:w="80" w:type="dxa"/>
            </w:tcMar>
          </w:tcPr>
          <w:p w14:paraId="4AF4D589" w14:textId="77777777" w:rsidR="009877B9" w:rsidRPr="00A251AD" w:rsidRDefault="00000000">
            <w:pPr>
              <w:rPr>
                <w:color w:val="000000" w:themeColor="text1"/>
              </w:rPr>
            </w:pPr>
            <w:r w:rsidRPr="00A251AD">
              <w:rPr>
                <w:color w:val="000000" w:themeColor="text1"/>
                <w:sz w:val="20"/>
                <w:szCs w:val="20"/>
              </w:rPr>
              <w:t>Students sharing or communicating ideas</w:t>
            </w:r>
          </w:p>
        </w:tc>
      </w:tr>
      <w:tr w:rsidR="009877B9" w:rsidRPr="00A251AD" w14:paraId="0C600031" w14:textId="77777777">
        <w:tc>
          <w:tcPr>
            <w:tcW w:w="3000" w:type="dxa"/>
            <w:tcBorders>
              <w:top w:val="none" w:sz="0" w:space="0" w:color="FFFFFF"/>
              <w:left w:val="none" w:sz="0" w:space="0" w:color="FFFFFF"/>
              <w:bottom w:val="none" w:sz="0" w:space="0" w:color="FFFFFF"/>
              <w:right w:val="none" w:sz="0" w:space="0" w:color="FFFFFF"/>
            </w:tcBorders>
            <w:tcMar>
              <w:top w:w="40" w:type="dxa"/>
              <w:left w:w="80" w:type="dxa"/>
              <w:bottom w:w="40" w:type="dxa"/>
              <w:right w:w="80" w:type="dxa"/>
            </w:tcMar>
          </w:tcPr>
          <w:p w14:paraId="7357331F" w14:textId="77777777" w:rsidR="009877B9" w:rsidRPr="00A251AD" w:rsidRDefault="00000000">
            <w:pPr>
              <w:rPr>
                <w:color w:val="000000" w:themeColor="text1"/>
              </w:rPr>
            </w:pPr>
            <w:r w:rsidRPr="00A251AD">
              <w:rPr>
                <w:color w:val="000000" w:themeColor="text1"/>
                <w:sz w:val="20"/>
                <w:szCs w:val="20"/>
              </w:rPr>
              <w:t xml:space="preserve">   Reciprocity / helping others</w:t>
            </w:r>
          </w:p>
        </w:tc>
        <w:tc>
          <w:tcPr>
            <w:tcW w:w="6020" w:type="dxa"/>
            <w:tcBorders>
              <w:top w:val="none" w:sz="0" w:space="0" w:color="FFFFFF"/>
              <w:left w:val="none" w:sz="0" w:space="0" w:color="FFFFFF"/>
              <w:bottom w:val="none" w:sz="0" w:space="0" w:color="FFFFFF"/>
              <w:right w:val="none" w:sz="0" w:space="0" w:color="FFFFFF"/>
            </w:tcBorders>
            <w:tcMar>
              <w:top w:w="40" w:type="dxa"/>
              <w:left w:w="80" w:type="dxa"/>
              <w:bottom w:w="40" w:type="dxa"/>
              <w:right w:w="80" w:type="dxa"/>
            </w:tcMar>
          </w:tcPr>
          <w:p w14:paraId="73512E09" w14:textId="77777777" w:rsidR="009877B9" w:rsidRPr="00A251AD" w:rsidRDefault="00000000">
            <w:pPr>
              <w:rPr>
                <w:color w:val="000000" w:themeColor="text1"/>
              </w:rPr>
            </w:pPr>
            <w:r w:rsidRPr="00A251AD">
              <w:rPr>
                <w:color w:val="000000" w:themeColor="text1"/>
                <w:sz w:val="20"/>
                <w:szCs w:val="20"/>
              </w:rPr>
              <w:t>Students helping their peers in mathematics</w:t>
            </w:r>
          </w:p>
        </w:tc>
      </w:tr>
      <w:tr w:rsidR="009877B9" w:rsidRPr="00A251AD" w14:paraId="5A55917D" w14:textId="77777777">
        <w:tc>
          <w:tcPr>
            <w:tcW w:w="3000" w:type="dxa"/>
            <w:tcBorders>
              <w:top w:val="none" w:sz="0" w:space="0" w:color="FFFFFF"/>
              <w:left w:val="none" w:sz="0" w:space="0" w:color="FFFFFF"/>
              <w:bottom w:val="none" w:sz="0" w:space="0" w:color="FFFFFF"/>
              <w:right w:val="none" w:sz="0" w:space="0" w:color="FFFFFF"/>
            </w:tcBorders>
            <w:tcMar>
              <w:top w:w="40" w:type="dxa"/>
              <w:left w:w="80" w:type="dxa"/>
              <w:bottom w:w="40" w:type="dxa"/>
              <w:right w:w="80" w:type="dxa"/>
            </w:tcMar>
          </w:tcPr>
          <w:p w14:paraId="59F40116" w14:textId="77777777" w:rsidR="009877B9" w:rsidRPr="00A251AD" w:rsidRDefault="00000000">
            <w:pPr>
              <w:rPr>
                <w:color w:val="000000" w:themeColor="text1"/>
              </w:rPr>
            </w:pPr>
            <w:r w:rsidRPr="00A251AD">
              <w:rPr>
                <w:color w:val="000000" w:themeColor="text1"/>
                <w:sz w:val="20"/>
                <w:szCs w:val="20"/>
              </w:rPr>
              <w:t xml:space="preserve">   Peer support &amp; collaboration</w:t>
            </w:r>
          </w:p>
        </w:tc>
        <w:tc>
          <w:tcPr>
            <w:tcW w:w="6020" w:type="dxa"/>
            <w:tcBorders>
              <w:top w:val="none" w:sz="0" w:space="0" w:color="FFFFFF"/>
              <w:left w:val="none" w:sz="0" w:space="0" w:color="FFFFFF"/>
              <w:bottom w:val="none" w:sz="0" w:space="0" w:color="FFFFFF"/>
              <w:right w:val="none" w:sz="0" w:space="0" w:color="FFFFFF"/>
            </w:tcBorders>
            <w:tcMar>
              <w:top w:w="40" w:type="dxa"/>
              <w:left w:w="80" w:type="dxa"/>
              <w:bottom w:w="40" w:type="dxa"/>
              <w:right w:w="80" w:type="dxa"/>
            </w:tcMar>
          </w:tcPr>
          <w:p w14:paraId="00DA860F" w14:textId="77777777" w:rsidR="009877B9" w:rsidRPr="00A251AD" w:rsidRDefault="00000000">
            <w:pPr>
              <w:rPr>
                <w:color w:val="000000" w:themeColor="text1"/>
              </w:rPr>
            </w:pPr>
            <w:r w:rsidRPr="00A251AD">
              <w:rPr>
                <w:color w:val="000000" w:themeColor="text1"/>
                <w:sz w:val="20"/>
                <w:szCs w:val="20"/>
              </w:rPr>
              <w:t>General support from peers</w:t>
            </w:r>
          </w:p>
        </w:tc>
      </w:tr>
      <w:tr w:rsidR="009877B9" w:rsidRPr="00A251AD" w14:paraId="1938CAAD" w14:textId="77777777">
        <w:tc>
          <w:tcPr>
            <w:tcW w:w="3000" w:type="dxa"/>
            <w:tcBorders>
              <w:top w:val="none" w:sz="0" w:space="0" w:color="FFFFFF"/>
              <w:left w:val="none" w:sz="0" w:space="0" w:color="FFFFFF"/>
              <w:bottom w:val="single" w:sz="6" w:space="0" w:color="000000"/>
              <w:right w:val="none" w:sz="0" w:space="0" w:color="FFFFFF"/>
            </w:tcBorders>
            <w:tcMar>
              <w:top w:w="40" w:type="dxa"/>
              <w:left w:w="80" w:type="dxa"/>
              <w:bottom w:w="40" w:type="dxa"/>
              <w:right w:w="80" w:type="dxa"/>
            </w:tcMar>
          </w:tcPr>
          <w:p w14:paraId="1FBB506A" w14:textId="127467F9" w:rsidR="009877B9" w:rsidRPr="00A251AD" w:rsidRDefault="00000000">
            <w:pPr>
              <w:rPr>
                <w:color w:val="000000" w:themeColor="text1"/>
              </w:rPr>
            </w:pPr>
            <w:r w:rsidRPr="00A251AD">
              <w:rPr>
                <w:color w:val="000000" w:themeColor="text1"/>
                <w:sz w:val="20"/>
                <w:szCs w:val="20"/>
              </w:rPr>
              <w:t xml:space="preserve">   General </w:t>
            </w:r>
            <w:r w:rsidR="00A251AD">
              <w:rPr>
                <w:color w:val="000000" w:themeColor="text1"/>
                <w:sz w:val="20"/>
                <w:szCs w:val="20"/>
              </w:rPr>
              <w:t xml:space="preserve">/ external </w:t>
            </w:r>
            <w:r w:rsidRPr="00A251AD">
              <w:rPr>
                <w:color w:val="000000" w:themeColor="text1"/>
                <w:sz w:val="20"/>
                <w:szCs w:val="20"/>
              </w:rPr>
              <w:t>support</w:t>
            </w:r>
          </w:p>
        </w:tc>
        <w:tc>
          <w:tcPr>
            <w:tcW w:w="6020" w:type="dxa"/>
            <w:tcBorders>
              <w:top w:val="none" w:sz="0" w:space="0" w:color="FFFFFF"/>
              <w:left w:val="none" w:sz="0" w:space="0" w:color="FFFFFF"/>
              <w:bottom w:val="single" w:sz="6" w:space="0" w:color="000000"/>
              <w:right w:val="none" w:sz="0" w:space="0" w:color="FFFFFF"/>
            </w:tcBorders>
            <w:tcMar>
              <w:top w:w="40" w:type="dxa"/>
              <w:left w:w="80" w:type="dxa"/>
              <w:bottom w:w="40" w:type="dxa"/>
              <w:right w:w="80" w:type="dxa"/>
            </w:tcMar>
          </w:tcPr>
          <w:p w14:paraId="7008B5F1" w14:textId="21ABD563" w:rsidR="009877B9" w:rsidRPr="00A251AD" w:rsidRDefault="00000000">
            <w:pPr>
              <w:rPr>
                <w:color w:val="000000" w:themeColor="text1"/>
              </w:rPr>
            </w:pPr>
            <w:r w:rsidRPr="00A251AD">
              <w:rPr>
                <w:color w:val="000000" w:themeColor="text1"/>
                <w:sz w:val="20"/>
                <w:szCs w:val="20"/>
              </w:rPr>
              <w:t xml:space="preserve">General support outside </w:t>
            </w:r>
            <w:r w:rsidR="00A251AD">
              <w:rPr>
                <w:color w:val="000000" w:themeColor="text1"/>
                <w:sz w:val="20"/>
                <w:szCs w:val="20"/>
              </w:rPr>
              <w:t xml:space="preserve">of </w:t>
            </w:r>
            <w:r w:rsidRPr="00A251AD">
              <w:rPr>
                <w:color w:val="000000" w:themeColor="text1"/>
                <w:sz w:val="20"/>
                <w:szCs w:val="20"/>
              </w:rPr>
              <w:t>school</w:t>
            </w:r>
          </w:p>
        </w:tc>
      </w:tr>
    </w:tbl>
    <w:p w14:paraId="32C40685" w14:textId="1DD47BDA" w:rsidR="009877B9" w:rsidRPr="00A251AD" w:rsidRDefault="00000000">
      <w:pPr>
        <w:spacing w:before="80" w:after="240"/>
        <w:rPr>
          <w:color w:val="000000" w:themeColor="text1"/>
        </w:rPr>
      </w:pPr>
      <w:r w:rsidRPr="00A251AD">
        <w:rPr>
          <w:i/>
          <w:iCs/>
          <w:color w:val="000000" w:themeColor="text1"/>
          <w:sz w:val="20"/>
          <w:szCs w:val="20"/>
        </w:rPr>
        <w:t xml:space="preserve">Note. </w:t>
      </w:r>
      <w:r w:rsidRPr="00A251AD">
        <w:rPr>
          <w:color w:val="000000" w:themeColor="text1"/>
          <w:sz w:val="20"/>
          <w:szCs w:val="20"/>
        </w:rPr>
        <w:t>Ultimate values follow Hill et al. (2022). Definitions are taken from the MWB codebook used in prior studies but adapted to the Iranian students’ respo</w:t>
      </w:r>
      <w:r w:rsidR="00A251AD">
        <w:rPr>
          <w:color w:val="000000" w:themeColor="text1"/>
          <w:sz w:val="20"/>
          <w:szCs w:val="20"/>
        </w:rPr>
        <w:t>ns</w:t>
      </w:r>
      <w:r w:rsidRPr="00A251AD">
        <w:rPr>
          <w:color w:val="000000" w:themeColor="text1"/>
          <w:sz w:val="20"/>
          <w:szCs w:val="20"/>
        </w:rPr>
        <w:t xml:space="preserve">es.   </w:t>
      </w:r>
    </w:p>
    <w:p w14:paraId="253AF495" w14:textId="47D3F81B" w:rsidR="009877B9" w:rsidRPr="00A251AD" w:rsidRDefault="00000000">
      <w:pPr>
        <w:spacing w:before="240" w:after="160"/>
        <w:rPr>
          <w:color w:val="000000" w:themeColor="text1"/>
        </w:rPr>
      </w:pPr>
      <w:r w:rsidRPr="00A251AD">
        <w:rPr>
          <w:b/>
          <w:bCs/>
          <w:color w:val="000000" w:themeColor="text1"/>
        </w:rPr>
        <w:t>S</w:t>
      </w:r>
      <w:proofErr w:type="gramStart"/>
      <w:r w:rsidRPr="00A251AD">
        <w:rPr>
          <w:b/>
          <w:bCs/>
          <w:color w:val="000000" w:themeColor="text1"/>
        </w:rPr>
        <w:t>3  Coded</w:t>
      </w:r>
      <w:proofErr w:type="gramEnd"/>
      <w:r w:rsidRPr="00A251AD">
        <w:rPr>
          <w:b/>
          <w:bCs/>
          <w:color w:val="000000" w:themeColor="text1"/>
        </w:rPr>
        <w:t xml:space="preserve"> Instrumental Values by Gender, With Illustrative Quot</w:t>
      </w:r>
      <w:r w:rsidR="00A251AD">
        <w:rPr>
          <w:b/>
          <w:bCs/>
          <w:color w:val="000000" w:themeColor="text1"/>
        </w:rPr>
        <w:t>es</w:t>
      </w:r>
    </w:p>
    <w:p w14:paraId="61C5D0EB" w14:textId="77777777" w:rsidR="009877B9" w:rsidRPr="00A251AD" w:rsidRDefault="00000000">
      <w:pPr>
        <w:spacing w:before="240"/>
        <w:rPr>
          <w:color w:val="000000" w:themeColor="text1"/>
        </w:rPr>
      </w:pPr>
      <w:r w:rsidRPr="00A251AD">
        <w:rPr>
          <w:b/>
          <w:bCs/>
          <w:color w:val="000000" w:themeColor="text1"/>
        </w:rPr>
        <w:t>Table S3</w:t>
      </w:r>
    </w:p>
    <w:p w14:paraId="7CECAA93" w14:textId="77777777" w:rsidR="009877B9" w:rsidRPr="00A251AD" w:rsidRDefault="00000000">
      <w:pPr>
        <w:spacing w:after="120"/>
        <w:rPr>
          <w:color w:val="000000" w:themeColor="text1"/>
        </w:rPr>
      </w:pPr>
      <w:r w:rsidRPr="00A251AD">
        <w:rPr>
          <w:i/>
          <w:iCs/>
          <w:color w:val="000000" w:themeColor="text1"/>
        </w:rPr>
        <w:t>All Coded Instrumental Values by Gender, With Illustrative Quotations</w:t>
      </w:r>
    </w:p>
    <w:tbl>
      <w:tblPr>
        <w:tblW w:w="90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500"/>
        <w:gridCol w:w="1150"/>
        <w:gridCol w:w="1312"/>
        <w:gridCol w:w="4058"/>
      </w:tblGrid>
      <w:tr w:rsidR="009877B9" w:rsidRPr="00A251AD" w14:paraId="70BFD781" w14:textId="77777777" w:rsidTr="00A251AD">
        <w:trPr>
          <w:tblHeader/>
        </w:trPr>
        <w:tc>
          <w:tcPr>
            <w:tcW w:w="2500" w:type="dxa"/>
            <w:tcBorders>
              <w:top w:val="single" w:sz="6" w:space="0" w:color="000000"/>
              <w:left w:val="none" w:sz="0" w:space="0" w:color="FFFFFF"/>
              <w:bottom w:val="single" w:sz="6" w:space="0" w:color="000000"/>
              <w:right w:val="none" w:sz="0" w:space="0" w:color="FFFFFF"/>
            </w:tcBorders>
            <w:tcMar>
              <w:top w:w="40" w:type="dxa"/>
              <w:left w:w="80" w:type="dxa"/>
              <w:bottom w:w="40" w:type="dxa"/>
              <w:right w:w="80" w:type="dxa"/>
            </w:tcMar>
          </w:tcPr>
          <w:p w14:paraId="1E58B620" w14:textId="77777777" w:rsidR="009877B9" w:rsidRPr="00A251AD" w:rsidRDefault="00000000">
            <w:pPr>
              <w:rPr>
                <w:color w:val="000000" w:themeColor="text1"/>
              </w:rPr>
            </w:pPr>
            <w:r w:rsidRPr="00A251AD">
              <w:rPr>
                <w:b/>
                <w:bCs/>
                <w:color w:val="000000" w:themeColor="text1"/>
                <w:sz w:val="20"/>
                <w:szCs w:val="20"/>
              </w:rPr>
              <w:t>Ultimate value / instrumental value</w:t>
            </w:r>
          </w:p>
        </w:tc>
        <w:tc>
          <w:tcPr>
            <w:tcW w:w="1150" w:type="dxa"/>
            <w:tcBorders>
              <w:top w:val="single" w:sz="6" w:space="0" w:color="000000"/>
              <w:left w:val="none" w:sz="0" w:space="0" w:color="FFFFFF"/>
              <w:bottom w:val="single" w:sz="6" w:space="0" w:color="000000"/>
              <w:right w:val="none" w:sz="0" w:space="0" w:color="FFFFFF"/>
            </w:tcBorders>
            <w:tcMar>
              <w:top w:w="40" w:type="dxa"/>
              <w:left w:w="80" w:type="dxa"/>
              <w:bottom w:w="40" w:type="dxa"/>
              <w:right w:w="80" w:type="dxa"/>
            </w:tcMar>
          </w:tcPr>
          <w:p w14:paraId="4C4FB2AE" w14:textId="77777777" w:rsidR="009877B9" w:rsidRPr="00A251AD" w:rsidRDefault="00000000">
            <w:pPr>
              <w:rPr>
                <w:color w:val="000000" w:themeColor="text1"/>
              </w:rPr>
            </w:pPr>
            <w:r w:rsidRPr="00A251AD">
              <w:rPr>
                <w:b/>
                <w:bCs/>
                <w:color w:val="000000" w:themeColor="text1"/>
                <w:sz w:val="20"/>
                <w:szCs w:val="20"/>
              </w:rPr>
              <w:t>Boys n (%)</w:t>
            </w:r>
          </w:p>
        </w:tc>
        <w:tc>
          <w:tcPr>
            <w:tcW w:w="1312" w:type="dxa"/>
            <w:tcBorders>
              <w:top w:val="single" w:sz="6" w:space="0" w:color="000000"/>
              <w:left w:val="none" w:sz="0" w:space="0" w:color="FFFFFF"/>
              <w:bottom w:val="single" w:sz="6" w:space="0" w:color="000000"/>
              <w:right w:val="none" w:sz="0" w:space="0" w:color="FFFFFF"/>
            </w:tcBorders>
            <w:tcMar>
              <w:top w:w="40" w:type="dxa"/>
              <w:left w:w="80" w:type="dxa"/>
              <w:bottom w:w="40" w:type="dxa"/>
              <w:right w:w="80" w:type="dxa"/>
            </w:tcMar>
          </w:tcPr>
          <w:p w14:paraId="28869AE0" w14:textId="77777777" w:rsidR="009877B9" w:rsidRPr="00A251AD" w:rsidRDefault="00000000">
            <w:pPr>
              <w:rPr>
                <w:color w:val="000000" w:themeColor="text1"/>
              </w:rPr>
            </w:pPr>
            <w:r w:rsidRPr="00A251AD">
              <w:rPr>
                <w:b/>
                <w:bCs/>
                <w:color w:val="000000" w:themeColor="text1"/>
                <w:sz w:val="20"/>
                <w:szCs w:val="20"/>
              </w:rPr>
              <w:t>Girls n (%)</w:t>
            </w:r>
          </w:p>
        </w:tc>
        <w:tc>
          <w:tcPr>
            <w:tcW w:w="4058" w:type="dxa"/>
            <w:tcBorders>
              <w:top w:val="single" w:sz="6" w:space="0" w:color="000000"/>
              <w:left w:val="none" w:sz="0" w:space="0" w:color="FFFFFF"/>
              <w:bottom w:val="single" w:sz="6" w:space="0" w:color="000000"/>
              <w:right w:val="none" w:sz="0" w:space="0" w:color="FFFFFF"/>
            </w:tcBorders>
            <w:tcMar>
              <w:top w:w="40" w:type="dxa"/>
              <w:left w:w="80" w:type="dxa"/>
              <w:bottom w:w="40" w:type="dxa"/>
              <w:right w:w="80" w:type="dxa"/>
            </w:tcMar>
          </w:tcPr>
          <w:p w14:paraId="4EF038CC" w14:textId="712CD0C7" w:rsidR="009877B9" w:rsidRPr="00A251AD" w:rsidRDefault="00000000">
            <w:pPr>
              <w:rPr>
                <w:color w:val="000000" w:themeColor="text1"/>
              </w:rPr>
            </w:pPr>
            <w:r w:rsidRPr="00A251AD">
              <w:rPr>
                <w:b/>
                <w:bCs/>
                <w:color w:val="000000" w:themeColor="text1"/>
                <w:sz w:val="20"/>
                <w:szCs w:val="20"/>
              </w:rPr>
              <w:t>Illustrative quot</w:t>
            </w:r>
            <w:r w:rsidR="00A251AD">
              <w:rPr>
                <w:b/>
                <w:bCs/>
                <w:color w:val="000000" w:themeColor="text1"/>
                <w:sz w:val="20"/>
                <w:szCs w:val="20"/>
              </w:rPr>
              <w:t>es</w:t>
            </w:r>
          </w:p>
        </w:tc>
      </w:tr>
      <w:tr w:rsidR="009877B9" w:rsidRPr="00A251AD" w14:paraId="488357C1" w14:textId="77777777" w:rsidTr="00A251AD">
        <w:tc>
          <w:tcPr>
            <w:tcW w:w="2500" w:type="dxa"/>
            <w:tcBorders>
              <w:top w:val="none" w:sz="0" w:space="0" w:color="FFFFFF"/>
              <w:left w:val="none" w:sz="0" w:space="0" w:color="FFFFFF"/>
              <w:bottom w:val="none" w:sz="0" w:space="0" w:color="FFFFFF"/>
              <w:right w:val="none" w:sz="0" w:space="0" w:color="FFFFFF"/>
            </w:tcBorders>
            <w:tcMar>
              <w:top w:w="40" w:type="dxa"/>
              <w:left w:w="80" w:type="dxa"/>
              <w:bottom w:w="40" w:type="dxa"/>
              <w:right w:w="80" w:type="dxa"/>
            </w:tcMar>
          </w:tcPr>
          <w:p w14:paraId="0ABB5133" w14:textId="77777777" w:rsidR="009877B9" w:rsidRPr="00A251AD" w:rsidRDefault="00000000">
            <w:pPr>
              <w:rPr>
                <w:color w:val="000000" w:themeColor="text1"/>
              </w:rPr>
            </w:pPr>
            <w:r w:rsidRPr="00A251AD">
              <w:rPr>
                <w:b/>
                <w:bCs/>
                <w:color w:val="000000" w:themeColor="text1"/>
                <w:sz w:val="20"/>
                <w:szCs w:val="20"/>
              </w:rPr>
              <w:t>Accomplishment</w:t>
            </w:r>
          </w:p>
        </w:tc>
        <w:tc>
          <w:tcPr>
            <w:tcW w:w="1150" w:type="dxa"/>
            <w:tcBorders>
              <w:top w:val="none" w:sz="0" w:space="0" w:color="FFFFFF"/>
              <w:left w:val="none" w:sz="0" w:space="0" w:color="FFFFFF"/>
              <w:bottom w:val="none" w:sz="0" w:space="0" w:color="FFFFFF"/>
              <w:right w:val="none" w:sz="0" w:space="0" w:color="FFFFFF"/>
            </w:tcBorders>
            <w:tcMar>
              <w:top w:w="40" w:type="dxa"/>
              <w:left w:w="80" w:type="dxa"/>
              <w:bottom w:w="40" w:type="dxa"/>
              <w:right w:w="80" w:type="dxa"/>
            </w:tcMar>
          </w:tcPr>
          <w:p w14:paraId="4F26C334" w14:textId="77777777" w:rsidR="009877B9" w:rsidRPr="00A251AD" w:rsidRDefault="00000000">
            <w:pPr>
              <w:rPr>
                <w:color w:val="000000" w:themeColor="text1"/>
              </w:rPr>
            </w:pPr>
            <w:r w:rsidRPr="00A251AD">
              <w:rPr>
                <w:b/>
                <w:bCs/>
                <w:color w:val="000000" w:themeColor="text1"/>
                <w:sz w:val="20"/>
                <w:szCs w:val="20"/>
              </w:rPr>
              <w:t>195</w:t>
            </w:r>
          </w:p>
        </w:tc>
        <w:tc>
          <w:tcPr>
            <w:tcW w:w="1312" w:type="dxa"/>
            <w:tcBorders>
              <w:top w:val="none" w:sz="0" w:space="0" w:color="FFFFFF"/>
              <w:left w:val="none" w:sz="0" w:space="0" w:color="FFFFFF"/>
              <w:bottom w:val="none" w:sz="0" w:space="0" w:color="FFFFFF"/>
              <w:right w:val="none" w:sz="0" w:space="0" w:color="FFFFFF"/>
            </w:tcBorders>
            <w:tcMar>
              <w:top w:w="40" w:type="dxa"/>
              <w:left w:w="80" w:type="dxa"/>
              <w:bottom w:w="40" w:type="dxa"/>
              <w:right w:w="80" w:type="dxa"/>
            </w:tcMar>
          </w:tcPr>
          <w:p w14:paraId="1D1B8C24" w14:textId="77777777" w:rsidR="009877B9" w:rsidRPr="00A251AD" w:rsidRDefault="00000000">
            <w:pPr>
              <w:rPr>
                <w:color w:val="000000" w:themeColor="text1"/>
              </w:rPr>
            </w:pPr>
            <w:r w:rsidRPr="00A251AD">
              <w:rPr>
                <w:b/>
                <w:bCs/>
                <w:color w:val="000000" w:themeColor="text1"/>
                <w:sz w:val="20"/>
                <w:szCs w:val="20"/>
              </w:rPr>
              <w:t>208</w:t>
            </w:r>
          </w:p>
        </w:tc>
        <w:tc>
          <w:tcPr>
            <w:tcW w:w="4058" w:type="dxa"/>
            <w:tcBorders>
              <w:top w:val="none" w:sz="0" w:space="0" w:color="FFFFFF"/>
              <w:left w:val="none" w:sz="0" w:space="0" w:color="FFFFFF"/>
              <w:bottom w:val="none" w:sz="0" w:space="0" w:color="FFFFFF"/>
              <w:right w:val="none" w:sz="0" w:space="0" w:color="FFFFFF"/>
            </w:tcBorders>
            <w:tcMar>
              <w:top w:w="40" w:type="dxa"/>
              <w:left w:w="80" w:type="dxa"/>
              <w:bottom w:w="40" w:type="dxa"/>
              <w:right w:w="80" w:type="dxa"/>
            </w:tcMar>
          </w:tcPr>
          <w:p w14:paraId="44DC0A48" w14:textId="77777777" w:rsidR="009877B9" w:rsidRPr="00A251AD" w:rsidRDefault="009877B9">
            <w:pPr>
              <w:rPr>
                <w:color w:val="000000" w:themeColor="text1"/>
              </w:rPr>
            </w:pPr>
          </w:p>
        </w:tc>
      </w:tr>
      <w:tr w:rsidR="009877B9" w:rsidRPr="00A251AD" w14:paraId="3F4BD6C7" w14:textId="77777777" w:rsidTr="00A251AD">
        <w:tc>
          <w:tcPr>
            <w:tcW w:w="2500" w:type="dxa"/>
            <w:tcBorders>
              <w:top w:val="none" w:sz="0" w:space="0" w:color="FFFFFF"/>
              <w:left w:val="none" w:sz="0" w:space="0" w:color="FFFFFF"/>
              <w:bottom w:val="none" w:sz="0" w:space="0" w:color="FFFFFF"/>
              <w:right w:val="none" w:sz="0" w:space="0" w:color="FFFFFF"/>
            </w:tcBorders>
            <w:tcMar>
              <w:top w:w="40" w:type="dxa"/>
              <w:left w:w="80" w:type="dxa"/>
              <w:bottom w:w="40" w:type="dxa"/>
              <w:right w:w="80" w:type="dxa"/>
            </w:tcMar>
          </w:tcPr>
          <w:p w14:paraId="71CA5AA8" w14:textId="77777777" w:rsidR="009877B9" w:rsidRPr="00A251AD" w:rsidRDefault="00000000">
            <w:pPr>
              <w:rPr>
                <w:color w:val="000000" w:themeColor="text1"/>
              </w:rPr>
            </w:pPr>
            <w:r w:rsidRPr="00A251AD">
              <w:rPr>
                <w:color w:val="000000" w:themeColor="text1"/>
                <w:sz w:val="20"/>
                <w:szCs w:val="20"/>
              </w:rPr>
              <w:t xml:space="preserve">   Learn well / improvement</w:t>
            </w:r>
          </w:p>
        </w:tc>
        <w:tc>
          <w:tcPr>
            <w:tcW w:w="1150" w:type="dxa"/>
            <w:tcBorders>
              <w:top w:val="none" w:sz="0" w:space="0" w:color="FFFFFF"/>
              <w:left w:val="none" w:sz="0" w:space="0" w:color="FFFFFF"/>
              <w:bottom w:val="none" w:sz="0" w:space="0" w:color="FFFFFF"/>
              <w:right w:val="none" w:sz="0" w:space="0" w:color="FFFFFF"/>
            </w:tcBorders>
            <w:tcMar>
              <w:top w:w="40" w:type="dxa"/>
              <w:left w:w="80" w:type="dxa"/>
              <w:bottom w:w="40" w:type="dxa"/>
              <w:right w:w="80" w:type="dxa"/>
            </w:tcMar>
          </w:tcPr>
          <w:p w14:paraId="7B04CD2C" w14:textId="77777777" w:rsidR="009877B9" w:rsidRPr="00A251AD" w:rsidRDefault="00000000">
            <w:pPr>
              <w:rPr>
                <w:color w:val="000000" w:themeColor="text1"/>
              </w:rPr>
            </w:pPr>
            <w:r w:rsidRPr="00A251AD">
              <w:rPr>
                <w:color w:val="000000" w:themeColor="text1"/>
                <w:sz w:val="20"/>
                <w:szCs w:val="20"/>
              </w:rPr>
              <w:t>65 (28.6%)</w:t>
            </w:r>
          </w:p>
        </w:tc>
        <w:tc>
          <w:tcPr>
            <w:tcW w:w="1312" w:type="dxa"/>
            <w:tcBorders>
              <w:top w:val="none" w:sz="0" w:space="0" w:color="FFFFFF"/>
              <w:left w:val="none" w:sz="0" w:space="0" w:color="FFFFFF"/>
              <w:bottom w:val="none" w:sz="0" w:space="0" w:color="FFFFFF"/>
              <w:right w:val="none" w:sz="0" w:space="0" w:color="FFFFFF"/>
            </w:tcBorders>
            <w:tcMar>
              <w:top w:w="40" w:type="dxa"/>
              <w:left w:w="80" w:type="dxa"/>
              <w:bottom w:w="40" w:type="dxa"/>
              <w:right w:w="80" w:type="dxa"/>
            </w:tcMar>
          </w:tcPr>
          <w:p w14:paraId="024011A4" w14:textId="77777777" w:rsidR="009877B9" w:rsidRPr="00A251AD" w:rsidRDefault="00000000">
            <w:pPr>
              <w:rPr>
                <w:color w:val="000000" w:themeColor="text1"/>
              </w:rPr>
            </w:pPr>
            <w:r w:rsidRPr="00A251AD">
              <w:rPr>
                <w:color w:val="000000" w:themeColor="text1"/>
                <w:sz w:val="20"/>
                <w:szCs w:val="20"/>
              </w:rPr>
              <w:t>90 (36.7%)</w:t>
            </w:r>
          </w:p>
        </w:tc>
        <w:tc>
          <w:tcPr>
            <w:tcW w:w="4058" w:type="dxa"/>
            <w:tcBorders>
              <w:top w:val="none" w:sz="0" w:space="0" w:color="FFFFFF"/>
              <w:left w:val="none" w:sz="0" w:space="0" w:color="FFFFFF"/>
              <w:bottom w:val="none" w:sz="0" w:space="0" w:color="FFFFFF"/>
              <w:right w:val="none" w:sz="0" w:space="0" w:color="FFFFFF"/>
            </w:tcBorders>
            <w:tcMar>
              <w:top w:w="40" w:type="dxa"/>
              <w:left w:w="80" w:type="dxa"/>
              <w:bottom w:w="40" w:type="dxa"/>
              <w:right w:w="80" w:type="dxa"/>
            </w:tcMar>
          </w:tcPr>
          <w:p w14:paraId="6EF16F68" w14:textId="2D6224B7" w:rsidR="009877B9" w:rsidRPr="00A251AD" w:rsidRDefault="00A251AD">
            <w:pPr>
              <w:rPr>
                <w:color w:val="000000" w:themeColor="text1"/>
                <w:sz w:val="20"/>
                <w:szCs w:val="20"/>
              </w:rPr>
            </w:pPr>
            <w:r w:rsidRPr="00A251AD">
              <w:rPr>
                <w:color w:val="000000" w:themeColor="text1"/>
                <w:sz w:val="20"/>
                <w:szCs w:val="20"/>
              </w:rPr>
              <w:t xml:space="preserve">“When I learn maths well” </w:t>
            </w:r>
          </w:p>
        </w:tc>
      </w:tr>
      <w:tr w:rsidR="009877B9" w:rsidRPr="00A251AD" w14:paraId="4033A2F3" w14:textId="77777777" w:rsidTr="00A251AD">
        <w:tc>
          <w:tcPr>
            <w:tcW w:w="2500" w:type="dxa"/>
            <w:tcBorders>
              <w:top w:val="none" w:sz="0" w:space="0" w:color="FFFFFF"/>
              <w:left w:val="none" w:sz="0" w:space="0" w:color="FFFFFF"/>
              <w:bottom w:val="none" w:sz="0" w:space="0" w:color="FFFFFF"/>
              <w:right w:val="none" w:sz="0" w:space="0" w:color="FFFFFF"/>
            </w:tcBorders>
            <w:tcMar>
              <w:top w:w="40" w:type="dxa"/>
              <w:left w:w="80" w:type="dxa"/>
              <w:bottom w:w="40" w:type="dxa"/>
              <w:right w:w="80" w:type="dxa"/>
            </w:tcMar>
          </w:tcPr>
          <w:p w14:paraId="5B7B7392" w14:textId="77777777" w:rsidR="009877B9" w:rsidRPr="00A251AD" w:rsidRDefault="00000000">
            <w:pPr>
              <w:rPr>
                <w:color w:val="000000" w:themeColor="text1"/>
              </w:rPr>
            </w:pPr>
            <w:r w:rsidRPr="00A251AD">
              <w:rPr>
                <w:color w:val="000000" w:themeColor="text1"/>
                <w:sz w:val="20"/>
                <w:szCs w:val="20"/>
              </w:rPr>
              <w:t xml:space="preserve">   High marks / tests</w:t>
            </w:r>
          </w:p>
        </w:tc>
        <w:tc>
          <w:tcPr>
            <w:tcW w:w="1150" w:type="dxa"/>
            <w:tcBorders>
              <w:top w:val="none" w:sz="0" w:space="0" w:color="FFFFFF"/>
              <w:left w:val="none" w:sz="0" w:space="0" w:color="FFFFFF"/>
              <w:bottom w:val="none" w:sz="0" w:space="0" w:color="FFFFFF"/>
              <w:right w:val="none" w:sz="0" w:space="0" w:color="FFFFFF"/>
            </w:tcBorders>
            <w:tcMar>
              <w:top w:w="40" w:type="dxa"/>
              <w:left w:w="80" w:type="dxa"/>
              <w:bottom w:w="40" w:type="dxa"/>
              <w:right w:w="80" w:type="dxa"/>
            </w:tcMar>
          </w:tcPr>
          <w:p w14:paraId="2A0D9BBB" w14:textId="77777777" w:rsidR="009877B9" w:rsidRPr="00A251AD" w:rsidRDefault="00000000">
            <w:pPr>
              <w:rPr>
                <w:color w:val="000000" w:themeColor="text1"/>
              </w:rPr>
            </w:pPr>
            <w:r w:rsidRPr="00A251AD">
              <w:rPr>
                <w:color w:val="000000" w:themeColor="text1"/>
                <w:sz w:val="20"/>
                <w:szCs w:val="20"/>
              </w:rPr>
              <w:t>84 (37.0%)</w:t>
            </w:r>
          </w:p>
        </w:tc>
        <w:tc>
          <w:tcPr>
            <w:tcW w:w="1312" w:type="dxa"/>
            <w:tcBorders>
              <w:top w:val="none" w:sz="0" w:space="0" w:color="FFFFFF"/>
              <w:left w:val="none" w:sz="0" w:space="0" w:color="FFFFFF"/>
              <w:bottom w:val="none" w:sz="0" w:space="0" w:color="FFFFFF"/>
              <w:right w:val="none" w:sz="0" w:space="0" w:color="FFFFFF"/>
            </w:tcBorders>
            <w:tcMar>
              <w:top w:w="40" w:type="dxa"/>
              <w:left w:w="80" w:type="dxa"/>
              <w:bottom w:w="40" w:type="dxa"/>
              <w:right w:w="80" w:type="dxa"/>
            </w:tcMar>
          </w:tcPr>
          <w:p w14:paraId="671C19CA" w14:textId="77777777" w:rsidR="009877B9" w:rsidRPr="00A251AD" w:rsidRDefault="00000000">
            <w:pPr>
              <w:rPr>
                <w:color w:val="000000" w:themeColor="text1"/>
              </w:rPr>
            </w:pPr>
            <w:r w:rsidRPr="00A251AD">
              <w:rPr>
                <w:color w:val="000000" w:themeColor="text1"/>
                <w:sz w:val="20"/>
                <w:szCs w:val="20"/>
              </w:rPr>
              <w:t>62 (25.3%)</w:t>
            </w:r>
          </w:p>
        </w:tc>
        <w:tc>
          <w:tcPr>
            <w:tcW w:w="4058" w:type="dxa"/>
            <w:tcBorders>
              <w:top w:val="none" w:sz="0" w:space="0" w:color="FFFFFF"/>
              <w:left w:val="none" w:sz="0" w:space="0" w:color="FFFFFF"/>
              <w:bottom w:val="none" w:sz="0" w:space="0" w:color="FFFFFF"/>
              <w:right w:val="none" w:sz="0" w:space="0" w:color="FFFFFF"/>
            </w:tcBorders>
            <w:tcMar>
              <w:top w:w="40" w:type="dxa"/>
              <w:left w:w="80" w:type="dxa"/>
              <w:bottom w:w="40" w:type="dxa"/>
              <w:right w:w="80" w:type="dxa"/>
            </w:tcMar>
          </w:tcPr>
          <w:p w14:paraId="3C1657D0" w14:textId="3D22EACE" w:rsidR="009877B9" w:rsidRPr="00A251AD" w:rsidRDefault="00A251AD">
            <w:pPr>
              <w:rPr>
                <w:color w:val="000000" w:themeColor="text1"/>
                <w:sz w:val="20"/>
                <w:szCs w:val="20"/>
              </w:rPr>
            </w:pPr>
            <w:r w:rsidRPr="00A251AD">
              <w:rPr>
                <w:color w:val="000000" w:themeColor="text1"/>
                <w:sz w:val="20"/>
                <w:szCs w:val="20"/>
              </w:rPr>
              <w:t>“Getting high scores on tests”</w:t>
            </w:r>
          </w:p>
        </w:tc>
      </w:tr>
      <w:tr w:rsidR="009877B9" w:rsidRPr="00A251AD" w14:paraId="0189FB2F" w14:textId="77777777" w:rsidTr="00A251AD">
        <w:tc>
          <w:tcPr>
            <w:tcW w:w="2500" w:type="dxa"/>
            <w:tcBorders>
              <w:top w:val="none" w:sz="0" w:space="0" w:color="FFFFFF"/>
              <w:left w:val="none" w:sz="0" w:space="0" w:color="FFFFFF"/>
              <w:bottom w:val="none" w:sz="0" w:space="0" w:color="FFFFFF"/>
              <w:right w:val="none" w:sz="0" w:space="0" w:color="FFFFFF"/>
            </w:tcBorders>
            <w:tcMar>
              <w:top w:w="40" w:type="dxa"/>
              <w:left w:w="80" w:type="dxa"/>
              <w:bottom w:w="40" w:type="dxa"/>
              <w:right w:w="80" w:type="dxa"/>
            </w:tcMar>
          </w:tcPr>
          <w:p w14:paraId="17FF1CB2" w14:textId="77777777" w:rsidR="009877B9" w:rsidRPr="00A251AD" w:rsidRDefault="00000000">
            <w:pPr>
              <w:rPr>
                <w:color w:val="000000" w:themeColor="text1"/>
              </w:rPr>
            </w:pPr>
            <w:r w:rsidRPr="00A251AD">
              <w:rPr>
                <w:color w:val="000000" w:themeColor="text1"/>
                <w:sz w:val="20"/>
                <w:szCs w:val="20"/>
              </w:rPr>
              <w:t xml:space="preserve">   Accuracy / correctness</w:t>
            </w:r>
          </w:p>
        </w:tc>
        <w:tc>
          <w:tcPr>
            <w:tcW w:w="1150" w:type="dxa"/>
            <w:tcBorders>
              <w:top w:val="none" w:sz="0" w:space="0" w:color="FFFFFF"/>
              <w:left w:val="none" w:sz="0" w:space="0" w:color="FFFFFF"/>
              <w:bottom w:val="none" w:sz="0" w:space="0" w:color="FFFFFF"/>
              <w:right w:val="none" w:sz="0" w:space="0" w:color="FFFFFF"/>
            </w:tcBorders>
            <w:tcMar>
              <w:top w:w="40" w:type="dxa"/>
              <w:left w:w="80" w:type="dxa"/>
              <w:bottom w:w="40" w:type="dxa"/>
              <w:right w:w="80" w:type="dxa"/>
            </w:tcMar>
          </w:tcPr>
          <w:p w14:paraId="30FC9907" w14:textId="77777777" w:rsidR="009877B9" w:rsidRPr="00A251AD" w:rsidRDefault="00000000">
            <w:pPr>
              <w:rPr>
                <w:color w:val="000000" w:themeColor="text1"/>
              </w:rPr>
            </w:pPr>
            <w:r w:rsidRPr="00A251AD">
              <w:rPr>
                <w:color w:val="000000" w:themeColor="text1"/>
                <w:sz w:val="20"/>
                <w:szCs w:val="20"/>
              </w:rPr>
              <w:t>27 (11.9%)</w:t>
            </w:r>
          </w:p>
        </w:tc>
        <w:tc>
          <w:tcPr>
            <w:tcW w:w="1312" w:type="dxa"/>
            <w:tcBorders>
              <w:top w:val="none" w:sz="0" w:space="0" w:color="FFFFFF"/>
              <w:left w:val="none" w:sz="0" w:space="0" w:color="FFFFFF"/>
              <w:bottom w:val="none" w:sz="0" w:space="0" w:color="FFFFFF"/>
              <w:right w:val="none" w:sz="0" w:space="0" w:color="FFFFFF"/>
            </w:tcBorders>
            <w:tcMar>
              <w:top w:w="40" w:type="dxa"/>
              <w:left w:w="80" w:type="dxa"/>
              <w:bottom w:w="40" w:type="dxa"/>
              <w:right w:w="80" w:type="dxa"/>
            </w:tcMar>
          </w:tcPr>
          <w:p w14:paraId="65877C81" w14:textId="77777777" w:rsidR="009877B9" w:rsidRPr="00A251AD" w:rsidRDefault="00000000">
            <w:pPr>
              <w:rPr>
                <w:color w:val="000000" w:themeColor="text1"/>
              </w:rPr>
            </w:pPr>
            <w:r w:rsidRPr="00A251AD">
              <w:rPr>
                <w:color w:val="000000" w:themeColor="text1"/>
                <w:sz w:val="20"/>
                <w:szCs w:val="20"/>
              </w:rPr>
              <w:t>41 (16.7%)</w:t>
            </w:r>
          </w:p>
        </w:tc>
        <w:tc>
          <w:tcPr>
            <w:tcW w:w="4058" w:type="dxa"/>
            <w:tcBorders>
              <w:top w:val="none" w:sz="0" w:space="0" w:color="FFFFFF"/>
              <w:left w:val="none" w:sz="0" w:space="0" w:color="FFFFFF"/>
              <w:bottom w:val="none" w:sz="0" w:space="0" w:color="FFFFFF"/>
              <w:right w:val="none" w:sz="0" w:space="0" w:color="FFFFFF"/>
            </w:tcBorders>
            <w:tcMar>
              <w:top w:w="40" w:type="dxa"/>
              <w:left w:w="80" w:type="dxa"/>
              <w:bottom w:w="40" w:type="dxa"/>
              <w:right w:w="80" w:type="dxa"/>
            </w:tcMar>
          </w:tcPr>
          <w:p w14:paraId="19C04E56" w14:textId="6A78E860" w:rsidR="009877B9" w:rsidRPr="00A251AD" w:rsidRDefault="00A251AD">
            <w:pPr>
              <w:rPr>
                <w:color w:val="000000" w:themeColor="text1"/>
                <w:sz w:val="20"/>
                <w:szCs w:val="20"/>
              </w:rPr>
            </w:pPr>
            <w:r w:rsidRPr="00A251AD">
              <w:rPr>
                <w:color w:val="000000" w:themeColor="text1"/>
                <w:sz w:val="20"/>
                <w:szCs w:val="20"/>
              </w:rPr>
              <w:t>“Answering all the maths questions correctly”</w:t>
            </w:r>
          </w:p>
        </w:tc>
      </w:tr>
      <w:tr w:rsidR="009877B9" w:rsidRPr="00A251AD" w14:paraId="65459A71" w14:textId="77777777" w:rsidTr="00A251AD">
        <w:tc>
          <w:tcPr>
            <w:tcW w:w="2500" w:type="dxa"/>
            <w:tcBorders>
              <w:top w:val="none" w:sz="0" w:space="0" w:color="FFFFFF"/>
              <w:left w:val="none" w:sz="0" w:space="0" w:color="FFFFFF"/>
              <w:bottom w:val="none" w:sz="0" w:space="0" w:color="FFFFFF"/>
              <w:right w:val="none" w:sz="0" w:space="0" w:color="FFFFFF"/>
            </w:tcBorders>
            <w:tcMar>
              <w:top w:w="40" w:type="dxa"/>
              <w:left w:w="80" w:type="dxa"/>
              <w:bottom w:w="40" w:type="dxa"/>
              <w:right w:w="80" w:type="dxa"/>
            </w:tcMar>
          </w:tcPr>
          <w:p w14:paraId="2575E78F" w14:textId="15A59ED9" w:rsidR="009877B9" w:rsidRPr="00A251AD" w:rsidRDefault="00000000">
            <w:pPr>
              <w:rPr>
                <w:color w:val="000000" w:themeColor="text1"/>
              </w:rPr>
            </w:pPr>
            <w:r>
              <w:rPr>
                <w:color w:val="000000" w:themeColor="text1"/>
                <w:sz w:val="20"/>
                <w:szCs w:val="20"/>
              </w:rPr>
              <w:t xml:space="preserve">   Smartness</w:t>
            </w:r>
          </w:p>
        </w:tc>
        <w:tc>
          <w:tcPr>
            <w:tcW w:w="1150" w:type="dxa"/>
            <w:tcBorders>
              <w:top w:val="none" w:sz="0" w:space="0" w:color="FFFFFF"/>
              <w:left w:val="none" w:sz="0" w:space="0" w:color="FFFFFF"/>
              <w:bottom w:val="none" w:sz="0" w:space="0" w:color="FFFFFF"/>
              <w:right w:val="none" w:sz="0" w:space="0" w:color="FFFFFF"/>
            </w:tcBorders>
            <w:tcMar>
              <w:top w:w="40" w:type="dxa"/>
              <w:left w:w="80" w:type="dxa"/>
              <w:bottom w:w="40" w:type="dxa"/>
              <w:right w:w="80" w:type="dxa"/>
            </w:tcMar>
          </w:tcPr>
          <w:p w14:paraId="3741163E" w14:textId="77777777" w:rsidR="009877B9" w:rsidRPr="00A251AD" w:rsidRDefault="00000000">
            <w:pPr>
              <w:rPr>
                <w:color w:val="000000" w:themeColor="text1"/>
              </w:rPr>
            </w:pPr>
            <w:r w:rsidRPr="00A251AD">
              <w:rPr>
                <w:color w:val="000000" w:themeColor="text1"/>
                <w:sz w:val="20"/>
                <w:szCs w:val="20"/>
              </w:rPr>
              <w:t>6 (2.6%)</w:t>
            </w:r>
          </w:p>
        </w:tc>
        <w:tc>
          <w:tcPr>
            <w:tcW w:w="1312" w:type="dxa"/>
            <w:tcBorders>
              <w:top w:val="none" w:sz="0" w:space="0" w:color="FFFFFF"/>
              <w:left w:val="none" w:sz="0" w:space="0" w:color="FFFFFF"/>
              <w:bottom w:val="none" w:sz="0" w:space="0" w:color="FFFFFF"/>
              <w:right w:val="none" w:sz="0" w:space="0" w:color="FFFFFF"/>
            </w:tcBorders>
            <w:tcMar>
              <w:top w:w="40" w:type="dxa"/>
              <w:left w:w="80" w:type="dxa"/>
              <w:bottom w:w="40" w:type="dxa"/>
              <w:right w:w="80" w:type="dxa"/>
            </w:tcMar>
          </w:tcPr>
          <w:p w14:paraId="56FF1DD4" w14:textId="77777777" w:rsidR="009877B9" w:rsidRPr="00A251AD" w:rsidRDefault="00000000">
            <w:pPr>
              <w:rPr>
                <w:color w:val="000000" w:themeColor="text1"/>
              </w:rPr>
            </w:pPr>
            <w:r w:rsidRPr="00A251AD">
              <w:rPr>
                <w:color w:val="000000" w:themeColor="text1"/>
                <w:sz w:val="20"/>
                <w:szCs w:val="20"/>
              </w:rPr>
              <w:t>3 (1.2%)</w:t>
            </w:r>
          </w:p>
        </w:tc>
        <w:tc>
          <w:tcPr>
            <w:tcW w:w="4058" w:type="dxa"/>
            <w:tcBorders>
              <w:top w:val="none" w:sz="0" w:space="0" w:color="FFFFFF"/>
              <w:left w:val="none" w:sz="0" w:space="0" w:color="FFFFFF"/>
              <w:bottom w:val="none" w:sz="0" w:space="0" w:color="FFFFFF"/>
              <w:right w:val="none" w:sz="0" w:space="0" w:color="FFFFFF"/>
            </w:tcBorders>
            <w:tcMar>
              <w:top w:w="40" w:type="dxa"/>
              <w:left w:w="80" w:type="dxa"/>
              <w:bottom w:w="40" w:type="dxa"/>
              <w:right w:w="80" w:type="dxa"/>
            </w:tcMar>
          </w:tcPr>
          <w:p w14:paraId="14283352" w14:textId="3DD25BD9" w:rsidR="009877B9" w:rsidRPr="00A251AD" w:rsidRDefault="00A251AD">
            <w:pPr>
              <w:rPr>
                <w:color w:val="000000" w:themeColor="text1"/>
                <w:sz w:val="20"/>
                <w:szCs w:val="20"/>
              </w:rPr>
            </w:pPr>
            <w:r w:rsidRPr="00A251AD">
              <w:rPr>
                <w:color w:val="000000" w:themeColor="text1"/>
                <w:sz w:val="20"/>
                <w:szCs w:val="20"/>
              </w:rPr>
              <w:t>“Becoming smarter”</w:t>
            </w:r>
          </w:p>
        </w:tc>
      </w:tr>
      <w:tr w:rsidR="009877B9" w:rsidRPr="00A251AD" w14:paraId="0C4EB445" w14:textId="77777777" w:rsidTr="00A251AD">
        <w:tc>
          <w:tcPr>
            <w:tcW w:w="2500" w:type="dxa"/>
            <w:tcBorders>
              <w:top w:val="none" w:sz="0" w:space="0" w:color="FFFFFF"/>
              <w:left w:val="none" w:sz="0" w:space="0" w:color="FFFFFF"/>
              <w:bottom w:val="none" w:sz="0" w:space="0" w:color="FFFFFF"/>
              <w:right w:val="none" w:sz="0" w:space="0" w:color="FFFFFF"/>
            </w:tcBorders>
            <w:tcMar>
              <w:top w:w="40" w:type="dxa"/>
              <w:left w:w="80" w:type="dxa"/>
              <w:bottom w:w="40" w:type="dxa"/>
              <w:right w:w="80" w:type="dxa"/>
            </w:tcMar>
          </w:tcPr>
          <w:p w14:paraId="3A42D018" w14:textId="77777777" w:rsidR="009877B9" w:rsidRPr="00A251AD" w:rsidRDefault="00000000">
            <w:pPr>
              <w:rPr>
                <w:color w:val="000000" w:themeColor="text1"/>
              </w:rPr>
            </w:pPr>
            <w:r w:rsidRPr="00A251AD">
              <w:rPr>
                <w:color w:val="000000" w:themeColor="text1"/>
                <w:sz w:val="20"/>
                <w:szCs w:val="20"/>
              </w:rPr>
              <w:t xml:space="preserve">   Independent / </w:t>
            </w:r>
            <w:proofErr w:type="spellStart"/>
            <w:r w:rsidRPr="00A251AD">
              <w:rPr>
                <w:color w:val="000000" w:themeColor="text1"/>
                <w:sz w:val="20"/>
                <w:szCs w:val="20"/>
              </w:rPr>
              <w:t>self accomplishment</w:t>
            </w:r>
            <w:proofErr w:type="spellEnd"/>
          </w:p>
        </w:tc>
        <w:tc>
          <w:tcPr>
            <w:tcW w:w="1150" w:type="dxa"/>
            <w:tcBorders>
              <w:top w:val="none" w:sz="0" w:space="0" w:color="FFFFFF"/>
              <w:left w:val="none" w:sz="0" w:space="0" w:color="FFFFFF"/>
              <w:bottom w:val="none" w:sz="0" w:space="0" w:color="FFFFFF"/>
              <w:right w:val="none" w:sz="0" w:space="0" w:color="FFFFFF"/>
            </w:tcBorders>
            <w:tcMar>
              <w:top w:w="40" w:type="dxa"/>
              <w:left w:w="80" w:type="dxa"/>
              <w:bottom w:w="40" w:type="dxa"/>
              <w:right w:w="80" w:type="dxa"/>
            </w:tcMar>
          </w:tcPr>
          <w:p w14:paraId="303609E7" w14:textId="77777777" w:rsidR="009877B9" w:rsidRPr="00A251AD" w:rsidRDefault="00000000">
            <w:pPr>
              <w:rPr>
                <w:color w:val="000000" w:themeColor="text1"/>
              </w:rPr>
            </w:pPr>
            <w:r w:rsidRPr="00A251AD">
              <w:rPr>
                <w:color w:val="000000" w:themeColor="text1"/>
                <w:sz w:val="20"/>
                <w:szCs w:val="20"/>
              </w:rPr>
              <w:t>1 (0.4%)</w:t>
            </w:r>
          </w:p>
        </w:tc>
        <w:tc>
          <w:tcPr>
            <w:tcW w:w="1312" w:type="dxa"/>
            <w:tcBorders>
              <w:top w:val="none" w:sz="0" w:space="0" w:color="FFFFFF"/>
              <w:left w:val="none" w:sz="0" w:space="0" w:color="FFFFFF"/>
              <w:bottom w:val="none" w:sz="0" w:space="0" w:color="FFFFFF"/>
              <w:right w:val="none" w:sz="0" w:space="0" w:color="FFFFFF"/>
            </w:tcBorders>
            <w:tcMar>
              <w:top w:w="40" w:type="dxa"/>
              <w:left w:w="80" w:type="dxa"/>
              <w:bottom w:w="40" w:type="dxa"/>
              <w:right w:w="80" w:type="dxa"/>
            </w:tcMar>
          </w:tcPr>
          <w:p w14:paraId="2426ACF3" w14:textId="77777777" w:rsidR="009877B9" w:rsidRPr="00A251AD" w:rsidRDefault="00000000">
            <w:pPr>
              <w:rPr>
                <w:color w:val="000000" w:themeColor="text1"/>
              </w:rPr>
            </w:pPr>
            <w:r w:rsidRPr="00A251AD">
              <w:rPr>
                <w:color w:val="000000" w:themeColor="text1"/>
                <w:sz w:val="20"/>
                <w:szCs w:val="20"/>
              </w:rPr>
              <w:t>5 (2.0%)</w:t>
            </w:r>
          </w:p>
        </w:tc>
        <w:tc>
          <w:tcPr>
            <w:tcW w:w="4058" w:type="dxa"/>
            <w:tcBorders>
              <w:top w:val="none" w:sz="0" w:space="0" w:color="FFFFFF"/>
              <w:left w:val="none" w:sz="0" w:space="0" w:color="FFFFFF"/>
              <w:bottom w:val="none" w:sz="0" w:space="0" w:color="FFFFFF"/>
              <w:right w:val="none" w:sz="0" w:space="0" w:color="FFFFFF"/>
            </w:tcBorders>
            <w:tcMar>
              <w:top w:w="40" w:type="dxa"/>
              <w:left w:w="80" w:type="dxa"/>
              <w:bottom w:w="40" w:type="dxa"/>
              <w:right w:w="80" w:type="dxa"/>
            </w:tcMar>
          </w:tcPr>
          <w:p w14:paraId="7AC5AB6F" w14:textId="3E238642" w:rsidR="009877B9" w:rsidRPr="00A251AD" w:rsidRDefault="00A251AD" w:rsidP="00A251AD">
            <w:pPr>
              <w:rPr>
                <w:color w:val="000000" w:themeColor="text1"/>
                <w:sz w:val="20"/>
                <w:szCs w:val="20"/>
              </w:rPr>
            </w:pPr>
            <w:r>
              <w:rPr>
                <w:color w:val="000000" w:themeColor="text1"/>
                <w:sz w:val="20"/>
                <w:szCs w:val="20"/>
              </w:rPr>
              <w:t xml:space="preserve">“That I’ve learned maths well on my own and can answer the questions”</w:t>
            </w:r>
          </w:p>
        </w:tc>
      </w:tr>
      <w:tr w:rsidR="009877B9" w:rsidRPr="00A251AD" w14:paraId="5A74E06A" w14:textId="77777777" w:rsidTr="00A251AD">
        <w:tc>
          <w:tcPr>
            <w:tcW w:w="2500" w:type="dxa"/>
            <w:tcBorders>
              <w:top w:val="none" w:sz="0" w:space="0" w:color="FFFFFF"/>
              <w:left w:val="none" w:sz="0" w:space="0" w:color="FFFFFF"/>
              <w:bottom w:val="none" w:sz="0" w:space="0" w:color="FFFFFF"/>
              <w:right w:val="none" w:sz="0" w:space="0" w:color="FFFFFF"/>
            </w:tcBorders>
            <w:tcMar>
              <w:top w:w="40" w:type="dxa"/>
              <w:left w:w="80" w:type="dxa"/>
              <w:bottom w:w="40" w:type="dxa"/>
              <w:right w:w="80" w:type="dxa"/>
            </w:tcMar>
          </w:tcPr>
          <w:p w14:paraId="4266609B" w14:textId="77777777" w:rsidR="009877B9" w:rsidRPr="00A251AD" w:rsidRDefault="00000000">
            <w:pPr>
              <w:rPr>
                <w:color w:val="000000" w:themeColor="text1"/>
              </w:rPr>
            </w:pPr>
            <w:r w:rsidRPr="00A251AD">
              <w:rPr>
                <w:color w:val="000000" w:themeColor="text1"/>
                <w:sz w:val="20"/>
                <w:szCs w:val="20"/>
              </w:rPr>
              <w:t xml:space="preserve">   Trying one’s best / motivation</w:t>
            </w:r>
          </w:p>
        </w:tc>
        <w:tc>
          <w:tcPr>
            <w:tcW w:w="1150" w:type="dxa"/>
            <w:tcBorders>
              <w:top w:val="none" w:sz="0" w:space="0" w:color="FFFFFF"/>
              <w:left w:val="none" w:sz="0" w:space="0" w:color="FFFFFF"/>
              <w:bottom w:val="none" w:sz="0" w:space="0" w:color="FFFFFF"/>
              <w:right w:val="none" w:sz="0" w:space="0" w:color="FFFFFF"/>
            </w:tcBorders>
            <w:tcMar>
              <w:top w:w="40" w:type="dxa"/>
              <w:left w:w="80" w:type="dxa"/>
              <w:bottom w:w="40" w:type="dxa"/>
              <w:right w:w="80" w:type="dxa"/>
            </w:tcMar>
          </w:tcPr>
          <w:p w14:paraId="6C94F438" w14:textId="77777777" w:rsidR="009877B9" w:rsidRPr="00A251AD" w:rsidRDefault="00000000">
            <w:pPr>
              <w:rPr>
                <w:color w:val="000000" w:themeColor="text1"/>
              </w:rPr>
            </w:pPr>
            <w:r w:rsidRPr="00A251AD">
              <w:rPr>
                <w:color w:val="000000" w:themeColor="text1"/>
                <w:sz w:val="20"/>
                <w:szCs w:val="20"/>
              </w:rPr>
              <w:t>3 (1.3%)</w:t>
            </w:r>
          </w:p>
        </w:tc>
        <w:tc>
          <w:tcPr>
            <w:tcW w:w="1312" w:type="dxa"/>
            <w:tcBorders>
              <w:top w:val="none" w:sz="0" w:space="0" w:color="FFFFFF"/>
              <w:left w:val="none" w:sz="0" w:space="0" w:color="FFFFFF"/>
              <w:bottom w:val="none" w:sz="0" w:space="0" w:color="FFFFFF"/>
              <w:right w:val="none" w:sz="0" w:space="0" w:color="FFFFFF"/>
            </w:tcBorders>
            <w:tcMar>
              <w:top w:w="40" w:type="dxa"/>
              <w:left w:w="80" w:type="dxa"/>
              <w:bottom w:w="40" w:type="dxa"/>
              <w:right w:w="80" w:type="dxa"/>
            </w:tcMar>
          </w:tcPr>
          <w:p w14:paraId="296A0759" w14:textId="77777777" w:rsidR="009877B9" w:rsidRPr="00A251AD" w:rsidRDefault="00000000">
            <w:pPr>
              <w:rPr>
                <w:color w:val="000000" w:themeColor="text1"/>
              </w:rPr>
            </w:pPr>
            <w:r w:rsidRPr="00A251AD">
              <w:rPr>
                <w:color w:val="000000" w:themeColor="text1"/>
                <w:sz w:val="20"/>
                <w:szCs w:val="20"/>
              </w:rPr>
              <w:t>3 (1.2%)</w:t>
            </w:r>
          </w:p>
        </w:tc>
        <w:tc>
          <w:tcPr>
            <w:tcW w:w="4058" w:type="dxa"/>
            <w:tcBorders>
              <w:top w:val="none" w:sz="0" w:space="0" w:color="FFFFFF"/>
              <w:left w:val="none" w:sz="0" w:space="0" w:color="FFFFFF"/>
              <w:bottom w:val="none" w:sz="0" w:space="0" w:color="FFFFFF"/>
              <w:right w:val="none" w:sz="0" w:space="0" w:color="FFFFFF"/>
            </w:tcBorders>
            <w:tcMar>
              <w:top w:w="40" w:type="dxa"/>
              <w:left w:w="80" w:type="dxa"/>
              <w:bottom w:w="40" w:type="dxa"/>
              <w:right w:w="80" w:type="dxa"/>
            </w:tcMar>
          </w:tcPr>
          <w:p w14:paraId="63A8B6AC" w14:textId="36094CE9" w:rsidR="009877B9" w:rsidRPr="00A251AD" w:rsidRDefault="00A251AD">
            <w:pPr>
              <w:rPr>
                <w:color w:val="000000" w:themeColor="text1"/>
                <w:sz w:val="20"/>
                <w:szCs w:val="20"/>
              </w:rPr>
            </w:pPr>
            <w:r w:rsidRPr="00A251AD">
              <w:rPr>
                <w:color w:val="000000" w:themeColor="text1"/>
                <w:sz w:val="20"/>
                <w:szCs w:val="20"/>
              </w:rPr>
              <w:t>“When I try my best to learn it well”</w:t>
            </w:r>
          </w:p>
        </w:tc>
      </w:tr>
      <w:tr w:rsidR="009877B9" w:rsidRPr="00A251AD" w14:paraId="74600646" w14:textId="77777777" w:rsidTr="00A251AD">
        <w:tc>
          <w:tcPr>
            <w:tcW w:w="2500" w:type="dxa"/>
            <w:tcBorders>
              <w:top w:val="none" w:sz="0" w:space="0" w:color="FFFFFF"/>
              <w:left w:val="none" w:sz="0" w:space="0" w:color="FFFFFF"/>
              <w:bottom w:val="none" w:sz="0" w:space="0" w:color="FFFFFF"/>
              <w:right w:val="none" w:sz="0" w:space="0" w:color="FFFFFF"/>
            </w:tcBorders>
            <w:tcMar>
              <w:top w:w="40" w:type="dxa"/>
              <w:left w:w="80" w:type="dxa"/>
              <w:bottom w:w="40" w:type="dxa"/>
              <w:right w:w="80" w:type="dxa"/>
            </w:tcMar>
          </w:tcPr>
          <w:p w14:paraId="50D22CFB" w14:textId="77777777" w:rsidR="009877B9" w:rsidRPr="00A251AD" w:rsidRDefault="00000000">
            <w:pPr>
              <w:rPr>
                <w:color w:val="000000" w:themeColor="text1"/>
              </w:rPr>
            </w:pPr>
            <w:r w:rsidRPr="00A251AD">
              <w:rPr>
                <w:color w:val="000000" w:themeColor="text1"/>
                <w:sz w:val="20"/>
                <w:szCs w:val="20"/>
              </w:rPr>
              <w:t xml:space="preserve">   Confidence</w:t>
            </w:r>
          </w:p>
        </w:tc>
        <w:tc>
          <w:tcPr>
            <w:tcW w:w="1150" w:type="dxa"/>
            <w:tcBorders>
              <w:top w:val="none" w:sz="0" w:space="0" w:color="FFFFFF"/>
              <w:left w:val="none" w:sz="0" w:space="0" w:color="FFFFFF"/>
              <w:bottom w:val="none" w:sz="0" w:space="0" w:color="FFFFFF"/>
              <w:right w:val="none" w:sz="0" w:space="0" w:color="FFFFFF"/>
            </w:tcBorders>
            <w:tcMar>
              <w:top w:w="40" w:type="dxa"/>
              <w:left w:w="80" w:type="dxa"/>
              <w:bottom w:w="40" w:type="dxa"/>
              <w:right w:w="80" w:type="dxa"/>
            </w:tcMar>
          </w:tcPr>
          <w:p w14:paraId="2A14774C" w14:textId="77777777" w:rsidR="009877B9" w:rsidRPr="00A251AD" w:rsidRDefault="00000000">
            <w:pPr>
              <w:rPr>
                <w:color w:val="000000" w:themeColor="text1"/>
              </w:rPr>
            </w:pPr>
            <w:r w:rsidRPr="00A251AD">
              <w:rPr>
                <w:color w:val="000000" w:themeColor="text1"/>
                <w:sz w:val="20"/>
                <w:szCs w:val="20"/>
              </w:rPr>
              <w:t>3 (1.3%)</w:t>
            </w:r>
          </w:p>
        </w:tc>
        <w:tc>
          <w:tcPr>
            <w:tcW w:w="1312" w:type="dxa"/>
            <w:tcBorders>
              <w:top w:val="none" w:sz="0" w:space="0" w:color="FFFFFF"/>
              <w:left w:val="none" w:sz="0" w:space="0" w:color="FFFFFF"/>
              <w:bottom w:val="none" w:sz="0" w:space="0" w:color="FFFFFF"/>
              <w:right w:val="none" w:sz="0" w:space="0" w:color="FFFFFF"/>
            </w:tcBorders>
            <w:tcMar>
              <w:top w:w="40" w:type="dxa"/>
              <w:left w:w="80" w:type="dxa"/>
              <w:bottom w:w="40" w:type="dxa"/>
              <w:right w:w="80" w:type="dxa"/>
            </w:tcMar>
          </w:tcPr>
          <w:p w14:paraId="6E31577A" w14:textId="77777777" w:rsidR="009877B9" w:rsidRPr="00A251AD" w:rsidRDefault="00000000">
            <w:pPr>
              <w:rPr>
                <w:color w:val="000000" w:themeColor="text1"/>
              </w:rPr>
            </w:pPr>
            <w:r w:rsidRPr="00A251AD">
              <w:rPr>
                <w:color w:val="000000" w:themeColor="text1"/>
                <w:sz w:val="20"/>
                <w:szCs w:val="20"/>
              </w:rPr>
              <w:t>1 (0.4%)</w:t>
            </w:r>
          </w:p>
        </w:tc>
        <w:tc>
          <w:tcPr>
            <w:tcW w:w="4058" w:type="dxa"/>
            <w:tcBorders>
              <w:top w:val="none" w:sz="0" w:space="0" w:color="FFFFFF"/>
              <w:left w:val="none" w:sz="0" w:space="0" w:color="FFFFFF"/>
              <w:bottom w:val="none" w:sz="0" w:space="0" w:color="FFFFFF"/>
              <w:right w:val="none" w:sz="0" w:space="0" w:color="FFFFFF"/>
            </w:tcBorders>
            <w:tcMar>
              <w:top w:w="40" w:type="dxa"/>
              <w:left w:w="80" w:type="dxa"/>
              <w:bottom w:w="40" w:type="dxa"/>
              <w:right w:w="80" w:type="dxa"/>
            </w:tcMar>
          </w:tcPr>
          <w:p w14:paraId="75F5DE59" w14:textId="0E59CA4D" w:rsidR="009877B9" w:rsidRPr="00A251AD" w:rsidRDefault="00A251AD">
            <w:pPr>
              <w:rPr>
                <w:color w:val="000000" w:themeColor="text1"/>
                <w:sz w:val="20"/>
                <w:szCs w:val="20"/>
              </w:rPr>
            </w:pPr>
            <w:r>
              <w:rPr>
                <w:sz w:val="20"/>
                <w:szCs w:val="20"/>
              </w:rPr>
              <w:t xml:space="preserve">“Having confidence in maths class”</w:t>
            </w:r>
          </w:p>
        </w:tc>
      </w:tr>
      <w:tr w:rsidR="009877B9" w:rsidRPr="00A251AD" w14:paraId="53A67D3F" w14:textId="77777777" w:rsidTr="00A251AD">
        <w:tc>
          <w:tcPr>
            <w:tcW w:w="2500" w:type="dxa"/>
            <w:tcBorders>
              <w:top w:val="none" w:sz="0" w:space="0" w:color="FFFFFF"/>
              <w:left w:val="none" w:sz="0" w:space="0" w:color="FFFFFF"/>
              <w:bottom w:val="none" w:sz="0" w:space="0" w:color="FFFFFF"/>
              <w:right w:val="none" w:sz="0" w:space="0" w:color="FFFFFF"/>
            </w:tcBorders>
            <w:tcMar>
              <w:top w:w="40" w:type="dxa"/>
              <w:left w:w="80" w:type="dxa"/>
              <w:bottom w:w="40" w:type="dxa"/>
              <w:right w:w="80" w:type="dxa"/>
            </w:tcMar>
          </w:tcPr>
          <w:p w14:paraId="22DD94B5" w14:textId="77777777" w:rsidR="009877B9" w:rsidRPr="00A251AD" w:rsidRDefault="00000000">
            <w:pPr>
              <w:rPr>
                <w:color w:val="000000" w:themeColor="text1"/>
              </w:rPr>
            </w:pPr>
            <w:r w:rsidRPr="00A251AD">
              <w:rPr>
                <w:color w:val="000000" w:themeColor="text1"/>
                <w:sz w:val="20"/>
                <w:szCs w:val="20"/>
              </w:rPr>
              <w:t xml:space="preserve">   Competition</w:t>
            </w:r>
          </w:p>
        </w:tc>
        <w:tc>
          <w:tcPr>
            <w:tcW w:w="1150" w:type="dxa"/>
            <w:tcBorders>
              <w:top w:val="none" w:sz="0" w:space="0" w:color="FFFFFF"/>
              <w:left w:val="none" w:sz="0" w:space="0" w:color="FFFFFF"/>
              <w:bottom w:val="none" w:sz="0" w:space="0" w:color="FFFFFF"/>
              <w:right w:val="none" w:sz="0" w:space="0" w:color="FFFFFF"/>
            </w:tcBorders>
            <w:tcMar>
              <w:top w:w="40" w:type="dxa"/>
              <w:left w:w="80" w:type="dxa"/>
              <w:bottom w:w="40" w:type="dxa"/>
              <w:right w:w="80" w:type="dxa"/>
            </w:tcMar>
          </w:tcPr>
          <w:p w14:paraId="299E9F2C" w14:textId="77777777" w:rsidR="009877B9" w:rsidRPr="00A251AD" w:rsidRDefault="00000000">
            <w:pPr>
              <w:rPr>
                <w:color w:val="000000" w:themeColor="text1"/>
              </w:rPr>
            </w:pPr>
            <w:r w:rsidRPr="00A251AD">
              <w:rPr>
                <w:color w:val="000000" w:themeColor="text1"/>
                <w:sz w:val="20"/>
                <w:szCs w:val="20"/>
              </w:rPr>
              <w:t>2 (0.9%)</w:t>
            </w:r>
          </w:p>
        </w:tc>
        <w:tc>
          <w:tcPr>
            <w:tcW w:w="1312" w:type="dxa"/>
            <w:tcBorders>
              <w:top w:val="none" w:sz="0" w:space="0" w:color="FFFFFF"/>
              <w:left w:val="none" w:sz="0" w:space="0" w:color="FFFFFF"/>
              <w:bottom w:val="none" w:sz="0" w:space="0" w:color="FFFFFF"/>
              <w:right w:val="none" w:sz="0" w:space="0" w:color="FFFFFF"/>
            </w:tcBorders>
            <w:tcMar>
              <w:top w:w="40" w:type="dxa"/>
              <w:left w:w="80" w:type="dxa"/>
              <w:bottom w:w="40" w:type="dxa"/>
              <w:right w:w="80" w:type="dxa"/>
            </w:tcMar>
          </w:tcPr>
          <w:p w14:paraId="454D3666" w14:textId="77777777" w:rsidR="009877B9" w:rsidRPr="00A251AD" w:rsidRDefault="00000000">
            <w:pPr>
              <w:rPr>
                <w:color w:val="000000" w:themeColor="text1"/>
              </w:rPr>
            </w:pPr>
            <w:r w:rsidRPr="00A251AD">
              <w:rPr>
                <w:color w:val="000000" w:themeColor="text1"/>
                <w:sz w:val="20"/>
                <w:szCs w:val="20"/>
              </w:rPr>
              <w:t>1 (0.4%)</w:t>
            </w:r>
          </w:p>
        </w:tc>
        <w:tc>
          <w:tcPr>
            <w:tcW w:w="4058" w:type="dxa"/>
            <w:tcBorders>
              <w:top w:val="none" w:sz="0" w:space="0" w:color="FFFFFF"/>
              <w:left w:val="none" w:sz="0" w:space="0" w:color="FFFFFF"/>
              <w:bottom w:val="none" w:sz="0" w:space="0" w:color="FFFFFF"/>
              <w:right w:val="none" w:sz="0" w:space="0" w:color="FFFFFF"/>
            </w:tcBorders>
            <w:tcMar>
              <w:top w:w="40" w:type="dxa"/>
              <w:left w:w="80" w:type="dxa"/>
              <w:bottom w:w="40" w:type="dxa"/>
              <w:right w:w="80" w:type="dxa"/>
            </w:tcMar>
          </w:tcPr>
          <w:p w14:paraId="3E2CB19C" w14:textId="68CBF07D" w:rsidR="009877B9" w:rsidRPr="00A251AD" w:rsidRDefault="00A251AD">
            <w:pPr>
              <w:rPr>
                <w:color w:val="000000" w:themeColor="text1"/>
                <w:sz w:val="20"/>
                <w:szCs w:val="20"/>
              </w:rPr>
            </w:pPr>
            <w:r w:rsidRPr="00A251AD">
              <w:rPr>
                <w:sz w:val="20"/>
                <w:szCs w:val="20"/>
              </w:rPr>
              <w:t>“</w:t>
            </w:r>
            <w:r w:rsidRPr="00A251AD">
              <w:rPr>
                <w:sz w:val="20"/>
                <w:szCs w:val="20"/>
              </w:rPr>
              <w:t>Getting the best grades on tests so I can get ahead of my friend</w:t>
            </w:r>
            <w:r w:rsidRPr="00A251AD">
              <w:rPr>
                <w:sz w:val="20"/>
                <w:szCs w:val="20"/>
              </w:rPr>
              <w:t>”</w:t>
            </w:r>
          </w:p>
        </w:tc>
      </w:tr>
      <w:tr w:rsidR="009877B9" w:rsidRPr="00A251AD" w14:paraId="395BCF1A" w14:textId="77777777" w:rsidTr="00A251AD">
        <w:tc>
          <w:tcPr>
            <w:tcW w:w="2500" w:type="dxa"/>
            <w:tcBorders>
              <w:top w:val="none" w:sz="0" w:space="0" w:color="FFFFFF"/>
              <w:left w:val="none" w:sz="0" w:space="0" w:color="FFFFFF"/>
              <w:bottom w:val="none" w:sz="0" w:space="0" w:color="FFFFFF"/>
              <w:right w:val="none" w:sz="0" w:space="0" w:color="FFFFFF"/>
            </w:tcBorders>
            <w:tcMar>
              <w:top w:w="40" w:type="dxa"/>
              <w:left w:w="80" w:type="dxa"/>
              <w:bottom w:w="40" w:type="dxa"/>
              <w:right w:w="80" w:type="dxa"/>
            </w:tcMar>
          </w:tcPr>
          <w:p w14:paraId="351FAFFB" w14:textId="77777777" w:rsidR="009877B9" w:rsidRPr="00A251AD" w:rsidRDefault="00000000">
            <w:pPr>
              <w:rPr>
                <w:color w:val="000000" w:themeColor="text1"/>
              </w:rPr>
            </w:pPr>
            <w:r w:rsidRPr="00A251AD">
              <w:rPr>
                <w:color w:val="000000" w:themeColor="text1"/>
                <w:sz w:val="20"/>
                <w:szCs w:val="20"/>
              </w:rPr>
              <w:t xml:space="preserve">   Goals</w:t>
            </w:r>
          </w:p>
        </w:tc>
        <w:tc>
          <w:tcPr>
            <w:tcW w:w="1150" w:type="dxa"/>
            <w:tcBorders>
              <w:top w:val="none" w:sz="0" w:space="0" w:color="FFFFFF"/>
              <w:left w:val="none" w:sz="0" w:space="0" w:color="FFFFFF"/>
              <w:bottom w:val="none" w:sz="0" w:space="0" w:color="FFFFFF"/>
              <w:right w:val="none" w:sz="0" w:space="0" w:color="FFFFFF"/>
            </w:tcBorders>
            <w:tcMar>
              <w:top w:w="40" w:type="dxa"/>
              <w:left w:w="80" w:type="dxa"/>
              <w:bottom w:w="40" w:type="dxa"/>
              <w:right w:w="80" w:type="dxa"/>
            </w:tcMar>
          </w:tcPr>
          <w:p w14:paraId="1BAEFEB6" w14:textId="77777777" w:rsidR="009877B9" w:rsidRPr="00A251AD" w:rsidRDefault="00000000">
            <w:pPr>
              <w:rPr>
                <w:color w:val="000000" w:themeColor="text1"/>
              </w:rPr>
            </w:pPr>
            <w:r w:rsidRPr="00A251AD">
              <w:rPr>
                <w:color w:val="000000" w:themeColor="text1"/>
                <w:sz w:val="20"/>
                <w:szCs w:val="20"/>
              </w:rPr>
              <w:t>2 (0.9%)</w:t>
            </w:r>
          </w:p>
        </w:tc>
        <w:tc>
          <w:tcPr>
            <w:tcW w:w="1312" w:type="dxa"/>
            <w:tcBorders>
              <w:top w:val="none" w:sz="0" w:space="0" w:color="FFFFFF"/>
              <w:left w:val="none" w:sz="0" w:space="0" w:color="FFFFFF"/>
              <w:bottom w:val="none" w:sz="0" w:space="0" w:color="FFFFFF"/>
              <w:right w:val="none" w:sz="0" w:space="0" w:color="FFFFFF"/>
            </w:tcBorders>
            <w:tcMar>
              <w:top w:w="40" w:type="dxa"/>
              <w:left w:w="80" w:type="dxa"/>
              <w:bottom w:w="40" w:type="dxa"/>
              <w:right w:w="80" w:type="dxa"/>
            </w:tcMar>
          </w:tcPr>
          <w:p w14:paraId="236E4D62" w14:textId="77777777" w:rsidR="009877B9" w:rsidRPr="00A251AD" w:rsidRDefault="00000000">
            <w:pPr>
              <w:rPr>
                <w:color w:val="000000" w:themeColor="text1"/>
              </w:rPr>
            </w:pPr>
            <w:r w:rsidRPr="00A251AD">
              <w:rPr>
                <w:color w:val="000000" w:themeColor="text1"/>
                <w:sz w:val="20"/>
                <w:szCs w:val="20"/>
              </w:rPr>
              <w:t>1 (0.4%)</w:t>
            </w:r>
          </w:p>
        </w:tc>
        <w:tc>
          <w:tcPr>
            <w:tcW w:w="4058" w:type="dxa"/>
            <w:tcBorders>
              <w:top w:val="none" w:sz="0" w:space="0" w:color="FFFFFF"/>
              <w:left w:val="none" w:sz="0" w:space="0" w:color="FFFFFF"/>
              <w:bottom w:val="none" w:sz="0" w:space="0" w:color="FFFFFF"/>
              <w:right w:val="none" w:sz="0" w:space="0" w:color="FFFFFF"/>
            </w:tcBorders>
            <w:tcMar>
              <w:top w:w="40" w:type="dxa"/>
              <w:left w:w="80" w:type="dxa"/>
              <w:bottom w:w="40" w:type="dxa"/>
              <w:right w:w="80" w:type="dxa"/>
            </w:tcMar>
          </w:tcPr>
          <w:p w14:paraId="599B6418" w14:textId="61836527" w:rsidR="009877B9" w:rsidRPr="00A251AD" w:rsidRDefault="00A251AD">
            <w:pPr>
              <w:rPr>
                <w:color w:val="000000" w:themeColor="text1"/>
                <w:sz w:val="20"/>
                <w:szCs w:val="20"/>
              </w:rPr>
            </w:pPr>
            <w:r w:rsidRPr="00A251AD">
              <w:rPr>
                <w:color w:val="000000" w:themeColor="text1"/>
                <w:sz w:val="20"/>
                <w:szCs w:val="20"/>
              </w:rPr>
              <w:t>“</w:t>
            </w:r>
            <w:r w:rsidRPr="00A251AD">
              <w:rPr>
                <w:sz w:val="20"/>
                <w:szCs w:val="20"/>
              </w:rPr>
              <w:t>Setting useful goals and working to achieve them</w:t>
            </w:r>
            <w:r w:rsidRPr="00A251AD">
              <w:rPr>
                <w:sz w:val="20"/>
                <w:szCs w:val="20"/>
              </w:rPr>
              <w:t>”</w:t>
            </w:r>
          </w:p>
        </w:tc>
      </w:tr>
      <w:tr w:rsidR="009877B9" w:rsidRPr="00A251AD" w14:paraId="5EDF96CD" w14:textId="77777777" w:rsidTr="00A251AD">
        <w:tc>
          <w:tcPr>
            <w:tcW w:w="2500" w:type="dxa"/>
            <w:tcBorders>
              <w:top w:val="none" w:sz="0" w:space="0" w:color="FFFFFF"/>
              <w:left w:val="none" w:sz="0" w:space="0" w:color="FFFFFF"/>
              <w:bottom w:val="none" w:sz="0" w:space="0" w:color="FFFFFF"/>
              <w:right w:val="none" w:sz="0" w:space="0" w:color="FFFFFF"/>
            </w:tcBorders>
            <w:tcMar>
              <w:top w:w="40" w:type="dxa"/>
              <w:left w:w="80" w:type="dxa"/>
              <w:bottom w:w="40" w:type="dxa"/>
              <w:right w:w="80" w:type="dxa"/>
            </w:tcMar>
          </w:tcPr>
          <w:p w14:paraId="1224DEE2" w14:textId="3129AEE2" w:rsidR="009877B9" w:rsidRPr="00A251AD" w:rsidRDefault="00000000">
            <w:pPr>
              <w:rPr>
                <w:color w:val="000000" w:themeColor="text1"/>
              </w:rPr>
            </w:pPr>
            <w:r>
              <w:rPr>
                <w:color w:val="000000" w:themeColor="text1"/>
                <w:sz w:val="20"/>
                <w:szCs w:val="20"/>
              </w:rPr>
              <w:t xml:space="preserve">   Preparation</w:t>
            </w:r>
          </w:p>
        </w:tc>
        <w:tc>
          <w:tcPr>
            <w:tcW w:w="1150" w:type="dxa"/>
            <w:tcBorders>
              <w:top w:val="none" w:sz="0" w:space="0" w:color="FFFFFF"/>
              <w:left w:val="none" w:sz="0" w:space="0" w:color="FFFFFF"/>
              <w:bottom w:val="none" w:sz="0" w:space="0" w:color="FFFFFF"/>
              <w:right w:val="none" w:sz="0" w:space="0" w:color="FFFFFF"/>
            </w:tcBorders>
            <w:tcMar>
              <w:top w:w="40" w:type="dxa"/>
              <w:left w:w="80" w:type="dxa"/>
              <w:bottom w:w="40" w:type="dxa"/>
              <w:right w:w="80" w:type="dxa"/>
            </w:tcMar>
          </w:tcPr>
          <w:p w14:paraId="2B872DB0" w14:textId="77777777" w:rsidR="009877B9" w:rsidRPr="00A251AD" w:rsidRDefault="00000000">
            <w:pPr>
              <w:rPr>
                <w:color w:val="000000" w:themeColor="text1"/>
              </w:rPr>
            </w:pPr>
            <w:r w:rsidRPr="00A251AD">
              <w:rPr>
                <w:color w:val="000000" w:themeColor="text1"/>
                <w:sz w:val="20"/>
                <w:szCs w:val="20"/>
              </w:rPr>
              <w:t>2 (0.9%)</w:t>
            </w:r>
          </w:p>
        </w:tc>
        <w:tc>
          <w:tcPr>
            <w:tcW w:w="1312" w:type="dxa"/>
            <w:tcBorders>
              <w:top w:val="none" w:sz="0" w:space="0" w:color="FFFFFF"/>
              <w:left w:val="none" w:sz="0" w:space="0" w:color="FFFFFF"/>
              <w:bottom w:val="none" w:sz="0" w:space="0" w:color="FFFFFF"/>
              <w:right w:val="none" w:sz="0" w:space="0" w:color="FFFFFF"/>
            </w:tcBorders>
            <w:tcMar>
              <w:top w:w="40" w:type="dxa"/>
              <w:left w:w="80" w:type="dxa"/>
              <w:bottom w:w="40" w:type="dxa"/>
              <w:right w:w="80" w:type="dxa"/>
            </w:tcMar>
          </w:tcPr>
          <w:p w14:paraId="7BF08B81" w14:textId="77777777" w:rsidR="009877B9" w:rsidRPr="00A251AD" w:rsidRDefault="00000000">
            <w:pPr>
              <w:rPr>
                <w:color w:val="000000" w:themeColor="text1"/>
              </w:rPr>
            </w:pPr>
            <w:r w:rsidRPr="00A251AD">
              <w:rPr>
                <w:color w:val="000000" w:themeColor="text1"/>
                <w:sz w:val="20"/>
                <w:szCs w:val="20"/>
              </w:rPr>
              <w:t>1 (0.4%)</w:t>
            </w:r>
          </w:p>
        </w:tc>
        <w:tc>
          <w:tcPr>
            <w:tcW w:w="4058" w:type="dxa"/>
            <w:tcBorders>
              <w:top w:val="none" w:sz="0" w:space="0" w:color="FFFFFF"/>
              <w:left w:val="none" w:sz="0" w:space="0" w:color="FFFFFF"/>
              <w:bottom w:val="none" w:sz="0" w:space="0" w:color="FFFFFF"/>
              <w:right w:val="none" w:sz="0" w:space="0" w:color="FFFFFF"/>
            </w:tcBorders>
            <w:tcMar>
              <w:top w:w="40" w:type="dxa"/>
              <w:left w:w="80" w:type="dxa"/>
              <w:bottom w:w="40" w:type="dxa"/>
              <w:right w:w="80" w:type="dxa"/>
            </w:tcMar>
          </w:tcPr>
          <w:p w14:paraId="5624DA82" w14:textId="595E4814" w:rsidR="009877B9" w:rsidRPr="00A251AD" w:rsidRDefault="00A251AD">
            <w:pPr>
              <w:rPr>
                <w:color w:val="000000" w:themeColor="text1"/>
                <w:sz w:val="20"/>
                <w:szCs w:val="20"/>
              </w:rPr>
            </w:pPr>
            <w:r>
              <w:rPr>
                <w:color w:val="000000" w:themeColor="text1"/>
                <w:sz w:val="20"/>
                <w:szCs w:val="20"/>
              </w:rPr>
              <w:t xml:space="preserve">“</w:t>
            </w:r>
            <w:r>
              <w:rPr>
                <w:sz w:val="20"/>
                <w:szCs w:val="20"/>
              </w:rPr>
              <w:t xml:space="preserve">Being prepared in maths is necessary to get a good grade”</w:t>
            </w:r>
          </w:p>
        </w:tc>
      </w:tr>
      <w:tr w:rsidR="009877B9" w:rsidRPr="00A251AD" w14:paraId="5BED5E18" w14:textId="77777777" w:rsidTr="00A251AD">
        <w:tc>
          <w:tcPr>
            <w:tcW w:w="2500" w:type="dxa"/>
            <w:tcBorders>
              <w:top w:val="none" w:sz="0" w:space="0" w:color="FFFFFF"/>
              <w:left w:val="none" w:sz="0" w:space="0" w:color="FFFFFF"/>
              <w:bottom w:val="none" w:sz="0" w:space="0" w:color="FFFFFF"/>
              <w:right w:val="none" w:sz="0" w:space="0" w:color="FFFFFF"/>
            </w:tcBorders>
            <w:tcMar>
              <w:top w:w="40" w:type="dxa"/>
              <w:left w:w="80" w:type="dxa"/>
              <w:bottom w:w="40" w:type="dxa"/>
              <w:right w:w="80" w:type="dxa"/>
            </w:tcMar>
          </w:tcPr>
          <w:p w14:paraId="42A90DB0" w14:textId="77777777" w:rsidR="009877B9" w:rsidRPr="00A251AD" w:rsidRDefault="00000000">
            <w:pPr>
              <w:rPr>
                <w:color w:val="000000" w:themeColor="text1"/>
              </w:rPr>
            </w:pPr>
            <w:r w:rsidRPr="00A251AD">
              <w:rPr>
                <w:b/>
                <w:bCs/>
                <w:color w:val="000000" w:themeColor="text1"/>
                <w:sz w:val="20"/>
                <w:szCs w:val="20"/>
              </w:rPr>
              <w:t>Cognitions</w:t>
            </w:r>
          </w:p>
        </w:tc>
        <w:tc>
          <w:tcPr>
            <w:tcW w:w="1150" w:type="dxa"/>
            <w:tcBorders>
              <w:top w:val="none" w:sz="0" w:space="0" w:color="FFFFFF"/>
              <w:left w:val="none" w:sz="0" w:space="0" w:color="FFFFFF"/>
              <w:bottom w:val="none" w:sz="0" w:space="0" w:color="FFFFFF"/>
              <w:right w:val="none" w:sz="0" w:space="0" w:color="FFFFFF"/>
            </w:tcBorders>
            <w:tcMar>
              <w:top w:w="40" w:type="dxa"/>
              <w:left w:w="80" w:type="dxa"/>
              <w:bottom w:w="40" w:type="dxa"/>
              <w:right w:w="80" w:type="dxa"/>
            </w:tcMar>
          </w:tcPr>
          <w:p w14:paraId="6A7F0342" w14:textId="77777777" w:rsidR="009877B9" w:rsidRPr="00A251AD" w:rsidRDefault="00000000">
            <w:pPr>
              <w:rPr>
                <w:color w:val="000000" w:themeColor="text1"/>
              </w:rPr>
            </w:pPr>
            <w:r w:rsidRPr="00A251AD">
              <w:rPr>
                <w:b/>
                <w:bCs/>
                <w:color w:val="000000" w:themeColor="text1"/>
                <w:sz w:val="20"/>
                <w:szCs w:val="20"/>
              </w:rPr>
              <w:t>56</w:t>
            </w:r>
          </w:p>
        </w:tc>
        <w:tc>
          <w:tcPr>
            <w:tcW w:w="1312" w:type="dxa"/>
            <w:tcBorders>
              <w:top w:val="none" w:sz="0" w:space="0" w:color="FFFFFF"/>
              <w:left w:val="none" w:sz="0" w:space="0" w:color="FFFFFF"/>
              <w:bottom w:val="none" w:sz="0" w:space="0" w:color="FFFFFF"/>
              <w:right w:val="none" w:sz="0" w:space="0" w:color="FFFFFF"/>
            </w:tcBorders>
            <w:tcMar>
              <w:top w:w="40" w:type="dxa"/>
              <w:left w:w="80" w:type="dxa"/>
              <w:bottom w:w="40" w:type="dxa"/>
              <w:right w:w="80" w:type="dxa"/>
            </w:tcMar>
          </w:tcPr>
          <w:p w14:paraId="25ACF184" w14:textId="77777777" w:rsidR="009877B9" w:rsidRPr="00A251AD" w:rsidRDefault="00000000">
            <w:pPr>
              <w:rPr>
                <w:color w:val="000000" w:themeColor="text1"/>
              </w:rPr>
            </w:pPr>
            <w:r w:rsidRPr="00A251AD">
              <w:rPr>
                <w:b/>
                <w:bCs/>
                <w:color w:val="000000" w:themeColor="text1"/>
                <w:sz w:val="20"/>
                <w:szCs w:val="20"/>
              </w:rPr>
              <w:t>89</w:t>
            </w:r>
          </w:p>
        </w:tc>
        <w:tc>
          <w:tcPr>
            <w:tcW w:w="4058" w:type="dxa"/>
            <w:tcBorders>
              <w:top w:val="none" w:sz="0" w:space="0" w:color="FFFFFF"/>
              <w:left w:val="none" w:sz="0" w:space="0" w:color="FFFFFF"/>
              <w:bottom w:val="none" w:sz="0" w:space="0" w:color="FFFFFF"/>
              <w:right w:val="none" w:sz="0" w:space="0" w:color="FFFFFF"/>
            </w:tcBorders>
            <w:tcMar>
              <w:top w:w="40" w:type="dxa"/>
              <w:left w:w="80" w:type="dxa"/>
              <w:bottom w:w="40" w:type="dxa"/>
              <w:right w:w="80" w:type="dxa"/>
            </w:tcMar>
          </w:tcPr>
          <w:p w14:paraId="76BA1610" w14:textId="77777777" w:rsidR="009877B9" w:rsidRPr="00A251AD" w:rsidRDefault="009877B9">
            <w:pPr>
              <w:rPr>
                <w:color w:val="000000" w:themeColor="text1"/>
                <w:sz w:val="20"/>
                <w:szCs w:val="20"/>
              </w:rPr>
            </w:pPr>
          </w:p>
        </w:tc>
      </w:tr>
      <w:tr w:rsidR="009877B9" w:rsidRPr="00A251AD" w14:paraId="74C0B6F7" w14:textId="77777777" w:rsidTr="00A251AD">
        <w:tc>
          <w:tcPr>
            <w:tcW w:w="2500" w:type="dxa"/>
            <w:tcBorders>
              <w:top w:val="none" w:sz="0" w:space="0" w:color="FFFFFF"/>
              <w:left w:val="none" w:sz="0" w:space="0" w:color="FFFFFF"/>
              <w:bottom w:val="none" w:sz="0" w:space="0" w:color="FFFFFF"/>
              <w:right w:val="none" w:sz="0" w:space="0" w:color="FFFFFF"/>
            </w:tcBorders>
            <w:tcMar>
              <w:top w:w="40" w:type="dxa"/>
              <w:left w:w="80" w:type="dxa"/>
              <w:bottom w:w="40" w:type="dxa"/>
              <w:right w:w="80" w:type="dxa"/>
            </w:tcMar>
          </w:tcPr>
          <w:p w14:paraId="3C3FA958" w14:textId="77777777" w:rsidR="009877B9" w:rsidRPr="00A251AD" w:rsidRDefault="00000000">
            <w:pPr>
              <w:rPr>
                <w:color w:val="000000" w:themeColor="text1"/>
              </w:rPr>
            </w:pPr>
            <w:r w:rsidRPr="00A251AD">
              <w:rPr>
                <w:color w:val="000000" w:themeColor="text1"/>
                <w:sz w:val="20"/>
                <w:szCs w:val="20"/>
              </w:rPr>
              <w:t xml:space="preserve">   Understanding</w:t>
            </w:r>
          </w:p>
        </w:tc>
        <w:tc>
          <w:tcPr>
            <w:tcW w:w="1150" w:type="dxa"/>
            <w:tcBorders>
              <w:top w:val="none" w:sz="0" w:space="0" w:color="FFFFFF"/>
              <w:left w:val="none" w:sz="0" w:space="0" w:color="FFFFFF"/>
              <w:bottom w:val="none" w:sz="0" w:space="0" w:color="FFFFFF"/>
              <w:right w:val="none" w:sz="0" w:space="0" w:color="FFFFFF"/>
            </w:tcBorders>
            <w:tcMar>
              <w:top w:w="40" w:type="dxa"/>
              <w:left w:w="80" w:type="dxa"/>
              <w:bottom w:w="40" w:type="dxa"/>
              <w:right w:w="80" w:type="dxa"/>
            </w:tcMar>
          </w:tcPr>
          <w:p w14:paraId="71505AA6" w14:textId="77777777" w:rsidR="009877B9" w:rsidRPr="00A251AD" w:rsidRDefault="00000000">
            <w:pPr>
              <w:rPr>
                <w:color w:val="000000" w:themeColor="text1"/>
              </w:rPr>
            </w:pPr>
            <w:r w:rsidRPr="00A251AD">
              <w:rPr>
                <w:color w:val="000000" w:themeColor="text1"/>
                <w:sz w:val="20"/>
                <w:szCs w:val="20"/>
              </w:rPr>
              <w:t>14 (6.2%)</w:t>
            </w:r>
          </w:p>
        </w:tc>
        <w:tc>
          <w:tcPr>
            <w:tcW w:w="1312" w:type="dxa"/>
            <w:tcBorders>
              <w:top w:val="none" w:sz="0" w:space="0" w:color="FFFFFF"/>
              <w:left w:val="none" w:sz="0" w:space="0" w:color="FFFFFF"/>
              <w:bottom w:val="none" w:sz="0" w:space="0" w:color="FFFFFF"/>
              <w:right w:val="none" w:sz="0" w:space="0" w:color="FFFFFF"/>
            </w:tcBorders>
            <w:tcMar>
              <w:top w:w="40" w:type="dxa"/>
              <w:left w:w="80" w:type="dxa"/>
              <w:bottom w:w="40" w:type="dxa"/>
              <w:right w:w="80" w:type="dxa"/>
            </w:tcMar>
          </w:tcPr>
          <w:p w14:paraId="32B28FA9" w14:textId="77777777" w:rsidR="009877B9" w:rsidRPr="00A251AD" w:rsidRDefault="00000000">
            <w:pPr>
              <w:rPr>
                <w:color w:val="000000" w:themeColor="text1"/>
              </w:rPr>
            </w:pPr>
            <w:r w:rsidRPr="00A251AD">
              <w:rPr>
                <w:color w:val="000000" w:themeColor="text1"/>
                <w:sz w:val="20"/>
                <w:szCs w:val="20"/>
              </w:rPr>
              <w:t>40 (16.3%)</w:t>
            </w:r>
          </w:p>
        </w:tc>
        <w:tc>
          <w:tcPr>
            <w:tcW w:w="4058" w:type="dxa"/>
            <w:tcBorders>
              <w:top w:val="none" w:sz="0" w:space="0" w:color="FFFFFF"/>
              <w:left w:val="none" w:sz="0" w:space="0" w:color="FFFFFF"/>
              <w:bottom w:val="none" w:sz="0" w:space="0" w:color="FFFFFF"/>
              <w:right w:val="none" w:sz="0" w:space="0" w:color="FFFFFF"/>
            </w:tcBorders>
            <w:tcMar>
              <w:top w:w="40" w:type="dxa"/>
              <w:left w:w="80" w:type="dxa"/>
              <w:bottom w:w="40" w:type="dxa"/>
              <w:right w:w="80" w:type="dxa"/>
            </w:tcMar>
          </w:tcPr>
          <w:p w14:paraId="073E1BE4" w14:textId="53B8BF2B" w:rsidR="009877B9" w:rsidRPr="00A251AD" w:rsidRDefault="00000000">
            <w:pPr>
              <w:rPr>
                <w:color w:val="000000" w:themeColor="text1"/>
                <w:sz w:val="20"/>
                <w:szCs w:val="20"/>
              </w:rPr>
            </w:pPr>
            <w:r>
              <w:rPr>
                <w:color w:val="000000" w:themeColor="text1"/>
                <w:sz w:val="20"/>
                <w:szCs w:val="20"/>
              </w:rPr>
              <w:t xml:space="preserve">“</w:t>
            </w:r>
            <w:r>
              <w:rPr>
                <w:sz w:val="20"/>
                <w:szCs w:val="20"/>
              </w:rPr>
              <w:t xml:space="preserve">When I understand maths well, I get a good feeling”</w:t>
            </w:r>
          </w:p>
        </w:tc>
      </w:tr>
      <w:tr w:rsidR="009877B9" w:rsidRPr="00A251AD" w14:paraId="0AD9B55A" w14:textId="77777777" w:rsidTr="00A251AD">
        <w:tc>
          <w:tcPr>
            <w:tcW w:w="2500" w:type="dxa"/>
            <w:tcBorders>
              <w:top w:val="none" w:sz="0" w:space="0" w:color="FFFFFF"/>
              <w:left w:val="none" w:sz="0" w:space="0" w:color="FFFFFF"/>
              <w:bottom w:val="none" w:sz="0" w:space="0" w:color="FFFFFF"/>
              <w:right w:val="none" w:sz="0" w:space="0" w:color="FFFFFF"/>
            </w:tcBorders>
            <w:tcMar>
              <w:top w:w="40" w:type="dxa"/>
              <w:left w:w="80" w:type="dxa"/>
              <w:bottom w:w="40" w:type="dxa"/>
              <w:right w:w="80" w:type="dxa"/>
            </w:tcMar>
          </w:tcPr>
          <w:p w14:paraId="20382A54" w14:textId="77777777" w:rsidR="009877B9" w:rsidRPr="00A251AD" w:rsidRDefault="00000000">
            <w:pPr>
              <w:rPr>
                <w:color w:val="000000" w:themeColor="text1"/>
              </w:rPr>
            </w:pPr>
            <w:r w:rsidRPr="00A251AD">
              <w:rPr>
                <w:color w:val="000000" w:themeColor="text1"/>
                <w:sz w:val="20"/>
                <w:szCs w:val="20"/>
              </w:rPr>
              <w:t xml:space="preserve">   New learning / acquiring knowledge</w:t>
            </w:r>
          </w:p>
        </w:tc>
        <w:tc>
          <w:tcPr>
            <w:tcW w:w="1150" w:type="dxa"/>
            <w:tcBorders>
              <w:top w:val="none" w:sz="0" w:space="0" w:color="FFFFFF"/>
              <w:left w:val="none" w:sz="0" w:space="0" w:color="FFFFFF"/>
              <w:bottom w:val="none" w:sz="0" w:space="0" w:color="FFFFFF"/>
              <w:right w:val="none" w:sz="0" w:space="0" w:color="FFFFFF"/>
            </w:tcBorders>
            <w:tcMar>
              <w:top w:w="40" w:type="dxa"/>
              <w:left w:w="80" w:type="dxa"/>
              <w:bottom w:w="40" w:type="dxa"/>
              <w:right w:w="80" w:type="dxa"/>
            </w:tcMar>
          </w:tcPr>
          <w:p w14:paraId="25BC9117" w14:textId="77777777" w:rsidR="009877B9" w:rsidRPr="00A251AD" w:rsidRDefault="00000000">
            <w:pPr>
              <w:rPr>
                <w:color w:val="000000" w:themeColor="text1"/>
              </w:rPr>
            </w:pPr>
            <w:r w:rsidRPr="00A251AD">
              <w:rPr>
                <w:color w:val="000000" w:themeColor="text1"/>
                <w:sz w:val="20"/>
                <w:szCs w:val="20"/>
              </w:rPr>
              <w:t>18 (7.9%)</w:t>
            </w:r>
          </w:p>
        </w:tc>
        <w:tc>
          <w:tcPr>
            <w:tcW w:w="1312" w:type="dxa"/>
            <w:tcBorders>
              <w:top w:val="none" w:sz="0" w:space="0" w:color="FFFFFF"/>
              <w:left w:val="none" w:sz="0" w:space="0" w:color="FFFFFF"/>
              <w:bottom w:val="none" w:sz="0" w:space="0" w:color="FFFFFF"/>
              <w:right w:val="none" w:sz="0" w:space="0" w:color="FFFFFF"/>
            </w:tcBorders>
            <w:tcMar>
              <w:top w:w="40" w:type="dxa"/>
              <w:left w:w="80" w:type="dxa"/>
              <w:bottom w:w="40" w:type="dxa"/>
              <w:right w:w="80" w:type="dxa"/>
            </w:tcMar>
          </w:tcPr>
          <w:p w14:paraId="4E16D827" w14:textId="77777777" w:rsidR="009877B9" w:rsidRPr="00A251AD" w:rsidRDefault="00000000">
            <w:pPr>
              <w:rPr>
                <w:color w:val="000000" w:themeColor="text1"/>
              </w:rPr>
            </w:pPr>
            <w:r w:rsidRPr="00A251AD">
              <w:rPr>
                <w:color w:val="000000" w:themeColor="text1"/>
                <w:sz w:val="20"/>
                <w:szCs w:val="20"/>
              </w:rPr>
              <w:t>18 (7.3%)</w:t>
            </w:r>
          </w:p>
        </w:tc>
        <w:tc>
          <w:tcPr>
            <w:tcW w:w="4058" w:type="dxa"/>
            <w:tcBorders>
              <w:top w:val="none" w:sz="0" w:space="0" w:color="FFFFFF"/>
              <w:left w:val="none" w:sz="0" w:space="0" w:color="FFFFFF"/>
              <w:bottom w:val="none" w:sz="0" w:space="0" w:color="FFFFFF"/>
              <w:right w:val="none" w:sz="0" w:space="0" w:color="FFFFFF"/>
            </w:tcBorders>
            <w:tcMar>
              <w:top w:w="40" w:type="dxa"/>
              <w:left w:w="80" w:type="dxa"/>
              <w:bottom w:w="40" w:type="dxa"/>
              <w:right w:w="80" w:type="dxa"/>
            </w:tcMar>
          </w:tcPr>
          <w:p w14:paraId="5D6F1DDE" w14:textId="41FF8415" w:rsidR="009877B9" w:rsidRPr="00A251AD" w:rsidRDefault="00A251AD">
            <w:pPr>
              <w:rPr>
                <w:color w:val="000000" w:themeColor="text1"/>
                <w:sz w:val="20"/>
                <w:szCs w:val="20"/>
              </w:rPr>
            </w:pPr>
            <w:r>
              <w:rPr>
                <w:color w:val="000000" w:themeColor="text1"/>
                <w:sz w:val="20"/>
                <w:szCs w:val="20"/>
              </w:rPr>
              <w:t xml:space="preserve">“</w:t>
            </w:r>
            <w:r>
              <w:rPr>
                <w:sz w:val="20"/>
                <w:szCs w:val="20"/>
              </w:rPr>
              <w:t xml:space="preserve">I love maths, especially when I learn a difficult topic or when the teacher introduces a new lesson”</w:t>
            </w:r>
          </w:p>
        </w:tc>
      </w:tr>
      <w:tr w:rsidR="009877B9" w:rsidRPr="00A251AD" w14:paraId="25B8296C" w14:textId="77777777" w:rsidTr="00A251AD">
        <w:tc>
          <w:tcPr>
            <w:tcW w:w="2500" w:type="dxa"/>
            <w:tcBorders>
              <w:top w:val="none" w:sz="0" w:space="0" w:color="FFFFFF"/>
              <w:left w:val="none" w:sz="0" w:space="0" w:color="FFFFFF"/>
              <w:bottom w:val="none" w:sz="0" w:space="0" w:color="FFFFFF"/>
              <w:right w:val="none" w:sz="0" w:space="0" w:color="FFFFFF"/>
            </w:tcBorders>
            <w:tcMar>
              <w:top w:w="40" w:type="dxa"/>
              <w:left w:w="80" w:type="dxa"/>
              <w:bottom w:w="40" w:type="dxa"/>
              <w:right w:w="80" w:type="dxa"/>
            </w:tcMar>
          </w:tcPr>
          <w:p w14:paraId="5D0F0028" w14:textId="77777777" w:rsidR="009877B9" w:rsidRPr="00A251AD" w:rsidRDefault="00000000">
            <w:pPr>
              <w:rPr>
                <w:color w:val="000000" w:themeColor="text1"/>
              </w:rPr>
            </w:pPr>
            <w:r w:rsidRPr="00A251AD">
              <w:rPr>
                <w:color w:val="000000" w:themeColor="text1"/>
                <w:sz w:val="20"/>
                <w:szCs w:val="20"/>
              </w:rPr>
              <w:t xml:space="preserve">   Solving / problem solving</w:t>
            </w:r>
          </w:p>
        </w:tc>
        <w:tc>
          <w:tcPr>
            <w:tcW w:w="1150" w:type="dxa"/>
            <w:tcBorders>
              <w:top w:val="none" w:sz="0" w:space="0" w:color="FFFFFF"/>
              <w:left w:val="none" w:sz="0" w:space="0" w:color="FFFFFF"/>
              <w:bottom w:val="none" w:sz="0" w:space="0" w:color="FFFFFF"/>
              <w:right w:val="none" w:sz="0" w:space="0" w:color="FFFFFF"/>
            </w:tcBorders>
            <w:tcMar>
              <w:top w:w="40" w:type="dxa"/>
              <w:left w:w="80" w:type="dxa"/>
              <w:bottom w:w="40" w:type="dxa"/>
              <w:right w:w="80" w:type="dxa"/>
            </w:tcMar>
          </w:tcPr>
          <w:p w14:paraId="2385DCCB" w14:textId="77777777" w:rsidR="009877B9" w:rsidRPr="00A251AD" w:rsidRDefault="00000000">
            <w:pPr>
              <w:rPr>
                <w:color w:val="000000" w:themeColor="text1"/>
              </w:rPr>
            </w:pPr>
            <w:r w:rsidRPr="00A251AD">
              <w:rPr>
                <w:color w:val="000000" w:themeColor="text1"/>
                <w:sz w:val="20"/>
                <w:szCs w:val="20"/>
              </w:rPr>
              <w:t>10 (4.4%)</w:t>
            </w:r>
          </w:p>
        </w:tc>
        <w:tc>
          <w:tcPr>
            <w:tcW w:w="1312" w:type="dxa"/>
            <w:tcBorders>
              <w:top w:val="none" w:sz="0" w:space="0" w:color="FFFFFF"/>
              <w:left w:val="none" w:sz="0" w:space="0" w:color="FFFFFF"/>
              <w:bottom w:val="none" w:sz="0" w:space="0" w:color="FFFFFF"/>
              <w:right w:val="none" w:sz="0" w:space="0" w:color="FFFFFF"/>
            </w:tcBorders>
            <w:tcMar>
              <w:top w:w="40" w:type="dxa"/>
              <w:left w:w="80" w:type="dxa"/>
              <w:bottom w:w="40" w:type="dxa"/>
              <w:right w:w="80" w:type="dxa"/>
            </w:tcMar>
          </w:tcPr>
          <w:p w14:paraId="61741E8D" w14:textId="77777777" w:rsidR="009877B9" w:rsidRPr="00A251AD" w:rsidRDefault="00000000">
            <w:pPr>
              <w:rPr>
                <w:color w:val="000000" w:themeColor="text1"/>
              </w:rPr>
            </w:pPr>
            <w:r w:rsidRPr="00A251AD">
              <w:rPr>
                <w:color w:val="000000" w:themeColor="text1"/>
                <w:sz w:val="20"/>
                <w:szCs w:val="20"/>
              </w:rPr>
              <w:t>14 (5.7%)</w:t>
            </w:r>
          </w:p>
        </w:tc>
        <w:tc>
          <w:tcPr>
            <w:tcW w:w="4058" w:type="dxa"/>
            <w:tcBorders>
              <w:top w:val="none" w:sz="0" w:space="0" w:color="FFFFFF"/>
              <w:left w:val="none" w:sz="0" w:space="0" w:color="FFFFFF"/>
              <w:bottom w:val="none" w:sz="0" w:space="0" w:color="FFFFFF"/>
              <w:right w:val="none" w:sz="0" w:space="0" w:color="FFFFFF"/>
            </w:tcBorders>
            <w:tcMar>
              <w:top w:w="40" w:type="dxa"/>
              <w:left w:w="80" w:type="dxa"/>
              <w:bottom w:w="40" w:type="dxa"/>
              <w:right w:w="80" w:type="dxa"/>
            </w:tcMar>
          </w:tcPr>
          <w:p w14:paraId="3EC4FA03" w14:textId="5D6F2536" w:rsidR="009877B9" w:rsidRPr="00A251AD" w:rsidRDefault="00A251AD">
            <w:pPr>
              <w:rPr>
                <w:color w:val="000000" w:themeColor="text1"/>
                <w:sz w:val="20"/>
                <w:szCs w:val="20"/>
              </w:rPr>
            </w:pPr>
            <w:r w:rsidRPr="00A251AD">
              <w:rPr>
                <w:sz w:val="20"/>
                <w:szCs w:val="20"/>
              </w:rPr>
              <w:t>“</w:t>
            </w:r>
            <w:r w:rsidRPr="00A251AD">
              <w:rPr>
                <w:sz w:val="20"/>
                <w:szCs w:val="20"/>
              </w:rPr>
              <w:t>Learning how to solve problems by doing lots of exercises</w:t>
            </w:r>
            <w:r w:rsidRPr="00A251AD">
              <w:rPr>
                <w:sz w:val="20"/>
                <w:szCs w:val="20"/>
              </w:rPr>
              <w:t>”</w:t>
            </w:r>
          </w:p>
        </w:tc>
      </w:tr>
      <w:tr w:rsidR="009877B9" w:rsidRPr="00A251AD" w14:paraId="0B37F63F" w14:textId="77777777" w:rsidTr="00A251AD">
        <w:tc>
          <w:tcPr>
            <w:tcW w:w="2500" w:type="dxa"/>
            <w:tcBorders>
              <w:top w:val="none" w:sz="0" w:space="0" w:color="FFFFFF"/>
              <w:left w:val="none" w:sz="0" w:space="0" w:color="FFFFFF"/>
              <w:bottom w:val="none" w:sz="0" w:space="0" w:color="FFFFFF"/>
              <w:right w:val="none" w:sz="0" w:space="0" w:color="FFFFFF"/>
            </w:tcBorders>
            <w:tcMar>
              <w:top w:w="40" w:type="dxa"/>
              <w:left w:w="80" w:type="dxa"/>
              <w:bottom w:w="40" w:type="dxa"/>
              <w:right w:w="80" w:type="dxa"/>
            </w:tcMar>
          </w:tcPr>
          <w:p w14:paraId="2519D007" w14:textId="77777777" w:rsidR="009877B9" w:rsidRPr="00A251AD" w:rsidRDefault="00000000">
            <w:pPr>
              <w:rPr>
                <w:color w:val="000000" w:themeColor="text1"/>
              </w:rPr>
            </w:pPr>
            <w:r w:rsidRPr="00A251AD">
              <w:rPr>
                <w:color w:val="000000" w:themeColor="text1"/>
                <w:sz w:val="20"/>
                <w:szCs w:val="20"/>
              </w:rPr>
              <w:t xml:space="preserve">   Recall / memorisation</w:t>
            </w:r>
          </w:p>
        </w:tc>
        <w:tc>
          <w:tcPr>
            <w:tcW w:w="1150" w:type="dxa"/>
            <w:tcBorders>
              <w:top w:val="none" w:sz="0" w:space="0" w:color="FFFFFF"/>
              <w:left w:val="none" w:sz="0" w:space="0" w:color="FFFFFF"/>
              <w:bottom w:val="none" w:sz="0" w:space="0" w:color="FFFFFF"/>
              <w:right w:val="none" w:sz="0" w:space="0" w:color="FFFFFF"/>
            </w:tcBorders>
            <w:tcMar>
              <w:top w:w="40" w:type="dxa"/>
              <w:left w:w="80" w:type="dxa"/>
              <w:bottom w:w="40" w:type="dxa"/>
              <w:right w:w="80" w:type="dxa"/>
            </w:tcMar>
          </w:tcPr>
          <w:p w14:paraId="6A4E746E" w14:textId="77777777" w:rsidR="009877B9" w:rsidRPr="00A251AD" w:rsidRDefault="00000000">
            <w:pPr>
              <w:rPr>
                <w:color w:val="000000" w:themeColor="text1"/>
              </w:rPr>
            </w:pPr>
            <w:r w:rsidRPr="00A251AD">
              <w:rPr>
                <w:color w:val="000000" w:themeColor="text1"/>
                <w:sz w:val="20"/>
                <w:szCs w:val="20"/>
              </w:rPr>
              <w:t>5 (2.2%)</w:t>
            </w:r>
          </w:p>
        </w:tc>
        <w:tc>
          <w:tcPr>
            <w:tcW w:w="1312" w:type="dxa"/>
            <w:tcBorders>
              <w:top w:val="none" w:sz="0" w:space="0" w:color="FFFFFF"/>
              <w:left w:val="none" w:sz="0" w:space="0" w:color="FFFFFF"/>
              <w:bottom w:val="none" w:sz="0" w:space="0" w:color="FFFFFF"/>
              <w:right w:val="none" w:sz="0" w:space="0" w:color="FFFFFF"/>
            </w:tcBorders>
            <w:tcMar>
              <w:top w:w="40" w:type="dxa"/>
              <w:left w:w="80" w:type="dxa"/>
              <w:bottom w:w="40" w:type="dxa"/>
              <w:right w:w="80" w:type="dxa"/>
            </w:tcMar>
          </w:tcPr>
          <w:p w14:paraId="5ED5A2A2" w14:textId="77777777" w:rsidR="009877B9" w:rsidRPr="00A251AD" w:rsidRDefault="00000000">
            <w:pPr>
              <w:rPr>
                <w:color w:val="000000" w:themeColor="text1"/>
              </w:rPr>
            </w:pPr>
            <w:r w:rsidRPr="00A251AD">
              <w:rPr>
                <w:color w:val="000000" w:themeColor="text1"/>
                <w:sz w:val="20"/>
                <w:szCs w:val="20"/>
              </w:rPr>
              <w:t>6 (2.4%)</w:t>
            </w:r>
          </w:p>
        </w:tc>
        <w:tc>
          <w:tcPr>
            <w:tcW w:w="4058" w:type="dxa"/>
            <w:tcBorders>
              <w:top w:val="none" w:sz="0" w:space="0" w:color="FFFFFF"/>
              <w:left w:val="none" w:sz="0" w:space="0" w:color="FFFFFF"/>
              <w:bottom w:val="none" w:sz="0" w:space="0" w:color="FFFFFF"/>
              <w:right w:val="none" w:sz="0" w:space="0" w:color="FFFFFF"/>
            </w:tcBorders>
            <w:tcMar>
              <w:top w:w="40" w:type="dxa"/>
              <w:left w:w="80" w:type="dxa"/>
              <w:bottom w:w="40" w:type="dxa"/>
              <w:right w:w="80" w:type="dxa"/>
            </w:tcMar>
          </w:tcPr>
          <w:p w14:paraId="44CD18A9" w14:textId="48A9BA39" w:rsidR="009877B9" w:rsidRPr="00A251AD" w:rsidRDefault="00A251AD">
            <w:pPr>
              <w:rPr>
                <w:color w:val="000000" w:themeColor="text1"/>
                <w:sz w:val="20"/>
                <w:szCs w:val="20"/>
              </w:rPr>
            </w:pPr>
            <w:r>
              <w:rPr>
                <w:color w:val="000000" w:themeColor="text1"/>
                <w:sz w:val="20"/>
                <w:szCs w:val="20"/>
              </w:rPr>
              <w:t xml:space="preserve">“</w:t>
            </w:r>
            <w:r>
              <w:rPr>
                <w:sz w:val="20"/>
                <w:szCs w:val="20"/>
              </w:rPr>
              <w:t xml:space="preserve">Memorising maths and getting a good grade”</w:t>
            </w:r>
          </w:p>
        </w:tc>
      </w:tr>
      <w:tr w:rsidR="009877B9" w:rsidRPr="00A251AD" w14:paraId="09E89151" w14:textId="77777777" w:rsidTr="00A251AD">
        <w:tc>
          <w:tcPr>
            <w:tcW w:w="2500" w:type="dxa"/>
            <w:tcBorders>
              <w:top w:val="none" w:sz="0" w:space="0" w:color="FFFFFF"/>
              <w:left w:val="none" w:sz="0" w:space="0" w:color="FFFFFF"/>
              <w:bottom w:val="none" w:sz="0" w:space="0" w:color="FFFFFF"/>
              <w:right w:val="none" w:sz="0" w:space="0" w:color="FFFFFF"/>
            </w:tcBorders>
            <w:tcMar>
              <w:top w:w="40" w:type="dxa"/>
              <w:left w:w="80" w:type="dxa"/>
              <w:bottom w:w="40" w:type="dxa"/>
              <w:right w:w="80" w:type="dxa"/>
            </w:tcMar>
          </w:tcPr>
          <w:p w14:paraId="7CEE831C" w14:textId="77777777" w:rsidR="009877B9" w:rsidRPr="00A251AD" w:rsidRDefault="00000000">
            <w:pPr>
              <w:rPr>
                <w:color w:val="000000" w:themeColor="text1"/>
              </w:rPr>
            </w:pPr>
            <w:r w:rsidRPr="00A251AD">
              <w:rPr>
                <w:color w:val="000000" w:themeColor="text1"/>
                <w:sz w:val="20"/>
                <w:szCs w:val="20"/>
              </w:rPr>
              <w:t xml:space="preserve">   Specific maths topics</w:t>
            </w:r>
          </w:p>
        </w:tc>
        <w:tc>
          <w:tcPr>
            <w:tcW w:w="1150" w:type="dxa"/>
            <w:tcBorders>
              <w:top w:val="none" w:sz="0" w:space="0" w:color="FFFFFF"/>
              <w:left w:val="none" w:sz="0" w:space="0" w:color="FFFFFF"/>
              <w:bottom w:val="none" w:sz="0" w:space="0" w:color="FFFFFF"/>
              <w:right w:val="none" w:sz="0" w:space="0" w:color="FFFFFF"/>
            </w:tcBorders>
            <w:tcMar>
              <w:top w:w="40" w:type="dxa"/>
              <w:left w:w="80" w:type="dxa"/>
              <w:bottom w:w="40" w:type="dxa"/>
              <w:right w:w="80" w:type="dxa"/>
            </w:tcMar>
          </w:tcPr>
          <w:p w14:paraId="6528BA29" w14:textId="77777777" w:rsidR="009877B9" w:rsidRPr="00A251AD" w:rsidRDefault="00000000">
            <w:pPr>
              <w:rPr>
                <w:color w:val="000000" w:themeColor="text1"/>
              </w:rPr>
            </w:pPr>
            <w:r w:rsidRPr="00A251AD">
              <w:rPr>
                <w:color w:val="000000" w:themeColor="text1"/>
                <w:sz w:val="20"/>
                <w:szCs w:val="20"/>
              </w:rPr>
              <w:t>4 (1.8%)</w:t>
            </w:r>
          </w:p>
        </w:tc>
        <w:tc>
          <w:tcPr>
            <w:tcW w:w="1312" w:type="dxa"/>
            <w:tcBorders>
              <w:top w:val="none" w:sz="0" w:space="0" w:color="FFFFFF"/>
              <w:left w:val="none" w:sz="0" w:space="0" w:color="FFFFFF"/>
              <w:bottom w:val="none" w:sz="0" w:space="0" w:color="FFFFFF"/>
              <w:right w:val="none" w:sz="0" w:space="0" w:color="FFFFFF"/>
            </w:tcBorders>
            <w:tcMar>
              <w:top w:w="40" w:type="dxa"/>
              <w:left w:w="80" w:type="dxa"/>
              <w:bottom w:w="40" w:type="dxa"/>
              <w:right w:w="80" w:type="dxa"/>
            </w:tcMar>
          </w:tcPr>
          <w:p w14:paraId="667AB3CC" w14:textId="77777777" w:rsidR="009877B9" w:rsidRPr="00A251AD" w:rsidRDefault="00000000">
            <w:pPr>
              <w:rPr>
                <w:color w:val="000000" w:themeColor="text1"/>
              </w:rPr>
            </w:pPr>
            <w:r w:rsidRPr="00A251AD">
              <w:rPr>
                <w:color w:val="000000" w:themeColor="text1"/>
                <w:sz w:val="20"/>
                <w:szCs w:val="20"/>
              </w:rPr>
              <w:t>6 (2.4%)</w:t>
            </w:r>
          </w:p>
        </w:tc>
        <w:tc>
          <w:tcPr>
            <w:tcW w:w="4058" w:type="dxa"/>
            <w:tcBorders>
              <w:top w:val="none" w:sz="0" w:space="0" w:color="FFFFFF"/>
              <w:left w:val="none" w:sz="0" w:space="0" w:color="FFFFFF"/>
              <w:bottom w:val="none" w:sz="0" w:space="0" w:color="FFFFFF"/>
              <w:right w:val="none" w:sz="0" w:space="0" w:color="FFFFFF"/>
            </w:tcBorders>
            <w:tcMar>
              <w:top w:w="40" w:type="dxa"/>
              <w:left w:w="80" w:type="dxa"/>
              <w:bottom w:w="40" w:type="dxa"/>
              <w:right w:w="80" w:type="dxa"/>
            </w:tcMar>
          </w:tcPr>
          <w:p w14:paraId="0C509173" w14:textId="329A3ECA" w:rsidR="009877B9" w:rsidRPr="00A251AD" w:rsidRDefault="00A251AD">
            <w:pPr>
              <w:rPr>
                <w:color w:val="000000" w:themeColor="text1"/>
                <w:sz w:val="20"/>
                <w:szCs w:val="20"/>
              </w:rPr>
            </w:pPr>
            <w:r w:rsidRPr="00A251AD">
              <w:rPr>
                <w:color w:val="000000" w:themeColor="text1"/>
                <w:sz w:val="20"/>
                <w:szCs w:val="20"/>
              </w:rPr>
              <w:t>“</w:t>
            </w:r>
            <w:r w:rsidRPr="00A251AD">
              <w:rPr>
                <w:sz w:val="20"/>
                <w:szCs w:val="20"/>
              </w:rPr>
              <w:t>Getting excited about learning multiplication and division</w:t>
            </w:r>
            <w:r w:rsidRPr="00A251AD">
              <w:rPr>
                <w:sz w:val="20"/>
                <w:szCs w:val="20"/>
              </w:rPr>
              <w:t>”</w:t>
            </w:r>
          </w:p>
        </w:tc>
      </w:tr>
      <w:tr w:rsidR="009877B9" w:rsidRPr="00A251AD" w14:paraId="475030D7" w14:textId="77777777" w:rsidTr="00A251AD">
        <w:tc>
          <w:tcPr>
            <w:tcW w:w="2500" w:type="dxa"/>
            <w:tcBorders>
              <w:top w:val="none" w:sz="0" w:space="0" w:color="FFFFFF"/>
              <w:left w:val="none" w:sz="0" w:space="0" w:color="FFFFFF"/>
              <w:bottom w:val="none" w:sz="0" w:space="0" w:color="FFFFFF"/>
              <w:right w:val="none" w:sz="0" w:space="0" w:color="FFFFFF"/>
            </w:tcBorders>
            <w:tcMar>
              <w:top w:w="40" w:type="dxa"/>
              <w:left w:w="80" w:type="dxa"/>
              <w:bottom w:w="40" w:type="dxa"/>
              <w:right w:w="80" w:type="dxa"/>
            </w:tcMar>
          </w:tcPr>
          <w:p w14:paraId="3A1B8E2B" w14:textId="77777777" w:rsidR="009877B9" w:rsidRPr="00A251AD" w:rsidRDefault="00000000">
            <w:pPr>
              <w:rPr>
                <w:color w:val="000000" w:themeColor="text1"/>
              </w:rPr>
            </w:pPr>
            <w:r w:rsidRPr="00A251AD">
              <w:rPr>
                <w:color w:val="000000" w:themeColor="text1"/>
                <w:sz w:val="20"/>
                <w:szCs w:val="20"/>
              </w:rPr>
              <w:t xml:space="preserve">   Efficiency &amp; fluency</w:t>
            </w:r>
          </w:p>
        </w:tc>
        <w:tc>
          <w:tcPr>
            <w:tcW w:w="1150" w:type="dxa"/>
            <w:tcBorders>
              <w:top w:val="none" w:sz="0" w:space="0" w:color="FFFFFF"/>
              <w:left w:val="none" w:sz="0" w:space="0" w:color="FFFFFF"/>
              <w:bottom w:val="none" w:sz="0" w:space="0" w:color="FFFFFF"/>
              <w:right w:val="none" w:sz="0" w:space="0" w:color="FFFFFF"/>
            </w:tcBorders>
            <w:tcMar>
              <w:top w:w="40" w:type="dxa"/>
              <w:left w:w="80" w:type="dxa"/>
              <w:bottom w:w="40" w:type="dxa"/>
              <w:right w:w="80" w:type="dxa"/>
            </w:tcMar>
          </w:tcPr>
          <w:p w14:paraId="4E29D4DF" w14:textId="77777777" w:rsidR="009877B9" w:rsidRPr="00A251AD" w:rsidRDefault="00000000">
            <w:pPr>
              <w:rPr>
                <w:color w:val="000000" w:themeColor="text1"/>
              </w:rPr>
            </w:pPr>
            <w:r w:rsidRPr="00A251AD">
              <w:rPr>
                <w:color w:val="000000" w:themeColor="text1"/>
                <w:sz w:val="20"/>
                <w:szCs w:val="20"/>
              </w:rPr>
              <w:t>3 (1.3%)</w:t>
            </w:r>
          </w:p>
        </w:tc>
        <w:tc>
          <w:tcPr>
            <w:tcW w:w="1312" w:type="dxa"/>
            <w:tcBorders>
              <w:top w:val="none" w:sz="0" w:space="0" w:color="FFFFFF"/>
              <w:left w:val="none" w:sz="0" w:space="0" w:color="FFFFFF"/>
              <w:bottom w:val="none" w:sz="0" w:space="0" w:color="FFFFFF"/>
              <w:right w:val="none" w:sz="0" w:space="0" w:color="FFFFFF"/>
            </w:tcBorders>
            <w:tcMar>
              <w:top w:w="40" w:type="dxa"/>
              <w:left w:w="80" w:type="dxa"/>
              <w:bottom w:w="40" w:type="dxa"/>
              <w:right w:w="80" w:type="dxa"/>
            </w:tcMar>
          </w:tcPr>
          <w:p w14:paraId="35D85344" w14:textId="77777777" w:rsidR="009877B9" w:rsidRPr="00A251AD" w:rsidRDefault="00000000">
            <w:pPr>
              <w:rPr>
                <w:color w:val="000000" w:themeColor="text1"/>
              </w:rPr>
            </w:pPr>
            <w:r w:rsidRPr="00A251AD">
              <w:rPr>
                <w:color w:val="000000" w:themeColor="text1"/>
                <w:sz w:val="20"/>
                <w:szCs w:val="20"/>
              </w:rPr>
              <w:t>5 (2.0%)</w:t>
            </w:r>
          </w:p>
        </w:tc>
        <w:tc>
          <w:tcPr>
            <w:tcW w:w="4058" w:type="dxa"/>
            <w:tcBorders>
              <w:top w:val="none" w:sz="0" w:space="0" w:color="FFFFFF"/>
              <w:left w:val="none" w:sz="0" w:space="0" w:color="FFFFFF"/>
              <w:bottom w:val="none" w:sz="0" w:space="0" w:color="FFFFFF"/>
              <w:right w:val="none" w:sz="0" w:space="0" w:color="FFFFFF"/>
            </w:tcBorders>
            <w:tcMar>
              <w:top w:w="40" w:type="dxa"/>
              <w:left w:w="80" w:type="dxa"/>
              <w:bottom w:w="40" w:type="dxa"/>
              <w:right w:w="80" w:type="dxa"/>
            </w:tcMar>
          </w:tcPr>
          <w:p w14:paraId="46FF32E4" w14:textId="7F161D89" w:rsidR="009877B9" w:rsidRPr="00A251AD" w:rsidRDefault="00A251AD">
            <w:pPr>
              <w:rPr>
                <w:color w:val="000000" w:themeColor="text1"/>
                <w:sz w:val="20"/>
                <w:szCs w:val="20"/>
              </w:rPr>
            </w:pPr>
            <w:r w:rsidRPr="00A251AD">
              <w:rPr>
                <w:color w:val="000000" w:themeColor="text1"/>
                <w:sz w:val="20"/>
                <w:szCs w:val="20"/>
              </w:rPr>
              <w:t>“</w:t>
            </w:r>
            <w:r w:rsidRPr="00A251AD">
              <w:rPr>
                <w:sz w:val="20"/>
                <w:szCs w:val="20"/>
              </w:rPr>
              <w:t>When I answer questions quickly</w:t>
            </w:r>
            <w:r w:rsidRPr="00A251AD">
              <w:rPr>
                <w:sz w:val="20"/>
                <w:szCs w:val="20"/>
              </w:rPr>
              <w:t>”</w:t>
            </w:r>
          </w:p>
        </w:tc>
      </w:tr>
      <w:tr w:rsidR="009877B9" w:rsidRPr="00A251AD" w14:paraId="1BAC519A" w14:textId="77777777" w:rsidTr="00A251AD">
        <w:tc>
          <w:tcPr>
            <w:tcW w:w="2500" w:type="dxa"/>
            <w:tcBorders>
              <w:top w:val="none" w:sz="0" w:space="0" w:color="FFFFFF"/>
              <w:left w:val="none" w:sz="0" w:space="0" w:color="FFFFFF"/>
              <w:bottom w:val="none" w:sz="0" w:space="0" w:color="FFFFFF"/>
              <w:right w:val="none" w:sz="0" w:space="0" w:color="FFFFFF"/>
            </w:tcBorders>
            <w:tcMar>
              <w:top w:w="40" w:type="dxa"/>
              <w:left w:w="80" w:type="dxa"/>
              <w:bottom w:w="40" w:type="dxa"/>
              <w:right w:w="80" w:type="dxa"/>
            </w:tcMar>
          </w:tcPr>
          <w:p w14:paraId="6A6E840A" w14:textId="77777777" w:rsidR="009877B9" w:rsidRPr="00A251AD" w:rsidRDefault="00000000">
            <w:pPr>
              <w:rPr>
                <w:color w:val="000000" w:themeColor="text1"/>
              </w:rPr>
            </w:pPr>
            <w:r w:rsidRPr="00A251AD">
              <w:rPr>
                <w:color w:val="000000" w:themeColor="text1"/>
                <w:sz w:val="20"/>
                <w:szCs w:val="20"/>
              </w:rPr>
              <w:lastRenderedPageBreak/>
              <w:t xml:space="preserve">   Materials / instruments</w:t>
            </w:r>
          </w:p>
        </w:tc>
        <w:tc>
          <w:tcPr>
            <w:tcW w:w="1150" w:type="dxa"/>
            <w:tcBorders>
              <w:top w:val="none" w:sz="0" w:space="0" w:color="FFFFFF"/>
              <w:left w:val="none" w:sz="0" w:space="0" w:color="FFFFFF"/>
              <w:bottom w:val="none" w:sz="0" w:space="0" w:color="FFFFFF"/>
              <w:right w:val="none" w:sz="0" w:space="0" w:color="FFFFFF"/>
            </w:tcBorders>
            <w:tcMar>
              <w:top w:w="40" w:type="dxa"/>
              <w:left w:w="80" w:type="dxa"/>
              <w:bottom w:w="40" w:type="dxa"/>
              <w:right w:w="80" w:type="dxa"/>
            </w:tcMar>
          </w:tcPr>
          <w:p w14:paraId="2CCC6EF7" w14:textId="77777777" w:rsidR="009877B9" w:rsidRPr="00A251AD" w:rsidRDefault="00000000">
            <w:pPr>
              <w:rPr>
                <w:color w:val="000000" w:themeColor="text1"/>
              </w:rPr>
            </w:pPr>
            <w:r w:rsidRPr="00A251AD">
              <w:rPr>
                <w:color w:val="000000" w:themeColor="text1"/>
                <w:sz w:val="20"/>
                <w:szCs w:val="20"/>
              </w:rPr>
              <w:t>1 (0.4%)</w:t>
            </w:r>
          </w:p>
        </w:tc>
        <w:tc>
          <w:tcPr>
            <w:tcW w:w="1312" w:type="dxa"/>
            <w:tcBorders>
              <w:top w:val="none" w:sz="0" w:space="0" w:color="FFFFFF"/>
              <w:left w:val="none" w:sz="0" w:space="0" w:color="FFFFFF"/>
              <w:bottom w:val="none" w:sz="0" w:space="0" w:color="FFFFFF"/>
              <w:right w:val="none" w:sz="0" w:space="0" w:color="FFFFFF"/>
            </w:tcBorders>
            <w:tcMar>
              <w:top w:w="40" w:type="dxa"/>
              <w:left w:w="80" w:type="dxa"/>
              <w:bottom w:w="40" w:type="dxa"/>
              <w:right w:w="80" w:type="dxa"/>
            </w:tcMar>
          </w:tcPr>
          <w:p w14:paraId="39C9D2D2" w14:textId="77777777" w:rsidR="009877B9" w:rsidRPr="00A251AD" w:rsidRDefault="00000000">
            <w:pPr>
              <w:rPr>
                <w:color w:val="000000" w:themeColor="text1"/>
              </w:rPr>
            </w:pPr>
            <w:r w:rsidRPr="00A251AD">
              <w:rPr>
                <w:color w:val="000000" w:themeColor="text1"/>
                <w:sz w:val="20"/>
                <w:szCs w:val="20"/>
              </w:rPr>
              <w:t>0 (0.0%)</w:t>
            </w:r>
          </w:p>
        </w:tc>
        <w:tc>
          <w:tcPr>
            <w:tcW w:w="4058" w:type="dxa"/>
            <w:tcBorders>
              <w:top w:val="none" w:sz="0" w:space="0" w:color="FFFFFF"/>
              <w:left w:val="none" w:sz="0" w:space="0" w:color="FFFFFF"/>
              <w:bottom w:val="none" w:sz="0" w:space="0" w:color="FFFFFF"/>
              <w:right w:val="none" w:sz="0" w:space="0" w:color="FFFFFF"/>
            </w:tcBorders>
            <w:tcMar>
              <w:top w:w="40" w:type="dxa"/>
              <w:left w:w="80" w:type="dxa"/>
              <w:bottom w:w="40" w:type="dxa"/>
              <w:right w:w="80" w:type="dxa"/>
            </w:tcMar>
          </w:tcPr>
          <w:p w14:paraId="0EA99B02" w14:textId="73C6DF55" w:rsidR="009877B9" w:rsidRPr="00A251AD" w:rsidRDefault="00A251AD">
            <w:pPr>
              <w:rPr>
                <w:color w:val="000000" w:themeColor="text1"/>
                <w:sz w:val="20"/>
                <w:szCs w:val="20"/>
              </w:rPr>
            </w:pPr>
            <w:r w:rsidRPr="00A251AD">
              <w:rPr>
                <w:sz w:val="20"/>
                <w:szCs w:val="20"/>
              </w:rPr>
              <w:t>“</w:t>
            </w:r>
            <w:r w:rsidRPr="00A251AD">
              <w:rPr>
                <w:sz w:val="20"/>
                <w:szCs w:val="20"/>
              </w:rPr>
              <w:t xml:space="preserve">Having the right things to write with </w:t>
            </w:r>
            <w:r w:rsidRPr="00A251AD">
              <w:rPr>
                <w:sz w:val="20"/>
                <w:szCs w:val="20"/>
              </w:rPr>
              <w:t>[</w:t>
            </w:r>
            <w:r w:rsidRPr="00A251AD">
              <w:rPr>
                <w:sz w:val="20"/>
                <w:szCs w:val="20"/>
              </w:rPr>
              <w:t>paper and pencil</w:t>
            </w:r>
            <w:r w:rsidRPr="00A251AD">
              <w:rPr>
                <w:sz w:val="20"/>
                <w:szCs w:val="20"/>
              </w:rPr>
              <w:t>]”</w:t>
            </w:r>
          </w:p>
        </w:tc>
      </w:tr>
      <w:tr w:rsidR="009877B9" w:rsidRPr="00A251AD" w14:paraId="1C2BD527" w14:textId="77777777" w:rsidTr="00A251AD">
        <w:tc>
          <w:tcPr>
            <w:tcW w:w="2500" w:type="dxa"/>
            <w:tcBorders>
              <w:top w:val="none" w:sz="0" w:space="0" w:color="FFFFFF"/>
              <w:left w:val="none" w:sz="0" w:space="0" w:color="FFFFFF"/>
              <w:bottom w:val="none" w:sz="0" w:space="0" w:color="FFFFFF"/>
              <w:right w:val="none" w:sz="0" w:space="0" w:color="FFFFFF"/>
            </w:tcBorders>
            <w:tcMar>
              <w:top w:w="40" w:type="dxa"/>
              <w:left w:w="80" w:type="dxa"/>
              <w:bottom w:w="40" w:type="dxa"/>
              <w:right w:w="80" w:type="dxa"/>
            </w:tcMar>
          </w:tcPr>
          <w:p w14:paraId="3CC34B6D" w14:textId="77777777" w:rsidR="009877B9" w:rsidRPr="00A251AD" w:rsidRDefault="00000000">
            <w:pPr>
              <w:rPr>
                <w:color w:val="000000" w:themeColor="text1"/>
              </w:rPr>
            </w:pPr>
            <w:r w:rsidRPr="00A251AD">
              <w:rPr>
                <w:color w:val="000000" w:themeColor="text1"/>
                <w:sz w:val="20"/>
                <w:szCs w:val="20"/>
              </w:rPr>
              <w:t xml:space="preserve">   Multiple solutions</w:t>
            </w:r>
          </w:p>
        </w:tc>
        <w:tc>
          <w:tcPr>
            <w:tcW w:w="1150" w:type="dxa"/>
            <w:tcBorders>
              <w:top w:val="none" w:sz="0" w:space="0" w:color="FFFFFF"/>
              <w:left w:val="none" w:sz="0" w:space="0" w:color="FFFFFF"/>
              <w:bottom w:val="none" w:sz="0" w:space="0" w:color="FFFFFF"/>
              <w:right w:val="none" w:sz="0" w:space="0" w:color="FFFFFF"/>
            </w:tcBorders>
            <w:tcMar>
              <w:top w:w="40" w:type="dxa"/>
              <w:left w:w="80" w:type="dxa"/>
              <w:bottom w:w="40" w:type="dxa"/>
              <w:right w:w="80" w:type="dxa"/>
            </w:tcMar>
          </w:tcPr>
          <w:p w14:paraId="2B315D34" w14:textId="77777777" w:rsidR="009877B9" w:rsidRPr="00A251AD" w:rsidRDefault="00000000">
            <w:pPr>
              <w:rPr>
                <w:color w:val="000000" w:themeColor="text1"/>
              </w:rPr>
            </w:pPr>
            <w:r w:rsidRPr="00A251AD">
              <w:rPr>
                <w:color w:val="000000" w:themeColor="text1"/>
                <w:sz w:val="20"/>
                <w:szCs w:val="20"/>
              </w:rPr>
              <w:t>1 (0.4%)</w:t>
            </w:r>
          </w:p>
        </w:tc>
        <w:tc>
          <w:tcPr>
            <w:tcW w:w="1312" w:type="dxa"/>
            <w:tcBorders>
              <w:top w:val="none" w:sz="0" w:space="0" w:color="FFFFFF"/>
              <w:left w:val="none" w:sz="0" w:space="0" w:color="FFFFFF"/>
              <w:bottom w:val="none" w:sz="0" w:space="0" w:color="FFFFFF"/>
              <w:right w:val="none" w:sz="0" w:space="0" w:color="FFFFFF"/>
            </w:tcBorders>
            <w:tcMar>
              <w:top w:w="40" w:type="dxa"/>
              <w:left w:w="80" w:type="dxa"/>
              <w:bottom w:w="40" w:type="dxa"/>
              <w:right w:w="80" w:type="dxa"/>
            </w:tcMar>
          </w:tcPr>
          <w:p w14:paraId="1FD16E1B" w14:textId="77777777" w:rsidR="009877B9" w:rsidRPr="00A251AD" w:rsidRDefault="00000000">
            <w:pPr>
              <w:rPr>
                <w:color w:val="000000" w:themeColor="text1"/>
              </w:rPr>
            </w:pPr>
            <w:r w:rsidRPr="00A251AD">
              <w:rPr>
                <w:color w:val="000000" w:themeColor="text1"/>
                <w:sz w:val="20"/>
                <w:szCs w:val="20"/>
              </w:rPr>
              <w:t>0 (0.0%)</w:t>
            </w:r>
          </w:p>
        </w:tc>
        <w:tc>
          <w:tcPr>
            <w:tcW w:w="4058" w:type="dxa"/>
            <w:tcBorders>
              <w:top w:val="none" w:sz="0" w:space="0" w:color="FFFFFF"/>
              <w:left w:val="none" w:sz="0" w:space="0" w:color="FFFFFF"/>
              <w:bottom w:val="none" w:sz="0" w:space="0" w:color="FFFFFF"/>
              <w:right w:val="none" w:sz="0" w:space="0" w:color="FFFFFF"/>
            </w:tcBorders>
            <w:tcMar>
              <w:top w:w="40" w:type="dxa"/>
              <w:left w:w="80" w:type="dxa"/>
              <w:bottom w:w="40" w:type="dxa"/>
              <w:right w:w="80" w:type="dxa"/>
            </w:tcMar>
          </w:tcPr>
          <w:p w14:paraId="4079CFF6" w14:textId="092F902D" w:rsidR="009877B9" w:rsidRPr="00A251AD" w:rsidRDefault="00A251AD">
            <w:pPr>
              <w:rPr>
                <w:color w:val="000000" w:themeColor="text1"/>
                <w:sz w:val="20"/>
                <w:szCs w:val="20"/>
              </w:rPr>
            </w:pPr>
            <w:r>
              <w:rPr>
                <w:sz w:val="20"/>
                <w:szCs w:val="20"/>
              </w:rPr>
              <w:t xml:space="preserve">“It’s better if I use a few different methods”</w:t>
            </w:r>
          </w:p>
        </w:tc>
      </w:tr>
      <w:tr w:rsidR="009877B9" w:rsidRPr="00A251AD" w14:paraId="5EC9435C" w14:textId="77777777" w:rsidTr="00A251AD">
        <w:tc>
          <w:tcPr>
            <w:tcW w:w="2500" w:type="dxa"/>
            <w:tcBorders>
              <w:top w:val="none" w:sz="0" w:space="0" w:color="FFFFFF"/>
              <w:left w:val="none" w:sz="0" w:space="0" w:color="FFFFFF"/>
              <w:bottom w:val="none" w:sz="0" w:space="0" w:color="FFFFFF"/>
              <w:right w:val="none" w:sz="0" w:space="0" w:color="FFFFFF"/>
            </w:tcBorders>
            <w:tcMar>
              <w:top w:w="40" w:type="dxa"/>
              <w:left w:w="80" w:type="dxa"/>
              <w:bottom w:w="40" w:type="dxa"/>
              <w:right w:w="80" w:type="dxa"/>
            </w:tcMar>
          </w:tcPr>
          <w:p w14:paraId="589D0944" w14:textId="77777777" w:rsidR="009877B9" w:rsidRPr="00A251AD" w:rsidRDefault="00000000">
            <w:pPr>
              <w:rPr>
                <w:color w:val="000000" w:themeColor="text1"/>
              </w:rPr>
            </w:pPr>
            <w:r w:rsidRPr="00A251AD">
              <w:rPr>
                <w:b/>
                <w:bCs/>
                <w:color w:val="000000" w:themeColor="text1"/>
                <w:sz w:val="20"/>
                <w:szCs w:val="20"/>
              </w:rPr>
              <w:t>Engagement</w:t>
            </w:r>
          </w:p>
        </w:tc>
        <w:tc>
          <w:tcPr>
            <w:tcW w:w="1150" w:type="dxa"/>
            <w:tcBorders>
              <w:top w:val="none" w:sz="0" w:space="0" w:color="FFFFFF"/>
              <w:left w:val="none" w:sz="0" w:space="0" w:color="FFFFFF"/>
              <w:bottom w:val="none" w:sz="0" w:space="0" w:color="FFFFFF"/>
              <w:right w:val="none" w:sz="0" w:space="0" w:color="FFFFFF"/>
            </w:tcBorders>
            <w:tcMar>
              <w:top w:w="40" w:type="dxa"/>
              <w:left w:w="80" w:type="dxa"/>
              <w:bottom w:w="40" w:type="dxa"/>
              <w:right w:w="80" w:type="dxa"/>
            </w:tcMar>
          </w:tcPr>
          <w:p w14:paraId="1B795637" w14:textId="77777777" w:rsidR="009877B9" w:rsidRPr="00A251AD" w:rsidRDefault="00000000">
            <w:pPr>
              <w:rPr>
                <w:color w:val="000000" w:themeColor="text1"/>
              </w:rPr>
            </w:pPr>
            <w:r w:rsidRPr="00A251AD">
              <w:rPr>
                <w:b/>
                <w:bCs/>
                <w:color w:val="000000" w:themeColor="text1"/>
                <w:sz w:val="20"/>
                <w:szCs w:val="20"/>
              </w:rPr>
              <w:t>126</w:t>
            </w:r>
          </w:p>
        </w:tc>
        <w:tc>
          <w:tcPr>
            <w:tcW w:w="1312" w:type="dxa"/>
            <w:tcBorders>
              <w:top w:val="none" w:sz="0" w:space="0" w:color="FFFFFF"/>
              <w:left w:val="none" w:sz="0" w:space="0" w:color="FFFFFF"/>
              <w:bottom w:val="none" w:sz="0" w:space="0" w:color="FFFFFF"/>
              <w:right w:val="none" w:sz="0" w:space="0" w:color="FFFFFF"/>
            </w:tcBorders>
            <w:tcMar>
              <w:top w:w="40" w:type="dxa"/>
              <w:left w:w="80" w:type="dxa"/>
              <w:bottom w:w="40" w:type="dxa"/>
              <w:right w:w="80" w:type="dxa"/>
            </w:tcMar>
          </w:tcPr>
          <w:p w14:paraId="18ED2DA9" w14:textId="77777777" w:rsidR="009877B9" w:rsidRPr="00A251AD" w:rsidRDefault="00000000">
            <w:pPr>
              <w:rPr>
                <w:color w:val="000000" w:themeColor="text1"/>
              </w:rPr>
            </w:pPr>
            <w:r w:rsidRPr="00A251AD">
              <w:rPr>
                <w:b/>
                <w:bCs/>
                <w:color w:val="000000" w:themeColor="text1"/>
                <w:sz w:val="20"/>
                <w:szCs w:val="20"/>
              </w:rPr>
              <w:t>143</w:t>
            </w:r>
          </w:p>
        </w:tc>
        <w:tc>
          <w:tcPr>
            <w:tcW w:w="4058" w:type="dxa"/>
            <w:tcBorders>
              <w:top w:val="none" w:sz="0" w:space="0" w:color="FFFFFF"/>
              <w:left w:val="none" w:sz="0" w:space="0" w:color="FFFFFF"/>
              <w:bottom w:val="none" w:sz="0" w:space="0" w:color="FFFFFF"/>
              <w:right w:val="none" w:sz="0" w:space="0" w:color="FFFFFF"/>
            </w:tcBorders>
            <w:tcMar>
              <w:top w:w="40" w:type="dxa"/>
              <w:left w:w="80" w:type="dxa"/>
              <w:bottom w:w="40" w:type="dxa"/>
              <w:right w:w="80" w:type="dxa"/>
            </w:tcMar>
          </w:tcPr>
          <w:p w14:paraId="5DFD7047" w14:textId="77777777" w:rsidR="009877B9" w:rsidRPr="00A251AD" w:rsidRDefault="009877B9">
            <w:pPr>
              <w:rPr>
                <w:color w:val="000000" w:themeColor="text1"/>
                <w:sz w:val="20"/>
                <w:szCs w:val="20"/>
              </w:rPr>
            </w:pPr>
          </w:p>
        </w:tc>
      </w:tr>
      <w:tr w:rsidR="009877B9" w:rsidRPr="00A251AD" w14:paraId="0511F6DA" w14:textId="77777777" w:rsidTr="00A251AD">
        <w:tc>
          <w:tcPr>
            <w:tcW w:w="2500" w:type="dxa"/>
            <w:tcBorders>
              <w:top w:val="none" w:sz="0" w:space="0" w:color="FFFFFF"/>
              <w:left w:val="none" w:sz="0" w:space="0" w:color="FFFFFF"/>
              <w:bottom w:val="none" w:sz="0" w:space="0" w:color="FFFFFF"/>
              <w:right w:val="none" w:sz="0" w:space="0" w:color="FFFFFF"/>
            </w:tcBorders>
            <w:tcMar>
              <w:top w:w="40" w:type="dxa"/>
              <w:left w:w="80" w:type="dxa"/>
              <w:bottom w:w="40" w:type="dxa"/>
              <w:right w:w="80" w:type="dxa"/>
            </w:tcMar>
          </w:tcPr>
          <w:p w14:paraId="6A2A0C04" w14:textId="77777777" w:rsidR="009877B9" w:rsidRPr="00A251AD" w:rsidRDefault="00000000">
            <w:pPr>
              <w:rPr>
                <w:color w:val="000000" w:themeColor="text1"/>
              </w:rPr>
            </w:pPr>
            <w:r w:rsidRPr="00A251AD">
              <w:rPr>
                <w:color w:val="000000" w:themeColor="text1"/>
                <w:sz w:val="20"/>
                <w:szCs w:val="20"/>
              </w:rPr>
              <w:t xml:space="preserve">   Listening</w:t>
            </w:r>
          </w:p>
        </w:tc>
        <w:tc>
          <w:tcPr>
            <w:tcW w:w="1150" w:type="dxa"/>
            <w:tcBorders>
              <w:top w:val="none" w:sz="0" w:space="0" w:color="FFFFFF"/>
              <w:left w:val="none" w:sz="0" w:space="0" w:color="FFFFFF"/>
              <w:bottom w:val="none" w:sz="0" w:space="0" w:color="FFFFFF"/>
              <w:right w:val="none" w:sz="0" w:space="0" w:color="FFFFFF"/>
            </w:tcBorders>
            <w:tcMar>
              <w:top w:w="40" w:type="dxa"/>
              <w:left w:w="80" w:type="dxa"/>
              <w:bottom w:w="40" w:type="dxa"/>
              <w:right w:w="80" w:type="dxa"/>
            </w:tcMar>
          </w:tcPr>
          <w:p w14:paraId="6A1BEF5C" w14:textId="77777777" w:rsidR="009877B9" w:rsidRPr="00A251AD" w:rsidRDefault="00000000">
            <w:pPr>
              <w:rPr>
                <w:color w:val="000000" w:themeColor="text1"/>
              </w:rPr>
            </w:pPr>
            <w:r w:rsidRPr="00A251AD">
              <w:rPr>
                <w:color w:val="000000" w:themeColor="text1"/>
                <w:sz w:val="20"/>
                <w:szCs w:val="20"/>
              </w:rPr>
              <w:t>60 (26.4%)</w:t>
            </w:r>
          </w:p>
        </w:tc>
        <w:tc>
          <w:tcPr>
            <w:tcW w:w="1312" w:type="dxa"/>
            <w:tcBorders>
              <w:top w:val="none" w:sz="0" w:space="0" w:color="FFFFFF"/>
              <w:left w:val="none" w:sz="0" w:space="0" w:color="FFFFFF"/>
              <w:bottom w:val="none" w:sz="0" w:space="0" w:color="FFFFFF"/>
              <w:right w:val="none" w:sz="0" w:space="0" w:color="FFFFFF"/>
            </w:tcBorders>
            <w:tcMar>
              <w:top w:w="40" w:type="dxa"/>
              <w:left w:w="80" w:type="dxa"/>
              <w:bottom w:w="40" w:type="dxa"/>
              <w:right w:w="80" w:type="dxa"/>
            </w:tcMar>
          </w:tcPr>
          <w:p w14:paraId="4CBA8A91" w14:textId="77777777" w:rsidR="009877B9" w:rsidRPr="00A251AD" w:rsidRDefault="00000000">
            <w:pPr>
              <w:rPr>
                <w:color w:val="000000" w:themeColor="text1"/>
              </w:rPr>
            </w:pPr>
            <w:r w:rsidRPr="00A251AD">
              <w:rPr>
                <w:color w:val="000000" w:themeColor="text1"/>
                <w:sz w:val="20"/>
                <w:szCs w:val="20"/>
              </w:rPr>
              <w:t>73 (29.8%)</w:t>
            </w:r>
          </w:p>
        </w:tc>
        <w:tc>
          <w:tcPr>
            <w:tcW w:w="4058" w:type="dxa"/>
            <w:tcBorders>
              <w:top w:val="none" w:sz="0" w:space="0" w:color="FFFFFF"/>
              <w:left w:val="none" w:sz="0" w:space="0" w:color="FFFFFF"/>
              <w:bottom w:val="none" w:sz="0" w:space="0" w:color="FFFFFF"/>
              <w:right w:val="none" w:sz="0" w:space="0" w:color="FFFFFF"/>
            </w:tcBorders>
            <w:tcMar>
              <w:top w:w="40" w:type="dxa"/>
              <w:left w:w="80" w:type="dxa"/>
              <w:bottom w:w="40" w:type="dxa"/>
              <w:right w:w="80" w:type="dxa"/>
            </w:tcMar>
          </w:tcPr>
          <w:p w14:paraId="2B62B6F7" w14:textId="1DC9FCA7" w:rsidR="009877B9" w:rsidRPr="00A251AD" w:rsidRDefault="00A251AD">
            <w:pPr>
              <w:rPr>
                <w:color w:val="000000" w:themeColor="text1"/>
                <w:sz w:val="20"/>
                <w:szCs w:val="20"/>
              </w:rPr>
            </w:pPr>
            <w:r>
              <w:rPr>
                <w:color w:val="000000" w:themeColor="text1"/>
                <w:sz w:val="20"/>
                <w:szCs w:val="20"/>
              </w:rPr>
              <w:t xml:space="preserve">“</w:t>
            </w:r>
            <w:r>
              <w:rPr>
                <w:sz w:val="20"/>
                <w:szCs w:val="20"/>
              </w:rPr>
              <w:t xml:space="preserve">To listen to the teacher because I want to learn maths well”</w:t>
            </w:r>
          </w:p>
        </w:tc>
      </w:tr>
      <w:tr w:rsidR="009877B9" w:rsidRPr="00A251AD" w14:paraId="01D2AA74" w14:textId="77777777" w:rsidTr="00A251AD">
        <w:tc>
          <w:tcPr>
            <w:tcW w:w="2500" w:type="dxa"/>
            <w:tcBorders>
              <w:top w:val="none" w:sz="0" w:space="0" w:color="FFFFFF"/>
              <w:left w:val="none" w:sz="0" w:space="0" w:color="FFFFFF"/>
              <w:bottom w:val="none" w:sz="0" w:space="0" w:color="FFFFFF"/>
              <w:right w:val="none" w:sz="0" w:space="0" w:color="FFFFFF"/>
            </w:tcBorders>
            <w:tcMar>
              <w:top w:w="40" w:type="dxa"/>
              <w:left w:w="80" w:type="dxa"/>
              <w:bottom w:w="40" w:type="dxa"/>
              <w:right w:w="80" w:type="dxa"/>
            </w:tcMar>
          </w:tcPr>
          <w:p w14:paraId="1D37C9DC" w14:textId="77777777" w:rsidR="009877B9" w:rsidRPr="00A251AD" w:rsidRDefault="00000000">
            <w:pPr>
              <w:rPr>
                <w:color w:val="000000" w:themeColor="text1"/>
              </w:rPr>
            </w:pPr>
            <w:r w:rsidRPr="00A251AD">
              <w:rPr>
                <w:color w:val="000000" w:themeColor="text1"/>
                <w:sz w:val="20"/>
                <w:szCs w:val="20"/>
              </w:rPr>
              <w:t xml:space="preserve">   Attention / focus / silence</w:t>
            </w:r>
          </w:p>
        </w:tc>
        <w:tc>
          <w:tcPr>
            <w:tcW w:w="1150" w:type="dxa"/>
            <w:tcBorders>
              <w:top w:val="none" w:sz="0" w:space="0" w:color="FFFFFF"/>
              <w:left w:val="none" w:sz="0" w:space="0" w:color="FFFFFF"/>
              <w:bottom w:val="none" w:sz="0" w:space="0" w:color="FFFFFF"/>
              <w:right w:val="none" w:sz="0" w:space="0" w:color="FFFFFF"/>
            </w:tcBorders>
            <w:tcMar>
              <w:top w:w="40" w:type="dxa"/>
              <w:left w:w="80" w:type="dxa"/>
              <w:bottom w:w="40" w:type="dxa"/>
              <w:right w:w="80" w:type="dxa"/>
            </w:tcMar>
          </w:tcPr>
          <w:p w14:paraId="0047CD66" w14:textId="77777777" w:rsidR="009877B9" w:rsidRPr="00A251AD" w:rsidRDefault="00000000">
            <w:pPr>
              <w:rPr>
                <w:color w:val="000000" w:themeColor="text1"/>
              </w:rPr>
            </w:pPr>
            <w:r w:rsidRPr="00A251AD">
              <w:rPr>
                <w:color w:val="000000" w:themeColor="text1"/>
                <w:sz w:val="20"/>
                <w:szCs w:val="20"/>
              </w:rPr>
              <w:t>42 (18.5%)</w:t>
            </w:r>
          </w:p>
        </w:tc>
        <w:tc>
          <w:tcPr>
            <w:tcW w:w="1312" w:type="dxa"/>
            <w:tcBorders>
              <w:top w:val="none" w:sz="0" w:space="0" w:color="FFFFFF"/>
              <w:left w:val="none" w:sz="0" w:space="0" w:color="FFFFFF"/>
              <w:bottom w:val="none" w:sz="0" w:space="0" w:color="FFFFFF"/>
              <w:right w:val="none" w:sz="0" w:space="0" w:color="FFFFFF"/>
            </w:tcBorders>
            <w:tcMar>
              <w:top w:w="40" w:type="dxa"/>
              <w:left w:w="80" w:type="dxa"/>
              <w:bottom w:w="40" w:type="dxa"/>
              <w:right w:w="80" w:type="dxa"/>
            </w:tcMar>
          </w:tcPr>
          <w:p w14:paraId="5D9F78AD" w14:textId="77777777" w:rsidR="009877B9" w:rsidRPr="00A251AD" w:rsidRDefault="00000000">
            <w:pPr>
              <w:rPr>
                <w:color w:val="000000" w:themeColor="text1"/>
              </w:rPr>
            </w:pPr>
            <w:r w:rsidRPr="00A251AD">
              <w:rPr>
                <w:color w:val="000000" w:themeColor="text1"/>
                <w:sz w:val="20"/>
                <w:szCs w:val="20"/>
              </w:rPr>
              <w:t>46 (18.8%)</w:t>
            </w:r>
          </w:p>
        </w:tc>
        <w:tc>
          <w:tcPr>
            <w:tcW w:w="4058" w:type="dxa"/>
            <w:tcBorders>
              <w:top w:val="none" w:sz="0" w:space="0" w:color="FFFFFF"/>
              <w:left w:val="none" w:sz="0" w:space="0" w:color="FFFFFF"/>
              <w:bottom w:val="none" w:sz="0" w:space="0" w:color="FFFFFF"/>
              <w:right w:val="none" w:sz="0" w:space="0" w:color="FFFFFF"/>
            </w:tcBorders>
            <w:tcMar>
              <w:top w:w="40" w:type="dxa"/>
              <w:left w:w="80" w:type="dxa"/>
              <w:bottom w:w="40" w:type="dxa"/>
              <w:right w:w="80" w:type="dxa"/>
            </w:tcMar>
          </w:tcPr>
          <w:p w14:paraId="49E56EA6" w14:textId="3D26021A" w:rsidR="009877B9" w:rsidRPr="00A251AD" w:rsidRDefault="00A251AD">
            <w:pPr>
              <w:rPr>
                <w:color w:val="000000" w:themeColor="text1"/>
                <w:sz w:val="20"/>
                <w:szCs w:val="20"/>
              </w:rPr>
            </w:pPr>
            <w:r w:rsidRPr="00A251AD">
              <w:rPr>
                <w:color w:val="000000" w:themeColor="text1"/>
                <w:sz w:val="20"/>
                <w:szCs w:val="20"/>
              </w:rPr>
              <w:t>“Paying attention, not talking and watching carefully”</w:t>
            </w:r>
          </w:p>
        </w:tc>
      </w:tr>
      <w:tr w:rsidR="009877B9" w:rsidRPr="00A251AD" w14:paraId="1735719E" w14:textId="77777777" w:rsidTr="00A251AD">
        <w:tc>
          <w:tcPr>
            <w:tcW w:w="2500" w:type="dxa"/>
            <w:tcBorders>
              <w:top w:val="none" w:sz="0" w:space="0" w:color="FFFFFF"/>
              <w:left w:val="none" w:sz="0" w:space="0" w:color="FFFFFF"/>
              <w:bottom w:val="none" w:sz="0" w:space="0" w:color="FFFFFF"/>
              <w:right w:val="none" w:sz="0" w:space="0" w:color="FFFFFF"/>
            </w:tcBorders>
            <w:tcMar>
              <w:top w:w="40" w:type="dxa"/>
              <w:left w:w="80" w:type="dxa"/>
              <w:bottom w:w="40" w:type="dxa"/>
              <w:right w:w="80" w:type="dxa"/>
            </w:tcMar>
          </w:tcPr>
          <w:p w14:paraId="09E1D6F2" w14:textId="77777777" w:rsidR="009877B9" w:rsidRPr="00A251AD" w:rsidRDefault="00000000">
            <w:pPr>
              <w:rPr>
                <w:color w:val="000000" w:themeColor="text1"/>
              </w:rPr>
            </w:pPr>
            <w:r w:rsidRPr="00A251AD">
              <w:rPr>
                <w:color w:val="000000" w:themeColor="text1"/>
                <w:sz w:val="20"/>
                <w:szCs w:val="20"/>
              </w:rPr>
              <w:t xml:space="preserve">   Challenging maths</w:t>
            </w:r>
          </w:p>
        </w:tc>
        <w:tc>
          <w:tcPr>
            <w:tcW w:w="1150" w:type="dxa"/>
            <w:tcBorders>
              <w:top w:val="none" w:sz="0" w:space="0" w:color="FFFFFF"/>
              <w:left w:val="none" w:sz="0" w:space="0" w:color="FFFFFF"/>
              <w:bottom w:val="none" w:sz="0" w:space="0" w:color="FFFFFF"/>
              <w:right w:val="none" w:sz="0" w:space="0" w:color="FFFFFF"/>
            </w:tcBorders>
            <w:tcMar>
              <w:top w:w="40" w:type="dxa"/>
              <w:left w:w="80" w:type="dxa"/>
              <w:bottom w:w="40" w:type="dxa"/>
              <w:right w:w="80" w:type="dxa"/>
            </w:tcMar>
          </w:tcPr>
          <w:p w14:paraId="37FFBB3D" w14:textId="77777777" w:rsidR="009877B9" w:rsidRPr="00A251AD" w:rsidRDefault="00000000">
            <w:pPr>
              <w:rPr>
                <w:color w:val="000000" w:themeColor="text1"/>
              </w:rPr>
            </w:pPr>
            <w:r w:rsidRPr="00A251AD">
              <w:rPr>
                <w:color w:val="000000" w:themeColor="text1"/>
                <w:sz w:val="20"/>
                <w:szCs w:val="20"/>
              </w:rPr>
              <w:t>12 (5.3%)</w:t>
            </w:r>
          </w:p>
        </w:tc>
        <w:tc>
          <w:tcPr>
            <w:tcW w:w="1312" w:type="dxa"/>
            <w:tcBorders>
              <w:top w:val="none" w:sz="0" w:space="0" w:color="FFFFFF"/>
              <w:left w:val="none" w:sz="0" w:space="0" w:color="FFFFFF"/>
              <w:bottom w:val="none" w:sz="0" w:space="0" w:color="FFFFFF"/>
              <w:right w:val="none" w:sz="0" w:space="0" w:color="FFFFFF"/>
            </w:tcBorders>
            <w:tcMar>
              <w:top w:w="40" w:type="dxa"/>
              <w:left w:w="80" w:type="dxa"/>
              <w:bottom w:w="40" w:type="dxa"/>
              <w:right w:w="80" w:type="dxa"/>
            </w:tcMar>
          </w:tcPr>
          <w:p w14:paraId="68BEDBE7" w14:textId="77777777" w:rsidR="009877B9" w:rsidRPr="00A251AD" w:rsidRDefault="00000000">
            <w:pPr>
              <w:rPr>
                <w:color w:val="000000" w:themeColor="text1"/>
              </w:rPr>
            </w:pPr>
            <w:r w:rsidRPr="00A251AD">
              <w:rPr>
                <w:color w:val="000000" w:themeColor="text1"/>
                <w:sz w:val="20"/>
                <w:szCs w:val="20"/>
              </w:rPr>
              <w:t>10 (4.1%)</w:t>
            </w:r>
          </w:p>
        </w:tc>
        <w:tc>
          <w:tcPr>
            <w:tcW w:w="4058" w:type="dxa"/>
            <w:tcBorders>
              <w:top w:val="none" w:sz="0" w:space="0" w:color="FFFFFF"/>
              <w:left w:val="none" w:sz="0" w:space="0" w:color="FFFFFF"/>
              <w:bottom w:val="none" w:sz="0" w:space="0" w:color="FFFFFF"/>
              <w:right w:val="none" w:sz="0" w:space="0" w:color="FFFFFF"/>
            </w:tcBorders>
            <w:tcMar>
              <w:top w:w="40" w:type="dxa"/>
              <w:left w:w="80" w:type="dxa"/>
              <w:bottom w:w="40" w:type="dxa"/>
              <w:right w:w="80" w:type="dxa"/>
            </w:tcMar>
          </w:tcPr>
          <w:p w14:paraId="7D072C25" w14:textId="1D561E2E" w:rsidR="009877B9" w:rsidRPr="00A251AD" w:rsidRDefault="00A251AD">
            <w:pPr>
              <w:rPr>
                <w:color w:val="000000" w:themeColor="text1"/>
                <w:sz w:val="20"/>
                <w:szCs w:val="20"/>
              </w:rPr>
            </w:pPr>
            <w:r w:rsidRPr="00A251AD">
              <w:rPr>
                <w:color w:val="000000" w:themeColor="text1"/>
                <w:sz w:val="20"/>
                <w:szCs w:val="20"/>
              </w:rPr>
              <w:t>“</w:t>
            </w:r>
            <w:r w:rsidRPr="00A251AD">
              <w:rPr>
                <w:sz w:val="20"/>
                <w:szCs w:val="20"/>
              </w:rPr>
              <w:t>When the teacher gives me a difficult question and I can do it, I feel satisfied</w:t>
            </w:r>
            <w:r w:rsidRPr="00A251AD">
              <w:rPr>
                <w:sz w:val="20"/>
                <w:szCs w:val="20"/>
              </w:rPr>
              <w:t>”</w:t>
            </w:r>
          </w:p>
        </w:tc>
      </w:tr>
      <w:tr w:rsidR="009877B9" w:rsidRPr="00A251AD" w14:paraId="21DDB5A3" w14:textId="77777777" w:rsidTr="00A251AD">
        <w:tc>
          <w:tcPr>
            <w:tcW w:w="2500" w:type="dxa"/>
            <w:tcBorders>
              <w:top w:val="none" w:sz="0" w:space="0" w:color="FFFFFF"/>
              <w:left w:val="none" w:sz="0" w:space="0" w:color="FFFFFF"/>
              <w:bottom w:val="none" w:sz="0" w:space="0" w:color="FFFFFF"/>
              <w:right w:val="none" w:sz="0" w:space="0" w:color="FFFFFF"/>
            </w:tcBorders>
            <w:tcMar>
              <w:top w:w="40" w:type="dxa"/>
              <w:left w:w="80" w:type="dxa"/>
              <w:bottom w:w="40" w:type="dxa"/>
              <w:right w:w="80" w:type="dxa"/>
            </w:tcMar>
          </w:tcPr>
          <w:p w14:paraId="78547CB5" w14:textId="0EEC9F4E" w:rsidR="009877B9" w:rsidRPr="00A251AD" w:rsidRDefault="00000000">
            <w:pPr>
              <w:rPr>
                <w:color w:val="000000" w:themeColor="text1"/>
              </w:rPr>
            </w:pPr>
            <w:r>
              <w:rPr>
                <w:color w:val="000000" w:themeColor="text1"/>
                <w:sz w:val="20"/>
                <w:szCs w:val="20"/>
              </w:rPr>
              <w:t xml:space="preserve">   Show/have interest</w:t>
            </w:r>
          </w:p>
        </w:tc>
        <w:tc>
          <w:tcPr>
            <w:tcW w:w="1150" w:type="dxa"/>
            <w:tcBorders>
              <w:top w:val="none" w:sz="0" w:space="0" w:color="FFFFFF"/>
              <w:left w:val="none" w:sz="0" w:space="0" w:color="FFFFFF"/>
              <w:bottom w:val="none" w:sz="0" w:space="0" w:color="FFFFFF"/>
              <w:right w:val="none" w:sz="0" w:space="0" w:color="FFFFFF"/>
            </w:tcBorders>
            <w:tcMar>
              <w:top w:w="40" w:type="dxa"/>
              <w:left w:w="80" w:type="dxa"/>
              <w:bottom w:w="40" w:type="dxa"/>
              <w:right w:w="80" w:type="dxa"/>
            </w:tcMar>
          </w:tcPr>
          <w:p w14:paraId="5C412270" w14:textId="77777777" w:rsidR="009877B9" w:rsidRPr="00A251AD" w:rsidRDefault="00000000">
            <w:pPr>
              <w:rPr>
                <w:color w:val="000000" w:themeColor="text1"/>
              </w:rPr>
            </w:pPr>
            <w:r>
              <w:rPr>
                <w:color w:val="000000" w:themeColor="text1"/>
                <w:sz w:val="20"/>
                <w:szCs w:val="20"/>
              </w:rPr>
              <w:t xml:space="preserve">7 (3.1%)</w:t>
            </w:r>
          </w:p>
        </w:tc>
        <w:tc>
          <w:tcPr>
            <w:tcW w:w="1312" w:type="dxa"/>
            <w:tcBorders>
              <w:top w:val="none" w:sz="0" w:space="0" w:color="FFFFFF"/>
              <w:left w:val="none" w:sz="0" w:space="0" w:color="FFFFFF"/>
              <w:bottom w:val="none" w:sz="0" w:space="0" w:color="FFFFFF"/>
              <w:right w:val="none" w:sz="0" w:space="0" w:color="FFFFFF"/>
            </w:tcBorders>
            <w:tcMar>
              <w:top w:w="40" w:type="dxa"/>
              <w:left w:w="80" w:type="dxa"/>
              <w:bottom w:w="40" w:type="dxa"/>
              <w:right w:w="80" w:type="dxa"/>
            </w:tcMar>
          </w:tcPr>
          <w:p w14:paraId="49D3181A" w14:textId="77777777" w:rsidR="009877B9" w:rsidRPr="00A251AD" w:rsidRDefault="00000000">
            <w:pPr>
              <w:rPr>
                <w:color w:val="000000" w:themeColor="text1"/>
              </w:rPr>
            </w:pPr>
            <w:r>
              <w:rPr>
                <w:color w:val="000000" w:themeColor="text1"/>
                <w:sz w:val="20"/>
                <w:szCs w:val="20"/>
              </w:rPr>
              <w:t xml:space="preserve">9 (3.7%)</w:t>
            </w:r>
          </w:p>
        </w:tc>
        <w:tc>
          <w:tcPr>
            <w:tcW w:w="4058" w:type="dxa"/>
            <w:tcBorders>
              <w:top w:val="none" w:sz="0" w:space="0" w:color="FFFFFF"/>
              <w:left w:val="none" w:sz="0" w:space="0" w:color="FFFFFF"/>
              <w:bottom w:val="none" w:sz="0" w:space="0" w:color="FFFFFF"/>
              <w:right w:val="none" w:sz="0" w:space="0" w:color="FFFFFF"/>
            </w:tcBorders>
            <w:tcMar>
              <w:top w:w="40" w:type="dxa"/>
              <w:left w:w="80" w:type="dxa"/>
              <w:bottom w:w="40" w:type="dxa"/>
              <w:right w:w="80" w:type="dxa"/>
            </w:tcMar>
          </w:tcPr>
          <w:p w14:paraId="42506920" w14:textId="5D2A49F2" w:rsidR="009877B9" w:rsidRPr="00A251AD" w:rsidRDefault="00A251AD">
            <w:pPr>
              <w:rPr>
                <w:color w:val="000000" w:themeColor="text1"/>
                <w:sz w:val="20"/>
                <w:szCs w:val="20"/>
              </w:rPr>
            </w:pPr>
            <w:r>
              <w:rPr>
                <w:color w:val="000000" w:themeColor="text1"/>
                <w:sz w:val="20"/>
                <w:szCs w:val="20"/>
              </w:rPr>
              <w:t xml:space="preserve">“T</w:t>
            </w:r>
            <w:r>
              <w:rPr>
                <w:sz w:val="20"/>
                <w:szCs w:val="20"/>
              </w:rPr>
              <w:t xml:space="preserve">o show an interest in maths. When I have that, I will also listen well and learn”</w:t>
            </w:r>
          </w:p>
        </w:tc>
      </w:tr>
      <w:tr w:rsidR="009877B9" w:rsidRPr="00A251AD" w14:paraId="4D35212E" w14:textId="77777777" w:rsidTr="00A251AD">
        <w:tc>
          <w:tcPr>
            <w:tcW w:w="2500" w:type="dxa"/>
            <w:tcBorders>
              <w:top w:val="none" w:sz="0" w:space="0" w:color="FFFFFF"/>
              <w:left w:val="none" w:sz="0" w:space="0" w:color="FFFFFF"/>
              <w:bottom w:val="none" w:sz="0" w:space="0" w:color="FFFFFF"/>
              <w:right w:val="none" w:sz="0" w:space="0" w:color="FFFFFF"/>
            </w:tcBorders>
            <w:tcMar>
              <w:top w:w="40" w:type="dxa"/>
              <w:left w:w="80" w:type="dxa"/>
              <w:bottom w:w="40" w:type="dxa"/>
              <w:right w:w="80" w:type="dxa"/>
            </w:tcMar>
          </w:tcPr>
          <w:p w14:paraId="518DECDB" w14:textId="77777777" w:rsidR="009877B9" w:rsidRPr="00A251AD" w:rsidRDefault="00000000">
            <w:pPr>
              <w:rPr>
                <w:color w:val="000000" w:themeColor="text1"/>
              </w:rPr>
            </w:pPr>
            <w:r w:rsidRPr="00A251AD">
              <w:rPr>
                <w:color w:val="000000" w:themeColor="text1"/>
                <w:sz w:val="20"/>
                <w:szCs w:val="20"/>
              </w:rPr>
              <w:t xml:space="preserve">   Behavioural compliance</w:t>
            </w:r>
          </w:p>
        </w:tc>
        <w:tc>
          <w:tcPr>
            <w:tcW w:w="1150" w:type="dxa"/>
            <w:tcBorders>
              <w:top w:val="none" w:sz="0" w:space="0" w:color="FFFFFF"/>
              <w:left w:val="none" w:sz="0" w:space="0" w:color="FFFFFF"/>
              <w:bottom w:val="none" w:sz="0" w:space="0" w:color="FFFFFF"/>
              <w:right w:val="none" w:sz="0" w:space="0" w:color="FFFFFF"/>
            </w:tcBorders>
            <w:tcMar>
              <w:top w:w="40" w:type="dxa"/>
              <w:left w:w="80" w:type="dxa"/>
              <w:bottom w:w="40" w:type="dxa"/>
              <w:right w:w="80" w:type="dxa"/>
            </w:tcMar>
          </w:tcPr>
          <w:p w14:paraId="4CC461B4" w14:textId="77777777" w:rsidR="009877B9" w:rsidRPr="00A251AD" w:rsidRDefault="00000000">
            <w:pPr>
              <w:rPr>
                <w:color w:val="000000" w:themeColor="text1"/>
              </w:rPr>
            </w:pPr>
            <w:r w:rsidRPr="00A251AD">
              <w:rPr>
                <w:color w:val="000000" w:themeColor="text1"/>
                <w:sz w:val="20"/>
                <w:szCs w:val="20"/>
              </w:rPr>
              <w:t>4 (1.8%)</w:t>
            </w:r>
          </w:p>
        </w:tc>
        <w:tc>
          <w:tcPr>
            <w:tcW w:w="1312" w:type="dxa"/>
            <w:tcBorders>
              <w:top w:val="none" w:sz="0" w:space="0" w:color="FFFFFF"/>
              <w:left w:val="none" w:sz="0" w:space="0" w:color="FFFFFF"/>
              <w:bottom w:val="none" w:sz="0" w:space="0" w:color="FFFFFF"/>
              <w:right w:val="none" w:sz="0" w:space="0" w:color="FFFFFF"/>
            </w:tcBorders>
            <w:tcMar>
              <w:top w:w="40" w:type="dxa"/>
              <w:left w:w="80" w:type="dxa"/>
              <w:bottom w:w="40" w:type="dxa"/>
              <w:right w:w="80" w:type="dxa"/>
            </w:tcMar>
          </w:tcPr>
          <w:p w14:paraId="24E50F8F" w14:textId="77777777" w:rsidR="009877B9" w:rsidRPr="00A251AD" w:rsidRDefault="00000000">
            <w:pPr>
              <w:rPr>
                <w:color w:val="000000" w:themeColor="text1"/>
              </w:rPr>
            </w:pPr>
            <w:r w:rsidRPr="00A251AD">
              <w:rPr>
                <w:color w:val="000000" w:themeColor="text1"/>
                <w:sz w:val="20"/>
                <w:szCs w:val="20"/>
              </w:rPr>
              <w:t>4 (1.6%)</w:t>
            </w:r>
          </w:p>
        </w:tc>
        <w:tc>
          <w:tcPr>
            <w:tcW w:w="4058" w:type="dxa"/>
            <w:tcBorders>
              <w:top w:val="none" w:sz="0" w:space="0" w:color="FFFFFF"/>
              <w:left w:val="none" w:sz="0" w:space="0" w:color="FFFFFF"/>
              <w:bottom w:val="none" w:sz="0" w:space="0" w:color="FFFFFF"/>
              <w:right w:val="none" w:sz="0" w:space="0" w:color="FFFFFF"/>
            </w:tcBorders>
            <w:tcMar>
              <w:top w:w="40" w:type="dxa"/>
              <w:left w:w="80" w:type="dxa"/>
              <w:bottom w:w="40" w:type="dxa"/>
              <w:right w:w="80" w:type="dxa"/>
            </w:tcMar>
          </w:tcPr>
          <w:p w14:paraId="02929A46" w14:textId="13E17E0E" w:rsidR="009877B9" w:rsidRPr="00A251AD" w:rsidRDefault="00A251AD">
            <w:pPr>
              <w:rPr>
                <w:color w:val="000000" w:themeColor="text1"/>
                <w:sz w:val="20"/>
                <w:szCs w:val="20"/>
              </w:rPr>
            </w:pPr>
            <w:r w:rsidRPr="00A251AD">
              <w:rPr>
                <w:color w:val="000000" w:themeColor="text1"/>
                <w:sz w:val="20"/>
                <w:szCs w:val="20"/>
              </w:rPr>
              <w:t>“Behaving in class”</w:t>
            </w:r>
          </w:p>
        </w:tc>
      </w:tr>
      <w:tr w:rsidR="009877B9" w:rsidRPr="00A251AD" w14:paraId="3E67B910" w14:textId="77777777" w:rsidTr="00A251AD">
        <w:tc>
          <w:tcPr>
            <w:tcW w:w="2500" w:type="dxa"/>
            <w:tcBorders>
              <w:top w:val="none" w:sz="0" w:space="0" w:color="FFFFFF"/>
              <w:left w:val="none" w:sz="0" w:space="0" w:color="FFFFFF"/>
              <w:bottom w:val="none" w:sz="0" w:space="0" w:color="FFFFFF"/>
              <w:right w:val="none" w:sz="0" w:space="0" w:color="FFFFFF"/>
            </w:tcBorders>
            <w:tcMar>
              <w:top w:w="40" w:type="dxa"/>
              <w:left w:w="80" w:type="dxa"/>
              <w:bottom w:w="40" w:type="dxa"/>
              <w:right w:w="80" w:type="dxa"/>
            </w:tcMar>
          </w:tcPr>
          <w:p w14:paraId="48ECF3A1" w14:textId="77777777" w:rsidR="009877B9" w:rsidRPr="00A251AD" w:rsidRDefault="00000000">
            <w:pPr>
              <w:rPr>
                <w:color w:val="000000" w:themeColor="text1"/>
              </w:rPr>
            </w:pPr>
            <w:r w:rsidRPr="00A251AD">
              <w:rPr>
                <w:color w:val="000000" w:themeColor="text1"/>
                <w:sz w:val="20"/>
                <w:szCs w:val="20"/>
              </w:rPr>
              <w:t xml:space="preserve">   Maths games</w:t>
            </w:r>
          </w:p>
        </w:tc>
        <w:tc>
          <w:tcPr>
            <w:tcW w:w="1150" w:type="dxa"/>
            <w:tcBorders>
              <w:top w:val="none" w:sz="0" w:space="0" w:color="FFFFFF"/>
              <w:left w:val="none" w:sz="0" w:space="0" w:color="FFFFFF"/>
              <w:bottom w:val="none" w:sz="0" w:space="0" w:color="FFFFFF"/>
              <w:right w:val="none" w:sz="0" w:space="0" w:color="FFFFFF"/>
            </w:tcBorders>
            <w:tcMar>
              <w:top w:w="40" w:type="dxa"/>
              <w:left w:w="80" w:type="dxa"/>
              <w:bottom w:w="40" w:type="dxa"/>
              <w:right w:w="80" w:type="dxa"/>
            </w:tcMar>
          </w:tcPr>
          <w:p w14:paraId="454B558F" w14:textId="77777777" w:rsidR="009877B9" w:rsidRPr="00A251AD" w:rsidRDefault="00000000">
            <w:pPr>
              <w:rPr>
                <w:color w:val="000000" w:themeColor="text1"/>
              </w:rPr>
            </w:pPr>
            <w:r w:rsidRPr="00A251AD">
              <w:rPr>
                <w:color w:val="000000" w:themeColor="text1"/>
                <w:sz w:val="20"/>
                <w:szCs w:val="20"/>
              </w:rPr>
              <w:t>1 (0.4%)</w:t>
            </w:r>
          </w:p>
        </w:tc>
        <w:tc>
          <w:tcPr>
            <w:tcW w:w="1312" w:type="dxa"/>
            <w:tcBorders>
              <w:top w:val="none" w:sz="0" w:space="0" w:color="FFFFFF"/>
              <w:left w:val="none" w:sz="0" w:space="0" w:color="FFFFFF"/>
              <w:bottom w:val="none" w:sz="0" w:space="0" w:color="FFFFFF"/>
              <w:right w:val="none" w:sz="0" w:space="0" w:color="FFFFFF"/>
            </w:tcBorders>
            <w:tcMar>
              <w:top w:w="40" w:type="dxa"/>
              <w:left w:w="80" w:type="dxa"/>
              <w:bottom w:w="40" w:type="dxa"/>
              <w:right w:w="80" w:type="dxa"/>
            </w:tcMar>
          </w:tcPr>
          <w:p w14:paraId="761E2244" w14:textId="77777777" w:rsidR="009877B9" w:rsidRPr="00A251AD" w:rsidRDefault="00000000">
            <w:pPr>
              <w:rPr>
                <w:color w:val="000000" w:themeColor="text1"/>
              </w:rPr>
            </w:pPr>
            <w:r w:rsidRPr="00A251AD">
              <w:rPr>
                <w:color w:val="000000" w:themeColor="text1"/>
                <w:sz w:val="20"/>
                <w:szCs w:val="20"/>
              </w:rPr>
              <w:t>1 (0.4%)</w:t>
            </w:r>
          </w:p>
        </w:tc>
        <w:tc>
          <w:tcPr>
            <w:tcW w:w="4058" w:type="dxa"/>
            <w:tcBorders>
              <w:top w:val="none" w:sz="0" w:space="0" w:color="FFFFFF"/>
              <w:left w:val="none" w:sz="0" w:space="0" w:color="FFFFFF"/>
              <w:bottom w:val="none" w:sz="0" w:space="0" w:color="FFFFFF"/>
              <w:right w:val="none" w:sz="0" w:space="0" w:color="FFFFFF"/>
            </w:tcBorders>
            <w:tcMar>
              <w:top w:w="40" w:type="dxa"/>
              <w:left w:w="80" w:type="dxa"/>
              <w:bottom w:w="40" w:type="dxa"/>
              <w:right w:w="80" w:type="dxa"/>
            </w:tcMar>
          </w:tcPr>
          <w:p w14:paraId="7D158A4D" w14:textId="73896A65" w:rsidR="009877B9" w:rsidRPr="00A251AD" w:rsidRDefault="00A251AD">
            <w:pPr>
              <w:rPr>
                <w:color w:val="000000" w:themeColor="text1"/>
                <w:sz w:val="20"/>
                <w:szCs w:val="20"/>
              </w:rPr>
            </w:pPr>
            <w:r>
              <w:rPr>
                <w:color w:val="000000" w:themeColor="text1"/>
                <w:sz w:val="20"/>
                <w:szCs w:val="20"/>
              </w:rPr>
              <w:t xml:space="preserve">“</w:t>
            </w:r>
            <w:r>
              <w:rPr>
                <w:sz w:val="20"/>
                <w:szCs w:val="20"/>
              </w:rPr>
              <w:t xml:space="preserve">When I’m busy learning maths, I feel good because it feels like I’m playing a game”</w:t>
            </w:r>
          </w:p>
        </w:tc>
      </w:tr>
      <w:tr w:rsidR="009877B9" w:rsidRPr="00A251AD" w14:paraId="64B331F1" w14:textId="77777777" w:rsidTr="00A251AD">
        <w:tc>
          <w:tcPr>
            <w:tcW w:w="2500" w:type="dxa"/>
            <w:tcBorders>
              <w:top w:val="none" w:sz="0" w:space="0" w:color="FFFFFF"/>
              <w:left w:val="none" w:sz="0" w:space="0" w:color="FFFFFF"/>
              <w:bottom w:val="none" w:sz="0" w:space="0" w:color="FFFFFF"/>
              <w:right w:val="none" w:sz="0" w:space="0" w:color="FFFFFF"/>
            </w:tcBorders>
            <w:tcMar>
              <w:top w:w="40" w:type="dxa"/>
              <w:left w:w="80" w:type="dxa"/>
              <w:bottom w:w="40" w:type="dxa"/>
              <w:right w:w="80" w:type="dxa"/>
            </w:tcMar>
          </w:tcPr>
          <w:p w14:paraId="2C3375DA" w14:textId="77777777" w:rsidR="009877B9" w:rsidRPr="00A251AD" w:rsidRDefault="00000000">
            <w:pPr>
              <w:rPr>
                <w:color w:val="000000" w:themeColor="text1"/>
              </w:rPr>
            </w:pPr>
            <w:r w:rsidRPr="00A251AD">
              <w:rPr>
                <w:b/>
                <w:bCs/>
                <w:color w:val="000000" w:themeColor="text1"/>
                <w:sz w:val="20"/>
                <w:szCs w:val="20"/>
              </w:rPr>
              <w:t>Meaning</w:t>
            </w:r>
          </w:p>
        </w:tc>
        <w:tc>
          <w:tcPr>
            <w:tcW w:w="1150" w:type="dxa"/>
            <w:tcBorders>
              <w:top w:val="none" w:sz="0" w:space="0" w:color="FFFFFF"/>
              <w:left w:val="none" w:sz="0" w:space="0" w:color="FFFFFF"/>
              <w:bottom w:val="none" w:sz="0" w:space="0" w:color="FFFFFF"/>
              <w:right w:val="none" w:sz="0" w:space="0" w:color="FFFFFF"/>
            </w:tcBorders>
            <w:tcMar>
              <w:top w:w="40" w:type="dxa"/>
              <w:left w:w="80" w:type="dxa"/>
              <w:bottom w:w="40" w:type="dxa"/>
              <w:right w:w="80" w:type="dxa"/>
            </w:tcMar>
          </w:tcPr>
          <w:p w14:paraId="4D3CFA45" w14:textId="77777777" w:rsidR="009877B9" w:rsidRPr="00A251AD" w:rsidRDefault="00000000">
            <w:pPr>
              <w:rPr>
                <w:color w:val="000000" w:themeColor="text1"/>
              </w:rPr>
            </w:pPr>
            <w:r w:rsidRPr="00A251AD">
              <w:rPr>
                <w:b/>
                <w:bCs/>
                <w:color w:val="000000" w:themeColor="text1"/>
                <w:sz w:val="20"/>
                <w:szCs w:val="20"/>
              </w:rPr>
              <w:t>53</w:t>
            </w:r>
          </w:p>
        </w:tc>
        <w:tc>
          <w:tcPr>
            <w:tcW w:w="1312" w:type="dxa"/>
            <w:tcBorders>
              <w:top w:val="none" w:sz="0" w:space="0" w:color="FFFFFF"/>
              <w:left w:val="none" w:sz="0" w:space="0" w:color="FFFFFF"/>
              <w:bottom w:val="none" w:sz="0" w:space="0" w:color="FFFFFF"/>
              <w:right w:val="none" w:sz="0" w:space="0" w:color="FFFFFF"/>
            </w:tcBorders>
            <w:tcMar>
              <w:top w:w="40" w:type="dxa"/>
              <w:left w:w="80" w:type="dxa"/>
              <w:bottom w:w="40" w:type="dxa"/>
              <w:right w:w="80" w:type="dxa"/>
            </w:tcMar>
          </w:tcPr>
          <w:p w14:paraId="375A0D3F" w14:textId="77777777" w:rsidR="009877B9" w:rsidRPr="00A251AD" w:rsidRDefault="00000000">
            <w:pPr>
              <w:rPr>
                <w:color w:val="000000" w:themeColor="text1"/>
              </w:rPr>
            </w:pPr>
            <w:r w:rsidRPr="00A251AD">
              <w:rPr>
                <w:b/>
                <w:bCs/>
                <w:color w:val="000000" w:themeColor="text1"/>
                <w:sz w:val="20"/>
                <w:szCs w:val="20"/>
              </w:rPr>
              <w:t>80</w:t>
            </w:r>
          </w:p>
        </w:tc>
        <w:tc>
          <w:tcPr>
            <w:tcW w:w="4058" w:type="dxa"/>
            <w:tcBorders>
              <w:top w:val="none" w:sz="0" w:space="0" w:color="FFFFFF"/>
              <w:left w:val="none" w:sz="0" w:space="0" w:color="FFFFFF"/>
              <w:bottom w:val="none" w:sz="0" w:space="0" w:color="FFFFFF"/>
              <w:right w:val="none" w:sz="0" w:space="0" w:color="FFFFFF"/>
            </w:tcBorders>
            <w:tcMar>
              <w:top w:w="40" w:type="dxa"/>
              <w:left w:w="80" w:type="dxa"/>
              <w:bottom w:w="40" w:type="dxa"/>
              <w:right w:w="80" w:type="dxa"/>
            </w:tcMar>
          </w:tcPr>
          <w:p w14:paraId="14BAFE1C" w14:textId="77777777" w:rsidR="009877B9" w:rsidRPr="00A251AD" w:rsidRDefault="009877B9">
            <w:pPr>
              <w:rPr>
                <w:color w:val="000000" w:themeColor="text1"/>
                <w:sz w:val="20"/>
                <w:szCs w:val="20"/>
              </w:rPr>
            </w:pPr>
          </w:p>
        </w:tc>
      </w:tr>
      <w:tr w:rsidR="009877B9" w:rsidRPr="00A251AD" w14:paraId="3DAB39D3" w14:textId="77777777" w:rsidTr="00A251AD">
        <w:tc>
          <w:tcPr>
            <w:tcW w:w="2500" w:type="dxa"/>
            <w:tcBorders>
              <w:top w:val="none" w:sz="0" w:space="0" w:color="FFFFFF"/>
              <w:left w:val="none" w:sz="0" w:space="0" w:color="FFFFFF"/>
              <w:bottom w:val="none" w:sz="0" w:space="0" w:color="FFFFFF"/>
              <w:right w:val="none" w:sz="0" w:space="0" w:color="FFFFFF"/>
            </w:tcBorders>
            <w:tcMar>
              <w:top w:w="40" w:type="dxa"/>
              <w:left w:w="80" w:type="dxa"/>
              <w:bottom w:w="40" w:type="dxa"/>
              <w:right w:w="80" w:type="dxa"/>
            </w:tcMar>
          </w:tcPr>
          <w:p w14:paraId="498FC61D" w14:textId="77777777" w:rsidR="009877B9" w:rsidRPr="00A251AD" w:rsidRDefault="00000000">
            <w:pPr>
              <w:rPr>
                <w:color w:val="000000" w:themeColor="text1"/>
              </w:rPr>
            </w:pPr>
            <w:r w:rsidRPr="00A251AD">
              <w:rPr>
                <w:color w:val="000000" w:themeColor="text1"/>
                <w:sz w:val="20"/>
                <w:szCs w:val="20"/>
              </w:rPr>
              <w:t xml:space="preserve">   Links to future / jobs</w:t>
            </w:r>
          </w:p>
        </w:tc>
        <w:tc>
          <w:tcPr>
            <w:tcW w:w="1150" w:type="dxa"/>
            <w:tcBorders>
              <w:top w:val="none" w:sz="0" w:space="0" w:color="FFFFFF"/>
              <w:left w:val="none" w:sz="0" w:space="0" w:color="FFFFFF"/>
              <w:bottom w:val="none" w:sz="0" w:space="0" w:color="FFFFFF"/>
              <w:right w:val="none" w:sz="0" w:space="0" w:color="FFFFFF"/>
            </w:tcBorders>
            <w:tcMar>
              <w:top w:w="40" w:type="dxa"/>
              <w:left w:w="80" w:type="dxa"/>
              <w:bottom w:w="40" w:type="dxa"/>
              <w:right w:w="80" w:type="dxa"/>
            </w:tcMar>
          </w:tcPr>
          <w:p w14:paraId="2BB01F07" w14:textId="77777777" w:rsidR="009877B9" w:rsidRPr="00A251AD" w:rsidRDefault="00000000">
            <w:pPr>
              <w:rPr>
                <w:color w:val="000000" w:themeColor="text1"/>
              </w:rPr>
            </w:pPr>
            <w:r w:rsidRPr="00A251AD">
              <w:rPr>
                <w:color w:val="000000" w:themeColor="text1"/>
                <w:sz w:val="20"/>
                <w:szCs w:val="20"/>
              </w:rPr>
              <w:t>43 (18.9%)</w:t>
            </w:r>
          </w:p>
        </w:tc>
        <w:tc>
          <w:tcPr>
            <w:tcW w:w="1312" w:type="dxa"/>
            <w:tcBorders>
              <w:top w:val="none" w:sz="0" w:space="0" w:color="FFFFFF"/>
              <w:left w:val="none" w:sz="0" w:space="0" w:color="FFFFFF"/>
              <w:bottom w:val="none" w:sz="0" w:space="0" w:color="FFFFFF"/>
              <w:right w:val="none" w:sz="0" w:space="0" w:color="FFFFFF"/>
            </w:tcBorders>
            <w:tcMar>
              <w:top w:w="40" w:type="dxa"/>
              <w:left w:w="80" w:type="dxa"/>
              <w:bottom w:w="40" w:type="dxa"/>
              <w:right w:w="80" w:type="dxa"/>
            </w:tcMar>
          </w:tcPr>
          <w:p w14:paraId="1EA316E1" w14:textId="77777777" w:rsidR="009877B9" w:rsidRPr="00A251AD" w:rsidRDefault="00000000">
            <w:pPr>
              <w:rPr>
                <w:color w:val="000000" w:themeColor="text1"/>
              </w:rPr>
            </w:pPr>
            <w:r w:rsidRPr="00A251AD">
              <w:rPr>
                <w:color w:val="000000" w:themeColor="text1"/>
                <w:sz w:val="20"/>
                <w:szCs w:val="20"/>
              </w:rPr>
              <w:t>55 (22.4%)</w:t>
            </w:r>
          </w:p>
        </w:tc>
        <w:tc>
          <w:tcPr>
            <w:tcW w:w="4058" w:type="dxa"/>
            <w:tcBorders>
              <w:top w:val="none" w:sz="0" w:space="0" w:color="FFFFFF"/>
              <w:left w:val="none" w:sz="0" w:space="0" w:color="FFFFFF"/>
              <w:bottom w:val="none" w:sz="0" w:space="0" w:color="FFFFFF"/>
              <w:right w:val="none" w:sz="0" w:space="0" w:color="FFFFFF"/>
            </w:tcBorders>
            <w:tcMar>
              <w:top w:w="40" w:type="dxa"/>
              <w:left w:w="80" w:type="dxa"/>
              <w:bottom w:w="40" w:type="dxa"/>
              <w:right w:w="80" w:type="dxa"/>
            </w:tcMar>
          </w:tcPr>
          <w:p w14:paraId="71B16637" w14:textId="4CE3037D" w:rsidR="009877B9" w:rsidRPr="00A251AD" w:rsidRDefault="00A251AD">
            <w:pPr>
              <w:rPr>
                <w:color w:val="000000" w:themeColor="text1"/>
                <w:sz w:val="20"/>
                <w:szCs w:val="20"/>
              </w:rPr>
            </w:pPr>
            <w:r>
              <w:rPr>
                <w:color w:val="000000" w:themeColor="text1"/>
                <w:sz w:val="20"/>
                <w:szCs w:val="20"/>
              </w:rPr>
              <w:t xml:space="preserve">“</w:t>
            </w:r>
            <w:r>
              <w:rPr>
                <w:sz w:val="20"/>
                <w:szCs w:val="20"/>
              </w:rPr>
              <w:t xml:space="preserve">Learning maths in detail because I want to become an engineer or a doctor in the future”</w:t>
            </w:r>
          </w:p>
        </w:tc>
      </w:tr>
      <w:tr w:rsidR="009877B9" w:rsidRPr="00A251AD" w14:paraId="2DFAD84F" w14:textId="77777777" w:rsidTr="00A251AD">
        <w:tc>
          <w:tcPr>
            <w:tcW w:w="2500" w:type="dxa"/>
            <w:tcBorders>
              <w:top w:val="none" w:sz="0" w:space="0" w:color="FFFFFF"/>
              <w:left w:val="none" w:sz="0" w:space="0" w:color="FFFFFF"/>
              <w:bottom w:val="none" w:sz="0" w:space="0" w:color="FFFFFF"/>
              <w:right w:val="none" w:sz="0" w:space="0" w:color="FFFFFF"/>
            </w:tcBorders>
            <w:tcMar>
              <w:top w:w="40" w:type="dxa"/>
              <w:left w:w="80" w:type="dxa"/>
              <w:bottom w:w="40" w:type="dxa"/>
              <w:right w:w="80" w:type="dxa"/>
            </w:tcMar>
          </w:tcPr>
          <w:p w14:paraId="6CD6386E" w14:textId="77777777" w:rsidR="009877B9" w:rsidRPr="00A251AD" w:rsidRDefault="00000000">
            <w:pPr>
              <w:rPr>
                <w:color w:val="000000" w:themeColor="text1"/>
              </w:rPr>
            </w:pPr>
            <w:r w:rsidRPr="00A251AD">
              <w:rPr>
                <w:color w:val="000000" w:themeColor="text1"/>
                <w:sz w:val="20"/>
                <w:szCs w:val="20"/>
              </w:rPr>
              <w:t xml:space="preserve">   Personally meaningful / utility</w:t>
            </w:r>
          </w:p>
        </w:tc>
        <w:tc>
          <w:tcPr>
            <w:tcW w:w="1150" w:type="dxa"/>
            <w:tcBorders>
              <w:top w:val="none" w:sz="0" w:space="0" w:color="FFFFFF"/>
              <w:left w:val="none" w:sz="0" w:space="0" w:color="FFFFFF"/>
              <w:bottom w:val="none" w:sz="0" w:space="0" w:color="FFFFFF"/>
              <w:right w:val="none" w:sz="0" w:space="0" w:color="FFFFFF"/>
            </w:tcBorders>
            <w:tcMar>
              <w:top w:w="40" w:type="dxa"/>
              <w:left w:w="80" w:type="dxa"/>
              <w:bottom w:w="40" w:type="dxa"/>
              <w:right w:w="80" w:type="dxa"/>
            </w:tcMar>
          </w:tcPr>
          <w:p w14:paraId="713FB990" w14:textId="77777777" w:rsidR="009877B9" w:rsidRPr="00A251AD" w:rsidRDefault="00000000">
            <w:pPr>
              <w:rPr>
                <w:color w:val="000000" w:themeColor="text1"/>
              </w:rPr>
            </w:pPr>
            <w:r w:rsidRPr="00A251AD">
              <w:rPr>
                <w:color w:val="000000" w:themeColor="text1"/>
                <w:sz w:val="20"/>
                <w:szCs w:val="20"/>
              </w:rPr>
              <w:t>7 (3.1%)</w:t>
            </w:r>
          </w:p>
        </w:tc>
        <w:tc>
          <w:tcPr>
            <w:tcW w:w="1312" w:type="dxa"/>
            <w:tcBorders>
              <w:top w:val="none" w:sz="0" w:space="0" w:color="FFFFFF"/>
              <w:left w:val="none" w:sz="0" w:space="0" w:color="FFFFFF"/>
              <w:bottom w:val="none" w:sz="0" w:space="0" w:color="FFFFFF"/>
              <w:right w:val="none" w:sz="0" w:space="0" w:color="FFFFFF"/>
            </w:tcBorders>
            <w:tcMar>
              <w:top w:w="40" w:type="dxa"/>
              <w:left w:w="80" w:type="dxa"/>
              <w:bottom w:w="40" w:type="dxa"/>
              <w:right w:w="80" w:type="dxa"/>
            </w:tcMar>
          </w:tcPr>
          <w:p w14:paraId="34BEAED7" w14:textId="77777777" w:rsidR="009877B9" w:rsidRPr="00A251AD" w:rsidRDefault="00000000">
            <w:pPr>
              <w:rPr>
                <w:color w:val="000000" w:themeColor="text1"/>
              </w:rPr>
            </w:pPr>
            <w:r w:rsidRPr="00A251AD">
              <w:rPr>
                <w:color w:val="000000" w:themeColor="text1"/>
                <w:sz w:val="20"/>
                <w:szCs w:val="20"/>
              </w:rPr>
              <w:t>22 (9.0%)</w:t>
            </w:r>
          </w:p>
        </w:tc>
        <w:tc>
          <w:tcPr>
            <w:tcW w:w="4058" w:type="dxa"/>
            <w:tcBorders>
              <w:top w:val="none" w:sz="0" w:space="0" w:color="FFFFFF"/>
              <w:left w:val="none" w:sz="0" w:space="0" w:color="FFFFFF"/>
              <w:bottom w:val="none" w:sz="0" w:space="0" w:color="FFFFFF"/>
              <w:right w:val="none" w:sz="0" w:space="0" w:color="FFFFFF"/>
            </w:tcBorders>
            <w:tcMar>
              <w:top w:w="40" w:type="dxa"/>
              <w:left w:w="80" w:type="dxa"/>
              <w:bottom w:w="40" w:type="dxa"/>
              <w:right w:w="80" w:type="dxa"/>
            </w:tcMar>
          </w:tcPr>
          <w:p w14:paraId="12464CBE" w14:textId="7C886DD6" w:rsidR="009877B9" w:rsidRPr="00A251AD" w:rsidRDefault="00A251AD">
            <w:pPr>
              <w:rPr>
                <w:color w:val="000000" w:themeColor="text1"/>
                <w:sz w:val="20"/>
                <w:szCs w:val="20"/>
              </w:rPr>
            </w:pPr>
            <w:r>
              <w:rPr>
                <w:color w:val="000000" w:themeColor="text1"/>
                <w:sz w:val="20"/>
                <w:szCs w:val="20"/>
              </w:rPr>
              <w:t xml:space="preserve">“</w:t>
            </w:r>
            <w:r>
              <w:rPr>
                <w:sz w:val="20"/>
                <w:szCs w:val="20"/>
              </w:rPr>
              <w:t xml:space="preserve">The biggest thing in learning maths is learning multiplication and division, because they play a role in my life”</w:t>
            </w:r>
          </w:p>
        </w:tc>
      </w:tr>
      <w:tr w:rsidR="009877B9" w:rsidRPr="00A251AD" w14:paraId="0D0EB8C4" w14:textId="77777777" w:rsidTr="00A251AD">
        <w:tc>
          <w:tcPr>
            <w:tcW w:w="2500" w:type="dxa"/>
            <w:tcBorders>
              <w:top w:val="none" w:sz="0" w:space="0" w:color="FFFFFF"/>
              <w:left w:val="none" w:sz="0" w:space="0" w:color="FFFFFF"/>
              <w:bottom w:val="none" w:sz="0" w:space="0" w:color="FFFFFF"/>
              <w:right w:val="none" w:sz="0" w:space="0" w:color="FFFFFF"/>
            </w:tcBorders>
            <w:tcMar>
              <w:top w:w="40" w:type="dxa"/>
              <w:left w:w="80" w:type="dxa"/>
              <w:bottom w:w="40" w:type="dxa"/>
              <w:right w:w="80" w:type="dxa"/>
            </w:tcMar>
          </w:tcPr>
          <w:p w14:paraId="0B492CE3" w14:textId="77777777" w:rsidR="009877B9" w:rsidRPr="00A251AD" w:rsidRDefault="00000000">
            <w:pPr>
              <w:rPr>
                <w:color w:val="000000" w:themeColor="text1"/>
              </w:rPr>
            </w:pPr>
            <w:r w:rsidRPr="00A251AD">
              <w:rPr>
                <w:color w:val="000000" w:themeColor="text1"/>
                <w:sz w:val="20"/>
                <w:szCs w:val="20"/>
              </w:rPr>
              <w:t xml:space="preserve">   Connects to other subjects</w:t>
            </w:r>
          </w:p>
        </w:tc>
        <w:tc>
          <w:tcPr>
            <w:tcW w:w="1150" w:type="dxa"/>
            <w:tcBorders>
              <w:top w:val="none" w:sz="0" w:space="0" w:color="FFFFFF"/>
              <w:left w:val="none" w:sz="0" w:space="0" w:color="FFFFFF"/>
              <w:bottom w:val="none" w:sz="0" w:space="0" w:color="FFFFFF"/>
              <w:right w:val="none" w:sz="0" w:space="0" w:color="FFFFFF"/>
            </w:tcBorders>
            <w:tcMar>
              <w:top w:w="40" w:type="dxa"/>
              <w:left w:w="80" w:type="dxa"/>
              <w:bottom w:w="40" w:type="dxa"/>
              <w:right w:w="80" w:type="dxa"/>
            </w:tcMar>
          </w:tcPr>
          <w:p w14:paraId="114BC04F" w14:textId="77777777" w:rsidR="009877B9" w:rsidRPr="00A251AD" w:rsidRDefault="00000000">
            <w:pPr>
              <w:rPr>
                <w:color w:val="000000" w:themeColor="text1"/>
              </w:rPr>
            </w:pPr>
            <w:r w:rsidRPr="00A251AD">
              <w:rPr>
                <w:color w:val="000000" w:themeColor="text1"/>
                <w:sz w:val="20"/>
                <w:szCs w:val="20"/>
              </w:rPr>
              <w:t>1 (0.4%)</w:t>
            </w:r>
          </w:p>
        </w:tc>
        <w:tc>
          <w:tcPr>
            <w:tcW w:w="1312" w:type="dxa"/>
            <w:tcBorders>
              <w:top w:val="none" w:sz="0" w:space="0" w:color="FFFFFF"/>
              <w:left w:val="none" w:sz="0" w:space="0" w:color="FFFFFF"/>
              <w:bottom w:val="none" w:sz="0" w:space="0" w:color="FFFFFF"/>
              <w:right w:val="none" w:sz="0" w:space="0" w:color="FFFFFF"/>
            </w:tcBorders>
            <w:tcMar>
              <w:top w:w="40" w:type="dxa"/>
              <w:left w:w="80" w:type="dxa"/>
              <w:bottom w:w="40" w:type="dxa"/>
              <w:right w:w="80" w:type="dxa"/>
            </w:tcMar>
          </w:tcPr>
          <w:p w14:paraId="221D40E3" w14:textId="77777777" w:rsidR="009877B9" w:rsidRPr="00A251AD" w:rsidRDefault="00000000">
            <w:pPr>
              <w:rPr>
                <w:color w:val="000000" w:themeColor="text1"/>
              </w:rPr>
            </w:pPr>
            <w:r w:rsidRPr="00A251AD">
              <w:rPr>
                <w:color w:val="000000" w:themeColor="text1"/>
                <w:sz w:val="20"/>
                <w:szCs w:val="20"/>
              </w:rPr>
              <w:t>2 (0.8%)</w:t>
            </w:r>
          </w:p>
        </w:tc>
        <w:tc>
          <w:tcPr>
            <w:tcW w:w="4058" w:type="dxa"/>
            <w:tcBorders>
              <w:top w:val="none" w:sz="0" w:space="0" w:color="FFFFFF"/>
              <w:left w:val="none" w:sz="0" w:space="0" w:color="FFFFFF"/>
              <w:bottom w:val="none" w:sz="0" w:space="0" w:color="FFFFFF"/>
              <w:right w:val="none" w:sz="0" w:space="0" w:color="FFFFFF"/>
            </w:tcBorders>
            <w:tcMar>
              <w:top w:w="40" w:type="dxa"/>
              <w:left w:w="80" w:type="dxa"/>
              <w:bottom w:w="40" w:type="dxa"/>
              <w:right w:w="80" w:type="dxa"/>
            </w:tcMar>
          </w:tcPr>
          <w:p w14:paraId="574F020E" w14:textId="241F5C42" w:rsidR="009877B9" w:rsidRPr="00A251AD" w:rsidRDefault="00A251AD">
            <w:pPr>
              <w:rPr>
                <w:color w:val="000000" w:themeColor="text1"/>
                <w:sz w:val="20"/>
                <w:szCs w:val="20"/>
              </w:rPr>
            </w:pPr>
            <w:r>
              <w:rPr>
                <w:color w:val="000000" w:themeColor="text1"/>
                <w:sz w:val="20"/>
                <w:szCs w:val="20"/>
              </w:rPr>
              <w:t xml:space="preserve">“I</w:t>
            </w:r>
            <w:r>
              <w:rPr>
                <w:sz w:val="20"/>
                <w:szCs w:val="20"/>
              </w:rPr>
              <w:t xml:space="preserve">f I’m good at maths, I’ll be good at other subjects too”</w:t>
            </w:r>
          </w:p>
        </w:tc>
      </w:tr>
      <w:tr w:rsidR="009877B9" w:rsidRPr="00A251AD" w14:paraId="202363A2" w14:textId="77777777" w:rsidTr="00A251AD">
        <w:tc>
          <w:tcPr>
            <w:tcW w:w="2500" w:type="dxa"/>
            <w:tcBorders>
              <w:top w:val="none" w:sz="0" w:space="0" w:color="FFFFFF"/>
              <w:left w:val="none" w:sz="0" w:space="0" w:color="FFFFFF"/>
              <w:bottom w:val="none" w:sz="0" w:space="0" w:color="FFFFFF"/>
              <w:right w:val="none" w:sz="0" w:space="0" w:color="FFFFFF"/>
            </w:tcBorders>
            <w:tcMar>
              <w:top w:w="40" w:type="dxa"/>
              <w:left w:w="80" w:type="dxa"/>
              <w:bottom w:w="40" w:type="dxa"/>
              <w:right w:w="80" w:type="dxa"/>
            </w:tcMar>
          </w:tcPr>
          <w:p w14:paraId="08D2FD57" w14:textId="77777777" w:rsidR="009877B9" w:rsidRPr="00A251AD" w:rsidRDefault="00000000">
            <w:pPr>
              <w:rPr>
                <w:color w:val="000000" w:themeColor="text1"/>
              </w:rPr>
            </w:pPr>
            <w:r w:rsidRPr="00A251AD">
              <w:rPr>
                <w:color w:val="000000" w:themeColor="text1"/>
                <w:sz w:val="20"/>
                <w:szCs w:val="20"/>
              </w:rPr>
              <w:t xml:space="preserve">   Real world links</w:t>
            </w:r>
          </w:p>
        </w:tc>
        <w:tc>
          <w:tcPr>
            <w:tcW w:w="1150" w:type="dxa"/>
            <w:tcBorders>
              <w:top w:val="none" w:sz="0" w:space="0" w:color="FFFFFF"/>
              <w:left w:val="none" w:sz="0" w:space="0" w:color="FFFFFF"/>
              <w:bottom w:val="none" w:sz="0" w:space="0" w:color="FFFFFF"/>
              <w:right w:val="none" w:sz="0" w:space="0" w:color="FFFFFF"/>
            </w:tcBorders>
            <w:tcMar>
              <w:top w:w="40" w:type="dxa"/>
              <w:left w:w="80" w:type="dxa"/>
              <w:bottom w:w="40" w:type="dxa"/>
              <w:right w:w="80" w:type="dxa"/>
            </w:tcMar>
          </w:tcPr>
          <w:p w14:paraId="214DA6AF" w14:textId="77777777" w:rsidR="009877B9" w:rsidRPr="00A251AD" w:rsidRDefault="00000000">
            <w:pPr>
              <w:rPr>
                <w:color w:val="000000" w:themeColor="text1"/>
              </w:rPr>
            </w:pPr>
            <w:r w:rsidRPr="00A251AD">
              <w:rPr>
                <w:color w:val="000000" w:themeColor="text1"/>
                <w:sz w:val="20"/>
                <w:szCs w:val="20"/>
              </w:rPr>
              <w:t>2 (0.9%)</w:t>
            </w:r>
          </w:p>
        </w:tc>
        <w:tc>
          <w:tcPr>
            <w:tcW w:w="1312" w:type="dxa"/>
            <w:tcBorders>
              <w:top w:val="none" w:sz="0" w:space="0" w:color="FFFFFF"/>
              <w:left w:val="none" w:sz="0" w:space="0" w:color="FFFFFF"/>
              <w:bottom w:val="none" w:sz="0" w:space="0" w:color="FFFFFF"/>
              <w:right w:val="none" w:sz="0" w:space="0" w:color="FFFFFF"/>
            </w:tcBorders>
            <w:tcMar>
              <w:top w:w="40" w:type="dxa"/>
              <w:left w:w="80" w:type="dxa"/>
              <w:bottom w:w="40" w:type="dxa"/>
              <w:right w:w="80" w:type="dxa"/>
            </w:tcMar>
          </w:tcPr>
          <w:p w14:paraId="3B004444" w14:textId="77777777" w:rsidR="009877B9" w:rsidRPr="00A251AD" w:rsidRDefault="00000000">
            <w:pPr>
              <w:rPr>
                <w:color w:val="000000" w:themeColor="text1"/>
              </w:rPr>
            </w:pPr>
            <w:r w:rsidRPr="00A251AD">
              <w:rPr>
                <w:color w:val="000000" w:themeColor="text1"/>
                <w:sz w:val="20"/>
                <w:szCs w:val="20"/>
              </w:rPr>
              <w:t>1 (0.4%)</w:t>
            </w:r>
          </w:p>
        </w:tc>
        <w:tc>
          <w:tcPr>
            <w:tcW w:w="4058" w:type="dxa"/>
            <w:tcBorders>
              <w:top w:val="none" w:sz="0" w:space="0" w:color="FFFFFF"/>
              <w:left w:val="none" w:sz="0" w:space="0" w:color="FFFFFF"/>
              <w:bottom w:val="none" w:sz="0" w:space="0" w:color="FFFFFF"/>
              <w:right w:val="none" w:sz="0" w:space="0" w:color="FFFFFF"/>
            </w:tcBorders>
            <w:tcMar>
              <w:top w:w="40" w:type="dxa"/>
              <w:left w:w="80" w:type="dxa"/>
              <w:bottom w:w="40" w:type="dxa"/>
              <w:right w:w="80" w:type="dxa"/>
            </w:tcMar>
          </w:tcPr>
          <w:p w14:paraId="1447C37E" w14:textId="7A5C4299" w:rsidR="009877B9" w:rsidRPr="00A251AD" w:rsidRDefault="00A251AD">
            <w:pPr>
              <w:rPr>
                <w:color w:val="000000" w:themeColor="text1"/>
                <w:sz w:val="20"/>
                <w:szCs w:val="20"/>
              </w:rPr>
            </w:pPr>
            <w:r>
              <w:rPr>
                <w:color w:val="000000" w:themeColor="text1"/>
                <w:sz w:val="20"/>
                <w:szCs w:val="20"/>
              </w:rPr>
              <w:t xml:space="preserve">“</w:t>
            </w:r>
            <w:r>
              <w:rPr>
                <w:sz w:val="20"/>
                <w:szCs w:val="20"/>
              </w:rPr>
              <w:t xml:space="preserve">The most important thing is to use what I learn in maths in real life. In 24 hours, we might use things we learned in maths 10 to 20 times”</w:t>
            </w:r>
          </w:p>
        </w:tc>
      </w:tr>
      <w:tr w:rsidR="009877B9" w:rsidRPr="00A251AD" w14:paraId="6F361E03" w14:textId="77777777" w:rsidTr="00A251AD">
        <w:tc>
          <w:tcPr>
            <w:tcW w:w="2500" w:type="dxa"/>
            <w:tcBorders>
              <w:top w:val="none" w:sz="0" w:space="0" w:color="FFFFFF"/>
              <w:left w:val="none" w:sz="0" w:space="0" w:color="FFFFFF"/>
              <w:bottom w:val="none" w:sz="0" w:space="0" w:color="FFFFFF"/>
              <w:right w:val="none" w:sz="0" w:space="0" w:color="FFFFFF"/>
            </w:tcBorders>
            <w:tcMar>
              <w:top w:w="40" w:type="dxa"/>
              <w:left w:w="80" w:type="dxa"/>
              <w:bottom w:w="40" w:type="dxa"/>
              <w:right w:w="80" w:type="dxa"/>
            </w:tcMar>
          </w:tcPr>
          <w:p w14:paraId="08B213CC" w14:textId="77777777" w:rsidR="009877B9" w:rsidRPr="00A251AD" w:rsidRDefault="00000000">
            <w:pPr>
              <w:rPr>
                <w:color w:val="000000" w:themeColor="text1"/>
              </w:rPr>
            </w:pPr>
            <w:r w:rsidRPr="00A251AD">
              <w:rPr>
                <w:b/>
                <w:bCs/>
                <w:color w:val="000000" w:themeColor="text1"/>
                <w:sz w:val="20"/>
                <w:szCs w:val="20"/>
              </w:rPr>
              <w:t>Perseverance</w:t>
            </w:r>
          </w:p>
        </w:tc>
        <w:tc>
          <w:tcPr>
            <w:tcW w:w="1150" w:type="dxa"/>
            <w:tcBorders>
              <w:top w:val="none" w:sz="0" w:space="0" w:color="FFFFFF"/>
              <w:left w:val="none" w:sz="0" w:space="0" w:color="FFFFFF"/>
              <w:bottom w:val="none" w:sz="0" w:space="0" w:color="FFFFFF"/>
              <w:right w:val="none" w:sz="0" w:space="0" w:color="FFFFFF"/>
            </w:tcBorders>
            <w:tcMar>
              <w:top w:w="40" w:type="dxa"/>
              <w:left w:w="80" w:type="dxa"/>
              <w:bottom w:w="40" w:type="dxa"/>
              <w:right w:w="80" w:type="dxa"/>
            </w:tcMar>
          </w:tcPr>
          <w:p w14:paraId="32AE39B3" w14:textId="77777777" w:rsidR="009877B9" w:rsidRPr="00A251AD" w:rsidRDefault="00000000">
            <w:pPr>
              <w:rPr>
                <w:color w:val="000000" w:themeColor="text1"/>
              </w:rPr>
            </w:pPr>
            <w:r w:rsidRPr="00A251AD">
              <w:rPr>
                <w:b/>
                <w:bCs/>
                <w:color w:val="000000" w:themeColor="text1"/>
                <w:sz w:val="20"/>
                <w:szCs w:val="20"/>
              </w:rPr>
              <w:t>29</w:t>
            </w:r>
          </w:p>
        </w:tc>
        <w:tc>
          <w:tcPr>
            <w:tcW w:w="1312" w:type="dxa"/>
            <w:tcBorders>
              <w:top w:val="none" w:sz="0" w:space="0" w:color="FFFFFF"/>
              <w:left w:val="none" w:sz="0" w:space="0" w:color="FFFFFF"/>
              <w:bottom w:val="none" w:sz="0" w:space="0" w:color="FFFFFF"/>
              <w:right w:val="none" w:sz="0" w:space="0" w:color="FFFFFF"/>
            </w:tcBorders>
            <w:tcMar>
              <w:top w:w="40" w:type="dxa"/>
              <w:left w:w="80" w:type="dxa"/>
              <w:bottom w:w="40" w:type="dxa"/>
              <w:right w:w="80" w:type="dxa"/>
            </w:tcMar>
          </w:tcPr>
          <w:p w14:paraId="60E85188" w14:textId="77777777" w:rsidR="009877B9" w:rsidRPr="00A251AD" w:rsidRDefault="00000000">
            <w:pPr>
              <w:rPr>
                <w:color w:val="000000" w:themeColor="text1"/>
              </w:rPr>
            </w:pPr>
            <w:r w:rsidRPr="00A251AD">
              <w:rPr>
                <w:b/>
                <w:bCs/>
                <w:color w:val="000000" w:themeColor="text1"/>
                <w:sz w:val="20"/>
                <w:szCs w:val="20"/>
              </w:rPr>
              <w:t>36</w:t>
            </w:r>
          </w:p>
        </w:tc>
        <w:tc>
          <w:tcPr>
            <w:tcW w:w="4058" w:type="dxa"/>
            <w:tcBorders>
              <w:top w:val="none" w:sz="0" w:space="0" w:color="FFFFFF"/>
              <w:left w:val="none" w:sz="0" w:space="0" w:color="FFFFFF"/>
              <w:bottom w:val="none" w:sz="0" w:space="0" w:color="FFFFFF"/>
              <w:right w:val="none" w:sz="0" w:space="0" w:color="FFFFFF"/>
            </w:tcBorders>
            <w:tcMar>
              <w:top w:w="40" w:type="dxa"/>
              <w:left w:w="80" w:type="dxa"/>
              <w:bottom w:w="40" w:type="dxa"/>
              <w:right w:w="80" w:type="dxa"/>
            </w:tcMar>
          </w:tcPr>
          <w:p w14:paraId="4B8CAF83" w14:textId="77777777" w:rsidR="009877B9" w:rsidRPr="00A251AD" w:rsidRDefault="009877B9">
            <w:pPr>
              <w:rPr>
                <w:color w:val="000000" w:themeColor="text1"/>
                <w:sz w:val="20"/>
                <w:szCs w:val="20"/>
              </w:rPr>
            </w:pPr>
          </w:p>
        </w:tc>
      </w:tr>
      <w:tr w:rsidR="009877B9" w:rsidRPr="00A251AD" w14:paraId="14DA7575" w14:textId="77777777" w:rsidTr="00A251AD">
        <w:tc>
          <w:tcPr>
            <w:tcW w:w="2500" w:type="dxa"/>
            <w:tcBorders>
              <w:top w:val="none" w:sz="0" w:space="0" w:color="FFFFFF"/>
              <w:left w:val="none" w:sz="0" w:space="0" w:color="FFFFFF"/>
              <w:bottom w:val="none" w:sz="0" w:space="0" w:color="FFFFFF"/>
              <w:right w:val="none" w:sz="0" w:space="0" w:color="FFFFFF"/>
            </w:tcBorders>
            <w:tcMar>
              <w:top w:w="40" w:type="dxa"/>
              <w:left w:w="80" w:type="dxa"/>
              <w:bottom w:w="40" w:type="dxa"/>
              <w:right w:w="80" w:type="dxa"/>
            </w:tcMar>
          </w:tcPr>
          <w:p w14:paraId="0A2A48BD" w14:textId="77777777" w:rsidR="009877B9" w:rsidRPr="00A251AD" w:rsidRDefault="00000000">
            <w:pPr>
              <w:rPr>
                <w:color w:val="000000" w:themeColor="text1"/>
              </w:rPr>
            </w:pPr>
            <w:r w:rsidRPr="00A251AD">
              <w:rPr>
                <w:color w:val="000000" w:themeColor="text1"/>
                <w:sz w:val="20"/>
                <w:szCs w:val="20"/>
              </w:rPr>
              <w:t xml:space="preserve">   Practice / revision / homework</w:t>
            </w:r>
          </w:p>
        </w:tc>
        <w:tc>
          <w:tcPr>
            <w:tcW w:w="1150" w:type="dxa"/>
            <w:tcBorders>
              <w:top w:val="none" w:sz="0" w:space="0" w:color="FFFFFF"/>
              <w:left w:val="none" w:sz="0" w:space="0" w:color="FFFFFF"/>
              <w:bottom w:val="none" w:sz="0" w:space="0" w:color="FFFFFF"/>
              <w:right w:val="none" w:sz="0" w:space="0" w:color="FFFFFF"/>
            </w:tcBorders>
            <w:tcMar>
              <w:top w:w="40" w:type="dxa"/>
              <w:left w:w="80" w:type="dxa"/>
              <w:bottom w:w="40" w:type="dxa"/>
              <w:right w:w="80" w:type="dxa"/>
            </w:tcMar>
          </w:tcPr>
          <w:p w14:paraId="13352081" w14:textId="77777777" w:rsidR="009877B9" w:rsidRPr="00A251AD" w:rsidRDefault="00000000">
            <w:pPr>
              <w:rPr>
                <w:color w:val="000000" w:themeColor="text1"/>
              </w:rPr>
            </w:pPr>
            <w:r w:rsidRPr="00A251AD">
              <w:rPr>
                <w:color w:val="000000" w:themeColor="text1"/>
                <w:sz w:val="20"/>
                <w:szCs w:val="20"/>
              </w:rPr>
              <w:t>19 (8.4%)</w:t>
            </w:r>
          </w:p>
        </w:tc>
        <w:tc>
          <w:tcPr>
            <w:tcW w:w="1312" w:type="dxa"/>
            <w:tcBorders>
              <w:top w:val="none" w:sz="0" w:space="0" w:color="FFFFFF"/>
              <w:left w:val="none" w:sz="0" w:space="0" w:color="FFFFFF"/>
              <w:bottom w:val="none" w:sz="0" w:space="0" w:color="FFFFFF"/>
              <w:right w:val="none" w:sz="0" w:space="0" w:color="FFFFFF"/>
            </w:tcBorders>
            <w:tcMar>
              <w:top w:w="40" w:type="dxa"/>
              <w:left w:w="80" w:type="dxa"/>
              <w:bottom w:w="40" w:type="dxa"/>
              <w:right w:w="80" w:type="dxa"/>
            </w:tcMar>
          </w:tcPr>
          <w:p w14:paraId="782C9DEC" w14:textId="77777777" w:rsidR="009877B9" w:rsidRPr="00A251AD" w:rsidRDefault="00000000">
            <w:pPr>
              <w:rPr>
                <w:color w:val="000000" w:themeColor="text1"/>
              </w:rPr>
            </w:pPr>
            <w:r w:rsidRPr="00A251AD">
              <w:rPr>
                <w:color w:val="000000" w:themeColor="text1"/>
                <w:sz w:val="20"/>
                <w:szCs w:val="20"/>
              </w:rPr>
              <w:t>25 (10.2%)</w:t>
            </w:r>
          </w:p>
        </w:tc>
        <w:tc>
          <w:tcPr>
            <w:tcW w:w="4058" w:type="dxa"/>
            <w:tcBorders>
              <w:top w:val="none" w:sz="0" w:space="0" w:color="FFFFFF"/>
              <w:left w:val="none" w:sz="0" w:space="0" w:color="FFFFFF"/>
              <w:bottom w:val="none" w:sz="0" w:space="0" w:color="FFFFFF"/>
              <w:right w:val="none" w:sz="0" w:space="0" w:color="FFFFFF"/>
            </w:tcBorders>
            <w:tcMar>
              <w:top w:w="40" w:type="dxa"/>
              <w:left w:w="80" w:type="dxa"/>
              <w:bottom w:w="40" w:type="dxa"/>
              <w:right w:w="80" w:type="dxa"/>
            </w:tcMar>
          </w:tcPr>
          <w:p w14:paraId="62B35540" w14:textId="34770C14" w:rsidR="009877B9" w:rsidRPr="00A251AD" w:rsidRDefault="00A251AD">
            <w:pPr>
              <w:rPr>
                <w:color w:val="000000" w:themeColor="text1"/>
                <w:sz w:val="20"/>
                <w:szCs w:val="20"/>
              </w:rPr>
            </w:pPr>
            <w:r w:rsidRPr="00A251AD">
              <w:rPr>
                <w:color w:val="000000" w:themeColor="text1"/>
                <w:sz w:val="20"/>
                <w:szCs w:val="20"/>
              </w:rPr>
              <w:t>“</w:t>
            </w:r>
            <w:r w:rsidRPr="00A251AD">
              <w:rPr>
                <w:sz w:val="20"/>
                <w:szCs w:val="20"/>
              </w:rPr>
              <w:t>More practice helps me learn more, and this makes me happy</w:t>
            </w:r>
            <w:r w:rsidRPr="00A251AD">
              <w:rPr>
                <w:sz w:val="20"/>
                <w:szCs w:val="20"/>
              </w:rPr>
              <w:t>”</w:t>
            </w:r>
          </w:p>
        </w:tc>
      </w:tr>
      <w:tr w:rsidR="009877B9" w:rsidRPr="00A251AD" w14:paraId="1EF03424" w14:textId="77777777" w:rsidTr="00A251AD">
        <w:tc>
          <w:tcPr>
            <w:tcW w:w="2500" w:type="dxa"/>
            <w:tcBorders>
              <w:top w:val="none" w:sz="0" w:space="0" w:color="FFFFFF"/>
              <w:left w:val="none" w:sz="0" w:space="0" w:color="FFFFFF"/>
              <w:bottom w:val="none" w:sz="0" w:space="0" w:color="FFFFFF"/>
              <w:right w:val="none" w:sz="0" w:space="0" w:color="FFFFFF"/>
            </w:tcBorders>
            <w:tcMar>
              <w:top w:w="40" w:type="dxa"/>
              <w:left w:w="80" w:type="dxa"/>
              <w:bottom w:w="40" w:type="dxa"/>
              <w:right w:w="80" w:type="dxa"/>
            </w:tcMar>
          </w:tcPr>
          <w:p w14:paraId="1BD8D0FD" w14:textId="77777777" w:rsidR="009877B9" w:rsidRPr="00A251AD" w:rsidRDefault="00000000">
            <w:pPr>
              <w:rPr>
                <w:color w:val="000000" w:themeColor="text1"/>
              </w:rPr>
            </w:pPr>
            <w:r w:rsidRPr="00A251AD">
              <w:rPr>
                <w:color w:val="000000" w:themeColor="text1"/>
                <w:sz w:val="20"/>
                <w:szCs w:val="20"/>
              </w:rPr>
              <w:t xml:space="preserve">   Hard work &amp; effort</w:t>
            </w:r>
          </w:p>
        </w:tc>
        <w:tc>
          <w:tcPr>
            <w:tcW w:w="1150" w:type="dxa"/>
            <w:tcBorders>
              <w:top w:val="none" w:sz="0" w:space="0" w:color="FFFFFF"/>
              <w:left w:val="none" w:sz="0" w:space="0" w:color="FFFFFF"/>
              <w:bottom w:val="none" w:sz="0" w:space="0" w:color="FFFFFF"/>
              <w:right w:val="none" w:sz="0" w:space="0" w:color="FFFFFF"/>
            </w:tcBorders>
            <w:tcMar>
              <w:top w:w="40" w:type="dxa"/>
              <w:left w:w="80" w:type="dxa"/>
              <w:bottom w:w="40" w:type="dxa"/>
              <w:right w:w="80" w:type="dxa"/>
            </w:tcMar>
          </w:tcPr>
          <w:p w14:paraId="67D63853" w14:textId="77777777" w:rsidR="009877B9" w:rsidRPr="00A251AD" w:rsidRDefault="00000000">
            <w:pPr>
              <w:rPr>
                <w:color w:val="000000" w:themeColor="text1"/>
              </w:rPr>
            </w:pPr>
            <w:r w:rsidRPr="00A251AD">
              <w:rPr>
                <w:color w:val="000000" w:themeColor="text1"/>
                <w:sz w:val="20"/>
                <w:szCs w:val="20"/>
              </w:rPr>
              <w:t>10 (4.4%)</w:t>
            </w:r>
          </w:p>
        </w:tc>
        <w:tc>
          <w:tcPr>
            <w:tcW w:w="1312" w:type="dxa"/>
            <w:tcBorders>
              <w:top w:val="none" w:sz="0" w:space="0" w:color="FFFFFF"/>
              <w:left w:val="none" w:sz="0" w:space="0" w:color="FFFFFF"/>
              <w:bottom w:val="none" w:sz="0" w:space="0" w:color="FFFFFF"/>
              <w:right w:val="none" w:sz="0" w:space="0" w:color="FFFFFF"/>
            </w:tcBorders>
            <w:tcMar>
              <w:top w:w="40" w:type="dxa"/>
              <w:left w:w="80" w:type="dxa"/>
              <w:bottom w:w="40" w:type="dxa"/>
              <w:right w:w="80" w:type="dxa"/>
            </w:tcMar>
          </w:tcPr>
          <w:p w14:paraId="203BADC2" w14:textId="77777777" w:rsidR="009877B9" w:rsidRPr="00A251AD" w:rsidRDefault="00000000">
            <w:pPr>
              <w:rPr>
                <w:color w:val="000000" w:themeColor="text1"/>
              </w:rPr>
            </w:pPr>
            <w:r w:rsidRPr="00A251AD">
              <w:rPr>
                <w:color w:val="000000" w:themeColor="text1"/>
                <w:sz w:val="20"/>
                <w:szCs w:val="20"/>
              </w:rPr>
              <w:t>11 (4.5%)</w:t>
            </w:r>
          </w:p>
        </w:tc>
        <w:tc>
          <w:tcPr>
            <w:tcW w:w="4058" w:type="dxa"/>
            <w:tcBorders>
              <w:top w:val="none" w:sz="0" w:space="0" w:color="FFFFFF"/>
              <w:left w:val="none" w:sz="0" w:space="0" w:color="FFFFFF"/>
              <w:bottom w:val="none" w:sz="0" w:space="0" w:color="FFFFFF"/>
              <w:right w:val="none" w:sz="0" w:space="0" w:color="FFFFFF"/>
            </w:tcBorders>
            <w:tcMar>
              <w:top w:w="40" w:type="dxa"/>
              <w:left w:w="80" w:type="dxa"/>
              <w:bottom w:w="40" w:type="dxa"/>
              <w:right w:w="80" w:type="dxa"/>
            </w:tcMar>
          </w:tcPr>
          <w:p w14:paraId="2C85AAA5" w14:textId="548B2E1C" w:rsidR="009877B9" w:rsidRPr="00A251AD" w:rsidRDefault="00A251AD">
            <w:pPr>
              <w:rPr>
                <w:color w:val="000000" w:themeColor="text1"/>
                <w:sz w:val="20"/>
                <w:szCs w:val="20"/>
              </w:rPr>
            </w:pPr>
            <w:r w:rsidRPr="00A251AD">
              <w:rPr>
                <w:color w:val="000000" w:themeColor="text1"/>
                <w:sz w:val="20"/>
                <w:szCs w:val="20"/>
              </w:rPr>
              <w:t>“</w:t>
            </w:r>
            <w:r w:rsidRPr="00A251AD">
              <w:rPr>
                <w:sz w:val="20"/>
                <w:szCs w:val="20"/>
              </w:rPr>
              <w:t>I need to try my hardest and focus completely to learn it well and use it next year</w:t>
            </w:r>
            <w:r w:rsidRPr="00A251AD">
              <w:rPr>
                <w:sz w:val="20"/>
                <w:szCs w:val="20"/>
              </w:rPr>
              <w:t>”</w:t>
            </w:r>
          </w:p>
        </w:tc>
      </w:tr>
      <w:tr w:rsidR="009877B9" w:rsidRPr="00A251AD" w14:paraId="1D7AC6A8" w14:textId="77777777" w:rsidTr="00A251AD">
        <w:tc>
          <w:tcPr>
            <w:tcW w:w="2500" w:type="dxa"/>
            <w:tcBorders>
              <w:top w:val="none" w:sz="0" w:space="0" w:color="FFFFFF"/>
              <w:left w:val="none" w:sz="0" w:space="0" w:color="FFFFFF"/>
              <w:bottom w:val="none" w:sz="0" w:space="0" w:color="FFFFFF"/>
              <w:right w:val="none" w:sz="0" w:space="0" w:color="FFFFFF"/>
            </w:tcBorders>
            <w:tcMar>
              <w:top w:w="40" w:type="dxa"/>
              <w:left w:w="80" w:type="dxa"/>
              <w:bottom w:w="40" w:type="dxa"/>
              <w:right w:w="80" w:type="dxa"/>
            </w:tcMar>
          </w:tcPr>
          <w:p w14:paraId="000D0566" w14:textId="77777777" w:rsidR="009877B9" w:rsidRPr="00A251AD" w:rsidRDefault="00000000">
            <w:pPr>
              <w:rPr>
                <w:color w:val="000000" w:themeColor="text1"/>
              </w:rPr>
            </w:pPr>
            <w:r w:rsidRPr="00A251AD">
              <w:rPr>
                <w:b/>
                <w:bCs/>
                <w:color w:val="000000" w:themeColor="text1"/>
                <w:sz w:val="20"/>
                <w:szCs w:val="20"/>
              </w:rPr>
              <w:t>Positive emotions</w:t>
            </w:r>
          </w:p>
        </w:tc>
        <w:tc>
          <w:tcPr>
            <w:tcW w:w="1150" w:type="dxa"/>
            <w:tcBorders>
              <w:top w:val="none" w:sz="0" w:space="0" w:color="FFFFFF"/>
              <w:left w:val="none" w:sz="0" w:space="0" w:color="FFFFFF"/>
              <w:bottom w:val="none" w:sz="0" w:space="0" w:color="FFFFFF"/>
              <w:right w:val="none" w:sz="0" w:space="0" w:color="FFFFFF"/>
            </w:tcBorders>
            <w:tcMar>
              <w:top w:w="40" w:type="dxa"/>
              <w:left w:w="80" w:type="dxa"/>
              <w:bottom w:w="40" w:type="dxa"/>
              <w:right w:w="80" w:type="dxa"/>
            </w:tcMar>
          </w:tcPr>
          <w:p w14:paraId="0E94D600" w14:textId="77777777" w:rsidR="009877B9" w:rsidRPr="00A251AD" w:rsidRDefault="00000000">
            <w:pPr>
              <w:rPr>
                <w:color w:val="000000" w:themeColor="text1"/>
              </w:rPr>
            </w:pPr>
            <w:r w:rsidRPr="00A251AD">
              <w:rPr>
                <w:b/>
                <w:bCs/>
                <w:color w:val="000000" w:themeColor="text1"/>
                <w:sz w:val="20"/>
                <w:szCs w:val="20"/>
              </w:rPr>
              <w:t>33</w:t>
            </w:r>
          </w:p>
        </w:tc>
        <w:tc>
          <w:tcPr>
            <w:tcW w:w="1312" w:type="dxa"/>
            <w:tcBorders>
              <w:top w:val="none" w:sz="0" w:space="0" w:color="FFFFFF"/>
              <w:left w:val="none" w:sz="0" w:space="0" w:color="FFFFFF"/>
              <w:bottom w:val="none" w:sz="0" w:space="0" w:color="FFFFFF"/>
              <w:right w:val="none" w:sz="0" w:space="0" w:color="FFFFFF"/>
            </w:tcBorders>
            <w:tcMar>
              <w:top w:w="40" w:type="dxa"/>
              <w:left w:w="80" w:type="dxa"/>
              <w:bottom w:w="40" w:type="dxa"/>
              <w:right w:w="80" w:type="dxa"/>
            </w:tcMar>
          </w:tcPr>
          <w:p w14:paraId="7EE27D76" w14:textId="77777777" w:rsidR="009877B9" w:rsidRPr="00A251AD" w:rsidRDefault="00000000">
            <w:pPr>
              <w:rPr>
                <w:color w:val="000000" w:themeColor="text1"/>
              </w:rPr>
            </w:pPr>
            <w:r w:rsidRPr="00A251AD">
              <w:rPr>
                <w:b/>
                <w:bCs/>
                <w:color w:val="000000" w:themeColor="text1"/>
                <w:sz w:val="20"/>
                <w:szCs w:val="20"/>
              </w:rPr>
              <w:t>122</w:t>
            </w:r>
          </w:p>
        </w:tc>
        <w:tc>
          <w:tcPr>
            <w:tcW w:w="4058" w:type="dxa"/>
            <w:tcBorders>
              <w:top w:val="none" w:sz="0" w:space="0" w:color="FFFFFF"/>
              <w:left w:val="none" w:sz="0" w:space="0" w:color="FFFFFF"/>
              <w:bottom w:val="none" w:sz="0" w:space="0" w:color="FFFFFF"/>
              <w:right w:val="none" w:sz="0" w:space="0" w:color="FFFFFF"/>
            </w:tcBorders>
            <w:tcMar>
              <w:top w:w="40" w:type="dxa"/>
              <w:left w:w="80" w:type="dxa"/>
              <w:bottom w:w="40" w:type="dxa"/>
              <w:right w:w="80" w:type="dxa"/>
            </w:tcMar>
          </w:tcPr>
          <w:p w14:paraId="51F41FF4" w14:textId="77777777" w:rsidR="009877B9" w:rsidRPr="00A251AD" w:rsidRDefault="009877B9">
            <w:pPr>
              <w:rPr>
                <w:color w:val="000000" w:themeColor="text1"/>
                <w:sz w:val="20"/>
                <w:szCs w:val="20"/>
              </w:rPr>
            </w:pPr>
          </w:p>
        </w:tc>
      </w:tr>
      <w:tr w:rsidR="009877B9" w:rsidRPr="00A251AD" w14:paraId="6A26B470" w14:textId="77777777" w:rsidTr="00A251AD">
        <w:tc>
          <w:tcPr>
            <w:tcW w:w="2500" w:type="dxa"/>
            <w:tcBorders>
              <w:top w:val="none" w:sz="0" w:space="0" w:color="FFFFFF"/>
              <w:left w:val="none" w:sz="0" w:space="0" w:color="FFFFFF"/>
              <w:bottom w:val="none" w:sz="0" w:space="0" w:color="FFFFFF"/>
              <w:right w:val="none" w:sz="0" w:space="0" w:color="FFFFFF"/>
            </w:tcBorders>
            <w:tcMar>
              <w:top w:w="40" w:type="dxa"/>
              <w:left w:w="80" w:type="dxa"/>
              <w:bottom w:w="40" w:type="dxa"/>
              <w:right w:w="80" w:type="dxa"/>
            </w:tcMar>
          </w:tcPr>
          <w:p w14:paraId="0A23EDE8" w14:textId="77777777" w:rsidR="009877B9" w:rsidRPr="00A251AD" w:rsidRDefault="00000000">
            <w:pPr>
              <w:rPr>
                <w:color w:val="000000" w:themeColor="text1"/>
              </w:rPr>
            </w:pPr>
            <w:r w:rsidRPr="00A251AD">
              <w:rPr>
                <w:color w:val="000000" w:themeColor="text1"/>
                <w:sz w:val="20"/>
                <w:szCs w:val="20"/>
              </w:rPr>
              <w:t xml:space="preserve">   Enjoyment / fun / happiness</w:t>
            </w:r>
          </w:p>
        </w:tc>
        <w:tc>
          <w:tcPr>
            <w:tcW w:w="1150" w:type="dxa"/>
            <w:tcBorders>
              <w:top w:val="none" w:sz="0" w:space="0" w:color="FFFFFF"/>
              <w:left w:val="none" w:sz="0" w:space="0" w:color="FFFFFF"/>
              <w:bottom w:val="none" w:sz="0" w:space="0" w:color="FFFFFF"/>
              <w:right w:val="none" w:sz="0" w:space="0" w:color="FFFFFF"/>
            </w:tcBorders>
            <w:tcMar>
              <w:top w:w="40" w:type="dxa"/>
              <w:left w:w="80" w:type="dxa"/>
              <w:bottom w:w="40" w:type="dxa"/>
              <w:right w:w="80" w:type="dxa"/>
            </w:tcMar>
          </w:tcPr>
          <w:p w14:paraId="1F6A8CB7" w14:textId="77777777" w:rsidR="009877B9" w:rsidRPr="00A251AD" w:rsidRDefault="00000000">
            <w:pPr>
              <w:rPr>
                <w:color w:val="000000" w:themeColor="text1"/>
              </w:rPr>
            </w:pPr>
            <w:r w:rsidRPr="00A251AD">
              <w:rPr>
                <w:color w:val="000000" w:themeColor="text1"/>
                <w:sz w:val="20"/>
                <w:szCs w:val="20"/>
              </w:rPr>
              <w:t>29 (12.8%)</w:t>
            </w:r>
          </w:p>
        </w:tc>
        <w:tc>
          <w:tcPr>
            <w:tcW w:w="1312" w:type="dxa"/>
            <w:tcBorders>
              <w:top w:val="none" w:sz="0" w:space="0" w:color="FFFFFF"/>
              <w:left w:val="none" w:sz="0" w:space="0" w:color="FFFFFF"/>
              <w:bottom w:val="none" w:sz="0" w:space="0" w:color="FFFFFF"/>
              <w:right w:val="none" w:sz="0" w:space="0" w:color="FFFFFF"/>
            </w:tcBorders>
            <w:tcMar>
              <w:top w:w="40" w:type="dxa"/>
              <w:left w:w="80" w:type="dxa"/>
              <w:bottom w:w="40" w:type="dxa"/>
              <w:right w:w="80" w:type="dxa"/>
            </w:tcMar>
          </w:tcPr>
          <w:p w14:paraId="55A4FB22" w14:textId="77777777" w:rsidR="009877B9" w:rsidRPr="00A251AD" w:rsidRDefault="00000000">
            <w:pPr>
              <w:rPr>
                <w:color w:val="000000" w:themeColor="text1"/>
              </w:rPr>
            </w:pPr>
            <w:r w:rsidRPr="00A251AD">
              <w:rPr>
                <w:color w:val="000000" w:themeColor="text1"/>
                <w:sz w:val="20"/>
                <w:szCs w:val="20"/>
              </w:rPr>
              <w:t>108 (44.1%)</w:t>
            </w:r>
          </w:p>
        </w:tc>
        <w:tc>
          <w:tcPr>
            <w:tcW w:w="4058" w:type="dxa"/>
            <w:tcBorders>
              <w:top w:val="none" w:sz="0" w:space="0" w:color="FFFFFF"/>
              <w:left w:val="none" w:sz="0" w:space="0" w:color="FFFFFF"/>
              <w:bottom w:val="none" w:sz="0" w:space="0" w:color="FFFFFF"/>
              <w:right w:val="none" w:sz="0" w:space="0" w:color="FFFFFF"/>
            </w:tcBorders>
            <w:tcMar>
              <w:top w:w="40" w:type="dxa"/>
              <w:left w:w="80" w:type="dxa"/>
              <w:bottom w:w="40" w:type="dxa"/>
              <w:right w:w="80" w:type="dxa"/>
            </w:tcMar>
          </w:tcPr>
          <w:p w14:paraId="35431919" w14:textId="72096F68" w:rsidR="009877B9" w:rsidRPr="00A251AD" w:rsidRDefault="00A251AD">
            <w:pPr>
              <w:rPr>
                <w:color w:val="000000" w:themeColor="text1"/>
                <w:sz w:val="20"/>
                <w:szCs w:val="20"/>
              </w:rPr>
            </w:pPr>
            <w:r w:rsidRPr="00A251AD">
              <w:rPr>
                <w:color w:val="000000" w:themeColor="text1"/>
                <w:sz w:val="20"/>
                <w:szCs w:val="20"/>
              </w:rPr>
              <w:t>“</w:t>
            </w:r>
            <w:r w:rsidRPr="00A251AD">
              <w:rPr>
                <w:sz w:val="20"/>
                <w:szCs w:val="20"/>
              </w:rPr>
              <w:t>Being happy about learning the material completel</w:t>
            </w:r>
            <w:r w:rsidRPr="00A251AD">
              <w:rPr>
                <w:sz w:val="20"/>
                <w:szCs w:val="20"/>
              </w:rPr>
              <w:t>y”</w:t>
            </w:r>
          </w:p>
        </w:tc>
      </w:tr>
      <w:tr w:rsidR="009877B9" w:rsidRPr="00A251AD" w14:paraId="480D0559" w14:textId="77777777" w:rsidTr="00A251AD">
        <w:tc>
          <w:tcPr>
            <w:tcW w:w="2500" w:type="dxa"/>
            <w:tcBorders>
              <w:top w:val="none" w:sz="0" w:space="0" w:color="FFFFFF"/>
              <w:left w:val="none" w:sz="0" w:space="0" w:color="FFFFFF"/>
              <w:bottom w:val="none" w:sz="0" w:space="0" w:color="FFFFFF"/>
              <w:right w:val="none" w:sz="0" w:space="0" w:color="FFFFFF"/>
            </w:tcBorders>
            <w:tcMar>
              <w:top w:w="40" w:type="dxa"/>
              <w:left w:w="80" w:type="dxa"/>
              <w:bottom w:w="40" w:type="dxa"/>
              <w:right w:w="80" w:type="dxa"/>
            </w:tcMar>
          </w:tcPr>
          <w:p w14:paraId="69E51D27" w14:textId="77777777" w:rsidR="009877B9" w:rsidRPr="00A251AD" w:rsidRDefault="00000000">
            <w:pPr>
              <w:rPr>
                <w:color w:val="000000" w:themeColor="text1"/>
              </w:rPr>
            </w:pPr>
            <w:r w:rsidRPr="00A251AD">
              <w:rPr>
                <w:color w:val="000000" w:themeColor="text1"/>
                <w:sz w:val="20"/>
                <w:szCs w:val="20"/>
              </w:rPr>
              <w:t xml:space="preserve">   Pride</w:t>
            </w:r>
          </w:p>
        </w:tc>
        <w:tc>
          <w:tcPr>
            <w:tcW w:w="1150" w:type="dxa"/>
            <w:tcBorders>
              <w:top w:val="none" w:sz="0" w:space="0" w:color="FFFFFF"/>
              <w:left w:val="none" w:sz="0" w:space="0" w:color="FFFFFF"/>
              <w:bottom w:val="none" w:sz="0" w:space="0" w:color="FFFFFF"/>
              <w:right w:val="none" w:sz="0" w:space="0" w:color="FFFFFF"/>
            </w:tcBorders>
            <w:tcMar>
              <w:top w:w="40" w:type="dxa"/>
              <w:left w:w="80" w:type="dxa"/>
              <w:bottom w:w="40" w:type="dxa"/>
              <w:right w:w="80" w:type="dxa"/>
            </w:tcMar>
          </w:tcPr>
          <w:p w14:paraId="159C53A9" w14:textId="77777777" w:rsidR="009877B9" w:rsidRPr="00A251AD" w:rsidRDefault="00000000">
            <w:pPr>
              <w:rPr>
                <w:color w:val="000000" w:themeColor="text1"/>
              </w:rPr>
            </w:pPr>
            <w:r w:rsidRPr="00A251AD">
              <w:rPr>
                <w:color w:val="000000" w:themeColor="text1"/>
                <w:sz w:val="20"/>
                <w:szCs w:val="20"/>
              </w:rPr>
              <w:t>0 (0.0%)</w:t>
            </w:r>
          </w:p>
        </w:tc>
        <w:tc>
          <w:tcPr>
            <w:tcW w:w="1312" w:type="dxa"/>
            <w:tcBorders>
              <w:top w:val="none" w:sz="0" w:space="0" w:color="FFFFFF"/>
              <w:left w:val="none" w:sz="0" w:space="0" w:color="FFFFFF"/>
              <w:bottom w:val="none" w:sz="0" w:space="0" w:color="FFFFFF"/>
              <w:right w:val="none" w:sz="0" w:space="0" w:color="FFFFFF"/>
            </w:tcBorders>
            <w:tcMar>
              <w:top w:w="40" w:type="dxa"/>
              <w:left w:w="80" w:type="dxa"/>
              <w:bottom w:w="40" w:type="dxa"/>
              <w:right w:w="80" w:type="dxa"/>
            </w:tcMar>
          </w:tcPr>
          <w:p w14:paraId="294242DA" w14:textId="77777777" w:rsidR="009877B9" w:rsidRPr="00A251AD" w:rsidRDefault="00000000">
            <w:pPr>
              <w:rPr>
                <w:color w:val="000000" w:themeColor="text1"/>
              </w:rPr>
            </w:pPr>
            <w:r w:rsidRPr="00A251AD">
              <w:rPr>
                <w:color w:val="000000" w:themeColor="text1"/>
                <w:sz w:val="20"/>
                <w:szCs w:val="20"/>
              </w:rPr>
              <w:t>9 (3.7%)</w:t>
            </w:r>
          </w:p>
        </w:tc>
        <w:tc>
          <w:tcPr>
            <w:tcW w:w="4058" w:type="dxa"/>
            <w:tcBorders>
              <w:top w:val="none" w:sz="0" w:space="0" w:color="FFFFFF"/>
              <w:left w:val="none" w:sz="0" w:space="0" w:color="FFFFFF"/>
              <w:bottom w:val="none" w:sz="0" w:space="0" w:color="FFFFFF"/>
              <w:right w:val="none" w:sz="0" w:space="0" w:color="FFFFFF"/>
            </w:tcBorders>
            <w:tcMar>
              <w:top w:w="40" w:type="dxa"/>
              <w:left w:w="80" w:type="dxa"/>
              <w:bottom w:w="40" w:type="dxa"/>
              <w:right w:w="80" w:type="dxa"/>
            </w:tcMar>
          </w:tcPr>
          <w:p w14:paraId="6E0B7178" w14:textId="529C1F9C" w:rsidR="009877B9" w:rsidRPr="00A251AD" w:rsidRDefault="00A251AD">
            <w:pPr>
              <w:rPr>
                <w:color w:val="000000" w:themeColor="text1"/>
                <w:sz w:val="20"/>
                <w:szCs w:val="20"/>
              </w:rPr>
            </w:pPr>
            <w:r>
              <w:rPr>
                <w:color w:val="000000" w:themeColor="text1"/>
                <w:sz w:val="20"/>
                <w:szCs w:val="20"/>
              </w:rPr>
              <w:t xml:space="preserve">“</w:t>
            </w:r>
            <w:r>
              <w:rPr>
                <w:sz w:val="20"/>
                <w:szCs w:val="20"/>
              </w:rPr>
              <w:t xml:space="preserve">It feels great to make myself and my parents proud. This comes from learning maths well”</w:t>
            </w:r>
            <w:r>
              <w:rPr>
                <w:color w:val="000000" w:themeColor="text1"/>
                <w:sz w:val="20"/>
                <w:szCs w:val="20"/>
              </w:rPr>
              <w:t xml:space="preserve"> </w:t>
            </w:r>
          </w:p>
        </w:tc>
      </w:tr>
      <w:tr w:rsidR="009877B9" w:rsidRPr="00A251AD" w14:paraId="6ECBBB89" w14:textId="77777777" w:rsidTr="00A251AD">
        <w:tc>
          <w:tcPr>
            <w:tcW w:w="2500" w:type="dxa"/>
            <w:tcBorders>
              <w:top w:val="none" w:sz="0" w:space="0" w:color="FFFFFF"/>
              <w:left w:val="none" w:sz="0" w:space="0" w:color="FFFFFF"/>
              <w:bottom w:val="none" w:sz="0" w:space="0" w:color="FFFFFF"/>
              <w:right w:val="none" w:sz="0" w:space="0" w:color="FFFFFF"/>
            </w:tcBorders>
            <w:tcMar>
              <w:top w:w="40" w:type="dxa"/>
              <w:left w:w="80" w:type="dxa"/>
              <w:bottom w:w="40" w:type="dxa"/>
              <w:right w:w="80" w:type="dxa"/>
            </w:tcMar>
          </w:tcPr>
          <w:p w14:paraId="369311CE" w14:textId="77777777" w:rsidR="009877B9" w:rsidRPr="00A251AD" w:rsidRDefault="00000000">
            <w:pPr>
              <w:rPr>
                <w:color w:val="000000" w:themeColor="text1"/>
              </w:rPr>
            </w:pPr>
            <w:r w:rsidRPr="00A251AD">
              <w:rPr>
                <w:color w:val="000000" w:themeColor="text1"/>
                <w:sz w:val="20"/>
                <w:szCs w:val="20"/>
              </w:rPr>
              <w:t xml:space="preserve">   No anxiety / stress</w:t>
            </w:r>
          </w:p>
        </w:tc>
        <w:tc>
          <w:tcPr>
            <w:tcW w:w="1150" w:type="dxa"/>
            <w:tcBorders>
              <w:top w:val="none" w:sz="0" w:space="0" w:color="FFFFFF"/>
              <w:left w:val="none" w:sz="0" w:space="0" w:color="FFFFFF"/>
              <w:bottom w:val="none" w:sz="0" w:space="0" w:color="FFFFFF"/>
              <w:right w:val="none" w:sz="0" w:space="0" w:color="FFFFFF"/>
            </w:tcBorders>
            <w:tcMar>
              <w:top w:w="40" w:type="dxa"/>
              <w:left w:w="80" w:type="dxa"/>
              <w:bottom w:w="40" w:type="dxa"/>
              <w:right w:w="80" w:type="dxa"/>
            </w:tcMar>
          </w:tcPr>
          <w:p w14:paraId="431EE9F2" w14:textId="77777777" w:rsidR="009877B9" w:rsidRPr="00A251AD" w:rsidRDefault="00000000">
            <w:pPr>
              <w:rPr>
                <w:color w:val="000000" w:themeColor="text1"/>
              </w:rPr>
            </w:pPr>
            <w:r w:rsidRPr="00A251AD">
              <w:rPr>
                <w:color w:val="000000" w:themeColor="text1"/>
                <w:sz w:val="20"/>
                <w:szCs w:val="20"/>
              </w:rPr>
              <w:t>2 (0.9%)</w:t>
            </w:r>
          </w:p>
        </w:tc>
        <w:tc>
          <w:tcPr>
            <w:tcW w:w="1312" w:type="dxa"/>
            <w:tcBorders>
              <w:top w:val="none" w:sz="0" w:space="0" w:color="FFFFFF"/>
              <w:left w:val="none" w:sz="0" w:space="0" w:color="FFFFFF"/>
              <w:bottom w:val="none" w:sz="0" w:space="0" w:color="FFFFFF"/>
              <w:right w:val="none" w:sz="0" w:space="0" w:color="FFFFFF"/>
            </w:tcBorders>
            <w:tcMar>
              <w:top w:w="40" w:type="dxa"/>
              <w:left w:w="80" w:type="dxa"/>
              <w:bottom w:w="40" w:type="dxa"/>
              <w:right w:w="80" w:type="dxa"/>
            </w:tcMar>
          </w:tcPr>
          <w:p w14:paraId="1401C827" w14:textId="77777777" w:rsidR="009877B9" w:rsidRPr="00A251AD" w:rsidRDefault="00000000">
            <w:pPr>
              <w:rPr>
                <w:color w:val="000000" w:themeColor="text1"/>
              </w:rPr>
            </w:pPr>
            <w:r w:rsidRPr="00A251AD">
              <w:rPr>
                <w:color w:val="000000" w:themeColor="text1"/>
                <w:sz w:val="20"/>
                <w:szCs w:val="20"/>
              </w:rPr>
              <w:t>2 (0.8%)</w:t>
            </w:r>
          </w:p>
        </w:tc>
        <w:tc>
          <w:tcPr>
            <w:tcW w:w="4058" w:type="dxa"/>
            <w:tcBorders>
              <w:top w:val="none" w:sz="0" w:space="0" w:color="FFFFFF"/>
              <w:left w:val="none" w:sz="0" w:space="0" w:color="FFFFFF"/>
              <w:bottom w:val="none" w:sz="0" w:space="0" w:color="FFFFFF"/>
              <w:right w:val="none" w:sz="0" w:space="0" w:color="FFFFFF"/>
            </w:tcBorders>
            <w:tcMar>
              <w:top w:w="40" w:type="dxa"/>
              <w:left w:w="80" w:type="dxa"/>
              <w:bottom w:w="40" w:type="dxa"/>
              <w:right w:w="80" w:type="dxa"/>
            </w:tcMar>
          </w:tcPr>
          <w:p w14:paraId="23682E7A" w14:textId="5E8D789D" w:rsidR="009877B9" w:rsidRPr="00A251AD" w:rsidRDefault="00A251AD">
            <w:pPr>
              <w:rPr>
                <w:color w:val="000000" w:themeColor="text1"/>
                <w:sz w:val="20"/>
                <w:szCs w:val="20"/>
              </w:rPr>
            </w:pPr>
            <w:r>
              <w:rPr>
                <w:color w:val="000000" w:themeColor="text1"/>
                <w:sz w:val="20"/>
                <w:szCs w:val="20"/>
              </w:rPr>
              <w:t xml:space="preserve">“</w:t>
            </w:r>
            <w:r>
              <w:rPr>
                <w:sz w:val="20"/>
                <w:szCs w:val="20"/>
              </w:rPr>
              <w:t xml:space="preserve">Maths is stressful for me, but when I listen well to learn well and reduce my stress, it makes me feel good”</w:t>
            </w:r>
          </w:p>
        </w:tc>
      </w:tr>
      <w:tr w:rsidR="009877B9" w:rsidRPr="00A251AD" w14:paraId="6F1758C6" w14:textId="77777777" w:rsidTr="00A251AD">
        <w:tc>
          <w:tcPr>
            <w:tcW w:w="2500" w:type="dxa"/>
            <w:tcBorders>
              <w:top w:val="none" w:sz="0" w:space="0" w:color="FFFFFF"/>
              <w:left w:val="none" w:sz="0" w:space="0" w:color="FFFFFF"/>
              <w:bottom w:val="none" w:sz="0" w:space="0" w:color="FFFFFF"/>
              <w:right w:val="none" w:sz="0" w:space="0" w:color="FFFFFF"/>
            </w:tcBorders>
            <w:tcMar>
              <w:top w:w="40" w:type="dxa"/>
              <w:left w:w="80" w:type="dxa"/>
              <w:bottom w:w="40" w:type="dxa"/>
              <w:right w:w="80" w:type="dxa"/>
            </w:tcMar>
          </w:tcPr>
          <w:p w14:paraId="18E65FF9" w14:textId="77777777" w:rsidR="009877B9" w:rsidRPr="00A251AD" w:rsidRDefault="00000000">
            <w:pPr>
              <w:rPr>
                <w:color w:val="000000" w:themeColor="text1"/>
              </w:rPr>
            </w:pPr>
            <w:r w:rsidRPr="00A251AD">
              <w:rPr>
                <w:color w:val="000000" w:themeColor="text1"/>
                <w:sz w:val="20"/>
                <w:szCs w:val="20"/>
              </w:rPr>
              <w:t xml:space="preserve">   Safe &amp; relaxing</w:t>
            </w:r>
          </w:p>
        </w:tc>
        <w:tc>
          <w:tcPr>
            <w:tcW w:w="1150" w:type="dxa"/>
            <w:tcBorders>
              <w:top w:val="none" w:sz="0" w:space="0" w:color="FFFFFF"/>
              <w:left w:val="none" w:sz="0" w:space="0" w:color="FFFFFF"/>
              <w:bottom w:val="none" w:sz="0" w:space="0" w:color="FFFFFF"/>
              <w:right w:val="none" w:sz="0" w:space="0" w:color="FFFFFF"/>
            </w:tcBorders>
            <w:tcMar>
              <w:top w:w="40" w:type="dxa"/>
              <w:left w:w="80" w:type="dxa"/>
              <w:bottom w:w="40" w:type="dxa"/>
              <w:right w:w="80" w:type="dxa"/>
            </w:tcMar>
          </w:tcPr>
          <w:p w14:paraId="58FC87D5" w14:textId="77777777" w:rsidR="009877B9" w:rsidRPr="00A251AD" w:rsidRDefault="00000000">
            <w:pPr>
              <w:rPr>
                <w:color w:val="000000" w:themeColor="text1"/>
              </w:rPr>
            </w:pPr>
            <w:r w:rsidRPr="00A251AD">
              <w:rPr>
                <w:color w:val="000000" w:themeColor="text1"/>
                <w:sz w:val="20"/>
                <w:szCs w:val="20"/>
              </w:rPr>
              <w:t>2 (0.9%)</w:t>
            </w:r>
          </w:p>
        </w:tc>
        <w:tc>
          <w:tcPr>
            <w:tcW w:w="1312" w:type="dxa"/>
            <w:tcBorders>
              <w:top w:val="none" w:sz="0" w:space="0" w:color="FFFFFF"/>
              <w:left w:val="none" w:sz="0" w:space="0" w:color="FFFFFF"/>
              <w:bottom w:val="none" w:sz="0" w:space="0" w:color="FFFFFF"/>
              <w:right w:val="none" w:sz="0" w:space="0" w:color="FFFFFF"/>
            </w:tcBorders>
            <w:tcMar>
              <w:top w:w="40" w:type="dxa"/>
              <w:left w:w="80" w:type="dxa"/>
              <w:bottom w:w="40" w:type="dxa"/>
              <w:right w:w="80" w:type="dxa"/>
            </w:tcMar>
          </w:tcPr>
          <w:p w14:paraId="6AF3CEF1" w14:textId="77777777" w:rsidR="009877B9" w:rsidRPr="00A251AD" w:rsidRDefault="00000000">
            <w:pPr>
              <w:rPr>
                <w:color w:val="000000" w:themeColor="text1"/>
              </w:rPr>
            </w:pPr>
            <w:r w:rsidRPr="00A251AD">
              <w:rPr>
                <w:color w:val="000000" w:themeColor="text1"/>
                <w:sz w:val="20"/>
                <w:szCs w:val="20"/>
              </w:rPr>
              <w:t>2 (0.8%)</w:t>
            </w:r>
          </w:p>
        </w:tc>
        <w:tc>
          <w:tcPr>
            <w:tcW w:w="4058" w:type="dxa"/>
            <w:tcBorders>
              <w:top w:val="none" w:sz="0" w:space="0" w:color="FFFFFF"/>
              <w:left w:val="none" w:sz="0" w:space="0" w:color="FFFFFF"/>
              <w:bottom w:val="none" w:sz="0" w:space="0" w:color="FFFFFF"/>
              <w:right w:val="none" w:sz="0" w:space="0" w:color="FFFFFF"/>
            </w:tcBorders>
            <w:tcMar>
              <w:top w:w="40" w:type="dxa"/>
              <w:left w:w="80" w:type="dxa"/>
              <w:bottom w:w="40" w:type="dxa"/>
              <w:right w:w="80" w:type="dxa"/>
            </w:tcMar>
          </w:tcPr>
          <w:p w14:paraId="2656E837" w14:textId="1E1A10F9" w:rsidR="009877B9" w:rsidRPr="00A251AD" w:rsidRDefault="00A251AD">
            <w:pPr>
              <w:rPr>
                <w:color w:val="000000" w:themeColor="text1"/>
                <w:sz w:val="20"/>
                <w:szCs w:val="20"/>
              </w:rPr>
            </w:pPr>
            <w:r w:rsidRPr="00A251AD">
              <w:rPr>
                <w:color w:val="000000" w:themeColor="text1"/>
                <w:sz w:val="20"/>
                <w:szCs w:val="20"/>
              </w:rPr>
              <w:t>“Feeling calm”</w:t>
            </w:r>
          </w:p>
        </w:tc>
      </w:tr>
      <w:tr w:rsidR="009877B9" w:rsidRPr="00A251AD" w14:paraId="2BD3BB1B" w14:textId="77777777" w:rsidTr="00A251AD">
        <w:tc>
          <w:tcPr>
            <w:tcW w:w="2500" w:type="dxa"/>
            <w:tcBorders>
              <w:top w:val="none" w:sz="0" w:space="0" w:color="FFFFFF"/>
              <w:left w:val="none" w:sz="0" w:space="0" w:color="FFFFFF"/>
              <w:bottom w:val="none" w:sz="0" w:space="0" w:color="FFFFFF"/>
              <w:right w:val="none" w:sz="0" w:space="0" w:color="FFFFFF"/>
            </w:tcBorders>
            <w:tcMar>
              <w:top w:w="40" w:type="dxa"/>
              <w:left w:w="80" w:type="dxa"/>
              <w:bottom w:w="40" w:type="dxa"/>
              <w:right w:w="80" w:type="dxa"/>
            </w:tcMar>
          </w:tcPr>
          <w:p w14:paraId="6DB5991D" w14:textId="77777777" w:rsidR="009877B9" w:rsidRPr="00A251AD" w:rsidRDefault="00000000">
            <w:pPr>
              <w:rPr>
                <w:color w:val="000000" w:themeColor="text1"/>
              </w:rPr>
            </w:pPr>
            <w:r w:rsidRPr="00A251AD">
              <w:rPr>
                <w:b/>
                <w:bCs/>
                <w:color w:val="000000" w:themeColor="text1"/>
                <w:sz w:val="20"/>
                <w:szCs w:val="20"/>
              </w:rPr>
              <w:t>Relationships</w:t>
            </w:r>
          </w:p>
        </w:tc>
        <w:tc>
          <w:tcPr>
            <w:tcW w:w="1150" w:type="dxa"/>
            <w:tcBorders>
              <w:top w:val="none" w:sz="0" w:space="0" w:color="FFFFFF"/>
              <w:left w:val="none" w:sz="0" w:space="0" w:color="FFFFFF"/>
              <w:bottom w:val="none" w:sz="0" w:space="0" w:color="FFFFFF"/>
              <w:right w:val="none" w:sz="0" w:space="0" w:color="FFFFFF"/>
            </w:tcBorders>
            <w:tcMar>
              <w:top w:w="40" w:type="dxa"/>
              <w:left w:w="80" w:type="dxa"/>
              <w:bottom w:w="40" w:type="dxa"/>
              <w:right w:w="80" w:type="dxa"/>
            </w:tcMar>
          </w:tcPr>
          <w:p w14:paraId="6ABFF108" w14:textId="77777777" w:rsidR="009877B9" w:rsidRPr="00A251AD" w:rsidRDefault="00000000">
            <w:pPr>
              <w:rPr>
                <w:color w:val="000000" w:themeColor="text1"/>
              </w:rPr>
            </w:pPr>
            <w:r w:rsidRPr="00A251AD">
              <w:rPr>
                <w:b/>
                <w:bCs/>
                <w:color w:val="000000" w:themeColor="text1"/>
                <w:sz w:val="20"/>
                <w:szCs w:val="20"/>
              </w:rPr>
              <w:t>61</w:t>
            </w:r>
          </w:p>
        </w:tc>
        <w:tc>
          <w:tcPr>
            <w:tcW w:w="1312" w:type="dxa"/>
            <w:tcBorders>
              <w:top w:val="none" w:sz="0" w:space="0" w:color="FFFFFF"/>
              <w:left w:val="none" w:sz="0" w:space="0" w:color="FFFFFF"/>
              <w:bottom w:val="none" w:sz="0" w:space="0" w:color="FFFFFF"/>
              <w:right w:val="none" w:sz="0" w:space="0" w:color="FFFFFF"/>
            </w:tcBorders>
            <w:tcMar>
              <w:top w:w="40" w:type="dxa"/>
              <w:left w:w="80" w:type="dxa"/>
              <w:bottom w:w="40" w:type="dxa"/>
              <w:right w:w="80" w:type="dxa"/>
            </w:tcMar>
          </w:tcPr>
          <w:p w14:paraId="608EB7B7" w14:textId="77777777" w:rsidR="009877B9" w:rsidRPr="00A251AD" w:rsidRDefault="00000000">
            <w:pPr>
              <w:rPr>
                <w:color w:val="000000" w:themeColor="text1"/>
              </w:rPr>
            </w:pPr>
            <w:r w:rsidRPr="00A251AD">
              <w:rPr>
                <w:b/>
                <w:bCs/>
                <w:color w:val="000000" w:themeColor="text1"/>
                <w:sz w:val="20"/>
                <w:szCs w:val="20"/>
              </w:rPr>
              <w:t>87</w:t>
            </w:r>
          </w:p>
        </w:tc>
        <w:tc>
          <w:tcPr>
            <w:tcW w:w="4058" w:type="dxa"/>
            <w:tcBorders>
              <w:top w:val="none" w:sz="0" w:space="0" w:color="FFFFFF"/>
              <w:left w:val="none" w:sz="0" w:space="0" w:color="FFFFFF"/>
              <w:bottom w:val="none" w:sz="0" w:space="0" w:color="FFFFFF"/>
              <w:right w:val="none" w:sz="0" w:space="0" w:color="FFFFFF"/>
            </w:tcBorders>
            <w:tcMar>
              <w:top w:w="40" w:type="dxa"/>
              <w:left w:w="80" w:type="dxa"/>
              <w:bottom w:w="40" w:type="dxa"/>
              <w:right w:w="80" w:type="dxa"/>
            </w:tcMar>
          </w:tcPr>
          <w:p w14:paraId="5E2AD254" w14:textId="77777777" w:rsidR="009877B9" w:rsidRPr="00A251AD" w:rsidRDefault="009877B9">
            <w:pPr>
              <w:rPr>
                <w:color w:val="000000" w:themeColor="text1"/>
                <w:sz w:val="20"/>
                <w:szCs w:val="20"/>
              </w:rPr>
            </w:pPr>
          </w:p>
        </w:tc>
      </w:tr>
      <w:tr w:rsidR="009877B9" w:rsidRPr="00A251AD" w14:paraId="74595634" w14:textId="77777777" w:rsidTr="00A251AD">
        <w:tc>
          <w:tcPr>
            <w:tcW w:w="2500" w:type="dxa"/>
            <w:tcBorders>
              <w:top w:val="none" w:sz="0" w:space="0" w:color="FFFFFF"/>
              <w:left w:val="none" w:sz="0" w:space="0" w:color="FFFFFF"/>
              <w:bottom w:val="none" w:sz="0" w:space="0" w:color="FFFFFF"/>
              <w:right w:val="none" w:sz="0" w:space="0" w:color="FFFFFF"/>
            </w:tcBorders>
            <w:tcMar>
              <w:top w:w="40" w:type="dxa"/>
              <w:left w:w="80" w:type="dxa"/>
              <w:bottom w:w="40" w:type="dxa"/>
              <w:right w:w="80" w:type="dxa"/>
            </w:tcMar>
          </w:tcPr>
          <w:p w14:paraId="74BDC56F" w14:textId="77777777" w:rsidR="009877B9" w:rsidRPr="00A251AD" w:rsidRDefault="00000000">
            <w:pPr>
              <w:rPr>
                <w:color w:val="000000" w:themeColor="text1"/>
              </w:rPr>
            </w:pPr>
            <w:r w:rsidRPr="00A251AD">
              <w:rPr>
                <w:color w:val="000000" w:themeColor="text1"/>
                <w:sz w:val="20"/>
                <w:szCs w:val="20"/>
              </w:rPr>
              <w:t xml:space="preserve">   Teacher support &amp; care</w:t>
            </w:r>
          </w:p>
        </w:tc>
        <w:tc>
          <w:tcPr>
            <w:tcW w:w="1150" w:type="dxa"/>
            <w:tcBorders>
              <w:top w:val="none" w:sz="0" w:space="0" w:color="FFFFFF"/>
              <w:left w:val="none" w:sz="0" w:space="0" w:color="FFFFFF"/>
              <w:bottom w:val="none" w:sz="0" w:space="0" w:color="FFFFFF"/>
              <w:right w:val="none" w:sz="0" w:space="0" w:color="FFFFFF"/>
            </w:tcBorders>
            <w:tcMar>
              <w:top w:w="40" w:type="dxa"/>
              <w:left w:w="80" w:type="dxa"/>
              <w:bottom w:w="40" w:type="dxa"/>
              <w:right w:w="80" w:type="dxa"/>
            </w:tcMar>
          </w:tcPr>
          <w:p w14:paraId="2F4C303B" w14:textId="77777777" w:rsidR="009877B9" w:rsidRPr="00A251AD" w:rsidRDefault="00000000">
            <w:pPr>
              <w:rPr>
                <w:color w:val="000000" w:themeColor="text1"/>
              </w:rPr>
            </w:pPr>
            <w:r w:rsidRPr="00A251AD">
              <w:rPr>
                <w:color w:val="000000" w:themeColor="text1"/>
                <w:sz w:val="20"/>
                <w:szCs w:val="20"/>
              </w:rPr>
              <w:t>42 (18.5%)</w:t>
            </w:r>
          </w:p>
        </w:tc>
        <w:tc>
          <w:tcPr>
            <w:tcW w:w="1312" w:type="dxa"/>
            <w:tcBorders>
              <w:top w:val="none" w:sz="0" w:space="0" w:color="FFFFFF"/>
              <w:left w:val="none" w:sz="0" w:space="0" w:color="FFFFFF"/>
              <w:bottom w:val="none" w:sz="0" w:space="0" w:color="FFFFFF"/>
              <w:right w:val="none" w:sz="0" w:space="0" w:color="FFFFFF"/>
            </w:tcBorders>
            <w:tcMar>
              <w:top w:w="40" w:type="dxa"/>
              <w:left w:w="80" w:type="dxa"/>
              <w:bottom w:w="40" w:type="dxa"/>
              <w:right w:w="80" w:type="dxa"/>
            </w:tcMar>
          </w:tcPr>
          <w:p w14:paraId="18E3197C" w14:textId="77777777" w:rsidR="009877B9" w:rsidRPr="00A251AD" w:rsidRDefault="00000000">
            <w:pPr>
              <w:rPr>
                <w:color w:val="000000" w:themeColor="text1"/>
              </w:rPr>
            </w:pPr>
            <w:r w:rsidRPr="00A251AD">
              <w:rPr>
                <w:color w:val="000000" w:themeColor="text1"/>
                <w:sz w:val="20"/>
                <w:szCs w:val="20"/>
              </w:rPr>
              <w:t>57 (23.3%)</w:t>
            </w:r>
          </w:p>
        </w:tc>
        <w:tc>
          <w:tcPr>
            <w:tcW w:w="4058" w:type="dxa"/>
            <w:tcBorders>
              <w:top w:val="none" w:sz="0" w:space="0" w:color="FFFFFF"/>
              <w:left w:val="none" w:sz="0" w:space="0" w:color="FFFFFF"/>
              <w:bottom w:val="none" w:sz="0" w:space="0" w:color="FFFFFF"/>
              <w:right w:val="none" w:sz="0" w:space="0" w:color="FFFFFF"/>
            </w:tcBorders>
            <w:tcMar>
              <w:top w:w="40" w:type="dxa"/>
              <w:left w:w="80" w:type="dxa"/>
              <w:bottom w:w="40" w:type="dxa"/>
              <w:right w:w="80" w:type="dxa"/>
            </w:tcMar>
          </w:tcPr>
          <w:p w14:paraId="5B55598D" w14:textId="316D2FF5" w:rsidR="009877B9" w:rsidRPr="00A251AD" w:rsidRDefault="00A251AD">
            <w:pPr>
              <w:rPr>
                <w:color w:val="000000" w:themeColor="text1"/>
                <w:sz w:val="20"/>
                <w:szCs w:val="20"/>
              </w:rPr>
            </w:pPr>
            <w:r>
              <w:rPr>
                <w:color w:val="000000" w:themeColor="text1"/>
                <w:sz w:val="20"/>
                <w:szCs w:val="20"/>
              </w:rPr>
              <w:t xml:space="preserve">“My teacher is very kind, and whenever we have maths, I get a good feeling and wish the whole day was just maths”</w:t>
            </w:r>
          </w:p>
        </w:tc>
      </w:tr>
      <w:tr w:rsidR="009877B9" w:rsidRPr="00A251AD" w14:paraId="56784225" w14:textId="77777777" w:rsidTr="00A251AD">
        <w:tc>
          <w:tcPr>
            <w:tcW w:w="2500" w:type="dxa"/>
            <w:tcBorders>
              <w:top w:val="none" w:sz="0" w:space="0" w:color="FFFFFF"/>
              <w:left w:val="none" w:sz="0" w:space="0" w:color="FFFFFF"/>
              <w:bottom w:val="none" w:sz="0" w:space="0" w:color="FFFFFF"/>
              <w:right w:val="none" w:sz="0" w:space="0" w:color="FFFFFF"/>
            </w:tcBorders>
            <w:tcMar>
              <w:top w:w="40" w:type="dxa"/>
              <w:left w:w="80" w:type="dxa"/>
              <w:bottom w:w="40" w:type="dxa"/>
              <w:right w:w="80" w:type="dxa"/>
            </w:tcMar>
          </w:tcPr>
          <w:p w14:paraId="224CFCE2" w14:textId="77777777" w:rsidR="009877B9" w:rsidRPr="00A251AD" w:rsidRDefault="00000000">
            <w:pPr>
              <w:rPr>
                <w:color w:val="000000" w:themeColor="text1"/>
              </w:rPr>
            </w:pPr>
            <w:r w:rsidRPr="00A251AD">
              <w:rPr>
                <w:color w:val="000000" w:themeColor="text1"/>
                <w:sz w:val="20"/>
                <w:szCs w:val="20"/>
              </w:rPr>
              <w:t xml:space="preserve">   Rewards / praise</w:t>
            </w:r>
          </w:p>
        </w:tc>
        <w:tc>
          <w:tcPr>
            <w:tcW w:w="1150" w:type="dxa"/>
            <w:tcBorders>
              <w:top w:val="none" w:sz="0" w:space="0" w:color="FFFFFF"/>
              <w:left w:val="none" w:sz="0" w:space="0" w:color="FFFFFF"/>
              <w:bottom w:val="none" w:sz="0" w:space="0" w:color="FFFFFF"/>
              <w:right w:val="none" w:sz="0" w:space="0" w:color="FFFFFF"/>
            </w:tcBorders>
            <w:tcMar>
              <w:top w:w="40" w:type="dxa"/>
              <w:left w:w="80" w:type="dxa"/>
              <w:bottom w:w="40" w:type="dxa"/>
              <w:right w:w="80" w:type="dxa"/>
            </w:tcMar>
          </w:tcPr>
          <w:p w14:paraId="7E8E2478" w14:textId="77777777" w:rsidR="009877B9" w:rsidRPr="00A251AD" w:rsidRDefault="00000000">
            <w:pPr>
              <w:rPr>
                <w:color w:val="000000" w:themeColor="text1"/>
              </w:rPr>
            </w:pPr>
            <w:r w:rsidRPr="00A251AD">
              <w:rPr>
                <w:color w:val="000000" w:themeColor="text1"/>
                <w:sz w:val="20"/>
                <w:szCs w:val="20"/>
              </w:rPr>
              <w:t>12 (5.3%)</w:t>
            </w:r>
          </w:p>
        </w:tc>
        <w:tc>
          <w:tcPr>
            <w:tcW w:w="1312" w:type="dxa"/>
            <w:tcBorders>
              <w:top w:val="none" w:sz="0" w:space="0" w:color="FFFFFF"/>
              <w:left w:val="none" w:sz="0" w:space="0" w:color="FFFFFF"/>
              <w:bottom w:val="none" w:sz="0" w:space="0" w:color="FFFFFF"/>
              <w:right w:val="none" w:sz="0" w:space="0" w:color="FFFFFF"/>
            </w:tcBorders>
            <w:tcMar>
              <w:top w:w="40" w:type="dxa"/>
              <w:left w:w="80" w:type="dxa"/>
              <w:bottom w:w="40" w:type="dxa"/>
              <w:right w:w="80" w:type="dxa"/>
            </w:tcMar>
          </w:tcPr>
          <w:p w14:paraId="2E19FC8A" w14:textId="77777777" w:rsidR="009877B9" w:rsidRPr="00A251AD" w:rsidRDefault="00000000">
            <w:pPr>
              <w:rPr>
                <w:color w:val="000000" w:themeColor="text1"/>
              </w:rPr>
            </w:pPr>
            <w:r w:rsidRPr="00A251AD">
              <w:rPr>
                <w:color w:val="000000" w:themeColor="text1"/>
                <w:sz w:val="20"/>
                <w:szCs w:val="20"/>
              </w:rPr>
              <w:t>5 (2.0%)</w:t>
            </w:r>
          </w:p>
        </w:tc>
        <w:tc>
          <w:tcPr>
            <w:tcW w:w="4058" w:type="dxa"/>
            <w:tcBorders>
              <w:top w:val="none" w:sz="0" w:space="0" w:color="FFFFFF"/>
              <w:left w:val="none" w:sz="0" w:space="0" w:color="FFFFFF"/>
              <w:bottom w:val="none" w:sz="0" w:space="0" w:color="FFFFFF"/>
              <w:right w:val="none" w:sz="0" w:space="0" w:color="FFFFFF"/>
            </w:tcBorders>
            <w:tcMar>
              <w:top w:w="40" w:type="dxa"/>
              <w:left w:w="80" w:type="dxa"/>
              <w:bottom w:w="40" w:type="dxa"/>
              <w:right w:w="80" w:type="dxa"/>
            </w:tcMar>
          </w:tcPr>
          <w:p w14:paraId="35FA1805" w14:textId="4A65FC8D" w:rsidR="009877B9" w:rsidRPr="00A251AD" w:rsidRDefault="00A251AD">
            <w:pPr>
              <w:rPr>
                <w:color w:val="000000" w:themeColor="text1"/>
                <w:sz w:val="20"/>
                <w:szCs w:val="20"/>
              </w:rPr>
            </w:pPr>
            <w:r w:rsidRPr="00A251AD">
              <w:rPr>
                <w:color w:val="000000" w:themeColor="text1"/>
                <w:sz w:val="20"/>
                <w:szCs w:val="20"/>
              </w:rPr>
              <w:t>“</w:t>
            </w:r>
            <w:r w:rsidRPr="00A251AD">
              <w:rPr>
                <w:sz w:val="20"/>
                <w:szCs w:val="20"/>
              </w:rPr>
              <w:t>Receiving praise</w:t>
            </w:r>
            <w:r w:rsidRPr="00A251AD">
              <w:rPr>
                <w:sz w:val="20"/>
                <w:szCs w:val="20"/>
              </w:rPr>
              <w:t>”</w:t>
            </w:r>
          </w:p>
        </w:tc>
      </w:tr>
      <w:tr w:rsidR="009877B9" w:rsidRPr="00A251AD" w14:paraId="6436D3E7" w14:textId="77777777" w:rsidTr="00A251AD">
        <w:tc>
          <w:tcPr>
            <w:tcW w:w="2500" w:type="dxa"/>
            <w:tcBorders>
              <w:top w:val="none" w:sz="0" w:space="0" w:color="FFFFFF"/>
              <w:left w:val="none" w:sz="0" w:space="0" w:color="FFFFFF"/>
              <w:bottom w:val="none" w:sz="0" w:space="0" w:color="FFFFFF"/>
              <w:right w:val="none" w:sz="0" w:space="0" w:color="FFFFFF"/>
            </w:tcBorders>
            <w:tcMar>
              <w:top w:w="40" w:type="dxa"/>
              <w:left w:w="80" w:type="dxa"/>
              <w:bottom w:w="40" w:type="dxa"/>
              <w:right w:w="80" w:type="dxa"/>
            </w:tcMar>
          </w:tcPr>
          <w:p w14:paraId="5E8E6679" w14:textId="77777777" w:rsidR="009877B9" w:rsidRPr="00A251AD" w:rsidRDefault="00000000">
            <w:pPr>
              <w:rPr>
                <w:color w:val="000000" w:themeColor="text1"/>
              </w:rPr>
            </w:pPr>
            <w:r w:rsidRPr="00A251AD">
              <w:rPr>
                <w:color w:val="000000" w:themeColor="text1"/>
                <w:sz w:val="20"/>
                <w:szCs w:val="20"/>
              </w:rPr>
              <w:t xml:space="preserve">   Family support</w:t>
            </w:r>
          </w:p>
        </w:tc>
        <w:tc>
          <w:tcPr>
            <w:tcW w:w="1150" w:type="dxa"/>
            <w:tcBorders>
              <w:top w:val="none" w:sz="0" w:space="0" w:color="FFFFFF"/>
              <w:left w:val="none" w:sz="0" w:space="0" w:color="FFFFFF"/>
              <w:bottom w:val="none" w:sz="0" w:space="0" w:color="FFFFFF"/>
              <w:right w:val="none" w:sz="0" w:space="0" w:color="FFFFFF"/>
            </w:tcBorders>
            <w:tcMar>
              <w:top w:w="40" w:type="dxa"/>
              <w:left w:w="80" w:type="dxa"/>
              <w:bottom w:w="40" w:type="dxa"/>
              <w:right w:w="80" w:type="dxa"/>
            </w:tcMar>
          </w:tcPr>
          <w:p w14:paraId="17FE126A" w14:textId="77777777" w:rsidR="009877B9" w:rsidRPr="00A251AD" w:rsidRDefault="00000000">
            <w:pPr>
              <w:rPr>
                <w:color w:val="000000" w:themeColor="text1"/>
              </w:rPr>
            </w:pPr>
            <w:r w:rsidRPr="00A251AD">
              <w:rPr>
                <w:color w:val="000000" w:themeColor="text1"/>
                <w:sz w:val="20"/>
                <w:szCs w:val="20"/>
              </w:rPr>
              <w:t>6 (2.6%)</w:t>
            </w:r>
          </w:p>
        </w:tc>
        <w:tc>
          <w:tcPr>
            <w:tcW w:w="1312" w:type="dxa"/>
            <w:tcBorders>
              <w:top w:val="none" w:sz="0" w:space="0" w:color="FFFFFF"/>
              <w:left w:val="none" w:sz="0" w:space="0" w:color="FFFFFF"/>
              <w:bottom w:val="none" w:sz="0" w:space="0" w:color="FFFFFF"/>
              <w:right w:val="none" w:sz="0" w:space="0" w:color="FFFFFF"/>
            </w:tcBorders>
            <w:tcMar>
              <w:top w:w="40" w:type="dxa"/>
              <w:left w:w="80" w:type="dxa"/>
              <w:bottom w:w="40" w:type="dxa"/>
              <w:right w:w="80" w:type="dxa"/>
            </w:tcMar>
          </w:tcPr>
          <w:p w14:paraId="091539EA" w14:textId="77777777" w:rsidR="009877B9" w:rsidRPr="00A251AD" w:rsidRDefault="00000000">
            <w:pPr>
              <w:rPr>
                <w:color w:val="000000" w:themeColor="text1"/>
              </w:rPr>
            </w:pPr>
            <w:r w:rsidRPr="00A251AD">
              <w:rPr>
                <w:color w:val="000000" w:themeColor="text1"/>
                <w:sz w:val="20"/>
                <w:szCs w:val="20"/>
              </w:rPr>
              <w:t>13 (5.3%)</w:t>
            </w:r>
          </w:p>
        </w:tc>
        <w:tc>
          <w:tcPr>
            <w:tcW w:w="4058" w:type="dxa"/>
            <w:tcBorders>
              <w:top w:val="none" w:sz="0" w:space="0" w:color="FFFFFF"/>
              <w:left w:val="none" w:sz="0" w:space="0" w:color="FFFFFF"/>
              <w:bottom w:val="none" w:sz="0" w:space="0" w:color="FFFFFF"/>
              <w:right w:val="none" w:sz="0" w:space="0" w:color="FFFFFF"/>
            </w:tcBorders>
            <w:tcMar>
              <w:top w:w="40" w:type="dxa"/>
              <w:left w:w="80" w:type="dxa"/>
              <w:bottom w:w="40" w:type="dxa"/>
              <w:right w:w="80" w:type="dxa"/>
            </w:tcMar>
          </w:tcPr>
          <w:p w14:paraId="0E5B6B7A" w14:textId="54108FD7" w:rsidR="009877B9" w:rsidRPr="00A251AD" w:rsidRDefault="00A251AD">
            <w:pPr>
              <w:rPr>
                <w:color w:val="000000" w:themeColor="text1"/>
                <w:sz w:val="20"/>
                <w:szCs w:val="20"/>
              </w:rPr>
            </w:pPr>
            <w:r w:rsidRPr="00A251AD">
              <w:rPr>
                <w:color w:val="000000" w:themeColor="text1"/>
                <w:sz w:val="20"/>
                <w:szCs w:val="20"/>
              </w:rPr>
              <w:t>“</w:t>
            </w:r>
            <w:r w:rsidRPr="00A251AD">
              <w:rPr>
                <w:sz w:val="20"/>
                <w:szCs w:val="20"/>
              </w:rPr>
              <w:t>When my mother reads the lessons to me like a story and compares them to a story</w:t>
            </w:r>
            <w:r w:rsidRPr="00A251AD">
              <w:rPr>
                <w:sz w:val="20"/>
                <w:szCs w:val="20"/>
              </w:rPr>
              <w:t>”</w:t>
            </w:r>
          </w:p>
        </w:tc>
      </w:tr>
      <w:tr w:rsidR="009877B9" w:rsidRPr="00A251AD" w14:paraId="6ABA4878" w14:textId="77777777" w:rsidTr="00A251AD">
        <w:tc>
          <w:tcPr>
            <w:tcW w:w="2500" w:type="dxa"/>
            <w:tcBorders>
              <w:top w:val="none" w:sz="0" w:space="0" w:color="FFFFFF"/>
              <w:left w:val="none" w:sz="0" w:space="0" w:color="FFFFFF"/>
              <w:bottom w:val="none" w:sz="0" w:space="0" w:color="FFFFFF"/>
              <w:right w:val="none" w:sz="0" w:space="0" w:color="FFFFFF"/>
            </w:tcBorders>
            <w:tcMar>
              <w:top w:w="40" w:type="dxa"/>
              <w:left w:w="80" w:type="dxa"/>
              <w:bottom w:w="40" w:type="dxa"/>
              <w:right w:w="80" w:type="dxa"/>
            </w:tcMar>
          </w:tcPr>
          <w:p w14:paraId="266C21AE" w14:textId="77777777" w:rsidR="009877B9" w:rsidRPr="00A251AD" w:rsidRDefault="00000000">
            <w:pPr>
              <w:rPr>
                <w:color w:val="000000" w:themeColor="text1"/>
              </w:rPr>
            </w:pPr>
            <w:r w:rsidRPr="00A251AD">
              <w:rPr>
                <w:color w:val="000000" w:themeColor="text1"/>
                <w:sz w:val="20"/>
                <w:szCs w:val="20"/>
              </w:rPr>
              <w:lastRenderedPageBreak/>
              <w:t xml:space="preserve">   Sharing ideas &amp; explanations</w:t>
            </w:r>
          </w:p>
        </w:tc>
        <w:tc>
          <w:tcPr>
            <w:tcW w:w="1150" w:type="dxa"/>
            <w:tcBorders>
              <w:top w:val="none" w:sz="0" w:space="0" w:color="FFFFFF"/>
              <w:left w:val="none" w:sz="0" w:space="0" w:color="FFFFFF"/>
              <w:bottom w:val="none" w:sz="0" w:space="0" w:color="FFFFFF"/>
              <w:right w:val="none" w:sz="0" w:space="0" w:color="FFFFFF"/>
            </w:tcBorders>
            <w:tcMar>
              <w:top w:w="40" w:type="dxa"/>
              <w:left w:w="80" w:type="dxa"/>
              <w:bottom w:w="40" w:type="dxa"/>
              <w:right w:w="80" w:type="dxa"/>
            </w:tcMar>
          </w:tcPr>
          <w:p w14:paraId="1D54E51B" w14:textId="77777777" w:rsidR="009877B9" w:rsidRPr="00A251AD" w:rsidRDefault="00000000">
            <w:pPr>
              <w:rPr>
                <w:color w:val="000000" w:themeColor="text1"/>
              </w:rPr>
            </w:pPr>
            <w:r w:rsidRPr="00A251AD">
              <w:rPr>
                <w:color w:val="000000" w:themeColor="text1"/>
                <w:sz w:val="20"/>
                <w:szCs w:val="20"/>
              </w:rPr>
              <w:t>0 (0.0%)</w:t>
            </w:r>
          </w:p>
        </w:tc>
        <w:tc>
          <w:tcPr>
            <w:tcW w:w="1312" w:type="dxa"/>
            <w:tcBorders>
              <w:top w:val="none" w:sz="0" w:space="0" w:color="FFFFFF"/>
              <w:left w:val="none" w:sz="0" w:space="0" w:color="FFFFFF"/>
              <w:bottom w:val="none" w:sz="0" w:space="0" w:color="FFFFFF"/>
              <w:right w:val="none" w:sz="0" w:space="0" w:color="FFFFFF"/>
            </w:tcBorders>
            <w:tcMar>
              <w:top w:w="40" w:type="dxa"/>
              <w:left w:w="80" w:type="dxa"/>
              <w:bottom w:w="40" w:type="dxa"/>
              <w:right w:w="80" w:type="dxa"/>
            </w:tcMar>
          </w:tcPr>
          <w:p w14:paraId="5CE60EEE" w14:textId="77777777" w:rsidR="009877B9" w:rsidRPr="00A251AD" w:rsidRDefault="00000000">
            <w:pPr>
              <w:rPr>
                <w:color w:val="000000" w:themeColor="text1"/>
              </w:rPr>
            </w:pPr>
            <w:r w:rsidRPr="00A251AD">
              <w:rPr>
                <w:color w:val="000000" w:themeColor="text1"/>
                <w:sz w:val="20"/>
                <w:szCs w:val="20"/>
              </w:rPr>
              <w:t>5 (2.0%)</w:t>
            </w:r>
          </w:p>
        </w:tc>
        <w:tc>
          <w:tcPr>
            <w:tcW w:w="4058" w:type="dxa"/>
            <w:tcBorders>
              <w:top w:val="none" w:sz="0" w:space="0" w:color="FFFFFF"/>
              <w:left w:val="none" w:sz="0" w:space="0" w:color="FFFFFF"/>
              <w:bottom w:val="none" w:sz="0" w:space="0" w:color="FFFFFF"/>
              <w:right w:val="none" w:sz="0" w:space="0" w:color="FFFFFF"/>
            </w:tcBorders>
            <w:tcMar>
              <w:top w:w="40" w:type="dxa"/>
              <w:left w:w="80" w:type="dxa"/>
              <w:bottom w:w="40" w:type="dxa"/>
              <w:right w:w="80" w:type="dxa"/>
            </w:tcMar>
          </w:tcPr>
          <w:p w14:paraId="00D79D4D" w14:textId="5B7E3EDB" w:rsidR="009877B9" w:rsidRPr="00A251AD" w:rsidRDefault="00A251AD">
            <w:pPr>
              <w:rPr>
                <w:color w:val="000000" w:themeColor="text1"/>
                <w:sz w:val="20"/>
                <w:szCs w:val="20"/>
              </w:rPr>
            </w:pPr>
            <w:r>
              <w:rPr>
                <w:color w:val="000000" w:themeColor="text1"/>
                <w:sz w:val="20"/>
                <w:szCs w:val="20"/>
              </w:rPr>
              <w:t xml:space="preserve">“</w:t>
            </w:r>
            <w:r>
              <w:rPr>
                <w:sz w:val="20"/>
                <w:szCs w:val="20"/>
              </w:rPr>
              <w:t xml:space="preserve">When I’m about to explain a maths problem, because I feel capable, it makes me happy”</w:t>
            </w:r>
          </w:p>
        </w:tc>
      </w:tr>
      <w:tr w:rsidR="009877B9" w:rsidRPr="00A251AD" w14:paraId="281A9EF8" w14:textId="77777777" w:rsidTr="00A251AD">
        <w:tc>
          <w:tcPr>
            <w:tcW w:w="2500" w:type="dxa"/>
            <w:tcBorders>
              <w:top w:val="none" w:sz="0" w:space="0" w:color="FFFFFF"/>
              <w:left w:val="none" w:sz="0" w:space="0" w:color="FFFFFF"/>
              <w:bottom w:val="none" w:sz="0" w:space="0" w:color="FFFFFF"/>
              <w:right w:val="none" w:sz="0" w:space="0" w:color="FFFFFF"/>
            </w:tcBorders>
            <w:tcMar>
              <w:top w:w="40" w:type="dxa"/>
              <w:left w:w="80" w:type="dxa"/>
              <w:bottom w:w="40" w:type="dxa"/>
              <w:right w:w="80" w:type="dxa"/>
            </w:tcMar>
          </w:tcPr>
          <w:p w14:paraId="077B17F6" w14:textId="77777777" w:rsidR="009877B9" w:rsidRPr="00A251AD" w:rsidRDefault="00000000">
            <w:pPr>
              <w:rPr>
                <w:color w:val="000000" w:themeColor="text1"/>
              </w:rPr>
            </w:pPr>
            <w:r w:rsidRPr="00A251AD">
              <w:rPr>
                <w:color w:val="000000" w:themeColor="text1"/>
                <w:sz w:val="20"/>
                <w:szCs w:val="20"/>
              </w:rPr>
              <w:t xml:space="preserve">   Reciprocity / helping others</w:t>
            </w:r>
          </w:p>
        </w:tc>
        <w:tc>
          <w:tcPr>
            <w:tcW w:w="1150" w:type="dxa"/>
            <w:tcBorders>
              <w:top w:val="none" w:sz="0" w:space="0" w:color="FFFFFF"/>
              <w:left w:val="none" w:sz="0" w:space="0" w:color="FFFFFF"/>
              <w:bottom w:val="none" w:sz="0" w:space="0" w:color="FFFFFF"/>
              <w:right w:val="none" w:sz="0" w:space="0" w:color="FFFFFF"/>
            </w:tcBorders>
            <w:tcMar>
              <w:top w:w="40" w:type="dxa"/>
              <w:left w:w="80" w:type="dxa"/>
              <w:bottom w:w="40" w:type="dxa"/>
              <w:right w:w="80" w:type="dxa"/>
            </w:tcMar>
          </w:tcPr>
          <w:p w14:paraId="1852FAAE" w14:textId="77777777" w:rsidR="009877B9" w:rsidRPr="00A251AD" w:rsidRDefault="00000000">
            <w:pPr>
              <w:rPr>
                <w:color w:val="000000" w:themeColor="text1"/>
              </w:rPr>
            </w:pPr>
            <w:r w:rsidRPr="00A251AD">
              <w:rPr>
                <w:color w:val="000000" w:themeColor="text1"/>
                <w:sz w:val="20"/>
                <w:szCs w:val="20"/>
              </w:rPr>
              <w:t>0 (0.0%)</w:t>
            </w:r>
          </w:p>
        </w:tc>
        <w:tc>
          <w:tcPr>
            <w:tcW w:w="1312" w:type="dxa"/>
            <w:tcBorders>
              <w:top w:val="none" w:sz="0" w:space="0" w:color="FFFFFF"/>
              <w:left w:val="none" w:sz="0" w:space="0" w:color="FFFFFF"/>
              <w:bottom w:val="none" w:sz="0" w:space="0" w:color="FFFFFF"/>
              <w:right w:val="none" w:sz="0" w:space="0" w:color="FFFFFF"/>
            </w:tcBorders>
            <w:tcMar>
              <w:top w:w="40" w:type="dxa"/>
              <w:left w:w="80" w:type="dxa"/>
              <w:bottom w:w="40" w:type="dxa"/>
              <w:right w:w="80" w:type="dxa"/>
            </w:tcMar>
          </w:tcPr>
          <w:p w14:paraId="4267B589" w14:textId="77777777" w:rsidR="009877B9" w:rsidRPr="00A251AD" w:rsidRDefault="00000000">
            <w:pPr>
              <w:rPr>
                <w:color w:val="000000" w:themeColor="text1"/>
              </w:rPr>
            </w:pPr>
            <w:r w:rsidRPr="00A251AD">
              <w:rPr>
                <w:color w:val="000000" w:themeColor="text1"/>
                <w:sz w:val="20"/>
                <w:szCs w:val="20"/>
              </w:rPr>
              <w:t>4 (1.6%)</w:t>
            </w:r>
          </w:p>
        </w:tc>
        <w:tc>
          <w:tcPr>
            <w:tcW w:w="4058" w:type="dxa"/>
            <w:tcBorders>
              <w:top w:val="none" w:sz="0" w:space="0" w:color="FFFFFF"/>
              <w:left w:val="none" w:sz="0" w:space="0" w:color="FFFFFF"/>
              <w:bottom w:val="none" w:sz="0" w:space="0" w:color="FFFFFF"/>
              <w:right w:val="none" w:sz="0" w:space="0" w:color="FFFFFF"/>
            </w:tcBorders>
            <w:tcMar>
              <w:top w:w="40" w:type="dxa"/>
              <w:left w:w="80" w:type="dxa"/>
              <w:bottom w:w="40" w:type="dxa"/>
              <w:right w:w="80" w:type="dxa"/>
            </w:tcMar>
          </w:tcPr>
          <w:p w14:paraId="1FAC17D2" w14:textId="5347E65D" w:rsidR="009877B9" w:rsidRPr="00A251AD" w:rsidRDefault="00A251AD">
            <w:pPr>
              <w:rPr>
                <w:color w:val="000000" w:themeColor="text1"/>
                <w:sz w:val="20"/>
                <w:szCs w:val="20"/>
              </w:rPr>
            </w:pPr>
            <w:r>
              <w:rPr>
                <w:color w:val="000000" w:themeColor="text1"/>
                <w:sz w:val="20"/>
                <w:szCs w:val="20"/>
              </w:rPr>
              <w:t xml:space="preserve">“</w:t>
            </w:r>
            <w:r>
              <w:rPr>
                <w:sz w:val="20"/>
                <w:szCs w:val="20"/>
              </w:rPr>
              <w:t xml:space="preserve">I want to learn it well so that if a friend needs help with maths, I can be there for them”</w:t>
            </w:r>
          </w:p>
        </w:tc>
      </w:tr>
      <w:tr w:rsidR="009877B9" w:rsidRPr="00A251AD" w14:paraId="2F23F31C" w14:textId="77777777" w:rsidTr="00A251AD">
        <w:tc>
          <w:tcPr>
            <w:tcW w:w="2500" w:type="dxa"/>
            <w:tcBorders>
              <w:top w:val="none" w:sz="0" w:space="0" w:color="FFFFFF"/>
              <w:left w:val="none" w:sz="0" w:space="0" w:color="FFFFFF"/>
              <w:bottom w:val="none" w:sz="0" w:space="0" w:color="FFFFFF"/>
              <w:right w:val="none" w:sz="0" w:space="0" w:color="FFFFFF"/>
            </w:tcBorders>
            <w:tcMar>
              <w:top w:w="40" w:type="dxa"/>
              <w:left w:w="80" w:type="dxa"/>
              <w:bottom w:w="40" w:type="dxa"/>
              <w:right w:w="80" w:type="dxa"/>
            </w:tcMar>
          </w:tcPr>
          <w:p w14:paraId="2051551B" w14:textId="77777777" w:rsidR="009877B9" w:rsidRPr="00A251AD" w:rsidRDefault="00000000">
            <w:pPr>
              <w:rPr>
                <w:color w:val="000000" w:themeColor="text1"/>
              </w:rPr>
            </w:pPr>
            <w:r w:rsidRPr="00A251AD">
              <w:rPr>
                <w:color w:val="000000" w:themeColor="text1"/>
                <w:sz w:val="20"/>
                <w:szCs w:val="20"/>
              </w:rPr>
              <w:t xml:space="preserve">   Peer support &amp; collaboration</w:t>
            </w:r>
          </w:p>
        </w:tc>
        <w:tc>
          <w:tcPr>
            <w:tcW w:w="1150" w:type="dxa"/>
            <w:tcBorders>
              <w:top w:val="none" w:sz="0" w:space="0" w:color="FFFFFF"/>
              <w:left w:val="none" w:sz="0" w:space="0" w:color="FFFFFF"/>
              <w:bottom w:val="none" w:sz="0" w:space="0" w:color="FFFFFF"/>
              <w:right w:val="none" w:sz="0" w:space="0" w:color="FFFFFF"/>
            </w:tcBorders>
            <w:tcMar>
              <w:top w:w="40" w:type="dxa"/>
              <w:left w:w="80" w:type="dxa"/>
              <w:bottom w:w="40" w:type="dxa"/>
              <w:right w:w="80" w:type="dxa"/>
            </w:tcMar>
          </w:tcPr>
          <w:p w14:paraId="6B3AAB72" w14:textId="77777777" w:rsidR="009877B9" w:rsidRPr="00A251AD" w:rsidRDefault="00000000">
            <w:pPr>
              <w:rPr>
                <w:color w:val="000000" w:themeColor="text1"/>
              </w:rPr>
            </w:pPr>
            <w:r w:rsidRPr="00A251AD">
              <w:rPr>
                <w:color w:val="000000" w:themeColor="text1"/>
                <w:sz w:val="20"/>
                <w:szCs w:val="20"/>
              </w:rPr>
              <w:t>1 (0.4%)</w:t>
            </w:r>
          </w:p>
        </w:tc>
        <w:tc>
          <w:tcPr>
            <w:tcW w:w="1312" w:type="dxa"/>
            <w:tcBorders>
              <w:top w:val="none" w:sz="0" w:space="0" w:color="FFFFFF"/>
              <w:left w:val="none" w:sz="0" w:space="0" w:color="FFFFFF"/>
              <w:bottom w:val="none" w:sz="0" w:space="0" w:color="FFFFFF"/>
              <w:right w:val="none" w:sz="0" w:space="0" w:color="FFFFFF"/>
            </w:tcBorders>
            <w:tcMar>
              <w:top w:w="40" w:type="dxa"/>
              <w:left w:w="80" w:type="dxa"/>
              <w:bottom w:w="40" w:type="dxa"/>
              <w:right w:w="80" w:type="dxa"/>
            </w:tcMar>
          </w:tcPr>
          <w:p w14:paraId="44D02EEC" w14:textId="77777777" w:rsidR="009877B9" w:rsidRPr="00A251AD" w:rsidRDefault="00000000">
            <w:pPr>
              <w:rPr>
                <w:color w:val="000000" w:themeColor="text1"/>
              </w:rPr>
            </w:pPr>
            <w:r w:rsidRPr="00A251AD">
              <w:rPr>
                <w:color w:val="000000" w:themeColor="text1"/>
                <w:sz w:val="20"/>
                <w:szCs w:val="20"/>
              </w:rPr>
              <w:t>2 (0.8%)</w:t>
            </w:r>
          </w:p>
        </w:tc>
        <w:tc>
          <w:tcPr>
            <w:tcW w:w="4058" w:type="dxa"/>
            <w:tcBorders>
              <w:top w:val="none" w:sz="0" w:space="0" w:color="FFFFFF"/>
              <w:left w:val="none" w:sz="0" w:space="0" w:color="FFFFFF"/>
              <w:bottom w:val="none" w:sz="0" w:space="0" w:color="FFFFFF"/>
              <w:right w:val="none" w:sz="0" w:space="0" w:color="FFFFFF"/>
            </w:tcBorders>
            <w:tcMar>
              <w:top w:w="40" w:type="dxa"/>
              <w:left w:w="80" w:type="dxa"/>
              <w:bottom w:w="40" w:type="dxa"/>
              <w:right w:w="80" w:type="dxa"/>
            </w:tcMar>
          </w:tcPr>
          <w:p w14:paraId="01A4ECFA" w14:textId="22511027" w:rsidR="009877B9" w:rsidRPr="00A251AD" w:rsidRDefault="00A251AD">
            <w:pPr>
              <w:rPr>
                <w:color w:val="000000" w:themeColor="text1"/>
                <w:sz w:val="20"/>
                <w:szCs w:val="20"/>
              </w:rPr>
            </w:pPr>
            <w:r>
              <w:rPr>
                <w:color w:val="000000" w:themeColor="text1"/>
                <w:sz w:val="20"/>
                <w:szCs w:val="20"/>
              </w:rPr>
              <w:t xml:space="preserve">“</w:t>
            </w:r>
            <w:r>
              <w:rPr>
                <w:sz w:val="20"/>
                <w:szCs w:val="20"/>
              </w:rPr>
              <w:t xml:space="preserve">Feel happy learning maths with my friends”</w:t>
            </w:r>
          </w:p>
        </w:tc>
      </w:tr>
      <w:tr w:rsidR="009877B9" w:rsidRPr="00A251AD" w14:paraId="48F2316D" w14:textId="77777777" w:rsidTr="00A251AD">
        <w:tc>
          <w:tcPr>
            <w:tcW w:w="2500" w:type="dxa"/>
            <w:tcBorders>
              <w:top w:val="none" w:sz="0" w:space="0" w:color="FFFFFF"/>
              <w:left w:val="none" w:sz="0" w:space="0" w:color="FFFFFF"/>
              <w:bottom w:val="single" w:sz="6" w:space="0" w:color="000000"/>
              <w:right w:val="none" w:sz="0" w:space="0" w:color="FFFFFF"/>
            </w:tcBorders>
            <w:tcMar>
              <w:top w:w="40" w:type="dxa"/>
              <w:left w:w="80" w:type="dxa"/>
              <w:bottom w:w="40" w:type="dxa"/>
              <w:right w:w="80" w:type="dxa"/>
            </w:tcMar>
          </w:tcPr>
          <w:p w14:paraId="11324D2C" w14:textId="7F47F00A" w:rsidR="009877B9" w:rsidRPr="00A251AD" w:rsidRDefault="00000000">
            <w:pPr>
              <w:rPr>
                <w:color w:val="000000" w:themeColor="text1"/>
              </w:rPr>
            </w:pPr>
            <w:r>
              <w:rPr>
                <w:color w:val="000000" w:themeColor="text1"/>
                <w:sz w:val="20"/>
                <w:szCs w:val="20"/>
              </w:rPr>
              <w:t xml:space="preserve">   General / external support</w:t>
            </w:r>
          </w:p>
        </w:tc>
        <w:tc>
          <w:tcPr>
            <w:tcW w:w="1150" w:type="dxa"/>
            <w:tcBorders>
              <w:top w:val="none" w:sz="0" w:space="0" w:color="FFFFFF"/>
              <w:left w:val="none" w:sz="0" w:space="0" w:color="FFFFFF"/>
              <w:bottom w:val="single" w:sz="6" w:space="0" w:color="000000"/>
              <w:right w:val="none" w:sz="0" w:space="0" w:color="FFFFFF"/>
            </w:tcBorders>
            <w:tcMar>
              <w:top w:w="40" w:type="dxa"/>
              <w:left w:w="80" w:type="dxa"/>
              <w:bottom w:w="40" w:type="dxa"/>
              <w:right w:w="80" w:type="dxa"/>
            </w:tcMar>
          </w:tcPr>
          <w:p w14:paraId="51C7415A" w14:textId="77777777" w:rsidR="009877B9" w:rsidRPr="00A251AD" w:rsidRDefault="00000000">
            <w:pPr>
              <w:rPr>
                <w:color w:val="000000" w:themeColor="text1"/>
              </w:rPr>
            </w:pPr>
            <w:r w:rsidRPr="00A251AD">
              <w:rPr>
                <w:color w:val="000000" w:themeColor="text1"/>
                <w:sz w:val="20"/>
                <w:szCs w:val="20"/>
              </w:rPr>
              <w:t>0 (0.0%)</w:t>
            </w:r>
          </w:p>
        </w:tc>
        <w:tc>
          <w:tcPr>
            <w:tcW w:w="1312" w:type="dxa"/>
            <w:tcBorders>
              <w:top w:val="none" w:sz="0" w:space="0" w:color="FFFFFF"/>
              <w:left w:val="none" w:sz="0" w:space="0" w:color="FFFFFF"/>
              <w:bottom w:val="single" w:sz="6" w:space="0" w:color="000000"/>
              <w:right w:val="none" w:sz="0" w:space="0" w:color="FFFFFF"/>
            </w:tcBorders>
            <w:tcMar>
              <w:top w:w="40" w:type="dxa"/>
              <w:left w:w="80" w:type="dxa"/>
              <w:bottom w:w="40" w:type="dxa"/>
              <w:right w:w="80" w:type="dxa"/>
            </w:tcMar>
          </w:tcPr>
          <w:p w14:paraId="6422E9E7" w14:textId="77777777" w:rsidR="009877B9" w:rsidRPr="00A251AD" w:rsidRDefault="00000000">
            <w:pPr>
              <w:rPr>
                <w:color w:val="000000" w:themeColor="text1"/>
              </w:rPr>
            </w:pPr>
            <w:r w:rsidRPr="00A251AD">
              <w:rPr>
                <w:color w:val="000000" w:themeColor="text1"/>
                <w:sz w:val="20"/>
                <w:szCs w:val="20"/>
              </w:rPr>
              <w:t>1 (0.4%)</w:t>
            </w:r>
          </w:p>
        </w:tc>
        <w:tc>
          <w:tcPr>
            <w:tcW w:w="4058" w:type="dxa"/>
            <w:tcBorders>
              <w:top w:val="none" w:sz="0" w:space="0" w:color="FFFFFF"/>
              <w:left w:val="none" w:sz="0" w:space="0" w:color="FFFFFF"/>
              <w:bottom w:val="single" w:sz="6" w:space="0" w:color="000000"/>
              <w:right w:val="none" w:sz="0" w:space="0" w:color="FFFFFF"/>
            </w:tcBorders>
            <w:tcMar>
              <w:top w:w="40" w:type="dxa"/>
              <w:left w:w="80" w:type="dxa"/>
              <w:bottom w:w="40" w:type="dxa"/>
              <w:right w:w="80" w:type="dxa"/>
            </w:tcMar>
          </w:tcPr>
          <w:p w14:paraId="2A744119" w14:textId="4909A200" w:rsidR="009877B9" w:rsidRPr="00A251AD" w:rsidRDefault="00A251AD">
            <w:pPr>
              <w:rPr>
                <w:color w:val="000000" w:themeColor="text1"/>
                <w:sz w:val="20"/>
                <w:szCs w:val="20"/>
              </w:rPr>
            </w:pPr>
            <w:r>
              <w:rPr>
                <w:color w:val="000000" w:themeColor="text1"/>
                <w:sz w:val="20"/>
                <w:szCs w:val="20"/>
              </w:rPr>
              <w:t xml:space="preserve">“</w:t>
            </w:r>
            <w:r>
              <w:rPr>
                <w:sz w:val="20"/>
                <w:szCs w:val="20"/>
              </w:rPr>
              <w:t xml:space="preserve">Having a private tutor who helps me learn maths well”</w:t>
            </w:r>
          </w:p>
        </w:tc>
      </w:tr>
    </w:tbl>
    <w:p w14:paraId="0E5EF82B" w14:textId="77777777" w:rsidR="009877B9" w:rsidRPr="00A251AD" w:rsidRDefault="00000000">
      <w:pPr>
        <w:spacing w:before="80" w:after="240"/>
        <w:rPr>
          <w:color w:val="000000" w:themeColor="text1"/>
        </w:rPr>
      </w:pPr>
      <w:r w:rsidRPr="00A251AD">
        <w:rPr>
          <w:i/>
          <w:iCs/>
          <w:color w:val="000000" w:themeColor="text1"/>
          <w:sz w:val="20"/>
          <w:szCs w:val="20"/>
        </w:rPr>
        <w:t xml:space="preserve">Note. </w:t>
      </w:r>
      <w:r w:rsidRPr="00A251AD">
        <w:rPr>
          <w:color w:val="000000" w:themeColor="text1"/>
          <w:sz w:val="20"/>
          <w:szCs w:val="20"/>
        </w:rPr>
        <w:t>Boys, n = 227; girls, n = 245. Rows for ultimate values give the sum of coding references across their instrumental values, not unique respondents. Frequencies and statistical comparisons are as reported in Table 6 of the main text. Quotations are translated from Persian.</w:t>
      </w:r>
    </w:p>
    <w:p w14:paraId="6C634DBB" w14:textId="77777777" w:rsidR="009877B9" w:rsidRPr="00A251AD" w:rsidRDefault="00000000">
      <w:pPr>
        <w:spacing w:before="240" w:after="160"/>
        <w:rPr>
          <w:color w:val="000000" w:themeColor="text1"/>
        </w:rPr>
      </w:pPr>
      <w:r w:rsidRPr="00A251AD">
        <w:rPr>
          <w:b/>
          <w:bCs/>
          <w:color w:val="000000" w:themeColor="text1"/>
        </w:rPr>
        <w:t>S</w:t>
      </w:r>
      <w:proofErr w:type="gramStart"/>
      <w:r w:rsidRPr="00A251AD">
        <w:rPr>
          <w:b/>
          <w:bCs/>
          <w:color w:val="000000" w:themeColor="text1"/>
        </w:rPr>
        <w:t>4  Additional</w:t>
      </w:r>
      <w:proofErr w:type="gramEnd"/>
      <w:r w:rsidRPr="00A251AD">
        <w:rPr>
          <w:b/>
          <w:bCs/>
          <w:color w:val="000000" w:themeColor="text1"/>
        </w:rPr>
        <w:t xml:space="preserve"> Psychometric Results</w:t>
      </w:r>
    </w:p>
    <w:p w14:paraId="38A9DD0B" w14:textId="77777777" w:rsidR="009877B9" w:rsidRPr="00A251AD" w:rsidRDefault="00000000">
      <w:pPr>
        <w:spacing w:after="160" w:line="360" w:lineRule="auto"/>
        <w:rPr>
          <w:color w:val="000000" w:themeColor="text1"/>
        </w:rPr>
      </w:pPr>
      <w:r w:rsidRPr="00A251AD">
        <w:rPr>
          <w:color w:val="000000" w:themeColor="text1"/>
        </w:rPr>
        <w:t>Table S4 reports the correlations among the seven ultimate-value scores and Table S5 the standardised factor loadings, composite reliability (CR), and average variance extracted (AVE) for the 21-item correlated seven-factor model (MLR estimation; N = 472). Discriminant validity was assessed with the Fornell–Larcker criterion, under which the square root of an ultimate value’s AVE should exceed its correlation with every other ultimate value. Two exceptions emerged: Accomplishment and Cognitions (r = .70 vs. √AVE = .69 for Cognitions) and, marginally, Engagement and Positive Emotions (r = .67 vs. √AVE = .67 for Engagement).</w:t>
      </w:r>
    </w:p>
    <w:p w14:paraId="6791CE3A" w14:textId="77777777" w:rsidR="009877B9" w:rsidRPr="00A251AD" w:rsidRDefault="00000000">
      <w:pPr>
        <w:spacing w:before="240"/>
        <w:rPr>
          <w:color w:val="000000" w:themeColor="text1"/>
        </w:rPr>
      </w:pPr>
      <w:r w:rsidRPr="00A251AD">
        <w:rPr>
          <w:b/>
          <w:bCs/>
          <w:color w:val="000000" w:themeColor="text1"/>
        </w:rPr>
        <w:t>Table S4</w:t>
      </w:r>
    </w:p>
    <w:p w14:paraId="5FA1821A" w14:textId="79FB22AF" w:rsidR="009877B9" w:rsidRPr="00A251AD" w:rsidRDefault="00000000">
      <w:pPr>
        <w:spacing w:after="120"/>
        <w:rPr>
          <w:color w:val="000000" w:themeColor="text1"/>
        </w:rPr>
      </w:pPr>
      <w:r w:rsidRPr="00A251AD">
        <w:rPr>
          <w:i/>
          <w:iCs/>
          <w:color w:val="000000" w:themeColor="text1"/>
        </w:rPr>
        <w:t xml:space="preserve">Pearson Correlations Among the Seven MWB Ultimate Value Scores </w:t>
      </w:r>
    </w:p>
    <w:tbl>
      <w:tblPr>
        <w:tblW w:w="90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420"/>
        <w:gridCol w:w="940"/>
        <w:gridCol w:w="940"/>
        <w:gridCol w:w="940"/>
        <w:gridCol w:w="940"/>
        <w:gridCol w:w="940"/>
        <w:gridCol w:w="940"/>
        <w:gridCol w:w="940"/>
      </w:tblGrid>
      <w:tr w:rsidR="009877B9" w:rsidRPr="00A251AD" w14:paraId="3703D17D" w14:textId="77777777">
        <w:trPr>
          <w:tblHeader/>
        </w:trPr>
        <w:tc>
          <w:tcPr>
            <w:tcW w:w="2420" w:type="dxa"/>
            <w:tcBorders>
              <w:top w:val="single" w:sz="6" w:space="0" w:color="000000"/>
              <w:left w:val="none" w:sz="0" w:space="0" w:color="FFFFFF"/>
              <w:bottom w:val="single" w:sz="6" w:space="0" w:color="000000"/>
              <w:right w:val="none" w:sz="0" w:space="0" w:color="FFFFFF"/>
            </w:tcBorders>
            <w:tcMar>
              <w:top w:w="40" w:type="dxa"/>
              <w:left w:w="80" w:type="dxa"/>
              <w:bottom w:w="40" w:type="dxa"/>
              <w:right w:w="80" w:type="dxa"/>
            </w:tcMar>
          </w:tcPr>
          <w:p w14:paraId="52090306" w14:textId="77777777" w:rsidR="009877B9" w:rsidRPr="00A251AD" w:rsidRDefault="00000000">
            <w:pPr>
              <w:rPr>
                <w:color w:val="000000" w:themeColor="text1"/>
              </w:rPr>
            </w:pPr>
            <w:r w:rsidRPr="00A251AD">
              <w:rPr>
                <w:b/>
                <w:bCs/>
                <w:color w:val="000000" w:themeColor="text1"/>
                <w:sz w:val="20"/>
                <w:szCs w:val="20"/>
              </w:rPr>
              <w:t>Variable</w:t>
            </w:r>
          </w:p>
        </w:tc>
        <w:tc>
          <w:tcPr>
            <w:tcW w:w="940" w:type="dxa"/>
            <w:tcBorders>
              <w:top w:val="single" w:sz="6" w:space="0" w:color="000000"/>
              <w:left w:val="none" w:sz="0" w:space="0" w:color="FFFFFF"/>
              <w:bottom w:val="single" w:sz="6" w:space="0" w:color="000000"/>
              <w:right w:val="none" w:sz="0" w:space="0" w:color="FFFFFF"/>
            </w:tcBorders>
            <w:tcMar>
              <w:top w:w="40" w:type="dxa"/>
              <w:left w:w="80" w:type="dxa"/>
              <w:bottom w:w="40" w:type="dxa"/>
              <w:right w:w="80" w:type="dxa"/>
            </w:tcMar>
          </w:tcPr>
          <w:p w14:paraId="3EC5E661" w14:textId="77777777" w:rsidR="009877B9" w:rsidRPr="00A251AD" w:rsidRDefault="00000000">
            <w:pPr>
              <w:rPr>
                <w:color w:val="000000" w:themeColor="text1"/>
              </w:rPr>
            </w:pPr>
            <w:r w:rsidRPr="00A251AD">
              <w:rPr>
                <w:b/>
                <w:bCs/>
                <w:color w:val="000000" w:themeColor="text1"/>
                <w:sz w:val="20"/>
                <w:szCs w:val="20"/>
              </w:rPr>
              <w:t>1</w:t>
            </w:r>
          </w:p>
        </w:tc>
        <w:tc>
          <w:tcPr>
            <w:tcW w:w="940" w:type="dxa"/>
            <w:tcBorders>
              <w:top w:val="single" w:sz="6" w:space="0" w:color="000000"/>
              <w:left w:val="none" w:sz="0" w:space="0" w:color="FFFFFF"/>
              <w:bottom w:val="single" w:sz="6" w:space="0" w:color="000000"/>
              <w:right w:val="none" w:sz="0" w:space="0" w:color="FFFFFF"/>
            </w:tcBorders>
            <w:tcMar>
              <w:top w:w="40" w:type="dxa"/>
              <w:left w:w="80" w:type="dxa"/>
              <w:bottom w:w="40" w:type="dxa"/>
              <w:right w:w="80" w:type="dxa"/>
            </w:tcMar>
          </w:tcPr>
          <w:p w14:paraId="4923F1FA" w14:textId="77777777" w:rsidR="009877B9" w:rsidRPr="00A251AD" w:rsidRDefault="00000000">
            <w:pPr>
              <w:rPr>
                <w:color w:val="000000" w:themeColor="text1"/>
              </w:rPr>
            </w:pPr>
            <w:r w:rsidRPr="00A251AD">
              <w:rPr>
                <w:b/>
                <w:bCs/>
                <w:color w:val="000000" w:themeColor="text1"/>
                <w:sz w:val="20"/>
                <w:szCs w:val="20"/>
              </w:rPr>
              <w:t>2</w:t>
            </w:r>
          </w:p>
        </w:tc>
        <w:tc>
          <w:tcPr>
            <w:tcW w:w="940" w:type="dxa"/>
            <w:tcBorders>
              <w:top w:val="single" w:sz="6" w:space="0" w:color="000000"/>
              <w:left w:val="none" w:sz="0" w:space="0" w:color="FFFFFF"/>
              <w:bottom w:val="single" w:sz="6" w:space="0" w:color="000000"/>
              <w:right w:val="none" w:sz="0" w:space="0" w:color="FFFFFF"/>
            </w:tcBorders>
            <w:tcMar>
              <w:top w:w="40" w:type="dxa"/>
              <w:left w:w="80" w:type="dxa"/>
              <w:bottom w:w="40" w:type="dxa"/>
              <w:right w:w="80" w:type="dxa"/>
            </w:tcMar>
          </w:tcPr>
          <w:p w14:paraId="0306DC64" w14:textId="77777777" w:rsidR="009877B9" w:rsidRPr="00A251AD" w:rsidRDefault="00000000">
            <w:pPr>
              <w:rPr>
                <w:color w:val="000000" w:themeColor="text1"/>
              </w:rPr>
            </w:pPr>
            <w:r w:rsidRPr="00A251AD">
              <w:rPr>
                <w:b/>
                <w:bCs/>
                <w:color w:val="000000" w:themeColor="text1"/>
                <w:sz w:val="20"/>
                <w:szCs w:val="20"/>
              </w:rPr>
              <w:t>3</w:t>
            </w:r>
          </w:p>
        </w:tc>
        <w:tc>
          <w:tcPr>
            <w:tcW w:w="940" w:type="dxa"/>
            <w:tcBorders>
              <w:top w:val="single" w:sz="6" w:space="0" w:color="000000"/>
              <w:left w:val="none" w:sz="0" w:space="0" w:color="FFFFFF"/>
              <w:bottom w:val="single" w:sz="6" w:space="0" w:color="000000"/>
              <w:right w:val="none" w:sz="0" w:space="0" w:color="FFFFFF"/>
            </w:tcBorders>
            <w:tcMar>
              <w:top w:w="40" w:type="dxa"/>
              <w:left w:w="80" w:type="dxa"/>
              <w:bottom w:w="40" w:type="dxa"/>
              <w:right w:w="80" w:type="dxa"/>
            </w:tcMar>
          </w:tcPr>
          <w:p w14:paraId="39419044" w14:textId="77777777" w:rsidR="009877B9" w:rsidRPr="00A251AD" w:rsidRDefault="00000000">
            <w:pPr>
              <w:rPr>
                <w:color w:val="000000" w:themeColor="text1"/>
              </w:rPr>
            </w:pPr>
            <w:r w:rsidRPr="00A251AD">
              <w:rPr>
                <w:b/>
                <w:bCs/>
                <w:color w:val="000000" w:themeColor="text1"/>
                <w:sz w:val="20"/>
                <w:szCs w:val="20"/>
              </w:rPr>
              <w:t>4</w:t>
            </w:r>
          </w:p>
        </w:tc>
        <w:tc>
          <w:tcPr>
            <w:tcW w:w="940" w:type="dxa"/>
            <w:tcBorders>
              <w:top w:val="single" w:sz="6" w:space="0" w:color="000000"/>
              <w:left w:val="none" w:sz="0" w:space="0" w:color="FFFFFF"/>
              <w:bottom w:val="single" w:sz="6" w:space="0" w:color="000000"/>
              <w:right w:val="none" w:sz="0" w:space="0" w:color="FFFFFF"/>
            </w:tcBorders>
            <w:tcMar>
              <w:top w:w="40" w:type="dxa"/>
              <w:left w:w="80" w:type="dxa"/>
              <w:bottom w:w="40" w:type="dxa"/>
              <w:right w:w="80" w:type="dxa"/>
            </w:tcMar>
          </w:tcPr>
          <w:p w14:paraId="2348536E" w14:textId="77777777" w:rsidR="009877B9" w:rsidRPr="00A251AD" w:rsidRDefault="00000000">
            <w:pPr>
              <w:rPr>
                <w:color w:val="000000" w:themeColor="text1"/>
              </w:rPr>
            </w:pPr>
            <w:r w:rsidRPr="00A251AD">
              <w:rPr>
                <w:b/>
                <w:bCs/>
                <w:color w:val="000000" w:themeColor="text1"/>
                <w:sz w:val="20"/>
                <w:szCs w:val="20"/>
              </w:rPr>
              <w:t>5</w:t>
            </w:r>
          </w:p>
        </w:tc>
        <w:tc>
          <w:tcPr>
            <w:tcW w:w="940" w:type="dxa"/>
            <w:tcBorders>
              <w:top w:val="single" w:sz="6" w:space="0" w:color="000000"/>
              <w:left w:val="none" w:sz="0" w:space="0" w:color="FFFFFF"/>
              <w:bottom w:val="single" w:sz="6" w:space="0" w:color="000000"/>
              <w:right w:val="none" w:sz="0" w:space="0" w:color="FFFFFF"/>
            </w:tcBorders>
            <w:tcMar>
              <w:top w:w="40" w:type="dxa"/>
              <w:left w:w="80" w:type="dxa"/>
              <w:bottom w:w="40" w:type="dxa"/>
              <w:right w:w="80" w:type="dxa"/>
            </w:tcMar>
          </w:tcPr>
          <w:p w14:paraId="28B55B75" w14:textId="77777777" w:rsidR="009877B9" w:rsidRPr="00A251AD" w:rsidRDefault="00000000">
            <w:pPr>
              <w:rPr>
                <w:color w:val="000000" w:themeColor="text1"/>
              </w:rPr>
            </w:pPr>
            <w:r w:rsidRPr="00A251AD">
              <w:rPr>
                <w:b/>
                <w:bCs/>
                <w:color w:val="000000" w:themeColor="text1"/>
                <w:sz w:val="20"/>
                <w:szCs w:val="20"/>
              </w:rPr>
              <w:t>6</w:t>
            </w:r>
          </w:p>
        </w:tc>
        <w:tc>
          <w:tcPr>
            <w:tcW w:w="940" w:type="dxa"/>
            <w:tcBorders>
              <w:top w:val="single" w:sz="6" w:space="0" w:color="000000"/>
              <w:left w:val="none" w:sz="0" w:space="0" w:color="FFFFFF"/>
              <w:bottom w:val="single" w:sz="6" w:space="0" w:color="000000"/>
              <w:right w:val="none" w:sz="0" w:space="0" w:color="FFFFFF"/>
            </w:tcBorders>
            <w:tcMar>
              <w:top w:w="40" w:type="dxa"/>
              <w:left w:w="80" w:type="dxa"/>
              <w:bottom w:w="40" w:type="dxa"/>
              <w:right w:w="80" w:type="dxa"/>
            </w:tcMar>
          </w:tcPr>
          <w:p w14:paraId="50826FB2" w14:textId="77777777" w:rsidR="009877B9" w:rsidRPr="00A251AD" w:rsidRDefault="00000000">
            <w:pPr>
              <w:rPr>
                <w:color w:val="000000" w:themeColor="text1"/>
              </w:rPr>
            </w:pPr>
            <w:r w:rsidRPr="00A251AD">
              <w:rPr>
                <w:b/>
                <w:bCs/>
                <w:color w:val="000000" w:themeColor="text1"/>
                <w:sz w:val="20"/>
                <w:szCs w:val="20"/>
              </w:rPr>
              <w:t>7</w:t>
            </w:r>
          </w:p>
        </w:tc>
      </w:tr>
      <w:tr w:rsidR="009877B9" w:rsidRPr="00A251AD" w14:paraId="0990A9CC" w14:textId="77777777">
        <w:tc>
          <w:tcPr>
            <w:tcW w:w="2420" w:type="dxa"/>
            <w:tcBorders>
              <w:top w:val="none" w:sz="0" w:space="0" w:color="FFFFFF"/>
              <w:left w:val="none" w:sz="0" w:space="0" w:color="FFFFFF"/>
              <w:bottom w:val="none" w:sz="0" w:space="0" w:color="FFFFFF"/>
              <w:right w:val="none" w:sz="0" w:space="0" w:color="FFFFFF"/>
            </w:tcBorders>
            <w:tcMar>
              <w:top w:w="40" w:type="dxa"/>
              <w:left w:w="80" w:type="dxa"/>
              <w:bottom w:w="40" w:type="dxa"/>
              <w:right w:w="80" w:type="dxa"/>
            </w:tcMar>
          </w:tcPr>
          <w:p w14:paraId="28886960" w14:textId="77777777" w:rsidR="009877B9" w:rsidRPr="00A251AD" w:rsidRDefault="00000000">
            <w:pPr>
              <w:rPr>
                <w:color w:val="000000" w:themeColor="text1"/>
              </w:rPr>
            </w:pPr>
            <w:r w:rsidRPr="00A251AD">
              <w:rPr>
                <w:color w:val="000000" w:themeColor="text1"/>
                <w:sz w:val="20"/>
                <w:szCs w:val="20"/>
              </w:rPr>
              <w:t>1. Accomplishment</w:t>
            </w:r>
          </w:p>
        </w:tc>
        <w:tc>
          <w:tcPr>
            <w:tcW w:w="940" w:type="dxa"/>
            <w:tcBorders>
              <w:top w:val="none" w:sz="0" w:space="0" w:color="FFFFFF"/>
              <w:left w:val="none" w:sz="0" w:space="0" w:color="FFFFFF"/>
              <w:bottom w:val="none" w:sz="0" w:space="0" w:color="FFFFFF"/>
              <w:right w:val="none" w:sz="0" w:space="0" w:color="FFFFFF"/>
            </w:tcBorders>
            <w:tcMar>
              <w:top w:w="40" w:type="dxa"/>
              <w:left w:w="80" w:type="dxa"/>
              <w:bottom w:w="40" w:type="dxa"/>
              <w:right w:w="80" w:type="dxa"/>
            </w:tcMar>
          </w:tcPr>
          <w:p w14:paraId="143F4DDC" w14:textId="77777777" w:rsidR="009877B9" w:rsidRPr="00A251AD" w:rsidRDefault="00000000">
            <w:pPr>
              <w:rPr>
                <w:color w:val="000000" w:themeColor="text1"/>
              </w:rPr>
            </w:pPr>
            <w:r w:rsidRPr="00A251AD">
              <w:rPr>
                <w:color w:val="000000" w:themeColor="text1"/>
                <w:sz w:val="20"/>
                <w:szCs w:val="20"/>
              </w:rPr>
              <w:t>(.75)</w:t>
            </w:r>
          </w:p>
        </w:tc>
        <w:tc>
          <w:tcPr>
            <w:tcW w:w="940" w:type="dxa"/>
            <w:tcBorders>
              <w:top w:val="none" w:sz="0" w:space="0" w:color="FFFFFF"/>
              <w:left w:val="none" w:sz="0" w:space="0" w:color="FFFFFF"/>
              <w:bottom w:val="none" w:sz="0" w:space="0" w:color="FFFFFF"/>
              <w:right w:val="none" w:sz="0" w:space="0" w:color="FFFFFF"/>
            </w:tcBorders>
            <w:tcMar>
              <w:top w:w="40" w:type="dxa"/>
              <w:left w:w="80" w:type="dxa"/>
              <w:bottom w:w="40" w:type="dxa"/>
              <w:right w:w="80" w:type="dxa"/>
            </w:tcMar>
          </w:tcPr>
          <w:p w14:paraId="5B9ABD6C" w14:textId="77777777" w:rsidR="009877B9" w:rsidRPr="00A251AD" w:rsidRDefault="009877B9">
            <w:pPr>
              <w:rPr>
                <w:color w:val="000000" w:themeColor="text1"/>
              </w:rPr>
            </w:pPr>
          </w:p>
        </w:tc>
        <w:tc>
          <w:tcPr>
            <w:tcW w:w="940" w:type="dxa"/>
            <w:tcBorders>
              <w:top w:val="none" w:sz="0" w:space="0" w:color="FFFFFF"/>
              <w:left w:val="none" w:sz="0" w:space="0" w:color="FFFFFF"/>
              <w:bottom w:val="none" w:sz="0" w:space="0" w:color="FFFFFF"/>
              <w:right w:val="none" w:sz="0" w:space="0" w:color="FFFFFF"/>
            </w:tcBorders>
            <w:tcMar>
              <w:top w:w="40" w:type="dxa"/>
              <w:left w:w="80" w:type="dxa"/>
              <w:bottom w:w="40" w:type="dxa"/>
              <w:right w:w="80" w:type="dxa"/>
            </w:tcMar>
          </w:tcPr>
          <w:p w14:paraId="5A61C388" w14:textId="77777777" w:rsidR="009877B9" w:rsidRPr="00A251AD" w:rsidRDefault="009877B9">
            <w:pPr>
              <w:rPr>
                <w:color w:val="000000" w:themeColor="text1"/>
              </w:rPr>
            </w:pPr>
          </w:p>
        </w:tc>
        <w:tc>
          <w:tcPr>
            <w:tcW w:w="940" w:type="dxa"/>
            <w:tcBorders>
              <w:top w:val="none" w:sz="0" w:space="0" w:color="FFFFFF"/>
              <w:left w:val="none" w:sz="0" w:space="0" w:color="FFFFFF"/>
              <w:bottom w:val="none" w:sz="0" w:space="0" w:color="FFFFFF"/>
              <w:right w:val="none" w:sz="0" w:space="0" w:color="FFFFFF"/>
            </w:tcBorders>
            <w:tcMar>
              <w:top w:w="40" w:type="dxa"/>
              <w:left w:w="80" w:type="dxa"/>
              <w:bottom w:w="40" w:type="dxa"/>
              <w:right w:w="80" w:type="dxa"/>
            </w:tcMar>
          </w:tcPr>
          <w:p w14:paraId="73971670" w14:textId="77777777" w:rsidR="009877B9" w:rsidRPr="00A251AD" w:rsidRDefault="009877B9">
            <w:pPr>
              <w:rPr>
                <w:color w:val="000000" w:themeColor="text1"/>
              </w:rPr>
            </w:pPr>
          </w:p>
        </w:tc>
        <w:tc>
          <w:tcPr>
            <w:tcW w:w="940" w:type="dxa"/>
            <w:tcBorders>
              <w:top w:val="none" w:sz="0" w:space="0" w:color="FFFFFF"/>
              <w:left w:val="none" w:sz="0" w:space="0" w:color="FFFFFF"/>
              <w:bottom w:val="none" w:sz="0" w:space="0" w:color="FFFFFF"/>
              <w:right w:val="none" w:sz="0" w:space="0" w:color="FFFFFF"/>
            </w:tcBorders>
            <w:tcMar>
              <w:top w:w="40" w:type="dxa"/>
              <w:left w:w="80" w:type="dxa"/>
              <w:bottom w:w="40" w:type="dxa"/>
              <w:right w:w="80" w:type="dxa"/>
            </w:tcMar>
          </w:tcPr>
          <w:p w14:paraId="0644C552" w14:textId="77777777" w:rsidR="009877B9" w:rsidRPr="00A251AD" w:rsidRDefault="009877B9">
            <w:pPr>
              <w:rPr>
                <w:color w:val="000000" w:themeColor="text1"/>
              </w:rPr>
            </w:pPr>
          </w:p>
        </w:tc>
        <w:tc>
          <w:tcPr>
            <w:tcW w:w="940" w:type="dxa"/>
            <w:tcBorders>
              <w:top w:val="none" w:sz="0" w:space="0" w:color="FFFFFF"/>
              <w:left w:val="none" w:sz="0" w:space="0" w:color="FFFFFF"/>
              <w:bottom w:val="none" w:sz="0" w:space="0" w:color="FFFFFF"/>
              <w:right w:val="none" w:sz="0" w:space="0" w:color="FFFFFF"/>
            </w:tcBorders>
            <w:tcMar>
              <w:top w:w="40" w:type="dxa"/>
              <w:left w:w="80" w:type="dxa"/>
              <w:bottom w:w="40" w:type="dxa"/>
              <w:right w:w="80" w:type="dxa"/>
            </w:tcMar>
          </w:tcPr>
          <w:p w14:paraId="17528D38" w14:textId="77777777" w:rsidR="009877B9" w:rsidRPr="00A251AD" w:rsidRDefault="009877B9">
            <w:pPr>
              <w:rPr>
                <w:color w:val="000000" w:themeColor="text1"/>
              </w:rPr>
            </w:pPr>
          </w:p>
        </w:tc>
        <w:tc>
          <w:tcPr>
            <w:tcW w:w="940" w:type="dxa"/>
            <w:tcBorders>
              <w:top w:val="none" w:sz="0" w:space="0" w:color="FFFFFF"/>
              <w:left w:val="none" w:sz="0" w:space="0" w:color="FFFFFF"/>
              <w:bottom w:val="none" w:sz="0" w:space="0" w:color="FFFFFF"/>
              <w:right w:val="none" w:sz="0" w:space="0" w:color="FFFFFF"/>
            </w:tcBorders>
            <w:tcMar>
              <w:top w:w="40" w:type="dxa"/>
              <w:left w:w="80" w:type="dxa"/>
              <w:bottom w:w="40" w:type="dxa"/>
              <w:right w:w="80" w:type="dxa"/>
            </w:tcMar>
          </w:tcPr>
          <w:p w14:paraId="55005A2F" w14:textId="77777777" w:rsidR="009877B9" w:rsidRPr="00A251AD" w:rsidRDefault="009877B9">
            <w:pPr>
              <w:rPr>
                <w:color w:val="000000" w:themeColor="text1"/>
              </w:rPr>
            </w:pPr>
          </w:p>
        </w:tc>
      </w:tr>
      <w:tr w:rsidR="009877B9" w:rsidRPr="00A251AD" w14:paraId="453E3CBD" w14:textId="77777777">
        <w:tc>
          <w:tcPr>
            <w:tcW w:w="2420" w:type="dxa"/>
            <w:tcBorders>
              <w:top w:val="none" w:sz="0" w:space="0" w:color="FFFFFF"/>
              <w:left w:val="none" w:sz="0" w:space="0" w:color="FFFFFF"/>
              <w:bottom w:val="none" w:sz="0" w:space="0" w:color="FFFFFF"/>
              <w:right w:val="none" w:sz="0" w:space="0" w:color="FFFFFF"/>
            </w:tcBorders>
            <w:tcMar>
              <w:top w:w="40" w:type="dxa"/>
              <w:left w:w="80" w:type="dxa"/>
              <w:bottom w:w="40" w:type="dxa"/>
              <w:right w:w="80" w:type="dxa"/>
            </w:tcMar>
          </w:tcPr>
          <w:p w14:paraId="0DCEC018" w14:textId="77777777" w:rsidR="009877B9" w:rsidRPr="00A251AD" w:rsidRDefault="00000000">
            <w:pPr>
              <w:rPr>
                <w:color w:val="000000" w:themeColor="text1"/>
              </w:rPr>
            </w:pPr>
            <w:r w:rsidRPr="00A251AD">
              <w:rPr>
                <w:color w:val="000000" w:themeColor="text1"/>
                <w:sz w:val="20"/>
                <w:szCs w:val="20"/>
              </w:rPr>
              <w:t>2. Cognitions</w:t>
            </w:r>
          </w:p>
        </w:tc>
        <w:tc>
          <w:tcPr>
            <w:tcW w:w="940" w:type="dxa"/>
            <w:tcBorders>
              <w:top w:val="none" w:sz="0" w:space="0" w:color="FFFFFF"/>
              <w:left w:val="none" w:sz="0" w:space="0" w:color="FFFFFF"/>
              <w:bottom w:val="none" w:sz="0" w:space="0" w:color="FFFFFF"/>
              <w:right w:val="none" w:sz="0" w:space="0" w:color="FFFFFF"/>
            </w:tcBorders>
            <w:tcMar>
              <w:top w:w="40" w:type="dxa"/>
              <w:left w:w="80" w:type="dxa"/>
              <w:bottom w:w="40" w:type="dxa"/>
              <w:right w:w="80" w:type="dxa"/>
            </w:tcMar>
          </w:tcPr>
          <w:p w14:paraId="4FAC090C" w14:textId="77777777" w:rsidR="009877B9" w:rsidRPr="00A251AD" w:rsidRDefault="00000000">
            <w:pPr>
              <w:rPr>
                <w:color w:val="000000" w:themeColor="text1"/>
              </w:rPr>
            </w:pPr>
            <w:r w:rsidRPr="00A251AD">
              <w:rPr>
                <w:color w:val="000000" w:themeColor="text1"/>
                <w:sz w:val="20"/>
                <w:szCs w:val="20"/>
              </w:rPr>
              <w:t>.70</w:t>
            </w:r>
          </w:p>
        </w:tc>
        <w:tc>
          <w:tcPr>
            <w:tcW w:w="940" w:type="dxa"/>
            <w:tcBorders>
              <w:top w:val="none" w:sz="0" w:space="0" w:color="FFFFFF"/>
              <w:left w:val="none" w:sz="0" w:space="0" w:color="FFFFFF"/>
              <w:bottom w:val="none" w:sz="0" w:space="0" w:color="FFFFFF"/>
              <w:right w:val="none" w:sz="0" w:space="0" w:color="FFFFFF"/>
            </w:tcBorders>
            <w:tcMar>
              <w:top w:w="40" w:type="dxa"/>
              <w:left w:w="80" w:type="dxa"/>
              <w:bottom w:w="40" w:type="dxa"/>
              <w:right w:w="80" w:type="dxa"/>
            </w:tcMar>
          </w:tcPr>
          <w:p w14:paraId="15E3F145" w14:textId="77777777" w:rsidR="009877B9" w:rsidRPr="00A251AD" w:rsidRDefault="00000000">
            <w:pPr>
              <w:rPr>
                <w:color w:val="000000" w:themeColor="text1"/>
              </w:rPr>
            </w:pPr>
            <w:r w:rsidRPr="00A251AD">
              <w:rPr>
                <w:color w:val="000000" w:themeColor="text1"/>
                <w:sz w:val="20"/>
                <w:szCs w:val="20"/>
              </w:rPr>
              <w:t>(.69)</w:t>
            </w:r>
          </w:p>
        </w:tc>
        <w:tc>
          <w:tcPr>
            <w:tcW w:w="940" w:type="dxa"/>
            <w:tcBorders>
              <w:top w:val="none" w:sz="0" w:space="0" w:color="FFFFFF"/>
              <w:left w:val="none" w:sz="0" w:space="0" w:color="FFFFFF"/>
              <w:bottom w:val="none" w:sz="0" w:space="0" w:color="FFFFFF"/>
              <w:right w:val="none" w:sz="0" w:space="0" w:color="FFFFFF"/>
            </w:tcBorders>
            <w:tcMar>
              <w:top w:w="40" w:type="dxa"/>
              <w:left w:w="80" w:type="dxa"/>
              <w:bottom w:w="40" w:type="dxa"/>
              <w:right w:w="80" w:type="dxa"/>
            </w:tcMar>
          </w:tcPr>
          <w:p w14:paraId="64ABAAB9" w14:textId="77777777" w:rsidR="009877B9" w:rsidRPr="00A251AD" w:rsidRDefault="009877B9">
            <w:pPr>
              <w:rPr>
                <w:color w:val="000000" w:themeColor="text1"/>
              </w:rPr>
            </w:pPr>
          </w:p>
        </w:tc>
        <w:tc>
          <w:tcPr>
            <w:tcW w:w="940" w:type="dxa"/>
            <w:tcBorders>
              <w:top w:val="none" w:sz="0" w:space="0" w:color="FFFFFF"/>
              <w:left w:val="none" w:sz="0" w:space="0" w:color="FFFFFF"/>
              <w:bottom w:val="none" w:sz="0" w:space="0" w:color="FFFFFF"/>
              <w:right w:val="none" w:sz="0" w:space="0" w:color="FFFFFF"/>
            </w:tcBorders>
            <w:tcMar>
              <w:top w:w="40" w:type="dxa"/>
              <w:left w:w="80" w:type="dxa"/>
              <w:bottom w:w="40" w:type="dxa"/>
              <w:right w:w="80" w:type="dxa"/>
            </w:tcMar>
          </w:tcPr>
          <w:p w14:paraId="28C16010" w14:textId="77777777" w:rsidR="009877B9" w:rsidRPr="00A251AD" w:rsidRDefault="009877B9">
            <w:pPr>
              <w:rPr>
                <w:color w:val="000000" w:themeColor="text1"/>
              </w:rPr>
            </w:pPr>
          </w:p>
        </w:tc>
        <w:tc>
          <w:tcPr>
            <w:tcW w:w="940" w:type="dxa"/>
            <w:tcBorders>
              <w:top w:val="none" w:sz="0" w:space="0" w:color="FFFFFF"/>
              <w:left w:val="none" w:sz="0" w:space="0" w:color="FFFFFF"/>
              <w:bottom w:val="none" w:sz="0" w:space="0" w:color="FFFFFF"/>
              <w:right w:val="none" w:sz="0" w:space="0" w:color="FFFFFF"/>
            </w:tcBorders>
            <w:tcMar>
              <w:top w:w="40" w:type="dxa"/>
              <w:left w:w="80" w:type="dxa"/>
              <w:bottom w:w="40" w:type="dxa"/>
              <w:right w:w="80" w:type="dxa"/>
            </w:tcMar>
          </w:tcPr>
          <w:p w14:paraId="1D8F0C06" w14:textId="77777777" w:rsidR="009877B9" w:rsidRPr="00A251AD" w:rsidRDefault="009877B9">
            <w:pPr>
              <w:rPr>
                <w:color w:val="000000" w:themeColor="text1"/>
              </w:rPr>
            </w:pPr>
          </w:p>
        </w:tc>
        <w:tc>
          <w:tcPr>
            <w:tcW w:w="940" w:type="dxa"/>
            <w:tcBorders>
              <w:top w:val="none" w:sz="0" w:space="0" w:color="FFFFFF"/>
              <w:left w:val="none" w:sz="0" w:space="0" w:color="FFFFFF"/>
              <w:bottom w:val="none" w:sz="0" w:space="0" w:color="FFFFFF"/>
              <w:right w:val="none" w:sz="0" w:space="0" w:color="FFFFFF"/>
            </w:tcBorders>
            <w:tcMar>
              <w:top w:w="40" w:type="dxa"/>
              <w:left w:w="80" w:type="dxa"/>
              <w:bottom w:w="40" w:type="dxa"/>
              <w:right w:w="80" w:type="dxa"/>
            </w:tcMar>
          </w:tcPr>
          <w:p w14:paraId="13CCFD3A" w14:textId="77777777" w:rsidR="009877B9" w:rsidRPr="00A251AD" w:rsidRDefault="009877B9">
            <w:pPr>
              <w:rPr>
                <w:color w:val="000000" w:themeColor="text1"/>
              </w:rPr>
            </w:pPr>
          </w:p>
        </w:tc>
        <w:tc>
          <w:tcPr>
            <w:tcW w:w="940" w:type="dxa"/>
            <w:tcBorders>
              <w:top w:val="none" w:sz="0" w:space="0" w:color="FFFFFF"/>
              <w:left w:val="none" w:sz="0" w:space="0" w:color="FFFFFF"/>
              <w:bottom w:val="none" w:sz="0" w:space="0" w:color="FFFFFF"/>
              <w:right w:val="none" w:sz="0" w:space="0" w:color="FFFFFF"/>
            </w:tcBorders>
            <w:tcMar>
              <w:top w:w="40" w:type="dxa"/>
              <w:left w:w="80" w:type="dxa"/>
              <w:bottom w:w="40" w:type="dxa"/>
              <w:right w:w="80" w:type="dxa"/>
            </w:tcMar>
          </w:tcPr>
          <w:p w14:paraId="3A1B52A4" w14:textId="77777777" w:rsidR="009877B9" w:rsidRPr="00A251AD" w:rsidRDefault="009877B9">
            <w:pPr>
              <w:rPr>
                <w:color w:val="000000" w:themeColor="text1"/>
              </w:rPr>
            </w:pPr>
          </w:p>
        </w:tc>
      </w:tr>
      <w:tr w:rsidR="009877B9" w:rsidRPr="00A251AD" w14:paraId="2535A1AE" w14:textId="77777777">
        <w:tc>
          <w:tcPr>
            <w:tcW w:w="2420" w:type="dxa"/>
            <w:tcBorders>
              <w:top w:val="none" w:sz="0" w:space="0" w:color="FFFFFF"/>
              <w:left w:val="none" w:sz="0" w:space="0" w:color="FFFFFF"/>
              <w:bottom w:val="none" w:sz="0" w:space="0" w:color="FFFFFF"/>
              <w:right w:val="none" w:sz="0" w:space="0" w:color="FFFFFF"/>
            </w:tcBorders>
            <w:tcMar>
              <w:top w:w="40" w:type="dxa"/>
              <w:left w:w="80" w:type="dxa"/>
              <w:bottom w:w="40" w:type="dxa"/>
              <w:right w:w="80" w:type="dxa"/>
            </w:tcMar>
          </w:tcPr>
          <w:p w14:paraId="7FACEC5B" w14:textId="77777777" w:rsidR="009877B9" w:rsidRPr="00A251AD" w:rsidRDefault="00000000">
            <w:pPr>
              <w:rPr>
                <w:color w:val="000000" w:themeColor="text1"/>
              </w:rPr>
            </w:pPr>
            <w:r w:rsidRPr="00A251AD">
              <w:rPr>
                <w:color w:val="000000" w:themeColor="text1"/>
                <w:sz w:val="20"/>
                <w:szCs w:val="20"/>
              </w:rPr>
              <w:t>3. Engagement</w:t>
            </w:r>
          </w:p>
        </w:tc>
        <w:tc>
          <w:tcPr>
            <w:tcW w:w="940" w:type="dxa"/>
            <w:tcBorders>
              <w:top w:val="none" w:sz="0" w:space="0" w:color="FFFFFF"/>
              <w:left w:val="none" w:sz="0" w:space="0" w:color="FFFFFF"/>
              <w:bottom w:val="none" w:sz="0" w:space="0" w:color="FFFFFF"/>
              <w:right w:val="none" w:sz="0" w:space="0" w:color="FFFFFF"/>
            </w:tcBorders>
            <w:tcMar>
              <w:top w:w="40" w:type="dxa"/>
              <w:left w:w="80" w:type="dxa"/>
              <w:bottom w:w="40" w:type="dxa"/>
              <w:right w:w="80" w:type="dxa"/>
            </w:tcMar>
          </w:tcPr>
          <w:p w14:paraId="27F46D20" w14:textId="77777777" w:rsidR="009877B9" w:rsidRPr="00A251AD" w:rsidRDefault="00000000">
            <w:pPr>
              <w:rPr>
                <w:color w:val="000000" w:themeColor="text1"/>
              </w:rPr>
            </w:pPr>
            <w:r w:rsidRPr="00A251AD">
              <w:rPr>
                <w:color w:val="000000" w:themeColor="text1"/>
                <w:sz w:val="20"/>
                <w:szCs w:val="20"/>
              </w:rPr>
              <w:t>.60</w:t>
            </w:r>
          </w:p>
        </w:tc>
        <w:tc>
          <w:tcPr>
            <w:tcW w:w="940" w:type="dxa"/>
            <w:tcBorders>
              <w:top w:val="none" w:sz="0" w:space="0" w:color="FFFFFF"/>
              <w:left w:val="none" w:sz="0" w:space="0" w:color="FFFFFF"/>
              <w:bottom w:val="none" w:sz="0" w:space="0" w:color="FFFFFF"/>
              <w:right w:val="none" w:sz="0" w:space="0" w:color="FFFFFF"/>
            </w:tcBorders>
            <w:tcMar>
              <w:top w:w="40" w:type="dxa"/>
              <w:left w:w="80" w:type="dxa"/>
              <w:bottom w:w="40" w:type="dxa"/>
              <w:right w:w="80" w:type="dxa"/>
            </w:tcMar>
          </w:tcPr>
          <w:p w14:paraId="670B2716" w14:textId="77777777" w:rsidR="009877B9" w:rsidRPr="00A251AD" w:rsidRDefault="00000000">
            <w:pPr>
              <w:rPr>
                <w:color w:val="000000" w:themeColor="text1"/>
              </w:rPr>
            </w:pPr>
            <w:r w:rsidRPr="00A251AD">
              <w:rPr>
                <w:color w:val="000000" w:themeColor="text1"/>
                <w:sz w:val="20"/>
                <w:szCs w:val="20"/>
              </w:rPr>
              <w:t>.63</w:t>
            </w:r>
          </w:p>
        </w:tc>
        <w:tc>
          <w:tcPr>
            <w:tcW w:w="940" w:type="dxa"/>
            <w:tcBorders>
              <w:top w:val="none" w:sz="0" w:space="0" w:color="FFFFFF"/>
              <w:left w:val="none" w:sz="0" w:space="0" w:color="FFFFFF"/>
              <w:bottom w:val="none" w:sz="0" w:space="0" w:color="FFFFFF"/>
              <w:right w:val="none" w:sz="0" w:space="0" w:color="FFFFFF"/>
            </w:tcBorders>
            <w:tcMar>
              <w:top w:w="40" w:type="dxa"/>
              <w:left w:w="80" w:type="dxa"/>
              <w:bottom w:w="40" w:type="dxa"/>
              <w:right w:w="80" w:type="dxa"/>
            </w:tcMar>
          </w:tcPr>
          <w:p w14:paraId="31E75541" w14:textId="77777777" w:rsidR="009877B9" w:rsidRPr="00A251AD" w:rsidRDefault="00000000">
            <w:pPr>
              <w:rPr>
                <w:color w:val="000000" w:themeColor="text1"/>
              </w:rPr>
            </w:pPr>
            <w:r w:rsidRPr="00A251AD">
              <w:rPr>
                <w:color w:val="000000" w:themeColor="text1"/>
                <w:sz w:val="20"/>
                <w:szCs w:val="20"/>
              </w:rPr>
              <w:t>(.67)</w:t>
            </w:r>
          </w:p>
        </w:tc>
        <w:tc>
          <w:tcPr>
            <w:tcW w:w="940" w:type="dxa"/>
            <w:tcBorders>
              <w:top w:val="none" w:sz="0" w:space="0" w:color="FFFFFF"/>
              <w:left w:val="none" w:sz="0" w:space="0" w:color="FFFFFF"/>
              <w:bottom w:val="none" w:sz="0" w:space="0" w:color="FFFFFF"/>
              <w:right w:val="none" w:sz="0" w:space="0" w:color="FFFFFF"/>
            </w:tcBorders>
            <w:tcMar>
              <w:top w:w="40" w:type="dxa"/>
              <w:left w:w="80" w:type="dxa"/>
              <w:bottom w:w="40" w:type="dxa"/>
              <w:right w:w="80" w:type="dxa"/>
            </w:tcMar>
          </w:tcPr>
          <w:p w14:paraId="12BE656C" w14:textId="77777777" w:rsidR="009877B9" w:rsidRPr="00A251AD" w:rsidRDefault="009877B9">
            <w:pPr>
              <w:rPr>
                <w:color w:val="000000" w:themeColor="text1"/>
              </w:rPr>
            </w:pPr>
          </w:p>
        </w:tc>
        <w:tc>
          <w:tcPr>
            <w:tcW w:w="940" w:type="dxa"/>
            <w:tcBorders>
              <w:top w:val="none" w:sz="0" w:space="0" w:color="FFFFFF"/>
              <w:left w:val="none" w:sz="0" w:space="0" w:color="FFFFFF"/>
              <w:bottom w:val="none" w:sz="0" w:space="0" w:color="FFFFFF"/>
              <w:right w:val="none" w:sz="0" w:space="0" w:color="FFFFFF"/>
            </w:tcBorders>
            <w:tcMar>
              <w:top w:w="40" w:type="dxa"/>
              <w:left w:w="80" w:type="dxa"/>
              <w:bottom w:w="40" w:type="dxa"/>
              <w:right w:w="80" w:type="dxa"/>
            </w:tcMar>
          </w:tcPr>
          <w:p w14:paraId="2D45ACAA" w14:textId="77777777" w:rsidR="009877B9" w:rsidRPr="00A251AD" w:rsidRDefault="009877B9">
            <w:pPr>
              <w:rPr>
                <w:color w:val="000000" w:themeColor="text1"/>
              </w:rPr>
            </w:pPr>
          </w:p>
        </w:tc>
        <w:tc>
          <w:tcPr>
            <w:tcW w:w="940" w:type="dxa"/>
            <w:tcBorders>
              <w:top w:val="none" w:sz="0" w:space="0" w:color="FFFFFF"/>
              <w:left w:val="none" w:sz="0" w:space="0" w:color="FFFFFF"/>
              <w:bottom w:val="none" w:sz="0" w:space="0" w:color="FFFFFF"/>
              <w:right w:val="none" w:sz="0" w:space="0" w:color="FFFFFF"/>
            </w:tcBorders>
            <w:tcMar>
              <w:top w:w="40" w:type="dxa"/>
              <w:left w:w="80" w:type="dxa"/>
              <w:bottom w:w="40" w:type="dxa"/>
              <w:right w:w="80" w:type="dxa"/>
            </w:tcMar>
          </w:tcPr>
          <w:p w14:paraId="64FDB3B9" w14:textId="77777777" w:rsidR="009877B9" w:rsidRPr="00A251AD" w:rsidRDefault="009877B9">
            <w:pPr>
              <w:rPr>
                <w:color w:val="000000" w:themeColor="text1"/>
              </w:rPr>
            </w:pPr>
          </w:p>
        </w:tc>
        <w:tc>
          <w:tcPr>
            <w:tcW w:w="940" w:type="dxa"/>
            <w:tcBorders>
              <w:top w:val="none" w:sz="0" w:space="0" w:color="FFFFFF"/>
              <w:left w:val="none" w:sz="0" w:space="0" w:color="FFFFFF"/>
              <w:bottom w:val="none" w:sz="0" w:space="0" w:color="FFFFFF"/>
              <w:right w:val="none" w:sz="0" w:space="0" w:color="FFFFFF"/>
            </w:tcBorders>
            <w:tcMar>
              <w:top w:w="40" w:type="dxa"/>
              <w:left w:w="80" w:type="dxa"/>
              <w:bottom w:w="40" w:type="dxa"/>
              <w:right w:w="80" w:type="dxa"/>
            </w:tcMar>
          </w:tcPr>
          <w:p w14:paraId="73E4A25C" w14:textId="77777777" w:rsidR="009877B9" w:rsidRPr="00A251AD" w:rsidRDefault="009877B9">
            <w:pPr>
              <w:rPr>
                <w:color w:val="000000" w:themeColor="text1"/>
              </w:rPr>
            </w:pPr>
          </w:p>
        </w:tc>
      </w:tr>
      <w:tr w:rsidR="009877B9" w:rsidRPr="00A251AD" w14:paraId="06605B3E" w14:textId="77777777">
        <w:tc>
          <w:tcPr>
            <w:tcW w:w="2420" w:type="dxa"/>
            <w:tcBorders>
              <w:top w:val="none" w:sz="0" w:space="0" w:color="FFFFFF"/>
              <w:left w:val="none" w:sz="0" w:space="0" w:color="FFFFFF"/>
              <w:bottom w:val="none" w:sz="0" w:space="0" w:color="FFFFFF"/>
              <w:right w:val="none" w:sz="0" w:space="0" w:color="FFFFFF"/>
            </w:tcBorders>
            <w:tcMar>
              <w:top w:w="40" w:type="dxa"/>
              <w:left w:w="80" w:type="dxa"/>
              <w:bottom w:w="40" w:type="dxa"/>
              <w:right w:w="80" w:type="dxa"/>
            </w:tcMar>
          </w:tcPr>
          <w:p w14:paraId="1588463D" w14:textId="77777777" w:rsidR="009877B9" w:rsidRPr="00A251AD" w:rsidRDefault="00000000">
            <w:pPr>
              <w:rPr>
                <w:color w:val="000000" w:themeColor="text1"/>
              </w:rPr>
            </w:pPr>
            <w:r w:rsidRPr="00A251AD">
              <w:rPr>
                <w:color w:val="000000" w:themeColor="text1"/>
                <w:sz w:val="20"/>
                <w:szCs w:val="20"/>
              </w:rPr>
              <w:t>4. Meaning</w:t>
            </w:r>
          </w:p>
        </w:tc>
        <w:tc>
          <w:tcPr>
            <w:tcW w:w="940" w:type="dxa"/>
            <w:tcBorders>
              <w:top w:val="none" w:sz="0" w:space="0" w:color="FFFFFF"/>
              <w:left w:val="none" w:sz="0" w:space="0" w:color="FFFFFF"/>
              <w:bottom w:val="none" w:sz="0" w:space="0" w:color="FFFFFF"/>
              <w:right w:val="none" w:sz="0" w:space="0" w:color="FFFFFF"/>
            </w:tcBorders>
            <w:tcMar>
              <w:top w:w="40" w:type="dxa"/>
              <w:left w:w="80" w:type="dxa"/>
              <w:bottom w:w="40" w:type="dxa"/>
              <w:right w:w="80" w:type="dxa"/>
            </w:tcMar>
          </w:tcPr>
          <w:p w14:paraId="27FB4437" w14:textId="77777777" w:rsidR="009877B9" w:rsidRPr="00A251AD" w:rsidRDefault="00000000">
            <w:pPr>
              <w:rPr>
                <w:color w:val="000000" w:themeColor="text1"/>
              </w:rPr>
            </w:pPr>
            <w:r w:rsidRPr="00A251AD">
              <w:rPr>
                <w:color w:val="000000" w:themeColor="text1"/>
                <w:sz w:val="20"/>
                <w:szCs w:val="20"/>
              </w:rPr>
              <w:t>.45</w:t>
            </w:r>
          </w:p>
        </w:tc>
        <w:tc>
          <w:tcPr>
            <w:tcW w:w="940" w:type="dxa"/>
            <w:tcBorders>
              <w:top w:val="none" w:sz="0" w:space="0" w:color="FFFFFF"/>
              <w:left w:val="none" w:sz="0" w:space="0" w:color="FFFFFF"/>
              <w:bottom w:val="none" w:sz="0" w:space="0" w:color="FFFFFF"/>
              <w:right w:val="none" w:sz="0" w:space="0" w:color="FFFFFF"/>
            </w:tcBorders>
            <w:tcMar>
              <w:top w:w="40" w:type="dxa"/>
              <w:left w:w="80" w:type="dxa"/>
              <w:bottom w:w="40" w:type="dxa"/>
              <w:right w:w="80" w:type="dxa"/>
            </w:tcMar>
          </w:tcPr>
          <w:p w14:paraId="6D74B257" w14:textId="77777777" w:rsidR="009877B9" w:rsidRPr="00A251AD" w:rsidRDefault="00000000">
            <w:pPr>
              <w:rPr>
                <w:color w:val="000000" w:themeColor="text1"/>
              </w:rPr>
            </w:pPr>
            <w:r w:rsidRPr="00A251AD">
              <w:rPr>
                <w:color w:val="000000" w:themeColor="text1"/>
                <w:sz w:val="20"/>
                <w:szCs w:val="20"/>
              </w:rPr>
              <w:t>.49</w:t>
            </w:r>
          </w:p>
        </w:tc>
        <w:tc>
          <w:tcPr>
            <w:tcW w:w="940" w:type="dxa"/>
            <w:tcBorders>
              <w:top w:val="none" w:sz="0" w:space="0" w:color="FFFFFF"/>
              <w:left w:val="none" w:sz="0" w:space="0" w:color="FFFFFF"/>
              <w:bottom w:val="none" w:sz="0" w:space="0" w:color="FFFFFF"/>
              <w:right w:val="none" w:sz="0" w:space="0" w:color="FFFFFF"/>
            </w:tcBorders>
            <w:tcMar>
              <w:top w:w="40" w:type="dxa"/>
              <w:left w:w="80" w:type="dxa"/>
              <w:bottom w:w="40" w:type="dxa"/>
              <w:right w:w="80" w:type="dxa"/>
            </w:tcMar>
          </w:tcPr>
          <w:p w14:paraId="30EAB4EF" w14:textId="77777777" w:rsidR="009877B9" w:rsidRPr="00A251AD" w:rsidRDefault="00000000">
            <w:pPr>
              <w:rPr>
                <w:color w:val="000000" w:themeColor="text1"/>
              </w:rPr>
            </w:pPr>
            <w:r w:rsidRPr="00A251AD">
              <w:rPr>
                <w:color w:val="000000" w:themeColor="text1"/>
                <w:sz w:val="20"/>
                <w:szCs w:val="20"/>
              </w:rPr>
              <w:t>.59</w:t>
            </w:r>
          </w:p>
        </w:tc>
        <w:tc>
          <w:tcPr>
            <w:tcW w:w="940" w:type="dxa"/>
            <w:tcBorders>
              <w:top w:val="none" w:sz="0" w:space="0" w:color="FFFFFF"/>
              <w:left w:val="none" w:sz="0" w:space="0" w:color="FFFFFF"/>
              <w:bottom w:val="none" w:sz="0" w:space="0" w:color="FFFFFF"/>
              <w:right w:val="none" w:sz="0" w:space="0" w:color="FFFFFF"/>
            </w:tcBorders>
            <w:tcMar>
              <w:top w:w="40" w:type="dxa"/>
              <w:left w:w="80" w:type="dxa"/>
              <w:bottom w:w="40" w:type="dxa"/>
              <w:right w:w="80" w:type="dxa"/>
            </w:tcMar>
          </w:tcPr>
          <w:p w14:paraId="372BFBEF" w14:textId="77777777" w:rsidR="009877B9" w:rsidRPr="00A251AD" w:rsidRDefault="00000000">
            <w:pPr>
              <w:rPr>
                <w:color w:val="000000" w:themeColor="text1"/>
              </w:rPr>
            </w:pPr>
            <w:r w:rsidRPr="00A251AD">
              <w:rPr>
                <w:color w:val="000000" w:themeColor="text1"/>
                <w:sz w:val="20"/>
                <w:szCs w:val="20"/>
              </w:rPr>
              <w:t>(.72)</w:t>
            </w:r>
          </w:p>
        </w:tc>
        <w:tc>
          <w:tcPr>
            <w:tcW w:w="940" w:type="dxa"/>
            <w:tcBorders>
              <w:top w:val="none" w:sz="0" w:space="0" w:color="FFFFFF"/>
              <w:left w:val="none" w:sz="0" w:space="0" w:color="FFFFFF"/>
              <w:bottom w:val="none" w:sz="0" w:space="0" w:color="FFFFFF"/>
              <w:right w:val="none" w:sz="0" w:space="0" w:color="FFFFFF"/>
            </w:tcBorders>
            <w:tcMar>
              <w:top w:w="40" w:type="dxa"/>
              <w:left w:w="80" w:type="dxa"/>
              <w:bottom w:w="40" w:type="dxa"/>
              <w:right w:w="80" w:type="dxa"/>
            </w:tcMar>
          </w:tcPr>
          <w:p w14:paraId="2D6CC1C3" w14:textId="77777777" w:rsidR="009877B9" w:rsidRPr="00A251AD" w:rsidRDefault="009877B9">
            <w:pPr>
              <w:rPr>
                <w:color w:val="000000" w:themeColor="text1"/>
              </w:rPr>
            </w:pPr>
          </w:p>
        </w:tc>
        <w:tc>
          <w:tcPr>
            <w:tcW w:w="940" w:type="dxa"/>
            <w:tcBorders>
              <w:top w:val="none" w:sz="0" w:space="0" w:color="FFFFFF"/>
              <w:left w:val="none" w:sz="0" w:space="0" w:color="FFFFFF"/>
              <w:bottom w:val="none" w:sz="0" w:space="0" w:color="FFFFFF"/>
              <w:right w:val="none" w:sz="0" w:space="0" w:color="FFFFFF"/>
            </w:tcBorders>
            <w:tcMar>
              <w:top w:w="40" w:type="dxa"/>
              <w:left w:w="80" w:type="dxa"/>
              <w:bottom w:w="40" w:type="dxa"/>
              <w:right w:w="80" w:type="dxa"/>
            </w:tcMar>
          </w:tcPr>
          <w:p w14:paraId="405229AF" w14:textId="77777777" w:rsidR="009877B9" w:rsidRPr="00A251AD" w:rsidRDefault="009877B9">
            <w:pPr>
              <w:rPr>
                <w:color w:val="000000" w:themeColor="text1"/>
              </w:rPr>
            </w:pPr>
          </w:p>
        </w:tc>
        <w:tc>
          <w:tcPr>
            <w:tcW w:w="940" w:type="dxa"/>
            <w:tcBorders>
              <w:top w:val="none" w:sz="0" w:space="0" w:color="FFFFFF"/>
              <w:left w:val="none" w:sz="0" w:space="0" w:color="FFFFFF"/>
              <w:bottom w:val="none" w:sz="0" w:space="0" w:color="FFFFFF"/>
              <w:right w:val="none" w:sz="0" w:space="0" w:color="FFFFFF"/>
            </w:tcBorders>
            <w:tcMar>
              <w:top w:w="40" w:type="dxa"/>
              <w:left w:w="80" w:type="dxa"/>
              <w:bottom w:w="40" w:type="dxa"/>
              <w:right w:w="80" w:type="dxa"/>
            </w:tcMar>
          </w:tcPr>
          <w:p w14:paraId="2B16023B" w14:textId="77777777" w:rsidR="009877B9" w:rsidRPr="00A251AD" w:rsidRDefault="009877B9">
            <w:pPr>
              <w:rPr>
                <w:color w:val="000000" w:themeColor="text1"/>
              </w:rPr>
            </w:pPr>
          </w:p>
        </w:tc>
      </w:tr>
      <w:tr w:rsidR="009877B9" w:rsidRPr="00A251AD" w14:paraId="37A9581E" w14:textId="77777777">
        <w:tc>
          <w:tcPr>
            <w:tcW w:w="2420" w:type="dxa"/>
            <w:tcBorders>
              <w:top w:val="none" w:sz="0" w:space="0" w:color="FFFFFF"/>
              <w:left w:val="none" w:sz="0" w:space="0" w:color="FFFFFF"/>
              <w:bottom w:val="none" w:sz="0" w:space="0" w:color="FFFFFF"/>
              <w:right w:val="none" w:sz="0" w:space="0" w:color="FFFFFF"/>
            </w:tcBorders>
            <w:tcMar>
              <w:top w:w="40" w:type="dxa"/>
              <w:left w:w="80" w:type="dxa"/>
              <w:bottom w:w="40" w:type="dxa"/>
              <w:right w:w="80" w:type="dxa"/>
            </w:tcMar>
          </w:tcPr>
          <w:p w14:paraId="399909C7" w14:textId="77777777" w:rsidR="009877B9" w:rsidRPr="00A251AD" w:rsidRDefault="00000000">
            <w:pPr>
              <w:rPr>
                <w:color w:val="000000" w:themeColor="text1"/>
              </w:rPr>
            </w:pPr>
            <w:r w:rsidRPr="00A251AD">
              <w:rPr>
                <w:color w:val="000000" w:themeColor="text1"/>
                <w:sz w:val="20"/>
                <w:szCs w:val="20"/>
              </w:rPr>
              <w:t>5. Perseverance</w:t>
            </w:r>
          </w:p>
        </w:tc>
        <w:tc>
          <w:tcPr>
            <w:tcW w:w="940" w:type="dxa"/>
            <w:tcBorders>
              <w:top w:val="none" w:sz="0" w:space="0" w:color="FFFFFF"/>
              <w:left w:val="none" w:sz="0" w:space="0" w:color="FFFFFF"/>
              <w:bottom w:val="none" w:sz="0" w:space="0" w:color="FFFFFF"/>
              <w:right w:val="none" w:sz="0" w:space="0" w:color="FFFFFF"/>
            </w:tcBorders>
            <w:tcMar>
              <w:top w:w="40" w:type="dxa"/>
              <w:left w:w="80" w:type="dxa"/>
              <w:bottom w:w="40" w:type="dxa"/>
              <w:right w:w="80" w:type="dxa"/>
            </w:tcMar>
          </w:tcPr>
          <w:p w14:paraId="3F18F03C" w14:textId="77777777" w:rsidR="009877B9" w:rsidRPr="00A251AD" w:rsidRDefault="00000000">
            <w:pPr>
              <w:rPr>
                <w:color w:val="000000" w:themeColor="text1"/>
              </w:rPr>
            </w:pPr>
            <w:r w:rsidRPr="00A251AD">
              <w:rPr>
                <w:color w:val="000000" w:themeColor="text1"/>
                <w:sz w:val="20"/>
                <w:szCs w:val="20"/>
              </w:rPr>
              <w:t>.46</w:t>
            </w:r>
          </w:p>
        </w:tc>
        <w:tc>
          <w:tcPr>
            <w:tcW w:w="940" w:type="dxa"/>
            <w:tcBorders>
              <w:top w:val="none" w:sz="0" w:space="0" w:color="FFFFFF"/>
              <w:left w:val="none" w:sz="0" w:space="0" w:color="FFFFFF"/>
              <w:bottom w:val="none" w:sz="0" w:space="0" w:color="FFFFFF"/>
              <w:right w:val="none" w:sz="0" w:space="0" w:color="FFFFFF"/>
            </w:tcBorders>
            <w:tcMar>
              <w:top w:w="40" w:type="dxa"/>
              <w:left w:w="80" w:type="dxa"/>
              <w:bottom w:w="40" w:type="dxa"/>
              <w:right w:w="80" w:type="dxa"/>
            </w:tcMar>
          </w:tcPr>
          <w:p w14:paraId="3AC4F893" w14:textId="77777777" w:rsidR="009877B9" w:rsidRPr="00A251AD" w:rsidRDefault="00000000">
            <w:pPr>
              <w:rPr>
                <w:color w:val="000000" w:themeColor="text1"/>
              </w:rPr>
            </w:pPr>
            <w:r w:rsidRPr="00A251AD">
              <w:rPr>
                <w:color w:val="000000" w:themeColor="text1"/>
                <w:sz w:val="20"/>
                <w:szCs w:val="20"/>
              </w:rPr>
              <w:t>.58</w:t>
            </w:r>
          </w:p>
        </w:tc>
        <w:tc>
          <w:tcPr>
            <w:tcW w:w="940" w:type="dxa"/>
            <w:tcBorders>
              <w:top w:val="none" w:sz="0" w:space="0" w:color="FFFFFF"/>
              <w:left w:val="none" w:sz="0" w:space="0" w:color="FFFFFF"/>
              <w:bottom w:val="none" w:sz="0" w:space="0" w:color="FFFFFF"/>
              <w:right w:val="none" w:sz="0" w:space="0" w:color="FFFFFF"/>
            </w:tcBorders>
            <w:tcMar>
              <w:top w:w="40" w:type="dxa"/>
              <w:left w:w="80" w:type="dxa"/>
              <w:bottom w:w="40" w:type="dxa"/>
              <w:right w:w="80" w:type="dxa"/>
            </w:tcMar>
          </w:tcPr>
          <w:p w14:paraId="318103E2" w14:textId="77777777" w:rsidR="009877B9" w:rsidRPr="00A251AD" w:rsidRDefault="00000000">
            <w:pPr>
              <w:rPr>
                <w:color w:val="000000" w:themeColor="text1"/>
              </w:rPr>
            </w:pPr>
            <w:r w:rsidRPr="00A251AD">
              <w:rPr>
                <w:color w:val="000000" w:themeColor="text1"/>
                <w:sz w:val="20"/>
                <w:szCs w:val="20"/>
              </w:rPr>
              <w:t>.60</w:t>
            </w:r>
          </w:p>
        </w:tc>
        <w:tc>
          <w:tcPr>
            <w:tcW w:w="940" w:type="dxa"/>
            <w:tcBorders>
              <w:top w:val="none" w:sz="0" w:space="0" w:color="FFFFFF"/>
              <w:left w:val="none" w:sz="0" w:space="0" w:color="FFFFFF"/>
              <w:bottom w:val="none" w:sz="0" w:space="0" w:color="FFFFFF"/>
              <w:right w:val="none" w:sz="0" w:space="0" w:color="FFFFFF"/>
            </w:tcBorders>
            <w:tcMar>
              <w:top w:w="40" w:type="dxa"/>
              <w:left w:w="80" w:type="dxa"/>
              <w:bottom w:w="40" w:type="dxa"/>
              <w:right w:w="80" w:type="dxa"/>
            </w:tcMar>
          </w:tcPr>
          <w:p w14:paraId="3D7EBED5" w14:textId="77777777" w:rsidR="009877B9" w:rsidRPr="00A251AD" w:rsidRDefault="00000000">
            <w:pPr>
              <w:rPr>
                <w:color w:val="000000" w:themeColor="text1"/>
              </w:rPr>
            </w:pPr>
            <w:r w:rsidRPr="00A251AD">
              <w:rPr>
                <w:color w:val="000000" w:themeColor="text1"/>
                <w:sz w:val="20"/>
                <w:szCs w:val="20"/>
              </w:rPr>
              <w:t>.51</w:t>
            </w:r>
          </w:p>
        </w:tc>
        <w:tc>
          <w:tcPr>
            <w:tcW w:w="940" w:type="dxa"/>
            <w:tcBorders>
              <w:top w:val="none" w:sz="0" w:space="0" w:color="FFFFFF"/>
              <w:left w:val="none" w:sz="0" w:space="0" w:color="FFFFFF"/>
              <w:bottom w:val="none" w:sz="0" w:space="0" w:color="FFFFFF"/>
              <w:right w:val="none" w:sz="0" w:space="0" w:color="FFFFFF"/>
            </w:tcBorders>
            <w:tcMar>
              <w:top w:w="40" w:type="dxa"/>
              <w:left w:w="80" w:type="dxa"/>
              <w:bottom w:w="40" w:type="dxa"/>
              <w:right w:w="80" w:type="dxa"/>
            </w:tcMar>
          </w:tcPr>
          <w:p w14:paraId="426BC107" w14:textId="77777777" w:rsidR="009877B9" w:rsidRPr="00A251AD" w:rsidRDefault="00000000">
            <w:pPr>
              <w:rPr>
                <w:color w:val="000000" w:themeColor="text1"/>
              </w:rPr>
            </w:pPr>
            <w:r w:rsidRPr="00A251AD">
              <w:rPr>
                <w:color w:val="000000" w:themeColor="text1"/>
                <w:sz w:val="20"/>
                <w:szCs w:val="20"/>
              </w:rPr>
              <w:t>(.66)</w:t>
            </w:r>
          </w:p>
        </w:tc>
        <w:tc>
          <w:tcPr>
            <w:tcW w:w="940" w:type="dxa"/>
            <w:tcBorders>
              <w:top w:val="none" w:sz="0" w:space="0" w:color="FFFFFF"/>
              <w:left w:val="none" w:sz="0" w:space="0" w:color="FFFFFF"/>
              <w:bottom w:val="none" w:sz="0" w:space="0" w:color="FFFFFF"/>
              <w:right w:val="none" w:sz="0" w:space="0" w:color="FFFFFF"/>
            </w:tcBorders>
            <w:tcMar>
              <w:top w:w="40" w:type="dxa"/>
              <w:left w:w="80" w:type="dxa"/>
              <w:bottom w:w="40" w:type="dxa"/>
              <w:right w:w="80" w:type="dxa"/>
            </w:tcMar>
          </w:tcPr>
          <w:p w14:paraId="3AD9069B" w14:textId="77777777" w:rsidR="009877B9" w:rsidRPr="00A251AD" w:rsidRDefault="009877B9">
            <w:pPr>
              <w:rPr>
                <w:color w:val="000000" w:themeColor="text1"/>
              </w:rPr>
            </w:pPr>
          </w:p>
        </w:tc>
        <w:tc>
          <w:tcPr>
            <w:tcW w:w="940" w:type="dxa"/>
            <w:tcBorders>
              <w:top w:val="none" w:sz="0" w:space="0" w:color="FFFFFF"/>
              <w:left w:val="none" w:sz="0" w:space="0" w:color="FFFFFF"/>
              <w:bottom w:val="none" w:sz="0" w:space="0" w:color="FFFFFF"/>
              <w:right w:val="none" w:sz="0" w:space="0" w:color="FFFFFF"/>
            </w:tcBorders>
            <w:tcMar>
              <w:top w:w="40" w:type="dxa"/>
              <w:left w:w="80" w:type="dxa"/>
              <w:bottom w:w="40" w:type="dxa"/>
              <w:right w:w="80" w:type="dxa"/>
            </w:tcMar>
          </w:tcPr>
          <w:p w14:paraId="32DF32B7" w14:textId="77777777" w:rsidR="009877B9" w:rsidRPr="00A251AD" w:rsidRDefault="009877B9">
            <w:pPr>
              <w:rPr>
                <w:color w:val="000000" w:themeColor="text1"/>
              </w:rPr>
            </w:pPr>
          </w:p>
        </w:tc>
      </w:tr>
      <w:tr w:rsidR="009877B9" w:rsidRPr="00A251AD" w14:paraId="0B3DDF29" w14:textId="77777777">
        <w:tc>
          <w:tcPr>
            <w:tcW w:w="2420" w:type="dxa"/>
            <w:tcBorders>
              <w:top w:val="none" w:sz="0" w:space="0" w:color="FFFFFF"/>
              <w:left w:val="none" w:sz="0" w:space="0" w:color="FFFFFF"/>
              <w:bottom w:val="none" w:sz="0" w:space="0" w:color="FFFFFF"/>
              <w:right w:val="none" w:sz="0" w:space="0" w:color="FFFFFF"/>
            </w:tcBorders>
            <w:tcMar>
              <w:top w:w="40" w:type="dxa"/>
              <w:left w:w="80" w:type="dxa"/>
              <w:bottom w:w="40" w:type="dxa"/>
              <w:right w:w="80" w:type="dxa"/>
            </w:tcMar>
          </w:tcPr>
          <w:p w14:paraId="76A6553B" w14:textId="77777777" w:rsidR="009877B9" w:rsidRPr="00A251AD" w:rsidRDefault="00000000">
            <w:pPr>
              <w:rPr>
                <w:color w:val="000000" w:themeColor="text1"/>
              </w:rPr>
            </w:pPr>
            <w:r w:rsidRPr="00A251AD">
              <w:rPr>
                <w:color w:val="000000" w:themeColor="text1"/>
                <w:sz w:val="20"/>
                <w:szCs w:val="20"/>
              </w:rPr>
              <w:t>6. Positive emotions</w:t>
            </w:r>
          </w:p>
        </w:tc>
        <w:tc>
          <w:tcPr>
            <w:tcW w:w="940" w:type="dxa"/>
            <w:tcBorders>
              <w:top w:val="none" w:sz="0" w:space="0" w:color="FFFFFF"/>
              <w:left w:val="none" w:sz="0" w:space="0" w:color="FFFFFF"/>
              <w:bottom w:val="none" w:sz="0" w:space="0" w:color="FFFFFF"/>
              <w:right w:val="none" w:sz="0" w:space="0" w:color="FFFFFF"/>
            </w:tcBorders>
            <w:tcMar>
              <w:top w:w="40" w:type="dxa"/>
              <w:left w:w="80" w:type="dxa"/>
              <w:bottom w:w="40" w:type="dxa"/>
              <w:right w:w="80" w:type="dxa"/>
            </w:tcMar>
          </w:tcPr>
          <w:p w14:paraId="6620AC92" w14:textId="77777777" w:rsidR="009877B9" w:rsidRPr="00A251AD" w:rsidRDefault="00000000">
            <w:pPr>
              <w:rPr>
                <w:color w:val="000000" w:themeColor="text1"/>
              </w:rPr>
            </w:pPr>
            <w:r w:rsidRPr="00A251AD">
              <w:rPr>
                <w:color w:val="000000" w:themeColor="text1"/>
                <w:sz w:val="20"/>
                <w:szCs w:val="20"/>
              </w:rPr>
              <w:t>.56</w:t>
            </w:r>
          </w:p>
        </w:tc>
        <w:tc>
          <w:tcPr>
            <w:tcW w:w="940" w:type="dxa"/>
            <w:tcBorders>
              <w:top w:val="none" w:sz="0" w:space="0" w:color="FFFFFF"/>
              <w:left w:val="none" w:sz="0" w:space="0" w:color="FFFFFF"/>
              <w:bottom w:val="none" w:sz="0" w:space="0" w:color="FFFFFF"/>
              <w:right w:val="none" w:sz="0" w:space="0" w:color="FFFFFF"/>
            </w:tcBorders>
            <w:tcMar>
              <w:top w:w="40" w:type="dxa"/>
              <w:left w:w="80" w:type="dxa"/>
              <w:bottom w:w="40" w:type="dxa"/>
              <w:right w:w="80" w:type="dxa"/>
            </w:tcMar>
          </w:tcPr>
          <w:p w14:paraId="0E894BB6" w14:textId="77777777" w:rsidR="009877B9" w:rsidRPr="00A251AD" w:rsidRDefault="00000000">
            <w:pPr>
              <w:rPr>
                <w:color w:val="000000" w:themeColor="text1"/>
              </w:rPr>
            </w:pPr>
            <w:r w:rsidRPr="00A251AD">
              <w:rPr>
                <w:color w:val="000000" w:themeColor="text1"/>
                <w:sz w:val="20"/>
                <w:szCs w:val="20"/>
              </w:rPr>
              <w:t>.59</w:t>
            </w:r>
          </w:p>
        </w:tc>
        <w:tc>
          <w:tcPr>
            <w:tcW w:w="940" w:type="dxa"/>
            <w:tcBorders>
              <w:top w:val="none" w:sz="0" w:space="0" w:color="FFFFFF"/>
              <w:left w:val="none" w:sz="0" w:space="0" w:color="FFFFFF"/>
              <w:bottom w:val="none" w:sz="0" w:space="0" w:color="FFFFFF"/>
              <w:right w:val="none" w:sz="0" w:space="0" w:color="FFFFFF"/>
            </w:tcBorders>
            <w:tcMar>
              <w:top w:w="40" w:type="dxa"/>
              <w:left w:w="80" w:type="dxa"/>
              <w:bottom w:w="40" w:type="dxa"/>
              <w:right w:w="80" w:type="dxa"/>
            </w:tcMar>
          </w:tcPr>
          <w:p w14:paraId="442A4375" w14:textId="77777777" w:rsidR="009877B9" w:rsidRPr="00A251AD" w:rsidRDefault="00000000">
            <w:pPr>
              <w:rPr>
                <w:color w:val="000000" w:themeColor="text1"/>
              </w:rPr>
            </w:pPr>
            <w:r w:rsidRPr="00A251AD">
              <w:rPr>
                <w:color w:val="000000" w:themeColor="text1"/>
                <w:sz w:val="20"/>
                <w:szCs w:val="20"/>
              </w:rPr>
              <w:t>.67</w:t>
            </w:r>
          </w:p>
        </w:tc>
        <w:tc>
          <w:tcPr>
            <w:tcW w:w="940" w:type="dxa"/>
            <w:tcBorders>
              <w:top w:val="none" w:sz="0" w:space="0" w:color="FFFFFF"/>
              <w:left w:val="none" w:sz="0" w:space="0" w:color="FFFFFF"/>
              <w:bottom w:val="none" w:sz="0" w:space="0" w:color="FFFFFF"/>
              <w:right w:val="none" w:sz="0" w:space="0" w:color="FFFFFF"/>
            </w:tcBorders>
            <w:tcMar>
              <w:top w:w="40" w:type="dxa"/>
              <w:left w:w="80" w:type="dxa"/>
              <w:bottom w:w="40" w:type="dxa"/>
              <w:right w:w="80" w:type="dxa"/>
            </w:tcMar>
          </w:tcPr>
          <w:p w14:paraId="246ABE24" w14:textId="77777777" w:rsidR="009877B9" w:rsidRPr="00A251AD" w:rsidRDefault="00000000">
            <w:pPr>
              <w:rPr>
                <w:color w:val="000000" w:themeColor="text1"/>
              </w:rPr>
            </w:pPr>
            <w:r w:rsidRPr="00A251AD">
              <w:rPr>
                <w:color w:val="000000" w:themeColor="text1"/>
                <w:sz w:val="20"/>
                <w:szCs w:val="20"/>
              </w:rPr>
              <w:t>.63</w:t>
            </w:r>
          </w:p>
        </w:tc>
        <w:tc>
          <w:tcPr>
            <w:tcW w:w="940" w:type="dxa"/>
            <w:tcBorders>
              <w:top w:val="none" w:sz="0" w:space="0" w:color="FFFFFF"/>
              <w:left w:val="none" w:sz="0" w:space="0" w:color="FFFFFF"/>
              <w:bottom w:val="none" w:sz="0" w:space="0" w:color="FFFFFF"/>
              <w:right w:val="none" w:sz="0" w:space="0" w:color="FFFFFF"/>
            </w:tcBorders>
            <w:tcMar>
              <w:top w:w="40" w:type="dxa"/>
              <w:left w:w="80" w:type="dxa"/>
              <w:bottom w:w="40" w:type="dxa"/>
              <w:right w:w="80" w:type="dxa"/>
            </w:tcMar>
          </w:tcPr>
          <w:p w14:paraId="2E0D2E5D" w14:textId="77777777" w:rsidR="009877B9" w:rsidRPr="00A251AD" w:rsidRDefault="00000000">
            <w:pPr>
              <w:rPr>
                <w:color w:val="000000" w:themeColor="text1"/>
              </w:rPr>
            </w:pPr>
            <w:r w:rsidRPr="00A251AD">
              <w:rPr>
                <w:color w:val="000000" w:themeColor="text1"/>
                <w:sz w:val="20"/>
                <w:szCs w:val="20"/>
              </w:rPr>
              <w:t>.62</w:t>
            </w:r>
          </w:p>
        </w:tc>
        <w:tc>
          <w:tcPr>
            <w:tcW w:w="940" w:type="dxa"/>
            <w:tcBorders>
              <w:top w:val="none" w:sz="0" w:space="0" w:color="FFFFFF"/>
              <w:left w:val="none" w:sz="0" w:space="0" w:color="FFFFFF"/>
              <w:bottom w:val="none" w:sz="0" w:space="0" w:color="FFFFFF"/>
              <w:right w:val="none" w:sz="0" w:space="0" w:color="FFFFFF"/>
            </w:tcBorders>
            <w:tcMar>
              <w:top w:w="40" w:type="dxa"/>
              <w:left w:w="80" w:type="dxa"/>
              <w:bottom w:w="40" w:type="dxa"/>
              <w:right w:w="80" w:type="dxa"/>
            </w:tcMar>
          </w:tcPr>
          <w:p w14:paraId="4AB883F8" w14:textId="77777777" w:rsidR="009877B9" w:rsidRPr="00A251AD" w:rsidRDefault="00000000">
            <w:pPr>
              <w:rPr>
                <w:color w:val="000000" w:themeColor="text1"/>
              </w:rPr>
            </w:pPr>
            <w:r w:rsidRPr="00A251AD">
              <w:rPr>
                <w:color w:val="000000" w:themeColor="text1"/>
                <w:sz w:val="20"/>
                <w:szCs w:val="20"/>
              </w:rPr>
              <w:t>(.84)</w:t>
            </w:r>
          </w:p>
        </w:tc>
        <w:tc>
          <w:tcPr>
            <w:tcW w:w="940" w:type="dxa"/>
            <w:tcBorders>
              <w:top w:val="none" w:sz="0" w:space="0" w:color="FFFFFF"/>
              <w:left w:val="none" w:sz="0" w:space="0" w:color="FFFFFF"/>
              <w:bottom w:val="none" w:sz="0" w:space="0" w:color="FFFFFF"/>
              <w:right w:val="none" w:sz="0" w:space="0" w:color="FFFFFF"/>
            </w:tcBorders>
            <w:tcMar>
              <w:top w:w="40" w:type="dxa"/>
              <w:left w:w="80" w:type="dxa"/>
              <w:bottom w:w="40" w:type="dxa"/>
              <w:right w:w="80" w:type="dxa"/>
            </w:tcMar>
          </w:tcPr>
          <w:p w14:paraId="23ABA74C" w14:textId="77777777" w:rsidR="009877B9" w:rsidRPr="00A251AD" w:rsidRDefault="009877B9">
            <w:pPr>
              <w:rPr>
                <w:color w:val="000000" w:themeColor="text1"/>
              </w:rPr>
            </w:pPr>
          </w:p>
        </w:tc>
      </w:tr>
      <w:tr w:rsidR="009877B9" w:rsidRPr="00A251AD" w14:paraId="7D1711E0" w14:textId="77777777">
        <w:tc>
          <w:tcPr>
            <w:tcW w:w="2420" w:type="dxa"/>
            <w:tcBorders>
              <w:top w:val="none" w:sz="0" w:space="0" w:color="FFFFFF"/>
              <w:left w:val="none" w:sz="0" w:space="0" w:color="FFFFFF"/>
              <w:bottom w:val="single" w:sz="6" w:space="0" w:color="000000"/>
              <w:right w:val="none" w:sz="0" w:space="0" w:color="FFFFFF"/>
            </w:tcBorders>
            <w:tcMar>
              <w:top w:w="40" w:type="dxa"/>
              <w:left w:w="80" w:type="dxa"/>
              <w:bottom w:w="40" w:type="dxa"/>
              <w:right w:w="80" w:type="dxa"/>
            </w:tcMar>
          </w:tcPr>
          <w:p w14:paraId="5FA6E57C" w14:textId="77777777" w:rsidR="009877B9" w:rsidRPr="00A251AD" w:rsidRDefault="00000000">
            <w:pPr>
              <w:rPr>
                <w:color w:val="000000" w:themeColor="text1"/>
              </w:rPr>
            </w:pPr>
            <w:r w:rsidRPr="00A251AD">
              <w:rPr>
                <w:color w:val="000000" w:themeColor="text1"/>
                <w:sz w:val="20"/>
                <w:szCs w:val="20"/>
              </w:rPr>
              <w:t>7. Relationships</w:t>
            </w:r>
          </w:p>
        </w:tc>
        <w:tc>
          <w:tcPr>
            <w:tcW w:w="940" w:type="dxa"/>
            <w:tcBorders>
              <w:top w:val="none" w:sz="0" w:space="0" w:color="FFFFFF"/>
              <w:left w:val="none" w:sz="0" w:space="0" w:color="FFFFFF"/>
              <w:bottom w:val="single" w:sz="6" w:space="0" w:color="000000"/>
              <w:right w:val="none" w:sz="0" w:space="0" w:color="FFFFFF"/>
            </w:tcBorders>
            <w:tcMar>
              <w:top w:w="40" w:type="dxa"/>
              <w:left w:w="80" w:type="dxa"/>
              <w:bottom w:w="40" w:type="dxa"/>
              <w:right w:w="80" w:type="dxa"/>
            </w:tcMar>
          </w:tcPr>
          <w:p w14:paraId="20BEABBA" w14:textId="77777777" w:rsidR="009877B9" w:rsidRPr="00A251AD" w:rsidRDefault="00000000">
            <w:pPr>
              <w:rPr>
                <w:color w:val="000000" w:themeColor="text1"/>
              </w:rPr>
            </w:pPr>
            <w:r w:rsidRPr="00A251AD">
              <w:rPr>
                <w:color w:val="000000" w:themeColor="text1"/>
                <w:sz w:val="20"/>
                <w:szCs w:val="20"/>
              </w:rPr>
              <w:t>.24</w:t>
            </w:r>
          </w:p>
        </w:tc>
        <w:tc>
          <w:tcPr>
            <w:tcW w:w="940" w:type="dxa"/>
            <w:tcBorders>
              <w:top w:val="none" w:sz="0" w:space="0" w:color="FFFFFF"/>
              <w:left w:val="none" w:sz="0" w:space="0" w:color="FFFFFF"/>
              <w:bottom w:val="single" w:sz="6" w:space="0" w:color="000000"/>
              <w:right w:val="none" w:sz="0" w:space="0" w:color="FFFFFF"/>
            </w:tcBorders>
            <w:tcMar>
              <w:top w:w="40" w:type="dxa"/>
              <w:left w:w="80" w:type="dxa"/>
              <w:bottom w:w="40" w:type="dxa"/>
              <w:right w:w="80" w:type="dxa"/>
            </w:tcMar>
          </w:tcPr>
          <w:p w14:paraId="4DCEC4B4" w14:textId="77777777" w:rsidR="009877B9" w:rsidRPr="00A251AD" w:rsidRDefault="00000000">
            <w:pPr>
              <w:rPr>
                <w:color w:val="000000" w:themeColor="text1"/>
              </w:rPr>
            </w:pPr>
            <w:r w:rsidRPr="00A251AD">
              <w:rPr>
                <w:color w:val="000000" w:themeColor="text1"/>
                <w:sz w:val="20"/>
                <w:szCs w:val="20"/>
              </w:rPr>
              <w:t>.30</w:t>
            </w:r>
          </w:p>
        </w:tc>
        <w:tc>
          <w:tcPr>
            <w:tcW w:w="940" w:type="dxa"/>
            <w:tcBorders>
              <w:top w:val="none" w:sz="0" w:space="0" w:color="FFFFFF"/>
              <w:left w:val="none" w:sz="0" w:space="0" w:color="FFFFFF"/>
              <w:bottom w:val="single" w:sz="6" w:space="0" w:color="000000"/>
              <w:right w:val="none" w:sz="0" w:space="0" w:color="FFFFFF"/>
            </w:tcBorders>
            <w:tcMar>
              <w:top w:w="40" w:type="dxa"/>
              <w:left w:w="80" w:type="dxa"/>
              <w:bottom w:w="40" w:type="dxa"/>
              <w:right w:w="80" w:type="dxa"/>
            </w:tcMar>
          </w:tcPr>
          <w:p w14:paraId="105D07D5" w14:textId="77777777" w:rsidR="009877B9" w:rsidRPr="00A251AD" w:rsidRDefault="00000000">
            <w:pPr>
              <w:rPr>
                <w:color w:val="000000" w:themeColor="text1"/>
              </w:rPr>
            </w:pPr>
            <w:r w:rsidRPr="00A251AD">
              <w:rPr>
                <w:color w:val="000000" w:themeColor="text1"/>
                <w:sz w:val="20"/>
                <w:szCs w:val="20"/>
              </w:rPr>
              <w:t>.33</w:t>
            </w:r>
          </w:p>
        </w:tc>
        <w:tc>
          <w:tcPr>
            <w:tcW w:w="940" w:type="dxa"/>
            <w:tcBorders>
              <w:top w:val="none" w:sz="0" w:space="0" w:color="FFFFFF"/>
              <w:left w:val="none" w:sz="0" w:space="0" w:color="FFFFFF"/>
              <w:bottom w:val="single" w:sz="6" w:space="0" w:color="000000"/>
              <w:right w:val="none" w:sz="0" w:space="0" w:color="FFFFFF"/>
            </w:tcBorders>
            <w:tcMar>
              <w:top w:w="40" w:type="dxa"/>
              <w:left w:w="80" w:type="dxa"/>
              <w:bottom w:w="40" w:type="dxa"/>
              <w:right w:w="80" w:type="dxa"/>
            </w:tcMar>
          </w:tcPr>
          <w:p w14:paraId="5C023312" w14:textId="77777777" w:rsidR="009877B9" w:rsidRPr="00A251AD" w:rsidRDefault="00000000">
            <w:pPr>
              <w:rPr>
                <w:color w:val="000000" w:themeColor="text1"/>
              </w:rPr>
            </w:pPr>
            <w:r w:rsidRPr="00A251AD">
              <w:rPr>
                <w:color w:val="000000" w:themeColor="text1"/>
                <w:sz w:val="20"/>
                <w:szCs w:val="20"/>
              </w:rPr>
              <w:t>.24</w:t>
            </w:r>
          </w:p>
        </w:tc>
        <w:tc>
          <w:tcPr>
            <w:tcW w:w="940" w:type="dxa"/>
            <w:tcBorders>
              <w:top w:val="none" w:sz="0" w:space="0" w:color="FFFFFF"/>
              <w:left w:val="none" w:sz="0" w:space="0" w:color="FFFFFF"/>
              <w:bottom w:val="single" w:sz="6" w:space="0" w:color="000000"/>
              <w:right w:val="none" w:sz="0" w:space="0" w:color="FFFFFF"/>
            </w:tcBorders>
            <w:tcMar>
              <w:top w:w="40" w:type="dxa"/>
              <w:left w:w="80" w:type="dxa"/>
              <w:bottom w:w="40" w:type="dxa"/>
              <w:right w:w="80" w:type="dxa"/>
            </w:tcMar>
          </w:tcPr>
          <w:p w14:paraId="5B6E1852" w14:textId="77777777" w:rsidR="009877B9" w:rsidRPr="00A251AD" w:rsidRDefault="00000000">
            <w:pPr>
              <w:rPr>
                <w:color w:val="000000" w:themeColor="text1"/>
              </w:rPr>
            </w:pPr>
            <w:r w:rsidRPr="00A251AD">
              <w:rPr>
                <w:color w:val="000000" w:themeColor="text1"/>
                <w:sz w:val="20"/>
                <w:szCs w:val="20"/>
              </w:rPr>
              <w:t>.35</w:t>
            </w:r>
          </w:p>
        </w:tc>
        <w:tc>
          <w:tcPr>
            <w:tcW w:w="940" w:type="dxa"/>
            <w:tcBorders>
              <w:top w:val="none" w:sz="0" w:space="0" w:color="FFFFFF"/>
              <w:left w:val="none" w:sz="0" w:space="0" w:color="FFFFFF"/>
              <w:bottom w:val="single" w:sz="6" w:space="0" w:color="000000"/>
              <w:right w:val="none" w:sz="0" w:space="0" w:color="FFFFFF"/>
            </w:tcBorders>
            <w:tcMar>
              <w:top w:w="40" w:type="dxa"/>
              <w:left w:w="80" w:type="dxa"/>
              <w:bottom w:w="40" w:type="dxa"/>
              <w:right w:w="80" w:type="dxa"/>
            </w:tcMar>
          </w:tcPr>
          <w:p w14:paraId="29A7F960" w14:textId="77777777" w:rsidR="009877B9" w:rsidRPr="00A251AD" w:rsidRDefault="00000000">
            <w:pPr>
              <w:rPr>
                <w:color w:val="000000" w:themeColor="text1"/>
              </w:rPr>
            </w:pPr>
            <w:r w:rsidRPr="00A251AD">
              <w:rPr>
                <w:color w:val="000000" w:themeColor="text1"/>
                <w:sz w:val="20"/>
                <w:szCs w:val="20"/>
              </w:rPr>
              <w:t>.32</w:t>
            </w:r>
          </w:p>
        </w:tc>
        <w:tc>
          <w:tcPr>
            <w:tcW w:w="940" w:type="dxa"/>
            <w:tcBorders>
              <w:top w:val="none" w:sz="0" w:space="0" w:color="FFFFFF"/>
              <w:left w:val="none" w:sz="0" w:space="0" w:color="FFFFFF"/>
              <w:bottom w:val="single" w:sz="6" w:space="0" w:color="000000"/>
              <w:right w:val="none" w:sz="0" w:space="0" w:color="FFFFFF"/>
            </w:tcBorders>
            <w:tcMar>
              <w:top w:w="40" w:type="dxa"/>
              <w:left w:w="80" w:type="dxa"/>
              <w:bottom w:w="40" w:type="dxa"/>
              <w:right w:w="80" w:type="dxa"/>
            </w:tcMar>
          </w:tcPr>
          <w:p w14:paraId="2C16ADD2" w14:textId="77777777" w:rsidR="009877B9" w:rsidRPr="00A251AD" w:rsidRDefault="00000000">
            <w:pPr>
              <w:rPr>
                <w:color w:val="000000" w:themeColor="text1"/>
              </w:rPr>
            </w:pPr>
            <w:r w:rsidRPr="00A251AD">
              <w:rPr>
                <w:color w:val="000000" w:themeColor="text1"/>
                <w:sz w:val="20"/>
                <w:szCs w:val="20"/>
              </w:rPr>
              <w:t>(.53)</w:t>
            </w:r>
          </w:p>
        </w:tc>
      </w:tr>
    </w:tbl>
    <w:p w14:paraId="7915AE3D" w14:textId="77777777" w:rsidR="009877B9" w:rsidRPr="00A251AD" w:rsidRDefault="00000000">
      <w:pPr>
        <w:spacing w:before="80" w:after="240"/>
        <w:rPr>
          <w:color w:val="000000" w:themeColor="text1"/>
        </w:rPr>
      </w:pPr>
      <w:r w:rsidRPr="00A251AD">
        <w:rPr>
          <w:i/>
          <w:iCs/>
          <w:color w:val="000000" w:themeColor="text1"/>
          <w:sz w:val="20"/>
          <w:szCs w:val="20"/>
        </w:rPr>
        <w:t xml:space="preserve">Note. </w:t>
      </w:r>
      <w:r w:rsidRPr="00A251AD">
        <w:rPr>
          <w:color w:val="000000" w:themeColor="text1"/>
          <w:sz w:val="20"/>
          <w:szCs w:val="20"/>
        </w:rPr>
        <w:t>n = 467 to 472. Values in parentheses on the diagonal are the square root of the AVE. All correlations are significant at p ≤ .01 (two-tailed).</w:t>
      </w:r>
    </w:p>
    <w:p w14:paraId="5C512C0C" w14:textId="77777777" w:rsidR="00A251AD" w:rsidRDefault="00A251AD">
      <w:pPr>
        <w:spacing w:before="240"/>
        <w:rPr>
          <w:b/>
          <w:bCs/>
          <w:color w:val="000000" w:themeColor="text1"/>
        </w:rPr>
      </w:pPr>
    </w:p>
    <w:p w14:paraId="5A398513" w14:textId="77777777" w:rsidR="00A251AD" w:rsidRDefault="00A251AD">
      <w:pPr>
        <w:spacing w:before="240"/>
        <w:rPr>
          <w:b/>
          <w:bCs/>
          <w:color w:val="000000" w:themeColor="text1"/>
        </w:rPr>
      </w:pPr>
    </w:p>
    <w:p w14:paraId="51F33009" w14:textId="77777777" w:rsidR="00A251AD" w:rsidRDefault="00A251AD">
      <w:pPr>
        <w:spacing w:before="240"/>
        <w:rPr>
          <w:b/>
          <w:bCs/>
          <w:color w:val="000000" w:themeColor="text1"/>
        </w:rPr>
      </w:pPr>
    </w:p>
    <w:p w14:paraId="3BAB0C2D" w14:textId="77777777" w:rsidR="00A251AD" w:rsidRDefault="00A251AD">
      <w:pPr>
        <w:spacing w:before="240"/>
        <w:rPr>
          <w:b/>
          <w:bCs/>
          <w:color w:val="000000" w:themeColor="text1"/>
        </w:rPr>
      </w:pPr>
    </w:p>
    <w:p w14:paraId="4FCA61B4" w14:textId="79869911" w:rsidR="009877B9" w:rsidRPr="00A251AD" w:rsidRDefault="00000000">
      <w:pPr>
        <w:spacing w:before="240"/>
        <w:rPr>
          <w:color w:val="000000" w:themeColor="text1"/>
        </w:rPr>
      </w:pPr>
      <w:r w:rsidRPr="00A251AD">
        <w:rPr>
          <w:b/>
          <w:bCs/>
          <w:color w:val="000000" w:themeColor="text1"/>
        </w:rPr>
        <w:lastRenderedPageBreak/>
        <w:t>Table S5</w:t>
      </w:r>
    </w:p>
    <w:p w14:paraId="221326DC" w14:textId="77777777" w:rsidR="009877B9" w:rsidRPr="00A251AD" w:rsidRDefault="00000000">
      <w:pPr>
        <w:spacing w:after="120"/>
        <w:rPr>
          <w:color w:val="000000" w:themeColor="text1"/>
        </w:rPr>
      </w:pPr>
      <w:r w:rsidRPr="00A251AD">
        <w:rPr>
          <w:i/>
          <w:iCs/>
          <w:color w:val="000000" w:themeColor="text1"/>
        </w:rPr>
        <w:t>Standardised Factor Loadings, Composite Reliability, and Average Variance Extracted</w:t>
      </w:r>
    </w:p>
    <w:tbl>
      <w:tblPr>
        <w:tblW w:w="90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3020"/>
        <w:gridCol w:w="1500"/>
        <w:gridCol w:w="1500"/>
        <w:gridCol w:w="1500"/>
        <w:gridCol w:w="1500"/>
      </w:tblGrid>
      <w:tr w:rsidR="009877B9" w:rsidRPr="00A251AD" w14:paraId="22041C87" w14:textId="77777777">
        <w:trPr>
          <w:tblHeader/>
        </w:trPr>
        <w:tc>
          <w:tcPr>
            <w:tcW w:w="3020" w:type="dxa"/>
            <w:tcBorders>
              <w:top w:val="single" w:sz="6" w:space="0" w:color="000000"/>
              <w:left w:val="none" w:sz="0" w:space="0" w:color="FFFFFF"/>
              <w:bottom w:val="single" w:sz="6" w:space="0" w:color="000000"/>
              <w:right w:val="none" w:sz="0" w:space="0" w:color="FFFFFF"/>
            </w:tcBorders>
            <w:tcMar>
              <w:top w:w="40" w:type="dxa"/>
              <w:left w:w="80" w:type="dxa"/>
              <w:bottom w:w="40" w:type="dxa"/>
              <w:right w:w="80" w:type="dxa"/>
            </w:tcMar>
          </w:tcPr>
          <w:p w14:paraId="53C6920C" w14:textId="77777777" w:rsidR="009877B9" w:rsidRPr="00A251AD" w:rsidRDefault="00000000">
            <w:pPr>
              <w:rPr>
                <w:color w:val="000000" w:themeColor="text1"/>
              </w:rPr>
            </w:pPr>
            <w:r w:rsidRPr="00A251AD">
              <w:rPr>
                <w:b/>
                <w:bCs/>
                <w:color w:val="000000" w:themeColor="text1"/>
                <w:sz w:val="20"/>
                <w:szCs w:val="20"/>
              </w:rPr>
              <w:t>Ultimate value / item</w:t>
            </w:r>
          </w:p>
        </w:tc>
        <w:tc>
          <w:tcPr>
            <w:tcW w:w="1500" w:type="dxa"/>
            <w:tcBorders>
              <w:top w:val="single" w:sz="6" w:space="0" w:color="000000"/>
              <w:left w:val="none" w:sz="0" w:space="0" w:color="FFFFFF"/>
              <w:bottom w:val="single" w:sz="6" w:space="0" w:color="000000"/>
              <w:right w:val="none" w:sz="0" w:space="0" w:color="FFFFFF"/>
            </w:tcBorders>
            <w:tcMar>
              <w:top w:w="40" w:type="dxa"/>
              <w:left w:w="80" w:type="dxa"/>
              <w:bottom w:w="40" w:type="dxa"/>
              <w:right w:w="80" w:type="dxa"/>
            </w:tcMar>
          </w:tcPr>
          <w:p w14:paraId="03DDC52F" w14:textId="77777777" w:rsidR="009877B9" w:rsidRPr="00A251AD" w:rsidRDefault="00000000">
            <w:pPr>
              <w:rPr>
                <w:color w:val="000000" w:themeColor="text1"/>
              </w:rPr>
            </w:pPr>
            <w:r w:rsidRPr="00A251AD">
              <w:rPr>
                <w:b/>
                <w:bCs/>
                <w:color w:val="000000" w:themeColor="text1"/>
                <w:sz w:val="20"/>
                <w:szCs w:val="20"/>
              </w:rPr>
              <w:t>λ</w:t>
            </w:r>
          </w:p>
        </w:tc>
        <w:tc>
          <w:tcPr>
            <w:tcW w:w="1500" w:type="dxa"/>
            <w:tcBorders>
              <w:top w:val="single" w:sz="6" w:space="0" w:color="000000"/>
              <w:left w:val="none" w:sz="0" w:space="0" w:color="FFFFFF"/>
              <w:bottom w:val="single" w:sz="6" w:space="0" w:color="000000"/>
              <w:right w:val="none" w:sz="0" w:space="0" w:color="FFFFFF"/>
            </w:tcBorders>
            <w:tcMar>
              <w:top w:w="40" w:type="dxa"/>
              <w:left w:w="80" w:type="dxa"/>
              <w:bottom w:w="40" w:type="dxa"/>
              <w:right w:w="80" w:type="dxa"/>
            </w:tcMar>
          </w:tcPr>
          <w:p w14:paraId="6DE241FC" w14:textId="77777777" w:rsidR="009877B9" w:rsidRPr="00A251AD" w:rsidRDefault="00000000">
            <w:pPr>
              <w:rPr>
                <w:color w:val="000000" w:themeColor="text1"/>
              </w:rPr>
            </w:pPr>
            <w:r w:rsidRPr="00A251AD">
              <w:rPr>
                <w:b/>
                <w:bCs/>
                <w:color w:val="000000" w:themeColor="text1"/>
                <w:sz w:val="20"/>
                <w:szCs w:val="20"/>
              </w:rPr>
              <w:t>R²</w:t>
            </w:r>
          </w:p>
        </w:tc>
        <w:tc>
          <w:tcPr>
            <w:tcW w:w="1500" w:type="dxa"/>
            <w:tcBorders>
              <w:top w:val="single" w:sz="6" w:space="0" w:color="000000"/>
              <w:left w:val="none" w:sz="0" w:space="0" w:color="FFFFFF"/>
              <w:bottom w:val="single" w:sz="6" w:space="0" w:color="000000"/>
              <w:right w:val="none" w:sz="0" w:space="0" w:color="FFFFFF"/>
            </w:tcBorders>
            <w:tcMar>
              <w:top w:w="40" w:type="dxa"/>
              <w:left w:w="80" w:type="dxa"/>
              <w:bottom w:w="40" w:type="dxa"/>
              <w:right w:w="80" w:type="dxa"/>
            </w:tcMar>
          </w:tcPr>
          <w:p w14:paraId="1C0A5D4E" w14:textId="77777777" w:rsidR="009877B9" w:rsidRPr="00A251AD" w:rsidRDefault="00000000">
            <w:pPr>
              <w:rPr>
                <w:color w:val="000000" w:themeColor="text1"/>
              </w:rPr>
            </w:pPr>
            <w:r w:rsidRPr="00A251AD">
              <w:rPr>
                <w:b/>
                <w:bCs/>
                <w:color w:val="000000" w:themeColor="text1"/>
                <w:sz w:val="20"/>
                <w:szCs w:val="20"/>
              </w:rPr>
              <w:t>CR</w:t>
            </w:r>
          </w:p>
        </w:tc>
        <w:tc>
          <w:tcPr>
            <w:tcW w:w="1500" w:type="dxa"/>
            <w:tcBorders>
              <w:top w:val="single" w:sz="6" w:space="0" w:color="000000"/>
              <w:left w:val="none" w:sz="0" w:space="0" w:color="FFFFFF"/>
              <w:bottom w:val="single" w:sz="6" w:space="0" w:color="000000"/>
              <w:right w:val="none" w:sz="0" w:space="0" w:color="FFFFFF"/>
            </w:tcBorders>
            <w:tcMar>
              <w:top w:w="40" w:type="dxa"/>
              <w:left w:w="80" w:type="dxa"/>
              <w:bottom w:w="40" w:type="dxa"/>
              <w:right w:w="80" w:type="dxa"/>
            </w:tcMar>
          </w:tcPr>
          <w:p w14:paraId="54AA3D72" w14:textId="77777777" w:rsidR="009877B9" w:rsidRPr="00A251AD" w:rsidRDefault="00000000">
            <w:pPr>
              <w:rPr>
                <w:color w:val="000000" w:themeColor="text1"/>
              </w:rPr>
            </w:pPr>
            <w:r w:rsidRPr="00A251AD">
              <w:rPr>
                <w:b/>
                <w:bCs/>
                <w:color w:val="000000" w:themeColor="text1"/>
                <w:sz w:val="20"/>
                <w:szCs w:val="20"/>
              </w:rPr>
              <w:t>AVE</w:t>
            </w:r>
          </w:p>
        </w:tc>
      </w:tr>
      <w:tr w:rsidR="009877B9" w:rsidRPr="00A251AD" w14:paraId="0D9B4929" w14:textId="77777777">
        <w:tc>
          <w:tcPr>
            <w:tcW w:w="3020" w:type="dxa"/>
            <w:tcBorders>
              <w:top w:val="none" w:sz="0" w:space="0" w:color="FFFFFF"/>
              <w:left w:val="none" w:sz="0" w:space="0" w:color="FFFFFF"/>
              <w:bottom w:val="none" w:sz="0" w:space="0" w:color="FFFFFF"/>
              <w:right w:val="none" w:sz="0" w:space="0" w:color="FFFFFF"/>
            </w:tcBorders>
            <w:tcMar>
              <w:top w:w="40" w:type="dxa"/>
              <w:left w:w="80" w:type="dxa"/>
              <w:bottom w:w="40" w:type="dxa"/>
              <w:right w:w="80" w:type="dxa"/>
            </w:tcMar>
          </w:tcPr>
          <w:p w14:paraId="12C71FEB" w14:textId="77777777" w:rsidR="009877B9" w:rsidRPr="00A251AD" w:rsidRDefault="00000000">
            <w:pPr>
              <w:rPr>
                <w:color w:val="000000" w:themeColor="text1"/>
              </w:rPr>
            </w:pPr>
            <w:r w:rsidRPr="00A251AD">
              <w:rPr>
                <w:b/>
                <w:bCs/>
                <w:color w:val="000000" w:themeColor="text1"/>
                <w:sz w:val="20"/>
                <w:szCs w:val="20"/>
              </w:rPr>
              <w:t>Accomplishment</w:t>
            </w:r>
          </w:p>
        </w:tc>
        <w:tc>
          <w:tcPr>
            <w:tcW w:w="1500" w:type="dxa"/>
            <w:tcBorders>
              <w:top w:val="none" w:sz="0" w:space="0" w:color="FFFFFF"/>
              <w:left w:val="none" w:sz="0" w:space="0" w:color="FFFFFF"/>
              <w:bottom w:val="none" w:sz="0" w:space="0" w:color="FFFFFF"/>
              <w:right w:val="none" w:sz="0" w:space="0" w:color="FFFFFF"/>
            </w:tcBorders>
            <w:tcMar>
              <w:top w:w="40" w:type="dxa"/>
              <w:left w:w="80" w:type="dxa"/>
              <w:bottom w:w="40" w:type="dxa"/>
              <w:right w:w="80" w:type="dxa"/>
            </w:tcMar>
          </w:tcPr>
          <w:p w14:paraId="7C2028AC" w14:textId="77777777" w:rsidR="009877B9" w:rsidRPr="00A251AD" w:rsidRDefault="009877B9">
            <w:pPr>
              <w:rPr>
                <w:color w:val="000000" w:themeColor="text1"/>
              </w:rPr>
            </w:pPr>
          </w:p>
        </w:tc>
        <w:tc>
          <w:tcPr>
            <w:tcW w:w="1500" w:type="dxa"/>
            <w:tcBorders>
              <w:top w:val="none" w:sz="0" w:space="0" w:color="FFFFFF"/>
              <w:left w:val="none" w:sz="0" w:space="0" w:color="FFFFFF"/>
              <w:bottom w:val="none" w:sz="0" w:space="0" w:color="FFFFFF"/>
              <w:right w:val="none" w:sz="0" w:space="0" w:color="FFFFFF"/>
            </w:tcBorders>
            <w:tcMar>
              <w:top w:w="40" w:type="dxa"/>
              <w:left w:w="80" w:type="dxa"/>
              <w:bottom w:w="40" w:type="dxa"/>
              <w:right w:w="80" w:type="dxa"/>
            </w:tcMar>
          </w:tcPr>
          <w:p w14:paraId="78C5586D" w14:textId="77777777" w:rsidR="009877B9" w:rsidRPr="00A251AD" w:rsidRDefault="009877B9">
            <w:pPr>
              <w:rPr>
                <w:color w:val="000000" w:themeColor="text1"/>
              </w:rPr>
            </w:pPr>
          </w:p>
        </w:tc>
        <w:tc>
          <w:tcPr>
            <w:tcW w:w="1500" w:type="dxa"/>
            <w:tcBorders>
              <w:top w:val="none" w:sz="0" w:space="0" w:color="FFFFFF"/>
              <w:left w:val="none" w:sz="0" w:space="0" w:color="FFFFFF"/>
              <w:bottom w:val="none" w:sz="0" w:space="0" w:color="FFFFFF"/>
              <w:right w:val="none" w:sz="0" w:space="0" w:color="FFFFFF"/>
            </w:tcBorders>
            <w:tcMar>
              <w:top w:w="40" w:type="dxa"/>
              <w:left w:w="80" w:type="dxa"/>
              <w:bottom w:w="40" w:type="dxa"/>
              <w:right w:w="80" w:type="dxa"/>
            </w:tcMar>
          </w:tcPr>
          <w:p w14:paraId="45DE36DF" w14:textId="77777777" w:rsidR="009877B9" w:rsidRPr="00A251AD" w:rsidRDefault="00000000">
            <w:pPr>
              <w:rPr>
                <w:color w:val="000000" w:themeColor="text1"/>
              </w:rPr>
            </w:pPr>
            <w:r w:rsidRPr="00A251AD">
              <w:rPr>
                <w:b/>
                <w:bCs/>
                <w:color w:val="000000" w:themeColor="text1"/>
                <w:sz w:val="20"/>
                <w:szCs w:val="20"/>
              </w:rPr>
              <w:t>.79</w:t>
            </w:r>
          </w:p>
        </w:tc>
        <w:tc>
          <w:tcPr>
            <w:tcW w:w="1500" w:type="dxa"/>
            <w:tcBorders>
              <w:top w:val="none" w:sz="0" w:space="0" w:color="FFFFFF"/>
              <w:left w:val="none" w:sz="0" w:space="0" w:color="FFFFFF"/>
              <w:bottom w:val="none" w:sz="0" w:space="0" w:color="FFFFFF"/>
              <w:right w:val="none" w:sz="0" w:space="0" w:color="FFFFFF"/>
            </w:tcBorders>
            <w:tcMar>
              <w:top w:w="40" w:type="dxa"/>
              <w:left w:w="80" w:type="dxa"/>
              <w:bottom w:w="40" w:type="dxa"/>
              <w:right w:w="80" w:type="dxa"/>
            </w:tcMar>
          </w:tcPr>
          <w:p w14:paraId="78EBEACA" w14:textId="77777777" w:rsidR="009877B9" w:rsidRPr="00A251AD" w:rsidRDefault="00000000">
            <w:pPr>
              <w:rPr>
                <w:color w:val="000000" w:themeColor="text1"/>
              </w:rPr>
            </w:pPr>
            <w:r w:rsidRPr="00A251AD">
              <w:rPr>
                <w:b/>
                <w:bCs/>
                <w:color w:val="000000" w:themeColor="text1"/>
                <w:sz w:val="20"/>
                <w:szCs w:val="20"/>
              </w:rPr>
              <w:t>.56</w:t>
            </w:r>
          </w:p>
        </w:tc>
      </w:tr>
      <w:tr w:rsidR="009877B9" w:rsidRPr="00A251AD" w14:paraId="7BC8A922" w14:textId="77777777">
        <w:tc>
          <w:tcPr>
            <w:tcW w:w="3020" w:type="dxa"/>
            <w:tcBorders>
              <w:top w:val="none" w:sz="0" w:space="0" w:color="FFFFFF"/>
              <w:left w:val="none" w:sz="0" w:space="0" w:color="FFFFFF"/>
              <w:bottom w:val="none" w:sz="0" w:space="0" w:color="FFFFFF"/>
              <w:right w:val="none" w:sz="0" w:space="0" w:color="FFFFFF"/>
            </w:tcBorders>
            <w:tcMar>
              <w:top w:w="40" w:type="dxa"/>
              <w:left w:w="80" w:type="dxa"/>
              <w:bottom w:w="40" w:type="dxa"/>
              <w:right w:w="80" w:type="dxa"/>
            </w:tcMar>
          </w:tcPr>
          <w:p w14:paraId="19527473" w14:textId="77777777" w:rsidR="009877B9" w:rsidRPr="00A251AD" w:rsidRDefault="00000000">
            <w:pPr>
              <w:rPr>
                <w:color w:val="000000" w:themeColor="text1"/>
              </w:rPr>
            </w:pPr>
            <w:r w:rsidRPr="00A251AD">
              <w:rPr>
                <w:color w:val="000000" w:themeColor="text1"/>
                <w:sz w:val="20"/>
                <w:szCs w:val="20"/>
              </w:rPr>
              <w:t xml:space="preserve">   Accomp1</w:t>
            </w:r>
          </w:p>
        </w:tc>
        <w:tc>
          <w:tcPr>
            <w:tcW w:w="1500" w:type="dxa"/>
            <w:tcBorders>
              <w:top w:val="none" w:sz="0" w:space="0" w:color="FFFFFF"/>
              <w:left w:val="none" w:sz="0" w:space="0" w:color="FFFFFF"/>
              <w:bottom w:val="none" w:sz="0" w:space="0" w:color="FFFFFF"/>
              <w:right w:val="none" w:sz="0" w:space="0" w:color="FFFFFF"/>
            </w:tcBorders>
            <w:tcMar>
              <w:top w:w="40" w:type="dxa"/>
              <w:left w:w="80" w:type="dxa"/>
              <w:bottom w:w="40" w:type="dxa"/>
              <w:right w:w="80" w:type="dxa"/>
            </w:tcMar>
          </w:tcPr>
          <w:p w14:paraId="0B4A2F5B" w14:textId="77777777" w:rsidR="009877B9" w:rsidRPr="00A251AD" w:rsidRDefault="00000000">
            <w:pPr>
              <w:rPr>
                <w:color w:val="000000" w:themeColor="text1"/>
              </w:rPr>
            </w:pPr>
            <w:r w:rsidRPr="00A251AD">
              <w:rPr>
                <w:color w:val="000000" w:themeColor="text1"/>
                <w:sz w:val="20"/>
                <w:szCs w:val="20"/>
              </w:rPr>
              <w:t>.78</w:t>
            </w:r>
          </w:p>
        </w:tc>
        <w:tc>
          <w:tcPr>
            <w:tcW w:w="1500" w:type="dxa"/>
            <w:tcBorders>
              <w:top w:val="none" w:sz="0" w:space="0" w:color="FFFFFF"/>
              <w:left w:val="none" w:sz="0" w:space="0" w:color="FFFFFF"/>
              <w:bottom w:val="none" w:sz="0" w:space="0" w:color="FFFFFF"/>
              <w:right w:val="none" w:sz="0" w:space="0" w:color="FFFFFF"/>
            </w:tcBorders>
            <w:tcMar>
              <w:top w:w="40" w:type="dxa"/>
              <w:left w:w="80" w:type="dxa"/>
              <w:bottom w:w="40" w:type="dxa"/>
              <w:right w:w="80" w:type="dxa"/>
            </w:tcMar>
          </w:tcPr>
          <w:p w14:paraId="380765CA" w14:textId="77777777" w:rsidR="009877B9" w:rsidRPr="00A251AD" w:rsidRDefault="00000000">
            <w:pPr>
              <w:rPr>
                <w:color w:val="000000" w:themeColor="text1"/>
              </w:rPr>
            </w:pPr>
            <w:r w:rsidRPr="00A251AD">
              <w:rPr>
                <w:color w:val="000000" w:themeColor="text1"/>
                <w:sz w:val="20"/>
                <w:szCs w:val="20"/>
              </w:rPr>
              <w:t>.60</w:t>
            </w:r>
          </w:p>
        </w:tc>
        <w:tc>
          <w:tcPr>
            <w:tcW w:w="1500" w:type="dxa"/>
            <w:tcBorders>
              <w:top w:val="none" w:sz="0" w:space="0" w:color="FFFFFF"/>
              <w:left w:val="none" w:sz="0" w:space="0" w:color="FFFFFF"/>
              <w:bottom w:val="none" w:sz="0" w:space="0" w:color="FFFFFF"/>
              <w:right w:val="none" w:sz="0" w:space="0" w:color="FFFFFF"/>
            </w:tcBorders>
            <w:tcMar>
              <w:top w:w="40" w:type="dxa"/>
              <w:left w:w="80" w:type="dxa"/>
              <w:bottom w:w="40" w:type="dxa"/>
              <w:right w:w="80" w:type="dxa"/>
            </w:tcMar>
          </w:tcPr>
          <w:p w14:paraId="0ED8C4E9" w14:textId="77777777" w:rsidR="009877B9" w:rsidRPr="00A251AD" w:rsidRDefault="009877B9">
            <w:pPr>
              <w:rPr>
                <w:color w:val="000000" w:themeColor="text1"/>
              </w:rPr>
            </w:pPr>
          </w:p>
        </w:tc>
        <w:tc>
          <w:tcPr>
            <w:tcW w:w="1500" w:type="dxa"/>
            <w:tcBorders>
              <w:top w:val="none" w:sz="0" w:space="0" w:color="FFFFFF"/>
              <w:left w:val="none" w:sz="0" w:space="0" w:color="FFFFFF"/>
              <w:bottom w:val="none" w:sz="0" w:space="0" w:color="FFFFFF"/>
              <w:right w:val="none" w:sz="0" w:space="0" w:color="FFFFFF"/>
            </w:tcBorders>
            <w:tcMar>
              <w:top w:w="40" w:type="dxa"/>
              <w:left w:w="80" w:type="dxa"/>
              <w:bottom w:w="40" w:type="dxa"/>
              <w:right w:w="80" w:type="dxa"/>
            </w:tcMar>
          </w:tcPr>
          <w:p w14:paraId="2D06DFE9" w14:textId="77777777" w:rsidR="009877B9" w:rsidRPr="00A251AD" w:rsidRDefault="009877B9">
            <w:pPr>
              <w:rPr>
                <w:color w:val="000000" w:themeColor="text1"/>
              </w:rPr>
            </w:pPr>
          </w:p>
        </w:tc>
      </w:tr>
      <w:tr w:rsidR="009877B9" w:rsidRPr="00A251AD" w14:paraId="26BC1C2C" w14:textId="77777777">
        <w:tc>
          <w:tcPr>
            <w:tcW w:w="3020" w:type="dxa"/>
            <w:tcBorders>
              <w:top w:val="none" w:sz="0" w:space="0" w:color="FFFFFF"/>
              <w:left w:val="none" w:sz="0" w:space="0" w:color="FFFFFF"/>
              <w:bottom w:val="none" w:sz="0" w:space="0" w:color="FFFFFF"/>
              <w:right w:val="none" w:sz="0" w:space="0" w:color="FFFFFF"/>
            </w:tcBorders>
            <w:tcMar>
              <w:top w:w="40" w:type="dxa"/>
              <w:left w:w="80" w:type="dxa"/>
              <w:bottom w:w="40" w:type="dxa"/>
              <w:right w:w="80" w:type="dxa"/>
            </w:tcMar>
          </w:tcPr>
          <w:p w14:paraId="5C0D8618" w14:textId="77777777" w:rsidR="009877B9" w:rsidRPr="00A251AD" w:rsidRDefault="00000000">
            <w:pPr>
              <w:rPr>
                <w:color w:val="000000" w:themeColor="text1"/>
              </w:rPr>
            </w:pPr>
            <w:r w:rsidRPr="00A251AD">
              <w:rPr>
                <w:color w:val="000000" w:themeColor="text1"/>
                <w:sz w:val="20"/>
                <w:szCs w:val="20"/>
              </w:rPr>
              <w:t xml:space="preserve">   Accomp2</w:t>
            </w:r>
          </w:p>
        </w:tc>
        <w:tc>
          <w:tcPr>
            <w:tcW w:w="1500" w:type="dxa"/>
            <w:tcBorders>
              <w:top w:val="none" w:sz="0" w:space="0" w:color="FFFFFF"/>
              <w:left w:val="none" w:sz="0" w:space="0" w:color="FFFFFF"/>
              <w:bottom w:val="none" w:sz="0" w:space="0" w:color="FFFFFF"/>
              <w:right w:val="none" w:sz="0" w:space="0" w:color="FFFFFF"/>
            </w:tcBorders>
            <w:tcMar>
              <w:top w:w="40" w:type="dxa"/>
              <w:left w:w="80" w:type="dxa"/>
              <w:bottom w:w="40" w:type="dxa"/>
              <w:right w:w="80" w:type="dxa"/>
            </w:tcMar>
          </w:tcPr>
          <w:p w14:paraId="0DDE3398" w14:textId="77777777" w:rsidR="009877B9" w:rsidRPr="00A251AD" w:rsidRDefault="00000000">
            <w:pPr>
              <w:rPr>
                <w:color w:val="000000" w:themeColor="text1"/>
              </w:rPr>
            </w:pPr>
            <w:r w:rsidRPr="00A251AD">
              <w:rPr>
                <w:color w:val="000000" w:themeColor="text1"/>
                <w:sz w:val="20"/>
                <w:szCs w:val="20"/>
              </w:rPr>
              <w:t>.68</w:t>
            </w:r>
          </w:p>
        </w:tc>
        <w:tc>
          <w:tcPr>
            <w:tcW w:w="1500" w:type="dxa"/>
            <w:tcBorders>
              <w:top w:val="none" w:sz="0" w:space="0" w:color="FFFFFF"/>
              <w:left w:val="none" w:sz="0" w:space="0" w:color="FFFFFF"/>
              <w:bottom w:val="none" w:sz="0" w:space="0" w:color="FFFFFF"/>
              <w:right w:val="none" w:sz="0" w:space="0" w:color="FFFFFF"/>
            </w:tcBorders>
            <w:tcMar>
              <w:top w:w="40" w:type="dxa"/>
              <w:left w:w="80" w:type="dxa"/>
              <w:bottom w:w="40" w:type="dxa"/>
              <w:right w:w="80" w:type="dxa"/>
            </w:tcMar>
          </w:tcPr>
          <w:p w14:paraId="206DFEC6" w14:textId="77777777" w:rsidR="009877B9" w:rsidRPr="00A251AD" w:rsidRDefault="00000000">
            <w:pPr>
              <w:rPr>
                <w:color w:val="000000" w:themeColor="text1"/>
              </w:rPr>
            </w:pPr>
            <w:r w:rsidRPr="00A251AD">
              <w:rPr>
                <w:color w:val="000000" w:themeColor="text1"/>
                <w:sz w:val="20"/>
                <w:szCs w:val="20"/>
              </w:rPr>
              <w:t>.46</w:t>
            </w:r>
          </w:p>
        </w:tc>
        <w:tc>
          <w:tcPr>
            <w:tcW w:w="1500" w:type="dxa"/>
            <w:tcBorders>
              <w:top w:val="none" w:sz="0" w:space="0" w:color="FFFFFF"/>
              <w:left w:val="none" w:sz="0" w:space="0" w:color="FFFFFF"/>
              <w:bottom w:val="none" w:sz="0" w:space="0" w:color="FFFFFF"/>
              <w:right w:val="none" w:sz="0" w:space="0" w:color="FFFFFF"/>
            </w:tcBorders>
            <w:tcMar>
              <w:top w:w="40" w:type="dxa"/>
              <w:left w:w="80" w:type="dxa"/>
              <w:bottom w:w="40" w:type="dxa"/>
              <w:right w:w="80" w:type="dxa"/>
            </w:tcMar>
          </w:tcPr>
          <w:p w14:paraId="36D3C061" w14:textId="77777777" w:rsidR="009877B9" w:rsidRPr="00A251AD" w:rsidRDefault="009877B9">
            <w:pPr>
              <w:rPr>
                <w:color w:val="000000" w:themeColor="text1"/>
              </w:rPr>
            </w:pPr>
          </w:p>
        </w:tc>
        <w:tc>
          <w:tcPr>
            <w:tcW w:w="1500" w:type="dxa"/>
            <w:tcBorders>
              <w:top w:val="none" w:sz="0" w:space="0" w:color="FFFFFF"/>
              <w:left w:val="none" w:sz="0" w:space="0" w:color="FFFFFF"/>
              <w:bottom w:val="none" w:sz="0" w:space="0" w:color="FFFFFF"/>
              <w:right w:val="none" w:sz="0" w:space="0" w:color="FFFFFF"/>
            </w:tcBorders>
            <w:tcMar>
              <w:top w:w="40" w:type="dxa"/>
              <w:left w:w="80" w:type="dxa"/>
              <w:bottom w:w="40" w:type="dxa"/>
              <w:right w:w="80" w:type="dxa"/>
            </w:tcMar>
          </w:tcPr>
          <w:p w14:paraId="748829E5" w14:textId="77777777" w:rsidR="009877B9" w:rsidRPr="00A251AD" w:rsidRDefault="009877B9">
            <w:pPr>
              <w:rPr>
                <w:color w:val="000000" w:themeColor="text1"/>
              </w:rPr>
            </w:pPr>
          </w:p>
        </w:tc>
      </w:tr>
      <w:tr w:rsidR="009877B9" w:rsidRPr="00A251AD" w14:paraId="0F2D5ED9" w14:textId="77777777">
        <w:tc>
          <w:tcPr>
            <w:tcW w:w="3020" w:type="dxa"/>
            <w:tcBorders>
              <w:top w:val="none" w:sz="0" w:space="0" w:color="FFFFFF"/>
              <w:left w:val="none" w:sz="0" w:space="0" w:color="FFFFFF"/>
              <w:bottom w:val="none" w:sz="0" w:space="0" w:color="FFFFFF"/>
              <w:right w:val="none" w:sz="0" w:space="0" w:color="FFFFFF"/>
            </w:tcBorders>
            <w:tcMar>
              <w:top w:w="40" w:type="dxa"/>
              <w:left w:w="80" w:type="dxa"/>
              <w:bottom w:w="40" w:type="dxa"/>
              <w:right w:w="80" w:type="dxa"/>
            </w:tcMar>
          </w:tcPr>
          <w:p w14:paraId="19917FB4" w14:textId="77777777" w:rsidR="009877B9" w:rsidRPr="00A251AD" w:rsidRDefault="00000000">
            <w:pPr>
              <w:rPr>
                <w:color w:val="000000" w:themeColor="text1"/>
              </w:rPr>
            </w:pPr>
            <w:r w:rsidRPr="00A251AD">
              <w:rPr>
                <w:color w:val="000000" w:themeColor="text1"/>
                <w:sz w:val="20"/>
                <w:szCs w:val="20"/>
              </w:rPr>
              <w:t xml:space="preserve">   Accomp3</w:t>
            </w:r>
          </w:p>
        </w:tc>
        <w:tc>
          <w:tcPr>
            <w:tcW w:w="1500" w:type="dxa"/>
            <w:tcBorders>
              <w:top w:val="none" w:sz="0" w:space="0" w:color="FFFFFF"/>
              <w:left w:val="none" w:sz="0" w:space="0" w:color="FFFFFF"/>
              <w:bottom w:val="none" w:sz="0" w:space="0" w:color="FFFFFF"/>
              <w:right w:val="none" w:sz="0" w:space="0" w:color="FFFFFF"/>
            </w:tcBorders>
            <w:tcMar>
              <w:top w:w="40" w:type="dxa"/>
              <w:left w:w="80" w:type="dxa"/>
              <w:bottom w:w="40" w:type="dxa"/>
              <w:right w:w="80" w:type="dxa"/>
            </w:tcMar>
          </w:tcPr>
          <w:p w14:paraId="7DDCED4F" w14:textId="77777777" w:rsidR="009877B9" w:rsidRPr="00A251AD" w:rsidRDefault="00000000">
            <w:pPr>
              <w:rPr>
                <w:color w:val="000000" w:themeColor="text1"/>
              </w:rPr>
            </w:pPr>
            <w:r w:rsidRPr="00A251AD">
              <w:rPr>
                <w:color w:val="000000" w:themeColor="text1"/>
                <w:sz w:val="20"/>
                <w:szCs w:val="20"/>
              </w:rPr>
              <w:t>.78</w:t>
            </w:r>
          </w:p>
        </w:tc>
        <w:tc>
          <w:tcPr>
            <w:tcW w:w="1500" w:type="dxa"/>
            <w:tcBorders>
              <w:top w:val="none" w:sz="0" w:space="0" w:color="FFFFFF"/>
              <w:left w:val="none" w:sz="0" w:space="0" w:color="FFFFFF"/>
              <w:bottom w:val="none" w:sz="0" w:space="0" w:color="FFFFFF"/>
              <w:right w:val="none" w:sz="0" w:space="0" w:color="FFFFFF"/>
            </w:tcBorders>
            <w:tcMar>
              <w:top w:w="40" w:type="dxa"/>
              <w:left w:w="80" w:type="dxa"/>
              <w:bottom w:w="40" w:type="dxa"/>
              <w:right w:w="80" w:type="dxa"/>
            </w:tcMar>
          </w:tcPr>
          <w:p w14:paraId="1F88F67F" w14:textId="77777777" w:rsidR="009877B9" w:rsidRPr="00A251AD" w:rsidRDefault="00000000">
            <w:pPr>
              <w:rPr>
                <w:color w:val="000000" w:themeColor="text1"/>
              </w:rPr>
            </w:pPr>
            <w:r w:rsidRPr="00A251AD">
              <w:rPr>
                <w:color w:val="000000" w:themeColor="text1"/>
                <w:sz w:val="20"/>
                <w:szCs w:val="20"/>
              </w:rPr>
              <w:t>.61</w:t>
            </w:r>
          </w:p>
        </w:tc>
        <w:tc>
          <w:tcPr>
            <w:tcW w:w="1500" w:type="dxa"/>
            <w:tcBorders>
              <w:top w:val="none" w:sz="0" w:space="0" w:color="FFFFFF"/>
              <w:left w:val="none" w:sz="0" w:space="0" w:color="FFFFFF"/>
              <w:bottom w:val="none" w:sz="0" w:space="0" w:color="FFFFFF"/>
              <w:right w:val="none" w:sz="0" w:space="0" w:color="FFFFFF"/>
            </w:tcBorders>
            <w:tcMar>
              <w:top w:w="40" w:type="dxa"/>
              <w:left w:w="80" w:type="dxa"/>
              <w:bottom w:w="40" w:type="dxa"/>
              <w:right w:w="80" w:type="dxa"/>
            </w:tcMar>
          </w:tcPr>
          <w:p w14:paraId="64653748" w14:textId="77777777" w:rsidR="009877B9" w:rsidRPr="00A251AD" w:rsidRDefault="009877B9">
            <w:pPr>
              <w:rPr>
                <w:color w:val="000000" w:themeColor="text1"/>
              </w:rPr>
            </w:pPr>
          </w:p>
        </w:tc>
        <w:tc>
          <w:tcPr>
            <w:tcW w:w="1500" w:type="dxa"/>
            <w:tcBorders>
              <w:top w:val="none" w:sz="0" w:space="0" w:color="FFFFFF"/>
              <w:left w:val="none" w:sz="0" w:space="0" w:color="FFFFFF"/>
              <w:bottom w:val="none" w:sz="0" w:space="0" w:color="FFFFFF"/>
              <w:right w:val="none" w:sz="0" w:space="0" w:color="FFFFFF"/>
            </w:tcBorders>
            <w:tcMar>
              <w:top w:w="40" w:type="dxa"/>
              <w:left w:w="80" w:type="dxa"/>
              <w:bottom w:w="40" w:type="dxa"/>
              <w:right w:w="80" w:type="dxa"/>
            </w:tcMar>
          </w:tcPr>
          <w:p w14:paraId="1A06BA7F" w14:textId="77777777" w:rsidR="009877B9" w:rsidRPr="00A251AD" w:rsidRDefault="009877B9">
            <w:pPr>
              <w:rPr>
                <w:color w:val="000000" w:themeColor="text1"/>
              </w:rPr>
            </w:pPr>
          </w:p>
        </w:tc>
      </w:tr>
      <w:tr w:rsidR="009877B9" w:rsidRPr="00A251AD" w14:paraId="7984D019" w14:textId="77777777">
        <w:tc>
          <w:tcPr>
            <w:tcW w:w="3020" w:type="dxa"/>
            <w:tcBorders>
              <w:top w:val="none" w:sz="0" w:space="0" w:color="FFFFFF"/>
              <w:left w:val="none" w:sz="0" w:space="0" w:color="FFFFFF"/>
              <w:bottom w:val="none" w:sz="0" w:space="0" w:color="FFFFFF"/>
              <w:right w:val="none" w:sz="0" w:space="0" w:color="FFFFFF"/>
            </w:tcBorders>
            <w:tcMar>
              <w:top w:w="40" w:type="dxa"/>
              <w:left w:w="80" w:type="dxa"/>
              <w:bottom w:w="40" w:type="dxa"/>
              <w:right w:w="80" w:type="dxa"/>
            </w:tcMar>
          </w:tcPr>
          <w:p w14:paraId="5A9C73F6" w14:textId="77777777" w:rsidR="009877B9" w:rsidRPr="00A251AD" w:rsidRDefault="00000000">
            <w:pPr>
              <w:rPr>
                <w:color w:val="000000" w:themeColor="text1"/>
              </w:rPr>
            </w:pPr>
            <w:r w:rsidRPr="00A251AD">
              <w:rPr>
                <w:b/>
                <w:bCs/>
                <w:color w:val="000000" w:themeColor="text1"/>
                <w:sz w:val="20"/>
                <w:szCs w:val="20"/>
              </w:rPr>
              <w:t>Cognitions</w:t>
            </w:r>
          </w:p>
        </w:tc>
        <w:tc>
          <w:tcPr>
            <w:tcW w:w="1500" w:type="dxa"/>
            <w:tcBorders>
              <w:top w:val="none" w:sz="0" w:space="0" w:color="FFFFFF"/>
              <w:left w:val="none" w:sz="0" w:space="0" w:color="FFFFFF"/>
              <w:bottom w:val="none" w:sz="0" w:space="0" w:color="FFFFFF"/>
              <w:right w:val="none" w:sz="0" w:space="0" w:color="FFFFFF"/>
            </w:tcBorders>
            <w:tcMar>
              <w:top w:w="40" w:type="dxa"/>
              <w:left w:w="80" w:type="dxa"/>
              <w:bottom w:w="40" w:type="dxa"/>
              <w:right w:w="80" w:type="dxa"/>
            </w:tcMar>
          </w:tcPr>
          <w:p w14:paraId="3F1988FF" w14:textId="77777777" w:rsidR="009877B9" w:rsidRPr="00A251AD" w:rsidRDefault="009877B9">
            <w:pPr>
              <w:rPr>
                <w:color w:val="000000" w:themeColor="text1"/>
              </w:rPr>
            </w:pPr>
          </w:p>
        </w:tc>
        <w:tc>
          <w:tcPr>
            <w:tcW w:w="1500" w:type="dxa"/>
            <w:tcBorders>
              <w:top w:val="none" w:sz="0" w:space="0" w:color="FFFFFF"/>
              <w:left w:val="none" w:sz="0" w:space="0" w:color="FFFFFF"/>
              <w:bottom w:val="none" w:sz="0" w:space="0" w:color="FFFFFF"/>
              <w:right w:val="none" w:sz="0" w:space="0" w:color="FFFFFF"/>
            </w:tcBorders>
            <w:tcMar>
              <w:top w:w="40" w:type="dxa"/>
              <w:left w:w="80" w:type="dxa"/>
              <w:bottom w:w="40" w:type="dxa"/>
              <w:right w:w="80" w:type="dxa"/>
            </w:tcMar>
          </w:tcPr>
          <w:p w14:paraId="51A9764D" w14:textId="77777777" w:rsidR="009877B9" w:rsidRPr="00A251AD" w:rsidRDefault="009877B9">
            <w:pPr>
              <w:rPr>
                <w:color w:val="000000" w:themeColor="text1"/>
              </w:rPr>
            </w:pPr>
          </w:p>
        </w:tc>
        <w:tc>
          <w:tcPr>
            <w:tcW w:w="1500" w:type="dxa"/>
            <w:tcBorders>
              <w:top w:val="none" w:sz="0" w:space="0" w:color="FFFFFF"/>
              <w:left w:val="none" w:sz="0" w:space="0" w:color="FFFFFF"/>
              <w:bottom w:val="none" w:sz="0" w:space="0" w:color="FFFFFF"/>
              <w:right w:val="none" w:sz="0" w:space="0" w:color="FFFFFF"/>
            </w:tcBorders>
            <w:tcMar>
              <w:top w:w="40" w:type="dxa"/>
              <w:left w:w="80" w:type="dxa"/>
              <w:bottom w:w="40" w:type="dxa"/>
              <w:right w:w="80" w:type="dxa"/>
            </w:tcMar>
          </w:tcPr>
          <w:p w14:paraId="6D2C55BD" w14:textId="77777777" w:rsidR="009877B9" w:rsidRPr="00A251AD" w:rsidRDefault="00000000">
            <w:pPr>
              <w:rPr>
                <w:color w:val="000000" w:themeColor="text1"/>
              </w:rPr>
            </w:pPr>
            <w:r w:rsidRPr="00A251AD">
              <w:rPr>
                <w:b/>
                <w:bCs/>
                <w:color w:val="000000" w:themeColor="text1"/>
                <w:sz w:val="20"/>
                <w:szCs w:val="20"/>
              </w:rPr>
              <w:t>.73</w:t>
            </w:r>
          </w:p>
        </w:tc>
        <w:tc>
          <w:tcPr>
            <w:tcW w:w="1500" w:type="dxa"/>
            <w:tcBorders>
              <w:top w:val="none" w:sz="0" w:space="0" w:color="FFFFFF"/>
              <w:left w:val="none" w:sz="0" w:space="0" w:color="FFFFFF"/>
              <w:bottom w:val="none" w:sz="0" w:space="0" w:color="FFFFFF"/>
              <w:right w:val="none" w:sz="0" w:space="0" w:color="FFFFFF"/>
            </w:tcBorders>
            <w:tcMar>
              <w:top w:w="40" w:type="dxa"/>
              <w:left w:w="80" w:type="dxa"/>
              <w:bottom w:w="40" w:type="dxa"/>
              <w:right w:w="80" w:type="dxa"/>
            </w:tcMar>
          </w:tcPr>
          <w:p w14:paraId="58E237D5" w14:textId="77777777" w:rsidR="009877B9" w:rsidRPr="00A251AD" w:rsidRDefault="00000000">
            <w:pPr>
              <w:rPr>
                <w:color w:val="000000" w:themeColor="text1"/>
              </w:rPr>
            </w:pPr>
            <w:r w:rsidRPr="00A251AD">
              <w:rPr>
                <w:b/>
                <w:bCs/>
                <w:color w:val="000000" w:themeColor="text1"/>
                <w:sz w:val="20"/>
                <w:szCs w:val="20"/>
              </w:rPr>
              <w:t>.47</w:t>
            </w:r>
          </w:p>
        </w:tc>
      </w:tr>
      <w:tr w:rsidR="009877B9" w:rsidRPr="00A251AD" w14:paraId="538ABEA9" w14:textId="77777777">
        <w:tc>
          <w:tcPr>
            <w:tcW w:w="3020" w:type="dxa"/>
            <w:tcBorders>
              <w:top w:val="none" w:sz="0" w:space="0" w:color="FFFFFF"/>
              <w:left w:val="none" w:sz="0" w:space="0" w:color="FFFFFF"/>
              <w:bottom w:val="none" w:sz="0" w:space="0" w:color="FFFFFF"/>
              <w:right w:val="none" w:sz="0" w:space="0" w:color="FFFFFF"/>
            </w:tcBorders>
            <w:tcMar>
              <w:top w:w="40" w:type="dxa"/>
              <w:left w:w="80" w:type="dxa"/>
              <w:bottom w:w="40" w:type="dxa"/>
              <w:right w:w="80" w:type="dxa"/>
            </w:tcMar>
          </w:tcPr>
          <w:p w14:paraId="77305A98" w14:textId="77777777" w:rsidR="009877B9" w:rsidRPr="00A251AD" w:rsidRDefault="00000000">
            <w:pPr>
              <w:rPr>
                <w:color w:val="000000" w:themeColor="text1"/>
              </w:rPr>
            </w:pPr>
            <w:r w:rsidRPr="00A251AD">
              <w:rPr>
                <w:color w:val="000000" w:themeColor="text1"/>
                <w:sz w:val="20"/>
                <w:szCs w:val="20"/>
              </w:rPr>
              <w:t xml:space="preserve">   Cognit1</w:t>
            </w:r>
          </w:p>
        </w:tc>
        <w:tc>
          <w:tcPr>
            <w:tcW w:w="1500" w:type="dxa"/>
            <w:tcBorders>
              <w:top w:val="none" w:sz="0" w:space="0" w:color="FFFFFF"/>
              <w:left w:val="none" w:sz="0" w:space="0" w:color="FFFFFF"/>
              <w:bottom w:val="none" w:sz="0" w:space="0" w:color="FFFFFF"/>
              <w:right w:val="none" w:sz="0" w:space="0" w:color="FFFFFF"/>
            </w:tcBorders>
            <w:tcMar>
              <w:top w:w="40" w:type="dxa"/>
              <w:left w:w="80" w:type="dxa"/>
              <w:bottom w:w="40" w:type="dxa"/>
              <w:right w:w="80" w:type="dxa"/>
            </w:tcMar>
          </w:tcPr>
          <w:p w14:paraId="151081AB" w14:textId="77777777" w:rsidR="009877B9" w:rsidRPr="00A251AD" w:rsidRDefault="00000000">
            <w:pPr>
              <w:rPr>
                <w:color w:val="000000" w:themeColor="text1"/>
              </w:rPr>
            </w:pPr>
            <w:r w:rsidRPr="00A251AD">
              <w:rPr>
                <w:color w:val="000000" w:themeColor="text1"/>
                <w:sz w:val="20"/>
                <w:szCs w:val="20"/>
              </w:rPr>
              <w:t>.68</w:t>
            </w:r>
          </w:p>
        </w:tc>
        <w:tc>
          <w:tcPr>
            <w:tcW w:w="1500" w:type="dxa"/>
            <w:tcBorders>
              <w:top w:val="none" w:sz="0" w:space="0" w:color="FFFFFF"/>
              <w:left w:val="none" w:sz="0" w:space="0" w:color="FFFFFF"/>
              <w:bottom w:val="none" w:sz="0" w:space="0" w:color="FFFFFF"/>
              <w:right w:val="none" w:sz="0" w:space="0" w:color="FFFFFF"/>
            </w:tcBorders>
            <w:tcMar>
              <w:top w:w="40" w:type="dxa"/>
              <w:left w:w="80" w:type="dxa"/>
              <w:bottom w:w="40" w:type="dxa"/>
              <w:right w:w="80" w:type="dxa"/>
            </w:tcMar>
          </w:tcPr>
          <w:p w14:paraId="354B27C2" w14:textId="77777777" w:rsidR="009877B9" w:rsidRPr="00A251AD" w:rsidRDefault="00000000">
            <w:pPr>
              <w:rPr>
                <w:color w:val="000000" w:themeColor="text1"/>
              </w:rPr>
            </w:pPr>
            <w:r w:rsidRPr="00A251AD">
              <w:rPr>
                <w:color w:val="000000" w:themeColor="text1"/>
                <w:sz w:val="20"/>
                <w:szCs w:val="20"/>
              </w:rPr>
              <w:t>.46</w:t>
            </w:r>
          </w:p>
        </w:tc>
        <w:tc>
          <w:tcPr>
            <w:tcW w:w="1500" w:type="dxa"/>
            <w:tcBorders>
              <w:top w:val="none" w:sz="0" w:space="0" w:color="FFFFFF"/>
              <w:left w:val="none" w:sz="0" w:space="0" w:color="FFFFFF"/>
              <w:bottom w:val="none" w:sz="0" w:space="0" w:color="FFFFFF"/>
              <w:right w:val="none" w:sz="0" w:space="0" w:color="FFFFFF"/>
            </w:tcBorders>
            <w:tcMar>
              <w:top w:w="40" w:type="dxa"/>
              <w:left w:w="80" w:type="dxa"/>
              <w:bottom w:w="40" w:type="dxa"/>
              <w:right w:w="80" w:type="dxa"/>
            </w:tcMar>
          </w:tcPr>
          <w:p w14:paraId="1F40FE84" w14:textId="77777777" w:rsidR="009877B9" w:rsidRPr="00A251AD" w:rsidRDefault="009877B9">
            <w:pPr>
              <w:rPr>
                <w:color w:val="000000" w:themeColor="text1"/>
              </w:rPr>
            </w:pPr>
          </w:p>
        </w:tc>
        <w:tc>
          <w:tcPr>
            <w:tcW w:w="1500" w:type="dxa"/>
            <w:tcBorders>
              <w:top w:val="none" w:sz="0" w:space="0" w:color="FFFFFF"/>
              <w:left w:val="none" w:sz="0" w:space="0" w:color="FFFFFF"/>
              <w:bottom w:val="none" w:sz="0" w:space="0" w:color="FFFFFF"/>
              <w:right w:val="none" w:sz="0" w:space="0" w:color="FFFFFF"/>
            </w:tcBorders>
            <w:tcMar>
              <w:top w:w="40" w:type="dxa"/>
              <w:left w:w="80" w:type="dxa"/>
              <w:bottom w:w="40" w:type="dxa"/>
              <w:right w:w="80" w:type="dxa"/>
            </w:tcMar>
          </w:tcPr>
          <w:p w14:paraId="1B70DAE8" w14:textId="77777777" w:rsidR="009877B9" w:rsidRPr="00A251AD" w:rsidRDefault="009877B9">
            <w:pPr>
              <w:rPr>
                <w:color w:val="000000" w:themeColor="text1"/>
              </w:rPr>
            </w:pPr>
          </w:p>
        </w:tc>
      </w:tr>
      <w:tr w:rsidR="009877B9" w:rsidRPr="00A251AD" w14:paraId="59F9112C" w14:textId="77777777">
        <w:tc>
          <w:tcPr>
            <w:tcW w:w="3020" w:type="dxa"/>
            <w:tcBorders>
              <w:top w:val="none" w:sz="0" w:space="0" w:color="FFFFFF"/>
              <w:left w:val="none" w:sz="0" w:space="0" w:color="FFFFFF"/>
              <w:bottom w:val="none" w:sz="0" w:space="0" w:color="FFFFFF"/>
              <w:right w:val="none" w:sz="0" w:space="0" w:color="FFFFFF"/>
            </w:tcBorders>
            <w:tcMar>
              <w:top w:w="40" w:type="dxa"/>
              <w:left w:w="80" w:type="dxa"/>
              <w:bottom w:w="40" w:type="dxa"/>
              <w:right w:w="80" w:type="dxa"/>
            </w:tcMar>
          </w:tcPr>
          <w:p w14:paraId="0CC14512" w14:textId="77777777" w:rsidR="009877B9" w:rsidRPr="00A251AD" w:rsidRDefault="00000000">
            <w:pPr>
              <w:rPr>
                <w:color w:val="000000" w:themeColor="text1"/>
              </w:rPr>
            </w:pPr>
            <w:r w:rsidRPr="00A251AD">
              <w:rPr>
                <w:color w:val="000000" w:themeColor="text1"/>
                <w:sz w:val="20"/>
                <w:szCs w:val="20"/>
              </w:rPr>
              <w:t xml:space="preserve">   Cognit2</w:t>
            </w:r>
          </w:p>
        </w:tc>
        <w:tc>
          <w:tcPr>
            <w:tcW w:w="1500" w:type="dxa"/>
            <w:tcBorders>
              <w:top w:val="none" w:sz="0" w:space="0" w:color="FFFFFF"/>
              <w:left w:val="none" w:sz="0" w:space="0" w:color="FFFFFF"/>
              <w:bottom w:val="none" w:sz="0" w:space="0" w:color="FFFFFF"/>
              <w:right w:val="none" w:sz="0" w:space="0" w:color="FFFFFF"/>
            </w:tcBorders>
            <w:tcMar>
              <w:top w:w="40" w:type="dxa"/>
              <w:left w:w="80" w:type="dxa"/>
              <w:bottom w:w="40" w:type="dxa"/>
              <w:right w:w="80" w:type="dxa"/>
            </w:tcMar>
          </w:tcPr>
          <w:p w14:paraId="6D8377B0" w14:textId="77777777" w:rsidR="009877B9" w:rsidRPr="00A251AD" w:rsidRDefault="00000000">
            <w:pPr>
              <w:rPr>
                <w:color w:val="000000" w:themeColor="text1"/>
              </w:rPr>
            </w:pPr>
            <w:r w:rsidRPr="00A251AD">
              <w:rPr>
                <w:color w:val="000000" w:themeColor="text1"/>
                <w:sz w:val="20"/>
                <w:szCs w:val="20"/>
              </w:rPr>
              <w:t>.62</w:t>
            </w:r>
          </w:p>
        </w:tc>
        <w:tc>
          <w:tcPr>
            <w:tcW w:w="1500" w:type="dxa"/>
            <w:tcBorders>
              <w:top w:val="none" w:sz="0" w:space="0" w:color="FFFFFF"/>
              <w:left w:val="none" w:sz="0" w:space="0" w:color="FFFFFF"/>
              <w:bottom w:val="none" w:sz="0" w:space="0" w:color="FFFFFF"/>
              <w:right w:val="none" w:sz="0" w:space="0" w:color="FFFFFF"/>
            </w:tcBorders>
            <w:tcMar>
              <w:top w:w="40" w:type="dxa"/>
              <w:left w:w="80" w:type="dxa"/>
              <w:bottom w:w="40" w:type="dxa"/>
              <w:right w:w="80" w:type="dxa"/>
            </w:tcMar>
          </w:tcPr>
          <w:p w14:paraId="679384F5" w14:textId="77777777" w:rsidR="009877B9" w:rsidRPr="00A251AD" w:rsidRDefault="00000000">
            <w:pPr>
              <w:rPr>
                <w:color w:val="000000" w:themeColor="text1"/>
              </w:rPr>
            </w:pPr>
            <w:r w:rsidRPr="00A251AD">
              <w:rPr>
                <w:color w:val="000000" w:themeColor="text1"/>
                <w:sz w:val="20"/>
                <w:szCs w:val="20"/>
              </w:rPr>
              <w:t>.39</w:t>
            </w:r>
          </w:p>
        </w:tc>
        <w:tc>
          <w:tcPr>
            <w:tcW w:w="1500" w:type="dxa"/>
            <w:tcBorders>
              <w:top w:val="none" w:sz="0" w:space="0" w:color="FFFFFF"/>
              <w:left w:val="none" w:sz="0" w:space="0" w:color="FFFFFF"/>
              <w:bottom w:val="none" w:sz="0" w:space="0" w:color="FFFFFF"/>
              <w:right w:val="none" w:sz="0" w:space="0" w:color="FFFFFF"/>
            </w:tcBorders>
            <w:tcMar>
              <w:top w:w="40" w:type="dxa"/>
              <w:left w:w="80" w:type="dxa"/>
              <w:bottom w:w="40" w:type="dxa"/>
              <w:right w:w="80" w:type="dxa"/>
            </w:tcMar>
          </w:tcPr>
          <w:p w14:paraId="2160AC1C" w14:textId="77777777" w:rsidR="009877B9" w:rsidRPr="00A251AD" w:rsidRDefault="009877B9">
            <w:pPr>
              <w:rPr>
                <w:color w:val="000000" w:themeColor="text1"/>
              </w:rPr>
            </w:pPr>
          </w:p>
        </w:tc>
        <w:tc>
          <w:tcPr>
            <w:tcW w:w="1500" w:type="dxa"/>
            <w:tcBorders>
              <w:top w:val="none" w:sz="0" w:space="0" w:color="FFFFFF"/>
              <w:left w:val="none" w:sz="0" w:space="0" w:color="FFFFFF"/>
              <w:bottom w:val="none" w:sz="0" w:space="0" w:color="FFFFFF"/>
              <w:right w:val="none" w:sz="0" w:space="0" w:color="FFFFFF"/>
            </w:tcBorders>
            <w:tcMar>
              <w:top w:w="40" w:type="dxa"/>
              <w:left w:w="80" w:type="dxa"/>
              <w:bottom w:w="40" w:type="dxa"/>
              <w:right w:w="80" w:type="dxa"/>
            </w:tcMar>
          </w:tcPr>
          <w:p w14:paraId="14B76060" w14:textId="77777777" w:rsidR="009877B9" w:rsidRPr="00A251AD" w:rsidRDefault="009877B9">
            <w:pPr>
              <w:rPr>
                <w:color w:val="000000" w:themeColor="text1"/>
              </w:rPr>
            </w:pPr>
          </w:p>
        </w:tc>
      </w:tr>
      <w:tr w:rsidR="009877B9" w:rsidRPr="00A251AD" w14:paraId="1115CE47" w14:textId="77777777">
        <w:tc>
          <w:tcPr>
            <w:tcW w:w="3020" w:type="dxa"/>
            <w:tcBorders>
              <w:top w:val="none" w:sz="0" w:space="0" w:color="FFFFFF"/>
              <w:left w:val="none" w:sz="0" w:space="0" w:color="FFFFFF"/>
              <w:bottom w:val="none" w:sz="0" w:space="0" w:color="FFFFFF"/>
              <w:right w:val="none" w:sz="0" w:space="0" w:color="FFFFFF"/>
            </w:tcBorders>
            <w:tcMar>
              <w:top w:w="40" w:type="dxa"/>
              <w:left w:w="80" w:type="dxa"/>
              <w:bottom w:w="40" w:type="dxa"/>
              <w:right w:w="80" w:type="dxa"/>
            </w:tcMar>
          </w:tcPr>
          <w:p w14:paraId="4314BE12" w14:textId="77777777" w:rsidR="009877B9" w:rsidRPr="00A251AD" w:rsidRDefault="00000000">
            <w:pPr>
              <w:rPr>
                <w:color w:val="000000" w:themeColor="text1"/>
              </w:rPr>
            </w:pPr>
            <w:r w:rsidRPr="00A251AD">
              <w:rPr>
                <w:color w:val="000000" w:themeColor="text1"/>
                <w:sz w:val="20"/>
                <w:szCs w:val="20"/>
              </w:rPr>
              <w:t xml:space="preserve">   Cognit3</w:t>
            </w:r>
          </w:p>
        </w:tc>
        <w:tc>
          <w:tcPr>
            <w:tcW w:w="1500" w:type="dxa"/>
            <w:tcBorders>
              <w:top w:val="none" w:sz="0" w:space="0" w:color="FFFFFF"/>
              <w:left w:val="none" w:sz="0" w:space="0" w:color="FFFFFF"/>
              <w:bottom w:val="none" w:sz="0" w:space="0" w:color="FFFFFF"/>
              <w:right w:val="none" w:sz="0" w:space="0" w:color="FFFFFF"/>
            </w:tcBorders>
            <w:tcMar>
              <w:top w:w="40" w:type="dxa"/>
              <w:left w:w="80" w:type="dxa"/>
              <w:bottom w:w="40" w:type="dxa"/>
              <w:right w:w="80" w:type="dxa"/>
            </w:tcMar>
          </w:tcPr>
          <w:p w14:paraId="0DCC8066" w14:textId="77777777" w:rsidR="009877B9" w:rsidRPr="00A251AD" w:rsidRDefault="00000000">
            <w:pPr>
              <w:rPr>
                <w:color w:val="000000" w:themeColor="text1"/>
              </w:rPr>
            </w:pPr>
            <w:r w:rsidRPr="00A251AD">
              <w:rPr>
                <w:color w:val="000000" w:themeColor="text1"/>
                <w:sz w:val="20"/>
                <w:szCs w:val="20"/>
              </w:rPr>
              <w:t>.75</w:t>
            </w:r>
          </w:p>
        </w:tc>
        <w:tc>
          <w:tcPr>
            <w:tcW w:w="1500" w:type="dxa"/>
            <w:tcBorders>
              <w:top w:val="none" w:sz="0" w:space="0" w:color="FFFFFF"/>
              <w:left w:val="none" w:sz="0" w:space="0" w:color="FFFFFF"/>
              <w:bottom w:val="none" w:sz="0" w:space="0" w:color="FFFFFF"/>
              <w:right w:val="none" w:sz="0" w:space="0" w:color="FFFFFF"/>
            </w:tcBorders>
            <w:tcMar>
              <w:top w:w="40" w:type="dxa"/>
              <w:left w:w="80" w:type="dxa"/>
              <w:bottom w:w="40" w:type="dxa"/>
              <w:right w:w="80" w:type="dxa"/>
            </w:tcMar>
          </w:tcPr>
          <w:p w14:paraId="796683F2" w14:textId="77777777" w:rsidR="009877B9" w:rsidRPr="00A251AD" w:rsidRDefault="00000000">
            <w:pPr>
              <w:rPr>
                <w:color w:val="000000" w:themeColor="text1"/>
              </w:rPr>
            </w:pPr>
            <w:r w:rsidRPr="00A251AD">
              <w:rPr>
                <w:color w:val="000000" w:themeColor="text1"/>
                <w:sz w:val="20"/>
                <w:szCs w:val="20"/>
              </w:rPr>
              <w:t>.57</w:t>
            </w:r>
          </w:p>
        </w:tc>
        <w:tc>
          <w:tcPr>
            <w:tcW w:w="1500" w:type="dxa"/>
            <w:tcBorders>
              <w:top w:val="none" w:sz="0" w:space="0" w:color="FFFFFF"/>
              <w:left w:val="none" w:sz="0" w:space="0" w:color="FFFFFF"/>
              <w:bottom w:val="none" w:sz="0" w:space="0" w:color="FFFFFF"/>
              <w:right w:val="none" w:sz="0" w:space="0" w:color="FFFFFF"/>
            </w:tcBorders>
            <w:tcMar>
              <w:top w:w="40" w:type="dxa"/>
              <w:left w:w="80" w:type="dxa"/>
              <w:bottom w:w="40" w:type="dxa"/>
              <w:right w:w="80" w:type="dxa"/>
            </w:tcMar>
          </w:tcPr>
          <w:p w14:paraId="6CE0D246" w14:textId="77777777" w:rsidR="009877B9" w:rsidRPr="00A251AD" w:rsidRDefault="009877B9">
            <w:pPr>
              <w:rPr>
                <w:color w:val="000000" w:themeColor="text1"/>
              </w:rPr>
            </w:pPr>
          </w:p>
        </w:tc>
        <w:tc>
          <w:tcPr>
            <w:tcW w:w="1500" w:type="dxa"/>
            <w:tcBorders>
              <w:top w:val="none" w:sz="0" w:space="0" w:color="FFFFFF"/>
              <w:left w:val="none" w:sz="0" w:space="0" w:color="FFFFFF"/>
              <w:bottom w:val="none" w:sz="0" w:space="0" w:color="FFFFFF"/>
              <w:right w:val="none" w:sz="0" w:space="0" w:color="FFFFFF"/>
            </w:tcBorders>
            <w:tcMar>
              <w:top w:w="40" w:type="dxa"/>
              <w:left w:w="80" w:type="dxa"/>
              <w:bottom w:w="40" w:type="dxa"/>
              <w:right w:w="80" w:type="dxa"/>
            </w:tcMar>
          </w:tcPr>
          <w:p w14:paraId="07EFAEE9" w14:textId="77777777" w:rsidR="009877B9" w:rsidRPr="00A251AD" w:rsidRDefault="009877B9">
            <w:pPr>
              <w:rPr>
                <w:color w:val="000000" w:themeColor="text1"/>
              </w:rPr>
            </w:pPr>
          </w:p>
        </w:tc>
      </w:tr>
      <w:tr w:rsidR="009877B9" w:rsidRPr="00A251AD" w14:paraId="7B166EB0" w14:textId="77777777">
        <w:tc>
          <w:tcPr>
            <w:tcW w:w="3020" w:type="dxa"/>
            <w:tcBorders>
              <w:top w:val="none" w:sz="0" w:space="0" w:color="FFFFFF"/>
              <w:left w:val="none" w:sz="0" w:space="0" w:color="FFFFFF"/>
              <w:bottom w:val="none" w:sz="0" w:space="0" w:color="FFFFFF"/>
              <w:right w:val="none" w:sz="0" w:space="0" w:color="FFFFFF"/>
            </w:tcBorders>
            <w:tcMar>
              <w:top w:w="40" w:type="dxa"/>
              <w:left w:w="80" w:type="dxa"/>
              <w:bottom w:w="40" w:type="dxa"/>
              <w:right w:w="80" w:type="dxa"/>
            </w:tcMar>
          </w:tcPr>
          <w:p w14:paraId="0C974506" w14:textId="77777777" w:rsidR="009877B9" w:rsidRPr="00A251AD" w:rsidRDefault="00000000">
            <w:pPr>
              <w:rPr>
                <w:color w:val="000000" w:themeColor="text1"/>
              </w:rPr>
            </w:pPr>
            <w:r w:rsidRPr="00A251AD">
              <w:rPr>
                <w:b/>
                <w:bCs/>
                <w:color w:val="000000" w:themeColor="text1"/>
                <w:sz w:val="20"/>
                <w:szCs w:val="20"/>
              </w:rPr>
              <w:t>Engagement</w:t>
            </w:r>
          </w:p>
        </w:tc>
        <w:tc>
          <w:tcPr>
            <w:tcW w:w="1500" w:type="dxa"/>
            <w:tcBorders>
              <w:top w:val="none" w:sz="0" w:space="0" w:color="FFFFFF"/>
              <w:left w:val="none" w:sz="0" w:space="0" w:color="FFFFFF"/>
              <w:bottom w:val="none" w:sz="0" w:space="0" w:color="FFFFFF"/>
              <w:right w:val="none" w:sz="0" w:space="0" w:color="FFFFFF"/>
            </w:tcBorders>
            <w:tcMar>
              <w:top w:w="40" w:type="dxa"/>
              <w:left w:w="80" w:type="dxa"/>
              <w:bottom w:w="40" w:type="dxa"/>
              <w:right w:w="80" w:type="dxa"/>
            </w:tcMar>
          </w:tcPr>
          <w:p w14:paraId="223FB8BE" w14:textId="77777777" w:rsidR="009877B9" w:rsidRPr="00A251AD" w:rsidRDefault="009877B9">
            <w:pPr>
              <w:rPr>
                <w:color w:val="000000" w:themeColor="text1"/>
              </w:rPr>
            </w:pPr>
          </w:p>
        </w:tc>
        <w:tc>
          <w:tcPr>
            <w:tcW w:w="1500" w:type="dxa"/>
            <w:tcBorders>
              <w:top w:val="none" w:sz="0" w:space="0" w:color="FFFFFF"/>
              <w:left w:val="none" w:sz="0" w:space="0" w:color="FFFFFF"/>
              <w:bottom w:val="none" w:sz="0" w:space="0" w:color="FFFFFF"/>
              <w:right w:val="none" w:sz="0" w:space="0" w:color="FFFFFF"/>
            </w:tcBorders>
            <w:tcMar>
              <w:top w:w="40" w:type="dxa"/>
              <w:left w:w="80" w:type="dxa"/>
              <w:bottom w:w="40" w:type="dxa"/>
              <w:right w:w="80" w:type="dxa"/>
            </w:tcMar>
          </w:tcPr>
          <w:p w14:paraId="019F2865" w14:textId="77777777" w:rsidR="009877B9" w:rsidRPr="00A251AD" w:rsidRDefault="009877B9">
            <w:pPr>
              <w:rPr>
                <w:color w:val="000000" w:themeColor="text1"/>
              </w:rPr>
            </w:pPr>
          </w:p>
        </w:tc>
        <w:tc>
          <w:tcPr>
            <w:tcW w:w="1500" w:type="dxa"/>
            <w:tcBorders>
              <w:top w:val="none" w:sz="0" w:space="0" w:color="FFFFFF"/>
              <w:left w:val="none" w:sz="0" w:space="0" w:color="FFFFFF"/>
              <w:bottom w:val="none" w:sz="0" w:space="0" w:color="FFFFFF"/>
              <w:right w:val="none" w:sz="0" w:space="0" w:color="FFFFFF"/>
            </w:tcBorders>
            <w:tcMar>
              <w:top w:w="40" w:type="dxa"/>
              <w:left w:w="80" w:type="dxa"/>
              <w:bottom w:w="40" w:type="dxa"/>
              <w:right w:w="80" w:type="dxa"/>
            </w:tcMar>
          </w:tcPr>
          <w:p w14:paraId="51DD5639" w14:textId="77777777" w:rsidR="009877B9" w:rsidRPr="00A251AD" w:rsidRDefault="00000000">
            <w:pPr>
              <w:rPr>
                <w:color w:val="000000" w:themeColor="text1"/>
              </w:rPr>
            </w:pPr>
            <w:r w:rsidRPr="00A251AD">
              <w:rPr>
                <w:b/>
                <w:bCs/>
                <w:color w:val="000000" w:themeColor="text1"/>
                <w:sz w:val="20"/>
                <w:szCs w:val="20"/>
              </w:rPr>
              <w:t>.71</w:t>
            </w:r>
          </w:p>
        </w:tc>
        <w:tc>
          <w:tcPr>
            <w:tcW w:w="1500" w:type="dxa"/>
            <w:tcBorders>
              <w:top w:val="none" w:sz="0" w:space="0" w:color="FFFFFF"/>
              <w:left w:val="none" w:sz="0" w:space="0" w:color="FFFFFF"/>
              <w:bottom w:val="none" w:sz="0" w:space="0" w:color="FFFFFF"/>
              <w:right w:val="none" w:sz="0" w:space="0" w:color="FFFFFF"/>
            </w:tcBorders>
            <w:tcMar>
              <w:top w:w="40" w:type="dxa"/>
              <w:left w:w="80" w:type="dxa"/>
              <w:bottom w:w="40" w:type="dxa"/>
              <w:right w:w="80" w:type="dxa"/>
            </w:tcMar>
          </w:tcPr>
          <w:p w14:paraId="3341B701" w14:textId="77777777" w:rsidR="009877B9" w:rsidRPr="00A251AD" w:rsidRDefault="00000000">
            <w:pPr>
              <w:rPr>
                <w:color w:val="000000" w:themeColor="text1"/>
              </w:rPr>
            </w:pPr>
            <w:r w:rsidRPr="00A251AD">
              <w:rPr>
                <w:b/>
                <w:bCs/>
                <w:color w:val="000000" w:themeColor="text1"/>
                <w:sz w:val="20"/>
                <w:szCs w:val="20"/>
              </w:rPr>
              <w:t>.45</w:t>
            </w:r>
          </w:p>
        </w:tc>
      </w:tr>
      <w:tr w:rsidR="009877B9" w:rsidRPr="00A251AD" w14:paraId="233ACDE7" w14:textId="77777777">
        <w:tc>
          <w:tcPr>
            <w:tcW w:w="3020" w:type="dxa"/>
            <w:tcBorders>
              <w:top w:val="none" w:sz="0" w:space="0" w:color="FFFFFF"/>
              <w:left w:val="none" w:sz="0" w:space="0" w:color="FFFFFF"/>
              <w:bottom w:val="none" w:sz="0" w:space="0" w:color="FFFFFF"/>
              <w:right w:val="none" w:sz="0" w:space="0" w:color="FFFFFF"/>
            </w:tcBorders>
            <w:tcMar>
              <w:top w:w="40" w:type="dxa"/>
              <w:left w:w="80" w:type="dxa"/>
              <w:bottom w:w="40" w:type="dxa"/>
              <w:right w:w="80" w:type="dxa"/>
            </w:tcMar>
          </w:tcPr>
          <w:p w14:paraId="26A14129" w14:textId="77777777" w:rsidR="009877B9" w:rsidRPr="00A251AD" w:rsidRDefault="00000000">
            <w:pPr>
              <w:rPr>
                <w:color w:val="000000" w:themeColor="text1"/>
              </w:rPr>
            </w:pPr>
            <w:r w:rsidRPr="00A251AD">
              <w:rPr>
                <w:color w:val="000000" w:themeColor="text1"/>
                <w:sz w:val="20"/>
                <w:szCs w:val="20"/>
              </w:rPr>
              <w:t xml:space="preserve">   Engage1</w:t>
            </w:r>
          </w:p>
        </w:tc>
        <w:tc>
          <w:tcPr>
            <w:tcW w:w="1500" w:type="dxa"/>
            <w:tcBorders>
              <w:top w:val="none" w:sz="0" w:space="0" w:color="FFFFFF"/>
              <w:left w:val="none" w:sz="0" w:space="0" w:color="FFFFFF"/>
              <w:bottom w:val="none" w:sz="0" w:space="0" w:color="FFFFFF"/>
              <w:right w:val="none" w:sz="0" w:space="0" w:color="FFFFFF"/>
            </w:tcBorders>
            <w:tcMar>
              <w:top w:w="40" w:type="dxa"/>
              <w:left w:w="80" w:type="dxa"/>
              <w:bottom w:w="40" w:type="dxa"/>
              <w:right w:w="80" w:type="dxa"/>
            </w:tcMar>
          </w:tcPr>
          <w:p w14:paraId="134D990A" w14:textId="77777777" w:rsidR="009877B9" w:rsidRPr="00A251AD" w:rsidRDefault="00000000">
            <w:pPr>
              <w:rPr>
                <w:color w:val="000000" w:themeColor="text1"/>
              </w:rPr>
            </w:pPr>
            <w:r w:rsidRPr="00A251AD">
              <w:rPr>
                <w:color w:val="000000" w:themeColor="text1"/>
                <w:sz w:val="20"/>
                <w:szCs w:val="20"/>
              </w:rPr>
              <w:t>.65</w:t>
            </w:r>
          </w:p>
        </w:tc>
        <w:tc>
          <w:tcPr>
            <w:tcW w:w="1500" w:type="dxa"/>
            <w:tcBorders>
              <w:top w:val="none" w:sz="0" w:space="0" w:color="FFFFFF"/>
              <w:left w:val="none" w:sz="0" w:space="0" w:color="FFFFFF"/>
              <w:bottom w:val="none" w:sz="0" w:space="0" w:color="FFFFFF"/>
              <w:right w:val="none" w:sz="0" w:space="0" w:color="FFFFFF"/>
            </w:tcBorders>
            <w:tcMar>
              <w:top w:w="40" w:type="dxa"/>
              <w:left w:w="80" w:type="dxa"/>
              <w:bottom w:w="40" w:type="dxa"/>
              <w:right w:w="80" w:type="dxa"/>
            </w:tcMar>
          </w:tcPr>
          <w:p w14:paraId="22F4D1A0" w14:textId="77777777" w:rsidR="009877B9" w:rsidRPr="00A251AD" w:rsidRDefault="00000000">
            <w:pPr>
              <w:rPr>
                <w:color w:val="000000" w:themeColor="text1"/>
              </w:rPr>
            </w:pPr>
            <w:r w:rsidRPr="00A251AD">
              <w:rPr>
                <w:color w:val="000000" w:themeColor="text1"/>
                <w:sz w:val="20"/>
                <w:szCs w:val="20"/>
              </w:rPr>
              <w:t>.42</w:t>
            </w:r>
          </w:p>
        </w:tc>
        <w:tc>
          <w:tcPr>
            <w:tcW w:w="1500" w:type="dxa"/>
            <w:tcBorders>
              <w:top w:val="none" w:sz="0" w:space="0" w:color="FFFFFF"/>
              <w:left w:val="none" w:sz="0" w:space="0" w:color="FFFFFF"/>
              <w:bottom w:val="none" w:sz="0" w:space="0" w:color="FFFFFF"/>
              <w:right w:val="none" w:sz="0" w:space="0" w:color="FFFFFF"/>
            </w:tcBorders>
            <w:tcMar>
              <w:top w:w="40" w:type="dxa"/>
              <w:left w:w="80" w:type="dxa"/>
              <w:bottom w:w="40" w:type="dxa"/>
              <w:right w:w="80" w:type="dxa"/>
            </w:tcMar>
          </w:tcPr>
          <w:p w14:paraId="251ABB6C" w14:textId="77777777" w:rsidR="009877B9" w:rsidRPr="00A251AD" w:rsidRDefault="009877B9">
            <w:pPr>
              <w:rPr>
                <w:color w:val="000000" w:themeColor="text1"/>
              </w:rPr>
            </w:pPr>
          </w:p>
        </w:tc>
        <w:tc>
          <w:tcPr>
            <w:tcW w:w="1500" w:type="dxa"/>
            <w:tcBorders>
              <w:top w:val="none" w:sz="0" w:space="0" w:color="FFFFFF"/>
              <w:left w:val="none" w:sz="0" w:space="0" w:color="FFFFFF"/>
              <w:bottom w:val="none" w:sz="0" w:space="0" w:color="FFFFFF"/>
              <w:right w:val="none" w:sz="0" w:space="0" w:color="FFFFFF"/>
            </w:tcBorders>
            <w:tcMar>
              <w:top w:w="40" w:type="dxa"/>
              <w:left w:w="80" w:type="dxa"/>
              <w:bottom w:w="40" w:type="dxa"/>
              <w:right w:w="80" w:type="dxa"/>
            </w:tcMar>
          </w:tcPr>
          <w:p w14:paraId="0D94DEFA" w14:textId="77777777" w:rsidR="009877B9" w:rsidRPr="00A251AD" w:rsidRDefault="009877B9">
            <w:pPr>
              <w:rPr>
                <w:color w:val="000000" w:themeColor="text1"/>
              </w:rPr>
            </w:pPr>
          </w:p>
        </w:tc>
      </w:tr>
      <w:tr w:rsidR="009877B9" w:rsidRPr="00A251AD" w14:paraId="4AB31AB9" w14:textId="77777777">
        <w:tc>
          <w:tcPr>
            <w:tcW w:w="3020" w:type="dxa"/>
            <w:tcBorders>
              <w:top w:val="none" w:sz="0" w:space="0" w:color="FFFFFF"/>
              <w:left w:val="none" w:sz="0" w:space="0" w:color="FFFFFF"/>
              <w:bottom w:val="none" w:sz="0" w:space="0" w:color="FFFFFF"/>
              <w:right w:val="none" w:sz="0" w:space="0" w:color="FFFFFF"/>
            </w:tcBorders>
            <w:tcMar>
              <w:top w:w="40" w:type="dxa"/>
              <w:left w:w="80" w:type="dxa"/>
              <w:bottom w:w="40" w:type="dxa"/>
              <w:right w:w="80" w:type="dxa"/>
            </w:tcMar>
          </w:tcPr>
          <w:p w14:paraId="21F9C96C" w14:textId="77777777" w:rsidR="009877B9" w:rsidRPr="00A251AD" w:rsidRDefault="00000000">
            <w:pPr>
              <w:rPr>
                <w:color w:val="000000" w:themeColor="text1"/>
              </w:rPr>
            </w:pPr>
            <w:r w:rsidRPr="00A251AD">
              <w:rPr>
                <w:color w:val="000000" w:themeColor="text1"/>
                <w:sz w:val="20"/>
                <w:szCs w:val="20"/>
              </w:rPr>
              <w:t xml:space="preserve">   Engage2</w:t>
            </w:r>
          </w:p>
        </w:tc>
        <w:tc>
          <w:tcPr>
            <w:tcW w:w="1500" w:type="dxa"/>
            <w:tcBorders>
              <w:top w:val="none" w:sz="0" w:space="0" w:color="FFFFFF"/>
              <w:left w:val="none" w:sz="0" w:space="0" w:color="FFFFFF"/>
              <w:bottom w:val="none" w:sz="0" w:space="0" w:color="FFFFFF"/>
              <w:right w:val="none" w:sz="0" w:space="0" w:color="FFFFFF"/>
            </w:tcBorders>
            <w:tcMar>
              <w:top w:w="40" w:type="dxa"/>
              <w:left w:w="80" w:type="dxa"/>
              <w:bottom w:w="40" w:type="dxa"/>
              <w:right w:w="80" w:type="dxa"/>
            </w:tcMar>
          </w:tcPr>
          <w:p w14:paraId="06B0F80C" w14:textId="77777777" w:rsidR="009877B9" w:rsidRPr="00A251AD" w:rsidRDefault="00000000">
            <w:pPr>
              <w:rPr>
                <w:color w:val="000000" w:themeColor="text1"/>
              </w:rPr>
            </w:pPr>
            <w:r w:rsidRPr="00A251AD">
              <w:rPr>
                <w:color w:val="000000" w:themeColor="text1"/>
                <w:sz w:val="20"/>
                <w:szCs w:val="20"/>
              </w:rPr>
              <w:t>.66</w:t>
            </w:r>
          </w:p>
        </w:tc>
        <w:tc>
          <w:tcPr>
            <w:tcW w:w="1500" w:type="dxa"/>
            <w:tcBorders>
              <w:top w:val="none" w:sz="0" w:space="0" w:color="FFFFFF"/>
              <w:left w:val="none" w:sz="0" w:space="0" w:color="FFFFFF"/>
              <w:bottom w:val="none" w:sz="0" w:space="0" w:color="FFFFFF"/>
              <w:right w:val="none" w:sz="0" w:space="0" w:color="FFFFFF"/>
            </w:tcBorders>
            <w:tcMar>
              <w:top w:w="40" w:type="dxa"/>
              <w:left w:w="80" w:type="dxa"/>
              <w:bottom w:w="40" w:type="dxa"/>
              <w:right w:w="80" w:type="dxa"/>
            </w:tcMar>
          </w:tcPr>
          <w:p w14:paraId="4E28A698" w14:textId="77777777" w:rsidR="009877B9" w:rsidRPr="00A251AD" w:rsidRDefault="00000000">
            <w:pPr>
              <w:rPr>
                <w:color w:val="000000" w:themeColor="text1"/>
              </w:rPr>
            </w:pPr>
            <w:r w:rsidRPr="00A251AD">
              <w:rPr>
                <w:color w:val="000000" w:themeColor="text1"/>
                <w:sz w:val="20"/>
                <w:szCs w:val="20"/>
              </w:rPr>
              <w:t>.43</w:t>
            </w:r>
          </w:p>
        </w:tc>
        <w:tc>
          <w:tcPr>
            <w:tcW w:w="1500" w:type="dxa"/>
            <w:tcBorders>
              <w:top w:val="none" w:sz="0" w:space="0" w:color="FFFFFF"/>
              <w:left w:val="none" w:sz="0" w:space="0" w:color="FFFFFF"/>
              <w:bottom w:val="none" w:sz="0" w:space="0" w:color="FFFFFF"/>
              <w:right w:val="none" w:sz="0" w:space="0" w:color="FFFFFF"/>
            </w:tcBorders>
            <w:tcMar>
              <w:top w:w="40" w:type="dxa"/>
              <w:left w:w="80" w:type="dxa"/>
              <w:bottom w:w="40" w:type="dxa"/>
              <w:right w:w="80" w:type="dxa"/>
            </w:tcMar>
          </w:tcPr>
          <w:p w14:paraId="088C04F1" w14:textId="77777777" w:rsidR="009877B9" w:rsidRPr="00A251AD" w:rsidRDefault="009877B9">
            <w:pPr>
              <w:rPr>
                <w:color w:val="000000" w:themeColor="text1"/>
              </w:rPr>
            </w:pPr>
          </w:p>
        </w:tc>
        <w:tc>
          <w:tcPr>
            <w:tcW w:w="1500" w:type="dxa"/>
            <w:tcBorders>
              <w:top w:val="none" w:sz="0" w:space="0" w:color="FFFFFF"/>
              <w:left w:val="none" w:sz="0" w:space="0" w:color="FFFFFF"/>
              <w:bottom w:val="none" w:sz="0" w:space="0" w:color="FFFFFF"/>
              <w:right w:val="none" w:sz="0" w:space="0" w:color="FFFFFF"/>
            </w:tcBorders>
            <w:tcMar>
              <w:top w:w="40" w:type="dxa"/>
              <w:left w:w="80" w:type="dxa"/>
              <w:bottom w:w="40" w:type="dxa"/>
              <w:right w:w="80" w:type="dxa"/>
            </w:tcMar>
          </w:tcPr>
          <w:p w14:paraId="7EA63E5B" w14:textId="77777777" w:rsidR="009877B9" w:rsidRPr="00A251AD" w:rsidRDefault="009877B9">
            <w:pPr>
              <w:rPr>
                <w:color w:val="000000" w:themeColor="text1"/>
              </w:rPr>
            </w:pPr>
          </w:p>
        </w:tc>
      </w:tr>
      <w:tr w:rsidR="009877B9" w:rsidRPr="00A251AD" w14:paraId="5F5424BB" w14:textId="77777777">
        <w:tc>
          <w:tcPr>
            <w:tcW w:w="3020" w:type="dxa"/>
            <w:tcBorders>
              <w:top w:val="none" w:sz="0" w:space="0" w:color="FFFFFF"/>
              <w:left w:val="none" w:sz="0" w:space="0" w:color="FFFFFF"/>
              <w:bottom w:val="none" w:sz="0" w:space="0" w:color="FFFFFF"/>
              <w:right w:val="none" w:sz="0" w:space="0" w:color="FFFFFF"/>
            </w:tcBorders>
            <w:tcMar>
              <w:top w:w="40" w:type="dxa"/>
              <w:left w:w="80" w:type="dxa"/>
              <w:bottom w:w="40" w:type="dxa"/>
              <w:right w:w="80" w:type="dxa"/>
            </w:tcMar>
          </w:tcPr>
          <w:p w14:paraId="54151A2D" w14:textId="77777777" w:rsidR="009877B9" w:rsidRPr="00A251AD" w:rsidRDefault="00000000">
            <w:pPr>
              <w:rPr>
                <w:color w:val="000000" w:themeColor="text1"/>
              </w:rPr>
            </w:pPr>
            <w:r w:rsidRPr="00A251AD">
              <w:rPr>
                <w:color w:val="000000" w:themeColor="text1"/>
                <w:sz w:val="20"/>
                <w:szCs w:val="20"/>
              </w:rPr>
              <w:t xml:space="preserve">   Engage3</w:t>
            </w:r>
          </w:p>
        </w:tc>
        <w:tc>
          <w:tcPr>
            <w:tcW w:w="1500" w:type="dxa"/>
            <w:tcBorders>
              <w:top w:val="none" w:sz="0" w:space="0" w:color="FFFFFF"/>
              <w:left w:val="none" w:sz="0" w:space="0" w:color="FFFFFF"/>
              <w:bottom w:val="none" w:sz="0" w:space="0" w:color="FFFFFF"/>
              <w:right w:val="none" w:sz="0" w:space="0" w:color="FFFFFF"/>
            </w:tcBorders>
            <w:tcMar>
              <w:top w:w="40" w:type="dxa"/>
              <w:left w:w="80" w:type="dxa"/>
              <w:bottom w:w="40" w:type="dxa"/>
              <w:right w:w="80" w:type="dxa"/>
            </w:tcMar>
          </w:tcPr>
          <w:p w14:paraId="489A0A90" w14:textId="77777777" w:rsidR="009877B9" w:rsidRPr="00A251AD" w:rsidRDefault="00000000">
            <w:pPr>
              <w:rPr>
                <w:color w:val="000000" w:themeColor="text1"/>
              </w:rPr>
            </w:pPr>
            <w:r w:rsidRPr="00A251AD">
              <w:rPr>
                <w:color w:val="000000" w:themeColor="text1"/>
                <w:sz w:val="20"/>
                <w:szCs w:val="20"/>
              </w:rPr>
              <w:t>.70</w:t>
            </w:r>
          </w:p>
        </w:tc>
        <w:tc>
          <w:tcPr>
            <w:tcW w:w="1500" w:type="dxa"/>
            <w:tcBorders>
              <w:top w:val="none" w:sz="0" w:space="0" w:color="FFFFFF"/>
              <w:left w:val="none" w:sz="0" w:space="0" w:color="FFFFFF"/>
              <w:bottom w:val="none" w:sz="0" w:space="0" w:color="FFFFFF"/>
              <w:right w:val="none" w:sz="0" w:space="0" w:color="FFFFFF"/>
            </w:tcBorders>
            <w:tcMar>
              <w:top w:w="40" w:type="dxa"/>
              <w:left w:w="80" w:type="dxa"/>
              <w:bottom w:w="40" w:type="dxa"/>
              <w:right w:w="80" w:type="dxa"/>
            </w:tcMar>
          </w:tcPr>
          <w:p w14:paraId="58940476" w14:textId="77777777" w:rsidR="009877B9" w:rsidRPr="00A251AD" w:rsidRDefault="00000000">
            <w:pPr>
              <w:rPr>
                <w:color w:val="000000" w:themeColor="text1"/>
              </w:rPr>
            </w:pPr>
            <w:r w:rsidRPr="00A251AD">
              <w:rPr>
                <w:color w:val="000000" w:themeColor="text1"/>
                <w:sz w:val="20"/>
                <w:szCs w:val="20"/>
              </w:rPr>
              <w:t>.50</w:t>
            </w:r>
          </w:p>
        </w:tc>
        <w:tc>
          <w:tcPr>
            <w:tcW w:w="1500" w:type="dxa"/>
            <w:tcBorders>
              <w:top w:val="none" w:sz="0" w:space="0" w:color="FFFFFF"/>
              <w:left w:val="none" w:sz="0" w:space="0" w:color="FFFFFF"/>
              <w:bottom w:val="none" w:sz="0" w:space="0" w:color="FFFFFF"/>
              <w:right w:val="none" w:sz="0" w:space="0" w:color="FFFFFF"/>
            </w:tcBorders>
            <w:tcMar>
              <w:top w:w="40" w:type="dxa"/>
              <w:left w:w="80" w:type="dxa"/>
              <w:bottom w:w="40" w:type="dxa"/>
              <w:right w:w="80" w:type="dxa"/>
            </w:tcMar>
          </w:tcPr>
          <w:p w14:paraId="417C0E04" w14:textId="77777777" w:rsidR="009877B9" w:rsidRPr="00A251AD" w:rsidRDefault="009877B9">
            <w:pPr>
              <w:rPr>
                <w:color w:val="000000" w:themeColor="text1"/>
              </w:rPr>
            </w:pPr>
          </w:p>
        </w:tc>
        <w:tc>
          <w:tcPr>
            <w:tcW w:w="1500" w:type="dxa"/>
            <w:tcBorders>
              <w:top w:val="none" w:sz="0" w:space="0" w:color="FFFFFF"/>
              <w:left w:val="none" w:sz="0" w:space="0" w:color="FFFFFF"/>
              <w:bottom w:val="none" w:sz="0" w:space="0" w:color="FFFFFF"/>
              <w:right w:val="none" w:sz="0" w:space="0" w:color="FFFFFF"/>
            </w:tcBorders>
            <w:tcMar>
              <w:top w:w="40" w:type="dxa"/>
              <w:left w:w="80" w:type="dxa"/>
              <w:bottom w:w="40" w:type="dxa"/>
              <w:right w:w="80" w:type="dxa"/>
            </w:tcMar>
          </w:tcPr>
          <w:p w14:paraId="4F327F8D" w14:textId="77777777" w:rsidR="009877B9" w:rsidRPr="00A251AD" w:rsidRDefault="009877B9">
            <w:pPr>
              <w:rPr>
                <w:color w:val="000000" w:themeColor="text1"/>
              </w:rPr>
            </w:pPr>
          </w:p>
        </w:tc>
      </w:tr>
      <w:tr w:rsidR="009877B9" w:rsidRPr="00A251AD" w14:paraId="7BFDC58D" w14:textId="77777777">
        <w:tc>
          <w:tcPr>
            <w:tcW w:w="3020" w:type="dxa"/>
            <w:tcBorders>
              <w:top w:val="none" w:sz="0" w:space="0" w:color="FFFFFF"/>
              <w:left w:val="none" w:sz="0" w:space="0" w:color="FFFFFF"/>
              <w:bottom w:val="none" w:sz="0" w:space="0" w:color="FFFFFF"/>
              <w:right w:val="none" w:sz="0" w:space="0" w:color="FFFFFF"/>
            </w:tcBorders>
            <w:tcMar>
              <w:top w:w="40" w:type="dxa"/>
              <w:left w:w="80" w:type="dxa"/>
              <w:bottom w:w="40" w:type="dxa"/>
              <w:right w:w="80" w:type="dxa"/>
            </w:tcMar>
          </w:tcPr>
          <w:p w14:paraId="3A11F1FA" w14:textId="77777777" w:rsidR="009877B9" w:rsidRPr="00A251AD" w:rsidRDefault="00000000">
            <w:pPr>
              <w:rPr>
                <w:color w:val="000000" w:themeColor="text1"/>
              </w:rPr>
            </w:pPr>
            <w:r w:rsidRPr="00A251AD">
              <w:rPr>
                <w:b/>
                <w:bCs/>
                <w:color w:val="000000" w:themeColor="text1"/>
                <w:sz w:val="20"/>
                <w:szCs w:val="20"/>
              </w:rPr>
              <w:t>Meaning</w:t>
            </w:r>
          </w:p>
        </w:tc>
        <w:tc>
          <w:tcPr>
            <w:tcW w:w="1500" w:type="dxa"/>
            <w:tcBorders>
              <w:top w:val="none" w:sz="0" w:space="0" w:color="FFFFFF"/>
              <w:left w:val="none" w:sz="0" w:space="0" w:color="FFFFFF"/>
              <w:bottom w:val="none" w:sz="0" w:space="0" w:color="FFFFFF"/>
              <w:right w:val="none" w:sz="0" w:space="0" w:color="FFFFFF"/>
            </w:tcBorders>
            <w:tcMar>
              <w:top w:w="40" w:type="dxa"/>
              <w:left w:w="80" w:type="dxa"/>
              <w:bottom w:w="40" w:type="dxa"/>
              <w:right w:w="80" w:type="dxa"/>
            </w:tcMar>
          </w:tcPr>
          <w:p w14:paraId="5D7CC7B4" w14:textId="77777777" w:rsidR="009877B9" w:rsidRPr="00A251AD" w:rsidRDefault="009877B9">
            <w:pPr>
              <w:rPr>
                <w:color w:val="000000" w:themeColor="text1"/>
              </w:rPr>
            </w:pPr>
          </w:p>
        </w:tc>
        <w:tc>
          <w:tcPr>
            <w:tcW w:w="1500" w:type="dxa"/>
            <w:tcBorders>
              <w:top w:val="none" w:sz="0" w:space="0" w:color="FFFFFF"/>
              <w:left w:val="none" w:sz="0" w:space="0" w:color="FFFFFF"/>
              <w:bottom w:val="none" w:sz="0" w:space="0" w:color="FFFFFF"/>
              <w:right w:val="none" w:sz="0" w:space="0" w:color="FFFFFF"/>
            </w:tcBorders>
            <w:tcMar>
              <w:top w:w="40" w:type="dxa"/>
              <w:left w:w="80" w:type="dxa"/>
              <w:bottom w:w="40" w:type="dxa"/>
              <w:right w:w="80" w:type="dxa"/>
            </w:tcMar>
          </w:tcPr>
          <w:p w14:paraId="170633F6" w14:textId="77777777" w:rsidR="009877B9" w:rsidRPr="00A251AD" w:rsidRDefault="009877B9">
            <w:pPr>
              <w:rPr>
                <w:color w:val="000000" w:themeColor="text1"/>
              </w:rPr>
            </w:pPr>
          </w:p>
        </w:tc>
        <w:tc>
          <w:tcPr>
            <w:tcW w:w="1500" w:type="dxa"/>
            <w:tcBorders>
              <w:top w:val="none" w:sz="0" w:space="0" w:color="FFFFFF"/>
              <w:left w:val="none" w:sz="0" w:space="0" w:color="FFFFFF"/>
              <w:bottom w:val="none" w:sz="0" w:space="0" w:color="FFFFFF"/>
              <w:right w:val="none" w:sz="0" w:space="0" w:color="FFFFFF"/>
            </w:tcBorders>
            <w:tcMar>
              <w:top w:w="40" w:type="dxa"/>
              <w:left w:w="80" w:type="dxa"/>
              <w:bottom w:w="40" w:type="dxa"/>
              <w:right w:w="80" w:type="dxa"/>
            </w:tcMar>
          </w:tcPr>
          <w:p w14:paraId="64042999" w14:textId="77777777" w:rsidR="009877B9" w:rsidRPr="00A251AD" w:rsidRDefault="00000000">
            <w:pPr>
              <w:rPr>
                <w:color w:val="000000" w:themeColor="text1"/>
              </w:rPr>
            </w:pPr>
            <w:r w:rsidRPr="00A251AD">
              <w:rPr>
                <w:b/>
                <w:bCs/>
                <w:color w:val="000000" w:themeColor="text1"/>
                <w:sz w:val="20"/>
                <w:szCs w:val="20"/>
              </w:rPr>
              <w:t>.76</w:t>
            </w:r>
          </w:p>
        </w:tc>
        <w:tc>
          <w:tcPr>
            <w:tcW w:w="1500" w:type="dxa"/>
            <w:tcBorders>
              <w:top w:val="none" w:sz="0" w:space="0" w:color="FFFFFF"/>
              <w:left w:val="none" w:sz="0" w:space="0" w:color="FFFFFF"/>
              <w:bottom w:val="none" w:sz="0" w:space="0" w:color="FFFFFF"/>
              <w:right w:val="none" w:sz="0" w:space="0" w:color="FFFFFF"/>
            </w:tcBorders>
            <w:tcMar>
              <w:top w:w="40" w:type="dxa"/>
              <w:left w:w="80" w:type="dxa"/>
              <w:bottom w:w="40" w:type="dxa"/>
              <w:right w:w="80" w:type="dxa"/>
            </w:tcMar>
          </w:tcPr>
          <w:p w14:paraId="0EBCCC7E" w14:textId="77777777" w:rsidR="009877B9" w:rsidRPr="00A251AD" w:rsidRDefault="00000000">
            <w:pPr>
              <w:rPr>
                <w:color w:val="000000" w:themeColor="text1"/>
              </w:rPr>
            </w:pPr>
            <w:r w:rsidRPr="00A251AD">
              <w:rPr>
                <w:b/>
                <w:bCs/>
                <w:color w:val="000000" w:themeColor="text1"/>
                <w:sz w:val="20"/>
                <w:szCs w:val="20"/>
              </w:rPr>
              <w:t>.51</w:t>
            </w:r>
          </w:p>
        </w:tc>
      </w:tr>
      <w:tr w:rsidR="009877B9" w:rsidRPr="00A251AD" w14:paraId="4F7598B9" w14:textId="77777777">
        <w:tc>
          <w:tcPr>
            <w:tcW w:w="3020" w:type="dxa"/>
            <w:tcBorders>
              <w:top w:val="none" w:sz="0" w:space="0" w:color="FFFFFF"/>
              <w:left w:val="none" w:sz="0" w:space="0" w:color="FFFFFF"/>
              <w:bottom w:val="none" w:sz="0" w:space="0" w:color="FFFFFF"/>
              <w:right w:val="none" w:sz="0" w:space="0" w:color="FFFFFF"/>
            </w:tcBorders>
            <w:tcMar>
              <w:top w:w="40" w:type="dxa"/>
              <w:left w:w="80" w:type="dxa"/>
              <w:bottom w:w="40" w:type="dxa"/>
              <w:right w:w="80" w:type="dxa"/>
            </w:tcMar>
          </w:tcPr>
          <w:p w14:paraId="5190B2E0" w14:textId="77777777" w:rsidR="009877B9" w:rsidRPr="00A251AD" w:rsidRDefault="00000000">
            <w:pPr>
              <w:rPr>
                <w:color w:val="000000" w:themeColor="text1"/>
              </w:rPr>
            </w:pPr>
            <w:r w:rsidRPr="00A251AD">
              <w:rPr>
                <w:color w:val="000000" w:themeColor="text1"/>
                <w:sz w:val="20"/>
                <w:szCs w:val="20"/>
              </w:rPr>
              <w:t xml:space="preserve">   Meaning1</w:t>
            </w:r>
          </w:p>
        </w:tc>
        <w:tc>
          <w:tcPr>
            <w:tcW w:w="1500" w:type="dxa"/>
            <w:tcBorders>
              <w:top w:val="none" w:sz="0" w:space="0" w:color="FFFFFF"/>
              <w:left w:val="none" w:sz="0" w:space="0" w:color="FFFFFF"/>
              <w:bottom w:val="none" w:sz="0" w:space="0" w:color="FFFFFF"/>
              <w:right w:val="none" w:sz="0" w:space="0" w:color="FFFFFF"/>
            </w:tcBorders>
            <w:tcMar>
              <w:top w:w="40" w:type="dxa"/>
              <w:left w:w="80" w:type="dxa"/>
              <w:bottom w:w="40" w:type="dxa"/>
              <w:right w:w="80" w:type="dxa"/>
            </w:tcMar>
          </w:tcPr>
          <w:p w14:paraId="372B1092" w14:textId="77777777" w:rsidR="009877B9" w:rsidRPr="00A251AD" w:rsidRDefault="00000000">
            <w:pPr>
              <w:rPr>
                <w:color w:val="000000" w:themeColor="text1"/>
              </w:rPr>
            </w:pPr>
            <w:r w:rsidRPr="00A251AD">
              <w:rPr>
                <w:color w:val="000000" w:themeColor="text1"/>
                <w:sz w:val="20"/>
                <w:szCs w:val="20"/>
              </w:rPr>
              <w:t>.73</w:t>
            </w:r>
          </w:p>
        </w:tc>
        <w:tc>
          <w:tcPr>
            <w:tcW w:w="1500" w:type="dxa"/>
            <w:tcBorders>
              <w:top w:val="none" w:sz="0" w:space="0" w:color="FFFFFF"/>
              <w:left w:val="none" w:sz="0" w:space="0" w:color="FFFFFF"/>
              <w:bottom w:val="none" w:sz="0" w:space="0" w:color="FFFFFF"/>
              <w:right w:val="none" w:sz="0" w:space="0" w:color="FFFFFF"/>
            </w:tcBorders>
            <w:tcMar>
              <w:top w:w="40" w:type="dxa"/>
              <w:left w:w="80" w:type="dxa"/>
              <w:bottom w:w="40" w:type="dxa"/>
              <w:right w:w="80" w:type="dxa"/>
            </w:tcMar>
          </w:tcPr>
          <w:p w14:paraId="0A2778AD" w14:textId="77777777" w:rsidR="009877B9" w:rsidRPr="00A251AD" w:rsidRDefault="00000000">
            <w:pPr>
              <w:rPr>
                <w:color w:val="000000" w:themeColor="text1"/>
              </w:rPr>
            </w:pPr>
            <w:r w:rsidRPr="00A251AD">
              <w:rPr>
                <w:color w:val="000000" w:themeColor="text1"/>
                <w:sz w:val="20"/>
                <w:szCs w:val="20"/>
              </w:rPr>
              <w:t>.53</w:t>
            </w:r>
          </w:p>
        </w:tc>
        <w:tc>
          <w:tcPr>
            <w:tcW w:w="1500" w:type="dxa"/>
            <w:tcBorders>
              <w:top w:val="none" w:sz="0" w:space="0" w:color="FFFFFF"/>
              <w:left w:val="none" w:sz="0" w:space="0" w:color="FFFFFF"/>
              <w:bottom w:val="none" w:sz="0" w:space="0" w:color="FFFFFF"/>
              <w:right w:val="none" w:sz="0" w:space="0" w:color="FFFFFF"/>
            </w:tcBorders>
            <w:tcMar>
              <w:top w:w="40" w:type="dxa"/>
              <w:left w:w="80" w:type="dxa"/>
              <w:bottom w:w="40" w:type="dxa"/>
              <w:right w:w="80" w:type="dxa"/>
            </w:tcMar>
          </w:tcPr>
          <w:p w14:paraId="274D2AD7" w14:textId="77777777" w:rsidR="009877B9" w:rsidRPr="00A251AD" w:rsidRDefault="009877B9">
            <w:pPr>
              <w:rPr>
                <w:color w:val="000000" w:themeColor="text1"/>
              </w:rPr>
            </w:pPr>
          </w:p>
        </w:tc>
        <w:tc>
          <w:tcPr>
            <w:tcW w:w="1500" w:type="dxa"/>
            <w:tcBorders>
              <w:top w:val="none" w:sz="0" w:space="0" w:color="FFFFFF"/>
              <w:left w:val="none" w:sz="0" w:space="0" w:color="FFFFFF"/>
              <w:bottom w:val="none" w:sz="0" w:space="0" w:color="FFFFFF"/>
              <w:right w:val="none" w:sz="0" w:space="0" w:color="FFFFFF"/>
            </w:tcBorders>
            <w:tcMar>
              <w:top w:w="40" w:type="dxa"/>
              <w:left w:w="80" w:type="dxa"/>
              <w:bottom w:w="40" w:type="dxa"/>
              <w:right w:w="80" w:type="dxa"/>
            </w:tcMar>
          </w:tcPr>
          <w:p w14:paraId="5671311A" w14:textId="77777777" w:rsidR="009877B9" w:rsidRPr="00A251AD" w:rsidRDefault="009877B9">
            <w:pPr>
              <w:rPr>
                <w:color w:val="000000" w:themeColor="text1"/>
              </w:rPr>
            </w:pPr>
          </w:p>
        </w:tc>
      </w:tr>
      <w:tr w:rsidR="009877B9" w:rsidRPr="00A251AD" w14:paraId="50F6F537" w14:textId="77777777">
        <w:tc>
          <w:tcPr>
            <w:tcW w:w="3020" w:type="dxa"/>
            <w:tcBorders>
              <w:top w:val="none" w:sz="0" w:space="0" w:color="FFFFFF"/>
              <w:left w:val="none" w:sz="0" w:space="0" w:color="FFFFFF"/>
              <w:bottom w:val="none" w:sz="0" w:space="0" w:color="FFFFFF"/>
              <w:right w:val="none" w:sz="0" w:space="0" w:color="FFFFFF"/>
            </w:tcBorders>
            <w:tcMar>
              <w:top w:w="40" w:type="dxa"/>
              <w:left w:w="80" w:type="dxa"/>
              <w:bottom w:w="40" w:type="dxa"/>
              <w:right w:w="80" w:type="dxa"/>
            </w:tcMar>
          </w:tcPr>
          <w:p w14:paraId="6D70C8B9" w14:textId="77777777" w:rsidR="009877B9" w:rsidRPr="00A251AD" w:rsidRDefault="00000000">
            <w:pPr>
              <w:rPr>
                <w:color w:val="000000" w:themeColor="text1"/>
              </w:rPr>
            </w:pPr>
            <w:r w:rsidRPr="00A251AD">
              <w:rPr>
                <w:color w:val="000000" w:themeColor="text1"/>
                <w:sz w:val="20"/>
                <w:szCs w:val="20"/>
              </w:rPr>
              <w:t xml:space="preserve">   Meaning2</w:t>
            </w:r>
          </w:p>
        </w:tc>
        <w:tc>
          <w:tcPr>
            <w:tcW w:w="1500" w:type="dxa"/>
            <w:tcBorders>
              <w:top w:val="none" w:sz="0" w:space="0" w:color="FFFFFF"/>
              <w:left w:val="none" w:sz="0" w:space="0" w:color="FFFFFF"/>
              <w:bottom w:val="none" w:sz="0" w:space="0" w:color="FFFFFF"/>
              <w:right w:val="none" w:sz="0" w:space="0" w:color="FFFFFF"/>
            </w:tcBorders>
            <w:tcMar>
              <w:top w:w="40" w:type="dxa"/>
              <w:left w:w="80" w:type="dxa"/>
              <w:bottom w:w="40" w:type="dxa"/>
              <w:right w:w="80" w:type="dxa"/>
            </w:tcMar>
          </w:tcPr>
          <w:p w14:paraId="1AD1410B" w14:textId="77777777" w:rsidR="009877B9" w:rsidRPr="00A251AD" w:rsidRDefault="00000000">
            <w:pPr>
              <w:rPr>
                <w:color w:val="000000" w:themeColor="text1"/>
              </w:rPr>
            </w:pPr>
            <w:r w:rsidRPr="00A251AD">
              <w:rPr>
                <w:color w:val="000000" w:themeColor="text1"/>
                <w:sz w:val="20"/>
                <w:szCs w:val="20"/>
              </w:rPr>
              <w:t>.70</w:t>
            </w:r>
          </w:p>
        </w:tc>
        <w:tc>
          <w:tcPr>
            <w:tcW w:w="1500" w:type="dxa"/>
            <w:tcBorders>
              <w:top w:val="none" w:sz="0" w:space="0" w:color="FFFFFF"/>
              <w:left w:val="none" w:sz="0" w:space="0" w:color="FFFFFF"/>
              <w:bottom w:val="none" w:sz="0" w:space="0" w:color="FFFFFF"/>
              <w:right w:val="none" w:sz="0" w:space="0" w:color="FFFFFF"/>
            </w:tcBorders>
            <w:tcMar>
              <w:top w:w="40" w:type="dxa"/>
              <w:left w:w="80" w:type="dxa"/>
              <w:bottom w:w="40" w:type="dxa"/>
              <w:right w:w="80" w:type="dxa"/>
            </w:tcMar>
          </w:tcPr>
          <w:p w14:paraId="68B902C2" w14:textId="77777777" w:rsidR="009877B9" w:rsidRPr="00A251AD" w:rsidRDefault="00000000">
            <w:pPr>
              <w:rPr>
                <w:color w:val="000000" w:themeColor="text1"/>
              </w:rPr>
            </w:pPr>
            <w:r w:rsidRPr="00A251AD">
              <w:rPr>
                <w:color w:val="000000" w:themeColor="text1"/>
                <w:sz w:val="20"/>
                <w:szCs w:val="20"/>
              </w:rPr>
              <w:t>.49</w:t>
            </w:r>
          </w:p>
        </w:tc>
        <w:tc>
          <w:tcPr>
            <w:tcW w:w="1500" w:type="dxa"/>
            <w:tcBorders>
              <w:top w:val="none" w:sz="0" w:space="0" w:color="FFFFFF"/>
              <w:left w:val="none" w:sz="0" w:space="0" w:color="FFFFFF"/>
              <w:bottom w:val="none" w:sz="0" w:space="0" w:color="FFFFFF"/>
              <w:right w:val="none" w:sz="0" w:space="0" w:color="FFFFFF"/>
            </w:tcBorders>
            <w:tcMar>
              <w:top w:w="40" w:type="dxa"/>
              <w:left w:w="80" w:type="dxa"/>
              <w:bottom w:w="40" w:type="dxa"/>
              <w:right w:w="80" w:type="dxa"/>
            </w:tcMar>
          </w:tcPr>
          <w:p w14:paraId="1CABBC6C" w14:textId="77777777" w:rsidR="009877B9" w:rsidRPr="00A251AD" w:rsidRDefault="009877B9">
            <w:pPr>
              <w:rPr>
                <w:color w:val="000000" w:themeColor="text1"/>
              </w:rPr>
            </w:pPr>
          </w:p>
        </w:tc>
        <w:tc>
          <w:tcPr>
            <w:tcW w:w="1500" w:type="dxa"/>
            <w:tcBorders>
              <w:top w:val="none" w:sz="0" w:space="0" w:color="FFFFFF"/>
              <w:left w:val="none" w:sz="0" w:space="0" w:color="FFFFFF"/>
              <w:bottom w:val="none" w:sz="0" w:space="0" w:color="FFFFFF"/>
              <w:right w:val="none" w:sz="0" w:space="0" w:color="FFFFFF"/>
            </w:tcBorders>
            <w:tcMar>
              <w:top w:w="40" w:type="dxa"/>
              <w:left w:w="80" w:type="dxa"/>
              <w:bottom w:w="40" w:type="dxa"/>
              <w:right w:w="80" w:type="dxa"/>
            </w:tcMar>
          </w:tcPr>
          <w:p w14:paraId="03683CF3" w14:textId="77777777" w:rsidR="009877B9" w:rsidRPr="00A251AD" w:rsidRDefault="009877B9">
            <w:pPr>
              <w:rPr>
                <w:color w:val="000000" w:themeColor="text1"/>
              </w:rPr>
            </w:pPr>
          </w:p>
        </w:tc>
      </w:tr>
      <w:tr w:rsidR="009877B9" w:rsidRPr="00A251AD" w14:paraId="7E88921C" w14:textId="77777777">
        <w:tc>
          <w:tcPr>
            <w:tcW w:w="3020" w:type="dxa"/>
            <w:tcBorders>
              <w:top w:val="none" w:sz="0" w:space="0" w:color="FFFFFF"/>
              <w:left w:val="none" w:sz="0" w:space="0" w:color="FFFFFF"/>
              <w:bottom w:val="none" w:sz="0" w:space="0" w:color="FFFFFF"/>
              <w:right w:val="none" w:sz="0" w:space="0" w:color="FFFFFF"/>
            </w:tcBorders>
            <w:tcMar>
              <w:top w:w="40" w:type="dxa"/>
              <w:left w:w="80" w:type="dxa"/>
              <w:bottom w:w="40" w:type="dxa"/>
              <w:right w:w="80" w:type="dxa"/>
            </w:tcMar>
          </w:tcPr>
          <w:p w14:paraId="2D2A2F00" w14:textId="77777777" w:rsidR="009877B9" w:rsidRPr="00A251AD" w:rsidRDefault="00000000">
            <w:pPr>
              <w:rPr>
                <w:color w:val="000000" w:themeColor="text1"/>
              </w:rPr>
            </w:pPr>
            <w:r w:rsidRPr="00A251AD">
              <w:rPr>
                <w:color w:val="000000" w:themeColor="text1"/>
                <w:sz w:val="20"/>
                <w:szCs w:val="20"/>
              </w:rPr>
              <w:t xml:space="preserve">   Meaning3</w:t>
            </w:r>
          </w:p>
        </w:tc>
        <w:tc>
          <w:tcPr>
            <w:tcW w:w="1500" w:type="dxa"/>
            <w:tcBorders>
              <w:top w:val="none" w:sz="0" w:space="0" w:color="FFFFFF"/>
              <w:left w:val="none" w:sz="0" w:space="0" w:color="FFFFFF"/>
              <w:bottom w:val="none" w:sz="0" w:space="0" w:color="FFFFFF"/>
              <w:right w:val="none" w:sz="0" w:space="0" w:color="FFFFFF"/>
            </w:tcBorders>
            <w:tcMar>
              <w:top w:w="40" w:type="dxa"/>
              <w:left w:w="80" w:type="dxa"/>
              <w:bottom w:w="40" w:type="dxa"/>
              <w:right w:w="80" w:type="dxa"/>
            </w:tcMar>
          </w:tcPr>
          <w:p w14:paraId="4659DBAE" w14:textId="77777777" w:rsidR="009877B9" w:rsidRPr="00A251AD" w:rsidRDefault="00000000">
            <w:pPr>
              <w:rPr>
                <w:color w:val="000000" w:themeColor="text1"/>
              </w:rPr>
            </w:pPr>
            <w:r w:rsidRPr="00A251AD">
              <w:rPr>
                <w:color w:val="000000" w:themeColor="text1"/>
                <w:sz w:val="20"/>
                <w:szCs w:val="20"/>
              </w:rPr>
              <w:t>.72</w:t>
            </w:r>
          </w:p>
        </w:tc>
        <w:tc>
          <w:tcPr>
            <w:tcW w:w="1500" w:type="dxa"/>
            <w:tcBorders>
              <w:top w:val="none" w:sz="0" w:space="0" w:color="FFFFFF"/>
              <w:left w:val="none" w:sz="0" w:space="0" w:color="FFFFFF"/>
              <w:bottom w:val="none" w:sz="0" w:space="0" w:color="FFFFFF"/>
              <w:right w:val="none" w:sz="0" w:space="0" w:color="FFFFFF"/>
            </w:tcBorders>
            <w:tcMar>
              <w:top w:w="40" w:type="dxa"/>
              <w:left w:w="80" w:type="dxa"/>
              <w:bottom w:w="40" w:type="dxa"/>
              <w:right w:w="80" w:type="dxa"/>
            </w:tcMar>
          </w:tcPr>
          <w:p w14:paraId="004D8366" w14:textId="77777777" w:rsidR="009877B9" w:rsidRPr="00A251AD" w:rsidRDefault="00000000">
            <w:pPr>
              <w:rPr>
                <w:color w:val="000000" w:themeColor="text1"/>
              </w:rPr>
            </w:pPr>
            <w:r w:rsidRPr="00A251AD">
              <w:rPr>
                <w:color w:val="000000" w:themeColor="text1"/>
                <w:sz w:val="20"/>
                <w:szCs w:val="20"/>
              </w:rPr>
              <w:t>.52</w:t>
            </w:r>
          </w:p>
        </w:tc>
        <w:tc>
          <w:tcPr>
            <w:tcW w:w="1500" w:type="dxa"/>
            <w:tcBorders>
              <w:top w:val="none" w:sz="0" w:space="0" w:color="FFFFFF"/>
              <w:left w:val="none" w:sz="0" w:space="0" w:color="FFFFFF"/>
              <w:bottom w:val="none" w:sz="0" w:space="0" w:color="FFFFFF"/>
              <w:right w:val="none" w:sz="0" w:space="0" w:color="FFFFFF"/>
            </w:tcBorders>
            <w:tcMar>
              <w:top w:w="40" w:type="dxa"/>
              <w:left w:w="80" w:type="dxa"/>
              <w:bottom w:w="40" w:type="dxa"/>
              <w:right w:w="80" w:type="dxa"/>
            </w:tcMar>
          </w:tcPr>
          <w:p w14:paraId="38B683B9" w14:textId="77777777" w:rsidR="009877B9" w:rsidRPr="00A251AD" w:rsidRDefault="009877B9">
            <w:pPr>
              <w:rPr>
                <w:color w:val="000000" w:themeColor="text1"/>
              </w:rPr>
            </w:pPr>
          </w:p>
        </w:tc>
        <w:tc>
          <w:tcPr>
            <w:tcW w:w="1500" w:type="dxa"/>
            <w:tcBorders>
              <w:top w:val="none" w:sz="0" w:space="0" w:color="FFFFFF"/>
              <w:left w:val="none" w:sz="0" w:space="0" w:color="FFFFFF"/>
              <w:bottom w:val="none" w:sz="0" w:space="0" w:color="FFFFFF"/>
              <w:right w:val="none" w:sz="0" w:space="0" w:color="FFFFFF"/>
            </w:tcBorders>
            <w:tcMar>
              <w:top w:w="40" w:type="dxa"/>
              <w:left w:w="80" w:type="dxa"/>
              <w:bottom w:w="40" w:type="dxa"/>
              <w:right w:w="80" w:type="dxa"/>
            </w:tcMar>
          </w:tcPr>
          <w:p w14:paraId="4CE8155E" w14:textId="77777777" w:rsidR="009877B9" w:rsidRPr="00A251AD" w:rsidRDefault="009877B9">
            <w:pPr>
              <w:rPr>
                <w:color w:val="000000" w:themeColor="text1"/>
              </w:rPr>
            </w:pPr>
          </w:p>
        </w:tc>
      </w:tr>
      <w:tr w:rsidR="009877B9" w:rsidRPr="00A251AD" w14:paraId="293FDAA4" w14:textId="77777777">
        <w:tc>
          <w:tcPr>
            <w:tcW w:w="3020" w:type="dxa"/>
            <w:tcBorders>
              <w:top w:val="none" w:sz="0" w:space="0" w:color="FFFFFF"/>
              <w:left w:val="none" w:sz="0" w:space="0" w:color="FFFFFF"/>
              <w:bottom w:val="none" w:sz="0" w:space="0" w:color="FFFFFF"/>
              <w:right w:val="none" w:sz="0" w:space="0" w:color="FFFFFF"/>
            </w:tcBorders>
            <w:tcMar>
              <w:top w:w="40" w:type="dxa"/>
              <w:left w:w="80" w:type="dxa"/>
              <w:bottom w:w="40" w:type="dxa"/>
              <w:right w:w="80" w:type="dxa"/>
            </w:tcMar>
          </w:tcPr>
          <w:p w14:paraId="585A29A4" w14:textId="77777777" w:rsidR="009877B9" w:rsidRPr="00A251AD" w:rsidRDefault="00000000">
            <w:pPr>
              <w:rPr>
                <w:color w:val="000000" w:themeColor="text1"/>
              </w:rPr>
            </w:pPr>
            <w:r w:rsidRPr="00A251AD">
              <w:rPr>
                <w:b/>
                <w:bCs/>
                <w:color w:val="000000" w:themeColor="text1"/>
                <w:sz w:val="20"/>
                <w:szCs w:val="20"/>
              </w:rPr>
              <w:t>Perseverance</w:t>
            </w:r>
          </w:p>
        </w:tc>
        <w:tc>
          <w:tcPr>
            <w:tcW w:w="1500" w:type="dxa"/>
            <w:tcBorders>
              <w:top w:val="none" w:sz="0" w:space="0" w:color="FFFFFF"/>
              <w:left w:val="none" w:sz="0" w:space="0" w:color="FFFFFF"/>
              <w:bottom w:val="none" w:sz="0" w:space="0" w:color="FFFFFF"/>
              <w:right w:val="none" w:sz="0" w:space="0" w:color="FFFFFF"/>
            </w:tcBorders>
            <w:tcMar>
              <w:top w:w="40" w:type="dxa"/>
              <w:left w:w="80" w:type="dxa"/>
              <w:bottom w:w="40" w:type="dxa"/>
              <w:right w:w="80" w:type="dxa"/>
            </w:tcMar>
          </w:tcPr>
          <w:p w14:paraId="15FC60F5" w14:textId="77777777" w:rsidR="009877B9" w:rsidRPr="00A251AD" w:rsidRDefault="009877B9">
            <w:pPr>
              <w:rPr>
                <w:color w:val="000000" w:themeColor="text1"/>
              </w:rPr>
            </w:pPr>
          </w:p>
        </w:tc>
        <w:tc>
          <w:tcPr>
            <w:tcW w:w="1500" w:type="dxa"/>
            <w:tcBorders>
              <w:top w:val="none" w:sz="0" w:space="0" w:color="FFFFFF"/>
              <w:left w:val="none" w:sz="0" w:space="0" w:color="FFFFFF"/>
              <w:bottom w:val="none" w:sz="0" w:space="0" w:color="FFFFFF"/>
              <w:right w:val="none" w:sz="0" w:space="0" w:color="FFFFFF"/>
            </w:tcBorders>
            <w:tcMar>
              <w:top w:w="40" w:type="dxa"/>
              <w:left w:w="80" w:type="dxa"/>
              <w:bottom w:w="40" w:type="dxa"/>
              <w:right w:w="80" w:type="dxa"/>
            </w:tcMar>
          </w:tcPr>
          <w:p w14:paraId="0E204B75" w14:textId="77777777" w:rsidR="009877B9" w:rsidRPr="00A251AD" w:rsidRDefault="009877B9">
            <w:pPr>
              <w:rPr>
                <w:color w:val="000000" w:themeColor="text1"/>
              </w:rPr>
            </w:pPr>
          </w:p>
        </w:tc>
        <w:tc>
          <w:tcPr>
            <w:tcW w:w="1500" w:type="dxa"/>
            <w:tcBorders>
              <w:top w:val="none" w:sz="0" w:space="0" w:color="FFFFFF"/>
              <w:left w:val="none" w:sz="0" w:space="0" w:color="FFFFFF"/>
              <w:bottom w:val="none" w:sz="0" w:space="0" w:color="FFFFFF"/>
              <w:right w:val="none" w:sz="0" w:space="0" w:color="FFFFFF"/>
            </w:tcBorders>
            <w:tcMar>
              <w:top w:w="40" w:type="dxa"/>
              <w:left w:w="80" w:type="dxa"/>
              <w:bottom w:w="40" w:type="dxa"/>
              <w:right w:w="80" w:type="dxa"/>
            </w:tcMar>
          </w:tcPr>
          <w:p w14:paraId="07FB80AE" w14:textId="77777777" w:rsidR="009877B9" w:rsidRPr="00A251AD" w:rsidRDefault="00000000">
            <w:pPr>
              <w:rPr>
                <w:color w:val="000000" w:themeColor="text1"/>
              </w:rPr>
            </w:pPr>
            <w:r w:rsidRPr="00A251AD">
              <w:rPr>
                <w:b/>
                <w:bCs/>
                <w:color w:val="000000" w:themeColor="text1"/>
                <w:sz w:val="20"/>
                <w:szCs w:val="20"/>
              </w:rPr>
              <w:t>.69</w:t>
            </w:r>
          </w:p>
        </w:tc>
        <w:tc>
          <w:tcPr>
            <w:tcW w:w="1500" w:type="dxa"/>
            <w:tcBorders>
              <w:top w:val="none" w:sz="0" w:space="0" w:color="FFFFFF"/>
              <w:left w:val="none" w:sz="0" w:space="0" w:color="FFFFFF"/>
              <w:bottom w:val="none" w:sz="0" w:space="0" w:color="FFFFFF"/>
              <w:right w:val="none" w:sz="0" w:space="0" w:color="FFFFFF"/>
            </w:tcBorders>
            <w:tcMar>
              <w:top w:w="40" w:type="dxa"/>
              <w:left w:w="80" w:type="dxa"/>
              <w:bottom w:w="40" w:type="dxa"/>
              <w:right w:w="80" w:type="dxa"/>
            </w:tcMar>
          </w:tcPr>
          <w:p w14:paraId="56843707" w14:textId="77777777" w:rsidR="009877B9" w:rsidRPr="00A251AD" w:rsidRDefault="00000000">
            <w:pPr>
              <w:rPr>
                <w:color w:val="000000" w:themeColor="text1"/>
              </w:rPr>
            </w:pPr>
            <w:r w:rsidRPr="00A251AD">
              <w:rPr>
                <w:b/>
                <w:bCs/>
                <w:color w:val="000000" w:themeColor="text1"/>
                <w:sz w:val="20"/>
                <w:szCs w:val="20"/>
              </w:rPr>
              <w:t>.43</w:t>
            </w:r>
          </w:p>
        </w:tc>
      </w:tr>
      <w:tr w:rsidR="009877B9" w:rsidRPr="00A251AD" w14:paraId="04CE1CEB" w14:textId="77777777">
        <w:tc>
          <w:tcPr>
            <w:tcW w:w="3020" w:type="dxa"/>
            <w:tcBorders>
              <w:top w:val="none" w:sz="0" w:space="0" w:color="FFFFFF"/>
              <w:left w:val="none" w:sz="0" w:space="0" w:color="FFFFFF"/>
              <w:bottom w:val="none" w:sz="0" w:space="0" w:color="FFFFFF"/>
              <w:right w:val="none" w:sz="0" w:space="0" w:color="FFFFFF"/>
            </w:tcBorders>
            <w:tcMar>
              <w:top w:w="40" w:type="dxa"/>
              <w:left w:w="80" w:type="dxa"/>
              <w:bottom w:w="40" w:type="dxa"/>
              <w:right w:w="80" w:type="dxa"/>
            </w:tcMar>
          </w:tcPr>
          <w:p w14:paraId="11B389EA" w14:textId="77777777" w:rsidR="009877B9" w:rsidRPr="00A251AD" w:rsidRDefault="00000000">
            <w:pPr>
              <w:rPr>
                <w:color w:val="000000" w:themeColor="text1"/>
              </w:rPr>
            </w:pPr>
            <w:r w:rsidRPr="00A251AD">
              <w:rPr>
                <w:color w:val="000000" w:themeColor="text1"/>
                <w:sz w:val="20"/>
                <w:szCs w:val="20"/>
              </w:rPr>
              <w:t xml:space="preserve">   Persever1</w:t>
            </w:r>
          </w:p>
        </w:tc>
        <w:tc>
          <w:tcPr>
            <w:tcW w:w="1500" w:type="dxa"/>
            <w:tcBorders>
              <w:top w:val="none" w:sz="0" w:space="0" w:color="FFFFFF"/>
              <w:left w:val="none" w:sz="0" w:space="0" w:color="FFFFFF"/>
              <w:bottom w:val="none" w:sz="0" w:space="0" w:color="FFFFFF"/>
              <w:right w:val="none" w:sz="0" w:space="0" w:color="FFFFFF"/>
            </w:tcBorders>
            <w:tcMar>
              <w:top w:w="40" w:type="dxa"/>
              <w:left w:w="80" w:type="dxa"/>
              <w:bottom w:w="40" w:type="dxa"/>
              <w:right w:w="80" w:type="dxa"/>
            </w:tcMar>
          </w:tcPr>
          <w:p w14:paraId="2FBEA2A9" w14:textId="77777777" w:rsidR="009877B9" w:rsidRPr="00A251AD" w:rsidRDefault="00000000">
            <w:pPr>
              <w:rPr>
                <w:color w:val="000000" w:themeColor="text1"/>
              </w:rPr>
            </w:pPr>
            <w:r w:rsidRPr="00A251AD">
              <w:rPr>
                <w:color w:val="000000" w:themeColor="text1"/>
                <w:sz w:val="20"/>
                <w:szCs w:val="20"/>
              </w:rPr>
              <w:t>.56</w:t>
            </w:r>
          </w:p>
        </w:tc>
        <w:tc>
          <w:tcPr>
            <w:tcW w:w="1500" w:type="dxa"/>
            <w:tcBorders>
              <w:top w:val="none" w:sz="0" w:space="0" w:color="FFFFFF"/>
              <w:left w:val="none" w:sz="0" w:space="0" w:color="FFFFFF"/>
              <w:bottom w:val="none" w:sz="0" w:space="0" w:color="FFFFFF"/>
              <w:right w:val="none" w:sz="0" w:space="0" w:color="FFFFFF"/>
            </w:tcBorders>
            <w:tcMar>
              <w:top w:w="40" w:type="dxa"/>
              <w:left w:w="80" w:type="dxa"/>
              <w:bottom w:w="40" w:type="dxa"/>
              <w:right w:w="80" w:type="dxa"/>
            </w:tcMar>
          </w:tcPr>
          <w:p w14:paraId="3F730044" w14:textId="77777777" w:rsidR="009877B9" w:rsidRPr="00A251AD" w:rsidRDefault="00000000">
            <w:pPr>
              <w:rPr>
                <w:color w:val="000000" w:themeColor="text1"/>
              </w:rPr>
            </w:pPr>
            <w:r w:rsidRPr="00A251AD">
              <w:rPr>
                <w:color w:val="000000" w:themeColor="text1"/>
                <w:sz w:val="20"/>
                <w:szCs w:val="20"/>
              </w:rPr>
              <w:t>.31</w:t>
            </w:r>
          </w:p>
        </w:tc>
        <w:tc>
          <w:tcPr>
            <w:tcW w:w="1500" w:type="dxa"/>
            <w:tcBorders>
              <w:top w:val="none" w:sz="0" w:space="0" w:color="FFFFFF"/>
              <w:left w:val="none" w:sz="0" w:space="0" w:color="FFFFFF"/>
              <w:bottom w:val="none" w:sz="0" w:space="0" w:color="FFFFFF"/>
              <w:right w:val="none" w:sz="0" w:space="0" w:color="FFFFFF"/>
            </w:tcBorders>
            <w:tcMar>
              <w:top w:w="40" w:type="dxa"/>
              <w:left w:w="80" w:type="dxa"/>
              <w:bottom w:w="40" w:type="dxa"/>
              <w:right w:w="80" w:type="dxa"/>
            </w:tcMar>
          </w:tcPr>
          <w:p w14:paraId="39DE067F" w14:textId="77777777" w:rsidR="009877B9" w:rsidRPr="00A251AD" w:rsidRDefault="009877B9">
            <w:pPr>
              <w:rPr>
                <w:color w:val="000000" w:themeColor="text1"/>
              </w:rPr>
            </w:pPr>
          </w:p>
        </w:tc>
        <w:tc>
          <w:tcPr>
            <w:tcW w:w="1500" w:type="dxa"/>
            <w:tcBorders>
              <w:top w:val="none" w:sz="0" w:space="0" w:color="FFFFFF"/>
              <w:left w:val="none" w:sz="0" w:space="0" w:color="FFFFFF"/>
              <w:bottom w:val="none" w:sz="0" w:space="0" w:color="FFFFFF"/>
              <w:right w:val="none" w:sz="0" w:space="0" w:color="FFFFFF"/>
            </w:tcBorders>
            <w:tcMar>
              <w:top w:w="40" w:type="dxa"/>
              <w:left w:w="80" w:type="dxa"/>
              <w:bottom w:w="40" w:type="dxa"/>
              <w:right w:w="80" w:type="dxa"/>
            </w:tcMar>
          </w:tcPr>
          <w:p w14:paraId="15AC0F28" w14:textId="77777777" w:rsidR="009877B9" w:rsidRPr="00A251AD" w:rsidRDefault="009877B9">
            <w:pPr>
              <w:rPr>
                <w:color w:val="000000" w:themeColor="text1"/>
              </w:rPr>
            </w:pPr>
          </w:p>
        </w:tc>
      </w:tr>
      <w:tr w:rsidR="009877B9" w:rsidRPr="00A251AD" w14:paraId="78E1EEDA" w14:textId="77777777">
        <w:tc>
          <w:tcPr>
            <w:tcW w:w="3020" w:type="dxa"/>
            <w:tcBorders>
              <w:top w:val="none" w:sz="0" w:space="0" w:color="FFFFFF"/>
              <w:left w:val="none" w:sz="0" w:space="0" w:color="FFFFFF"/>
              <w:bottom w:val="none" w:sz="0" w:space="0" w:color="FFFFFF"/>
              <w:right w:val="none" w:sz="0" w:space="0" w:color="FFFFFF"/>
            </w:tcBorders>
            <w:tcMar>
              <w:top w:w="40" w:type="dxa"/>
              <w:left w:w="80" w:type="dxa"/>
              <w:bottom w:w="40" w:type="dxa"/>
              <w:right w:w="80" w:type="dxa"/>
            </w:tcMar>
          </w:tcPr>
          <w:p w14:paraId="72381D5D" w14:textId="77777777" w:rsidR="009877B9" w:rsidRPr="00A251AD" w:rsidRDefault="00000000">
            <w:pPr>
              <w:rPr>
                <w:color w:val="000000" w:themeColor="text1"/>
              </w:rPr>
            </w:pPr>
            <w:r w:rsidRPr="00A251AD">
              <w:rPr>
                <w:color w:val="000000" w:themeColor="text1"/>
                <w:sz w:val="20"/>
                <w:szCs w:val="20"/>
              </w:rPr>
              <w:t xml:space="preserve">   Persever2</w:t>
            </w:r>
          </w:p>
        </w:tc>
        <w:tc>
          <w:tcPr>
            <w:tcW w:w="1500" w:type="dxa"/>
            <w:tcBorders>
              <w:top w:val="none" w:sz="0" w:space="0" w:color="FFFFFF"/>
              <w:left w:val="none" w:sz="0" w:space="0" w:color="FFFFFF"/>
              <w:bottom w:val="none" w:sz="0" w:space="0" w:color="FFFFFF"/>
              <w:right w:val="none" w:sz="0" w:space="0" w:color="FFFFFF"/>
            </w:tcBorders>
            <w:tcMar>
              <w:top w:w="40" w:type="dxa"/>
              <w:left w:w="80" w:type="dxa"/>
              <w:bottom w:w="40" w:type="dxa"/>
              <w:right w:w="80" w:type="dxa"/>
            </w:tcMar>
          </w:tcPr>
          <w:p w14:paraId="6DCB6940" w14:textId="77777777" w:rsidR="009877B9" w:rsidRPr="00A251AD" w:rsidRDefault="00000000">
            <w:pPr>
              <w:rPr>
                <w:color w:val="000000" w:themeColor="text1"/>
              </w:rPr>
            </w:pPr>
            <w:r w:rsidRPr="00A251AD">
              <w:rPr>
                <w:color w:val="000000" w:themeColor="text1"/>
                <w:sz w:val="20"/>
                <w:szCs w:val="20"/>
              </w:rPr>
              <w:t>.66</w:t>
            </w:r>
          </w:p>
        </w:tc>
        <w:tc>
          <w:tcPr>
            <w:tcW w:w="1500" w:type="dxa"/>
            <w:tcBorders>
              <w:top w:val="none" w:sz="0" w:space="0" w:color="FFFFFF"/>
              <w:left w:val="none" w:sz="0" w:space="0" w:color="FFFFFF"/>
              <w:bottom w:val="none" w:sz="0" w:space="0" w:color="FFFFFF"/>
              <w:right w:val="none" w:sz="0" w:space="0" w:color="FFFFFF"/>
            </w:tcBorders>
            <w:tcMar>
              <w:top w:w="40" w:type="dxa"/>
              <w:left w:w="80" w:type="dxa"/>
              <w:bottom w:w="40" w:type="dxa"/>
              <w:right w:w="80" w:type="dxa"/>
            </w:tcMar>
          </w:tcPr>
          <w:p w14:paraId="2F91AED1" w14:textId="77777777" w:rsidR="009877B9" w:rsidRPr="00A251AD" w:rsidRDefault="00000000">
            <w:pPr>
              <w:rPr>
                <w:color w:val="000000" w:themeColor="text1"/>
              </w:rPr>
            </w:pPr>
            <w:r w:rsidRPr="00A251AD">
              <w:rPr>
                <w:color w:val="000000" w:themeColor="text1"/>
                <w:sz w:val="20"/>
                <w:szCs w:val="20"/>
              </w:rPr>
              <w:t>.43</w:t>
            </w:r>
          </w:p>
        </w:tc>
        <w:tc>
          <w:tcPr>
            <w:tcW w:w="1500" w:type="dxa"/>
            <w:tcBorders>
              <w:top w:val="none" w:sz="0" w:space="0" w:color="FFFFFF"/>
              <w:left w:val="none" w:sz="0" w:space="0" w:color="FFFFFF"/>
              <w:bottom w:val="none" w:sz="0" w:space="0" w:color="FFFFFF"/>
              <w:right w:val="none" w:sz="0" w:space="0" w:color="FFFFFF"/>
            </w:tcBorders>
            <w:tcMar>
              <w:top w:w="40" w:type="dxa"/>
              <w:left w:w="80" w:type="dxa"/>
              <w:bottom w:w="40" w:type="dxa"/>
              <w:right w:w="80" w:type="dxa"/>
            </w:tcMar>
          </w:tcPr>
          <w:p w14:paraId="02EC576E" w14:textId="77777777" w:rsidR="009877B9" w:rsidRPr="00A251AD" w:rsidRDefault="009877B9">
            <w:pPr>
              <w:rPr>
                <w:color w:val="000000" w:themeColor="text1"/>
              </w:rPr>
            </w:pPr>
          </w:p>
        </w:tc>
        <w:tc>
          <w:tcPr>
            <w:tcW w:w="1500" w:type="dxa"/>
            <w:tcBorders>
              <w:top w:val="none" w:sz="0" w:space="0" w:color="FFFFFF"/>
              <w:left w:val="none" w:sz="0" w:space="0" w:color="FFFFFF"/>
              <w:bottom w:val="none" w:sz="0" w:space="0" w:color="FFFFFF"/>
              <w:right w:val="none" w:sz="0" w:space="0" w:color="FFFFFF"/>
            </w:tcBorders>
            <w:tcMar>
              <w:top w:w="40" w:type="dxa"/>
              <w:left w:w="80" w:type="dxa"/>
              <w:bottom w:w="40" w:type="dxa"/>
              <w:right w:w="80" w:type="dxa"/>
            </w:tcMar>
          </w:tcPr>
          <w:p w14:paraId="3FE2BFB9" w14:textId="77777777" w:rsidR="009877B9" w:rsidRPr="00A251AD" w:rsidRDefault="009877B9">
            <w:pPr>
              <w:rPr>
                <w:color w:val="000000" w:themeColor="text1"/>
              </w:rPr>
            </w:pPr>
          </w:p>
        </w:tc>
      </w:tr>
      <w:tr w:rsidR="009877B9" w:rsidRPr="00A251AD" w14:paraId="2784D43D" w14:textId="77777777">
        <w:tc>
          <w:tcPr>
            <w:tcW w:w="3020" w:type="dxa"/>
            <w:tcBorders>
              <w:top w:val="none" w:sz="0" w:space="0" w:color="FFFFFF"/>
              <w:left w:val="none" w:sz="0" w:space="0" w:color="FFFFFF"/>
              <w:bottom w:val="none" w:sz="0" w:space="0" w:color="FFFFFF"/>
              <w:right w:val="none" w:sz="0" w:space="0" w:color="FFFFFF"/>
            </w:tcBorders>
            <w:tcMar>
              <w:top w:w="40" w:type="dxa"/>
              <w:left w:w="80" w:type="dxa"/>
              <w:bottom w:w="40" w:type="dxa"/>
              <w:right w:w="80" w:type="dxa"/>
            </w:tcMar>
          </w:tcPr>
          <w:p w14:paraId="0E951F74" w14:textId="77777777" w:rsidR="009877B9" w:rsidRPr="00A251AD" w:rsidRDefault="00000000">
            <w:pPr>
              <w:rPr>
                <w:color w:val="000000" w:themeColor="text1"/>
              </w:rPr>
            </w:pPr>
            <w:r w:rsidRPr="00A251AD">
              <w:rPr>
                <w:color w:val="000000" w:themeColor="text1"/>
                <w:sz w:val="20"/>
                <w:szCs w:val="20"/>
              </w:rPr>
              <w:t xml:space="preserve">   Persever3</w:t>
            </w:r>
          </w:p>
        </w:tc>
        <w:tc>
          <w:tcPr>
            <w:tcW w:w="1500" w:type="dxa"/>
            <w:tcBorders>
              <w:top w:val="none" w:sz="0" w:space="0" w:color="FFFFFF"/>
              <w:left w:val="none" w:sz="0" w:space="0" w:color="FFFFFF"/>
              <w:bottom w:val="none" w:sz="0" w:space="0" w:color="FFFFFF"/>
              <w:right w:val="none" w:sz="0" w:space="0" w:color="FFFFFF"/>
            </w:tcBorders>
            <w:tcMar>
              <w:top w:w="40" w:type="dxa"/>
              <w:left w:w="80" w:type="dxa"/>
              <w:bottom w:w="40" w:type="dxa"/>
              <w:right w:w="80" w:type="dxa"/>
            </w:tcMar>
          </w:tcPr>
          <w:p w14:paraId="09E45B2B" w14:textId="77777777" w:rsidR="009877B9" w:rsidRPr="00A251AD" w:rsidRDefault="00000000">
            <w:pPr>
              <w:rPr>
                <w:color w:val="000000" w:themeColor="text1"/>
              </w:rPr>
            </w:pPr>
            <w:r w:rsidRPr="00A251AD">
              <w:rPr>
                <w:color w:val="000000" w:themeColor="text1"/>
                <w:sz w:val="20"/>
                <w:szCs w:val="20"/>
              </w:rPr>
              <w:t>.75</w:t>
            </w:r>
          </w:p>
        </w:tc>
        <w:tc>
          <w:tcPr>
            <w:tcW w:w="1500" w:type="dxa"/>
            <w:tcBorders>
              <w:top w:val="none" w:sz="0" w:space="0" w:color="FFFFFF"/>
              <w:left w:val="none" w:sz="0" w:space="0" w:color="FFFFFF"/>
              <w:bottom w:val="none" w:sz="0" w:space="0" w:color="FFFFFF"/>
              <w:right w:val="none" w:sz="0" w:space="0" w:color="FFFFFF"/>
            </w:tcBorders>
            <w:tcMar>
              <w:top w:w="40" w:type="dxa"/>
              <w:left w:w="80" w:type="dxa"/>
              <w:bottom w:w="40" w:type="dxa"/>
              <w:right w:w="80" w:type="dxa"/>
            </w:tcMar>
          </w:tcPr>
          <w:p w14:paraId="188A32AD" w14:textId="77777777" w:rsidR="009877B9" w:rsidRPr="00A251AD" w:rsidRDefault="00000000">
            <w:pPr>
              <w:rPr>
                <w:color w:val="000000" w:themeColor="text1"/>
              </w:rPr>
            </w:pPr>
            <w:r w:rsidRPr="00A251AD">
              <w:rPr>
                <w:color w:val="000000" w:themeColor="text1"/>
                <w:sz w:val="20"/>
                <w:szCs w:val="20"/>
              </w:rPr>
              <w:t>.56</w:t>
            </w:r>
          </w:p>
        </w:tc>
        <w:tc>
          <w:tcPr>
            <w:tcW w:w="1500" w:type="dxa"/>
            <w:tcBorders>
              <w:top w:val="none" w:sz="0" w:space="0" w:color="FFFFFF"/>
              <w:left w:val="none" w:sz="0" w:space="0" w:color="FFFFFF"/>
              <w:bottom w:val="none" w:sz="0" w:space="0" w:color="FFFFFF"/>
              <w:right w:val="none" w:sz="0" w:space="0" w:color="FFFFFF"/>
            </w:tcBorders>
            <w:tcMar>
              <w:top w:w="40" w:type="dxa"/>
              <w:left w:w="80" w:type="dxa"/>
              <w:bottom w:w="40" w:type="dxa"/>
              <w:right w:w="80" w:type="dxa"/>
            </w:tcMar>
          </w:tcPr>
          <w:p w14:paraId="08C6D737" w14:textId="77777777" w:rsidR="009877B9" w:rsidRPr="00A251AD" w:rsidRDefault="009877B9">
            <w:pPr>
              <w:rPr>
                <w:color w:val="000000" w:themeColor="text1"/>
              </w:rPr>
            </w:pPr>
          </w:p>
        </w:tc>
        <w:tc>
          <w:tcPr>
            <w:tcW w:w="1500" w:type="dxa"/>
            <w:tcBorders>
              <w:top w:val="none" w:sz="0" w:space="0" w:color="FFFFFF"/>
              <w:left w:val="none" w:sz="0" w:space="0" w:color="FFFFFF"/>
              <w:bottom w:val="none" w:sz="0" w:space="0" w:color="FFFFFF"/>
              <w:right w:val="none" w:sz="0" w:space="0" w:color="FFFFFF"/>
            </w:tcBorders>
            <w:tcMar>
              <w:top w:w="40" w:type="dxa"/>
              <w:left w:w="80" w:type="dxa"/>
              <w:bottom w:w="40" w:type="dxa"/>
              <w:right w:w="80" w:type="dxa"/>
            </w:tcMar>
          </w:tcPr>
          <w:p w14:paraId="4F3B0D94" w14:textId="77777777" w:rsidR="009877B9" w:rsidRPr="00A251AD" w:rsidRDefault="009877B9">
            <w:pPr>
              <w:rPr>
                <w:color w:val="000000" w:themeColor="text1"/>
              </w:rPr>
            </w:pPr>
          </w:p>
        </w:tc>
      </w:tr>
      <w:tr w:rsidR="009877B9" w:rsidRPr="00A251AD" w14:paraId="700B6FD9" w14:textId="77777777">
        <w:tc>
          <w:tcPr>
            <w:tcW w:w="3020" w:type="dxa"/>
            <w:tcBorders>
              <w:top w:val="none" w:sz="0" w:space="0" w:color="FFFFFF"/>
              <w:left w:val="none" w:sz="0" w:space="0" w:color="FFFFFF"/>
              <w:bottom w:val="none" w:sz="0" w:space="0" w:color="FFFFFF"/>
              <w:right w:val="none" w:sz="0" w:space="0" w:color="FFFFFF"/>
            </w:tcBorders>
            <w:tcMar>
              <w:top w:w="40" w:type="dxa"/>
              <w:left w:w="80" w:type="dxa"/>
              <w:bottom w:w="40" w:type="dxa"/>
              <w:right w:w="80" w:type="dxa"/>
            </w:tcMar>
          </w:tcPr>
          <w:p w14:paraId="2DCEEA19" w14:textId="77777777" w:rsidR="009877B9" w:rsidRPr="00A251AD" w:rsidRDefault="00000000">
            <w:pPr>
              <w:rPr>
                <w:color w:val="000000" w:themeColor="text1"/>
              </w:rPr>
            </w:pPr>
            <w:r w:rsidRPr="00A251AD">
              <w:rPr>
                <w:b/>
                <w:bCs/>
                <w:color w:val="000000" w:themeColor="text1"/>
                <w:sz w:val="20"/>
                <w:szCs w:val="20"/>
              </w:rPr>
              <w:t>Positive emotions</w:t>
            </w:r>
          </w:p>
        </w:tc>
        <w:tc>
          <w:tcPr>
            <w:tcW w:w="1500" w:type="dxa"/>
            <w:tcBorders>
              <w:top w:val="none" w:sz="0" w:space="0" w:color="FFFFFF"/>
              <w:left w:val="none" w:sz="0" w:space="0" w:color="FFFFFF"/>
              <w:bottom w:val="none" w:sz="0" w:space="0" w:color="FFFFFF"/>
              <w:right w:val="none" w:sz="0" w:space="0" w:color="FFFFFF"/>
            </w:tcBorders>
            <w:tcMar>
              <w:top w:w="40" w:type="dxa"/>
              <w:left w:w="80" w:type="dxa"/>
              <w:bottom w:w="40" w:type="dxa"/>
              <w:right w:w="80" w:type="dxa"/>
            </w:tcMar>
          </w:tcPr>
          <w:p w14:paraId="75F794EC" w14:textId="77777777" w:rsidR="009877B9" w:rsidRPr="00A251AD" w:rsidRDefault="009877B9">
            <w:pPr>
              <w:rPr>
                <w:color w:val="000000" w:themeColor="text1"/>
              </w:rPr>
            </w:pPr>
          </w:p>
        </w:tc>
        <w:tc>
          <w:tcPr>
            <w:tcW w:w="1500" w:type="dxa"/>
            <w:tcBorders>
              <w:top w:val="none" w:sz="0" w:space="0" w:color="FFFFFF"/>
              <w:left w:val="none" w:sz="0" w:space="0" w:color="FFFFFF"/>
              <w:bottom w:val="none" w:sz="0" w:space="0" w:color="FFFFFF"/>
              <w:right w:val="none" w:sz="0" w:space="0" w:color="FFFFFF"/>
            </w:tcBorders>
            <w:tcMar>
              <w:top w:w="40" w:type="dxa"/>
              <w:left w:w="80" w:type="dxa"/>
              <w:bottom w:w="40" w:type="dxa"/>
              <w:right w:w="80" w:type="dxa"/>
            </w:tcMar>
          </w:tcPr>
          <w:p w14:paraId="36192BC1" w14:textId="77777777" w:rsidR="009877B9" w:rsidRPr="00A251AD" w:rsidRDefault="009877B9">
            <w:pPr>
              <w:rPr>
                <w:color w:val="000000" w:themeColor="text1"/>
              </w:rPr>
            </w:pPr>
          </w:p>
        </w:tc>
        <w:tc>
          <w:tcPr>
            <w:tcW w:w="1500" w:type="dxa"/>
            <w:tcBorders>
              <w:top w:val="none" w:sz="0" w:space="0" w:color="FFFFFF"/>
              <w:left w:val="none" w:sz="0" w:space="0" w:color="FFFFFF"/>
              <w:bottom w:val="none" w:sz="0" w:space="0" w:color="FFFFFF"/>
              <w:right w:val="none" w:sz="0" w:space="0" w:color="FFFFFF"/>
            </w:tcBorders>
            <w:tcMar>
              <w:top w:w="40" w:type="dxa"/>
              <w:left w:w="80" w:type="dxa"/>
              <w:bottom w:w="40" w:type="dxa"/>
              <w:right w:w="80" w:type="dxa"/>
            </w:tcMar>
          </w:tcPr>
          <w:p w14:paraId="7EB054EA" w14:textId="77777777" w:rsidR="009877B9" w:rsidRPr="00A251AD" w:rsidRDefault="00000000">
            <w:pPr>
              <w:rPr>
                <w:color w:val="000000" w:themeColor="text1"/>
              </w:rPr>
            </w:pPr>
            <w:r w:rsidRPr="00A251AD">
              <w:rPr>
                <w:b/>
                <w:bCs/>
                <w:color w:val="000000" w:themeColor="text1"/>
                <w:sz w:val="20"/>
                <w:szCs w:val="20"/>
              </w:rPr>
              <w:t>.87</w:t>
            </w:r>
          </w:p>
        </w:tc>
        <w:tc>
          <w:tcPr>
            <w:tcW w:w="1500" w:type="dxa"/>
            <w:tcBorders>
              <w:top w:val="none" w:sz="0" w:space="0" w:color="FFFFFF"/>
              <w:left w:val="none" w:sz="0" w:space="0" w:color="FFFFFF"/>
              <w:bottom w:val="none" w:sz="0" w:space="0" w:color="FFFFFF"/>
              <w:right w:val="none" w:sz="0" w:space="0" w:color="FFFFFF"/>
            </w:tcBorders>
            <w:tcMar>
              <w:top w:w="40" w:type="dxa"/>
              <w:left w:w="80" w:type="dxa"/>
              <w:bottom w:w="40" w:type="dxa"/>
              <w:right w:w="80" w:type="dxa"/>
            </w:tcMar>
          </w:tcPr>
          <w:p w14:paraId="4DB691FD" w14:textId="77777777" w:rsidR="009877B9" w:rsidRPr="00A251AD" w:rsidRDefault="00000000">
            <w:pPr>
              <w:rPr>
                <w:color w:val="000000" w:themeColor="text1"/>
              </w:rPr>
            </w:pPr>
            <w:r w:rsidRPr="00A251AD">
              <w:rPr>
                <w:b/>
                <w:bCs/>
                <w:color w:val="000000" w:themeColor="text1"/>
                <w:sz w:val="20"/>
                <w:szCs w:val="20"/>
              </w:rPr>
              <w:t>.70</w:t>
            </w:r>
          </w:p>
        </w:tc>
      </w:tr>
      <w:tr w:rsidR="009877B9" w:rsidRPr="00A251AD" w14:paraId="077E9BB0" w14:textId="77777777">
        <w:tc>
          <w:tcPr>
            <w:tcW w:w="3020" w:type="dxa"/>
            <w:tcBorders>
              <w:top w:val="none" w:sz="0" w:space="0" w:color="FFFFFF"/>
              <w:left w:val="none" w:sz="0" w:space="0" w:color="FFFFFF"/>
              <w:bottom w:val="none" w:sz="0" w:space="0" w:color="FFFFFF"/>
              <w:right w:val="none" w:sz="0" w:space="0" w:color="FFFFFF"/>
            </w:tcBorders>
            <w:tcMar>
              <w:top w:w="40" w:type="dxa"/>
              <w:left w:w="80" w:type="dxa"/>
              <w:bottom w:w="40" w:type="dxa"/>
              <w:right w:w="80" w:type="dxa"/>
            </w:tcMar>
          </w:tcPr>
          <w:p w14:paraId="01CEC8FA" w14:textId="77777777" w:rsidR="009877B9" w:rsidRPr="00A251AD" w:rsidRDefault="00000000">
            <w:pPr>
              <w:rPr>
                <w:color w:val="000000" w:themeColor="text1"/>
              </w:rPr>
            </w:pPr>
            <w:r w:rsidRPr="00A251AD">
              <w:rPr>
                <w:color w:val="000000" w:themeColor="text1"/>
                <w:sz w:val="20"/>
                <w:szCs w:val="20"/>
              </w:rPr>
              <w:t xml:space="preserve">   PosEm1</w:t>
            </w:r>
          </w:p>
        </w:tc>
        <w:tc>
          <w:tcPr>
            <w:tcW w:w="1500" w:type="dxa"/>
            <w:tcBorders>
              <w:top w:val="none" w:sz="0" w:space="0" w:color="FFFFFF"/>
              <w:left w:val="none" w:sz="0" w:space="0" w:color="FFFFFF"/>
              <w:bottom w:val="none" w:sz="0" w:space="0" w:color="FFFFFF"/>
              <w:right w:val="none" w:sz="0" w:space="0" w:color="FFFFFF"/>
            </w:tcBorders>
            <w:tcMar>
              <w:top w:w="40" w:type="dxa"/>
              <w:left w:w="80" w:type="dxa"/>
              <w:bottom w:w="40" w:type="dxa"/>
              <w:right w:w="80" w:type="dxa"/>
            </w:tcMar>
          </w:tcPr>
          <w:p w14:paraId="7500DCEF" w14:textId="77777777" w:rsidR="009877B9" w:rsidRPr="00A251AD" w:rsidRDefault="00000000">
            <w:pPr>
              <w:rPr>
                <w:color w:val="000000" w:themeColor="text1"/>
              </w:rPr>
            </w:pPr>
            <w:r w:rsidRPr="00A251AD">
              <w:rPr>
                <w:color w:val="000000" w:themeColor="text1"/>
                <w:sz w:val="20"/>
                <w:szCs w:val="20"/>
              </w:rPr>
              <w:t>.89</w:t>
            </w:r>
          </w:p>
        </w:tc>
        <w:tc>
          <w:tcPr>
            <w:tcW w:w="1500" w:type="dxa"/>
            <w:tcBorders>
              <w:top w:val="none" w:sz="0" w:space="0" w:color="FFFFFF"/>
              <w:left w:val="none" w:sz="0" w:space="0" w:color="FFFFFF"/>
              <w:bottom w:val="none" w:sz="0" w:space="0" w:color="FFFFFF"/>
              <w:right w:val="none" w:sz="0" w:space="0" w:color="FFFFFF"/>
            </w:tcBorders>
            <w:tcMar>
              <w:top w:w="40" w:type="dxa"/>
              <w:left w:w="80" w:type="dxa"/>
              <w:bottom w:w="40" w:type="dxa"/>
              <w:right w:w="80" w:type="dxa"/>
            </w:tcMar>
          </w:tcPr>
          <w:p w14:paraId="3D28ACEB" w14:textId="77777777" w:rsidR="009877B9" w:rsidRPr="00A251AD" w:rsidRDefault="00000000">
            <w:pPr>
              <w:rPr>
                <w:color w:val="000000" w:themeColor="text1"/>
              </w:rPr>
            </w:pPr>
            <w:r w:rsidRPr="00A251AD">
              <w:rPr>
                <w:color w:val="000000" w:themeColor="text1"/>
                <w:sz w:val="20"/>
                <w:szCs w:val="20"/>
              </w:rPr>
              <w:t>.79</w:t>
            </w:r>
          </w:p>
        </w:tc>
        <w:tc>
          <w:tcPr>
            <w:tcW w:w="1500" w:type="dxa"/>
            <w:tcBorders>
              <w:top w:val="none" w:sz="0" w:space="0" w:color="FFFFFF"/>
              <w:left w:val="none" w:sz="0" w:space="0" w:color="FFFFFF"/>
              <w:bottom w:val="none" w:sz="0" w:space="0" w:color="FFFFFF"/>
              <w:right w:val="none" w:sz="0" w:space="0" w:color="FFFFFF"/>
            </w:tcBorders>
            <w:tcMar>
              <w:top w:w="40" w:type="dxa"/>
              <w:left w:w="80" w:type="dxa"/>
              <w:bottom w:w="40" w:type="dxa"/>
              <w:right w:w="80" w:type="dxa"/>
            </w:tcMar>
          </w:tcPr>
          <w:p w14:paraId="5C7E99F2" w14:textId="77777777" w:rsidR="009877B9" w:rsidRPr="00A251AD" w:rsidRDefault="009877B9">
            <w:pPr>
              <w:rPr>
                <w:color w:val="000000" w:themeColor="text1"/>
              </w:rPr>
            </w:pPr>
          </w:p>
        </w:tc>
        <w:tc>
          <w:tcPr>
            <w:tcW w:w="1500" w:type="dxa"/>
            <w:tcBorders>
              <w:top w:val="none" w:sz="0" w:space="0" w:color="FFFFFF"/>
              <w:left w:val="none" w:sz="0" w:space="0" w:color="FFFFFF"/>
              <w:bottom w:val="none" w:sz="0" w:space="0" w:color="FFFFFF"/>
              <w:right w:val="none" w:sz="0" w:space="0" w:color="FFFFFF"/>
            </w:tcBorders>
            <w:tcMar>
              <w:top w:w="40" w:type="dxa"/>
              <w:left w:w="80" w:type="dxa"/>
              <w:bottom w:w="40" w:type="dxa"/>
              <w:right w:w="80" w:type="dxa"/>
            </w:tcMar>
          </w:tcPr>
          <w:p w14:paraId="7FE4CC4D" w14:textId="77777777" w:rsidR="009877B9" w:rsidRPr="00A251AD" w:rsidRDefault="009877B9">
            <w:pPr>
              <w:rPr>
                <w:color w:val="000000" w:themeColor="text1"/>
              </w:rPr>
            </w:pPr>
          </w:p>
        </w:tc>
      </w:tr>
      <w:tr w:rsidR="009877B9" w:rsidRPr="00A251AD" w14:paraId="78A3FFEB" w14:textId="77777777">
        <w:tc>
          <w:tcPr>
            <w:tcW w:w="3020" w:type="dxa"/>
            <w:tcBorders>
              <w:top w:val="none" w:sz="0" w:space="0" w:color="FFFFFF"/>
              <w:left w:val="none" w:sz="0" w:space="0" w:color="FFFFFF"/>
              <w:bottom w:val="none" w:sz="0" w:space="0" w:color="FFFFFF"/>
              <w:right w:val="none" w:sz="0" w:space="0" w:color="FFFFFF"/>
            </w:tcBorders>
            <w:tcMar>
              <w:top w:w="40" w:type="dxa"/>
              <w:left w:w="80" w:type="dxa"/>
              <w:bottom w:w="40" w:type="dxa"/>
              <w:right w:w="80" w:type="dxa"/>
            </w:tcMar>
          </w:tcPr>
          <w:p w14:paraId="1F277034" w14:textId="77777777" w:rsidR="009877B9" w:rsidRPr="00A251AD" w:rsidRDefault="00000000">
            <w:pPr>
              <w:rPr>
                <w:color w:val="000000" w:themeColor="text1"/>
              </w:rPr>
            </w:pPr>
            <w:r w:rsidRPr="00A251AD">
              <w:rPr>
                <w:color w:val="000000" w:themeColor="text1"/>
                <w:sz w:val="20"/>
                <w:szCs w:val="20"/>
              </w:rPr>
              <w:t xml:space="preserve">   PosEm2</w:t>
            </w:r>
          </w:p>
        </w:tc>
        <w:tc>
          <w:tcPr>
            <w:tcW w:w="1500" w:type="dxa"/>
            <w:tcBorders>
              <w:top w:val="none" w:sz="0" w:space="0" w:color="FFFFFF"/>
              <w:left w:val="none" w:sz="0" w:space="0" w:color="FFFFFF"/>
              <w:bottom w:val="none" w:sz="0" w:space="0" w:color="FFFFFF"/>
              <w:right w:val="none" w:sz="0" w:space="0" w:color="FFFFFF"/>
            </w:tcBorders>
            <w:tcMar>
              <w:top w:w="40" w:type="dxa"/>
              <w:left w:w="80" w:type="dxa"/>
              <w:bottom w:w="40" w:type="dxa"/>
              <w:right w:w="80" w:type="dxa"/>
            </w:tcMar>
          </w:tcPr>
          <w:p w14:paraId="47083662" w14:textId="77777777" w:rsidR="009877B9" w:rsidRPr="00A251AD" w:rsidRDefault="00000000">
            <w:pPr>
              <w:rPr>
                <w:color w:val="000000" w:themeColor="text1"/>
              </w:rPr>
            </w:pPr>
            <w:r w:rsidRPr="00A251AD">
              <w:rPr>
                <w:color w:val="000000" w:themeColor="text1"/>
                <w:sz w:val="20"/>
                <w:szCs w:val="20"/>
              </w:rPr>
              <w:t>.86</w:t>
            </w:r>
          </w:p>
        </w:tc>
        <w:tc>
          <w:tcPr>
            <w:tcW w:w="1500" w:type="dxa"/>
            <w:tcBorders>
              <w:top w:val="none" w:sz="0" w:space="0" w:color="FFFFFF"/>
              <w:left w:val="none" w:sz="0" w:space="0" w:color="FFFFFF"/>
              <w:bottom w:val="none" w:sz="0" w:space="0" w:color="FFFFFF"/>
              <w:right w:val="none" w:sz="0" w:space="0" w:color="FFFFFF"/>
            </w:tcBorders>
            <w:tcMar>
              <w:top w:w="40" w:type="dxa"/>
              <w:left w:w="80" w:type="dxa"/>
              <w:bottom w:w="40" w:type="dxa"/>
              <w:right w:w="80" w:type="dxa"/>
            </w:tcMar>
          </w:tcPr>
          <w:p w14:paraId="211B2FFC" w14:textId="77777777" w:rsidR="009877B9" w:rsidRPr="00A251AD" w:rsidRDefault="00000000">
            <w:pPr>
              <w:rPr>
                <w:color w:val="000000" w:themeColor="text1"/>
              </w:rPr>
            </w:pPr>
            <w:r w:rsidRPr="00A251AD">
              <w:rPr>
                <w:color w:val="000000" w:themeColor="text1"/>
                <w:sz w:val="20"/>
                <w:szCs w:val="20"/>
              </w:rPr>
              <w:t>.73</w:t>
            </w:r>
          </w:p>
        </w:tc>
        <w:tc>
          <w:tcPr>
            <w:tcW w:w="1500" w:type="dxa"/>
            <w:tcBorders>
              <w:top w:val="none" w:sz="0" w:space="0" w:color="FFFFFF"/>
              <w:left w:val="none" w:sz="0" w:space="0" w:color="FFFFFF"/>
              <w:bottom w:val="none" w:sz="0" w:space="0" w:color="FFFFFF"/>
              <w:right w:val="none" w:sz="0" w:space="0" w:color="FFFFFF"/>
            </w:tcBorders>
            <w:tcMar>
              <w:top w:w="40" w:type="dxa"/>
              <w:left w:w="80" w:type="dxa"/>
              <w:bottom w:w="40" w:type="dxa"/>
              <w:right w:w="80" w:type="dxa"/>
            </w:tcMar>
          </w:tcPr>
          <w:p w14:paraId="2B0C9CFB" w14:textId="77777777" w:rsidR="009877B9" w:rsidRPr="00A251AD" w:rsidRDefault="009877B9">
            <w:pPr>
              <w:rPr>
                <w:color w:val="000000" w:themeColor="text1"/>
              </w:rPr>
            </w:pPr>
          </w:p>
        </w:tc>
        <w:tc>
          <w:tcPr>
            <w:tcW w:w="1500" w:type="dxa"/>
            <w:tcBorders>
              <w:top w:val="none" w:sz="0" w:space="0" w:color="FFFFFF"/>
              <w:left w:val="none" w:sz="0" w:space="0" w:color="FFFFFF"/>
              <w:bottom w:val="none" w:sz="0" w:space="0" w:color="FFFFFF"/>
              <w:right w:val="none" w:sz="0" w:space="0" w:color="FFFFFF"/>
            </w:tcBorders>
            <w:tcMar>
              <w:top w:w="40" w:type="dxa"/>
              <w:left w:w="80" w:type="dxa"/>
              <w:bottom w:w="40" w:type="dxa"/>
              <w:right w:w="80" w:type="dxa"/>
            </w:tcMar>
          </w:tcPr>
          <w:p w14:paraId="1DEF1922" w14:textId="77777777" w:rsidR="009877B9" w:rsidRPr="00A251AD" w:rsidRDefault="009877B9">
            <w:pPr>
              <w:rPr>
                <w:color w:val="000000" w:themeColor="text1"/>
              </w:rPr>
            </w:pPr>
          </w:p>
        </w:tc>
      </w:tr>
      <w:tr w:rsidR="009877B9" w:rsidRPr="00A251AD" w14:paraId="65E8946A" w14:textId="77777777">
        <w:tc>
          <w:tcPr>
            <w:tcW w:w="3020" w:type="dxa"/>
            <w:tcBorders>
              <w:top w:val="none" w:sz="0" w:space="0" w:color="FFFFFF"/>
              <w:left w:val="none" w:sz="0" w:space="0" w:color="FFFFFF"/>
              <w:bottom w:val="none" w:sz="0" w:space="0" w:color="FFFFFF"/>
              <w:right w:val="none" w:sz="0" w:space="0" w:color="FFFFFF"/>
            </w:tcBorders>
            <w:tcMar>
              <w:top w:w="40" w:type="dxa"/>
              <w:left w:w="80" w:type="dxa"/>
              <w:bottom w:w="40" w:type="dxa"/>
              <w:right w:w="80" w:type="dxa"/>
            </w:tcMar>
          </w:tcPr>
          <w:p w14:paraId="469DE104" w14:textId="77777777" w:rsidR="009877B9" w:rsidRPr="00A251AD" w:rsidRDefault="00000000">
            <w:pPr>
              <w:rPr>
                <w:color w:val="000000" w:themeColor="text1"/>
              </w:rPr>
            </w:pPr>
            <w:r w:rsidRPr="00A251AD">
              <w:rPr>
                <w:color w:val="000000" w:themeColor="text1"/>
                <w:sz w:val="20"/>
                <w:szCs w:val="20"/>
              </w:rPr>
              <w:t xml:space="preserve">   PosEm3</w:t>
            </w:r>
          </w:p>
        </w:tc>
        <w:tc>
          <w:tcPr>
            <w:tcW w:w="1500" w:type="dxa"/>
            <w:tcBorders>
              <w:top w:val="none" w:sz="0" w:space="0" w:color="FFFFFF"/>
              <w:left w:val="none" w:sz="0" w:space="0" w:color="FFFFFF"/>
              <w:bottom w:val="none" w:sz="0" w:space="0" w:color="FFFFFF"/>
              <w:right w:val="none" w:sz="0" w:space="0" w:color="FFFFFF"/>
            </w:tcBorders>
            <w:tcMar>
              <w:top w:w="40" w:type="dxa"/>
              <w:left w:w="80" w:type="dxa"/>
              <w:bottom w:w="40" w:type="dxa"/>
              <w:right w:w="80" w:type="dxa"/>
            </w:tcMar>
          </w:tcPr>
          <w:p w14:paraId="31CE4007" w14:textId="77777777" w:rsidR="009877B9" w:rsidRPr="00A251AD" w:rsidRDefault="00000000">
            <w:pPr>
              <w:rPr>
                <w:color w:val="000000" w:themeColor="text1"/>
              </w:rPr>
            </w:pPr>
            <w:r w:rsidRPr="00A251AD">
              <w:rPr>
                <w:color w:val="000000" w:themeColor="text1"/>
                <w:sz w:val="20"/>
                <w:szCs w:val="20"/>
              </w:rPr>
              <w:t>.76</w:t>
            </w:r>
          </w:p>
        </w:tc>
        <w:tc>
          <w:tcPr>
            <w:tcW w:w="1500" w:type="dxa"/>
            <w:tcBorders>
              <w:top w:val="none" w:sz="0" w:space="0" w:color="FFFFFF"/>
              <w:left w:val="none" w:sz="0" w:space="0" w:color="FFFFFF"/>
              <w:bottom w:val="none" w:sz="0" w:space="0" w:color="FFFFFF"/>
              <w:right w:val="none" w:sz="0" w:space="0" w:color="FFFFFF"/>
            </w:tcBorders>
            <w:tcMar>
              <w:top w:w="40" w:type="dxa"/>
              <w:left w:w="80" w:type="dxa"/>
              <w:bottom w:w="40" w:type="dxa"/>
              <w:right w:w="80" w:type="dxa"/>
            </w:tcMar>
          </w:tcPr>
          <w:p w14:paraId="507B23C2" w14:textId="77777777" w:rsidR="009877B9" w:rsidRPr="00A251AD" w:rsidRDefault="00000000">
            <w:pPr>
              <w:rPr>
                <w:color w:val="000000" w:themeColor="text1"/>
              </w:rPr>
            </w:pPr>
            <w:r w:rsidRPr="00A251AD">
              <w:rPr>
                <w:color w:val="000000" w:themeColor="text1"/>
                <w:sz w:val="20"/>
                <w:szCs w:val="20"/>
              </w:rPr>
              <w:t>.57</w:t>
            </w:r>
          </w:p>
        </w:tc>
        <w:tc>
          <w:tcPr>
            <w:tcW w:w="1500" w:type="dxa"/>
            <w:tcBorders>
              <w:top w:val="none" w:sz="0" w:space="0" w:color="FFFFFF"/>
              <w:left w:val="none" w:sz="0" w:space="0" w:color="FFFFFF"/>
              <w:bottom w:val="none" w:sz="0" w:space="0" w:color="FFFFFF"/>
              <w:right w:val="none" w:sz="0" w:space="0" w:color="FFFFFF"/>
            </w:tcBorders>
            <w:tcMar>
              <w:top w:w="40" w:type="dxa"/>
              <w:left w:w="80" w:type="dxa"/>
              <w:bottom w:w="40" w:type="dxa"/>
              <w:right w:w="80" w:type="dxa"/>
            </w:tcMar>
          </w:tcPr>
          <w:p w14:paraId="1F17B3CD" w14:textId="77777777" w:rsidR="009877B9" w:rsidRPr="00A251AD" w:rsidRDefault="009877B9">
            <w:pPr>
              <w:rPr>
                <w:color w:val="000000" w:themeColor="text1"/>
              </w:rPr>
            </w:pPr>
          </w:p>
        </w:tc>
        <w:tc>
          <w:tcPr>
            <w:tcW w:w="1500" w:type="dxa"/>
            <w:tcBorders>
              <w:top w:val="none" w:sz="0" w:space="0" w:color="FFFFFF"/>
              <w:left w:val="none" w:sz="0" w:space="0" w:color="FFFFFF"/>
              <w:bottom w:val="none" w:sz="0" w:space="0" w:color="FFFFFF"/>
              <w:right w:val="none" w:sz="0" w:space="0" w:color="FFFFFF"/>
            </w:tcBorders>
            <w:tcMar>
              <w:top w:w="40" w:type="dxa"/>
              <w:left w:w="80" w:type="dxa"/>
              <w:bottom w:w="40" w:type="dxa"/>
              <w:right w:w="80" w:type="dxa"/>
            </w:tcMar>
          </w:tcPr>
          <w:p w14:paraId="6B598FA5" w14:textId="77777777" w:rsidR="009877B9" w:rsidRPr="00A251AD" w:rsidRDefault="009877B9">
            <w:pPr>
              <w:rPr>
                <w:color w:val="000000" w:themeColor="text1"/>
              </w:rPr>
            </w:pPr>
          </w:p>
        </w:tc>
      </w:tr>
      <w:tr w:rsidR="009877B9" w:rsidRPr="00A251AD" w14:paraId="3C1990CC" w14:textId="77777777">
        <w:tc>
          <w:tcPr>
            <w:tcW w:w="3020" w:type="dxa"/>
            <w:tcBorders>
              <w:top w:val="none" w:sz="0" w:space="0" w:color="FFFFFF"/>
              <w:left w:val="none" w:sz="0" w:space="0" w:color="FFFFFF"/>
              <w:bottom w:val="none" w:sz="0" w:space="0" w:color="FFFFFF"/>
              <w:right w:val="none" w:sz="0" w:space="0" w:color="FFFFFF"/>
            </w:tcBorders>
            <w:tcMar>
              <w:top w:w="40" w:type="dxa"/>
              <w:left w:w="80" w:type="dxa"/>
              <w:bottom w:w="40" w:type="dxa"/>
              <w:right w:w="80" w:type="dxa"/>
            </w:tcMar>
          </w:tcPr>
          <w:p w14:paraId="2692A0DE" w14:textId="77777777" w:rsidR="009877B9" w:rsidRPr="00A251AD" w:rsidRDefault="00000000">
            <w:pPr>
              <w:rPr>
                <w:color w:val="000000" w:themeColor="text1"/>
              </w:rPr>
            </w:pPr>
            <w:r w:rsidRPr="00A251AD">
              <w:rPr>
                <w:b/>
                <w:bCs/>
                <w:color w:val="000000" w:themeColor="text1"/>
                <w:sz w:val="20"/>
                <w:szCs w:val="20"/>
              </w:rPr>
              <w:t>Relationships</w:t>
            </w:r>
          </w:p>
        </w:tc>
        <w:tc>
          <w:tcPr>
            <w:tcW w:w="1500" w:type="dxa"/>
            <w:tcBorders>
              <w:top w:val="none" w:sz="0" w:space="0" w:color="FFFFFF"/>
              <w:left w:val="none" w:sz="0" w:space="0" w:color="FFFFFF"/>
              <w:bottom w:val="none" w:sz="0" w:space="0" w:color="FFFFFF"/>
              <w:right w:val="none" w:sz="0" w:space="0" w:color="FFFFFF"/>
            </w:tcBorders>
            <w:tcMar>
              <w:top w:w="40" w:type="dxa"/>
              <w:left w:w="80" w:type="dxa"/>
              <w:bottom w:w="40" w:type="dxa"/>
              <w:right w:w="80" w:type="dxa"/>
            </w:tcMar>
          </w:tcPr>
          <w:p w14:paraId="62322FE0" w14:textId="77777777" w:rsidR="009877B9" w:rsidRPr="00A251AD" w:rsidRDefault="009877B9">
            <w:pPr>
              <w:rPr>
                <w:color w:val="000000" w:themeColor="text1"/>
              </w:rPr>
            </w:pPr>
          </w:p>
        </w:tc>
        <w:tc>
          <w:tcPr>
            <w:tcW w:w="1500" w:type="dxa"/>
            <w:tcBorders>
              <w:top w:val="none" w:sz="0" w:space="0" w:color="FFFFFF"/>
              <w:left w:val="none" w:sz="0" w:space="0" w:color="FFFFFF"/>
              <w:bottom w:val="none" w:sz="0" w:space="0" w:color="FFFFFF"/>
              <w:right w:val="none" w:sz="0" w:space="0" w:color="FFFFFF"/>
            </w:tcBorders>
            <w:tcMar>
              <w:top w:w="40" w:type="dxa"/>
              <w:left w:w="80" w:type="dxa"/>
              <w:bottom w:w="40" w:type="dxa"/>
              <w:right w:w="80" w:type="dxa"/>
            </w:tcMar>
          </w:tcPr>
          <w:p w14:paraId="3A638C4D" w14:textId="77777777" w:rsidR="009877B9" w:rsidRPr="00A251AD" w:rsidRDefault="009877B9">
            <w:pPr>
              <w:rPr>
                <w:color w:val="000000" w:themeColor="text1"/>
              </w:rPr>
            </w:pPr>
          </w:p>
        </w:tc>
        <w:tc>
          <w:tcPr>
            <w:tcW w:w="1500" w:type="dxa"/>
            <w:tcBorders>
              <w:top w:val="none" w:sz="0" w:space="0" w:color="FFFFFF"/>
              <w:left w:val="none" w:sz="0" w:space="0" w:color="FFFFFF"/>
              <w:bottom w:val="none" w:sz="0" w:space="0" w:color="FFFFFF"/>
              <w:right w:val="none" w:sz="0" w:space="0" w:color="FFFFFF"/>
            </w:tcBorders>
            <w:tcMar>
              <w:top w:w="40" w:type="dxa"/>
              <w:left w:w="80" w:type="dxa"/>
              <w:bottom w:w="40" w:type="dxa"/>
              <w:right w:w="80" w:type="dxa"/>
            </w:tcMar>
          </w:tcPr>
          <w:p w14:paraId="180A3D58" w14:textId="77777777" w:rsidR="009877B9" w:rsidRPr="00A251AD" w:rsidRDefault="00000000">
            <w:pPr>
              <w:rPr>
                <w:color w:val="000000" w:themeColor="text1"/>
              </w:rPr>
            </w:pPr>
            <w:r w:rsidRPr="00A251AD">
              <w:rPr>
                <w:b/>
                <w:bCs/>
                <w:color w:val="000000" w:themeColor="text1"/>
                <w:sz w:val="20"/>
                <w:szCs w:val="20"/>
              </w:rPr>
              <w:t>.54</w:t>
            </w:r>
          </w:p>
        </w:tc>
        <w:tc>
          <w:tcPr>
            <w:tcW w:w="1500" w:type="dxa"/>
            <w:tcBorders>
              <w:top w:val="none" w:sz="0" w:space="0" w:color="FFFFFF"/>
              <w:left w:val="none" w:sz="0" w:space="0" w:color="FFFFFF"/>
              <w:bottom w:val="none" w:sz="0" w:space="0" w:color="FFFFFF"/>
              <w:right w:val="none" w:sz="0" w:space="0" w:color="FFFFFF"/>
            </w:tcBorders>
            <w:tcMar>
              <w:top w:w="40" w:type="dxa"/>
              <w:left w:w="80" w:type="dxa"/>
              <w:bottom w:w="40" w:type="dxa"/>
              <w:right w:w="80" w:type="dxa"/>
            </w:tcMar>
          </w:tcPr>
          <w:p w14:paraId="5BE00480" w14:textId="77777777" w:rsidR="009877B9" w:rsidRPr="00A251AD" w:rsidRDefault="00000000">
            <w:pPr>
              <w:rPr>
                <w:color w:val="000000" w:themeColor="text1"/>
              </w:rPr>
            </w:pPr>
            <w:r w:rsidRPr="00A251AD">
              <w:rPr>
                <w:b/>
                <w:bCs/>
                <w:color w:val="000000" w:themeColor="text1"/>
                <w:sz w:val="20"/>
                <w:szCs w:val="20"/>
              </w:rPr>
              <w:t>.28</w:t>
            </w:r>
          </w:p>
        </w:tc>
      </w:tr>
      <w:tr w:rsidR="009877B9" w:rsidRPr="00A251AD" w14:paraId="6DAAC6E8" w14:textId="77777777">
        <w:tc>
          <w:tcPr>
            <w:tcW w:w="3020" w:type="dxa"/>
            <w:tcBorders>
              <w:top w:val="none" w:sz="0" w:space="0" w:color="FFFFFF"/>
              <w:left w:val="none" w:sz="0" w:space="0" w:color="FFFFFF"/>
              <w:bottom w:val="none" w:sz="0" w:space="0" w:color="FFFFFF"/>
              <w:right w:val="none" w:sz="0" w:space="0" w:color="FFFFFF"/>
            </w:tcBorders>
            <w:tcMar>
              <w:top w:w="40" w:type="dxa"/>
              <w:left w:w="80" w:type="dxa"/>
              <w:bottom w:w="40" w:type="dxa"/>
              <w:right w:w="80" w:type="dxa"/>
            </w:tcMar>
          </w:tcPr>
          <w:p w14:paraId="3BD4A3F9" w14:textId="77777777" w:rsidR="009877B9" w:rsidRPr="00A251AD" w:rsidRDefault="00000000">
            <w:pPr>
              <w:rPr>
                <w:color w:val="000000" w:themeColor="text1"/>
              </w:rPr>
            </w:pPr>
            <w:r w:rsidRPr="00A251AD">
              <w:rPr>
                <w:color w:val="000000" w:themeColor="text1"/>
                <w:sz w:val="20"/>
                <w:szCs w:val="20"/>
              </w:rPr>
              <w:t xml:space="preserve">   Relation1</w:t>
            </w:r>
          </w:p>
        </w:tc>
        <w:tc>
          <w:tcPr>
            <w:tcW w:w="1500" w:type="dxa"/>
            <w:tcBorders>
              <w:top w:val="none" w:sz="0" w:space="0" w:color="FFFFFF"/>
              <w:left w:val="none" w:sz="0" w:space="0" w:color="FFFFFF"/>
              <w:bottom w:val="none" w:sz="0" w:space="0" w:color="FFFFFF"/>
              <w:right w:val="none" w:sz="0" w:space="0" w:color="FFFFFF"/>
            </w:tcBorders>
            <w:tcMar>
              <w:top w:w="40" w:type="dxa"/>
              <w:left w:w="80" w:type="dxa"/>
              <w:bottom w:w="40" w:type="dxa"/>
              <w:right w:w="80" w:type="dxa"/>
            </w:tcMar>
          </w:tcPr>
          <w:p w14:paraId="67A35455" w14:textId="77777777" w:rsidR="009877B9" w:rsidRPr="00A251AD" w:rsidRDefault="00000000">
            <w:pPr>
              <w:rPr>
                <w:color w:val="000000" w:themeColor="text1"/>
              </w:rPr>
            </w:pPr>
            <w:r w:rsidRPr="00A251AD">
              <w:rPr>
                <w:color w:val="000000" w:themeColor="text1"/>
                <w:sz w:val="20"/>
                <w:szCs w:val="20"/>
              </w:rPr>
              <w:t>.51</w:t>
            </w:r>
          </w:p>
        </w:tc>
        <w:tc>
          <w:tcPr>
            <w:tcW w:w="1500" w:type="dxa"/>
            <w:tcBorders>
              <w:top w:val="none" w:sz="0" w:space="0" w:color="FFFFFF"/>
              <w:left w:val="none" w:sz="0" w:space="0" w:color="FFFFFF"/>
              <w:bottom w:val="none" w:sz="0" w:space="0" w:color="FFFFFF"/>
              <w:right w:val="none" w:sz="0" w:space="0" w:color="FFFFFF"/>
            </w:tcBorders>
            <w:tcMar>
              <w:top w:w="40" w:type="dxa"/>
              <w:left w:w="80" w:type="dxa"/>
              <w:bottom w:w="40" w:type="dxa"/>
              <w:right w:w="80" w:type="dxa"/>
            </w:tcMar>
          </w:tcPr>
          <w:p w14:paraId="7FE728A7" w14:textId="77777777" w:rsidR="009877B9" w:rsidRPr="00A251AD" w:rsidRDefault="00000000">
            <w:pPr>
              <w:rPr>
                <w:color w:val="000000" w:themeColor="text1"/>
              </w:rPr>
            </w:pPr>
            <w:r w:rsidRPr="00A251AD">
              <w:rPr>
                <w:color w:val="000000" w:themeColor="text1"/>
                <w:sz w:val="20"/>
                <w:szCs w:val="20"/>
              </w:rPr>
              <w:t>.26</w:t>
            </w:r>
          </w:p>
        </w:tc>
        <w:tc>
          <w:tcPr>
            <w:tcW w:w="1500" w:type="dxa"/>
            <w:tcBorders>
              <w:top w:val="none" w:sz="0" w:space="0" w:color="FFFFFF"/>
              <w:left w:val="none" w:sz="0" w:space="0" w:color="FFFFFF"/>
              <w:bottom w:val="none" w:sz="0" w:space="0" w:color="FFFFFF"/>
              <w:right w:val="none" w:sz="0" w:space="0" w:color="FFFFFF"/>
            </w:tcBorders>
            <w:tcMar>
              <w:top w:w="40" w:type="dxa"/>
              <w:left w:w="80" w:type="dxa"/>
              <w:bottom w:w="40" w:type="dxa"/>
              <w:right w:w="80" w:type="dxa"/>
            </w:tcMar>
          </w:tcPr>
          <w:p w14:paraId="620F7E76" w14:textId="77777777" w:rsidR="009877B9" w:rsidRPr="00A251AD" w:rsidRDefault="009877B9">
            <w:pPr>
              <w:rPr>
                <w:color w:val="000000" w:themeColor="text1"/>
              </w:rPr>
            </w:pPr>
          </w:p>
        </w:tc>
        <w:tc>
          <w:tcPr>
            <w:tcW w:w="1500" w:type="dxa"/>
            <w:tcBorders>
              <w:top w:val="none" w:sz="0" w:space="0" w:color="FFFFFF"/>
              <w:left w:val="none" w:sz="0" w:space="0" w:color="FFFFFF"/>
              <w:bottom w:val="none" w:sz="0" w:space="0" w:color="FFFFFF"/>
              <w:right w:val="none" w:sz="0" w:space="0" w:color="FFFFFF"/>
            </w:tcBorders>
            <w:tcMar>
              <w:top w:w="40" w:type="dxa"/>
              <w:left w:w="80" w:type="dxa"/>
              <w:bottom w:w="40" w:type="dxa"/>
              <w:right w:w="80" w:type="dxa"/>
            </w:tcMar>
          </w:tcPr>
          <w:p w14:paraId="07734F02" w14:textId="77777777" w:rsidR="009877B9" w:rsidRPr="00A251AD" w:rsidRDefault="009877B9">
            <w:pPr>
              <w:rPr>
                <w:color w:val="000000" w:themeColor="text1"/>
              </w:rPr>
            </w:pPr>
          </w:p>
        </w:tc>
      </w:tr>
      <w:tr w:rsidR="009877B9" w:rsidRPr="00A251AD" w14:paraId="160F0851" w14:textId="77777777">
        <w:tc>
          <w:tcPr>
            <w:tcW w:w="3020" w:type="dxa"/>
            <w:tcBorders>
              <w:top w:val="none" w:sz="0" w:space="0" w:color="FFFFFF"/>
              <w:left w:val="none" w:sz="0" w:space="0" w:color="FFFFFF"/>
              <w:bottom w:val="none" w:sz="0" w:space="0" w:color="FFFFFF"/>
              <w:right w:val="none" w:sz="0" w:space="0" w:color="FFFFFF"/>
            </w:tcBorders>
            <w:tcMar>
              <w:top w:w="40" w:type="dxa"/>
              <w:left w:w="80" w:type="dxa"/>
              <w:bottom w:w="40" w:type="dxa"/>
              <w:right w:w="80" w:type="dxa"/>
            </w:tcMar>
          </w:tcPr>
          <w:p w14:paraId="4B9DA18D" w14:textId="77777777" w:rsidR="009877B9" w:rsidRPr="00A251AD" w:rsidRDefault="00000000">
            <w:pPr>
              <w:rPr>
                <w:color w:val="000000" w:themeColor="text1"/>
              </w:rPr>
            </w:pPr>
            <w:r w:rsidRPr="00A251AD">
              <w:rPr>
                <w:color w:val="000000" w:themeColor="text1"/>
                <w:sz w:val="20"/>
                <w:szCs w:val="20"/>
              </w:rPr>
              <w:t xml:space="preserve">   Relation2</w:t>
            </w:r>
          </w:p>
        </w:tc>
        <w:tc>
          <w:tcPr>
            <w:tcW w:w="1500" w:type="dxa"/>
            <w:tcBorders>
              <w:top w:val="none" w:sz="0" w:space="0" w:color="FFFFFF"/>
              <w:left w:val="none" w:sz="0" w:space="0" w:color="FFFFFF"/>
              <w:bottom w:val="none" w:sz="0" w:space="0" w:color="FFFFFF"/>
              <w:right w:val="none" w:sz="0" w:space="0" w:color="FFFFFF"/>
            </w:tcBorders>
            <w:tcMar>
              <w:top w:w="40" w:type="dxa"/>
              <w:left w:w="80" w:type="dxa"/>
              <w:bottom w:w="40" w:type="dxa"/>
              <w:right w:w="80" w:type="dxa"/>
            </w:tcMar>
          </w:tcPr>
          <w:p w14:paraId="794B6E05" w14:textId="77777777" w:rsidR="009877B9" w:rsidRPr="00A251AD" w:rsidRDefault="00000000">
            <w:pPr>
              <w:rPr>
                <w:color w:val="000000" w:themeColor="text1"/>
              </w:rPr>
            </w:pPr>
            <w:r w:rsidRPr="00A251AD">
              <w:rPr>
                <w:color w:val="000000" w:themeColor="text1"/>
                <w:sz w:val="20"/>
                <w:szCs w:val="20"/>
              </w:rPr>
              <w:t>.50</w:t>
            </w:r>
          </w:p>
        </w:tc>
        <w:tc>
          <w:tcPr>
            <w:tcW w:w="1500" w:type="dxa"/>
            <w:tcBorders>
              <w:top w:val="none" w:sz="0" w:space="0" w:color="FFFFFF"/>
              <w:left w:val="none" w:sz="0" w:space="0" w:color="FFFFFF"/>
              <w:bottom w:val="none" w:sz="0" w:space="0" w:color="FFFFFF"/>
              <w:right w:val="none" w:sz="0" w:space="0" w:color="FFFFFF"/>
            </w:tcBorders>
            <w:tcMar>
              <w:top w:w="40" w:type="dxa"/>
              <w:left w:w="80" w:type="dxa"/>
              <w:bottom w:w="40" w:type="dxa"/>
              <w:right w:w="80" w:type="dxa"/>
            </w:tcMar>
          </w:tcPr>
          <w:p w14:paraId="5DC8A0D0" w14:textId="77777777" w:rsidR="009877B9" w:rsidRPr="00A251AD" w:rsidRDefault="00000000">
            <w:pPr>
              <w:rPr>
                <w:color w:val="000000" w:themeColor="text1"/>
              </w:rPr>
            </w:pPr>
            <w:r w:rsidRPr="00A251AD">
              <w:rPr>
                <w:color w:val="000000" w:themeColor="text1"/>
                <w:sz w:val="20"/>
                <w:szCs w:val="20"/>
              </w:rPr>
              <w:t>.25</w:t>
            </w:r>
          </w:p>
        </w:tc>
        <w:tc>
          <w:tcPr>
            <w:tcW w:w="1500" w:type="dxa"/>
            <w:tcBorders>
              <w:top w:val="none" w:sz="0" w:space="0" w:color="FFFFFF"/>
              <w:left w:val="none" w:sz="0" w:space="0" w:color="FFFFFF"/>
              <w:bottom w:val="none" w:sz="0" w:space="0" w:color="FFFFFF"/>
              <w:right w:val="none" w:sz="0" w:space="0" w:color="FFFFFF"/>
            </w:tcBorders>
            <w:tcMar>
              <w:top w:w="40" w:type="dxa"/>
              <w:left w:w="80" w:type="dxa"/>
              <w:bottom w:w="40" w:type="dxa"/>
              <w:right w:w="80" w:type="dxa"/>
            </w:tcMar>
          </w:tcPr>
          <w:p w14:paraId="74CE3416" w14:textId="77777777" w:rsidR="009877B9" w:rsidRPr="00A251AD" w:rsidRDefault="009877B9">
            <w:pPr>
              <w:rPr>
                <w:color w:val="000000" w:themeColor="text1"/>
              </w:rPr>
            </w:pPr>
          </w:p>
        </w:tc>
        <w:tc>
          <w:tcPr>
            <w:tcW w:w="1500" w:type="dxa"/>
            <w:tcBorders>
              <w:top w:val="none" w:sz="0" w:space="0" w:color="FFFFFF"/>
              <w:left w:val="none" w:sz="0" w:space="0" w:color="FFFFFF"/>
              <w:bottom w:val="none" w:sz="0" w:space="0" w:color="FFFFFF"/>
              <w:right w:val="none" w:sz="0" w:space="0" w:color="FFFFFF"/>
            </w:tcBorders>
            <w:tcMar>
              <w:top w:w="40" w:type="dxa"/>
              <w:left w:w="80" w:type="dxa"/>
              <w:bottom w:w="40" w:type="dxa"/>
              <w:right w:w="80" w:type="dxa"/>
            </w:tcMar>
          </w:tcPr>
          <w:p w14:paraId="25B118BE" w14:textId="77777777" w:rsidR="009877B9" w:rsidRPr="00A251AD" w:rsidRDefault="009877B9">
            <w:pPr>
              <w:rPr>
                <w:color w:val="000000" w:themeColor="text1"/>
              </w:rPr>
            </w:pPr>
          </w:p>
        </w:tc>
      </w:tr>
      <w:tr w:rsidR="009877B9" w:rsidRPr="00A251AD" w14:paraId="742E2293" w14:textId="77777777">
        <w:tc>
          <w:tcPr>
            <w:tcW w:w="3020" w:type="dxa"/>
            <w:tcBorders>
              <w:top w:val="none" w:sz="0" w:space="0" w:color="FFFFFF"/>
              <w:left w:val="none" w:sz="0" w:space="0" w:color="FFFFFF"/>
              <w:bottom w:val="single" w:sz="6" w:space="0" w:color="000000"/>
              <w:right w:val="none" w:sz="0" w:space="0" w:color="FFFFFF"/>
            </w:tcBorders>
            <w:tcMar>
              <w:top w:w="40" w:type="dxa"/>
              <w:left w:w="80" w:type="dxa"/>
              <w:bottom w:w="40" w:type="dxa"/>
              <w:right w:w="80" w:type="dxa"/>
            </w:tcMar>
          </w:tcPr>
          <w:p w14:paraId="59BED65A" w14:textId="77777777" w:rsidR="009877B9" w:rsidRPr="00A251AD" w:rsidRDefault="00000000">
            <w:pPr>
              <w:rPr>
                <w:color w:val="000000" w:themeColor="text1"/>
              </w:rPr>
            </w:pPr>
            <w:r w:rsidRPr="00A251AD">
              <w:rPr>
                <w:color w:val="000000" w:themeColor="text1"/>
                <w:sz w:val="20"/>
                <w:szCs w:val="20"/>
              </w:rPr>
              <w:t xml:space="preserve">   Relation3</w:t>
            </w:r>
          </w:p>
        </w:tc>
        <w:tc>
          <w:tcPr>
            <w:tcW w:w="1500" w:type="dxa"/>
            <w:tcBorders>
              <w:top w:val="none" w:sz="0" w:space="0" w:color="FFFFFF"/>
              <w:left w:val="none" w:sz="0" w:space="0" w:color="FFFFFF"/>
              <w:bottom w:val="single" w:sz="6" w:space="0" w:color="000000"/>
              <w:right w:val="none" w:sz="0" w:space="0" w:color="FFFFFF"/>
            </w:tcBorders>
            <w:tcMar>
              <w:top w:w="40" w:type="dxa"/>
              <w:left w:w="80" w:type="dxa"/>
              <w:bottom w:w="40" w:type="dxa"/>
              <w:right w:w="80" w:type="dxa"/>
            </w:tcMar>
          </w:tcPr>
          <w:p w14:paraId="09322D1D" w14:textId="77777777" w:rsidR="009877B9" w:rsidRPr="00A251AD" w:rsidRDefault="00000000">
            <w:pPr>
              <w:rPr>
                <w:color w:val="000000" w:themeColor="text1"/>
              </w:rPr>
            </w:pPr>
            <w:r w:rsidRPr="00A251AD">
              <w:rPr>
                <w:color w:val="000000" w:themeColor="text1"/>
                <w:sz w:val="20"/>
                <w:szCs w:val="20"/>
              </w:rPr>
              <w:t>.58</w:t>
            </w:r>
          </w:p>
        </w:tc>
        <w:tc>
          <w:tcPr>
            <w:tcW w:w="1500" w:type="dxa"/>
            <w:tcBorders>
              <w:top w:val="none" w:sz="0" w:space="0" w:color="FFFFFF"/>
              <w:left w:val="none" w:sz="0" w:space="0" w:color="FFFFFF"/>
              <w:bottom w:val="single" w:sz="6" w:space="0" w:color="000000"/>
              <w:right w:val="none" w:sz="0" w:space="0" w:color="FFFFFF"/>
            </w:tcBorders>
            <w:tcMar>
              <w:top w:w="40" w:type="dxa"/>
              <w:left w:w="80" w:type="dxa"/>
              <w:bottom w:w="40" w:type="dxa"/>
              <w:right w:w="80" w:type="dxa"/>
            </w:tcMar>
          </w:tcPr>
          <w:p w14:paraId="64F97305" w14:textId="77777777" w:rsidR="009877B9" w:rsidRPr="00A251AD" w:rsidRDefault="00000000">
            <w:pPr>
              <w:rPr>
                <w:color w:val="000000" w:themeColor="text1"/>
              </w:rPr>
            </w:pPr>
            <w:r w:rsidRPr="00A251AD">
              <w:rPr>
                <w:color w:val="000000" w:themeColor="text1"/>
                <w:sz w:val="20"/>
                <w:szCs w:val="20"/>
              </w:rPr>
              <w:t>.33</w:t>
            </w:r>
          </w:p>
        </w:tc>
        <w:tc>
          <w:tcPr>
            <w:tcW w:w="1500" w:type="dxa"/>
            <w:tcBorders>
              <w:top w:val="none" w:sz="0" w:space="0" w:color="FFFFFF"/>
              <w:left w:val="none" w:sz="0" w:space="0" w:color="FFFFFF"/>
              <w:bottom w:val="single" w:sz="6" w:space="0" w:color="000000"/>
              <w:right w:val="none" w:sz="0" w:space="0" w:color="FFFFFF"/>
            </w:tcBorders>
            <w:tcMar>
              <w:top w:w="40" w:type="dxa"/>
              <w:left w:w="80" w:type="dxa"/>
              <w:bottom w:w="40" w:type="dxa"/>
              <w:right w:w="80" w:type="dxa"/>
            </w:tcMar>
          </w:tcPr>
          <w:p w14:paraId="50BE7D94" w14:textId="77777777" w:rsidR="009877B9" w:rsidRPr="00A251AD" w:rsidRDefault="009877B9">
            <w:pPr>
              <w:rPr>
                <w:color w:val="000000" w:themeColor="text1"/>
              </w:rPr>
            </w:pPr>
          </w:p>
        </w:tc>
        <w:tc>
          <w:tcPr>
            <w:tcW w:w="1500" w:type="dxa"/>
            <w:tcBorders>
              <w:top w:val="none" w:sz="0" w:space="0" w:color="FFFFFF"/>
              <w:left w:val="none" w:sz="0" w:space="0" w:color="FFFFFF"/>
              <w:bottom w:val="single" w:sz="6" w:space="0" w:color="000000"/>
              <w:right w:val="none" w:sz="0" w:space="0" w:color="FFFFFF"/>
            </w:tcBorders>
            <w:tcMar>
              <w:top w:w="40" w:type="dxa"/>
              <w:left w:w="80" w:type="dxa"/>
              <w:bottom w:w="40" w:type="dxa"/>
              <w:right w:w="80" w:type="dxa"/>
            </w:tcMar>
          </w:tcPr>
          <w:p w14:paraId="36E46CC9" w14:textId="77777777" w:rsidR="009877B9" w:rsidRPr="00A251AD" w:rsidRDefault="009877B9">
            <w:pPr>
              <w:rPr>
                <w:color w:val="000000" w:themeColor="text1"/>
              </w:rPr>
            </w:pPr>
          </w:p>
        </w:tc>
      </w:tr>
    </w:tbl>
    <w:p w14:paraId="28F14D27" w14:textId="77777777" w:rsidR="009877B9" w:rsidRPr="00A251AD" w:rsidRDefault="00000000">
      <w:pPr>
        <w:spacing w:before="80" w:after="240"/>
        <w:rPr>
          <w:color w:val="000000" w:themeColor="text1"/>
        </w:rPr>
      </w:pPr>
      <w:r w:rsidRPr="00A251AD">
        <w:rPr>
          <w:i/>
          <w:iCs/>
          <w:color w:val="000000" w:themeColor="text1"/>
          <w:sz w:val="20"/>
          <w:szCs w:val="20"/>
        </w:rPr>
        <w:t xml:space="preserve">Note. </w:t>
      </w:r>
      <w:r w:rsidRPr="00A251AD">
        <w:rPr>
          <w:color w:val="000000" w:themeColor="text1"/>
          <w:sz w:val="20"/>
          <w:szCs w:val="20"/>
        </w:rPr>
        <w:t>λ = standardised factor loading (</w:t>
      </w:r>
      <w:proofErr w:type="spellStart"/>
      <w:r w:rsidRPr="00A251AD">
        <w:rPr>
          <w:color w:val="000000" w:themeColor="text1"/>
          <w:sz w:val="20"/>
          <w:szCs w:val="20"/>
        </w:rPr>
        <w:t>StdYX</w:t>
      </w:r>
      <w:proofErr w:type="spellEnd"/>
      <w:r w:rsidRPr="00A251AD">
        <w:rPr>
          <w:color w:val="000000" w:themeColor="text1"/>
          <w:sz w:val="20"/>
          <w:szCs w:val="20"/>
        </w:rPr>
        <w:t xml:space="preserve">); CR = composite reliability; AVE = average variance extracted, both computed from the standardised loadings. All loadings are significant at p &lt; .001. Item wording is given in Table S1. </w:t>
      </w:r>
    </w:p>
    <w:p w14:paraId="4C298C49" w14:textId="77777777" w:rsidR="009877B9" w:rsidRPr="00A251AD" w:rsidRDefault="00000000">
      <w:pPr>
        <w:spacing w:before="240" w:after="160"/>
        <w:rPr>
          <w:color w:val="000000" w:themeColor="text1"/>
        </w:rPr>
      </w:pPr>
      <w:r w:rsidRPr="00A251AD">
        <w:rPr>
          <w:b/>
          <w:bCs/>
          <w:color w:val="000000" w:themeColor="text1"/>
        </w:rPr>
        <w:t>References</w:t>
      </w:r>
    </w:p>
    <w:p w14:paraId="70F7B26B" w14:textId="77777777" w:rsidR="009877B9" w:rsidRPr="00A251AD" w:rsidRDefault="00000000" w:rsidP="00587283">
      <w:pPr>
        <w:spacing w:after="160" w:line="360" w:lineRule="auto"/>
        <w:ind w:left="720" w:hanging="720"/>
        <w:rPr>
          <w:color w:val="000000" w:themeColor="text1"/>
        </w:rPr>
      </w:pPr>
      <w:r w:rsidRPr="00A251AD">
        <w:rPr>
          <w:color w:val="000000" w:themeColor="text1"/>
        </w:rPr>
        <w:t xml:space="preserve">Braun, V., &amp; Clarke, V. (2006). Using thematic analysis in psychology. </w:t>
      </w:r>
      <w:r w:rsidRPr="00A251AD">
        <w:rPr>
          <w:i/>
          <w:iCs/>
          <w:color w:val="000000" w:themeColor="text1"/>
        </w:rPr>
        <w:t>Qualitative Research in Psychology, 3</w:t>
      </w:r>
      <w:r w:rsidRPr="00A251AD">
        <w:rPr>
          <w:color w:val="000000" w:themeColor="text1"/>
        </w:rPr>
        <w:t>(2), 77–101. https://doi.org/10.1191/1478088706qp063oa</w:t>
      </w:r>
    </w:p>
    <w:p w14:paraId="6984B445" w14:textId="77777777" w:rsidR="009877B9" w:rsidRPr="00A251AD" w:rsidRDefault="00000000" w:rsidP="00587283">
      <w:pPr>
        <w:spacing w:after="160" w:line="360" w:lineRule="auto"/>
        <w:ind w:left="720" w:hanging="720"/>
        <w:rPr>
          <w:color w:val="000000" w:themeColor="text1"/>
        </w:rPr>
      </w:pPr>
      <w:r w:rsidRPr="00A251AD">
        <w:rPr>
          <w:color w:val="000000" w:themeColor="text1"/>
        </w:rPr>
        <w:lastRenderedPageBreak/>
        <w:t xml:space="preserve">Hill, J. L., &amp; Hunter, J. (2024). Diverse students’ mathematical wellbeing. </w:t>
      </w:r>
      <w:r w:rsidRPr="00A251AD">
        <w:rPr>
          <w:i/>
          <w:iCs/>
          <w:color w:val="000000" w:themeColor="text1"/>
        </w:rPr>
        <w:t>New Zealand Journal of Educational Studies, 59</w:t>
      </w:r>
      <w:r w:rsidRPr="00A251AD">
        <w:rPr>
          <w:color w:val="000000" w:themeColor="text1"/>
        </w:rPr>
        <w:t>(1), 211–234. https://doi.org/10.1007/s40841-024-00318-6</w:t>
      </w:r>
    </w:p>
    <w:p w14:paraId="2304AF95" w14:textId="77777777" w:rsidR="009877B9" w:rsidRPr="00A251AD" w:rsidRDefault="00000000" w:rsidP="00587283">
      <w:pPr>
        <w:spacing w:after="160" w:line="360" w:lineRule="auto"/>
        <w:ind w:left="720" w:hanging="720"/>
        <w:rPr>
          <w:color w:val="000000" w:themeColor="text1"/>
        </w:rPr>
      </w:pPr>
      <w:r w:rsidRPr="00A251AD">
        <w:rPr>
          <w:color w:val="000000" w:themeColor="text1"/>
        </w:rPr>
        <w:t xml:space="preserve">Hill, J. L., Kern, M. L., Seah, W. T., &amp; van Driel, J. (2021). Feeling good and functioning well in mathematics education: Exploring students’ conceptions of mathematical wellbeing and values. </w:t>
      </w:r>
      <w:r w:rsidRPr="00A251AD">
        <w:rPr>
          <w:i/>
          <w:iCs/>
          <w:color w:val="000000" w:themeColor="text1"/>
        </w:rPr>
        <w:t>ECNU Review of Education, 4</w:t>
      </w:r>
      <w:r w:rsidRPr="00A251AD">
        <w:rPr>
          <w:color w:val="000000" w:themeColor="text1"/>
        </w:rPr>
        <w:t>(2), 349–375. https://doi.org/10.1177/2096531120928084</w:t>
      </w:r>
    </w:p>
    <w:p w14:paraId="05D0ABEB" w14:textId="77777777" w:rsidR="009877B9" w:rsidRPr="00A251AD" w:rsidRDefault="00000000" w:rsidP="00587283">
      <w:pPr>
        <w:spacing w:after="160" w:line="360" w:lineRule="auto"/>
        <w:ind w:left="720" w:hanging="720"/>
        <w:rPr>
          <w:color w:val="000000" w:themeColor="text1"/>
        </w:rPr>
      </w:pPr>
      <w:r w:rsidRPr="00A251AD">
        <w:rPr>
          <w:color w:val="000000" w:themeColor="text1"/>
        </w:rPr>
        <w:t xml:space="preserve">Hill, J. L., Kern, M. L., Seah, W. T., &amp; van Driel, J. (2022). Developing a model of mathematical wellbeing through a thematic analysis of the literature. In C. Fernández, S. </w:t>
      </w:r>
      <w:proofErr w:type="spellStart"/>
      <w:r w:rsidRPr="00A251AD">
        <w:rPr>
          <w:color w:val="000000" w:themeColor="text1"/>
        </w:rPr>
        <w:t>Llinares</w:t>
      </w:r>
      <w:proofErr w:type="spellEnd"/>
      <w:r w:rsidRPr="00A251AD">
        <w:rPr>
          <w:color w:val="000000" w:themeColor="text1"/>
        </w:rPr>
        <w:t xml:space="preserve">, Á. Gutiérrez, &amp; N. Planas (Eds.), </w:t>
      </w:r>
      <w:r w:rsidRPr="00A251AD">
        <w:rPr>
          <w:i/>
          <w:iCs/>
          <w:color w:val="000000" w:themeColor="text1"/>
        </w:rPr>
        <w:t>Proceedings of the 45th Conference of the International Group for the Psychology of Mathematics Education</w:t>
      </w:r>
      <w:r w:rsidRPr="00A251AD">
        <w:rPr>
          <w:color w:val="000000" w:themeColor="text1"/>
        </w:rPr>
        <w:t xml:space="preserve"> (Vol. 2, pp. 379–386). PME.</w:t>
      </w:r>
    </w:p>
    <w:p w14:paraId="3160001B" w14:textId="77777777" w:rsidR="009877B9" w:rsidRPr="00A251AD" w:rsidRDefault="00000000" w:rsidP="00587283">
      <w:pPr>
        <w:spacing w:after="160" w:line="360" w:lineRule="auto"/>
        <w:ind w:left="720" w:hanging="720"/>
        <w:rPr>
          <w:color w:val="000000" w:themeColor="text1"/>
        </w:rPr>
      </w:pPr>
      <w:r w:rsidRPr="00A251AD">
        <w:rPr>
          <w:color w:val="000000" w:themeColor="text1"/>
        </w:rPr>
        <w:t xml:space="preserve">Hill, J. L., Kern, M. L., Seah, W. T., &amp; van Driel, J. (2024). To what extent are students fulfilling their values and thriving in mathematics education? The case for Victoria, Australia. In Y. Dede, G. Marschall, &amp; P. Clarkson (Eds.), </w:t>
      </w:r>
      <w:r w:rsidRPr="00A251AD">
        <w:rPr>
          <w:i/>
          <w:iCs/>
          <w:color w:val="000000" w:themeColor="text1"/>
        </w:rPr>
        <w:t>Values and valuing in mathematics education: Moving forward into practice</w:t>
      </w:r>
      <w:r w:rsidRPr="00A251AD">
        <w:rPr>
          <w:color w:val="000000" w:themeColor="text1"/>
        </w:rPr>
        <w:t xml:space="preserve"> (pp. 259–283). Springer Nature Singapore. https://doi.org/10.1007/978-981-99-9454-0_13</w:t>
      </w:r>
    </w:p>
    <w:p w14:paraId="4AF0EC51" w14:textId="77777777" w:rsidR="009877B9" w:rsidRPr="00A251AD" w:rsidRDefault="00000000" w:rsidP="00587283">
      <w:pPr>
        <w:spacing w:after="160" w:line="360" w:lineRule="auto"/>
        <w:ind w:left="720" w:hanging="720"/>
        <w:rPr>
          <w:color w:val="000000" w:themeColor="text1"/>
        </w:rPr>
      </w:pPr>
      <w:r w:rsidRPr="00A251AD">
        <w:rPr>
          <w:color w:val="000000" w:themeColor="text1"/>
        </w:rPr>
        <w:t xml:space="preserve">Hunter, J., &amp; Hill, J. L. (2024). Exploring mathematical wellbeing across cultures: Insights from diverse students. </w:t>
      </w:r>
      <w:r w:rsidRPr="00A251AD">
        <w:rPr>
          <w:i/>
          <w:iCs/>
          <w:color w:val="000000" w:themeColor="text1"/>
        </w:rPr>
        <w:t>Mathematics Education Research Journal, 37</w:t>
      </w:r>
      <w:r w:rsidRPr="00A251AD">
        <w:rPr>
          <w:color w:val="000000" w:themeColor="text1"/>
        </w:rPr>
        <w:t>(3), 529–556. https://doi.org/10.1007/s13394-024-00500-5</w:t>
      </w:r>
    </w:p>
    <w:p w14:paraId="17A6B778" w14:textId="77777777" w:rsidR="009877B9" w:rsidRPr="00A251AD" w:rsidRDefault="00000000" w:rsidP="00587283">
      <w:pPr>
        <w:spacing w:after="160" w:line="360" w:lineRule="auto"/>
        <w:ind w:left="720" w:hanging="720"/>
        <w:rPr>
          <w:color w:val="000000" w:themeColor="text1"/>
        </w:rPr>
      </w:pPr>
      <w:r w:rsidRPr="00A251AD">
        <w:rPr>
          <w:color w:val="000000" w:themeColor="text1"/>
        </w:rPr>
        <w:t xml:space="preserve">International Test Commission. (2018). ITC guidelines for translating and adapting tests (2nd ed.). </w:t>
      </w:r>
      <w:r w:rsidRPr="00A251AD">
        <w:rPr>
          <w:i/>
          <w:iCs/>
          <w:color w:val="000000" w:themeColor="text1"/>
        </w:rPr>
        <w:t>International Journal of Testing, 18</w:t>
      </w:r>
      <w:r w:rsidRPr="00A251AD">
        <w:rPr>
          <w:color w:val="000000" w:themeColor="text1"/>
        </w:rPr>
        <w:t>(2), 101–134. https://doi.org/10.1080/15305058.2017.1398166</w:t>
      </w:r>
    </w:p>
    <w:sectPr w:rsidR="009877B9" w:rsidRPr="00A251AD">
      <w:pgSz w:w="11906" w:h="16838"/>
      <w:pgMar w:top="1440" w:right="1440" w:bottom="1440" w:left="1440" w:header="708" w:footer="70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DengXian Light">
    <w:altName w:val="等线 Light"/>
    <w:panose1 w:val="02010600030101010101"/>
    <w:charset w:val="86"/>
    <w:family w:val="auto"/>
    <w:pitch w:val="variable"/>
    <w:sig w:usb0="A00002BF" w:usb1="38CF7CFA" w:usb2="00000016" w:usb3="00000000" w:csb0="0004000F" w:csb1="00000000"/>
  </w:font>
  <w:font w:name="Aptos Display">
    <w:panose1 w:val="020B0004020202020204"/>
    <w:charset w:val="00"/>
    <w:family w:val="swiss"/>
    <w:pitch w:val="variable"/>
    <w:sig w:usb0="20000287" w:usb1="00000003" w:usb2="00000000" w:usb3="00000000" w:csb0="0000019F" w:csb1="00000000"/>
  </w:font>
  <w:font w:name="DengXian">
    <w:altName w:val="等线"/>
    <w:panose1 w:val="02010600030101010101"/>
    <w:charset w:val="86"/>
    <w:family w:val="auto"/>
    <w:pitch w:val="variable"/>
    <w:sig w:usb0="A00002BF" w:usb1="38CF7CFA" w:usb2="00000016" w:usb3="00000000" w:csb0="0004000F" w:csb1="00000000"/>
  </w:font>
  <w:font w:name="Aptos">
    <w:panose1 w:val="020B0004020202020204"/>
    <w:charset w:val="00"/>
    <w:family w:val="swiss"/>
    <w:pitch w:val="variable"/>
    <w:sig w:usb0="20000287" w:usb1="00000003" w:usb2="00000000" w:usb3="00000000" w:csb0="0000019F" w:csb1="00000000"/>
  </w:font>
  <w:font w:name="Arial">
    <w:panose1 w:val="020B0604020202020204"/>
    <w:charset w:val="00"/>
    <w:family w:val="swiss"/>
    <w:pitch w:val="variable"/>
    <w:sig w:usb0="E0002AFF" w:usb1="C0007843"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6EA46770"/>
    <w:multiLevelType w:val="hybridMultilevel"/>
    <w:tmpl w:val="08121EB0"/>
    <w:lvl w:ilvl="0" w:tplc="98F6900C">
      <w:start w:val="1"/>
      <w:numFmt w:val="bullet"/>
      <w:lvlText w:val="●"/>
      <w:lvlJc w:val="left"/>
      <w:pPr>
        <w:ind w:left="720" w:hanging="360"/>
      </w:pPr>
    </w:lvl>
    <w:lvl w:ilvl="1" w:tplc="AD66B0C6">
      <w:start w:val="1"/>
      <w:numFmt w:val="bullet"/>
      <w:lvlText w:val="○"/>
      <w:lvlJc w:val="left"/>
      <w:pPr>
        <w:ind w:left="1440" w:hanging="360"/>
      </w:pPr>
    </w:lvl>
    <w:lvl w:ilvl="2" w:tplc="47B20426">
      <w:start w:val="1"/>
      <w:numFmt w:val="bullet"/>
      <w:lvlText w:val="■"/>
      <w:lvlJc w:val="left"/>
      <w:pPr>
        <w:ind w:left="2160" w:hanging="360"/>
      </w:pPr>
    </w:lvl>
    <w:lvl w:ilvl="3" w:tplc="91EC8922">
      <w:start w:val="1"/>
      <w:numFmt w:val="bullet"/>
      <w:lvlText w:val="●"/>
      <w:lvlJc w:val="left"/>
      <w:pPr>
        <w:ind w:left="2880" w:hanging="360"/>
      </w:pPr>
    </w:lvl>
    <w:lvl w:ilvl="4" w:tplc="830E55EC">
      <w:start w:val="1"/>
      <w:numFmt w:val="bullet"/>
      <w:lvlText w:val="○"/>
      <w:lvlJc w:val="left"/>
      <w:pPr>
        <w:ind w:left="3600" w:hanging="360"/>
      </w:pPr>
    </w:lvl>
    <w:lvl w:ilvl="5" w:tplc="A5424B68">
      <w:start w:val="1"/>
      <w:numFmt w:val="bullet"/>
      <w:lvlText w:val="■"/>
      <w:lvlJc w:val="left"/>
      <w:pPr>
        <w:ind w:left="4320" w:hanging="360"/>
      </w:pPr>
    </w:lvl>
    <w:lvl w:ilvl="6" w:tplc="36BE9C32">
      <w:start w:val="1"/>
      <w:numFmt w:val="bullet"/>
      <w:lvlText w:val="●"/>
      <w:lvlJc w:val="left"/>
      <w:pPr>
        <w:ind w:left="5040" w:hanging="360"/>
      </w:pPr>
    </w:lvl>
    <w:lvl w:ilvl="7" w:tplc="AAC8480E">
      <w:start w:val="1"/>
      <w:numFmt w:val="bullet"/>
      <w:lvlText w:val="●"/>
      <w:lvlJc w:val="left"/>
      <w:pPr>
        <w:ind w:left="5760" w:hanging="360"/>
      </w:pPr>
    </w:lvl>
    <w:lvl w:ilvl="8" w:tplc="AF3E5350">
      <w:start w:val="1"/>
      <w:numFmt w:val="bullet"/>
      <w:lvlText w:val="●"/>
      <w:lvlJc w:val="left"/>
      <w:pPr>
        <w:ind w:left="6480" w:hanging="360"/>
      </w:pPr>
    </w:lvl>
  </w:abstractNum>
  <w:num w:numId="1" w16cid:durableId="1198129887">
    <w:abstractNumId w:val="0"/>
    <w:lvlOverride w:ilvl="0">
      <w:startOverride w:val="1"/>
    </w:lvlOverride>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20"/>
  <w:displayBackgroundShape/>
  <w:proofState w:spelling="clean" w:grammar="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877B9"/>
    <w:rsid w:val="00035408"/>
    <w:rsid w:val="00047E7E"/>
    <w:rsid w:val="004A3D0B"/>
    <w:rsid w:val="004E37AB"/>
    <w:rsid w:val="004F281A"/>
    <w:rsid w:val="0057566B"/>
    <w:rsid w:val="00587283"/>
    <w:rsid w:val="00657E36"/>
    <w:rsid w:val="006A4FB5"/>
    <w:rsid w:val="008B5837"/>
    <w:rsid w:val="008C67FA"/>
    <w:rsid w:val="00901DE2"/>
    <w:rsid w:val="009877B9"/>
    <w:rsid w:val="00A251AD"/>
    <w:rsid w:val="00AF45FA"/>
    <w:rsid w:val="00D62A8C"/>
    <w:rsid w:val="00EF694D"/>
    <w:rsid w:val="00FB6A00"/>
  </w:rsids>
  <m:mathPr>
    <m:mathFont m:val="Cambria Math"/>
    <m:brkBin m:val="before"/>
    <m:brkBinSub m:val="--"/>
    <m:smallFrac m:val="0"/>
    <m:dispDef/>
    <m:lMargin m:val="0"/>
    <m:rMargin m:val="0"/>
    <m:defJc m:val="centerGroup"/>
    <m:wrapIndent m:val="1440"/>
    <m:intLim m:val="subSup"/>
    <m:naryLim m:val="undOvr"/>
  </m:mathPr>
  <w:themeFontLang w:val="en-AU"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B50AC61"/>
  <w15:docId w15:val="{FCB60F1B-105D-E248-8837-754FE22CE0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imes New Roman" w:eastAsia="Times New Roman" w:hAnsi="Times New Roman" w:cs="Times New Roman"/>
        <w:sz w:val="24"/>
        <w:szCs w:val="24"/>
        <w:lang w:val="en-AU"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rPr>
      <w:sz w:val="20"/>
      <w:szCs w:val="20"/>
    </w:rPr>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rPr>
      <w:sz w:val="20"/>
      <w:szCs w:val="20"/>
    </w:rPr>
  </w:style>
  <w:style w:type="character" w:customStyle="1" w:styleId="EndnoteTextChar">
    <w:name w:val="Endnote Text Char"/>
    <w:link w:val="EndnoteText"/>
    <w:uiPriority w:val="99"/>
    <w:semiHidden/>
    <w:unhideWhenUsed/>
    <w:rPr>
      <w:sz w:val="20"/>
      <w:szCs w:val="20"/>
    </w:rPr>
  </w:style>
  <w:style w:type="character" w:styleId="CommentReference">
    <w:name w:val="annotation reference"/>
    <w:basedOn w:val="DefaultParagraphFont"/>
    <w:uiPriority w:val="99"/>
    <w:semiHidden/>
    <w:unhideWhenUsed/>
    <w:rsid w:val="008C67FA"/>
    <w:rPr>
      <w:sz w:val="16"/>
      <w:szCs w:val="16"/>
    </w:rPr>
  </w:style>
  <w:style w:type="paragraph" w:styleId="CommentText">
    <w:name w:val="annotation text"/>
    <w:basedOn w:val="Normal"/>
    <w:link w:val="CommentTextChar"/>
    <w:uiPriority w:val="99"/>
    <w:semiHidden/>
    <w:unhideWhenUsed/>
    <w:rsid w:val="008C67FA"/>
    <w:rPr>
      <w:sz w:val="20"/>
      <w:szCs w:val="20"/>
    </w:rPr>
  </w:style>
  <w:style w:type="character" w:customStyle="1" w:styleId="CommentTextChar">
    <w:name w:val="Comment Text Char"/>
    <w:basedOn w:val="DefaultParagraphFont"/>
    <w:link w:val="CommentText"/>
    <w:uiPriority w:val="99"/>
    <w:semiHidden/>
    <w:rsid w:val="008C67FA"/>
    <w:rPr>
      <w:sz w:val="20"/>
      <w:szCs w:val="20"/>
    </w:rPr>
  </w:style>
  <w:style w:type="paragraph" w:styleId="CommentSubject">
    <w:name w:val="annotation subject"/>
    <w:basedOn w:val="CommentText"/>
    <w:next w:val="CommentText"/>
    <w:link w:val="CommentSubjectChar"/>
    <w:uiPriority w:val="99"/>
    <w:semiHidden/>
    <w:unhideWhenUsed/>
    <w:rsid w:val="008C67FA"/>
    <w:rPr>
      <w:b/>
      <w:bCs/>
    </w:rPr>
  </w:style>
  <w:style w:type="character" w:customStyle="1" w:styleId="CommentSubjectChar">
    <w:name w:val="Comment Subject Char"/>
    <w:basedOn w:val="CommentTextChar"/>
    <w:link w:val="CommentSubject"/>
    <w:uiPriority w:val="99"/>
    <w:semiHidden/>
    <w:rsid w:val="008C67FA"/>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Metadata/LabelInfo.xml><?xml version="1.0" encoding="utf-8"?>
<clbl:labelList xmlns:clbl="http://schemas.microsoft.com/office/2020/mipLabelMetadata">
  <clbl:label id="{ddaa77bc-0157-46a4-82a6-8fc765694bc9}" enabled="1" method="Standard" siteId="{d1323671-cdbe-4417-b4d4-bdb24b51316b}" contentBits="0" removed="0"/>
</clbl:labelList>
</file>

<file path=docProps/app.xml><?xml version="1.0" encoding="utf-8"?>
<Properties xmlns="http://schemas.openxmlformats.org/officeDocument/2006/extended-properties" xmlns:vt="http://schemas.openxmlformats.org/officeDocument/2006/docPropsVTypes">
  <Template>Normal.dotm</Template>
  <TotalTime>3</TotalTime>
  <Pages>9</Pages>
  <Words>3004</Words>
  <Characters>17126</Characters>
  <Application>Microsoft Office Word</Application>
  <DocSecurity>0</DocSecurity>
  <Lines>142</Lines>
  <Paragraphs>40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20090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
  <cp:revision>2</cp:revision>
  <dcterms:created xsi:type="dcterms:W3CDTF">2026-10-26T03:27:00Z</dcterms:created>
  <dcterms:modified xsi:type="dcterms:W3CDTF">2026-10-26T03:27:00Z</dcterms:modified>
</cp:coreProperties>
</file>