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</w:rPr>
      </w:pPr>
      <w:r>
        <w:rPr>
          <w:rFonts w:hint="eastAsia"/>
          <w:b/>
          <w:bCs/>
        </w:rPr>
        <w:t>Intuitive Eating Scale-2</w:t>
      </w:r>
    </w:p>
    <w:p>
      <w:pPr>
        <w:rPr>
          <w:rFonts w:hint="eastAsia"/>
        </w:rPr>
      </w:pPr>
      <w:r>
        <w:rPr>
          <w:rFonts w:hint="eastAsia"/>
        </w:rPr>
        <w:t>For each item, the following response scale should be used: 1 =strongly disagree, 2 = disagree, 3 = neutral, 4 = agree, 5 =strongly agree.</w:t>
      </w:r>
    </w:p>
    <w:p>
      <w:pPr>
        <w:rPr>
          <w:rFonts w:hint="eastAsia"/>
        </w:rPr>
      </w:pPr>
      <w:r>
        <w:rPr>
          <w:rFonts w:hint="eastAsia"/>
        </w:rPr>
        <w:t>1. I try to avoid certain foods high in fat, carbohydrates, or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calories. </w:t>
      </w:r>
    </w:p>
    <w:p>
      <w:pPr>
        <w:rPr>
          <w:rFonts w:hint="eastAsia"/>
        </w:rPr>
      </w:pPr>
      <w:r>
        <w:rPr>
          <w:rFonts w:hint="eastAsia"/>
        </w:rPr>
        <w:t>2. I find myself eating when I'm feeling emotional (e.g.,anxious, depressed, sad), even when I'm not physically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hungry. </w:t>
      </w:r>
    </w:p>
    <w:p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 xml:space="preserve">If I am craving a certain food, I allow myself to have it. 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</w:rPr>
      </w:pPr>
      <w:r>
        <w:rPr>
          <w:rFonts w:hint="eastAsia"/>
        </w:rPr>
        <w:t>I get mad at myself for eating something unhealthy.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</w:rPr>
      </w:pPr>
      <w:r>
        <w:rPr>
          <w:rFonts w:hint="eastAsia"/>
        </w:rPr>
        <w:t>I find myself eating when I am lonely, even when I'm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not physically hungry.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I trust my body to tell me when to eat. 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I trust my body to tell me what to eat. 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I trust my body to tell me how much to eat. </w:t>
      </w:r>
    </w:p>
    <w:p>
      <w:pPr>
        <w:numPr>
          <w:numId w:val="0"/>
        </w:numPr>
        <w:ind w:leftChars="0"/>
        <w:rPr>
          <w:rFonts w:hint="eastAsia"/>
        </w:rPr>
      </w:pPr>
      <w:r>
        <w:rPr>
          <w:rFonts w:hint="eastAsia"/>
        </w:rPr>
        <w:t>9. I have forbidden foods that I don't allow myself to eat.</w:t>
      </w:r>
    </w:p>
    <w:p>
      <w:pPr>
        <w:rPr>
          <w:rFonts w:hint="eastAsia"/>
        </w:rPr>
      </w:pPr>
      <w:r>
        <w:rPr>
          <w:rFonts w:hint="eastAsia"/>
        </w:rPr>
        <w:t>10. I use food to help me soothe my negative emotions.</w:t>
      </w:r>
    </w:p>
    <w:p>
      <w:pPr>
        <w:rPr>
          <w:rFonts w:hint="eastAsia"/>
        </w:rPr>
      </w:pPr>
      <w:r>
        <w:rPr>
          <w:rFonts w:hint="eastAsia"/>
        </w:rPr>
        <w:t>11. I find myself eating when I am stressed put, even when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I'm not physically hungry.</w:t>
      </w:r>
    </w:p>
    <w:p>
      <w:pPr>
        <w:rPr>
          <w:rFonts w:hint="eastAsia"/>
        </w:rPr>
      </w:pPr>
      <w:r>
        <w:rPr>
          <w:rFonts w:hint="eastAsia"/>
        </w:rPr>
        <w:t>12. I am able to cope with my negative emotions (e.g.,anxiety, sadness) without turning to food for comfort.</w:t>
      </w:r>
    </w:p>
    <w:p>
      <w:pPr>
        <w:rPr>
          <w:rFonts w:hint="eastAsia"/>
        </w:rPr>
      </w:pPr>
      <w:r>
        <w:rPr>
          <w:rFonts w:hint="eastAsia"/>
        </w:rPr>
        <w:t>13. When I am bored, I do NOT eat just for something to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do.</w:t>
      </w:r>
    </w:p>
    <w:p>
      <w:pPr>
        <w:rPr>
          <w:rFonts w:hint="eastAsia"/>
        </w:rPr>
      </w:pPr>
      <w:r>
        <w:rPr>
          <w:rFonts w:hint="eastAsia"/>
        </w:rPr>
        <w:t>14. Wh</w:t>
      </w:r>
      <w:r>
        <w:rPr>
          <w:rFonts w:hint="eastAsia"/>
          <w:lang w:val="en-US" w:eastAsia="zh-CN"/>
        </w:rPr>
        <w:t>en</w:t>
      </w:r>
      <w:r>
        <w:rPr>
          <w:rFonts w:hint="eastAsia"/>
        </w:rPr>
        <w:t xml:space="preserve"> I am lonely, I do NOT turn to food for comfort.</w:t>
      </w:r>
    </w:p>
    <w:p>
      <w:pPr>
        <w:rPr>
          <w:rFonts w:hint="eastAsia"/>
        </w:rPr>
      </w:pPr>
      <w:r>
        <w:rPr>
          <w:rFonts w:hint="eastAsia"/>
        </w:rPr>
        <w:t>15. I find other ways to cope with st</w:t>
      </w:r>
      <w:r>
        <w:rPr>
          <w:rFonts w:hint="eastAsia"/>
          <w:lang w:val="en-US" w:eastAsia="zh-CN"/>
        </w:rPr>
        <w:t>r</w:t>
      </w:r>
      <w:r>
        <w:rPr>
          <w:rFonts w:hint="eastAsia"/>
        </w:rPr>
        <w:t>ess and anxiety than by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eating.</w:t>
      </w:r>
    </w:p>
    <w:p>
      <w:pPr>
        <w:rPr>
          <w:rFonts w:hint="eastAsia"/>
        </w:rPr>
      </w:pPr>
      <w:r>
        <w:rPr>
          <w:rFonts w:hint="eastAsia"/>
        </w:rPr>
        <w:t>16. I allow myself to eat what food I desire at the moment.</w:t>
      </w:r>
    </w:p>
    <w:p>
      <w:pPr>
        <w:rPr>
          <w:rFonts w:hint="eastAsia"/>
        </w:rPr>
      </w:pPr>
      <w:r>
        <w:rPr>
          <w:rFonts w:hint="eastAsia"/>
        </w:rPr>
        <w:t>17. I do NOT follow eating rules or dieting plans that</w:t>
      </w:r>
      <w:r>
        <w:rPr>
          <w:rFonts w:hint="eastAsia"/>
          <w:lang w:val="en-US" w:eastAsia="zh-CN"/>
        </w:rPr>
        <w:t xml:space="preserve"> </w:t>
      </w:r>
      <w:bookmarkStart w:id="0" w:name="_GoBack"/>
      <w:bookmarkEnd w:id="0"/>
      <w:r>
        <w:rPr>
          <w:rFonts w:hint="eastAsia"/>
        </w:rPr>
        <w:t>dictate what, when, and/or how much to eat.</w:t>
      </w:r>
    </w:p>
    <w:p>
      <w:pPr>
        <w:rPr>
          <w:rFonts w:hint="eastAsia"/>
        </w:rPr>
      </w:pPr>
      <w:r>
        <w:rPr>
          <w:rFonts w:hint="eastAsia"/>
        </w:rPr>
        <w:t>18. Most of the time, I desire to eat nutritious foods.</w:t>
      </w:r>
    </w:p>
    <w:p>
      <w:pPr>
        <w:rPr>
          <w:rFonts w:hint="eastAsia"/>
        </w:rPr>
      </w:pPr>
      <w:r>
        <w:rPr>
          <w:rFonts w:hint="eastAsia"/>
        </w:rPr>
        <w:t>19. I mostly eat foods that make my body perform efficiently (well).</w:t>
      </w:r>
    </w:p>
    <w:p>
      <w:pPr>
        <w:rPr>
          <w:rFonts w:hint="eastAsia"/>
        </w:rPr>
      </w:pPr>
      <w:r>
        <w:rPr>
          <w:rFonts w:hint="eastAsia"/>
        </w:rPr>
        <w:t>20. I most</w:t>
      </w:r>
      <w:r>
        <w:rPr>
          <w:rFonts w:hint="eastAsia"/>
          <w:lang w:val="en-US" w:eastAsia="zh-CN"/>
        </w:rPr>
        <w:t>l</w:t>
      </w:r>
      <w:r>
        <w:rPr>
          <w:rFonts w:hint="eastAsia"/>
        </w:rPr>
        <w:t>y eat foods that give my body energy and stamina.</w:t>
      </w:r>
    </w:p>
    <w:p>
      <w:pPr>
        <w:rPr>
          <w:rFonts w:hint="eastAsia"/>
        </w:rPr>
      </w:pPr>
      <w:r>
        <w:rPr>
          <w:rFonts w:hint="eastAsia"/>
        </w:rPr>
        <w:t>21. I rely on my hunger signals to tell me when to eat.</w:t>
      </w:r>
    </w:p>
    <w:p>
      <w:pPr>
        <w:rPr>
          <w:rFonts w:hint="eastAsia"/>
        </w:rPr>
      </w:pPr>
      <w:r>
        <w:rPr>
          <w:rFonts w:hint="eastAsia"/>
        </w:rPr>
        <w:t>22. I rely on my fullness (satiety) signals to tell me when to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stop eating.</w:t>
      </w:r>
    </w:p>
    <w:p>
      <w:pPr>
        <w:rPr>
          <w:rFonts w:hint="eastAsia"/>
        </w:rPr>
      </w:pPr>
      <w:r>
        <w:rPr>
          <w:rFonts w:hint="eastAsia"/>
        </w:rPr>
        <w:t>23. I trust my body to tell me when to stop eating.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Scoring Procedure</w:t>
      </w:r>
    </w:p>
    <w:p>
      <w:pPr>
        <w:numPr>
          <w:ilvl w:val="0"/>
          <w:numId w:val="2"/>
        </w:numPr>
        <w:rPr>
          <w:rFonts w:hint="eastAsia"/>
        </w:rPr>
      </w:pPr>
      <w:r>
        <w:rPr>
          <w:rFonts w:hint="eastAsia"/>
        </w:rPr>
        <w:t xml:space="preserve">Reverse score Items 1, 2, 4, 5, 9, 10, and 11. </w:t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/>
        </w:rPr>
      </w:pPr>
      <w:r>
        <w:rPr>
          <w:rFonts w:hint="eastAsia"/>
        </w:rPr>
        <w:t>Total IES-2 scale score: Add together all items and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divide by 23 to create an average score. </w:t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/>
        </w:rPr>
      </w:pPr>
      <w:r>
        <w:rPr>
          <w:rFonts w:hint="eastAsia"/>
        </w:rPr>
        <w:t>Unconditional Permission to Eat subscale: Add together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Items 1, 3, 4, 9, 16, and 17; divide by 6 to create an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average score. </w:t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/>
        </w:rPr>
      </w:pPr>
      <w:r>
        <w:rPr>
          <w:rFonts w:hint="eastAsia"/>
        </w:rPr>
        <w:t>Eating for Physical Rather Than Emotional Reasons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subscale: Add toget</w:t>
      </w:r>
      <w:r>
        <w:rPr>
          <w:rFonts w:hint="eastAsia"/>
          <w:lang w:val="en-US" w:eastAsia="zh-CN"/>
        </w:rPr>
        <w:t>h</w:t>
      </w:r>
      <w:r>
        <w:rPr>
          <w:rFonts w:hint="eastAsia"/>
        </w:rPr>
        <w:t>er Items 2, 5, 10, 11, 12, 13, 14,and 15; divide by 8 to create an average score.</w:t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/>
        </w:rPr>
      </w:pPr>
      <w:r>
        <w:rPr>
          <w:rFonts w:hint="eastAsia"/>
        </w:rPr>
        <w:t>Reliance on Hunger and Satiety Cues subscale: Add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together Items 6, 7, 8, 21, 22, and 23; divide by 6 to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create an average score. </w:t>
      </w:r>
    </w:p>
    <w:p>
      <w:pPr>
        <w:numPr>
          <w:numId w:val="0"/>
        </w:numPr>
        <w:ind w:leftChars="0"/>
        <w:rPr>
          <w:rFonts w:hint="eastAsia"/>
        </w:rPr>
      </w:pPr>
      <w:r>
        <w:rPr>
          <w:rFonts w:hint="eastAsia"/>
        </w:rPr>
        <w:t>6. Body-Food Choice Congruence subscale: Add together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Items 18, 19, and 20; divide by 3 to create an average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score.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88E3A1C"/>
    <w:multiLevelType w:val="singleLevel"/>
    <w:tmpl w:val="D88E3A1C"/>
    <w:lvl w:ilvl="0" w:tentative="0">
      <w:start w:val="3"/>
      <w:numFmt w:val="decimal"/>
      <w:suff w:val="space"/>
      <w:lvlText w:val="%1."/>
      <w:lvlJc w:val="left"/>
    </w:lvl>
  </w:abstractNum>
  <w:abstractNum w:abstractNumId="1">
    <w:nsid w:val="60CEAD8A"/>
    <w:multiLevelType w:val="singleLevel"/>
    <w:tmpl w:val="60CEAD8A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135B6F"/>
    <w:rsid w:val="053C3651"/>
    <w:rsid w:val="32A349B8"/>
    <w:rsid w:val="35FE15B7"/>
    <w:rsid w:val="39973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2021-06-19T08:52:00Z</dcterms:created>
  <dc:creator>admin</dc:creator>
  <cp:lastModifiedBy>吴敏娟</cp:lastModifiedBy>
  <dcterms:modified xsi:type="dcterms:W3CDTF">2021-06-19T08:57:14Z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