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667B1" w14:textId="77777777" w:rsidR="00F872C9" w:rsidRDefault="00F872C9" w:rsidP="00F872C9">
      <w:pPr>
        <w:rPr>
          <w:rFonts w:ascii="Times New Roman" w:hAnsi="Times New Roman" w:cs="Times New Roman"/>
          <w:b/>
          <w:bCs/>
          <w:lang w:val="sv-SE"/>
        </w:rPr>
      </w:pPr>
      <w:proofErr w:type="spellStart"/>
      <w:r>
        <w:rPr>
          <w:rFonts w:ascii="Times New Roman" w:hAnsi="Times New Roman" w:cs="Times New Roman"/>
          <w:b/>
          <w:bCs/>
          <w:lang w:val="sv-SE"/>
        </w:rPr>
        <w:t>Additional</w:t>
      </w:r>
      <w:proofErr w:type="spellEnd"/>
      <w:r>
        <w:rPr>
          <w:rFonts w:ascii="Times New Roman" w:hAnsi="Times New Roman" w:cs="Times New Roman"/>
          <w:b/>
          <w:bCs/>
          <w:lang w:val="sv-SE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lang w:val="sv-SE"/>
        </w:rPr>
        <w:t>file</w:t>
      </w:r>
      <w:proofErr w:type="spellEnd"/>
      <w:r>
        <w:rPr>
          <w:rFonts w:ascii="Times New Roman" w:hAnsi="Times New Roman" w:cs="Times New Roman"/>
          <w:b/>
          <w:bCs/>
          <w:lang w:val="sv-SE"/>
        </w:rPr>
        <w:t xml:space="preserve"> 2 </w:t>
      </w:r>
      <w:proofErr w:type="spellStart"/>
      <w:r>
        <w:rPr>
          <w:rFonts w:ascii="Times New Roman" w:hAnsi="Times New Roman" w:cs="Times New Roman"/>
          <w:b/>
          <w:bCs/>
          <w:lang w:val="sv-SE"/>
        </w:rPr>
        <w:t>Mortality</w:t>
      </w:r>
      <w:proofErr w:type="spellEnd"/>
      <w:r>
        <w:rPr>
          <w:rFonts w:ascii="Times New Roman" w:hAnsi="Times New Roman" w:cs="Times New Roman"/>
          <w:b/>
          <w:bCs/>
          <w:lang w:val="sv-SE"/>
        </w:rPr>
        <w:t xml:space="preserve"> rate</w:t>
      </w:r>
    </w:p>
    <w:tbl>
      <w:tblPr>
        <w:tblStyle w:val="TableGridLight"/>
        <w:tblW w:w="1334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0"/>
        <w:gridCol w:w="1428"/>
        <w:gridCol w:w="1464"/>
        <w:gridCol w:w="2128"/>
        <w:gridCol w:w="1476"/>
        <w:gridCol w:w="2898"/>
        <w:gridCol w:w="2126"/>
      </w:tblGrid>
      <w:tr w:rsidR="00F872C9" w:rsidRPr="001A5305" w14:paraId="3B8E14FB" w14:textId="77777777" w:rsidTr="00D42898">
        <w:trPr>
          <w:trHeight w:val="360"/>
        </w:trPr>
        <w:tc>
          <w:tcPr>
            <w:tcW w:w="1820" w:type="dxa"/>
            <w:tcBorders>
              <w:bottom w:val="nil"/>
            </w:tcBorders>
            <w:noWrap/>
            <w:hideMark/>
          </w:tcPr>
          <w:p w14:paraId="4664DD7F" w14:textId="77777777" w:rsidR="00F872C9" w:rsidRPr="001A5305" w:rsidRDefault="00F872C9" w:rsidP="00D42898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5020" w:type="dxa"/>
            <w:gridSpan w:val="3"/>
            <w:tcBorders>
              <w:top w:val="single" w:sz="4" w:space="0" w:color="BFBFBF" w:themeColor="background1" w:themeShade="BF"/>
              <w:bottom w:val="nil"/>
              <w:right w:val="single" w:sz="4" w:space="0" w:color="BFBFBF" w:themeColor="background1" w:themeShade="BF"/>
            </w:tcBorders>
            <w:noWrap/>
            <w:hideMark/>
          </w:tcPr>
          <w:p w14:paraId="26923611" w14:textId="77777777" w:rsidR="00F872C9" w:rsidRPr="001A5305" w:rsidRDefault="00F872C9" w:rsidP="00D428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  <w:t>JIA-cohort</w:t>
            </w:r>
          </w:p>
        </w:tc>
        <w:tc>
          <w:tcPr>
            <w:tcW w:w="6500" w:type="dxa"/>
            <w:gridSpan w:val="3"/>
            <w:tcBorders>
              <w:left w:val="single" w:sz="4" w:space="0" w:color="BFBFBF" w:themeColor="background1" w:themeShade="BF"/>
              <w:bottom w:val="nil"/>
            </w:tcBorders>
            <w:noWrap/>
            <w:hideMark/>
          </w:tcPr>
          <w:p w14:paraId="5230F75A" w14:textId="77777777" w:rsidR="00F872C9" w:rsidRPr="001A5305" w:rsidRDefault="00F872C9" w:rsidP="00D428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  <w:t>General population</w:t>
            </w:r>
          </w:p>
        </w:tc>
      </w:tr>
      <w:tr w:rsidR="00F872C9" w:rsidRPr="001A5305" w14:paraId="54CDFE7D" w14:textId="77777777" w:rsidTr="00D42898">
        <w:trPr>
          <w:trHeight w:val="320"/>
        </w:trPr>
        <w:tc>
          <w:tcPr>
            <w:tcW w:w="1820" w:type="dxa"/>
            <w:tcBorders>
              <w:top w:val="nil"/>
              <w:bottom w:val="single" w:sz="4" w:space="0" w:color="7F7F7F" w:themeColor="text1" w:themeTint="80"/>
            </w:tcBorders>
            <w:noWrap/>
            <w:hideMark/>
          </w:tcPr>
          <w:p w14:paraId="54C7C07E" w14:textId="77777777" w:rsidR="00F872C9" w:rsidRPr="008B0805" w:rsidRDefault="00F872C9" w:rsidP="00D4289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Year of death</w:t>
            </w:r>
            <w:r w:rsidRPr="008B08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 (age range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 w:eastAsia="en-GB"/>
              </w:rPr>
              <w:t xml:space="preserve"> (years))</w:t>
            </w:r>
          </w:p>
        </w:tc>
        <w:tc>
          <w:tcPr>
            <w:tcW w:w="1428" w:type="dxa"/>
            <w:tcBorders>
              <w:top w:val="nil"/>
              <w:bottom w:val="single" w:sz="4" w:space="0" w:color="7F7F7F" w:themeColor="text1" w:themeTint="80"/>
            </w:tcBorders>
            <w:noWrap/>
            <w:hideMark/>
          </w:tcPr>
          <w:p w14:paraId="0E307D6A" w14:textId="77777777" w:rsidR="00F872C9" w:rsidRPr="001A5305" w:rsidRDefault="00F872C9" w:rsidP="00D428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Deaths (n)</w:t>
            </w:r>
          </w:p>
        </w:tc>
        <w:tc>
          <w:tcPr>
            <w:tcW w:w="1464" w:type="dxa"/>
            <w:tcBorders>
              <w:top w:val="nil"/>
              <w:bottom w:val="single" w:sz="4" w:space="0" w:color="7F7F7F" w:themeColor="text1" w:themeTint="80"/>
            </w:tcBorders>
            <w:noWrap/>
            <w:hideMark/>
          </w:tcPr>
          <w:p w14:paraId="7548049A" w14:textId="77777777" w:rsidR="00F872C9" w:rsidRPr="001A5305" w:rsidRDefault="00F872C9" w:rsidP="00D428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Cohort (n)</w:t>
            </w:r>
          </w:p>
        </w:tc>
        <w:tc>
          <w:tcPr>
            <w:tcW w:w="2128" w:type="dxa"/>
            <w:tcBorders>
              <w:top w:val="nil"/>
              <w:bottom w:val="single" w:sz="4" w:space="0" w:color="7F7F7F" w:themeColor="text1" w:themeTint="80"/>
              <w:right w:val="single" w:sz="4" w:space="0" w:color="BFBFBF" w:themeColor="background1" w:themeShade="BF"/>
            </w:tcBorders>
            <w:noWrap/>
            <w:hideMark/>
          </w:tcPr>
          <w:p w14:paraId="66E57184" w14:textId="77777777" w:rsidR="00F872C9" w:rsidRPr="001A5305" w:rsidRDefault="00F872C9" w:rsidP="00D428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Proportion (%)</w:t>
            </w:r>
          </w:p>
        </w:tc>
        <w:tc>
          <w:tcPr>
            <w:tcW w:w="1476" w:type="dxa"/>
            <w:tcBorders>
              <w:top w:val="nil"/>
              <w:left w:val="single" w:sz="4" w:space="0" w:color="BFBFBF" w:themeColor="background1" w:themeShade="BF"/>
              <w:bottom w:val="single" w:sz="4" w:space="0" w:color="7F7F7F" w:themeColor="text1" w:themeTint="80"/>
            </w:tcBorders>
            <w:noWrap/>
            <w:hideMark/>
          </w:tcPr>
          <w:p w14:paraId="0B40D29D" w14:textId="77777777" w:rsidR="00F872C9" w:rsidRPr="001A5305" w:rsidRDefault="00F872C9" w:rsidP="00D428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Deaths (n)</w:t>
            </w:r>
          </w:p>
        </w:tc>
        <w:tc>
          <w:tcPr>
            <w:tcW w:w="2898" w:type="dxa"/>
            <w:tcBorders>
              <w:top w:val="nil"/>
              <w:bottom w:val="single" w:sz="4" w:space="0" w:color="7F7F7F" w:themeColor="text1" w:themeTint="80"/>
            </w:tcBorders>
            <w:noWrap/>
            <w:hideMark/>
          </w:tcPr>
          <w:p w14:paraId="50DC7599" w14:textId="77777777" w:rsidR="00F872C9" w:rsidRPr="001A5305" w:rsidRDefault="00F872C9" w:rsidP="00D428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General population (n)</w:t>
            </w:r>
          </w:p>
        </w:tc>
        <w:tc>
          <w:tcPr>
            <w:tcW w:w="2126" w:type="dxa"/>
            <w:tcBorders>
              <w:top w:val="nil"/>
              <w:bottom w:val="single" w:sz="4" w:space="0" w:color="7F7F7F" w:themeColor="text1" w:themeTint="80"/>
            </w:tcBorders>
            <w:noWrap/>
            <w:hideMark/>
          </w:tcPr>
          <w:p w14:paraId="34986100" w14:textId="77777777" w:rsidR="00F872C9" w:rsidRPr="001A5305" w:rsidRDefault="00F872C9" w:rsidP="00D4289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Proportion (%)</w:t>
            </w:r>
          </w:p>
        </w:tc>
      </w:tr>
      <w:tr w:rsidR="00F872C9" w:rsidRPr="001A5305" w14:paraId="32BBCD59" w14:textId="77777777" w:rsidTr="00D42898">
        <w:trPr>
          <w:trHeight w:val="320"/>
        </w:trPr>
        <w:tc>
          <w:tcPr>
            <w:tcW w:w="1820" w:type="dxa"/>
            <w:tcBorders>
              <w:top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7DA8D1CE" w14:textId="77777777" w:rsidR="00F872C9" w:rsidRPr="008B0805" w:rsidRDefault="00F872C9" w:rsidP="00D428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1987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  <w:t xml:space="preserve"> (0-20) </w:t>
            </w:r>
          </w:p>
        </w:tc>
        <w:tc>
          <w:tcPr>
            <w:tcW w:w="14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5085C837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464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375ED3E7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276</w:t>
            </w:r>
          </w:p>
        </w:tc>
        <w:tc>
          <w:tcPr>
            <w:tcW w:w="212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single" w:sz="4" w:space="0" w:color="BFBFBF" w:themeColor="background1" w:themeShade="BF"/>
            </w:tcBorders>
            <w:noWrap/>
            <w:hideMark/>
          </w:tcPr>
          <w:p w14:paraId="4BF40A4D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004</w:t>
            </w:r>
          </w:p>
        </w:tc>
        <w:tc>
          <w:tcPr>
            <w:tcW w:w="1476" w:type="dxa"/>
            <w:tcBorders>
              <w:top w:val="single" w:sz="4" w:space="0" w:color="7F7F7F" w:themeColor="text1" w:themeTint="80"/>
              <w:left w:val="single" w:sz="4" w:space="0" w:color="BFBFBF" w:themeColor="background1" w:themeShade="BF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6C3C0D74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155</w:t>
            </w:r>
          </w:p>
        </w:tc>
        <w:tc>
          <w:tcPr>
            <w:tcW w:w="2898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56DD010B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266786</w:t>
            </w:r>
          </w:p>
        </w:tc>
        <w:tc>
          <w:tcPr>
            <w:tcW w:w="2126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</w:tcBorders>
            <w:noWrap/>
            <w:hideMark/>
          </w:tcPr>
          <w:p w14:paraId="777DDE08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0006</w:t>
            </w:r>
          </w:p>
        </w:tc>
      </w:tr>
      <w:tr w:rsidR="00F872C9" w:rsidRPr="001A5305" w14:paraId="59405AB2" w14:textId="77777777" w:rsidTr="00D42898">
        <w:trPr>
          <w:trHeight w:val="320"/>
        </w:trPr>
        <w:tc>
          <w:tcPr>
            <w:tcW w:w="1820" w:type="dxa"/>
            <w:tcBorders>
              <w:top w:val="nil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69C18D4C" w14:textId="77777777" w:rsidR="00F872C9" w:rsidRPr="008B0805" w:rsidRDefault="00F872C9" w:rsidP="00D428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1992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  <w:t xml:space="preserve"> (0-25)</w:t>
            </w:r>
          </w:p>
        </w:tc>
        <w:tc>
          <w:tcPr>
            <w:tcW w:w="14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41567EC4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2E49FD18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407</w:t>
            </w:r>
          </w:p>
        </w:tc>
        <w:tc>
          <w:tcPr>
            <w:tcW w:w="21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BFBFBF" w:themeColor="background1" w:themeShade="BF"/>
            </w:tcBorders>
            <w:noWrap/>
            <w:hideMark/>
          </w:tcPr>
          <w:p w14:paraId="677F5E07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002</w:t>
            </w:r>
          </w:p>
        </w:tc>
        <w:tc>
          <w:tcPr>
            <w:tcW w:w="1476" w:type="dxa"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1C472A5B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171</w:t>
            </w:r>
          </w:p>
        </w:tc>
        <w:tc>
          <w:tcPr>
            <w:tcW w:w="289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7130A98A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353198</w:t>
            </w:r>
          </w:p>
        </w:tc>
        <w:tc>
          <w:tcPr>
            <w:tcW w:w="2126" w:type="dxa"/>
            <w:tcBorders>
              <w:left w:val="single" w:sz="4" w:space="0" w:color="7F7F7F" w:themeColor="text1" w:themeTint="80"/>
            </w:tcBorders>
            <w:noWrap/>
            <w:hideMark/>
          </w:tcPr>
          <w:p w14:paraId="72E51415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0005</w:t>
            </w:r>
          </w:p>
        </w:tc>
      </w:tr>
      <w:tr w:rsidR="00F872C9" w:rsidRPr="001A5305" w14:paraId="1741058D" w14:textId="77777777" w:rsidTr="00D42898">
        <w:trPr>
          <w:trHeight w:val="320"/>
        </w:trPr>
        <w:tc>
          <w:tcPr>
            <w:tcW w:w="1820" w:type="dxa"/>
            <w:tcBorders>
              <w:top w:val="nil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14E43C41" w14:textId="77777777" w:rsidR="00F872C9" w:rsidRPr="008B0805" w:rsidRDefault="00F872C9" w:rsidP="00D428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1999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  <w:t xml:space="preserve"> (0-32)</w:t>
            </w:r>
          </w:p>
        </w:tc>
        <w:tc>
          <w:tcPr>
            <w:tcW w:w="14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12E83812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71BBD5B0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525</w:t>
            </w:r>
          </w:p>
        </w:tc>
        <w:tc>
          <w:tcPr>
            <w:tcW w:w="21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BFBFBF" w:themeColor="background1" w:themeShade="BF"/>
            </w:tcBorders>
            <w:noWrap/>
            <w:hideMark/>
          </w:tcPr>
          <w:p w14:paraId="4E01C842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002</w:t>
            </w:r>
          </w:p>
        </w:tc>
        <w:tc>
          <w:tcPr>
            <w:tcW w:w="1476" w:type="dxa"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356C679D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164</w:t>
            </w:r>
          </w:p>
        </w:tc>
        <w:tc>
          <w:tcPr>
            <w:tcW w:w="289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1ACFD17F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458800</w:t>
            </w:r>
          </w:p>
        </w:tc>
        <w:tc>
          <w:tcPr>
            <w:tcW w:w="2126" w:type="dxa"/>
            <w:tcBorders>
              <w:left w:val="single" w:sz="4" w:space="0" w:color="7F7F7F" w:themeColor="text1" w:themeTint="80"/>
            </w:tcBorders>
            <w:noWrap/>
            <w:hideMark/>
          </w:tcPr>
          <w:p w14:paraId="31A4B859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0004</w:t>
            </w:r>
          </w:p>
        </w:tc>
      </w:tr>
      <w:tr w:rsidR="00F872C9" w:rsidRPr="001A5305" w14:paraId="4D5BC4BE" w14:textId="77777777" w:rsidTr="00D42898">
        <w:trPr>
          <w:trHeight w:val="320"/>
        </w:trPr>
        <w:tc>
          <w:tcPr>
            <w:tcW w:w="1820" w:type="dxa"/>
            <w:tcBorders>
              <w:top w:val="nil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347EB62F" w14:textId="77777777" w:rsidR="00F872C9" w:rsidRPr="008B0805" w:rsidRDefault="00F872C9" w:rsidP="00D428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2004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  <w:t xml:space="preserve"> (0-35)</w:t>
            </w:r>
          </w:p>
        </w:tc>
        <w:tc>
          <w:tcPr>
            <w:tcW w:w="14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7C1FF93F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71A9CD5C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568</w:t>
            </w:r>
          </w:p>
        </w:tc>
        <w:tc>
          <w:tcPr>
            <w:tcW w:w="21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BFBFBF" w:themeColor="background1" w:themeShade="BF"/>
            </w:tcBorders>
            <w:noWrap/>
            <w:hideMark/>
          </w:tcPr>
          <w:p w14:paraId="1A383CC8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002</w:t>
            </w:r>
          </w:p>
        </w:tc>
        <w:tc>
          <w:tcPr>
            <w:tcW w:w="1476" w:type="dxa"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7A808FF5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220</w:t>
            </w:r>
          </w:p>
        </w:tc>
        <w:tc>
          <w:tcPr>
            <w:tcW w:w="289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311F98E6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545891</w:t>
            </w:r>
          </w:p>
        </w:tc>
        <w:tc>
          <w:tcPr>
            <w:tcW w:w="2126" w:type="dxa"/>
            <w:tcBorders>
              <w:left w:val="single" w:sz="4" w:space="0" w:color="7F7F7F" w:themeColor="text1" w:themeTint="80"/>
            </w:tcBorders>
            <w:noWrap/>
            <w:hideMark/>
          </w:tcPr>
          <w:p w14:paraId="243982CD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0004</w:t>
            </w:r>
          </w:p>
        </w:tc>
      </w:tr>
      <w:tr w:rsidR="00F872C9" w:rsidRPr="001A5305" w14:paraId="24531928" w14:textId="77777777" w:rsidTr="00D42898">
        <w:trPr>
          <w:trHeight w:val="320"/>
        </w:trPr>
        <w:tc>
          <w:tcPr>
            <w:tcW w:w="1820" w:type="dxa"/>
            <w:tcBorders>
              <w:top w:val="nil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549797CC" w14:textId="77777777" w:rsidR="00F872C9" w:rsidRPr="008B0805" w:rsidRDefault="00F872C9" w:rsidP="00D428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2005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  <w:t xml:space="preserve"> (0-38)</w:t>
            </w:r>
          </w:p>
        </w:tc>
        <w:tc>
          <w:tcPr>
            <w:tcW w:w="14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56A740BA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696B14AE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570</w:t>
            </w:r>
          </w:p>
        </w:tc>
        <w:tc>
          <w:tcPr>
            <w:tcW w:w="21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BFBFBF" w:themeColor="background1" w:themeShade="BF"/>
            </w:tcBorders>
            <w:noWrap/>
            <w:hideMark/>
          </w:tcPr>
          <w:p w14:paraId="4C0553BE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002</w:t>
            </w:r>
          </w:p>
        </w:tc>
        <w:tc>
          <w:tcPr>
            <w:tcW w:w="1476" w:type="dxa"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036A7585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217</w:t>
            </w:r>
          </w:p>
        </w:tc>
        <w:tc>
          <w:tcPr>
            <w:tcW w:w="289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262B2C76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564696</w:t>
            </w:r>
          </w:p>
        </w:tc>
        <w:tc>
          <w:tcPr>
            <w:tcW w:w="2126" w:type="dxa"/>
            <w:tcBorders>
              <w:left w:val="single" w:sz="4" w:space="0" w:color="7F7F7F" w:themeColor="text1" w:themeTint="80"/>
            </w:tcBorders>
            <w:noWrap/>
            <w:hideMark/>
          </w:tcPr>
          <w:p w14:paraId="615566BC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0004</w:t>
            </w:r>
          </w:p>
        </w:tc>
      </w:tr>
      <w:tr w:rsidR="00F872C9" w:rsidRPr="001A5305" w14:paraId="7CC31AE3" w14:textId="77777777" w:rsidTr="00D42898">
        <w:trPr>
          <w:trHeight w:val="320"/>
        </w:trPr>
        <w:tc>
          <w:tcPr>
            <w:tcW w:w="1820" w:type="dxa"/>
            <w:tcBorders>
              <w:top w:val="nil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22F8EBB9" w14:textId="77777777" w:rsidR="00F872C9" w:rsidRPr="008B0805" w:rsidRDefault="00F872C9" w:rsidP="00D428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2010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  <w:t xml:space="preserve"> (2-43)</w:t>
            </w:r>
          </w:p>
        </w:tc>
        <w:tc>
          <w:tcPr>
            <w:tcW w:w="14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4277EA07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0D59F5DF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581</w:t>
            </w:r>
          </w:p>
        </w:tc>
        <w:tc>
          <w:tcPr>
            <w:tcW w:w="21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BFBFBF" w:themeColor="background1" w:themeShade="BF"/>
            </w:tcBorders>
            <w:noWrap/>
            <w:hideMark/>
          </w:tcPr>
          <w:p w14:paraId="4F3A31FF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002</w:t>
            </w:r>
          </w:p>
        </w:tc>
        <w:tc>
          <w:tcPr>
            <w:tcW w:w="1476" w:type="dxa"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069CD024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253</w:t>
            </w:r>
          </w:p>
        </w:tc>
        <w:tc>
          <w:tcPr>
            <w:tcW w:w="289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48E9BA03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656610</w:t>
            </w:r>
          </w:p>
        </w:tc>
        <w:tc>
          <w:tcPr>
            <w:tcW w:w="2126" w:type="dxa"/>
            <w:tcBorders>
              <w:left w:val="single" w:sz="4" w:space="0" w:color="7F7F7F" w:themeColor="text1" w:themeTint="80"/>
            </w:tcBorders>
            <w:noWrap/>
            <w:hideMark/>
          </w:tcPr>
          <w:p w14:paraId="4991E320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0004</w:t>
            </w:r>
          </w:p>
        </w:tc>
      </w:tr>
      <w:tr w:rsidR="00F872C9" w:rsidRPr="001A5305" w14:paraId="51E549F1" w14:textId="77777777" w:rsidTr="00D42898">
        <w:trPr>
          <w:trHeight w:val="320"/>
        </w:trPr>
        <w:tc>
          <w:tcPr>
            <w:tcW w:w="1820" w:type="dxa"/>
            <w:tcBorders>
              <w:top w:val="nil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63EB759E" w14:textId="77777777" w:rsidR="00F872C9" w:rsidRPr="008B0805" w:rsidRDefault="00F872C9" w:rsidP="00D428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2015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  <w:t xml:space="preserve"> (7-48)</w:t>
            </w:r>
          </w:p>
        </w:tc>
        <w:tc>
          <w:tcPr>
            <w:tcW w:w="14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5B0C11AD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790F0D89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556</w:t>
            </w:r>
          </w:p>
        </w:tc>
        <w:tc>
          <w:tcPr>
            <w:tcW w:w="212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BFBFBF" w:themeColor="background1" w:themeShade="BF"/>
            </w:tcBorders>
            <w:noWrap/>
            <w:hideMark/>
          </w:tcPr>
          <w:p w14:paraId="51872BFE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002</w:t>
            </w:r>
          </w:p>
        </w:tc>
        <w:tc>
          <w:tcPr>
            <w:tcW w:w="1476" w:type="dxa"/>
            <w:tcBorders>
              <w:top w:val="nil"/>
              <w:left w:val="single" w:sz="4" w:space="0" w:color="BFBFBF" w:themeColor="background1" w:themeShade="BF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49AF866A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320</w:t>
            </w:r>
          </w:p>
        </w:tc>
        <w:tc>
          <w:tcPr>
            <w:tcW w:w="2898" w:type="dxa"/>
            <w:tcBorders>
              <w:top w:val="nil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  <w:noWrap/>
            <w:hideMark/>
          </w:tcPr>
          <w:p w14:paraId="6DC473DC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688246</w:t>
            </w:r>
          </w:p>
        </w:tc>
        <w:tc>
          <w:tcPr>
            <w:tcW w:w="2126" w:type="dxa"/>
            <w:tcBorders>
              <w:left w:val="single" w:sz="4" w:space="0" w:color="7F7F7F" w:themeColor="text1" w:themeTint="80"/>
            </w:tcBorders>
            <w:noWrap/>
            <w:hideMark/>
          </w:tcPr>
          <w:p w14:paraId="249DB995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0005</w:t>
            </w:r>
          </w:p>
        </w:tc>
      </w:tr>
      <w:tr w:rsidR="00F872C9" w:rsidRPr="001A5305" w14:paraId="21D371EC" w14:textId="77777777" w:rsidTr="00D42898">
        <w:trPr>
          <w:trHeight w:val="320"/>
        </w:trPr>
        <w:tc>
          <w:tcPr>
            <w:tcW w:w="1820" w:type="dxa"/>
            <w:tcBorders>
              <w:top w:val="nil"/>
              <w:bottom w:val="single" w:sz="4" w:space="0" w:color="BFBFBF" w:themeColor="background1" w:themeShade="BF"/>
              <w:right w:val="single" w:sz="4" w:space="0" w:color="7F7F7F" w:themeColor="text1" w:themeTint="80"/>
            </w:tcBorders>
            <w:noWrap/>
            <w:hideMark/>
          </w:tcPr>
          <w:p w14:paraId="645280F5" w14:textId="77777777" w:rsidR="00F872C9" w:rsidRPr="008B0805" w:rsidRDefault="00F872C9" w:rsidP="00D42898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</w:pPr>
            <w:r w:rsidRPr="001A530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GB"/>
              </w:rPr>
              <w:t>2016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sv-SE" w:eastAsia="en-GB"/>
              </w:rPr>
              <w:t xml:space="preserve"> (8-49)</w:t>
            </w:r>
          </w:p>
        </w:tc>
        <w:tc>
          <w:tcPr>
            <w:tcW w:w="1428" w:type="dxa"/>
            <w:tcBorders>
              <w:top w:val="nil"/>
              <w:left w:val="single" w:sz="4" w:space="0" w:color="7F7F7F" w:themeColor="text1" w:themeTint="80"/>
              <w:bottom w:val="single" w:sz="4" w:space="0" w:color="BFBFBF" w:themeColor="background1" w:themeShade="BF"/>
              <w:right w:val="single" w:sz="4" w:space="0" w:color="7F7F7F" w:themeColor="text1" w:themeTint="80"/>
            </w:tcBorders>
            <w:noWrap/>
            <w:hideMark/>
          </w:tcPr>
          <w:p w14:paraId="4C2A321C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464" w:type="dxa"/>
            <w:tcBorders>
              <w:top w:val="nil"/>
              <w:left w:val="single" w:sz="4" w:space="0" w:color="7F7F7F" w:themeColor="text1" w:themeTint="80"/>
              <w:bottom w:val="single" w:sz="4" w:space="0" w:color="BFBFBF" w:themeColor="background1" w:themeShade="BF"/>
              <w:right w:val="single" w:sz="4" w:space="0" w:color="7F7F7F" w:themeColor="text1" w:themeTint="80"/>
            </w:tcBorders>
            <w:noWrap/>
            <w:hideMark/>
          </w:tcPr>
          <w:p w14:paraId="09D146B9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546</w:t>
            </w:r>
          </w:p>
        </w:tc>
        <w:tc>
          <w:tcPr>
            <w:tcW w:w="2128" w:type="dxa"/>
            <w:tcBorders>
              <w:top w:val="nil"/>
              <w:left w:val="single" w:sz="4" w:space="0" w:color="7F7F7F" w:themeColor="text1" w:themeTint="80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92E5EC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002</w:t>
            </w:r>
          </w:p>
        </w:tc>
        <w:tc>
          <w:tcPr>
            <w:tcW w:w="1476" w:type="dxa"/>
            <w:tcBorders>
              <w:top w:val="nil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7F7F7F" w:themeColor="text1" w:themeTint="80"/>
            </w:tcBorders>
            <w:noWrap/>
            <w:hideMark/>
          </w:tcPr>
          <w:p w14:paraId="6A8B69D8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356</w:t>
            </w:r>
          </w:p>
        </w:tc>
        <w:tc>
          <w:tcPr>
            <w:tcW w:w="2898" w:type="dxa"/>
            <w:tcBorders>
              <w:top w:val="nil"/>
              <w:left w:val="single" w:sz="4" w:space="0" w:color="7F7F7F" w:themeColor="text1" w:themeTint="80"/>
              <w:bottom w:val="single" w:sz="4" w:space="0" w:color="BFBFBF" w:themeColor="background1" w:themeShade="BF"/>
              <w:right w:val="single" w:sz="4" w:space="0" w:color="7F7F7F" w:themeColor="text1" w:themeTint="80"/>
            </w:tcBorders>
            <w:noWrap/>
            <w:hideMark/>
          </w:tcPr>
          <w:p w14:paraId="01687EE1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701015</w:t>
            </w:r>
          </w:p>
        </w:tc>
        <w:tc>
          <w:tcPr>
            <w:tcW w:w="2126" w:type="dxa"/>
            <w:tcBorders>
              <w:left w:val="single" w:sz="4" w:space="0" w:color="7F7F7F" w:themeColor="text1" w:themeTint="80"/>
            </w:tcBorders>
            <w:noWrap/>
            <w:hideMark/>
          </w:tcPr>
          <w:p w14:paraId="20D8376F" w14:textId="77777777" w:rsidR="00F872C9" w:rsidRPr="001A5305" w:rsidRDefault="00F872C9" w:rsidP="00D4289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sv-SE" w:eastAsia="en-GB"/>
              </w:rPr>
              <w:t>.</w:t>
            </w:r>
            <w:r w:rsidRPr="001A530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0005</w:t>
            </w:r>
          </w:p>
        </w:tc>
      </w:tr>
    </w:tbl>
    <w:p w14:paraId="47C62C7C" w14:textId="77777777" w:rsidR="00F872C9" w:rsidRPr="00476C81" w:rsidRDefault="00F872C9" w:rsidP="00F872C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76C81">
        <w:rPr>
          <w:rFonts w:ascii="Times New Roman" w:hAnsi="Times New Roman" w:cs="Times New Roman"/>
          <w:sz w:val="20"/>
          <w:szCs w:val="20"/>
          <w:lang w:val="en-US"/>
        </w:rPr>
        <w:t>The proportion represents the quota of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deaths and individuals at risk in the cohort, and the general populations in the corresponding age range, respectively. </w:t>
      </w:r>
    </w:p>
    <w:p w14:paraId="6707A933" w14:textId="77777777" w:rsidR="00684575" w:rsidRPr="00F872C9" w:rsidRDefault="00F872C9">
      <w:pPr>
        <w:rPr>
          <w:lang w:val="en-US"/>
        </w:rPr>
      </w:pPr>
    </w:p>
    <w:sectPr w:rsidR="00684575" w:rsidRPr="00F872C9" w:rsidSect="00004F4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2C9"/>
    <w:rsid w:val="00011764"/>
    <w:rsid w:val="0004415E"/>
    <w:rsid w:val="000E36EA"/>
    <w:rsid w:val="00136C6A"/>
    <w:rsid w:val="00142913"/>
    <w:rsid w:val="001E1E21"/>
    <w:rsid w:val="00234159"/>
    <w:rsid w:val="00353AA8"/>
    <w:rsid w:val="003D219A"/>
    <w:rsid w:val="003E7389"/>
    <w:rsid w:val="0041309C"/>
    <w:rsid w:val="00453084"/>
    <w:rsid w:val="00615308"/>
    <w:rsid w:val="00644DFF"/>
    <w:rsid w:val="006A2DF2"/>
    <w:rsid w:val="006F0DBF"/>
    <w:rsid w:val="00762038"/>
    <w:rsid w:val="007E0DD2"/>
    <w:rsid w:val="00840EFC"/>
    <w:rsid w:val="008504A8"/>
    <w:rsid w:val="00932CD6"/>
    <w:rsid w:val="00984CB9"/>
    <w:rsid w:val="009B763A"/>
    <w:rsid w:val="00AC522C"/>
    <w:rsid w:val="00AD1151"/>
    <w:rsid w:val="00BC5753"/>
    <w:rsid w:val="00CA4F5E"/>
    <w:rsid w:val="00D32D65"/>
    <w:rsid w:val="00DB78DB"/>
    <w:rsid w:val="00E40CA6"/>
    <w:rsid w:val="00F8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1E6895B"/>
  <w15:chartTrackingRefBased/>
  <w15:docId w15:val="{429365D8-FDEA-1D4F-9D6B-419278076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F872C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 Berthold</dc:creator>
  <cp:keywords/>
  <dc:description/>
  <cp:lastModifiedBy>Elisabet Berthold</cp:lastModifiedBy>
  <cp:revision>1</cp:revision>
  <dcterms:created xsi:type="dcterms:W3CDTF">2021-11-29T09:58:00Z</dcterms:created>
  <dcterms:modified xsi:type="dcterms:W3CDTF">2021-11-29T10:00:00Z</dcterms:modified>
</cp:coreProperties>
</file>