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73091A" w14:textId="6751DDBC" w:rsidR="00125152" w:rsidRPr="00125152" w:rsidRDefault="00125152" w:rsidP="00125152">
      <w:pPr>
        <w:pStyle w:val="berschrift2"/>
        <w:jc w:val="center"/>
        <w:rPr>
          <w:sz w:val="32"/>
        </w:rPr>
      </w:pPr>
      <w:r w:rsidRPr="00125152">
        <w:rPr>
          <w:sz w:val="32"/>
        </w:rPr>
        <w:t>Individual adaptation of mechanical ventilation in ARDS with Electrical Impedance Tomography</w:t>
      </w:r>
    </w:p>
    <w:p w14:paraId="1130E62B" w14:textId="106050AC" w:rsidR="00125152" w:rsidRPr="00E076C2" w:rsidRDefault="00125152" w:rsidP="00125152">
      <w:pPr>
        <w:jc w:val="center"/>
      </w:pPr>
      <w:r w:rsidRPr="00E076C2">
        <w:t xml:space="preserve">Tobias H. Becher, </w:t>
      </w:r>
      <w:r w:rsidR="00875116" w:rsidRPr="00E076C2">
        <w:t>Valerie Buchh</w:t>
      </w:r>
      <w:r w:rsidR="00875116">
        <w:t>olz, Daniel Hassel,</w:t>
      </w:r>
      <w:r w:rsidR="00875116" w:rsidRPr="00E076C2">
        <w:t xml:space="preserve"> </w:t>
      </w:r>
      <w:r>
        <w:t xml:space="preserve">Timo A. Meinel, Dirk Schädler, </w:t>
      </w:r>
      <w:proofErr w:type="spellStart"/>
      <w:r>
        <w:t>Inéz</w:t>
      </w:r>
      <w:proofErr w:type="spellEnd"/>
      <w:r>
        <w:t xml:space="preserve"> Frerichs and Norbert J. Weiler</w:t>
      </w:r>
    </w:p>
    <w:p w14:paraId="7982214E" w14:textId="12F8CD8C" w:rsidR="00125152" w:rsidRDefault="00507EB7" w:rsidP="00125152">
      <w:pPr>
        <w:pStyle w:val="berschrift2"/>
        <w:jc w:val="center"/>
      </w:pPr>
      <w:r>
        <w:t>Electronic Supplementary Material</w:t>
      </w:r>
    </w:p>
    <w:p w14:paraId="6DF234BF" w14:textId="7FDE68C3" w:rsidR="00507EB7" w:rsidRDefault="00507EB7" w:rsidP="00507EB7">
      <w:pPr>
        <w:rPr>
          <w:lang w:val="en-US"/>
        </w:rPr>
      </w:pPr>
    </w:p>
    <w:p w14:paraId="1265F7E7" w14:textId="77777777" w:rsidR="00507EB7" w:rsidRPr="00507EB7" w:rsidRDefault="00507EB7" w:rsidP="00507EB7">
      <w:pPr>
        <w:rPr>
          <w:lang w:val="en-US"/>
        </w:rPr>
      </w:pPr>
    </w:p>
    <w:p w14:paraId="0CE64E08" w14:textId="4AB46457" w:rsidR="00AA6856" w:rsidRPr="00D65F83" w:rsidRDefault="00AA6856" w:rsidP="00AA6856">
      <w:pPr>
        <w:pStyle w:val="berschrift2"/>
      </w:pPr>
      <w:r w:rsidRPr="00D65F83">
        <w:t>Algorith</w:t>
      </w:r>
      <w:r w:rsidR="00D65F83">
        <w:t>m</w:t>
      </w:r>
      <w:r w:rsidR="00D65F83" w:rsidRPr="00D65F83">
        <w:t xml:space="preserve"> for</w:t>
      </w:r>
      <w:r w:rsidR="00D65F83">
        <w:t xml:space="preserve"> adjustment of tidal volume and PEEP with EIT</w:t>
      </w:r>
    </w:p>
    <w:p w14:paraId="593EAD2B" w14:textId="54862DE6" w:rsidR="007B4CD2" w:rsidRPr="00D65F83" w:rsidRDefault="007B4CD2" w:rsidP="007B4CD2">
      <w:pPr>
        <w:rPr>
          <w:lang w:val="en-US"/>
        </w:rPr>
      </w:pPr>
    </w:p>
    <w:p w14:paraId="48A55EEC" w14:textId="04569168" w:rsidR="002319D9" w:rsidRDefault="007B4CD2" w:rsidP="007B4CD2">
      <w:pPr>
        <w:rPr>
          <w:lang w:val="en-US"/>
        </w:rPr>
      </w:pPr>
      <w:r>
        <w:rPr>
          <w:lang w:val="en-US"/>
        </w:rPr>
        <w:t>After initial assessment of</w:t>
      </w:r>
      <w:r w:rsidRPr="007B4CD2">
        <w:rPr>
          <w:lang w:val="en-US"/>
        </w:rPr>
        <w:t xml:space="preserve"> </w:t>
      </w:r>
      <w:r w:rsidRPr="007B4CD2">
        <w:rPr>
          <w:bCs/>
          <w:lang w:val="en-US"/>
        </w:rPr>
        <w:t>ventilation delay, stress and strain</w:t>
      </w:r>
      <w:r>
        <w:rPr>
          <w:bCs/>
          <w:lang w:val="en-US"/>
        </w:rPr>
        <w:t>, v</w:t>
      </w:r>
      <w:r>
        <w:rPr>
          <w:lang w:val="en-US"/>
        </w:rPr>
        <w:t>entilator settings were optimized according to the EIT-based algorithm (</w:t>
      </w:r>
      <w:r w:rsidR="0088155F">
        <w:rPr>
          <w:lang w:val="en-US"/>
        </w:rPr>
        <w:t xml:space="preserve">cf. </w:t>
      </w:r>
      <w:r w:rsidR="00905F22">
        <w:rPr>
          <w:lang w:val="en-US"/>
        </w:rPr>
        <w:t xml:space="preserve">main manuscript </w:t>
      </w:r>
      <w:r w:rsidRPr="00905F22">
        <w:rPr>
          <w:lang w:val="en-US"/>
        </w:rPr>
        <w:t xml:space="preserve">figure </w:t>
      </w:r>
      <w:r w:rsidR="00905F22" w:rsidRPr="00905F22">
        <w:rPr>
          <w:lang w:val="en-US"/>
        </w:rPr>
        <w:t>1</w:t>
      </w:r>
      <w:r>
        <w:rPr>
          <w:lang w:val="en-US"/>
        </w:rPr>
        <w:t xml:space="preserve">). </w:t>
      </w:r>
      <w:r w:rsidR="00B07F94">
        <w:rPr>
          <w:lang w:val="en-US"/>
        </w:rPr>
        <w:t>Initially, an</w:t>
      </w:r>
      <w:r w:rsidR="002319D9">
        <w:rPr>
          <w:lang w:val="en-US"/>
        </w:rPr>
        <w:t xml:space="preserve"> arterial blood gas (</w:t>
      </w:r>
      <w:r>
        <w:rPr>
          <w:lang w:val="en-US"/>
        </w:rPr>
        <w:t>ABG</w:t>
      </w:r>
      <w:r w:rsidR="002319D9">
        <w:rPr>
          <w:lang w:val="en-US"/>
        </w:rPr>
        <w:t>)</w:t>
      </w:r>
      <w:r>
        <w:rPr>
          <w:lang w:val="en-US"/>
        </w:rPr>
        <w:t xml:space="preserve"> </w:t>
      </w:r>
      <w:r w:rsidR="00B07F94">
        <w:rPr>
          <w:lang w:val="en-US"/>
        </w:rPr>
        <w:t>sample was collected for assessment of arterial partial pressures of oxygen (PaO</w:t>
      </w:r>
      <w:r w:rsidR="00B07F94">
        <w:rPr>
          <w:vertAlign w:val="subscript"/>
          <w:lang w:val="en-US"/>
        </w:rPr>
        <w:t>2</w:t>
      </w:r>
      <w:r w:rsidR="00B07F94">
        <w:rPr>
          <w:lang w:val="en-US"/>
        </w:rPr>
        <w:t>), carbon dioxide (PaCO</w:t>
      </w:r>
      <w:r w:rsidR="00B07F94">
        <w:rPr>
          <w:vertAlign w:val="subscript"/>
          <w:lang w:val="en-US"/>
        </w:rPr>
        <w:t>2</w:t>
      </w:r>
      <w:r w:rsidR="00B07F94">
        <w:rPr>
          <w:lang w:val="en-US"/>
        </w:rPr>
        <w:t xml:space="preserve">) and </w:t>
      </w:r>
      <w:proofErr w:type="spellStart"/>
      <w:r w:rsidR="00B07F94">
        <w:rPr>
          <w:lang w:val="en-US"/>
        </w:rPr>
        <w:t>pH.</w:t>
      </w:r>
      <w:proofErr w:type="spellEnd"/>
      <w:r w:rsidR="00B07F94">
        <w:rPr>
          <w:lang w:val="en-US"/>
        </w:rPr>
        <w:t xml:space="preserve"> Respiratory</w:t>
      </w:r>
      <w:r w:rsidR="002319D9">
        <w:rPr>
          <w:lang w:val="en-US"/>
        </w:rPr>
        <w:t xml:space="preserve"> rate (RR) was increased if pH was &lt; 7.30, provided no auto-peep was present. Auto-PEEP was assessed by visual analysis of the flow curve and by performing an end-expiratory occlusion maneuver for direct measurement of air trapping. If auto-PEEP was present or pH &gt;7.40 or arterial partial pressure of carbon dioxide (PaCO</w:t>
      </w:r>
      <w:r w:rsidR="002319D9" w:rsidRPr="002319D9">
        <w:rPr>
          <w:vertAlign w:val="subscript"/>
          <w:lang w:val="en-US"/>
        </w:rPr>
        <w:t>2</w:t>
      </w:r>
      <w:r w:rsidR="002319D9">
        <w:rPr>
          <w:lang w:val="en-US"/>
        </w:rPr>
        <w:t xml:space="preserve">) &lt; 35 mmHg, respiratory rate was decreased. </w:t>
      </w:r>
      <w:bookmarkStart w:id="0" w:name="_GoBack"/>
      <w:bookmarkEnd w:id="0"/>
    </w:p>
    <w:p w14:paraId="0F8F9D0A" w14:textId="25456A55" w:rsidR="002319D9" w:rsidRDefault="002319D9" w:rsidP="002319D9">
      <w:pPr>
        <w:spacing w:after="0" w:line="276" w:lineRule="auto"/>
        <w:rPr>
          <w:lang w:val="en-US"/>
        </w:rPr>
      </w:pPr>
      <w:r>
        <w:rPr>
          <w:lang w:val="en-US"/>
        </w:rPr>
        <w:t>If RR could not be increased due to the presence of auto-PEEP and pH was below 7.20, V</w:t>
      </w:r>
      <w:r>
        <w:rPr>
          <w:vertAlign w:val="subscript"/>
          <w:lang w:val="en-US"/>
        </w:rPr>
        <w:t>T</w:t>
      </w:r>
      <w:r>
        <w:rPr>
          <w:lang w:val="en-US"/>
        </w:rPr>
        <w:t xml:space="preserve"> was</w:t>
      </w:r>
      <w:r w:rsidRPr="007B4CD2">
        <w:rPr>
          <w:lang w:val="en-US"/>
        </w:rPr>
        <w:t xml:space="preserve"> increased by 0.5 to1 ml</w:t>
      </w:r>
      <w:r w:rsidR="00710FCC">
        <w:rPr>
          <w:lang w:val="en-US"/>
        </w:rPr>
        <w:t xml:space="preserve"> per </w:t>
      </w:r>
      <w:r w:rsidRPr="007B4CD2">
        <w:rPr>
          <w:lang w:val="en-US"/>
        </w:rPr>
        <w:t>kg</w:t>
      </w:r>
      <w:r w:rsidR="00710FCC">
        <w:rPr>
          <w:lang w:val="en-US"/>
        </w:rPr>
        <w:t xml:space="preserve"> predicted body weight (PBW)</w:t>
      </w:r>
      <w:r>
        <w:rPr>
          <w:lang w:val="en-US"/>
        </w:rPr>
        <w:t xml:space="preserve">. </w:t>
      </w:r>
    </w:p>
    <w:p w14:paraId="7F43A712" w14:textId="77777777" w:rsidR="00954564" w:rsidRPr="007B4CD2" w:rsidRDefault="00954564" w:rsidP="002319D9">
      <w:pPr>
        <w:spacing w:after="0" w:line="276" w:lineRule="auto"/>
        <w:rPr>
          <w:lang w:val="en-US"/>
        </w:rPr>
      </w:pPr>
    </w:p>
    <w:p w14:paraId="376D8D87" w14:textId="77D6B427" w:rsidR="007B4CD2" w:rsidRDefault="002319D9" w:rsidP="007B4CD2">
      <w:pPr>
        <w:rPr>
          <w:lang w:val="en-US"/>
        </w:rPr>
      </w:pPr>
      <w:proofErr w:type="spellStart"/>
      <w:r>
        <w:rPr>
          <w:lang w:val="en-US"/>
        </w:rPr>
        <w:t>R</w:t>
      </w:r>
      <w:r w:rsidR="007B4CD2">
        <w:rPr>
          <w:lang w:val="en-US"/>
        </w:rPr>
        <w:t>ecruitablity</w:t>
      </w:r>
      <w:proofErr w:type="spellEnd"/>
      <w:r w:rsidR="007B4CD2">
        <w:rPr>
          <w:lang w:val="en-US"/>
        </w:rPr>
        <w:t xml:space="preserve"> was assessed using a sustained-inflation </w:t>
      </w:r>
      <w:r w:rsidR="00954564">
        <w:rPr>
          <w:lang w:val="en-US"/>
        </w:rPr>
        <w:t xml:space="preserve">recruitment </w:t>
      </w:r>
      <w:r w:rsidR="007B4CD2">
        <w:rPr>
          <w:lang w:val="en-US"/>
        </w:rPr>
        <w:t>maneuver</w:t>
      </w:r>
      <w:r w:rsidR="00954564">
        <w:rPr>
          <w:lang w:val="en-US"/>
        </w:rPr>
        <w:t xml:space="preserve"> (RM)</w:t>
      </w:r>
      <w:r w:rsidR="007B4CD2">
        <w:rPr>
          <w:lang w:val="en-US"/>
        </w:rPr>
        <w:t xml:space="preserve"> with </w:t>
      </w:r>
      <w:r>
        <w:rPr>
          <w:lang w:val="en-US"/>
        </w:rPr>
        <w:t>airway pressure (</w:t>
      </w:r>
      <w:r w:rsidR="007B4CD2">
        <w:rPr>
          <w:lang w:val="en-US"/>
        </w:rPr>
        <w:t>P</w:t>
      </w:r>
      <w:r w:rsidR="007B4CD2">
        <w:rPr>
          <w:vertAlign w:val="subscript"/>
          <w:lang w:val="en-US"/>
        </w:rPr>
        <w:t>aw</w:t>
      </w:r>
      <w:r>
        <w:rPr>
          <w:lang w:val="en-US"/>
        </w:rPr>
        <w:t xml:space="preserve">) </w:t>
      </w:r>
      <w:r w:rsidR="007B4CD2">
        <w:rPr>
          <w:lang w:val="en-US"/>
        </w:rPr>
        <w:t xml:space="preserve">of 40 mbar followed by a PEEP increase of 3 </w:t>
      </w:r>
      <w:proofErr w:type="spellStart"/>
      <w:r w:rsidR="007B4CD2">
        <w:rPr>
          <w:lang w:val="en-US"/>
        </w:rPr>
        <w:t>mbar</w:t>
      </w:r>
      <w:r w:rsidR="00F4398B" w:rsidRPr="00F4398B">
        <w:rPr>
          <w:lang w:val="en-US"/>
        </w:rPr>
        <w:t>Regional</w:t>
      </w:r>
      <w:proofErr w:type="spellEnd"/>
      <w:r w:rsidR="00F4398B" w:rsidRPr="00F4398B">
        <w:rPr>
          <w:lang w:val="en-US"/>
        </w:rPr>
        <w:t xml:space="preserve"> </w:t>
      </w:r>
      <w:proofErr w:type="spellStart"/>
      <w:r w:rsidR="00F4398B" w:rsidRPr="00F4398B">
        <w:rPr>
          <w:lang w:val="en-US"/>
        </w:rPr>
        <w:t>C</w:t>
      </w:r>
      <w:r w:rsidR="00F4398B" w:rsidRPr="00F4398B">
        <w:rPr>
          <w:vertAlign w:val="subscript"/>
          <w:lang w:val="en-US"/>
        </w:rPr>
        <w:t>rs</w:t>
      </w:r>
      <w:proofErr w:type="spellEnd"/>
      <w:r w:rsidR="00F4398B" w:rsidRPr="00F4398B">
        <w:rPr>
          <w:lang w:val="en-US"/>
        </w:rPr>
        <w:t xml:space="preserve"> was assessed by dividing the EIT image in four horizontal regions of interest (ROIs) and by multiplying global </w:t>
      </w:r>
      <w:proofErr w:type="spellStart"/>
      <w:r w:rsidR="00F4398B" w:rsidRPr="00F4398B">
        <w:rPr>
          <w:lang w:val="en-US"/>
        </w:rPr>
        <w:t>C</w:t>
      </w:r>
      <w:r w:rsidR="00F4398B" w:rsidRPr="00F4398B">
        <w:rPr>
          <w:vertAlign w:val="subscript"/>
          <w:lang w:val="en-US"/>
        </w:rPr>
        <w:t>rs</w:t>
      </w:r>
      <w:proofErr w:type="spellEnd"/>
      <w:r w:rsidR="00F4398B" w:rsidRPr="00F4398B">
        <w:rPr>
          <w:lang w:val="en-US"/>
        </w:rPr>
        <w:t xml:space="preserve"> with the relative tidal impedance change in each of the ROIs</w:t>
      </w:r>
      <w:proofErr w:type="gramStart"/>
      <w:r w:rsidR="00F4398B" w:rsidRPr="00F4398B">
        <w:rPr>
          <w:lang w:val="en-US"/>
        </w:rPr>
        <w:t xml:space="preserve">. </w:t>
      </w:r>
      <w:proofErr w:type="gramEnd"/>
      <w:r w:rsidR="00F4398B">
        <w:rPr>
          <w:lang w:val="en-US"/>
        </w:rPr>
        <w:t xml:space="preserve">An increase in regional </w:t>
      </w:r>
      <w:proofErr w:type="spellStart"/>
      <w:r w:rsidR="00F4398B">
        <w:rPr>
          <w:lang w:val="en-US"/>
        </w:rPr>
        <w:t>C</w:t>
      </w:r>
      <w:r w:rsidR="00F4398B">
        <w:rPr>
          <w:vertAlign w:val="subscript"/>
          <w:lang w:val="en-US"/>
        </w:rPr>
        <w:t>rs</w:t>
      </w:r>
      <w:proofErr w:type="spellEnd"/>
      <w:r w:rsidR="00F4398B">
        <w:rPr>
          <w:lang w:val="en-US"/>
        </w:rPr>
        <w:t xml:space="preserve"> of more than 5% (normalized to global </w:t>
      </w:r>
      <w:proofErr w:type="spellStart"/>
      <w:r w:rsidR="00F4398B">
        <w:rPr>
          <w:lang w:val="en-US"/>
        </w:rPr>
        <w:t>C</w:t>
      </w:r>
      <w:r w:rsidR="00F4398B">
        <w:rPr>
          <w:vertAlign w:val="subscript"/>
          <w:lang w:val="en-US"/>
        </w:rPr>
        <w:t>rs</w:t>
      </w:r>
      <w:proofErr w:type="spellEnd"/>
      <w:r w:rsidR="00F4398B">
        <w:rPr>
          <w:lang w:val="en-US"/>
        </w:rPr>
        <w:t xml:space="preserve">) was interpreted as recruitment. </w:t>
      </w:r>
      <w:r w:rsidR="00F4398B">
        <w:rPr>
          <w:lang w:val="en-US"/>
        </w:rPr>
        <w:t xml:space="preserve">If </w:t>
      </w:r>
      <w:proofErr w:type="spellStart"/>
      <w:r w:rsidR="00F4398B">
        <w:rPr>
          <w:lang w:val="en-US"/>
        </w:rPr>
        <w:t>recruitable</w:t>
      </w:r>
      <w:proofErr w:type="spellEnd"/>
      <w:r w:rsidR="00F4398B">
        <w:rPr>
          <w:lang w:val="en-US"/>
        </w:rPr>
        <w:t xml:space="preserve"> lung tissue was identified following the RM, the higher PEEP level was kept. </w:t>
      </w:r>
      <w:r w:rsidR="007B4CD2">
        <w:rPr>
          <w:lang w:val="en-US"/>
        </w:rPr>
        <w:t xml:space="preserve">Tidal recruitment and overdistension were analyzed with a short reduction in </w:t>
      </w:r>
      <w:r w:rsidR="00954564">
        <w:rPr>
          <w:lang w:val="en-US"/>
        </w:rPr>
        <w:t>V</w:t>
      </w:r>
      <w:r w:rsidR="00954564">
        <w:rPr>
          <w:vertAlign w:val="subscript"/>
          <w:lang w:val="en-US"/>
        </w:rPr>
        <w:t>T</w:t>
      </w:r>
      <w:r w:rsidR="00954564">
        <w:rPr>
          <w:lang w:val="en-US"/>
        </w:rPr>
        <w:t xml:space="preserve"> that was achieved by halving the inspiratory pressure difference</w:t>
      </w:r>
      <w:r w:rsidR="00B07F94">
        <w:rPr>
          <w:lang w:val="en-US"/>
        </w:rPr>
        <w:t xml:space="preserve"> (</w:t>
      </w:r>
      <w:r w:rsidR="00B07F94" w:rsidRPr="007B4CD2">
        <w:rPr>
          <w:lang w:val="en-US"/>
        </w:rPr>
        <w:t>∆P</w:t>
      </w:r>
      <w:r w:rsidR="00B07F94">
        <w:rPr>
          <w:lang w:val="en-US"/>
        </w:rPr>
        <w:t>)</w:t>
      </w:r>
      <w:r w:rsidR="00954564">
        <w:rPr>
          <w:lang w:val="en-US"/>
        </w:rPr>
        <w:t xml:space="preserve"> during pressure-controlled-ventilation. C</w:t>
      </w:r>
      <w:r w:rsidR="007B4CD2">
        <w:rPr>
          <w:lang w:val="en-US"/>
        </w:rPr>
        <w:t xml:space="preserve">hanges in regional </w:t>
      </w:r>
      <w:proofErr w:type="spellStart"/>
      <w:r w:rsidR="007B4CD2">
        <w:rPr>
          <w:lang w:val="en-US"/>
        </w:rPr>
        <w:t>C</w:t>
      </w:r>
      <w:r w:rsidR="007B4CD2" w:rsidRPr="0037127C">
        <w:rPr>
          <w:vertAlign w:val="subscript"/>
          <w:lang w:val="en-US"/>
        </w:rPr>
        <w:t>rs</w:t>
      </w:r>
      <w:proofErr w:type="spellEnd"/>
      <w:r w:rsidR="007B4CD2">
        <w:rPr>
          <w:lang w:val="en-US"/>
        </w:rPr>
        <w:t xml:space="preserve"> during this maneuver </w:t>
      </w:r>
      <w:r w:rsidR="00954564">
        <w:rPr>
          <w:lang w:val="en-US"/>
        </w:rPr>
        <w:t xml:space="preserve">were assessed </w:t>
      </w:r>
      <w:r w:rsidR="007B4CD2">
        <w:rPr>
          <w:lang w:val="en-US"/>
        </w:rPr>
        <w:t xml:space="preserve">as </w:t>
      </w:r>
      <w:r w:rsidR="00F4398B">
        <w:rPr>
          <w:lang w:val="en-US"/>
        </w:rPr>
        <w:t xml:space="preserve">follows: </w:t>
      </w:r>
      <w:r w:rsidR="00954564">
        <w:rPr>
          <w:lang w:val="en-US"/>
        </w:rPr>
        <w:t xml:space="preserve"> Regional increases and decreases in </w:t>
      </w:r>
      <w:proofErr w:type="spellStart"/>
      <w:r w:rsidR="00954564">
        <w:rPr>
          <w:lang w:val="en-US"/>
        </w:rPr>
        <w:t>C</w:t>
      </w:r>
      <w:r w:rsidR="00954564">
        <w:rPr>
          <w:vertAlign w:val="subscript"/>
          <w:lang w:val="en-US"/>
        </w:rPr>
        <w:t>rs</w:t>
      </w:r>
      <w:proofErr w:type="spellEnd"/>
      <w:r w:rsidR="00954564">
        <w:rPr>
          <w:lang w:val="en-US"/>
        </w:rPr>
        <w:t xml:space="preserve"> were summed up separately and normalized to global </w:t>
      </w:r>
      <w:proofErr w:type="spellStart"/>
      <w:r w:rsidR="00954564">
        <w:rPr>
          <w:lang w:val="en-US"/>
        </w:rPr>
        <w:t>C</w:t>
      </w:r>
      <w:r w:rsidR="00954564">
        <w:rPr>
          <w:vertAlign w:val="subscript"/>
          <w:lang w:val="en-US"/>
        </w:rPr>
        <w:t>rs</w:t>
      </w:r>
      <w:proofErr w:type="spellEnd"/>
      <w:r w:rsidR="00954564">
        <w:rPr>
          <w:lang w:val="en-US"/>
        </w:rPr>
        <w:t xml:space="preserve"> with previously set V</w:t>
      </w:r>
      <w:r w:rsidR="00954564">
        <w:rPr>
          <w:vertAlign w:val="subscript"/>
          <w:lang w:val="en-US"/>
        </w:rPr>
        <w:t>T</w:t>
      </w:r>
      <w:r w:rsidR="00954564">
        <w:rPr>
          <w:lang w:val="en-US"/>
        </w:rPr>
        <w:t xml:space="preserve">. Any regional increase in </w:t>
      </w:r>
      <w:proofErr w:type="spellStart"/>
      <w:r w:rsidR="00954564">
        <w:rPr>
          <w:lang w:val="en-US"/>
        </w:rPr>
        <w:t>C</w:t>
      </w:r>
      <w:r w:rsidR="00954564">
        <w:rPr>
          <w:vertAlign w:val="subscript"/>
          <w:lang w:val="en-US"/>
        </w:rPr>
        <w:t>rs</w:t>
      </w:r>
      <w:proofErr w:type="spellEnd"/>
      <w:r w:rsidR="00954564">
        <w:rPr>
          <w:lang w:val="en-US"/>
        </w:rPr>
        <w:t xml:space="preserve"> with reduced V</w:t>
      </w:r>
      <w:r w:rsidR="00954564">
        <w:rPr>
          <w:vertAlign w:val="subscript"/>
          <w:lang w:val="en-US"/>
        </w:rPr>
        <w:t>T</w:t>
      </w:r>
      <w:r w:rsidR="007B4CD2">
        <w:rPr>
          <w:lang w:val="en-US"/>
        </w:rPr>
        <w:t xml:space="preserve"> </w:t>
      </w:r>
      <w:r w:rsidR="00954564">
        <w:rPr>
          <w:lang w:val="en-US"/>
        </w:rPr>
        <w:t>was interpreted as indicative of overdistension with the previously applied V</w:t>
      </w:r>
      <w:r w:rsidR="00954564">
        <w:rPr>
          <w:vertAlign w:val="subscript"/>
          <w:lang w:val="en-US"/>
        </w:rPr>
        <w:t>T</w:t>
      </w:r>
      <w:r w:rsidR="00954564">
        <w:rPr>
          <w:lang w:val="en-US"/>
        </w:rPr>
        <w:t xml:space="preserve">, whereas any regional decrease in </w:t>
      </w:r>
      <w:proofErr w:type="spellStart"/>
      <w:r w:rsidR="00954564">
        <w:rPr>
          <w:lang w:val="en-US"/>
        </w:rPr>
        <w:t>C</w:t>
      </w:r>
      <w:r w:rsidR="00954564" w:rsidRPr="00954564">
        <w:rPr>
          <w:vertAlign w:val="subscript"/>
          <w:lang w:val="en-US"/>
        </w:rPr>
        <w:t>rs</w:t>
      </w:r>
      <w:proofErr w:type="spellEnd"/>
      <w:r w:rsidR="00954564">
        <w:rPr>
          <w:lang w:val="en-US"/>
        </w:rPr>
        <w:t xml:space="preserve"> with reduced V</w:t>
      </w:r>
      <w:r w:rsidR="00954564">
        <w:rPr>
          <w:vertAlign w:val="subscript"/>
          <w:lang w:val="en-US"/>
        </w:rPr>
        <w:t>T</w:t>
      </w:r>
      <w:r w:rsidR="00954564">
        <w:rPr>
          <w:lang w:val="en-US"/>
        </w:rPr>
        <w:t xml:space="preserve"> was interpreted as indicator for tidal recruitment. I</w:t>
      </w:r>
      <w:r w:rsidR="007B4CD2">
        <w:rPr>
          <w:lang w:val="en-US"/>
        </w:rPr>
        <w:t>f tidal recruitment was identified, PEEP was elevated by 3 mbar. If overdistension was identified, V</w:t>
      </w:r>
      <w:r w:rsidR="007B4CD2">
        <w:rPr>
          <w:vertAlign w:val="subscript"/>
          <w:lang w:val="en-US"/>
        </w:rPr>
        <w:t>T</w:t>
      </w:r>
      <w:r w:rsidR="007B4CD2">
        <w:rPr>
          <w:lang w:val="en-US"/>
        </w:rPr>
        <w:t xml:space="preserve"> was decreased by 1 ml</w:t>
      </w:r>
      <w:r w:rsidR="00710FCC">
        <w:rPr>
          <w:lang w:val="en-US"/>
        </w:rPr>
        <w:t xml:space="preserve"> </w:t>
      </w:r>
      <w:r w:rsidR="007B4CD2">
        <w:rPr>
          <w:lang w:val="en-US"/>
        </w:rPr>
        <w:t>/</w:t>
      </w:r>
      <w:r w:rsidR="00710FCC">
        <w:rPr>
          <w:lang w:val="en-US"/>
        </w:rPr>
        <w:t xml:space="preserve"> </w:t>
      </w:r>
      <w:r w:rsidR="007B4CD2">
        <w:rPr>
          <w:lang w:val="en-US"/>
        </w:rPr>
        <w:t xml:space="preserve">kg </w:t>
      </w:r>
      <w:r w:rsidR="00710FCC">
        <w:rPr>
          <w:lang w:val="en-US"/>
        </w:rPr>
        <w:t>PBW</w:t>
      </w:r>
      <w:r w:rsidR="007B4CD2">
        <w:rPr>
          <w:lang w:val="en-US"/>
        </w:rPr>
        <w:t xml:space="preserve"> provided this did not lead to severe acidosis (pH &lt;7.2</w:t>
      </w:r>
      <w:r>
        <w:rPr>
          <w:lang w:val="en-US"/>
        </w:rPr>
        <w:t>0</w:t>
      </w:r>
      <w:r w:rsidR="007B4CD2">
        <w:rPr>
          <w:lang w:val="en-US"/>
        </w:rPr>
        <w:t xml:space="preserve">). PEEP was reduced by 2 mbar if no </w:t>
      </w:r>
      <w:proofErr w:type="spellStart"/>
      <w:r w:rsidR="007B4CD2">
        <w:rPr>
          <w:lang w:val="en-US"/>
        </w:rPr>
        <w:t>recruitability</w:t>
      </w:r>
      <w:proofErr w:type="spellEnd"/>
      <w:r w:rsidR="007B4CD2">
        <w:rPr>
          <w:lang w:val="en-US"/>
        </w:rPr>
        <w:t xml:space="preserve"> and no tidal recruitment had been identified during the last two hours. </w:t>
      </w:r>
      <w:r w:rsidR="00937B2A">
        <w:rPr>
          <w:lang w:val="en-US"/>
        </w:rPr>
        <w:t xml:space="preserve">After any PEEP-reduction, an assessment of </w:t>
      </w:r>
      <w:proofErr w:type="spellStart"/>
      <w:r w:rsidR="00937B2A">
        <w:rPr>
          <w:lang w:val="en-US"/>
        </w:rPr>
        <w:t>derecruiment</w:t>
      </w:r>
      <w:proofErr w:type="spellEnd"/>
      <w:r w:rsidR="00937B2A">
        <w:rPr>
          <w:lang w:val="en-US"/>
        </w:rPr>
        <w:t xml:space="preserve"> was performed and the PEEP-reduction was reversed if relevant </w:t>
      </w:r>
      <w:proofErr w:type="spellStart"/>
      <w:r w:rsidR="00937B2A">
        <w:rPr>
          <w:lang w:val="en-US"/>
        </w:rPr>
        <w:t>derecruitment</w:t>
      </w:r>
      <w:proofErr w:type="spellEnd"/>
      <w:r w:rsidR="00937B2A">
        <w:rPr>
          <w:lang w:val="en-US"/>
        </w:rPr>
        <w:t xml:space="preserve"> was detected.</w:t>
      </w:r>
    </w:p>
    <w:p w14:paraId="00DB4C8A" w14:textId="77777777" w:rsidR="007B4CD2" w:rsidRDefault="007B4CD2" w:rsidP="007B4CD2">
      <w:pPr>
        <w:rPr>
          <w:lang w:val="en-US"/>
        </w:rPr>
      </w:pPr>
      <w:r>
        <w:rPr>
          <w:lang w:val="en-US"/>
        </w:rPr>
        <w:t xml:space="preserve">After four hours of prospective optimization of mechanical ventilation with the EIT-based algorithm, another assessment of ventilation delay, stress and strain was performed for analyzation of primary and secondary outcome measures. </w:t>
      </w:r>
    </w:p>
    <w:p w14:paraId="3A9BC43F" w14:textId="77777777" w:rsidR="007B4CD2" w:rsidRPr="007B4CD2" w:rsidRDefault="007B4CD2" w:rsidP="007B4CD2">
      <w:pPr>
        <w:rPr>
          <w:lang w:val="en-US"/>
        </w:rPr>
      </w:pPr>
    </w:p>
    <w:p w14:paraId="58B6BCC9" w14:textId="74CC0F4D" w:rsidR="007B4CD2" w:rsidRPr="00B64A5C" w:rsidRDefault="00710FCC" w:rsidP="00F4398B">
      <w:pPr>
        <w:rPr>
          <w:szCs w:val="28"/>
          <w:lang w:val="en-US"/>
        </w:rPr>
      </w:pPr>
      <w:r>
        <w:rPr>
          <w:b/>
          <w:szCs w:val="28"/>
          <w:lang w:val="en-US"/>
        </w:rPr>
        <w:br w:type="page"/>
      </w:r>
      <w:r w:rsidR="007B4CD2" w:rsidRPr="00B64A5C">
        <w:rPr>
          <w:b/>
          <w:szCs w:val="28"/>
          <w:lang w:val="en-US"/>
        </w:rPr>
        <w:lastRenderedPageBreak/>
        <w:t>Protocol rules and explanations</w:t>
      </w:r>
      <w:r w:rsidR="00937B2A" w:rsidRPr="00B64A5C">
        <w:rPr>
          <w:b/>
          <w:szCs w:val="28"/>
          <w:lang w:val="en-US"/>
        </w:rPr>
        <w:t xml:space="preserve"> </w:t>
      </w:r>
      <w:r w:rsidR="00937B2A" w:rsidRPr="00B64A5C">
        <w:rPr>
          <w:szCs w:val="28"/>
          <w:lang w:val="en-US"/>
        </w:rPr>
        <w:t>(cf. main manuscript figure 1)</w:t>
      </w:r>
    </w:p>
    <w:p w14:paraId="63657FA6" w14:textId="77777777" w:rsidR="007B4CD2" w:rsidRPr="007B4CD2" w:rsidRDefault="007B4CD2" w:rsidP="007B4CD2">
      <w:pPr>
        <w:spacing w:after="0" w:line="276" w:lineRule="auto"/>
        <w:rPr>
          <w:lang w:val="en-US"/>
        </w:rPr>
      </w:pPr>
    </w:p>
    <w:p w14:paraId="6972912A" w14:textId="50919CC0" w:rsidR="007B4CD2" w:rsidRPr="007B4CD2" w:rsidRDefault="007B4CD2" w:rsidP="007B4CD2">
      <w:pPr>
        <w:spacing w:after="0" w:line="276" w:lineRule="auto"/>
        <w:rPr>
          <w:lang w:val="en-US"/>
        </w:rPr>
      </w:pPr>
      <w:r w:rsidRPr="007B4CD2">
        <w:rPr>
          <w:b/>
          <w:bCs/>
          <w:u w:val="single"/>
          <w:lang w:val="en-US"/>
        </w:rPr>
        <w:t>1) Criteria for V</w:t>
      </w:r>
      <w:r w:rsidRPr="007B4CD2">
        <w:rPr>
          <w:b/>
          <w:bCs/>
          <w:u w:val="single"/>
          <w:vertAlign w:val="subscript"/>
          <w:lang w:val="en-US"/>
        </w:rPr>
        <w:t>T</w:t>
      </w:r>
      <w:r w:rsidRPr="007B4CD2">
        <w:rPr>
          <w:b/>
          <w:bCs/>
          <w:u w:val="single"/>
          <w:lang w:val="en-US"/>
        </w:rPr>
        <w:t xml:space="preserve"> reduction:</w:t>
      </w:r>
    </w:p>
    <w:p w14:paraId="7CEF2D09" w14:textId="77777777" w:rsidR="007B4CD2" w:rsidRDefault="007B4CD2" w:rsidP="007B4CD2">
      <w:pPr>
        <w:spacing w:after="0" w:line="276" w:lineRule="auto"/>
        <w:rPr>
          <w:lang w:val="en-US"/>
        </w:rPr>
      </w:pPr>
    </w:p>
    <w:p w14:paraId="6B37F862" w14:textId="09D36D83" w:rsidR="007B4CD2" w:rsidRPr="007B4CD2" w:rsidRDefault="007B4CD2" w:rsidP="007B4CD2">
      <w:pPr>
        <w:spacing w:after="0" w:line="276" w:lineRule="auto"/>
        <w:rPr>
          <w:lang w:val="en-US"/>
        </w:rPr>
      </w:pPr>
      <w:r w:rsidRPr="007B4CD2">
        <w:rPr>
          <w:lang w:val="en-US"/>
        </w:rPr>
        <w:t>V</w:t>
      </w:r>
      <w:r w:rsidRPr="007B4CD2">
        <w:rPr>
          <w:vertAlign w:val="subscript"/>
          <w:lang w:val="en-US"/>
        </w:rPr>
        <w:t>T</w:t>
      </w:r>
      <w:r w:rsidRPr="007B4CD2">
        <w:rPr>
          <w:lang w:val="en-US"/>
        </w:rPr>
        <w:t xml:space="preserve"> can be reduced by 0.5 to 1 ml</w:t>
      </w:r>
      <w:r w:rsidR="00710FCC">
        <w:rPr>
          <w:lang w:val="en-US"/>
        </w:rPr>
        <w:t xml:space="preserve"> </w:t>
      </w:r>
      <w:r w:rsidRPr="007B4CD2">
        <w:rPr>
          <w:lang w:val="en-US"/>
        </w:rPr>
        <w:t>/</w:t>
      </w:r>
      <w:r w:rsidR="00710FCC">
        <w:rPr>
          <w:lang w:val="en-US"/>
        </w:rPr>
        <w:t xml:space="preserve"> </w:t>
      </w:r>
      <w:r w:rsidRPr="007B4CD2">
        <w:rPr>
          <w:lang w:val="en-US"/>
        </w:rPr>
        <w:t>kg</w:t>
      </w:r>
      <w:r w:rsidR="00710FCC">
        <w:rPr>
          <w:lang w:val="en-US"/>
        </w:rPr>
        <w:t xml:space="preserve"> PBW</w:t>
      </w:r>
      <w:r w:rsidRPr="007B4CD2">
        <w:rPr>
          <w:lang w:val="en-US"/>
        </w:rPr>
        <w:t>, if</w:t>
      </w:r>
    </w:p>
    <w:p w14:paraId="5D40B8AB" w14:textId="77777777" w:rsidR="007B4CD2" w:rsidRPr="007B4CD2" w:rsidRDefault="007B4CD2" w:rsidP="007B4CD2">
      <w:pPr>
        <w:numPr>
          <w:ilvl w:val="0"/>
          <w:numId w:val="2"/>
        </w:numPr>
        <w:spacing w:after="0" w:line="276" w:lineRule="auto"/>
      </w:pPr>
      <w:r w:rsidRPr="007B4CD2">
        <w:t xml:space="preserve">pH ≥ 7,30 </w:t>
      </w:r>
      <w:r w:rsidRPr="007B4CD2">
        <w:rPr>
          <w:b/>
          <w:bCs/>
        </w:rPr>
        <w:t>AND</w:t>
      </w:r>
    </w:p>
    <w:p w14:paraId="16F955B6" w14:textId="2621E274" w:rsidR="007B4CD2" w:rsidRPr="007B4CD2" w:rsidRDefault="00710FCC" w:rsidP="007B4CD2">
      <w:pPr>
        <w:numPr>
          <w:ilvl w:val="0"/>
          <w:numId w:val="2"/>
        </w:numPr>
        <w:spacing w:after="0" w:line="276" w:lineRule="auto"/>
      </w:pPr>
      <w:r>
        <w:t>P</w:t>
      </w:r>
      <w:r w:rsidR="00954564">
        <w:t>a</w:t>
      </w:r>
      <w:r w:rsidR="007B4CD2" w:rsidRPr="007B4CD2">
        <w:t>CO</w:t>
      </w:r>
      <w:r w:rsidR="007B4CD2" w:rsidRPr="007B4CD2">
        <w:rPr>
          <w:vertAlign w:val="subscript"/>
        </w:rPr>
        <w:t>2</w:t>
      </w:r>
      <w:r w:rsidR="007B4CD2" w:rsidRPr="007B4CD2">
        <w:t xml:space="preserve"> ≤ 75 </w:t>
      </w:r>
      <w:proofErr w:type="spellStart"/>
      <w:r w:rsidR="007B4CD2" w:rsidRPr="007B4CD2">
        <w:t>mmHg</w:t>
      </w:r>
      <w:proofErr w:type="spellEnd"/>
      <w:r w:rsidR="007B4CD2" w:rsidRPr="007B4CD2">
        <w:t xml:space="preserve"> </w:t>
      </w:r>
      <w:r w:rsidR="007B4CD2" w:rsidRPr="007B4CD2">
        <w:rPr>
          <w:b/>
          <w:bCs/>
        </w:rPr>
        <w:t>AND</w:t>
      </w:r>
    </w:p>
    <w:p w14:paraId="7659D592" w14:textId="739425AB" w:rsidR="007B4CD2" w:rsidRPr="00710FCC" w:rsidRDefault="007B4CD2" w:rsidP="007B4CD2">
      <w:pPr>
        <w:numPr>
          <w:ilvl w:val="0"/>
          <w:numId w:val="2"/>
        </w:numPr>
        <w:spacing w:after="0" w:line="276" w:lineRule="auto"/>
        <w:rPr>
          <w:lang w:val="en-US"/>
        </w:rPr>
      </w:pPr>
      <w:r w:rsidRPr="00710FCC">
        <w:rPr>
          <w:lang w:val="en-US"/>
        </w:rPr>
        <w:t>current V</w:t>
      </w:r>
      <w:r w:rsidRPr="00710FCC">
        <w:rPr>
          <w:vertAlign w:val="subscript"/>
          <w:lang w:val="en-US"/>
        </w:rPr>
        <w:t>T</w:t>
      </w:r>
      <w:r w:rsidRPr="00710FCC">
        <w:rPr>
          <w:lang w:val="en-US"/>
        </w:rPr>
        <w:t xml:space="preserve"> &gt; 4 ml / kg </w:t>
      </w:r>
      <w:r w:rsidR="00710FCC" w:rsidRPr="00710FCC">
        <w:rPr>
          <w:lang w:val="en-US"/>
        </w:rPr>
        <w:t xml:space="preserve">PBW </w:t>
      </w:r>
      <w:r w:rsidRPr="00710FCC">
        <w:rPr>
          <w:b/>
          <w:bCs/>
          <w:lang w:val="en-US"/>
        </w:rPr>
        <w:t>AND</w:t>
      </w:r>
    </w:p>
    <w:p w14:paraId="6F63338E" w14:textId="27B5594D" w:rsidR="007B4CD2" w:rsidRDefault="007B4CD2" w:rsidP="007B4CD2">
      <w:pPr>
        <w:numPr>
          <w:ilvl w:val="0"/>
          <w:numId w:val="2"/>
        </w:numPr>
        <w:spacing w:after="0" w:line="276" w:lineRule="auto"/>
      </w:pPr>
      <w:proofErr w:type="spellStart"/>
      <w:r w:rsidRPr="007B4CD2">
        <w:t>no</w:t>
      </w:r>
      <w:proofErr w:type="spellEnd"/>
      <w:r w:rsidRPr="007B4CD2">
        <w:t xml:space="preserve"> </w:t>
      </w:r>
      <w:proofErr w:type="spellStart"/>
      <w:r w:rsidRPr="007B4CD2">
        <w:t>elevated</w:t>
      </w:r>
      <w:proofErr w:type="spellEnd"/>
      <w:r w:rsidRPr="007B4CD2">
        <w:t xml:space="preserve"> </w:t>
      </w:r>
      <w:proofErr w:type="spellStart"/>
      <w:r w:rsidRPr="007B4CD2">
        <w:t>intracranial</w:t>
      </w:r>
      <w:proofErr w:type="spellEnd"/>
      <w:r w:rsidRPr="007B4CD2">
        <w:t xml:space="preserve"> </w:t>
      </w:r>
      <w:proofErr w:type="spellStart"/>
      <w:r w:rsidRPr="007B4CD2">
        <w:t>pressure</w:t>
      </w:r>
      <w:proofErr w:type="spellEnd"/>
    </w:p>
    <w:p w14:paraId="732FA10E" w14:textId="77DD9891" w:rsidR="007B4CD2" w:rsidRDefault="007B4CD2" w:rsidP="007B4CD2">
      <w:pPr>
        <w:spacing w:after="0" w:line="276" w:lineRule="auto"/>
        <w:ind w:left="720"/>
      </w:pPr>
    </w:p>
    <w:p w14:paraId="0B32D7C2" w14:textId="77777777" w:rsidR="007B4CD2" w:rsidRPr="007B4CD2" w:rsidRDefault="007B4CD2" w:rsidP="007B4CD2">
      <w:pPr>
        <w:spacing w:after="0" w:line="276" w:lineRule="auto"/>
        <w:ind w:left="720"/>
      </w:pPr>
    </w:p>
    <w:p w14:paraId="4BBDAF9E" w14:textId="4BDD62BA" w:rsidR="007B4CD2" w:rsidRPr="007B4CD2" w:rsidRDefault="007B4CD2" w:rsidP="007B4CD2">
      <w:pPr>
        <w:spacing w:after="0" w:line="276" w:lineRule="auto"/>
      </w:pPr>
      <w:r w:rsidRPr="007B4CD2">
        <w:rPr>
          <w:b/>
          <w:bCs/>
          <w:u w:val="single"/>
        </w:rPr>
        <w:t xml:space="preserve">2) </w:t>
      </w:r>
      <w:proofErr w:type="spellStart"/>
      <w:r w:rsidRPr="007B4CD2">
        <w:rPr>
          <w:b/>
          <w:bCs/>
          <w:u w:val="single"/>
        </w:rPr>
        <w:t>Criteria</w:t>
      </w:r>
      <w:proofErr w:type="spellEnd"/>
      <w:r w:rsidRPr="007B4CD2">
        <w:rPr>
          <w:b/>
          <w:bCs/>
          <w:u w:val="single"/>
        </w:rPr>
        <w:t xml:space="preserve"> </w:t>
      </w:r>
      <w:proofErr w:type="spellStart"/>
      <w:r w:rsidRPr="007B4CD2">
        <w:rPr>
          <w:b/>
          <w:bCs/>
          <w:u w:val="single"/>
        </w:rPr>
        <w:t>for</w:t>
      </w:r>
      <w:proofErr w:type="spellEnd"/>
      <w:r w:rsidRPr="007B4CD2">
        <w:rPr>
          <w:b/>
          <w:bCs/>
          <w:u w:val="single"/>
        </w:rPr>
        <w:t xml:space="preserve"> V</w:t>
      </w:r>
      <w:r w:rsidRPr="007B4CD2">
        <w:rPr>
          <w:b/>
          <w:bCs/>
          <w:u w:val="single"/>
          <w:vertAlign w:val="subscript"/>
        </w:rPr>
        <w:t>T</w:t>
      </w:r>
      <w:r w:rsidR="00710FCC">
        <w:rPr>
          <w:b/>
          <w:bCs/>
          <w:u w:val="single"/>
        </w:rPr>
        <w:t xml:space="preserve"> </w:t>
      </w:r>
      <w:proofErr w:type="spellStart"/>
      <w:r w:rsidRPr="007B4CD2">
        <w:rPr>
          <w:b/>
          <w:bCs/>
          <w:u w:val="single"/>
        </w:rPr>
        <w:t>increase</w:t>
      </w:r>
      <w:proofErr w:type="spellEnd"/>
      <w:r w:rsidRPr="007B4CD2">
        <w:rPr>
          <w:b/>
          <w:bCs/>
          <w:u w:val="single"/>
        </w:rPr>
        <w:t>:</w:t>
      </w:r>
    </w:p>
    <w:p w14:paraId="61171B36" w14:textId="77777777" w:rsidR="007B4CD2" w:rsidRDefault="007B4CD2" w:rsidP="007B4CD2">
      <w:pPr>
        <w:spacing w:after="0" w:line="276" w:lineRule="auto"/>
        <w:rPr>
          <w:lang w:val="en-US"/>
        </w:rPr>
      </w:pPr>
    </w:p>
    <w:p w14:paraId="470722EE" w14:textId="191CDC1A" w:rsidR="007B4CD2" w:rsidRPr="007B4CD2" w:rsidRDefault="007B4CD2" w:rsidP="007B4CD2">
      <w:pPr>
        <w:spacing w:after="0" w:line="276" w:lineRule="auto"/>
        <w:rPr>
          <w:lang w:val="en-US"/>
        </w:rPr>
      </w:pPr>
      <w:r w:rsidRPr="007B4CD2">
        <w:rPr>
          <w:lang w:val="en-US"/>
        </w:rPr>
        <w:t>V</w:t>
      </w:r>
      <w:r w:rsidRPr="007B4CD2">
        <w:rPr>
          <w:vertAlign w:val="subscript"/>
          <w:lang w:val="en-US"/>
        </w:rPr>
        <w:t>T</w:t>
      </w:r>
      <w:r w:rsidRPr="007B4CD2">
        <w:rPr>
          <w:lang w:val="en-US"/>
        </w:rPr>
        <w:t xml:space="preserve"> must be increased by 0.5 to</w:t>
      </w:r>
      <w:r w:rsidR="00710FCC">
        <w:rPr>
          <w:lang w:val="en-US"/>
        </w:rPr>
        <w:t xml:space="preserve"> </w:t>
      </w:r>
      <w:r w:rsidRPr="007B4CD2">
        <w:rPr>
          <w:lang w:val="en-US"/>
        </w:rPr>
        <w:t>1 ml</w:t>
      </w:r>
      <w:r w:rsidR="00710FCC">
        <w:rPr>
          <w:lang w:val="en-US"/>
        </w:rPr>
        <w:t xml:space="preserve"> </w:t>
      </w:r>
      <w:r w:rsidRPr="007B4CD2">
        <w:rPr>
          <w:lang w:val="en-US"/>
        </w:rPr>
        <w:t>/</w:t>
      </w:r>
      <w:r w:rsidR="00710FCC">
        <w:rPr>
          <w:lang w:val="en-US"/>
        </w:rPr>
        <w:t xml:space="preserve"> </w:t>
      </w:r>
      <w:r w:rsidRPr="007B4CD2">
        <w:rPr>
          <w:lang w:val="en-US"/>
        </w:rPr>
        <w:t>kg</w:t>
      </w:r>
      <w:r w:rsidR="00710FCC">
        <w:rPr>
          <w:lang w:val="en-US"/>
        </w:rPr>
        <w:t xml:space="preserve"> </w:t>
      </w:r>
      <w:r w:rsidR="00710FCC" w:rsidRPr="00710FCC">
        <w:rPr>
          <w:lang w:val="en-US"/>
        </w:rPr>
        <w:t>PBW</w:t>
      </w:r>
      <w:r w:rsidRPr="007B4CD2">
        <w:rPr>
          <w:lang w:val="en-US"/>
        </w:rPr>
        <w:t>, if</w:t>
      </w:r>
    </w:p>
    <w:p w14:paraId="77D3D8D4" w14:textId="77777777" w:rsidR="007B4CD2" w:rsidRPr="007B4CD2" w:rsidRDefault="007B4CD2" w:rsidP="007B4CD2">
      <w:pPr>
        <w:numPr>
          <w:ilvl w:val="0"/>
          <w:numId w:val="3"/>
        </w:numPr>
        <w:spacing w:after="0" w:line="276" w:lineRule="auto"/>
      </w:pPr>
      <w:r w:rsidRPr="007B4CD2">
        <w:t xml:space="preserve">pH &lt;7,20 </w:t>
      </w:r>
      <w:r w:rsidRPr="007B4CD2">
        <w:rPr>
          <w:b/>
          <w:bCs/>
        </w:rPr>
        <w:t>AND</w:t>
      </w:r>
    </w:p>
    <w:p w14:paraId="15322B17" w14:textId="77777777" w:rsidR="007B4CD2" w:rsidRPr="007B4CD2" w:rsidRDefault="007B4CD2" w:rsidP="007B4CD2">
      <w:pPr>
        <w:numPr>
          <w:ilvl w:val="0"/>
          <w:numId w:val="3"/>
        </w:numPr>
        <w:spacing w:after="0" w:line="276" w:lineRule="auto"/>
      </w:pPr>
      <w:r w:rsidRPr="007B4CD2">
        <w:t xml:space="preserve">RR </w:t>
      </w:r>
      <w:proofErr w:type="spellStart"/>
      <w:r w:rsidRPr="007B4CD2">
        <w:t>cannot</w:t>
      </w:r>
      <w:proofErr w:type="spellEnd"/>
      <w:r w:rsidRPr="007B4CD2">
        <w:t xml:space="preserve"> </w:t>
      </w:r>
      <w:proofErr w:type="spellStart"/>
      <w:r w:rsidRPr="007B4CD2">
        <w:t>be</w:t>
      </w:r>
      <w:proofErr w:type="spellEnd"/>
      <w:r w:rsidRPr="007B4CD2">
        <w:t xml:space="preserve"> </w:t>
      </w:r>
      <w:proofErr w:type="spellStart"/>
      <w:r w:rsidRPr="007B4CD2">
        <w:t>increased</w:t>
      </w:r>
      <w:proofErr w:type="spellEnd"/>
      <w:r w:rsidRPr="007B4CD2">
        <w:t xml:space="preserve"> </w:t>
      </w:r>
      <w:r w:rsidRPr="007B4CD2">
        <w:rPr>
          <w:vertAlign w:val="superscript"/>
        </w:rPr>
        <w:t>4</w:t>
      </w:r>
      <w:r w:rsidRPr="007B4CD2">
        <w:t xml:space="preserve"> </w:t>
      </w:r>
    </w:p>
    <w:p w14:paraId="40ABBE63" w14:textId="77777777" w:rsidR="007B4CD2" w:rsidRPr="007B4CD2" w:rsidRDefault="007B4CD2" w:rsidP="007B4CD2">
      <w:pPr>
        <w:spacing w:after="0" w:line="276" w:lineRule="auto"/>
      </w:pPr>
      <w:r w:rsidRPr="007B4CD2">
        <w:rPr>
          <w:b/>
          <w:bCs/>
        </w:rPr>
        <w:tab/>
        <w:t>OR</w:t>
      </w:r>
    </w:p>
    <w:p w14:paraId="17B3BC2D" w14:textId="0A452158" w:rsidR="007B4CD2" w:rsidRPr="007B4CD2" w:rsidRDefault="007B4CD2" w:rsidP="007B4CD2">
      <w:pPr>
        <w:numPr>
          <w:ilvl w:val="0"/>
          <w:numId w:val="4"/>
        </w:numPr>
        <w:spacing w:after="0" w:line="276" w:lineRule="auto"/>
        <w:rPr>
          <w:lang w:val="en-US"/>
        </w:rPr>
      </w:pPr>
      <w:r w:rsidRPr="007B4CD2">
        <w:rPr>
          <w:lang w:val="en-US"/>
        </w:rPr>
        <w:t>if current V</w:t>
      </w:r>
      <w:r w:rsidRPr="007B4CD2">
        <w:rPr>
          <w:vertAlign w:val="subscript"/>
          <w:lang w:val="en-US"/>
        </w:rPr>
        <w:t>T</w:t>
      </w:r>
      <w:r w:rsidRPr="007B4CD2">
        <w:rPr>
          <w:lang w:val="en-US"/>
        </w:rPr>
        <w:t xml:space="preserve"> &lt; 8 ml / kg </w:t>
      </w:r>
      <w:r w:rsidR="00710FCC" w:rsidRPr="00710FCC">
        <w:rPr>
          <w:lang w:val="en-US"/>
        </w:rPr>
        <w:t xml:space="preserve">PBW </w:t>
      </w:r>
      <w:r w:rsidRPr="007B4CD2">
        <w:rPr>
          <w:b/>
          <w:bCs/>
          <w:lang w:val="en-US"/>
        </w:rPr>
        <w:t>AND</w:t>
      </w:r>
    </w:p>
    <w:p w14:paraId="6546C683" w14:textId="644D363F" w:rsidR="007B4CD2" w:rsidRPr="007B4CD2" w:rsidRDefault="007B4CD2" w:rsidP="007B4CD2">
      <w:pPr>
        <w:numPr>
          <w:ilvl w:val="0"/>
          <w:numId w:val="4"/>
        </w:numPr>
        <w:spacing w:after="0" w:line="276" w:lineRule="auto"/>
      </w:pPr>
      <w:proofErr w:type="spellStart"/>
      <w:r w:rsidRPr="007B4CD2">
        <w:t>no</w:t>
      </w:r>
      <w:proofErr w:type="spellEnd"/>
      <w:r w:rsidRPr="007B4CD2">
        <w:t xml:space="preserve"> </w:t>
      </w:r>
      <w:proofErr w:type="spellStart"/>
      <w:r w:rsidRPr="007B4CD2">
        <w:t>overdistension</w:t>
      </w:r>
      <w:proofErr w:type="spellEnd"/>
      <w:r w:rsidRPr="007B4CD2">
        <w:t xml:space="preserve"> </w:t>
      </w:r>
      <w:r w:rsidRPr="007B4CD2">
        <w:rPr>
          <w:b/>
          <w:bCs/>
        </w:rPr>
        <w:t>AND</w:t>
      </w:r>
    </w:p>
    <w:p w14:paraId="62B9AF52" w14:textId="673A8A52" w:rsidR="007B4CD2" w:rsidRPr="007B4CD2" w:rsidRDefault="007B4CD2" w:rsidP="007B4CD2">
      <w:pPr>
        <w:spacing w:after="0" w:line="276" w:lineRule="auto"/>
        <w:rPr>
          <w:lang w:val="en-US"/>
        </w:rPr>
      </w:pPr>
      <w:r w:rsidRPr="007B4CD2">
        <w:rPr>
          <w:lang w:val="en-US"/>
        </w:rPr>
        <w:t>no V</w:t>
      </w:r>
      <w:r w:rsidRPr="007B4CD2">
        <w:rPr>
          <w:vertAlign w:val="subscript"/>
          <w:lang w:val="en-US"/>
        </w:rPr>
        <w:t>T</w:t>
      </w:r>
      <w:r w:rsidRPr="007B4CD2">
        <w:rPr>
          <w:lang w:val="en-US"/>
        </w:rPr>
        <w:t xml:space="preserve"> – reduction for overdistension during last hour</w:t>
      </w:r>
    </w:p>
    <w:p w14:paraId="6ECE4D99" w14:textId="034097BD" w:rsidR="00AA6856" w:rsidRDefault="00AA6856" w:rsidP="007B4CD2">
      <w:pPr>
        <w:spacing w:after="0" w:line="276" w:lineRule="auto"/>
        <w:rPr>
          <w:lang w:val="en-US"/>
        </w:rPr>
      </w:pPr>
    </w:p>
    <w:p w14:paraId="6009ED33" w14:textId="77777777" w:rsidR="007B4CD2" w:rsidRDefault="007B4CD2" w:rsidP="007B4CD2">
      <w:pPr>
        <w:spacing w:after="0" w:line="276" w:lineRule="auto"/>
        <w:rPr>
          <w:lang w:val="en-US"/>
        </w:rPr>
      </w:pPr>
    </w:p>
    <w:p w14:paraId="7DD6D971" w14:textId="77777777" w:rsidR="007B4CD2" w:rsidRPr="007B4CD2" w:rsidRDefault="007B4CD2" w:rsidP="007B4CD2">
      <w:pPr>
        <w:spacing w:after="0" w:line="276" w:lineRule="auto"/>
        <w:rPr>
          <w:lang w:val="en-US"/>
        </w:rPr>
      </w:pPr>
      <w:r w:rsidRPr="007B4CD2">
        <w:rPr>
          <w:b/>
          <w:bCs/>
          <w:u w:val="single"/>
          <w:lang w:val="en-US"/>
        </w:rPr>
        <w:t>3) Criteria for recruitment maneuver (RM)</w:t>
      </w:r>
    </w:p>
    <w:p w14:paraId="4D20E404" w14:textId="77777777" w:rsidR="007B4CD2" w:rsidRPr="004D1FA0" w:rsidRDefault="007B4CD2" w:rsidP="007B4CD2">
      <w:pPr>
        <w:spacing w:after="0" w:line="276" w:lineRule="auto"/>
        <w:rPr>
          <w:lang w:val="en-US"/>
        </w:rPr>
      </w:pPr>
    </w:p>
    <w:p w14:paraId="3660B891" w14:textId="5BBBC27C" w:rsidR="007B4CD2" w:rsidRPr="007B4CD2" w:rsidRDefault="007B4CD2" w:rsidP="007B4CD2">
      <w:pPr>
        <w:spacing w:after="0" w:line="276" w:lineRule="auto"/>
        <w:rPr>
          <w:lang w:val="en-US"/>
        </w:rPr>
      </w:pPr>
      <w:r w:rsidRPr="007B4CD2">
        <w:rPr>
          <w:lang w:val="en-US"/>
        </w:rPr>
        <w:t>RM shall be performed, if</w:t>
      </w:r>
    </w:p>
    <w:p w14:paraId="37955789" w14:textId="77777777" w:rsidR="007B4CD2" w:rsidRPr="007B4CD2" w:rsidRDefault="007B4CD2" w:rsidP="007B4CD2">
      <w:pPr>
        <w:numPr>
          <w:ilvl w:val="0"/>
          <w:numId w:val="5"/>
        </w:numPr>
        <w:spacing w:after="0" w:line="276" w:lineRule="auto"/>
      </w:pPr>
      <w:r w:rsidRPr="007B4CD2">
        <w:t>PaO</w:t>
      </w:r>
      <w:r w:rsidRPr="007B4CD2">
        <w:rPr>
          <w:vertAlign w:val="subscript"/>
        </w:rPr>
        <w:t>2</w:t>
      </w:r>
      <w:r w:rsidRPr="007B4CD2">
        <w:t>/FiO</w:t>
      </w:r>
      <w:r w:rsidRPr="007B4CD2">
        <w:rPr>
          <w:vertAlign w:val="subscript"/>
        </w:rPr>
        <w:t>2</w:t>
      </w:r>
      <w:r w:rsidRPr="007B4CD2">
        <w:t xml:space="preserve"> &lt; 300 </w:t>
      </w:r>
      <w:proofErr w:type="spellStart"/>
      <w:r w:rsidRPr="007B4CD2">
        <w:t>mmHg</w:t>
      </w:r>
      <w:proofErr w:type="spellEnd"/>
      <w:r w:rsidRPr="007B4CD2">
        <w:t xml:space="preserve"> </w:t>
      </w:r>
      <w:r w:rsidRPr="007B4CD2">
        <w:rPr>
          <w:b/>
          <w:bCs/>
        </w:rPr>
        <w:t>AND</w:t>
      </w:r>
    </w:p>
    <w:p w14:paraId="774BF9D5" w14:textId="03348E97" w:rsidR="007B4CD2" w:rsidRPr="007B4CD2" w:rsidRDefault="007B4CD2" w:rsidP="007B4CD2">
      <w:pPr>
        <w:numPr>
          <w:ilvl w:val="0"/>
          <w:numId w:val="5"/>
        </w:numPr>
        <w:spacing w:after="0" w:line="276" w:lineRule="auto"/>
        <w:rPr>
          <w:lang w:val="en-US"/>
        </w:rPr>
      </w:pPr>
      <w:r w:rsidRPr="007B4CD2">
        <w:rPr>
          <w:lang w:val="en-US"/>
        </w:rPr>
        <w:t xml:space="preserve">no unsuccessful RM during last 2 hours </w:t>
      </w:r>
      <w:r w:rsidRPr="007B4CD2">
        <w:rPr>
          <w:b/>
          <w:bCs/>
          <w:lang w:val="en-US"/>
        </w:rPr>
        <w:t xml:space="preserve">AND </w:t>
      </w:r>
    </w:p>
    <w:p w14:paraId="38BC6321" w14:textId="124EF2BA" w:rsidR="007B4CD2" w:rsidRDefault="007B4CD2" w:rsidP="007B4CD2">
      <w:pPr>
        <w:numPr>
          <w:ilvl w:val="0"/>
          <w:numId w:val="5"/>
        </w:numPr>
        <w:spacing w:after="0" w:line="276" w:lineRule="auto"/>
        <w:rPr>
          <w:lang w:val="en-US"/>
        </w:rPr>
      </w:pPr>
      <w:r w:rsidRPr="007B4CD2">
        <w:rPr>
          <w:lang w:val="en-US"/>
        </w:rPr>
        <w:t>no successful RM during last 30 minutes</w:t>
      </w:r>
    </w:p>
    <w:p w14:paraId="0CBA3204" w14:textId="56020574" w:rsidR="007B4CD2" w:rsidRDefault="007B4CD2" w:rsidP="007B4CD2">
      <w:pPr>
        <w:spacing w:after="0" w:line="276" w:lineRule="auto"/>
        <w:ind w:left="720"/>
        <w:rPr>
          <w:lang w:val="en-US"/>
        </w:rPr>
      </w:pPr>
    </w:p>
    <w:p w14:paraId="269815F9" w14:textId="77777777" w:rsidR="007B4CD2" w:rsidRPr="007B4CD2" w:rsidRDefault="007B4CD2" w:rsidP="007B4CD2">
      <w:pPr>
        <w:spacing w:after="0" w:line="276" w:lineRule="auto"/>
        <w:ind w:left="720"/>
        <w:rPr>
          <w:lang w:val="en-US"/>
        </w:rPr>
      </w:pPr>
    </w:p>
    <w:p w14:paraId="2E33C17B" w14:textId="77777777" w:rsidR="007B4CD2" w:rsidRPr="007B4CD2" w:rsidRDefault="007B4CD2" w:rsidP="007B4CD2">
      <w:pPr>
        <w:spacing w:after="0" w:line="276" w:lineRule="auto"/>
        <w:rPr>
          <w:lang w:val="en-US"/>
        </w:rPr>
      </w:pPr>
      <w:r w:rsidRPr="007B4CD2">
        <w:rPr>
          <w:b/>
          <w:bCs/>
          <w:u w:val="single"/>
          <w:lang w:val="en-US"/>
        </w:rPr>
        <w:t>4) Criteria for adaptation of respiratory rate (RR):</w:t>
      </w:r>
    </w:p>
    <w:p w14:paraId="69757FFB" w14:textId="77777777" w:rsidR="007B4CD2" w:rsidRPr="004D1FA0" w:rsidRDefault="007B4CD2" w:rsidP="007B4CD2">
      <w:pPr>
        <w:spacing w:after="0" w:line="276" w:lineRule="auto"/>
        <w:rPr>
          <w:lang w:val="en-US"/>
        </w:rPr>
      </w:pPr>
    </w:p>
    <w:p w14:paraId="12925305" w14:textId="388BE24D" w:rsidR="007B4CD2" w:rsidRPr="007B4CD2" w:rsidRDefault="007B4CD2" w:rsidP="007B4CD2">
      <w:pPr>
        <w:spacing w:after="0" w:line="276" w:lineRule="auto"/>
      </w:pPr>
      <w:proofErr w:type="spellStart"/>
      <w:r w:rsidRPr="007B4CD2">
        <w:t>increase</w:t>
      </w:r>
      <w:proofErr w:type="spellEnd"/>
      <w:r w:rsidRPr="007B4CD2">
        <w:t xml:space="preserve"> RR, </w:t>
      </w:r>
      <w:proofErr w:type="spellStart"/>
      <w:r w:rsidRPr="007B4CD2">
        <w:t>if</w:t>
      </w:r>
      <w:proofErr w:type="spellEnd"/>
    </w:p>
    <w:p w14:paraId="1287974C" w14:textId="77777777" w:rsidR="007B4CD2" w:rsidRPr="007B4CD2" w:rsidRDefault="007B4CD2" w:rsidP="007B4CD2">
      <w:pPr>
        <w:numPr>
          <w:ilvl w:val="0"/>
          <w:numId w:val="6"/>
        </w:numPr>
        <w:spacing w:after="0" w:line="276" w:lineRule="auto"/>
      </w:pPr>
      <w:r w:rsidRPr="007B4CD2">
        <w:t xml:space="preserve">pH &lt;7,30 </w:t>
      </w:r>
      <w:r w:rsidRPr="007B4CD2">
        <w:rPr>
          <w:b/>
          <w:bCs/>
        </w:rPr>
        <w:t>AND</w:t>
      </w:r>
    </w:p>
    <w:p w14:paraId="76C40617" w14:textId="5C8B69A3" w:rsidR="007B4CD2" w:rsidRPr="007B4CD2" w:rsidRDefault="007B4CD2" w:rsidP="007B4CD2">
      <w:pPr>
        <w:numPr>
          <w:ilvl w:val="0"/>
          <w:numId w:val="6"/>
        </w:numPr>
        <w:spacing w:after="0" w:line="276" w:lineRule="auto"/>
        <w:rPr>
          <w:lang w:val="en-US"/>
        </w:rPr>
      </w:pPr>
      <w:r w:rsidRPr="007B4CD2">
        <w:rPr>
          <w:lang w:val="en-US"/>
        </w:rPr>
        <w:t>no Auto-PEEP</w:t>
      </w:r>
      <w:r w:rsidR="00B155C6">
        <w:rPr>
          <w:lang w:val="en-US"/>
        </w:rPr>
        <w:t xml:space="preserve"> </w:t>
      </w:r>
      <w:r w:rsidRPr="007B4CD2">
        <w:rPr>
          <w:lang w:val="en-US"/>
        </w:rPr>
        <w:t>(</w:t>
      </w:r>
      <w:r w:rsidR="00710FCC">
        <w:rPr>
          <w:lang w:val="en-US"/>
        </w:rPr>
        <w:t>observe fl</w:t>
      </w:r>
      <w:r w:rsidRPr="007B4CD2">
        <w:rPr>
          <w:lang w:val="en-US"/>
        </w:rPr>
        <w:t xml:space="preserve">ow curve, perform </w:t>
      </w:r>
      <w:proofErr w:type="spellStart"/>
      <w:r w:rsidRPr="007B4CD2">
        <w:rPr>
          <w:lang w:val="en-US"/>
        </w:rPr>
        <w:t>PEEPi</w:t>
      </w:r>
      <w:proofErr w:type="spellEnd"/>
      <w:r w:rsidRPr="007B4CD2">
        <w:rPr>
          <w:lang w:val="en-US"/>
        </w:rPr>
        <w:t xml:space="preserve"> –measurement maneuver if necessary: Auto-PEEP is present if </w:t>
      </w:r>
      <w:proofErr w:type="spellStart"/>
      <w:r w:rsidRPr="007B4CD2">
        <w:rPr>
          <w:lang w:val="en-US"/>
        </w:rPr>
        <w:t>PEEPi</w:t>
      </w:r>
      <w:proofErr w:type="spellEnd"/>
      <w:r w:rsidRPr="007B4CD2">
        <w:rPr>
          <w:lang w:val="en-US"/>
        </w:rPr>
        <w:t xml:space="preserve"> &gt; PEEP + 1 </w:t>
      </w:r>
      <w:r w:rsidR="00564D16">
        <w:rPr>
          <w:lang w:val="en-US"/>
        </w:rPr>
        <w:t>mbar</w:t>
      </w:r>
      <w:r w:rsidRPr="007B4CD2">
        <w:rPr>
          <w:lang w:val="en-US"/>
        </w:rPr>
        <w:t>)</w:t>
      </w:r>
    </w:p>
    <w:p w14:paraId="592A8522" w14:textId="77777777" w:rsidR="007B4CD2" w:rsidRPr="007B4CD2" w:rsidRDefault="007B4CD2" w:rsidP="007B4CD2">
      <w:pPr>
        <w:spacing w:after="0" w:line="276" w:lineRule="auto"/>
        <w:rPr>
          <w:lang w:val="en-US"/>
        </w:rPr>
      </w:pPr>
      <w:r w:rsidRPr="007B4CD2">
        <w:rPr>
          <w:lang w:val="en-US"/>
        </w:rPr>
        <w:t xml:space="preserve"> </w:t>
      </w:r>
    </w:p>
    <w:p w14:paraId="4F424F07" w14:textId="77777777" w:rsidR="007B4CD2" w:rsidRPr="007B4CD2" w:rsidRDefault="007B4CD2" w:rsidP="007B4CD2">
      <w:pPr>
        <w:spacing w:after="0" w:line="276" w:lineRule="auto"/>
      </w:pPr>
      <w:proofErr w:type="spellStart"/>
      <w:r w:rsidRPr="007B4CD2">
        <w:t>decrease</w:t>
      </w:r>
      <w:proofErr w:type="spellEnd"/>
      <w:r w:rsidRPr="007B4CD2">
        <w:t xml:space="preserve"> RR, </w:t>
      </w:r>
      <w:proofErr w:type="spellStart"/>
      <w:r w:rsidRPr="007B4CD2">
        <w:t>if</w:t>
      </w:r>
      <w:proofErr w:type="spellEnd"/>
    </w:p>
    <w:p w14:paraId="3DDEAC0A" w14:textId="77777777" w:rsidR="007B4CD2" w:rsidRPr="007B4CD2" w:rsidRDefault="007B4CD2" w:rsidP="007B4CD2">
      <w:pPr>
        <w:numPr>
          <w:ilvl w:val="0"/>
          <w:numId w:val="7"/>
        </w:numPr>
        <w:spacing w:after="0" w:line="276" w:lineRule="auto"/>
        <w:rPr>
          <w:lang w:val="en-US"/>
        </w:rPr>
      </w:pPr>
      <w:r w:rsidRPr="007B4CD2">
        <w:rPr>
          <w:lang w:val="en-US"/>
        </w:rPr>
        <w:t xml:space="preserve">Auto-PEEP is present (see above) </w:t>
      </w:r>
      <w:r w:rsidRPr="007B4CD2">
        <w:rPr>
          <w:b/>
          <w:bCs/>
          <w:lang w:val="en-US"/>
        </w:rPr>
        <w:t>OR</w:t>
      </w:r>
    </w:p>
    <w:p w14:paraId="34C3FF3C" w14:textId="77777777" w:rsidR="00710FCC" w:rsidRDefault="007B4CD2" w:rsidP="007B4CD2">
      <w:pPr>
        <w:numPr>
          <w:ilvl w:val="0"/>
          <w:numId w:val="7"/>
        </w:numPr>
        <w:spacing w:after="0" w:line="276" w:lineRule="auto"/>
      </w:pPr>
      <w:r w:rsidRPr="007B4CD2">
        <w:t xml:space="preserve">pH ≥ 7,40 </w:t>
      </w:r>
      <w:r w:rsidRPr="007B4CD2">
        <w:rPr>
          <w:b/>
          <w:bCs/>
        </w:rPr>
        <w:t>OR</w:t>
      </w:r>
    </w:p>
    <w:p w14:paraId="13A3FAF8" w14:textId="0F9DCDFD" w:rsidR="007B4CD2" w:rsidRDefault="00710FCC" w:rsidP="007B4CD2">
      <w:pPr>
        <w:numPr>
          <w:ilvl w:val="0"/>
          <w:numId w:val="7"/>
        </w:numPr>
        <w:spacing w:after="0" w:line="276" w:lineRule="auto"/>
      </w:pPr>
      <w:r>
        <w:t>P</w:t>
      </w:r>
      <w:r w:rsidR="007B4CD2" w:rsidRPr="007B4CD2">
        <w:t>aCO</w:t>
      </w:r>
      <w:r w:rsidR="007B4CD2" w:rsidRPr="00710FCC">
        <w:rPr>
          <w:vertAlign w:val="subscript"/>
        </w:rPr>
        <w:t>2</w:t>
      </w:r>
      <w:r w:rsidR="007B4CD2" w:rsidRPr="007B4CD2">
        <w:t xml:space="preserve"> &lt; 35 </w:t>
      </w:r>
      <w:proofErr w:type="spellStart"/>
      <w:r w:rsidR="007B4CD2" w:rsidRPr="007B4CD2">
        <w:t>mmHg</w:t>
      </w:r>
      <w:proofErr w:type="spellEnd"/>
    </w:p>
    <w:p w14:paraId="39486FED" w14:textId="5A0397D2" w:rsidR="007B4CD2" w:rsidRDefault="007B4CD2" w:rsidP="007B4CD2">
      <w:pPr>
        <w:spacing w:after="0" w:line="276" w:lineRule="auto"/>
        <w:rPr>
          <w:lang w:val="en-US"/>
        </w:rPr>
      </w:pPr>
    </w:p>
    <w:p w14:paraId="56E43C1D" w14:textId="0CE302CC" w:rsidR="00875116" w:rsidRDefault="00875116" w:rsidP="007B4CD2">
      <w:pPr>
        <w:spacing w:after="0" w:line="276" w:lineRule="auto"/>
        <w:rPr>
          <w:lang w:val="en-US"/>
        </w:rPr>
      </w:pPr>
    </w:p>
    <w:p w14:paraId="7BEF12EA" w14:textId="77777777" w:rsidR="00875116" w:rsidRDefault="00875116" w:rsidP="007B4CD2">
      <w:pPr>
        <w:spacing w:after="0" w:line="276" w:lineRule="auto"/>
        <w:rPr>
          <w:lang w:val="en-US"/>
        </w:rPr>
      </w:pPr>
    </w:p>
    <w:p w14:paraId="6BD91616" w14:textId="77777777" w:rsidR="007B4CD2" w:rsidRDefault="007B4CD2" w:rsidP="007B4CD2">
      <w:pPr>
        <w:spacing w:after="0" w:line="276" w:lineRule="auto"/>
        <w:rPr>
          <w:lang w:val="en-US"/>
        </w:rPr>
      </w:pPr>
    </w:p>
    <w:p w14:paraId="660A1E0C" w14:textId="7E9FBE88" w:rsidR="007B4CD2" w:rsidRDefault="007B4CD2" w:rsidP="007B4CD2">
      <w:pPr>
        <w:spacing w:after="0" w:line="276" w:lineRule="auto"/>
        <w:rPr>
          <w:b/>
          <w:bCs/>
          <w:u w:val="single"/>
        </w:rPr>
      </w:pPr>
      <w:r w:rsidRPr="007B4CD2">
        <w:rPr>
          <w:b/>
          <w:bCs/>
          <w:u w:val="single"/>
        </w:rPr>
        <w:lastRenderedPageBreak/>
        <w:t xml:space="preserve">5) </w:t>
      </w:r>
      <w:proofErr w:type="spellStart"/>
      <w:r w:rsidRPr="007B4CD2">
        <w:rPr>
          <w:b/>
          <w:bCs/>
          <w:u w:val="single"/>
        </w:rPr>
        <w:t>Recruitment</w:t>
      </w:r>
      <w:proofErr w:type="spellEnd"/>
    </w:p>
    <w:p w14:paraId="515D68CF" w14:textId="77777777" w:rsidR="007B4CD2" w:rsidRPr="007B4CD2" w:rsidRDefault="007B4CD2" w:rsidP="007B4CD2">
      <w:pPr>
        <w:spacing w:after="0" w:line="276" w:lineRule="auto"/>
      </w:pPr>
    </w:p>
    <w:p w14:paraId="2D2F974A" w14:textId="77777777" w:rsidR="007B4CD2" w:rsidRPr="007B4CD2" w:rsidRDefault="007B4CD2" w:rsidP="007B4CD2">
      <w:pPr>
        <w:spacing w:after="0" w:line="276" w:lineRule="auto"/>
        <w:rPr>
          <w:lang w:val="en-US"/>
        </w:rPr>
      </w:pPr>
      <w:r w:rsidRPr="007B4CD2">
        <w:rPr>
          <w:lang w:val="en-US"/>
        </w:rPr>
        <w:t>RM shall be classified as successful, if after 1 min</w:t>
      </w:r>
    </w:p>
    <w:p w14:paraId="15CBBF10" w14:textId="77777777" w:rsidR="007B4CD2" w:rsidRPr="007B4CD2" w:rsidRDefault="007B4CD2" w:rsidP="007B4CD2">
      <w:pPr>
        <w:numPr>
          <w:ilvl w:val="0"/>
          <w:numId w:val="8"/>
        </w:numPr>
        <w:spacing w:after="0" w:line="276" w:lineRule="auto"/>
        <w:rPr>
          <w:lang w:val="en-US"/>
        </w:rPr>
      </w:pPr>
      <w:r w:rsidRPr="007B4CD2">
        <w:rPr>
          <w:lang w:val="en-US"/>
        </w:rPr>
        <w:t xml:space="preserve">regional </w:t>
      </w:r>
      <w:proofErr w:type="spellStart"/>
      <w:r w:rsidRPr="007B4CD2">
        <w:rPr>
          <w:lang w:val="en-US"/>
        </w:rPr>
        <w:t>C</w:t>
      </w:r>
      <w:r w:rsidRPr="007B4CD2">
        <w:rPr>
          <w:vertAlign w:val="subscript"/>
          <w:lang w:val="en-US"/>
        </w:rPr>
        <w:t>rs</w:t>
      </w:r>
      <w:proofErr w:type="spellEnd"/>
      <w:r w:rsidRPr="007B4CD2">
        <w:rPr>
          <w:lang w:val="en-US"/>
        </w:rPr>
        <w:t xml:space="preserve"> in any ROI increased by ≥ 3% of global </w:t>
      </w:r>
      <w:proofErr w:type="spellStart"/>
      <w:r w:rsidRPr="007B4CD2">
        <w:rPr>
          <w:lang w:val="en-US"/>
        </w:rPr>
        <w:t>C</w:t>
      </w:r>
      <w:r w:rsidRPr="007B4CD2">
        <w:rPr>
          <w:vertAlign w:val="subscript"/>
          <w:lang w:val="en-US"/>
        </w:rPr>
        <w:t>rs</w:t>
      </w:r>
      <w:proofErr w:type="spellEnd"/>
      <w:r w:rsidRPr="007B4CD2">
        <w:rPr>
          <w:lang w:val="en-US"/>
        </w:rPr>
        <w:t xml:space="preserve"> (measured before RM) </w:t>
      </w:r>
      <w:r w:rsidRPr="007B4CD2">
        <w:rPr>
          <w:b/>
          <w:bCs/>
          <w:lang w:val="en-US"/>
        </w:rPr>
        <w:t>OR</w:t>
      </w:r>
    </w:p>
    <w:p w14:paraId="446D7FBC" w14:textId="77777777" w:rsidR="007B4CD2" w:rsidRPr="007B4CD2" w:rsidRDefault="007B4CD2" w:rsidP="007B4CD2">
      <w:pPr>
        <w:numPr>
          <w:ilvl w:val="0"/>
          <w:numId w:val="8"/>
        </w:numPr>
        <w:spacing w:after="0" w:line="276" w:lineRule="auto"/>
        <w:rPr>
          <w:lang w:val="en-US"/>
        </w:rPr>
      </w:pPr>
      <w:r w:rsidRPr="007B4CD2">
        <w:rPr>
          <w:lang w:val="en-US"/>
        </w:rPr>
        <w:t xml:space="preserve">if global </w:t>
      </w:r>
      <w:proofErr w:type="spellStart"/>
      <w:r w:rsidRPr="007B4CD2">
        <w:rPr>
          <w:lang w:val="en-US"/>
        </w:rPr>
        <w:t>C</w:t>
      </w:r>
      <w:r w:rsidRPr="007B4CD2">
        <w:rPr>
          <w:vertAlign w:val="subscript"/>
          <w:lang w:val="en-US"/>
        </w:rPr>
        <w:t>rs</w:t>
      </w:r>
      <w:proofErr w:type="spellEnd"/>
      <w:r w:rsidRPr="007B4CD2">
        <w:rPr>
          <w:lang w:val="en-US"/>
        </w:rPr>
        <w:t xml:space="preserve"> increased by ≥ 10%</w:t>
      </w:r>
    </w:p>
    <w:p w14:paraId="37CA2E9B" w14:textId="02312E07" w:rsidR="007B4CD2" w:rsidRDefault="007B4CD2" w:rsidP="007B4CD2">
      <w:pPr>
        <w:spacing w:after="0" w:line="276" w:lineRule="auto"/>
        <w:rPr>
          <w:lang w:val="en-US"/>
        </w:rPr>
      </w:pPr>
      <w:r w:rsidRPr="007B4CD2">
        <w:rPr>
          <w:lang w:val="en-US"/>
        </w:rPr>
        <w:t>in all other cased RM is classified as „</w:t>
      </w:r>
      <w:proofErr w:type="gramStart"/>
      <w:r w:rsidRPr="007B4CD2">
        <w:rPr>
          <w:lang w:val="en-US"/>
        </w:rPr>
        <w:t>unsuccessful“</w:t>
      </w:r>
      <w:proofErr w:type="gramEnd"/>
    </w:p>
    <w:p w14:paraId="33BF628A" w14:textId="078A9B5A" w:rsidR="007B4CD2" w:rsidRDefault="007B4CD2" w:rsidP="007B4CD2">
      <w:pPr>
        <w:spacing w:after="0" w:line="276" w:lineRule="auto"/>
        <w:rPr>
          <w:lang w:val="en-US"/>
        </w:rPr>
      </w:pPr>
    </w:p>
    <w:p w14:paraId="6B76907A" w14:textId="77777777" w:rsidR="007B4CD2" w:rsidRPr="007B4CD2" w:rsidRDefault="007B4CD2" w:rsidP="007B4CD2">
      <w:pPr>
        <w:spacing w:after="0" w:line="276" w:lineRule="auto"/>
        <w:rPr>
          <w:lang w:val="en-US"/>
        </w:rPr>
      </w:pPr>
    </w:p>
    <w:p w14:paraId="626ACBF2" w14:textId="3E918EC8" w:rsidR="007B4CD2" w:rsidRDefault="007B4CD2" w:rsidP="007B4CD2">
      <w:pPr>
        <w:spacing w:after="0" w:line="276" w:lineRule="auto"/>
        <w:rPr>
          <w:b/>
          <w:bCs/>
          <w:u w:val="single"/>
          <w:lang w:val="en-US"/>
        </w:rPr>
      </w:pPr>
      <w:r w:rsidRPr="007B4CD2">
        <w:rPr>
          <w:b/>
          <w:bCs/>
          <w:u w:val="single"/>
          <w:lang w:val="en-US"/>
        </w:rPr>
        <w:t xml:space="preserve">6) </w:t>
      </w:r>
      <w:proofErr w:type="spellStart"/>
      <w:r w:rsidRPr="007B4CD2">
        <w:rPr>
          <w:b/>
          <w:bCs/>
          <w:u w:val="single"/>
          <w:lang w:val="en-US"/>
        </w:rPr>
        <w:t>Derecruitment</w:t>
      </w:r>
      <w:proofErr w:type="spellEnd"/>
    </w:p>
    <w:p w14:paraId="711F6F3C" w14:textId="77777777" w:rsidR="007B4CD2" w:rsidRPr="007B4CD2" w:rsidRDefault="007B4CD2" w:rsidP="007B4CD2">
      <w:pPr>
        <w:spacing w:after="0" w:line="276" w:lineRule="auto"/>
        <w:rPr>
          <w:lang w:val="en-US"/>
        </w:rPr>
      </w:pPr>
    </w:p>
    <w:p w14:paraId="361EE260" w14:textId="5AEE0DB5" w:rsidR="007B4CD2" w:rsidRPr="007B4CD2" w:rsidRDefault="007B4CD2" w:rsidP="007B4CD2">
      <w:pPr>
        <w:spacing w:after="0" w:line="276" w:lineRule="auto"/>
        <w:rPr>
          <w:lang w:val="en-US"/>
        </w:rPr>
      </w:pPr>
      <w:proofErr w:type="spellStart"/>
      <w:r w:rsidRPr="007B4CD2">
        <w:rPr>
          <w:lang w:val="en-US"/>
        </w:rPr>
        <w:t>Derecruitment</w:t>
      </w:r>
      <w:proofErr w:type="spellEnd"/>
      <w:r w:rsidRPr="007B4CD2">
        <w:rPr>
          <w:lang w:val="en-US"/>
        </w:rPr>
        <w:t xml:space="preserve"> is present if 5 minutes after a PEEP decrease</w:t>
      </w:r>
    </w:p>
    <w:p w14:paraId="40D532CB" w14:textId="77777777" w:rsidR="00252E2D" w:rsidRDefault="007B4CD2" w:rsidP="007B4CD2">
      <w:pPr>
        <w:numPr>
          <w:ilvl w:val="0"/>
          <w:numId w:val="9"/>
        </w:numPr>
        <w:spacing w:after="0" w:line="276" w:lineRule="auto"/>
        <w:rPr>
          <w:lang w:val="en-US"/>
        </w:rPr>
      </w:pPr>
      <w:r w:rsidRPr="007B4CD2">
        <w:rPr>
          <w:lang w:val="en-US"/>
        </w:rPr>
        <w:t xml:space="preserve">regional </w:t>
      </w:r>
      <w:proofErr w:type="spellStart"/>
      <w:r w:rsidRPr="007B4CD2">
        <w:rPr>
          <w:lang w:val="en-US"/>
        </w:rPr>
        <w:t>C</w:t>
      </w:r>
      <w:r w:rsidRPr="007B4CD2">
        <w:rPr>
          <w:vertAlign w:val="subscript"/>
          <w:lang w:val="en-US"/>
        </w:rPr>
        <w:t>rs</w:t>
      </w:r>
      <w:proofErr w:type="spellEnd"/>
      <w:r w:rsidRPr="007B4CD2">
        <w:rPr>
          <w:lang w:val="en-US"/>
        </w:rPr>
        <w:t xml:space="preserve"> in any </w:t>
      </w:r>
      <w:r w:rsidR="00252E2D">
        <w:rPr>
          <w:lang w:val="en-US"/>
        </w:rPr>
        <w:t>ROI</w:t>
      </w:r>
      <w:r w:rsidRPr="007B4CD2">
        <w:rPr>
          <w:lang w:val="en-US"/>
        </w:rPr>
        <w:t xml:space="preserve"> decreased by &gt; 3% of global </w:t>
      </w:r>
      <w:proofErr w:type="spellStart"/>
      <w:r w:rsidRPr="007B4CD2">
        <w:rPr>
          <w:lang w:val="en-US"/>
        </w:rPr>
        <w:t>C</w:t>
      </w:r>
      <w:r w:rsidRPr="007B4CD2">
        <w:rPr>
          <w:vertAlign w:val="subscript"/>
          <w:lang w:val="en-US"/>
        </w:rPr>
        <w:t>rs</w:t>
      </w:r>
      <w:proofErr w:type="spellEnd"/>
      <w:r w:rsidRPr="007B4CD2">
        <w:rPr>
          <w:lang w:val="en-US"/>
        </w:rPr>
        <w:t xml:space="preserve"> (measured before PEEP decrease) </w:t>
      </w:r>
      <w:r w:rsidRPr="007B4CD2">
        <w:rPr>
          <w:b/>
          <w:bCs/>
          <w:lang w:val="en-US"/>
        </w:rPr>
        <w:t>OR</w:t>
      </w:r>
    </w:p>
    <w:p w14:paraId="1793534B" w14:textId="652F1964" w:rsidR="007B4CD2" w:rsidRPr="00252E2D" w:rsidRDefault="007B4CD2" w:rsidP="007B4CD2">
      <w:pPr>
        <w:numPr>
          <w:ilvl w:val="0"/>
          <w:numId w:val="9"/>
        </w:numPr>
        <w:spacing w:after="0" w:line="276" w:lineRule="auto"/>
        <w:rPr>
          <w:lang w:val="en-US"/>
        </w:rPr>
      </w:pPr>
      <w:r w:rsidRPr="00252E2D">
        <w:rPr>
          <w:lang w:val="en-US"/>
        </w:rPr>
        <w:t xml:space="preserve">global </w:t>
      </w:r>
      <w:proofErr w:type="spellStart"/>
      <w:r w:rsidRPr="00252E2D">
        <w:rPr>
          <w:lang w:val="en-US"/>
        </w:rPr>
        <w:t>C</w:t>
      </w:r>
      <w:r w:rsidRPr="00252E2D">
        <w:rPr>
          <w:vertAlign w:val="subscript"/>
          <w:lang w:val="en-US"/>
        </w:rPr>
        <w:t>rs</w:t>
      </w:r>
      <w:proofErr w:type="spellEnd"/>
      <w:r w:rsidRPr="00252E2D">
        <w:rPr>
          <w:lang w:val="en-US"/>
        </w:rPr>
        <w:t xml:space="preserve"> decreased by &gt; 10%</w:t>
      </w:r>
    </w:p>
    <w:p w14:paraId="0E2595C0" w14:textId="52EEB054" w:rsidR="007B4CD2" w:rsidRDefault="007B4CD2" w:rsidP="007B4CD2">
      <w:pPr>
        <w:spacing w:after="0" w:line="276" w:lineRule="auto"/>
        <w:rPr>
          <w:lang w:val="en-US"/>
        </w:rPr>
      </w:pPr>
    </w:p>
    <w:p w14:paraId="29EF6E98" w14:textId="77777777" w:rsidR="007B4CD2" w:rsidRDefault="007B4CD2" w:rsidP="007B4CD2">
      <w:pPr>
        <w:spacing w:after="0" w:line="276" w:lineRule="auto"/>
        <w:rPr>
          <w:lang w:val="en-US"/>
        </w:rPr>
      </w:pPr>
    </w:p>
    <w:p w14:paraId="541904CA" w14:textId="61727C28" w:rsidR="007B4CD2" w:rsidRDefault="007B4CD2" w:rsidP="007B4CD2">
      <w:pPr>
        <w:spacing w:after="0" w:line="276" w:lineRule="auto"/>
        <w:rPr>
          <w:b/>
          <w:bCs/>
          <w:u w:val="single"/>
          <w:lang w:val="en-US"/>
        </w:rPr>
      </w:pPr>
      <w:r w:rsidRPr="007B4CD2">
        <w:rPr>
          <w:b/>
          <w:bCs/>
          <w:u w:val="single"/>
          <w:lang w:val="en-US"/>
        </w:rPr>
        <w:t>7) Alveolar Cycling</w:t>
      </w:r>
    </w:p>
    <w:p w14:paraId="0011FA8E" w14:textId="77777777" w:rsidR="007B4CD2" w:rsidRPr="007B4CD2" w:rsidRDefault="007B4CD2" w:rsidP="007B4CD2">
      <w:pPr>
        <w:spacing w:after="0" w:line="276" w:lineRule="auto"/>
        <w:rPr>
          <w:lang w:val="en-US"/>
        </w:rPr>
      </w:pPr>
    </w:p>
    <w:p w14:paraId="5ED9A3DB" w14:textId="77777777" w:rsidR="007B4CD2" w:rsidRPr="007B4CD2" w:rsidRDefault="007B4CD2" w:rsidP="007B4CD2">
      <w:pPr>
        <w:spacing w:after="0" w:line="276" w:lineRule="auto"/>
        <w:rPr>
          <w:lang w:val="en-US"/>
        </w:rPr>
      </w:pPr>
      <w:r w:rsidRPr="007B4CD2">
        <w:rPr>
          <w:lang w:val="en-US"/>
        </w:rPr>
        <w:t xml:space="preserve">Alveolar Cycling is present, if during a reduction in driving pressure (∆P) of about 50% for a few breaths, </w:t>
      </w:r>
    </w:p>
    <w:p w14:paraId="5E6FE6AB" w14:textId="62D0BF13" w:rsidR="007B4CD2" w:rsidRDefault="007B4CD2" w:rsidP="007B4CD2">
      <w:pPr>
        <w:numPr>
          <w:ilvl w:val="0"/>
          <w:numId w:val="10"/>
        </w:numPr>
        <w:spacing w:after="0" w:line="276" w:lineRule="auto"/>
        <w:rPr>
          <w:lang w:val="en-US"/>
        </w:rPr>
      </w:pPr>
      <w:proofErr w:type="spellStart"/>
      <w:r w:rsidRPr="007B4CD2">
        <w:rPr>
          <w:lang w:val="en-US"/>
        </w:rPr>
        <w:t>C</w:t>
      </w:r>
      <w:r w:rsidRPr="007B4CD2">
        <w:rPr>
          <w:vertAlign w:val="subscript"/>
          <w:lang w:val="en-US"/>
        </w:rPr>
        <w:t>rs</w:t>
      </w:r>
      <w:proofErr w:type="spellEnd"/>
      <w:r w:rsidRPr="007B4CD2">
        <w:rPr>
          <w:lang w:val="en-US"/>
        </w:rPr>
        <w:t xml:space="preserve"> at lower ∆P decreases by more than 3% in any ROI (in comparison to global </w:t>
      </w:r>
      <w:proofErr w:type="spellStart"/>
      <w:r w:rsidRPr="007B4CD2">
        <w:rPr>
          <w:lang w:val="en-US"/>
        </w:rPr>
        <w:t>C</w:t>
      </w:r>
      <w:r w:rsidRPr="007B4CD2">
        <w:rPr>
          <w:vertAlign w:val="subscript"/>
          <w:lang w:val="en-US"/>
        </w:rPr>
        <w:t>rs</w:t>
      </w:r>
      <w:proofErr w:type="spellEnd"/>
      <w:r w:rsidRPr="007B4CD2">
        <w:rPr>
          <w:lang w:val="en-US"/>
        </w:rPr>
        <w:t xml:space="preserve"> at normal ∆P)</w:t>
      </w:r>
    </w:p>
    <w:p w14:paraId="7D3F361B" w14:textId="4AA90788" w:rsidR="007B4CD2" w:rsidRDefault="007B4CD2" w:rsidP="007B4CD2">
      <w:pPr>
        <w:spacing w:after="0" w:line="276" w:lineRule="auto"/>
        <w:ind w:left="720"/>
        <w:rPr>
          <w:lang w:val="en-US"/>
        </w:rPr>
      </w:pPr>
    </w:p>
    <w:p w14:paraId="5192DB99" w14:textId="77777777" w:rsidR="007B4CD2" w:rsidRPr="007B4CD2" w:rsidRDefault="007B4CD2" w:rsidP="007B4CD2">
      <w:pPr>
        <w:spacing w:after="0" w:line="276" w:lineRule="auto"/>
        <w:ind w:left="720"/>
        <w:rPr>
          <w:lang w:val="en-US"/>
        </w:rPr>
      </w:pPr>
    </w:p>
    <w:p w14:paraId="05F10D5C" w14:textId="11ABFCA1" w:rsidR="007B4CD2" w:rsidRDefault="007B4CD2" w:rsidP="007B4CD2">
      <w:pPr>
        <w:spacing w:after="0" w:line="276" w:lineRule="auto"/>
        <w:rPr>
          <w:b/>
          <w:bCs/>
          <w:u w:val="single"/>
          <w:lang w:val="en-US"/>
        </w:rPr>
      </w:pPr>
      <w:r w:rsidRPr="007B4CD2">
        <w:rPr>
          <w:b/>
          <w:bCs/>
          <w:u w:val="single"/>
          <w:lang w:val="en-US"/>
        </w:rPr>
        <w:t>8) Overdistension</w:t>
      </w:r>
    </w:p>
    <w:p w14:paraId="0E075733" w14:textId="77777777" w:rsidR="001F0BAD" w:rsidRPr="007B4CD2" w:rsidRDefault="001F0BAD" w:rsidP="007B4CD2">
      <w:pPr>
        <w:spacing w:after="0" w:line="276" w:lineRule="auto"/>
        <w:rPr>
          <w:lang w:val="en-US"/>
        </w:rPr>
      </w:pPr>
    </w:p>
    <w:p w14:paraId="0B9A30BB" w14:textId="77777777" w:rsidR="007B4CD2" w:rsidRPr="007B4CD2" w:rsidRDefault="007B4CD2" w:rsidP="007B4CD2">
      <w:pPr>
        <w:spacing w:after="0" w:line="276" w:lineRule="auto"/>
        <w:rPr>
          <w:lang w:val="en-US"/>
        </w:rPr>
      </w:pPr>
      <w:r w:rsidRPr="007B4CD2">
        <w:rPr>
          <w:lang w:val="en-US"/>
        </w:rPr>
        <w:t>Overdistension is present, if during a reduction in ∆P of about 50% for a few breaths</w:t>
      </w:r>
    </w:p>
    <w:p w14:paraId="354C3327" w14:textId="09FF6BB4" w:rsidR="007B4CD2" w:rsidRDefault="007B4CD2" w:rsidP="007B4CD2">
      <w:pPr>
        <w:numPr>
          <w:ilvl w:val="0"/>
          <w:numId w:val="11"/>
        </w:numPr>
        <w:spacing w:after="0" w:line="276" w:lineRule="auto"/>
        <w:rPr>
          <w:lang w:val="en-US"/>
        </w:rPr>
      </w:pPr>
      <w:proofErr w:type="spellStart"/>
      <w:r w:rsidRPr="007B4CD2">
        <w:rPr>
          <w:lang w:val="en-US"/>
        </w:rPr>
        <w:t>C</w:t>
      </w:r>
      <w:r w:rsidRPr="007B4CD2">
        <w:rPr>
          <w:vertAlign w:val="subscript"/>
          <w:lang w:val="en-US"/>
        </w:rPr>
        <w:t>rs</w:t>
      </w:r>
      <w:proofErr w:type="spellEnd"/>
      <w:r w:rsidRPr="007B4CD2">
        <w:rPr>
          <w:lang w:val="en-US"/>
        </w:rPr>
        <w:t xml:space="preserve"> at lower ∆P increases by more than 3% in any ROI (in comparison to global </w:t>
      </w:r>
      <w:proofErr w:type="spellStart"/>
      <w:r w:rsidRPr="007B4CD2">
        <w:rPr>
          <w:lang w:val="en-US"/>
        </w:rPr>
        <w:t>C</w:t>
      </w:r>
      <w:r w:rsidRPr="007B4CD2">
        <w:rPr>
          <w:vertAlign w:val="subscript"/>
          <w:lang w:val="en-US"/>
        </w:rPr>
        <w:t>rs</w:t>
      </w:r>
      <w:proofErr w:type="spellEnd"/>
      <w:r w:rsidRPr="007B4CD2">
        <w:rPr>
          <w:lang w:val="en-US"/>
        </w:rPr>
        <w:t xml:space="preserve"> at normal ∆P)</w:t>
      </w:r>
    </w:p>
    <w:p w14:paraId="26D39A2E" w14:textId="77777777" w:rsidR="007B4CD2" w:rsidRPr="007B4CD2" w:rsidRDefault="007B4CD2" w:rsidP="001F0BAD">
      <w:pPr>
        <w:spacing w:after="0" w:line="276" w:lineRule="auto"/>
        <w:ind w:left="720"/>
        <w:rPr>
          <w:lang w:val="en-US"/>
        </w:rPr>
      </w:pPr>
    </w:p>
    <w:p w14:paraId="6E26F87B" w14:textId="77777777" w:rsidR="007B4CD2" w:rsidRDefault="007B4CD2" w:rsidP="007B4CD2">
      <w:pPr>
        <w:spacing w:after="0" w:line="276" w:lineRule="auto"/>
        <w:rPr>
          <w:b/>
          <w:bCs/>
          <w:lang w:val="en-US"/>
        </w:rPr>
      </w:pPr>
      <w:r w:rsidRPr="007B4CD2">
        <w:rPr>
          <w:b/>
          <w:bCs/>
          <w:lang w:val="en-US"/>
        </w:rPr>
        <w:t>For diagnosing alveolar cycling and overdistension, a reduction in ∆P by 50% for at least 5 breaths must always be performed.</w:t>
      </w:r>
    </w:p>
    <w:p w14:paraId="671D80F9" w14:textId="1ECE9C9F" w:rsidR="007B4CD2" w:rsidRDefault="007B4CD2" w:rsidP="007B4CD2">
      <w:pPr>
        <w:spacing w:after="0" w:line="276" w:lineRule="auto"/>
        <w:rPr>
          <w:lang w:val="en-US"/>
        </w:rPr>
      </w:pPr>
    </w:p>
    <w:p w14:paraId="775B454B" w14:textId="77777777" w:rsidR="001F0BAD" w:rsidRDefault="001F0BAD" w:rsidP="007B4CD2">
      <w:pPr>
        <w:spacing w:after="0" w:line="276" w:lineRule="auto"/>
        <w:rPr>
          <w:lang w:val="en-US"/>
        </w:rPr>
      </w:pPr>
    </w:p>
    <w:p w14:paraId="2D9979C5" w14:textId="037E3DAB" w:rsidR="007B4CD2" w:rsidRDefault="007B4CD2" w:rsidP="007B4CD2">
      <w:pPr>
        <w:spacing w:after="0" w:line="276" w:lineRule="auto"/>
        <w:rPr>
          <w:b/>
          <w:bCs/>
          <w:u w:val="single"/>
          <w:lang w:val="en-US"/>
        </w:rPr>
      </w:pPr>
      <w:r w:rsidRPr="007B4CD2">
        <w:rPr>
          <w:b/>
          <w:bCs/>
          <w:u w:val="single"/>
          <w:lang w:val="en-US"/>
        </w:rPr>
        <w:t>9) PEEP Changes</w:t>
      </w:r>
    </w:p>
    <w:p w14:paraId="1D10807F" w14:textId="77777777" w:rsidR="001F0BAD" w:rsidRPr="007B4CD2" w:rsidRDefault="001F0BAD" w:rsidP="007B4CD2">
      <w:pPr>
        <w:spacing w:after="0" w:line="276" w:lineRule="auto"/>
        <w:rPr>
          <w:lang w:val="en-US"/>
        </w:rPr>
      </w:pPr>
    </w:p>
    <w:p w14:paraId="73E13F59" w14:textId="1D1E4488" w:rsidR="007B4CD2" w:rsidRDefault="007B4CD2" w:rsidP="007B4CD2">
      <w:pPr>
        <w:spacing w:after="0" w:line="276" w:lineRule="auto"/>
        <w:rPr>
          <w:lang w:val="en-US"/>
        </w:rPr>
      </w:pPr>
      <w:r w:rsidRPr="007B4CD2">
        <w:rPr>
          <w:lang w:val="en-US"/>
        </w:rPr>
        <w:t>Driving pressure (∆P) must always be kept constant during any changes in PEEP by changing inspiratory pressure by the same value.</w:t>
      </w:r>
    </w:p>
    <w:p w14:paraId="2D37D852" w14:textId="77777777" w:rsidR="001F0BAD" w:rsidRPr="007B4CD2" w:rsidRDefault="001F0BAD" w:rsidP="007B4CD2">
      <w:pPr>
        <w:spacing w:after="0" w:line="276" w:lineRule="auto"/>
        <w:rPr>
          <w:lang w:val="en-US"/>
        </w:rPr>
      </w:pPr>
    </w:p>
    <w:p w14:paraId="23482FCC" w14:textId="77777777" w:rsidR="007B4CD2" w:rsidRPr="007B4CD2" w:rsidRDefault="007B4CD2" w:rsidP="007B4CD2">
      <w:pPr>
        <w:spacing w:after="0" w:line="276" w:lineRule="auto"/>
      </w:pPr>
      <w:r w:rsidRPr="007B4CD2">
        <w:rPr>
          <w:b/>
          <w:bCs/>
          <w:u w:val="single"/>
        </w:rPr>
        <w:t>„Last PEEP-</w:t>
      </w:r>
      <w:proofErr w:type="spellStart"/>
      <w:r w:rsidRPr="007B4CD2">
        <w:rPr>
          <w:b/>
          <w:bCs/>
          <w:u w:val="single"/>
        </w:rPr>
        <w:t>increase</w:t>
      </w:r>
      <w:proofErr w:type="spellEnd"/>
      <w:r w:rsidRPr="007B4CD2">
        <w:rPr>
          <w:b/>
          <w:bCs/>
          <w:u w:val="single"/>
        </w:rPr>
        <w:t xml:space="preserve">“ </w:t>
      </w:r>
      <w:proofErr w:type="spellStart"/>
      <w:r w:rsidRPr="007B4CD2">
        <w:rPr>
          <w:b/>
          <w:bCs/>
          <w:u w:val="single"/>
        </w:rPr>
        <w:t>refers</w:t>
      </w:r>
      <w:proofErr w:type="spellEnd"/>
      <w:r w:rsidRPr="007B4CD2">
        <w:rPr>
          <w:b/>
          <w:bCs/>
          <w:u w:val="single"/>
        </w:rPr>
        <w:t xml:space="preserve"> </w:t>
      </w:r>
      <w:proofErr w:type="spellStart"/>
      <w:r w:rsidRPr="007B4CD2">
        <w:rPr>
          <w:b/>
          <w:bCs/>
          <w:u w:val="single"/>
        </w:rPr>
        <w:t>to</w:t>
      </w:r>
      <w:proofErr w:type="spellEnd"/>
    </w:p>
    <w:p w14:paraId="235E5F55" w14:textId="4222A03B" w:rsidR="007B4CD2" w:rsidRPr="007B4CD2" w:rsidRDefault="007B4CD2" w:rsidP="007B4CD2">
      <w:pPr>
        <w:numPr>
          <w:ilvl w:val="0"/>
          <w:numId w:val="12"/>
        </w:numPr>
        <w:spacing w:after="0" w:line="276" w:lineRule="auto"/>
        <w:rPr>
          <w:lang w:val="en-US"/>
        </w:rPr>
      </w:pPr>
      <w:r w:rsidRPr="007B4CD2">
        <w:rPr>
          <w:lang w:val="en-US"/>
        </w:rPr>
        <w:t>the last successful recruitment maneuver (that is always accompanied by PEEP</w:t>
      </w:r>
      <w:r w:rsidR="00252E2D">
        <w:rPr>
          <w:lang w:val="en-US"/>
        </w:rPr>
        <w:t xml:space="preserve"> </w:t>
      </w:r>
      <w:r w:rsidRPr="007B4CD2">
        <w:rPr>
          <w:lang w:val="en-US"/>
        </w:rPr>
        <w:t xml:space="preserve">increase) </w:t>
      </w:r>
      <w:r w:rsidRPr="007B4CD2">
        <w:rPr>
          <w:b/>
          <w:bCs/>
          <w:lang w:val="en-US"/>
        </w:rPr>
        <w:t>OR</w:t>
      </w:r>
    </w:p>
    <w:p w14:paraId="767BF886" w14:textId="77777777" w:rsidR="007B4CD2" w:rsidRPr="007B4CD2" w:rsidRDefault="007B4CD2" w:rsidP="007B4CD2">
      <w:pPr>
        <w:numPr>
          <w:ilvl w:val="0"/>
          <w:numId w:val="12"/>
        </w:numPr>
        <w:spacing w:after="0" w:line="276" w:lineRule="auto"/>
        <w:rPr>
          <w:lang w:val="en-US"/>
        </w:rPr>
      </w:pPr>
      <w:r w:rsidRPr="007B4CD2">
        <w:rPr>
          <w:lang w:val="en-US"/>
        </w:rPr>
        <w:t xml:space="preserve">the last PEEP increase because of „alveolar </w:t>
      </w:r>
      <w:proofErr w:type="gramStart"/>
      <w:r w:rsidRPr="007B4CD2">
        <w:rPr>
          <w:lang w:val="en-US"/>
        </w:rPr>
        <w:t>cycling“</w:t>
      </w:r>
      <w:proofErr w:type="gramEnd"/>
      <w:r w:rsidRPr="007B4CD2">
        <w:rPr>
          <w:lang w:val="en-US"/>
        </w:rPr>
        <w:t xml:space="preserve">. </w:t>
      </w:r>
    </w:p>
    <w:p w14:paraId="2A62C174" w14:textId="59645DA0" w:rsidR="00B07F94" w:rsidRPr="00F4398B" w:rsidRDefault="007B4CD2" w:rsidP="00F4398B">
      <w:pPr>
        <w:spacing w:after="0" w:line="276" w:lineRule="auto"/>
        <w:rPr>
          <w:lang w:val="en-US"/>
        </w:rPr>
      </w:pPr>
      <w:r w:rsidRPr="007B4CD2">
        <w:rPr>
          <w:lang w:val="en-US"/>
        </w:rPr>
        <w:t xml:space="preserve">Unsuccessful recruitment maneuvers are not referred to as „Last PEEP </w:t>
      </w:r>
      <w:proofErr w:type="gramStart"/>
      <w:r w:rsidRPr="007B4CD2">
        <w:rPr>
          <w:lang w:val="en-US"/>
        </w:rPr>
        <w:t>increase“</w:t>
      </w:r>
      <w:proofErr w:type="gramEnd"/>
      <w:r w:rsidRPr="007B4CD2">
        <w:rPr>
          <w:lang w:val="en-US"/>
        </w:rPr>
        <w:t xml:space="preserve">. </w:t>
      </w:r>
    </w:p>
    <w:sectPr w:rsidR="00B07F94" w:rsidRPr="00F4398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7A6AE5"/>
    <w:multiLevelType w:val="hybridMultilevel"/>
    <w:tmpl w:val="2DEAEDE6"/>
    <w:lvl w:ilvl="0" w:tplc="1222E63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89EEFAE" w:tentative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2E8C280" w:tentative="1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9D2AFBC" w:tentative="1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90EFFD6" w:tentative="1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7E08AA0" w:tentative="1">
      <w:start w:val="1"/>
      <w:numFmt w:val="bullet"/>
      <w:lvlText w:val="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FA6D900" w:tentative="1">
      <w:start w:val="1"/>
      <w:numFmt w:val="bullet"/>
      <w:lvlText w:val="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E985A94" w:tentative="1">
      <w:start w:val="1"/>
      <w:numFmt w:val="bullet"/>
      <w:lvlText w:val="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50432CC" w:tentative="1">
      <w:start w:val="1"/>
      <w:numFmt w:val="bullet"/>
      <w:lvlText w:val="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2FA60EA"/>
    <w:multiLevelType w:val="hybridMultilevel"/>
    <w:tmpl w:val="75524084"/>
    <w:lvl w:ilvl="0" w:tplc="8C7AA4A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C363C38" w:tentative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034F300" w:tentative="1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EDE1698" w:tentative="1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05A0BA2" w:tentative="1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8301E0E" w:tentative="1">
      <w:start w:val="1"/>
      <w:numFmt w:val="bullet"/>
      <w:lvlText w:val="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F6627C" w:tentative="1">
      <w:start w:val="1"/>
      <w:numFmt w:val="bullet"/>
      <w:lvlText w:val="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2CBB60" w:tentative="1">
      <w:start w:val="1"/>
      <w:numFmt w:val="bullet"/>
      <w:lvlText w:val="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9D42184" w:tentative="1">
      <w:start w:val="1"/>
      <w:numFmt w:val="bullet"/>
      <w:lvlText w:val="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4585572"/>
    <w:multiLevelType w:val="hybridMultilevel"/>
    <w:tmpl w:val="889089AC"/>
    <w:lvl w:ilvl="0" w:tplc="EBEA1AA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A8E1F2" w:tentative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BE2ED4A" w:tentative="1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A684EFA" w:tentative="1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366618A" w:tentative="1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B3ED9B4" w:tentative="1">
      <w:start w:val="1"/>
      <w:numFmt w:val="bullet"/>
      <w:lvlText w:val="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F1AF002" w:tentative="1">
      <w:start w:val="1"/>
      <w:numFmt w:val="bullet"/>
      <w:lvlText w:val="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E2FC18" w:tentative="1">
      <w:start w:val="1"/>
      <w:numFmt w:val="bullet"/>
      <w:lvlText w:val="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DDAAFE0" w:tentative="1">
      <w:start w:val="1"/>
      <w:numFmt w:val="bullet"/>
      <w:lvlText w:val="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06D84EA5"/>
    <w:multiLevelType w:val="hybridMultilevel"/>
    <w:tmpl w:val="8B1ADBA8"/>
    <w:lvl w:ilvl="0" w:tplc="76ECB93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9F019A0" w:tentative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AF8EBE6" w:tentative="1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E960232" w:tentative="1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7642DD2" w:tentative="1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A0A288E" w:tentative="1">
      <w:start w:val="1"/>
      <w:numFmt w:val="bullet"/>
      <w:lvlText w:val="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A28970E" w:tentative="1">
      <w:start w:val="1"/>
      <w:numFmt w:val="bullet"/>
      <w:lvlText w:val="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872ED24" w:tentative="1">
      <w:start w:val="1"/>
      <w:numFmt w:val="bullet"/>
      <w:lvlText w:val="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864DA68" w:tentative="1">
      <w:start w:val="1"/>
      <w:numFmt w:val="bullet"/>
      <w:lvlText w:val="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2CC3024C"/>
    <w:multiLevelType w:val="hybridMultilevel"/>
    <w:tmpl w:val="069845DA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B133AB"/>
    <w:multiLevelType w:val="hybridMultilevel"/>
    <w:tmpl w:val="D1900FCC"/>
    <w:lvl w:ilvl="0" w:tplc="627A7BB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9D46128" w:tentative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6C4502A" w:tentative="1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4E09000" w:tentative="1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444131E" w:tentative="1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EE28E74" w:tentative="1">
      <w:start w:val="1"/>
      <w:numFmt w:val="bullet"/>
      <w:lvlText w:val="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56CBF8C" w:tentative="1">
      <w:start w:val="1"/>
      <w:numFmt w:val="bullet"/>
      <w:lvlText w:val="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576A016" w:tentative="1">
      <w:start w:val="1"/>
      <w:numFmt w:val="bullet"/>
      <w:lvlText w:val="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8D2A560" w:tentative="1">
      <w:start w:val="1"/>
      <w:numFmt w:val="bullet"/>
      <w:lvlText w:val="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5B7E40A0"/>
    <w:multiLevelType w:val="hybridMultilevel"/>
    <w:tmpl w:val="097E8884"/>
    <w:lvl w:ilvl="0" w:tplc="AFB442B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B1678C4" w:tentative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68A7D96" w:tentative="1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04C2A90" w:tentative="1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320B35C" w:tentative="1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74E56A2" w:tentative="1">
      <w:start w:val="1"/>
      <w:numFmt w:val="bullet"/>
      <w:lvlText w:val="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9F0A3AA" w:tentative="1">
      <w:start w:val="1"/>
      <w:numFmt w:val="bullet"/>
      <w:lvlText w:val="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5483E58" w:tentative="1">
      <w:start w:val="1"/>
      <w:numFmt w:val="bullet"/>
      <w:lvlText w:val="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9843914" w:tentative="1">
      <w:start w:val="1"/>
      <w:numFmt w:val="bullet"/>
      <w:lvlText w:val="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609C16DA"/>
    <w:multiLevelType w:val="hybridMultilevel"/>
    <w:tmpl w:val="CE0AD154"/>
    <w:lvl w:ilvl="0" w:tplc="0EECD24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B50E502" w:tentative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5A60D5C" w:tentative="1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19CDE1C" w:tentative="1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AD04B16" w:tentative="1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0D0E33C" w:tentative="1">
      <w:start w:val="1"/>
      <w:numFmt w:val="bullet"/>
      <w:lvlText w:val="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C987034" w:tentative="1">
      <w:start w:val="1"/>
      <w:numFmt w:val="bullet"/>
      <w:lvlText w:val="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C4A3BC" w:tentative="1">
      <w:start w:val="1"/>
      <w:numFmt w:val="bullet"/>
      <w:lvlText w:val="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4F091B2" w:tentative="1">
      <w:start w:val="1"/>
      <w:numFmt w:val="bullet"/>
      <w:lvlText w:val="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6292426A"/>
    <w:multiLevelType w:val="hybridMultilevel"/>
    <w:tmpl w:val="45B22744"/>
    <w:lvl w:ilvl="0" w:tplc="DC880D44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8EAE6B2" w:tentative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2FA7BF6" w:tentative="1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64EE6E8" w:tentative="1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09420F4" w:tentative="1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0C62DF6" w:tentative="1">
      <w:start w:val="1"/>
      <w:numFmt w:val="bullet"/>
      <w:lvlText w:val="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3D60092" w:tentative="1">
      <w:start w:val="1"/>
      <w:numFmt w:val="bullet"/>
      <w:lvlText w:val="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F722B56" w:tentative="1">
      <w:start w:val="1"/>
      <w:numFmt w:val="bullet"/>
      <w:lvlText w:val="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3AC21B6" w:tentative="1">
      <w:start w:val="1"/>
      <w:numFmt w:val="bullet"/>
      <w:lvlText w:val="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659A1C8A"/>
    <w:multiLevelType w:val="hybridMultilevel"/>
    <w:tmpl w:val="FC40D6B4"/>
    <w:lvl w:ilvl="0" w:tplc="72F24EB6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F41888" w:tentative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7EE374" w:tentative="1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BEC7282" w:tentative="1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8CC5F22" w:tentative="1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A90F192" w:tentative="1">
      <w:start w:val="1"/>
      <w:numFmt w:val="bullet"/>
      <w:lvlText w:val="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4BC6DA2" w:tentative="1">
      <w:start w:val="1"/>
      <w:numFmt w:val="bullet"/>
      <w:lvlText w:val="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360B066" w:tentative="1">
      <w:start w:val="1"/>
      <w:numFmt w:val="bullet"/>
      <w:lvlText w:val="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A28DF78" w:tentative="1">
      <w:start w:val="1"/>
      <w:numFmt w:val="bullet"/>
      <w:lvlText w:val="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67D406F0"/>
    <w:multiLevelType w:val="hybridMultilevel"/>
    <w:tmpl w:val="852A2CAA"/>
    <w:lvl w:ilvl="0" w:tplc="DA96581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D06210C" w:tentative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B68AC82" w:tentative="1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042FC06" w:tentative="1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8FE1CFE" w:tentative="1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4C85E10" w:tentative="1">
      <w:start w:val="1"/>
      <w:numFmt w:val="bullet"/>
      <w:lvlText w:val="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EA4FC1E" w:tentative="1">
      <w:start w:val="1"/>
      <w:numFmt w:val="bullet"/>
      <w:lvlText w:val="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B8481DE" w:tentative="1">
      <w:start w:val="1"/>
      <w:numFmt w:val="bullet"/>
      <w:lvlText w:val="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E2C97D6" w:tentative="1">
      <w:start w:val="1"/>
      <w:numFmt w:val="bullet"/>
      <w:lvlText w:val="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72F27417"/>
    <w:multiLevelType w:val="hybridMultilevel"/>
    <w:tmpl w:val="D5D28EF6"/>
    <w:lvl w:ilvl="0" w:tplc="EBEC59B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18AC5C" w:tentative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1848F26" w:tentative="1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284154A" w:tentative="1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BAE8BD4" w:tentative="1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A3C1226" w:tentative="1">
      <w:start w:val="1"/>
      <w:numFmt w:val="bullet"/>
      <w:lvlText w:val="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412E7A8" w:tentative="1">
      <w:start w:val="1"/>
      <w:numFmt w:val="bullet"/>
      <w:lvlText w:val="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4E41110" w:tentative="1">
      <w:start w:val="1"/>
      <w:numFmt w:val="bullet"/>
      <w:lvlText w:val="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6607D56" w:tentative="1">
      <w:start w:val="1"/>
      <w:numFmt w:val="bullet"/>
      <w:lvlText w:val="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7"/>
  </w:num>
  <w:num w:numId="5">
    <w:abstractNumId w:val="1"/>
  </w:num>
  <w:num w:numId="6">
    <w:abstractNumId w:val="5"/>
  </w:num>
  <w:num w:numId="7">
    <w:abstractNumId w:val="10"/>
  </w:num>
  <w:num w:numId="8">
    <w:abstractNumId w:val="2"/>
  </w:num>
  <w:num w:numId="9">
    <w:abstractNumId w:val="3"/>
  </w:num>
  <w:num w:numId="10">
    <w:abstractNumId w:val="6"/>
  </w:num>
  <w:num w:numId="11">
    <w:abstractNumId w:val="11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57E8"/>
    <w:rsid w:val="000E5C2C"/>
    <w:rsid w:val="001057E8"/>
    <w:rsid w:val="00125152"/>
    <w:rsid w:val="001F0BAD"/>
    <w:rsid w:val="002319D9"/>
    <w:rsid w:val="00252E2D"/>
    <w:rsid w:val="002B1941"/>
    <w:rsid w:val="002D0801"/>
    <w:rsid w:val="00362AB0"/>
    <w:rsid w:val="004D1FA0"/>
    <w:rsid w:val="00507EB7"/>
    <w:rsid w:val="00564D16"/>
    <w:rsid w:val="005E42CE"/>
    <w:rsid w:val="00642D57"/>
    <w:rsid w:val="0069752A"/>
    <w:rsid w:val="00710FCC"/>
    <w:rsid w:val="007B4CD2"/>
    <w:rsid w:val="00875116"/>
    <w:rsid w:val="0088155F"/>
    <w:rsid w:val="00905F22"/>
    <w:rsid w:val="00937B2A"/>
    <w:rsid w:val="00954564"/>
    <w:rsid w:val="00971B5F"/>
    <w:rsid w:val="00AA6856"/>
    <w:rsid w:val="00B07F94"/>
    <w:rsid w:val="00B155C6"/>
    <w:rsid w:val="00B64A5C"/>
    <w:rsid w:val="00CD6978"/>
    <w:rsid w:val="00D65F83"/>
    <w:rsid w:val="00EC066E"/>
    <w:rsid w:val="00EE4E2D"/>
    <w:rsid w:val="00F2668E"/>
    <w:rsid w:val="00F43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25AD66"/>
  <w15:chartTrackingRefBased/>
  <w15:docId w15:val="{FE0586DE-FED0-4F7F-A93A-9E0B5A73F5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1057E8"/>
  </w:style>
  <w:style w:type="paragraph" w:styleId="berschrift1">
    <w:name w:val="heading 1"/>
    <w:basedOn w:val="Standard"/>
    <w:next w:val="Standard"/>
    <w:link w:val="berschrift1Zchn"/>
    <w:uiPriority w:val="9"/>
    <w:qFormat/>
    <w:rsid w:val="0012515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1057E8"/>
    <w:pPr>
      <w:outlineLvl w:val="1"/>
    </w:pPr>
    <w:rPr>
      <w:rFonts w:eastAsia="Times New Roman" w:cs="Arial"/>
      <w:b/>
      <w:bCs/>
      <w:sz w:val="28"/>
      <w:szCs w:val="28"/>
      <w:lang w:val="en-US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7B4CD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uiPriority w:val="9"/>
    <w:rsid w:val="001057E8"/>
    <w:rPr>
      <w:rFonts w:eastAsia="Times New Roman" w:cs="Arial"/>
      <w:b/>
      <w:bCs/>
      <w:sz w:val="28"/>
      <w:szCs w:val="28"/>
      <w:lang w:val="en-US"/>
    </w:rPr>
  </w:style>
  <w:style w:type="paragraph" w:styleId="Listenabsatz">
    <w:name w:val="List Paragraph"/>
    <w:basedOn w:val="Standard"/>
    <w:uiPriority w:val="34"/>
    <w:qFormat/>
    <w:rsid w:val="002D0801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12515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7B4CD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068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71929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89444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8487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1638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8205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9020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47415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73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4073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232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40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9608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07174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44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66178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9024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2782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85283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04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452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885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4422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11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1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50061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179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0642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76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1560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1991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0570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735</Words>
  <Characters>4635</Characters>
  <Application>Microsoft Office Word</Application>
  <DocSecurity>0</DocSecurity>
  <Lines>38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Tobias Becher</dc:creator>
  <cp:keywords/>
  <dc:description/>
  <cp:lastModifiedBy>Tobias Becher</cp:lastModifiedBy>
  <cp:revision>3</cp:revision>
  <dcterms:created xsi:type="dcterms:W3CDTF">2020-11-12T13:08:00Z</dcterms:created>
  <dcterms:modified xsi:type="dcterms:W3CDTF">2020-11-12T13:10:00Z</dcterms:modified>
</cp:coreProperties>
</file>