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518C59" w14:textId="77777777" w:rsidR="00A63BD7" w:rsidRPr="008B5384" w:rsidRDefault="00A63BD7" w:rsidP="00A63BD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B538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S1. The primer lists of </w:t>
      </w:r>
      <w:proofErr w:type="spellStart"/>
      <w:r w:rsidRPr="008B5384">
        <w:rPr>
          <w:rFonts w:ascii="Times New Roman" w:eastAsia="宋体" w:hAnsi="Times New Roman" w:cs="Times New Roman"/>
          <w:b/>
          <w:bCs/>
          <w:sz w:val="24"/>
          <w:szCs w:val="24"/>
        </w:rPr>
        <w:t>qRT</w:t>
      </w:r>
      <w:proofErr w:type="spellEnd"/>
      <w:r w:rsidRPr="008B5384">
        <w:rPr>
          <w:rFonts w:ascii="Times New Roman" w:eastAsia="宋体" w:hAnsi="Times New Roman" w:cs="Times New Roman"/>
          <w:b/>
          <w:bCs/>
          <w:sz w:val="24"/>
          <w:szCs w:val="24"/>
        </w:rPr>
        <w:t>-PCR.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2"/>
        <w:gridCol w:w="5907"/>
      </w:tblGrid>
      <w:tr w:rsidR="00A63BD7" w:rsidRPr="008B5384" w14:paraId="2C1F91B3" w14:textId="77777777" w:rsidTr="00D74B03">
        <w:trPr>
          <w:jc w:val="center"/>
        </w:trPr>
        <w:tc>
          <w:tcPr>
            <w:tcW w:w="183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82068C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59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422F5B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Primers (5</w:t>
            </w: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'</w:t>
            </w:r>
            <w:r w:rsidRPr="008B538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-3</w:t>
            </w: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'</w:t>
            </w:r>
            <w:r w:rsidRPr="008B5384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A63BD7" w:rsidRPr="008B5384" w14:paraId="77D28453" w14:textId="77777777" w:rsidTr="00D74B03">
        <w:trPr>
          <w:jc w:val="center"/>
        </w:trPr>
        <w:tc>
          <w:tcPr>
            <w:tcW w:w="1832" w:type="dxa"/>
            <w:tcBorders>
              <w:top w:val="single" w:sz="12" w:space="0" w:color="auto"/>
            </w:tcBorders>
            <w:vAlign w:val="center"/>
          </w:tcPr>
          <w:p w14:paraId="5225391F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NK-1R</w:t>
            </w:r>
          </w:p>
        </w:tc>
        <w:tc>
          <w:tcPr>
            <w:tcW w:w="5907" w:type="dxa"/>
            <w:tcBorders>
              <w:top w:val="single" w:sz="12" w:space="0" w:color="auto"/>
            </w:tcBorders>
            <w:vAlign w:val="center"/>
          </w:tcPr>
          <w:p w14:paraId="790D43D5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Forward primer: AGGTTCCGTCTGGGCTTCAA</w:t>
            </w:r>
          </w:p>
          <w:p w14:paraId="0CF03FF6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Reverse primer: TCCAGGCGGCTGACTTTGTA</w:t>
            </w:r>
          </w:p>
        </w:tc>
      </w:tr>
      <w:tr w:rsidR="00A63BD7" w:rsidRPr="008B5384" w14:paraId="5586B300" w14:textId="77777777" w:rsidTr="00D74B03">
        <w:trPr>
          <w:jc w:val="center"/>
        </w:trPr>
        <w:tc>
          <w:tcPr>
            <w:tcW w:w="1832" w:type="dxa"/>
            <w:vAlign w:val="center"/>
          </w:tcPr>
          <w:p w14:paraId="622B5AB0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LOC389641</w:t>
            </w:r>
          </w:p>
        </w:tc>
        <w:tc>
          <w:tcPr>
            <w:tcW w:w="5907" w:type="dxa"/>
            <w:vAlign w:val="center"/>
          </w:tcPr>
          <w:p w14:paraId="3442F990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Forward primer: CTCAACTCCACCGTCCCTG</w:t>
            </w:r>
          </w:p>
          <w:p w14:paraId="086CEB2C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Reverse primer: AGAGGAACCGCTGGAAGGA</w:t>
            </w:r>
          </w:p>
        </w:tc>
      </w:tr>
      <w:tr w:rsidR="00A63BD7" w:rsidRPr="008B5384" w14:paraId="2F3ADB40" w14:textId="77777777" w:rsidTr="00D74B03">
        <w:trPr>
          <w:jc w:val="center"/>
        </w:trPr>
        <w:tc>
          <w:tcPr>
            <w:tcW w:w="1832" w:type="dxa"/>
            <w:vAlign w:val="center"/>
          </w:tcPr>
          <w:p w14:paraId="2B8DF3CC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TNFRSF10A</w:t>
            </w:r>
          </w:p>
        </w:tc>
        <w:tc>
          <w:tcPr>
            <w:tcW w:w="5907" w:type="dxa"/>
            <w:vAlign w:val="center"/>
          </w:tcPr>
          <w:p w14:paraId="7FCEA90E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Forward primer: ACCTTCAAGTTTGTCGTCGTC</w:t>
            </w:r>
          </w:p>
          <w:p w14:paraId="36387705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Reverse primer: CCAAAGGGCTATGTTCCCATT</w:t>
            </w:r>
          </w:p>
        </w:tc>
      </w:tr>
      <w:tr w:rsidR="00A63BD7" w:rsidRPr="008B5384" w14:paraId="4B386C32" w14:textId="77777777" w:rsidTr="00D74B03">
        <w:trPr>
          <w:jc w:val="center"/>
        </w:trPr>
        <w:tc>
          <w:tcPr>
            <w:tcW w:w="1832" w:type="dxa"/>
            <w:vAlign w:val="center"/>
          </w:tcPr>
          <w:p w14:paraId="7FF9F752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5907" w:type="dxa"/>
            <w:vAlign w:val="center"/>
          </w:tcPr>
          <w:p w14:paraId="3391F329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Forward primer: CTCCATCCTGGCCTCGCTGT</w:t>
            </w:r>
          </w:p>
          <w:p w14:paraId="012A34CE" w14:textId="77777777" w:rsidR="00A63BD7" w:rsidRPr="008B5384" w:rsidRDefault="00A63BD7" w:rsidP="00D74B03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B5384">
              <w:rPr>
                <w:rFonts w:ascii="Times New Roman" w:eastAsia="宋体" w:hAnsi="Times New Roman" w:cs="Times New Roman"/>
                <w:sz w:val="24"/>
                <w:szCs w:val="24"/>
              </w:rPr>
              <w:t>Reverse primer: GCTGTCACCTTCACCGTTCC</w:t>
            </w:r>
          </w:p>
        </w:tc>
      </w:tr>
    </w:tbl>
    <w:p w14:paraId="4E9B9E32" w14:textId="77777777" w:rsidR="00A63BD7" w:rsidRPr="008B5384" w:rsidRDefault="00A63BD7" w:rsidP="00A63BD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E068281" w14:textId="77777777" w:rsidR="00B22239" w:rsidRPr="00A63BD7" w:rsidRDefault="00B22239">
      <w:bookmarkStart w:id="0" w:name="_GoBack"/>
      <w:bookmarkEnd w:id="0"/>
    </w:p>
    <w:sectPr w:rsidR="00B22239" w:rsidRPr="00A63B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20B665" w14:textId="77777777" w:rsidR="00390834" w:rsidRDefault="00390834" w:rsidP="00A63BD7">
      <w:r>
        <w:separator/>
      </w:r>
    </w:p>
  </w:endnote>
  <w:endnote w:type="continuationSeparator" w:id="0">
    <w:p w14:paraId="739A98DE" w14:textId="77777777" w:rsidR="00390834" w:rsidRDefault="00390834" w:rsidP="00A63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6A5DD" w14:textId="77777777" w:rsidR="00390834" w:rsidRDefault="00390834" w:rsidP="00A63BD7">
      <w:r>
        <w:separator/>
      </w:r>
    </w:p>
  </w:footnote>
  <w:footnote w:type="continuationSeparator" w:id="0">
    <w:p w14:paraId="6A716BDE" w14:textId="77777777" w:rsidR="00390834" w:rsidRDefault="00390834" w:rsidP="00A63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F"/>
    <w:rsid w:val="00390834"/>
    <w:rsid w:val="00A63BD7"/>
    <w:rsid w:val="00B22239"/>
    <w:rsid w:val="00C9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BC3F58-2426-4AB7-A201-711141943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BD7"/>
    <w:pPr>
      <w:widowControl w:val="0"/>
      <w:jc w:val="both"/>
    </w:pPr>
    <w:rPr>
      <w:rFonts w:asciiTheme="minorHAnsi" w:eastAsiaTheme="minorEastAsia" w:hAnsiTheme="minorHAnsi" w:cstheme="minorBid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3B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3BD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3BD7"/>
    <w:rPr>
      <w:sz w:val="18"/>
      <w:szCs w:val="18"/>
    </w:rPr>
  </w:style>
  <w:style w:type="table" w:styleId="a7">
    <w:name w:val="Table Grid"/>
    <w:basedOn w:val="a1"/>
    <w:uiPriority w:val="39"/>
    <w:rsid w:val="00A63BD7"/>
    <w:rPr>
      <w:rFonts w:asciiTheme="minorHAnsi" w:eastAsiaTheme="minorEastAsia" w:hAnsiTheme="minorHAnsi" w:cstheme="minorBid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63BD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63BD7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2021-11-29T09:24:00Z</dcterms:created>
  <dcterms:modified xsi:type="dcterms:W3CDTF">2021-11-29T09:24:00Z</dcterms:modified>
</cp:coreProperties>
</file>