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5CF8C0" w14:textId="023432A8" w:rsidR="009A39F6" w:rsidRPr="00A679F2" w:rsidRDefault="00A679F2">
      <w:pPr>
        <w:rPr>
          <w:rFonts w:ascii="Century" w:hAnsi="Century"/>
        </w:rPr>
      </w:pPr>
      <w:r w:rsidRPr="00A679F2">
        <w:rPr>
          <w:rFonts w:ascii="Century" w:hAnsi="Century"/>
        </w:rPr>
        <w:t>Supplementary information</w:t>
      </w:r>
    </w:p>
    <w:tbl>
      <w:tblPr>
        <w:tblpPr w:leftFromText="142" w:rightFromText="142" w:vertAnchor="text" w:horzAnchor="margin" w:tblpY="76"/>
        <w:tblW w:w="9016" w:type="dxa"/>
        <w:tblLook w:val="04A0" w:firstRow="1" w:lastRow="0" w:firstColumn="1" w:lastColumn="0" w:noHBand="0" w:noVBand="1"/>
      </w:tblPr>
      <w:tblGrid>
        <w:gridCol w:w="4957"/>
        <w:gridCol w:w="4059"/>
      </w:tblGrid>
      <w:tr w:rsidR="009A39F6" w:rsidRPr="00ED3D42" w14:paraId="2A3789CA" w14:textId="77777777" w:rsidTr="009A39F6">
        <w:tc>
          <w:tcPr>
            <w:tcW w:w="9016" w:type="dxa"/>
            <w:gridSpan w:val="2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</w:tcPr>
          <w:p w14:paraId="76E42A4B" w14:textId="700D7F9E" w:rsidR="009A39F6" w:rsidRPr="00ED3D42" w:rsidRDefault="00C17CDB" w:rsidP="00D56B12">
            <w:pPr>
              <w:widowControl/>
              <w:jc w:val="left"/>
              <w:textAlignment w:val="center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ED3D42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Cs w:val="21"/>
              </w:rPr>
              <w:t xml:space="preserve">TABLE </w:t>
            </w:r>
            <w:r w:rsidR="008D6A48" w:rsidRPr="00ED3D42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Cs w:val="21"/>
              </w:rPr>
              <w:t>e</w:t>
            </w:r>
            <w:r w:rsidRPr="00ED3D42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Cs w:val="21"/>
              </w:rPr>
              <w:t>1</w:t>
            </w:r>
            <w:r w:rsidR="009A39F6" w:rsidRPr="00ED3D42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Cs w:val="21"/>
              </w:rPr>
              <w:t xml:space="preserve">. </w:t>
            </w:r>
            <w:r w:rsidR="009A39F6" w:rsidRPr="00ED3D42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>Surgical and Pathological Results</w:t>
            </w:r>
            <w:r w:rsidR="00A679F2" w:rsidRPr="00ED3D42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 xml:space="preserve"> after </w:t>
            </w:r>
            <w:r w:rsidR="00B8069D" w:rsidRPr="00ED3D42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>F</w:t>
            </w:r>
            <w:r w:rsidR="00D56B12" w:rsidRPr="00ED3D42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 xml:space="preserve">ailure of </w:t>
            </w:r>
            <w:r w:rsidR="00A679F2" w:rsidRPr="00ED3D42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>Neoadjuvant Therapy in 12</w:t>
            </w:r>
            <w:r w:rsidR="009A39F6" w:rsidRPr="00ED3D42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 xml:space="preserve"> Patients</w:t>
            </w:r>
          </w:p>
        </w:tc>
      </w:tr>
      <w:tr w:rsidR="009A39F6" w:rsidRPr="00ED3D42" w14:paraId="2A0736B8" w14:textId="77777777" w:rsidTr="009A39F6">
        <w:tc>
          <w:tcPr>
            <w:tcW w:w="495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2FADDEAE" w14:textId="77777777" w:rsidR="009A39F6" w:rsidRPr="00ED3D42" w:rsidRDefault="009A39F6" w:rsidP="009A39F6">
            <w:pPr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b/>
                <w:bCs/>
                <w:color w:val="000000"/>
                <w:kern w:val="0"/>
                <w:szCs w:val="21"/>
              </w:rPr>
              <w:t>Surgical and Pathological Outcomes</w:t>
            </w:r>
          </w:p>
        </w:tc>
        <w:tc>
          <w:tcPr>
            <w:tcW w:w="405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3C4479F3" w14:textId="77777777" w:rsidR="009A39F6" w:rsidRPr="00ED3D42" w:rsidRDefault="009A39F6" w:rsidP="009A39F6">
            <w:pPr>
              <w:jc w:val="center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b/>
                <w:bCs/>
                <w:color w:val="000000"/>
                <w:kern w:val="24"/>
                <w:szCs w:val="21"/>
              </w:rPr>
              <w:t>N (%)</w:t>
            </w:r>
          </w:p>
        </w:tc>
      </w:tr>
      <w:tr w:rsidR="009A39F6" w:rsidRPr="00ED3D42" w14:paraId="5F20C2C5" w14:textId="77777777" w:rsidTr="009A39F6">
        <w:tc>
          <w:tcPr>
            <w:tcW w:w="495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1CB09B5" w14:textId="77777777" w:rsidR="009A39F6" w:rsidRPr="00ED3D42" w:rsidRDefault="009A39F6" w:rsidP="009A39F6">
            <w:pPr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Operative procedure</w:t>
            </w:r>
          </w:p>
        </w:tc>
        <w:tc>
          <w:tcPr>
            <w:tcW w:w="4059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5404EEE" w14:textId="77777777" w:rsidR="009A39F6" w:rsidRPr="00ED3D42" w:rsidRDefault="009A39F6" w:rsidP="009A39F6">
            <w:pPr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</w:p>
        </w:tc>
      </w:tr>
      <w:tr w:rsidR="009A39F6" w:rsidRPr="00ED3D42" w14:paraId="5A3A476F" w14:textId="77777777" w:rsidTr="009A39F6">
        <w:tc>
          <w:tcPr>
            <w:tcW w:w="4957" w:type="dxa"/>
            <w:shd w:val="clear" w:color="auto" w:fill="auto"/>
            <w:vAlign w:val="center"/>
          </w:tcPr>
          <w:p w14:paraId="06DCF642" w14:textId="77777777" w:rsidR="009A39F6" w:rsidRPr="00ED3D42" w:rsidRDefault="009A39F6" w:rsidP="009A39F6">
            <w:pPr>
              <w:ind w:leftChars="200" w:left="420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SSPPD</w:t>
            </w:r>
          </w:p>
        </w:tc>
        <w:tc>
          <w:tcPr>
            <w:tcW w:w="4059" w:type="dxa"/>
            <w:shd w:val="clear" w:color="auto" w:fill="auto"/>
            <w:vAlign w:val="center"/>
          </w:tcPr>
          <w:p w14:paraId="65DFEAA9" w14:textId="680AA15C" w:rsidR="009A39F6" w:rsidRPr="00ED3D42" w:rsidRDefault="00D56B12" w:rsidP="00D56B12">
            <w:pPr>
              <w:ind w:firstLineChars="795" w:firstLine="1669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7 (58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.3)</w:t>
            </w:r>
          </w:p>
        </w:tc>
      </w:tr>
      <w:tr w:rsidR="009A39F6" w:rsidRPr="00ED3D42" w14:paraId="75F43943" w14:textId="77777777" w:rsidTr="009A39F6">
        <w:tc>
          <w:tcPr>
            <w:tcW w:w="4957" w:type="dxa"/>
            <w:shd w:val="clear" w:color="auto" w:fill="auto"/>
            <w:vAlign w:val="center"/>
          </w:tcPr>
          <w:p w14:paraId="08D358B3" w14:textId="46ABB464" w:rsidR="009A39F6" w:rsidRPr="00ED3D42" w:rsidRDefault="00D56B12" w:rsidP="009A39F6">
            <w:pPr>
              <w:ind w:leftChars="200" w:left="420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DP</w:t>
            </w:r>
          </w:p>
        </w:tc>
        <w:tc>
          <w:tcPr>
            <w:tcW w:w="4059" w:type="dxa"/>
            <w:shd w:val="clear" w:color="auto" w:fill="auto"/>
            <w:vAlign w:val="center"/>
          </w:tcPr>
          <w:p w14:paraId="2EFE89AB" w14:textId="2004C126" w:rsidR="009A39F6" w:rsidRPr="00ED3D42" w:rsidRDefault="00D56B12" w:rsidP="009A39F6">
            <w:pPr>
              <w:ind w:firstLineChars="813" w:firstLine="1707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4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 xml:space="preserve"> (3</w:t>
            </w: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3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.</w:t>
            </w: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3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)</w:t>
            </w:r>
          </w:p>
        </w:tc>
      </w:tr>
      <w:tr w:rsidR="009A39F6" w:rsidRPr="00ED3D42" w14:paraId="673CD6FE" w14:textId="77777777" w:rsidTr="009A39F6">
        <w:tc>
          <w:tcPr>
            <w:tcW w:w="4957" w:type="dxa"/>
            <w:shd w:val="clear" w:color="auto" w:fill="auto"/>
            <w:vAlign w:val="center"/>
          </w:tcPr>
          <w:p w14:paraId="3545BEDE" w14:textId="5B6DF8CB" w:rsidR="009A39F6" w:rsidRPr="00ED3D42" w:rsidRDefault="00D56B12" w:rsidP="009A39F6">
            <w:pPr>
              <w:ind w:leftChars="200" w:left="420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TP</w:t>
            </w:r>
          </w:p>
        </w:tc>
        <w:tc>
          <w:tcPr>
            <w:tcW w:w="4059" w:type="dxa"/>
            <w:shd w:val="clear" w:color="auto" w:fill="auto"/>
            <w:vAlign w:val="center"/>
          </w:tcPr>
          <w:p w14:paraId="4FB82A55" w14:textId="2EB72546" w:rsidR="009A39F6" w:rsidRPr="00ED3D42" w:rsidRDefault="00D56B12" w:rsidP="009A39F6">
            <w:pPr>
              <w:ind w:firstLineChars="813" w:firstLine="1707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1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 xml:space="preserve"> (</w:t>
            </w: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8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.</w:t>
            </w: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3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)</w:t>
            </w:r>
          </w:p>
        </w:tc>
      </w:tr>
      <w:tr w:rsidR="009A39F6" w:rsidRPr="00ED3D42" w14:paraId="53F657C9" w14:textId="77777777" w:rsidTr="009A39F6">
        <w:tc>
          <w:tcPr>
            <w:tcW w:w="4957" w:type="dxa"/>
            <w:shd w:val="clear" w:color="auto" w:fill="auto"/>
            <w:vAlign w:val="center"/>
          </w:tcPr>
          <w:p w14:paraId="2E691324" w14:textId="77777777" w:rsidR="009A39F6" w:rsidRPr="00ED3D42" w:rsidRDefault="009A39F6" w:rsidP="009A39F6">
            <w:pPr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Portal vein resection</w:t>
            </w:r>
          </w:p>
        </w:tc>
        <w:tc>
          <w:tcPr>
            <w:tcW w:w="4059" w:type="dxa"/>
            <w:shd w:val="clear" w:color="auto" w:fill="auto"/>
            <w:vAlign w:val="center"/>
          </w:tcPr>
          <w:p w14:paraId="101014B0" w14:textId="77777777" w:rsidR="009A39F6" w:rsidRPr="00ED3D42" w:rsidRDefault="009A39F6" w:rsidP="009A39F6">
            <w:pPr>
              <w:ind w:firstLineChars="800" w:firstLine="1687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</w:p>
        </w:tc>
      </w:tr>
      <w:tr w:rsidR="009A39F6" w:rsidRPr="00ED3D42" w14:paraId="032351B0" w14:textId="77777777" w:rsidTr="009A39F6">
        <w:tc>
          <w:tcPr>
            <w:tcW w:w="4957" w:type="dxa"/>
            <w:shd w:val="clear" w:color="auto" w:fill="auto"/>
            <w:vAlign w:val="center"/>
          </w:tcPr>
          <w:p w14:paraId="2C92AE89" w14:textId="77777777" w:rsidR="009A39F6" w:rsidRPr="00ED3D42" w:rsidRDefault="009A39F6" w:rsidP="009A39F6">
            <w:pPr>
              <w:ind w:leftChars="200" w:left="420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No</w:t>
            </w:r>
          </w:p>
        </w:tc>
        <w:tc>
          <w:tcPr>
            <w:tcW w:w="4059" w:type="dxa"/>
            <w:shd w:val="clear" w:color="auto" w:fill="auto"/>
            <w:vAlign w:val="center"/>
          </w:tcPr>
          <w:p w14:paraId="123E828F" w14:textId="2321C844" w:rsidR="009A39F6" w:rsidRPr="00ED3D42" w:rsidRDefault="00D56B12" w:rsidP="00D56B12">
            <w:pPr>
              <w:ind w:firstLineChars="795" w:firstLine="1669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8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 xml:space="preserve"> (</w:t>
            </w: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66.7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)</w:t>
            </w:r>
          </w:p>
        </w:tc>
      </w:tr>
      <w:tr w:rsidR="009A39F6" w:rsidRPr="00ED3D42" w14:paraId="4F61895F" w14:textId="77777777" w:rsidTr="009A39F6">
        <w:tc>
          <w:tcPr>
            <w:tcW w:w="4957" w:type="dxa"/>
            <w:shd w:val="clear" w:color="auto" w:fill="auto"/>
            <w:vAlign w:val="center"/>
          </w:tcPr>
          <w:p w14:paraId="7D018714" w14:textId="77777777" w:rsidR="009A39F6" w:rsidRPr="00ED3D42" w:rsidRDefault="009A39F6" w:rsidP="009A39F6">
            <w:pPr>
              <w:ind w:leftChars="200" w:left="420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Yes</w:t>
            </w:r>
          </w:p>
        </w:tc>
        <w:tc>
          <w:tcPr>
            <w:tcW w:w="4059" w:type="dxa"/>
            <w:shd w:val="clear" w:color="auto" w:fill="auto"/>
            <w:vAlign w:val="center"/>
          </w:tcPr>
          <w:p w14:paraId="3EA808AC" w14:textId="47E31490" w:rsidR="009A39F6" w:rsidRPr="00ED3D42" w:rsidRDefault="00D56B12" w:rsidP="009A39F6">
            <w:pPr>
              <w:ind w:firstLineChars="795" w:firstLine="1669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4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 xml:space="preserve"> (</w:t>
            </w: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33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.</w:t>
            </w: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3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)</w:t>
            </w:r>
          </w:p>
        </w:tc>
      </w:tr>
      <w:tr w:rsidR="009A39F6" w:rsidRPr="00ED3D42" w14:paraId="042B2024" w14:textId="77777777" w:rsidTr="009A39F6">
        <w:tc>
          <w:tcPr>
            <w:tcW w:w="4957" w:type="dxa"/>
            <w:shd w:val="clear" w:color="auto" w:fill="auto"/>
            <w:vAlign w:val="center"/>
          </w:tcPr>
          <w:p w14:paraId="6BDFE803" w14:textId="77777777" w:rsidR="009A39F6" w:rsidRPr="00ED3D42" w:rsidRDefault="009A39F6" w:rsidP="009A39F6">
            <w:pPr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No. of retrieved lymph nodes, median (range)</w:t>
            </w:r>
          </w:p>
        </w:tc>
        <w:tc>
          <w:tcPr>
            <w:tcW w:w="4059" w:type="dxa"/>
            <w:shd w:val="clear" w:color="auto" w:fill="auto"/>
            <w:vAlign w:val="center"/>
          </w:tcPr>
          <w:p w14:paraId="07D4A784" w14:textId="454CCCDA" w:rsidR="009A39F6" w:rsidRPr="00ED3D42" w:rsidRDefault="00AF329A" w:rsidP="009A39F6">
            <w:pPr>
              <w:ind w:firstLineChars="745" w:firstLine="1564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36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 xml:space="preserve"> (</w:t>
            </w: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14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–</w:t>
            </w: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64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)</w:t>
            </w:r>
          </w:p>
        </w:tc>
      </w:tr>
      <w:tr w:rsidR="009A39F6" w:rsidRPr="00ED3D42" w14:paraId="60AA9AB7" w14:textId="77777777" w:rsidTr="009A39F6">
        <w:tc>
          <w:tcPr>
            <w:tcW w:w="4957" w:type="dxa"/>
            <w:shd w:val="clear" w:color="auto" w:fill="auto"/>
            <w:vAlign w:val="center"/>
          </w:tcPr>
          <w:p w14:paraId="057CA680" w14:textId="77777777" w:rsidR="009A39F6" w:rsidRPr="00ED3D42" w:rsidRDefault="009A39F6" w:rsidP="009A39F6">
            <w:pPr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Blood loss, median (range), mL</w:t>
            </w:r>
          </w:p>
        </w:tc>
        <w:tc>
          <w:tcPr>
            <w:tcW w:w="4059" w:type="dxa"/>
            <w:shd w:val="clear" w:color="auto" w:fill="auto"/>
            <w:vAlign w:val="center"/>
          </w:tcPr>
          <w:p w14:paraId="1A0C306E" w14:textId="7F78E161" w:rsidR="009A39F6" w:rsidRPr="00ED3D42" w:rsidRDefault="00AF329A" w:rsidP="00AF329A">
            <w:pPr>
              <w:ind w:firstLineChars="678" w:firstLine="1424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590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 xml:space="preserve"> (</w:t>
            </w: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512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–</w:t>
            </w: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1820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)</w:t>
            </w:r>
          </w:p>
        </w:tc>
      </w:tr>
      <w:tr w:rsidR="009A39F6" w:rsidRPr="00ED3D42" w14:paraId="5F9A1C03" w14:textId="77777777" w:rsidTr="009A39F6">
        <w:tc>
          <w:tcPr>
            <w:tcW w:w="4957" w:type="dxa"/>
            <w:shd w:val="clear" w:color="auto" w:fill="auto"/>
            <w:vAlign w:val="center"/>
          </w:tcPr>
          <w:p w14:paraId="0BFE4583" w14:textId="77777777" w:rsidR="009A39F6" w:rsidRPr="00ED3D42" w:rsidRDefault="009A39F6" w:rsidP="009A39F6">
            <w:pPr>
              <w:jc w:val="left"/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Operative time, median (range), min</w:t>
            </w:r>
          </w:p>
        </w:tc>
        <w:tc>
          <w:tcPr>
            <w:tcW w:w="4059" w:type="dxa"/>
            <w:shd w:val="clear" w:color="auto" w:fill="auto"/>
            <w:vAlign w:val="center"/>
          </w:tcPr>
          <w:p w14:paraId="34BD5CB3" w14:textId="6A0F4136" w:rsidR="009A39F6" w:rsidRPr="00ED3D42" w:rsidRDefault="00AF329A" w:rsidP="009A39F6">
            <w:pPr>
              <w:ind w:firstLineChars="678" w:firstLine="1424"/>
              <w:jc w:val="left"/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421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 xml:space="preserve"> (</w:t>
            </w: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175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–</w:t>
            </w: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667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)</w:t>
            </w:r>
          </w:p>
        </w:tc>
      </w:tr>
      <w:tr w:rsidR="009A39F6" w:rsidRPr="00ED3D42" w14:paraId="091C5075" w14:textId="77777777" w:rsidTr="009A39F6">
        <w:tc>
          <w:tcPr>
            <w:tcW w:w="4957" w:type="dxa"/>
            <w:shd w:val="clear" w:color="auto" w:fill="auto"/>
            <w:vAlign w:val="center"/>
          </w:tcPr>
          <w:p w14:paraId="363188E4" w14:textId="77777777" w:rsidR="009A39F6" w:rsidRPr="00ED3D42" w:rsidRDefault="009A39F6" w:rsidP="009A39F6">
            <w:pPr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Tumor size, median (range), cm</w:t>
            </w:r>
          </w:p>
        </w:tc>
        <w:tc>
          <w:tcPr>
            <w:tcW w:w="4059" w:type="dxa"/>
            <w:shd w:val="clear" w:color="auto" w:fill="auto"/>
            <w:vAlign w:val="center"/>
          </w:tcPr>
          <w:p w14:paraId="255D5897" w14:textId="0157F30B" w:rsidR="009A39F6" w:rsidRPr="00ED3D42" w:rsidRDefault="009A39F6" w:rsidP="009A39F6">
            <w:pPr>
              <w:ind w:leftChars="3" w:left="6" w:firstLineChars="675" w:firstLine="1418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2</w:t>
            </w:r>
            <w:r w:rsidR="00AF329A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.9</w:t>
            </w: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 xml:space="preserve"> (</w:t>
            </w:r>
            <w:r w:rsidR="00AF329A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1.3–5.5</w:t>
            </w: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)</w:t>
            </w:r>
          </w:p>
        </w:tc>
      </w:tr>
      <w:tr w:rsidR="009A39F6" w:rsidRPr="00ED3D42" w14:paraId="3AD15C6A" w14:textId="77777777" w:rsidTr="009A39F6">
        <w:tc>
          <w:tcPr>
            <w:tcW w:w="4957" w:type="dxa"/>
            <w:shd w:val="clear" w:color="auto" w:fill="auto"/>
            <w:vAlign w:val="center"/>
          </w:tcPr>
          <w:p w14:paraId="1E474371" w14:textId="77777777" w:rsidR="009A39F6" w:rsidRPr="00ED3D42" w:rsidRDefault="009A39F6" w:rsidP="009A39F6">
            <w:pPr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0"/>
                <w:szCs w:val="21"/>
              </w:rPr>
              <w:t>Lymph node metastasis</w:t>
            </w:r>
          </w:p>
        </w:tc>
        <w:tc>
          <w:tcPr>
            <w:tcW w:w="4059" w:type="dxa"/>
            <w:shd w:val="clear" w:color="auto" w:fill="auto"/>
            <w:vAlign w:val="center"/>
          </w:tcPr>
          <w:p w14:paraId="2EF2FC9A" w14:textId="2712B2DB" w:rsidR="009A39F6" w:rsidRPr="00ED3D42" w:rsidRDefault="009A39F6" w:rsidP="009A39F6">
            <w:pPr>
              <w:ind w:firstLineChars="745" w:firstLine="1564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1</w:t>
            </w:r>
            <w:r w:rsidR="00AF329A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0</w:t>
            </w: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 xml:space="preserve"> (</w:t>
            </w:r>
            <w:r w:rsidR="00AF329A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83.3</w:t>
            </w: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)</w:t>
            </w:r>
          </w:p>
        </w:tc>
      </w:tr>
      <w:tr w:rsidR="009A39F6" w:rsidRPr="00ED3D42" w14:paraId="6339D50A" w14:textId="77777777" w:rsidTr="009A39F6">
        <w:tc>
          <w:tcPr>
            <w:tcW w:w="4957" w:type="dxa"/>
            <w:shd w:val="clear" w:color="auto" w:fill="auto"/>
            <w:vAlign w:val="center"/>
          </w:tcPr>
          <w:p w14:paraId="0CD31864" w14:textId="77777777" w:rsidR="009A39F6" w:rsidRPr="00ED3D42" w:rsidRDefault="009A39F6" w:rsidP="009A39F6">
            <w:pPr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0"/>
                <w:szCs w:val="21"/>
              </w:rPr>
              <w:t>Portal vein invasion</w:t>
            </w:r>
          </w:p>
        </w:tc>
        <w:tc>
          <w:tcPr>
            <w:tcW w:w="4059" w:type="dxa"/>
            <w:shd w:val="clear" w:color="auto" w:fill="auto"/>
            <w:vAlign w:val="center"/>
          </w:tcPr>
          <w:p w14:paraId="195B6B8E" w14:textId="6D3F4116" w:rsidR="009A39F6" w:rsidRPr="00ED3D42" w:rsidRDefault="00A52073" w:rsidP="009A39F6">
            <w:pPr>
              <w:ind w:firstLineChars="795" w:firstLine="1669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4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 xml:space="preserve"> (</w:t>
            </w: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33.3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)</w:t>
            </w:r>
          </w:p>
        </w:tc>
      </w:tr>
      <w:tr w:rsidR="009A39F6" w:rsidRPr="00ED3D42" w14:paraId="16E20055" w14:textId="77777777" w:rsidTr="009A39F6">
        <w:tc>
          <w:tcPr>
            <w:tcW w:w="4957" w:type="dxa"/>
            <w:shd w:val="clear" w:color="auto" w:fill="auto"/>
            <w:vAlign w:val="center"/>
          </w:tcPr>
          <w:p w14:paraId="3CAED226" w14:textId="5B42F26F" w:rsidR="009A39F6" w:rsidRPr="00ED3D42" w:rsidRDefault="009A39F6" w:rsidP="009A39F6">
            <w:pPr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Arterial invasion</w:t>
            </w:r>
            <w:r w:rsidR="00A52073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 xml:space="preserve"> (celiac axis or SMA)</w:t>
            </w:r>
          </w:p>
        </w:tc>
        <w:tc>
          <w:tcPr>
            <w:tcW w:w="4059" w:type="dxa"/>
            <w:shd w:val="clear" w:color="auto" w:fill="auto"/>
            <w:vAlign w:val="center"/>
          </w:tcPr>
          <w:p w14:paraId="19C0DCC4" w14:textId="77777777" w:rsidR="009A39F6" w:rsidRPr="00ED3D42" w:rsidRDefault="009A39F6" w:rsidP="009A39F6">
            <w:pPr>
              <w:ind w:firstLineChars="800" w:firstLine="1680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0</w:t>
            </w:r>
          </w:p>
        </w:tc>
      </w:tr>
      <w:tr w:rsidR="009A39F6" w:rsidRPr="00ED3D42" w14:paraId="31880989" w14:textId="77777777" w:rsidTr="009A39F6">
        <w:tc>
          <w:tcPr>
            <w:tcW w:w="4957" w:type="dxa"/>
            <w:shd w:val="clear" w:color="auto" w:fill="auto"/>
            <w:vAlign w:val="center"/>
          </w:tcPr>
          <w:p w14:paraId="77336809" w14:textId="77777777" w:rsidR="009A39F6" w:rsidRPr="00ED3D42" w:rsidRDefault="009A39F6" w:rsidP="009A39F6">
            <w:pPr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0"/>
                <w:szCs w:val="21"/>
              </w:rPr>
              <w:t>Plexus invasion</w:t>
            </w:r>
          </w:p>
        </w:tc>
        <w:tc>
          <w:tcPr>
            <w:tcW w:w="4059" w:type="dxa"/>
            <w:shd w:val="clear" w:color="auto" w:fill="auto"/>
            <w:vAlign w:val="center"/>
          </w:tcPr>
          <w:p w14:paraId="0A2B1317" w14:textId="7A485822" w:rsidR="009A39F6" w:rsidRPr="00ED3D42" w:rsidRDefault="00A52073" w:rsidP="009A39F6">
            <w:pPr>
              <w:ind w:firstLineChars="795" w:firstLine="1669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5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 xml:space="preserve"> (</w:t>
            </w: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41.7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)</w:t>
            </w:r>
          </w:p>
        </w:tc>
      </w:tr>
      <w:tr w:rsidR="009A39F6" w:rsidRPr="00ED3D42" w14:paraId="164D1AD7" w14:textId="77777777" w:rsidTr="009A39F6">
        <w:tc>
          <w:tcPr>
            <w:tcW w:w="4957" w:type="dxa"/>
            <w:shd w:val="clear" w:color="auto" w:fill="auto"/>
            <w:vAlign w:val="center"/>
          </w:tcPr>
          <w:p w14:paraId="4AE29EBE" w14:textId="77777777" w:rsidR="009A39F6" w:rsidRPr="00ED3D42" w:rsidRDefault="009A39F6" w:rsidP="009A39F6">
            <w:pPr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 xml:space="preserve">Residual tumor (R)  </w:t>
            </w:r>
          </w:p>
        </w:tc>
        <w:tc>
          <w:tcPr>
            <w:tcW w:w="4059" w:type="dxa"/>
            <w:shd w:val="clear" w:color="auto" w:fill="auto"/>
            <w:vAlign w:val="center"/>
          </w:tcPr>
          <w:p w14:paraId="72F0ADEC" w14:textId="77777777" w:rsidR="009A39F6" w:rsidRPr="00ED3D42" w:rsidRDefault="009A39F6" w:rsidP="009A39F6">
            <w:pPr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</w:p>
        </w:tc>
      </w:tr>
      <w:tr w:rsidR="009A39F6" w:rsidRPr="00ED3D42" w14:paraId="4BA15240" w14:textId="77777777" w:rsidTr="009A39F6">
        <w:tc>
          <w:tcPr>
            <w:tcW w:w="4957" w:type="dxa"/>
            <w:shd w:val="clear" w:color="auto" w:fill="auto"/>
            <w:vAlign w:val="center"/>
          </w:tcPr>
          <w:p w14:paraId="270B775C" w14:textId="77777777" w:rsidR="009A39F6" w:rsidRPr="00ED3D42" w:rsidRDefault="009A39F6" w:rsidP="009A39F6">
            <w:pPr>
              <w:ind w:leftChars="200" w:left="420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0"/>
                <w:szCs w:val="21"/>
              </w:rPr>
              <w:t>R0</w:t>
            </w:r>
          </w:p>
        </w:tc>
        <w:tc>
          <w:tcPr>
            <w:tcW w:w="4059" w:type="dxa"/>
            <w:shd w:val="clear" w:color="auto" w:fill="auto"/>
            <w:vAlign w:val="center"/>
          </w:tcPr>
          <w:p w14:paraId="7DEEC24F" w14:textId="30994A81" w:rsidR="009A39F6" w:rsidRPr="00ED3D42" w:rsidRDefault="00A52073" w:rsidP="009A39F6">
            <w:pPr>
              <w:ind w:firstLineChars="745" w:firstLine="1564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11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 xml:space="preserve"> (</w:t>
            </w: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91.7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)</w:t>
            </w:r>
          </w:p>
        </w:tc>
      </w:tr>
      <w:tr w:rsidR="009A39F6" w:rsidRPr="00ED3D42" w14:paraId="039155A8" w14:textId="77777777" w:rsidTr="009A39F6">
        <w:tc>
          <w:tcPr>
            <w:tcW w:w="4957" w:type="dxa"/>
            <w:shd w:val="clear" w:color="auto" w:fill="auto"/>
            <w:vAlign w:val="center"/>
          </w:tcPr>
          <w:p w14:paraId="06DD3D57" w14:textId="77777777" w:rsidR="009A39F6" w:rsidRPr="00ED3D42" w:rsidRDefault="009A39F6" w:rsidP="009A39F6">
            <w:pPr>
              <w:ind w:leftChars="200" w:left="420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0"/>
                <w:szCs w:val="21"/>
              </w:rPr>
              <w:t>R1</w:t>
            </w:r>
          </w:p>
        </w:tc>
        <w:tc>
          <w:tcPr>
            <w:tcW w:w="4059" w:type="dxa"/>
            <w:shd w:val="clear" w:color="auto" w:fill="auto"/>
            <w:vAlign w:val="center"/>
          </w:tcPr>
          <w:p w14:paraId="7086EF25" w14:textId="1CB4B771" w:rsidR="009A39F6" w:rsidRPr="00ED3D42" w:rsidRDefault="00A52073" w:rsidP="009A39F6">
            <w:pPr>
              <w:ind w:firstLineChars="813" w:firstLine="1707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1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 xml:space="preserve"> (</w:t>
            </w: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8.3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)</w:t>
            </w:r>
          </w:p>
        </w:tc>
      </w:tr>
      <w:tr w:rsidR="009A39F6" w:rsidRPr="00ED3D42" w14:paraId="1A74CE62" w14:textId="77777777" w:rsidTr="009A39F6">
        <w:tc>
          <w:tcPr>
            <w:tcW w:w="4957" w:type="dxa"/>
            <w:shd w:val="clear" w:color="auto" w:fill="auto"/>
            <w:vAlign w:val="center"/>
          </w:tcPr>
          <w:p w14:paraId="798FC134" w14:textId="4C69BF1A" w:rsidR="009A39F6" w:rsidRPr="00ED3D42" w:rsidRDefault="00A52073" w:rsidP="009A39F6">
            <w:pPr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Pathological Stage  (UICC 7</w:t>
            </w: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  <w:vertAlign w:val="superscript"/>
              </w:rPr>
              <w:t>th</w:t>
            </w: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)</w:t>
            </w:r>
          </w:p>
        </w:tc>
        <w:tc>
          <w:tcPr>
            <w:tcW w:w="4059" w:type="dxa"/>
            <w:shd w:val="clear" w:color="auto" w:fill="auto"/>
            <w:vAlign w:val="center"/>
          </w:tcPr>
          <w:p w14:paraId="1AF3EA6B" w14:textId="77777777" w:rsidR="009A39F6" w:rsidRPr="00ED3D42" w:rsidRDefault="009A39F6" w:rsidP="009A39F6">
            <w:pPr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</w:p>
        </w:tc>
      </w:tr>
      <w:tr w:rsidR="00A52073" w:rsidRPr="00ED3D42" w14:paraId="5D6B89C7" w14:textId="77777777" w:rsidTr="009A39F6">
        <w:tc>
          <w:tcPr>
            <w:tcW w:w="4957" w:type="dxa"/>
            <w:shd w:val="clear" w:color="auto" w:fill="auto"/>
            <w:vAlign w:val="center"/>
          </w:tcPr>
          <w:p w14:paraId="0F862A2B" w14:textId="5FDC6E94" w:rsidR="00A52073" w:rsidRPr="00ED3D42" w:rsidRDefault="00A52073" w:rsidP="00A52073">
            <w:pPr>
              <w:ind w:firstLineChars="150" w:firstLine="315"/>
              <w:jc w:val="left"/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IA</w:t>
            </w:r>
          </w:p>
        </w:tc>
        <w:tc>
          <w:tcPr>
            <w:tcW w:w="4059" w:type="dxa"/>
            <w:shd w:val="clear" w:color="auto" w:fill="auto"/>
            <w:vAlign w:val="center"/>
          </w:tcPr>
          <w:p w14:paraId="290C7183" w14:textId="19253DCF" w:rsidR="00A52073" w:rsidRPr="00ED3D42" w:rsidRDefault="00A52073" w:rsidP="00A52073">
            <w:pPr>
              <w:ind w:firstLineChars="800" w:firstLine="1680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 xml:space="preserve">0 </w:t>
            </w:r>
          </w:p>
        </w:tc>
      </w:tr>
      <w:tr w:rsidR="00A52073" w:rsidRPr="00ED3D42" w14:paraId="13C68B60" w14:textId="77777777" w:rsidTr="009A39F6">
        <w:tc>
          <w:tcPr>
            <w:tcW w:w="4957" w:type="dxa"/>
            <w:shd w:val="clear" w:color="auto" w:fill="auto"/>
            <w:vAlign w:val="center"/>
          </w:tcPr>
          <w:p w14:paraId="01E47967" w14:textId="406EAF9B" w:rsidR="00A52073" w:rsidRPr="00ED3D42" w:rsidRDefault="00A52073" w:rsidP="00B91F9C">
            <w:pPr>
              <w:ind w:firstLineChars="150" w:firstLine="315"/>
              <w:jc w:val="left"/>
              <w:rPr>
                <w:rFonts w:ascii="Times New Roman" w:eastAsia="ＭＳ 明朝" w:hAnsi="Times New Roman"/>
                <w:bCs/>
                <w:color w:val="000000"/>
                <w:kern w:val="24"/>
                <w:szCs w:val="21"/>
              </w:rPr>
            </w:pPr>
            <w:r w:rsidRPr="00ED3D42">
              <w:rPr>
                <w:rFonts w:ascii="Times New Roman" w:eastAsia="ＭＳ 明朝" w:hAnsi="Times New Roman"/>
                <w:bCs/>
                <w:kern w:val="0"/>
                <w:szCs w:val="21"/>
              </w:rPr>
              <w:t>IB</w:t>
            </w:r>
          </w:p>
        </w:tc>
        <w:tc>
          <w:tcPr>
            <w:tcW w:w="4059" w:type="dxa"/>
            <w:shd w:val="clear" w:color="auto" w:fill="auto"/>
            <w:vAlign w:val="center"/>
          </w:tcPr>
          <w:p w14:paraId="3512229C" w14:textId="7153A4F9" w:rsidR="00A52073" w:rsidRPr="00ED3D42" w:rsidRDefault="00A52073" w:rsidP="00A52073">
            <w:pPr>
              <w:ind w:firstLineChars="800" w:firstLine="1680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kern w:val="0"/>
                <w:szCs w:val="21"/>
              </w:rPr>
              <w:t>0</w:t>
            </w:r>
          </w:p>
        </w:tc>
      </w:tr>
      <w:tr w:rsidR="00A52073" w:rsidRPr="00ED3D42" w14:paraId="6983EE90" w14:textId="77777777" w:rsidTr="009A39F6">
        <w:tc>
          <w:tcPr>
            <w:tcW w:w="4957" w:type="dxa"/>
            <w:shd w:val="clear" w:color="auto" w:fill="auto"/>
            <w:vAlign w:val="center"/>
          </w:tcPr>
          <w:p w14:paraId="7EEE58A8" w14:textId="30ECD23A" w:rsidR="00A52073" w:rsidRPr="00ED3D42" w:rsidRDefault="00A52073" w:rsidP="00B91F9C">
            <w:pPr>
              <w:ind w:firstLineChars="150" w:firstLine="315"/>
              <w:jc w:val="left"/>
              <w:rPr>
                <w:rFonts w:ascii="Times New Roman" w:eastAsia="ＭＳ 明朝" w:hAnsi="Times New Roman"/>
                <w:bCs/>
                <w:color w:val="000000"/>
                <w:kern w:val="24"/>
                <w:szCs w:val="21"/>
              </w:rPr>
            </w:pPr>
            <w:r w:rsidRPr="00ED3D42">
              <w:rPr>
                <w:rFonts w:ascii="Times New Roman" w:eastAsia="ＭＳ 明朝" w:hAnsi="Times New Roman"/>
                <w:bCs/>
                <w:color w:val="000000"/>
                <w:kern w:val="24"/>
                <w:szCs w:val="21"/>
              </w:rPr>
              <w:t xml:space="preserve">IIA </w:t>
            </w:r>
          </w:p>
        </w:tc>
        <w:tc>
          <w:tcPr>
            <w:tcW w:w="4059" w:type="dxa"/>
            <w:shd w:val="clear" w:color="auto" w:fill="auto"/>
            <w:vAlign w:val="center"/>
          </w:tcPr>
          <w:p w14:paraId="18CC1D12" w14:textId="28D9AF0D" w:rsidR="00A52073" w:rsidRPr="00ED3D42" w:rsidRDefault="00A52073" w:rsidP="00A52073">
            <w:pPr>
              <w:ind w:firstLineChars="800" w:firstLine="1680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2</w:t>
            </w:r>
            <w:r w:rsidR="00015A0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 xml:space="preserve"> (16.7</w:t>
            </w: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)</w:t>
            </w:r>
          </w:p>
        </w:tc>
      </w:tr>
      <w:tr w:rsidR="00A52073" w:rsidRPr="00ED3D42" w14:paraId="277409FB" w14:textId="77777777" w:rsidTr="009A39F6">
        <w:tc>
          <w:tcPr>
            <w:tcW w:w="4957" w:type="dxa"/>
            <w:shd w:val="clear" w:color="auto" w:fill="auto"/>
            <w:vAlign w:val="center"/>
          </w:tcPr>
          <w:p w14:paraId="15203DDC" w14:textId="1414F956" w:rsidR="00A52073" w:rsidRPr="00ED3D42" w:rsidRDefault="00A52073" w:rsidP="00B91F9C">
            <w:pPr>
              <w:ind w:firstLineChars="150" w:firstLine="315"/>
              <w:jc w:val="left"/>
              <w:rPr>
                <w:rFonts w:ascii="Times New Roman" w:eastAsia="ＭＳ 明朝" w:hAnsi="Times New Roman"/>
                <w:bCs/>
                <w:color w:val="000000"/>
                <w:kern w:val="24"/>
                <w:szCs w:val="21"/>
              </w:rPr>
            </w:pPr>
            <w:r w:rsidRPr="00ED3D42">
              <w:rPr>
                <w:rFonts w:ascii="Times New Roman" w:eastAsia="ＭＳ 明朝" w:hAnsi="Times New Roman"/>
                <w:bCs/>
                <w:color w:val="000000"/>
                <w:kern w:val="24"/>
                <w:szCs w:val="21"/>
              </w:rPr>
              <w:t>IIB</w:t>
            </w:r>
          </w:p>
        </w:tc>
        <w:tc>
          <w:tcPr>
            <w:tcW w:w="4059" w:type="dxa"/>
            <w:shd w:val="clear" w:color="auto" w:fill="auto"/>
            <w:vAlign w:val="center"/>
          </w:tcPr>
          <w:p w14:paraId="10F1CDE2" w14:textId="44612C6B" w:rsidR="00A52073" w:rsidRPr="00ED3D42" w:rsidRDefault="00A52073" w:rsidP="00A52073">
            <w:pPr>
              <w:ind w:firstLineChars="800" w:firstLine="1680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9</w:t>
            </w:r>
            <w:r w:rsidR="00015A0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 xml:space="preserve"> (75.0</w:t>
            </w: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)</w:t>
            </w:r>
          </w:p>
        </w:tc>
      </w:tr>
      <w:tr w:rsidR="00A52073" w:rsidRPr="00ED3D42" w14:paraId="1CF458C5" w14:textId="77777777" w:rsidTr="009A39F6">
        <w:tc>
          <w:tcPr>
            <w:tcW w:w="4957" w:type="dxa"/>
            <w:shd w:val="clear" w:color="auto" w:fill="auto"/>
            <w:vAlign w:val="center"/>
          </w:tcPr>
          <w:p w14:paraId="514E8EDE" w14:textId="4818571A" w:rsidR="00A52073" w:rsidRPr="00ED3D42" w:rsidRDefault="00A52073" w:rsidP="00B91F9C">
            <w:pPr>
              <w:ind w:firstLineChars="150" w:firstLine="315"/>
              <w:jc w:val="left"/>
              <w:rPr>
                <w:rFonts w:ascii="Times New Roman" w:eastAsia="ＭＳ 明朝" w:hAnsi="Times New Roman"/>
                <w:bCs/>
                <w:color w:val="000000"/>
                <w:kern w:val="24"/>
                <w:szCs w:val="21"/>
              </w:rPr>
            </w:pPr>
            <w:r w:rsidRPr="00ED3D42">
              <w:rPr>
                <w:rFonts w:ascii="Times New Roman" w:eastAsia="ＭＳ 明朝" w:hAnsi="Times New Roman"/>
                <w:bCs/>
                <w:kern w:val="0"/>
                <w:szCs w:val="21"/>
              </w:rPr>
              <w:t xml:space="preserve">III </w:t>
            </w:r>
          </w:p>
        </w:tc>
        <w:tc>
          <w:tcPr>
            <w:tcW w:w="4059" w:type="dxa"/>
            <w:shd w:val="clear" w:color="auto" w:fill="auto"/>
            <w:vAlign w:val="center"/>
          </w:tcPr>
          <w:p w14:paraId="4DCBC293" w14:textId="68D24DD8" w:rsidR="00A52073" w:rsidRPr="00ED3D42" w:rsidRDefault="00A52073" w:rsidP="00A52073">
            <w:pPr>
              <w:ind w:firstLineChars="800" w:firstLine="1680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0</w:t>
            </w:r>
          </w:p>
        </w:tc>
      </w:tr>
      <w:tr w:rsidR="00A52073" w:rsidRPr="00ED3D42" w14:paraId="0B8B557E" w14:textId="77777777" w:rsidTr="009A39F6">
        <w:tc>
          <w:tcPr>
            <w:tcW w:w="4957" w:type="dxa"/>
            <w:shd w:val="clear" w:color="auto" w:fill="auto"/>
            <w:vAlign w:val="center"/>
          </w:tcPr>
          <w:p w14:paraId="7D7F1D1E" w14:textId="670149A8" w:rsidR="00A52073" w:rsidRPr="00ED3D42" w:rsidRDefault="00A52073" w:rsidP="00B91F9C">
            <w:pPr>
              <w:ind w:firstLineChars="150" w:firstLine="315"/>
              <w:jc w:val="left"/>
              <w:rPr>
                <w:rFonts w:ascii="Times New Roman" w:eastAsia="ＭＳ 明朝" w:hAnsi="Times New Roman"/>
                <w:bCs/>
                <w:color w:val="000000"/>
                <w:kern w:val="24"/>
                <w:szCs w:val="21"/>
              </w:rPr>
            </w:pPr>
            <w:r w:rsidRPr="00ED3D42">
              <w:rPr>
                <w:rFonts w:ascii="Times New Roman" w:eastAsia="ＭＳ 明朝" w:hAnsi="Times New Roman"/>
                <w:bCs/>
                <w:kern w:val="0"/>
                <w:szCs w:val="21"/>
              </w:rPr>
              <w:t>IV</w:t>
            </w:r>
          </w:p>
        </w:tc>
        <w:tc>
          <w:tcPr>
            <w:tcW w:w="4059" w:type="dxa"/>
            <w:shd w:val="clear" w:color="auto" w:fill="auto"/>
            <w:vAlign w:val="center"/>
          </w:tcPr>
          <w:p w14:paraId="108CFB24" w14:textId="7C20E16B" w:rsidR="00A52073" w:rsidRPr="00ED3D42" w:rsidRDefault="00015A06" w:rsidP="00A52073">
            <w:pPr>
              <w:ind w:firstLineChars="800" w:firstLine="1680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1</w:t>
            </w:r>
            <w:r w:rsidR="00A52073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 xml:space="preserve"> (</w:t>
            </w: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8.3</w:t>
            </w:r>
            <w:r w:rsidR="00A52073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)</w:t>
            </w:r>
          </w:p>
        </w:tc>
      </w:tr>
      <w:tr w:rsidR="00A52073" w:rsidRPr="00ED3D42" w14:paraId="0EF098F6" w14:textId="77777777" w:rsidTr="009A39F6">
        <w:tc>
          <w:tcPr>
            <w:tcW w:w="4957" w:type="dxa"/>
            <w:shd w:val="clear" w:color="auto" w:fill="auto"/>
            <w:vAlign w:val="center"/>
          </w:tcPr>
          <w:p w14:paraId="6748D729" w14:textId="1AE7558F" w:rsidR="00A52073" w:rsidRPr="00ED3D42" w:rsidRDefault="00A52073" w:rsidP="009A39F6">
            <w:pPr>
              <w:jc w:val="left"/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Pathological response (Evans Classification)</w:t>
            </w:r>
          </w:p>
        </w:tc>
        <w:tc>
          <w:tcPr>
            <w:tcW w:w="4059" w:type="dxa"/>
            <w:shd w:val="clear" w:color="auto" w:fill="auto"/>
            <w:vAlign w:val="center"/>
          </w:tcPr>
          <w:p w14:paraId="70733622" w14:textId="77777777" w:rsidR="00A52073" w:rsidRPr="00ED3D42" w:rsidRDefault="00A52073" w:rsidP="009A39F6">
            <w:pPr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</w:p>
        </w:tc>
      </w:tr>
      <w:tr w:rsidR="009A39F6" w:rsidRPr="00ED3D42" w14:paraId="605086BB" w14:textId="77777777" w:rsidTr="009A39F6">
        <w:tc>
          <w:tcPr>
            <w:tcW w:w="4957" w:type="dxa"/>
            <w:shd w:val="clear" w:color="auto" w:fill="auto"/>
            <w:vAlign w:val="center"/>
          </w:tcPr>
          <w:p w14:paraId="0E1E5255" w14:textId="77777777" w:rsidR="009A39F6" w:rsidRPr="00ED3D42" w:rsidRDefault="009A39F6" w:rsidP="009A39F6">
            <w:pPr>
              <w:ind w:leftChars="200" w:left="420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I</w:t>
            </w:r>
          </w:p>
        </w:tc>
        <w:tc>
          <w:tcPr>
            <w:tcW w:w="4059" w:type="dxa"/>
            <w:shd w:val="clear" w:color="auto" w:fill="auto"/>
            <w:vAlign w:val="center"/>
          </w:tcPr>
          <w:p w14:paraId="3C493A5B" w14:textId="53F8F3A9" w:rsidR="009A39F6" w:rsidRPr="00ED3D42" w:rsidRDefault="00A52073" w:rsidP="00A52073">
            <w:pPr>
              <w:ind w:firstLineChars="800" w:firstLine="1680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7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 xml:space="preserve"> (</w:t>
            </w: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58.3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)</w:t>
            </w:r>
          </w:p>
        </w:tc>
      </w:tr>
      <w:tr w:rsidR="009A39F6" w:rsidRPr="00ED3D42" w14:paraId="4F778FFD" w14:textId="77777777" w:rsidTr="009A39F6">
        <w:tc>
          <w:tcPr>
            <w:tcW w:w="4957" w:type="dxa"/>
            <w:shd w:val="clear" w:color="auto" w:fill="auto"/>
            <w:vAlign w:val="center"/>
          </w:tcPr>
          <w:p w14:paraId="0C4D8D54" w14:textId="77777777" w:rsidR="009A39F6" w:rsidRPr="00ED3D42" w:rsidRDefault="009A39F6" w:rsidP="009A39F6">
            <w:pPr>
              <w:ind w:leftChars="200" w:left="420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proofErr w:type="spellStart"/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IIa</w:t>
            </w:r>
            <w:proofErr w:type="spellEnd"/>
          </w:p>
        </w:tc>
        <w:tc>
          <w:tcPr>
            <w:tcW w:w="4059" w:type="dxa"/>
            <w:shd w:val="clear" w:color="auto" w:fill="auto"/>
            <w:vAlign w:val="center"/>
          </w:tcPr>
          <w:p w14:paraId="16337761" w14:textId="0105BD81" w:rsidR="009A39F6" w:rsidRPr="00ED3D42" w:rsidRDefault="00A52073" w:rsidP="00A52073">
            <w:pPr>
              <w:ind w:firstLineChars="800" w:firstLine="1680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 xml:space="preserve">3 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(</w:t>
            </w: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25.0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)</w:t>
            </w:r>
          </w:p>
        </w:tc>
      </w:tr>
      <w:tr w:rsidR="009A39F6" w:rsidRPr="00ED3D42" w14:paraId="25740BDF" w14:textId="77777777" w:rsidTr="009A39F6">
        <w:tc>
          <w:tcPr>
            <w:tcW w:w="4957" w:type="dxa"/>
            <w:shd w:val="clear" w:color="auto" w:fill="auto"/>
            <w:vAlign w:val="center"/>
          </w:tcPr>
          <w:p w14:paraId="38DBCF40" w14:textId="77777777" w:rsidR="009A39F6" w:rsidRPr="00ED3D42" w:rsidRDefault="009A39F6" w:rsidP="009A39F6">
            <w:pPr>
              <w:ind w:leftChars="200" w:left="420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IIb</w:t>
            </w:r>
          </w:p>
        </w:tc>
        <w:tc>
          <w:tcPr>
            <w:tcW w:w="4059" w:type="dxa"/>
            <w:shd w:val="clear" w:color="auto" w:fill="auto"/>
            <w:vAlign w:val="center"/>
          </w:tcPr>
          <w:p w14:paraId="63AAAB21" w14:textId="2A40EA2E" w:rsidR="009A39F6" w:rsidRPr="00ED3D42" w:rsidRDefault="00A52073" w:rsidP="00A52073">
            <w:pPr>
              <w:ind w:firstLineChars="800" w:firstLine="1680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2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 xml:space="preserve"> </w:t>
            </w: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(16.7</w:t>
            </w:r>
            <w:r w:rsidR="009A39F6"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)</w:t>
            </w:r>
          </w:p>
        </w:tc>
      </w:tr>
      <w:tr w:rsidR="009A39F6" w:rsidRPr="00ED3D42" w14:paraId="4C189B29" w14:textId="77777777" w:rsidTr="009A39F6">
        <w:tc>
          <w:tcPr>
            <w:tcW w:w="4957" w:type="dxa"/>
            <w:shd w:val="clear" w:color="auto" w:fill="auto"/>
            <w:vAlign w:val="center"/>
          </w:tcPr>
          <w:p w14:paraId="6FF83FA7" w14:textId="77777777" w:rsidR="009A39F6" w:rsidRPr="00ED3D42" w:rsidRDefault="009A39F6" w:rsidP="009A39F6">
            <w:pPr>
              <w:ind w:leftChars="200" w:left="420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III</w:t>
            </w:r>
          </w:p>
        </w:tc>
        <w:tc>
          <w:tcPr>
            <w:tcW w:w="4059" w:type="dxa"/>
            <w:shd w:val="clear" w:color="auto" w:fill="auto"/>
            <w:vAlign w:val="center"/>
          </w:tcPr>
          <w:p w14:paraId="21AEDB1D" w14:textId="7DC7B2D9" w:rsidR="009A39F6" w:rsidRPr="00ED3D42" w:rsidRDefault="00A52073" w:rsidP="00A52073">
            <w:pPr>
              <w:ind w:firstLineChars="800" w:firstLine="1680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 xml:space="preserve">0 </w:t>
            </w:r>
          </w:p>
        </w:tc>
      </w:tr>
      <w:tr w:rsidR="009A39F6" w:rsidRPr="00ED3D42" w14:paraId="79D43B10" w14:textId="77777777" w:rsidTr="009A39F6">
        <w:tc>
          <w:tcPr>
            <w:tcW w:w="4957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7055380" w14:textId="77777777" w:rsidR="009A39F6" w:rsidRPr="00ED3D42" w:rsidRDefault="009A39F6" w:rsidP="009A39F6">
            <w:pPr>
              <w:ind w:leftChars="200" w:left="420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>IV</w:t>
            </w:r>
          </w:p>
        </w:tc>
        <w:tc>
          <w:tcPr>
            <w:tcW w:w="405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2614D03" w14:textId="77777777" w:rsidR="009A39F6" w:rsidRPr="00ED3D42" w:rsidRDefault="009A39F6" w:rsidP="00A52073">
            <w:pPr>
              <w:ind w:firstLineChars="800" w:firstLine="1680"/>
              <w:jc w:val="left"/>
              <w:rPr>
                <w:rFonts w:ascii="Times New Roman" w:eastAsia="ＭＳ 明朝" w:hAnsi="Times New Roman"/>
                <w:b/>
                <w:color w:val="FF0000"/>
                <w:kern w:val="0"/>
                <w:szCs w:val="21"/>
              </w:rPr>
            </w:pPr>
            <w:r w:rsidRPr="00ED3D42">
              <w:rPr>
                <w:rFonts w:ascii="Times New Roman" w:eastAsia="ＭＳ 明朝" w:hAnsi="Times New Roman"/>
                <w:color w:val="000000"/>
                <w:kern w:val="24"/>
                <w:szCs w:val="21"/>
              </w:rPr>
              <w:t xml:space="preserve">0 </w:t>
            </w:r>
          </w:p>
        </w:tc>
      </w:tr>
      <w:tr w:rsidR="009A39F6" w:rsidRPr="00ED3D42" w14:paraId="11D030AC" w14:textId="77777777" w:rsidTr="00A52073">
        <w:trPr>
          <w:trHeight w:val="640"/>
        </w:trPr>
        <w:tc>
          <w:tcPr>
            <w:tcW w:w="9016" w:type="dxa"/>
            <w:gridSpan w:val="2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</w:tcPr>
          <w:p w14:paraId="5DEABFE2" w14:textId="3BD3C66A" w:rsidR="009A39F6" w:rsidRPr="00ED3D42" w:rsidRDefault="009A39F6" w:rsidP="009A39F6">
            <w:pPr>
              <w:adjustRightInd w:val="0"/>
              <w:snapToGrid w:val="0"/>
              <w:jc w:val="left"/>
              <w:rPr>
                <w:rFonts w:ascii="Times New Roman" w:eastAsia="ＭＳ 明朝" w:hAnsi="Times New Roman"/>
                <w:kern w:val="0"/>
                <w:sz w:val="18"/>
                <w:szCs w:val="18"/>
              </w:rPr>
            </w:pPr>
            <w:r w:rsidRPr="00ED3D42">
              <w:rPr>
                <w:rFonts w:ascii="Times New Roman" w:eastAsia="ＭＳ 明朝" w:hAnsi="Times New Roman"/>
                <w:kern w:val="0"/>
                <w:sz w:val="18"/>
                <w:szCs w:val="18"/>
              </w:rPr>
              <w:t>Abbreviations: SSPPD, subtotal stomach-preserving pancreaticoduodenect</w:t>
            </w:r>
            <w:r w:rsidR="00D56B12" w:rsidRPr="00ED3D42">
              <w:rPr>
                <w:rFonts w:ascii="Times New Roman" w:eastAsia="ＭＳ 明朝" w:hAnsi="Times New Roman"/>
                <w:kern w:val="0"/>
                <w:sz w:val="18"/>
                <w:szCs w:val="18"/>
              </w:rPr>
              <w:t>omy;</w:t>
            </w:r>
            <w:r w:rsidRPr="00ED3D42">
              <w:rPr>
                <w:rFonts w:ascii="Times New Roman" w:eastAsia="ＭＳ 明朝" w:hAnsi="Times New Roman"/>
                <w:kern w:val="0"/>
                <w:sz w:val="18"/>
                <w:szCs w:val="18"/>
              </w:rPr>
              <w:t xml:space="preserve"> DP, distal pancreatectomy;</w:t>
            </w:r>
            <w:r w:rsidR="00D56B12" w:rsidRPr="00ED3D42">
              <w:rPr>
                <w:rFonts w:ascii="Times New Roman" w:eastAsia="ＭＳ 明朝" w:hAnsi="Times New Roman"/>
                <w:kern w:val="0"/>
                <w:sz w:val="18"/>
                <w:szCs w:val="18"/>
              </w:rPr>
              <w:t xml:space="preserve"> TP</w:t>
            </w:r>
            <w:r w:rsidRPr="00ED3D42">
              <w:rPr>
                <w:rFonts w:ascii="Times New Roman" w:eastAsia="ＭＳ 明朝" w:hAnsi="Times New Roman"/>
                <w:kern w:val="0"/>
                <w:sz w:val="18"/>
                <w:szCs w:val="18"/>
              </w:rPr>
              <w:t xml:space="preserve">, </w:t>
            </w:r>
            <w:r w:rsidR="00D56B12" w:rsidRPr="00ED3D42">
              <w:rPr>
                <w:rFonts w:ascii="Times New Roman" w:eastAsia="ＭＳ 明朝" w:hAnsi="Times New Roman"/>
                <w:kern w:val="0"/>
                <w:sz w:val="18"/>
                <w:szCs w:val="18"/>
              </w:rPr>
              <w:t>total</w:t>
            </w:r>
            <w:r w:rsidRPr="00ED3D42">
              <w:rPr>
                <w:rFonts w:ascii="Times New Roman" w:eastAsia="ＭＳ 明朝" w:hAnsi="Times New Roman"/>
                <w:kern w:val="0"/>
                <w:sz w:val="18"/>
                <w:szCs w:val="18"/>
              </w:rPr>
              <w:t xml:space="preserve"> pancreatectomy</w:t>
            </w:r>
            <w:r w:rsidR="00B8069D" w:rsidRPr="00ED3D42">
              <w:rPr>
                <w:rFonts w:ascii="Times New Roman" w:eastAsia="ＭＳ 明朝" w:hAnsi="Times New Roman"/>
                <w:kern w:val="0"/>
                <w:sz w:val="18"/>
                <w:szCs w:val="18"/>
              </w:rPr>
              <w:t>; SMA, superior mesenteric artery</w:t>
            </w:r>
            <w:r w:rsidR="00BF2C13" w:rsidRPr="00ED3D42">
              <w:rPr>
                <w:rFonts w:ascii="Times New Roman" w:eastAsia="ＭＳ 明朝" w:hAnsi="Times New Roman"/>
                <w:kern w:val="0"/>
                <w:sz w:val="18"/>
                <w:szCs w:val="18"/>
              </w:rPr>
              <w:t xml:space="preserve">; </w:t>
            </w:r>
            <w:r w:rsidR="00BF2C13" w:rsidRPr="00ED3D42">
              <w:rPr>
                <w:rFonts w:ascii="Times New Roman" w:hAnsi="Times New Roman"/>
                <w:sz w:val="18"/>
                <w:szCs w:val="18"/>
              </w:rPr>
              <w:t xml:space="preserve">UICC, </w:t>
            </w:r>
            <w:r w:rsidR="00BF2C13" w:rsidRPr="00ED3D42">
              <w:rPr>
                <w:rFonts w:ascii="Times New Roman" w:eastAsia="ＭＳ 明朝" w:hAnsi="Times New Roman"/>
                <w:kern w:val="0"/>
                <w:sz w:val="18"/>
                <w:szCs w:val="18"/>
              </w:rPr>
              <w:t>Union for International Cancer Control</w:t>
            </w:r>
            <w:r w:rsidRPr="00ED3D42">
              <w:rPr>
                <w:rFonts w:ascii="Times New Roman" w:eastAsia="ＭＳ 明朝" w:hAnsi="Times New Roman"/>
                <w:kern w:val="0"/>
                <w:sz w:val="18"/>
                <w:szCs w:val="18"/>
              </w:rPr>
              <w:t>.</w:t>
            </w:r>
          </w:p>
        </w:tc>
      </w:tr>
    </w:tbl>
    <w:p w14:paraId="7AE7FBB7" w14:textId="77777777" w:rsidR="009A39F6" w:rsidRPr="00ED3D42" w:rsidRDefault="009A39F6">
      <w:pPr>
        <w:widowControl/>
        <w:jc w:val="left"/>
        <w:rPr>
          <w:rFonts w:ascii="Times New Roman" w:hAnsi="Times New Roman"/>
        </w:rPr>
      </w:pPr>
    </w:p>
    <w:p w14:paraId="240452D9" w14:textId="77777777" w:rsidR="009A39F6" w:rsidRDefault="009A39F6">
      <w:pPr>
        <w:widowControl/>
        <w:jc w:val="left"/>
        <w:sectPr w:rsidR="009A39F6" w:rsidSect="009A39F6">
          <w:pgSz w:w="11906" w:h="16838"/>
          <w:pgMar w:top="1440" w:right="1440" w:bottom="1440" w:left="1440" w:header="851" w:footer="992" w:gutter="0"/>
          <w:cols w:space="425"/>
          <w:docGrid w:type="lines" w:linePitch="360"/>
        </w:sectPr>
      </w:pPr>
    </w:p>
    <w:tbl>
      <w:tblPr>
        <w:tblpPr w:leftFromText="142" w:rightFromText="142" w:vertAnchor="page" w:horzAnchor="margin" w:tblpY="2873"/>
        <w:tblW w:w="0" w:type="auto"/>
        <w:tblLook w:val="04A0" w:firstRow="1" w:lastRow="0" w:firstColumn="1" w:lastColumn="0" w:noHBand="0" w:noVBand="1"/>
      </w:tblPr>
      <w:tblGrid>
        <w:gridCol w:w="2972"/>
        <w:gridCol w:w="1568"/>
        <w:gridCol w:w="1568"/>
        <w:gridCol w:w="1568"/>
        <w:gridCol w:w="1568"/>
        <w:gridCol w:w="1568"/>
        <w:gridCol w:w="1568"/>
        <w:gridCol w:w="1568"/>
      </w:tblGrid>
      <w:tr w:rsidR="00604FF1" w:rsidRPr="00A14D41" w14:paraId="06F869B4" w14:textId="77777777" w:rsidTr="00E54761">
        <w:tc>
          <w:tcPr>
            <w:tcW w:w="13948" w:type="dxa"/>
            <w:gridSpan w:val="8"/>
            <w:tcBorders>
              <w:top w:val="single" w:sz="18" w:space="0" w:color="auto"/>
              <w:bottom w:val="single" w:sz="8" w:space="0" w:color="auto"/>
            </w:tcBorders>
          </w:tcPr>
          <w:p w14:paraId="64D2D313" w14:textId="79D98A3A" w:rsidR="00604FF1" w:rsidRPr="00ED3D42" w:rsidRDefault="00604FF1" w:rsidP="008D6A48">
            <w:pPr>
              <w:widowControl/>
              <w:jc w:val="left"/>
              <w:textAlignment w:val="center"/>
              <w:rPr>
                <w:rFonts w:ascii="Times New Roman" w:eastAsia="ＭＳ Ｐゴシック" w:hAnsi="Times New Roman"/>
                <w:szCs w:val="21"/>
              </w:rPr>
            </w:pPr>
            <w:r w:rsidRPr="00ED3D42">
              <w:rPr>
                <w:rFonts w:ascii="Times New Roman" w:eastAsia="Yu Gothic" w:hAnsi="Times New Roman"/>
                <w:b/>
                <w:bCs/>
                <w:color w:val="000000"/>
                <w:kern w:val="24"/>
                <w:szCs w:val="21"/>
              </w:rPr>
              <w:lastRenderedPageBreak/>
              <w:t xml:space="preserve">TABLE </w:t>
            </w:r>
            <w:r w:rsidR="008D6A48" w:rsidRPr="00ED3D42">
              <w:rPr>
                <w:rFonts w:ascii="Times New Roman" w:eastAsia="Yu Gothic" w:hAnsi="Times New Roman"/>
                <w:b/>
                <w:bCs/>
                <w:color w:val="000000"/>
                <w:kern w:val="24"/>
                <w:szCs w:val="21"/>
              </w:rPr>
              <w:t>e</w:t>
            </w:r>
            <w:r w:rsidR="00E136CE" w:rsidRPr="00ED3D42">
              <w:rPr>
                <w:rFonts w:ascii="Times New Roman" w:eastAsia="Yu Gothic" w:hAnsi="Times New Roman"/>
                <w:b/>
                <w:bCs/>
                <w:color w:val="000000"/>
                <w:kern w:val="24"/>
                <w:szCs w:val="21"/>
              </w:rPr>
              <w:t>2</w:t>
            </w:r>
            <w:r w:rsidRPr="00ED3D42">
              <w:rPr>
                <w:rFonts w:ascii="Times New Roman" w:eastAsia="Yu Gothic" w:hAnsi="Times New Roman"/>
                <w:b/>
                <w:bCs/>
                <w:color w:val="000000"/>
                <w:kern w:val="24"/>
                <w:szCs w:val="21"/>
              </w:rPr>
              <w:t xml:space="preserve">. </w:t>
            </w:r>
            <w:r w:rsidRPr="00ED3D42">
              <w:rPr>
                <w:rFonts w:ascii="Times New Roman" w:eastAsia="Yu Gothic" w:hAnsi="Times New Roman"/>
                <w:color w:val="000000"/>
                <w:kern w:val="24"/>
                <w:szCs w:val="21"/>
              </w:rPr>
              <w:t xml:space="preserve">Postoperative Complications </w:t>
            </w:r>
            <w:r w:rsidR="00E136CE" w:rsidRPr="00ED3D42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 xml:space="preserve">after </w:t>
            </w:r>
            <w:r w:rsidR="008D6A48" w:rsidRPr="00ED3D42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>Resection (</w:t>
            </w:r>
            <w:r w:rsidR="00E136CE" w:rsidRPr="00ED3D42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 xml:space="preserve">Neoadjuvant Therapy </w:t>
            </w:r>
            <w:r w:rsidR="008D6A48" w:rsidRPr="00ED3D42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>Failure</w:t>
            </w:r>
            <w:r w:rsidR="00557A33" w:rsidRPr="00ED3D42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 xml:space="preserve"> </w:t>
            </w:r>
            <w:r w:rsidR="00E136CE" w:rsidRPr="00ED3D42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>Patients</w:t>
            </w:r>
            <w:r w:rsidR="008D6A48" w:rsidRPr="00ED3D42">
              <w:rPr>
                <w:rFonts w:ascii="Times New Roman" w:eastAsia="Yu Gothic" w:hAnsi="Times New Roman"/>
                <w:color w:val="000000"/>
                <w:kern w:val="24"/>
                <w:szCs w:val="21"/>
              </w:rPr>
              <w:t xml:space="preserve">: </w:t>
            </w:r>
            <w:r w:rsidRPr="00ED3D42">
              <w:rPr>
                <w:rFonts w:ascii="Times New Roman" w:eastAsia="Yu Gothic" w:hAnsi="Times New Roman"/>
                <w:color w:val="000000"/>
                <w:kern w:val="24"/>
                <w:szCs w:val="21"/>
              </w:rPr>
              <w:t xml:space="preserve">n = </w:t>
            </w:r>
            <w:r w:rsidR="00E136CE" w:rsidRPr="00ED3D42">
              <w:rPr>
                <w:rFonts w:ascii="Times New Roman" w:eastAsia="Yu Gothic" w:hAnsi="Times New Roman"/>
                <w:color w:val="000000"/>
                <w:kern w:val="24"/>
                <w:szCs w:val="21"/>
              </w:rPr>
              <w:t>12</w:t>
            </w:r>
            <w:r w:rsidRPr="00ED3D42">
              <w:rPr>
                <w:rFonts w:ascii="Times New Roman" w:eastAsia="Yu Gothic" w:hAnsi="Times New Roman"/>
                <w:color w:val="000000"/>
                <w:kern w:val="24"/>
                <w:szCs w:val="21"/>
              </w:rPr>
              <w:t xml:space="preserve">) </w:t>
            </w:r>
          </w:p>
        </w:tc>
      </w:tr>
      <w:tr w:rsidR="00604FF1" w:rsidRPr="00A14D41" w14:paraId="2AD853FE" w14:textId="77777777" w:rsidTr="00E54761">
        <w:tc>
          <w:tcPr>
            <w:tcW w:w="2972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02FBE427" w14:textId="46097E22" w:rsidR="00604FF1" w:rsidRPr="00ED3D42" w:rsidRDefault="00604FF1" w:rsidP="00E54761">
            <w:pPr>
              <w:rPr>
                <w:rFonts w:ascii="Times New Roman" w:hAnsi="Times New Roman"/>
                <w:b/>
                <w:color w:val="FF0000"/>
                <w:szCs w:val="21"/>
              </w:rPr>
            </w:pPr>
            <w:proofErr w:type="spellStart"/>
            <w:r w:rsidRPr="00ED3D42">
              <w:rPr>
                <w:rFonts w:ascii="Times New Roman" w:hAnsi="Times New Roman"/>
                <w:b/>
                <w:bCs/>
                <w:color w:val="000000"/>
                <w:kern w:val="24"/>
                <w:szCs w:val="21"/>
              </w:rPr>
              <w:t>Clavien-Dindo</w:t>
            </w:r>
            <w:proofErr w:type="spellEnd"/>
            <w:r w:rsidRPr="00ED3D42">
              <w:rPr>
                <w:rFonts w:ascii="Times New Roman" w:hAnsi="Times New Roman"/>
                <w:b/>
                <w:bCs/>
                <w:color w:val="000000"/>
                <w:kern w:val="24"/>
                <w:szCs w:val="21"/>
              </w:rPr>
              <w:t xml:space="preserve"> classification</w:t>
            </w:r>
          </w:p>
        </w:tc>
        <w:tc>
          <w:tcPr>
            <w:tcW w:w="1568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146C63C5" w14:textId="77777777" w:rsidR="00604FF1" w:rsidRPr="00ED3D42" w:rsidRDefault="00604FF1" w:rsidP="00E54761">
            <w:pPr>
              <w:jc w:val="center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b/>
                <w:bCs/>
                <w:color w:val="000000"/>
                <w:kern w:val="24"/>
                <w:szCs w:val="21"/>
              </w:rPr>
              <w:t>I, n (%)</w:t>
            </w:r>
          </w:p>
        </w:tc>
        <w:tc>
          <w:tcPr>
            <w:tcW w:w="1568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1D3C2781" w14:textId="77777777" w:rsidR="00604FF1" w:rsidRPr="00ED3D42" w:rsidRDefault="00604FF1" w:rsidP="00E54761">
            <w:pPr>
              <w:jc w:val="center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b/>
                <w:bCs/>
                <w:color w:val="000000"/>
                <w:kern w:val="24"/>
                <w:szCs w:val="21"/>
              </w:rPr>
              <w:t>II, n (%)</w:t>
            </w:r>
          </w:p>
        </w:tc>
        <w:tc>
          <w:tcPr>
            <w:tcW w:w="1568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27C44D6A" w14:textId="77777777" w:rsidR="00604FF1" w:rsidRPr="00ED3D42" w:rsidRDefault="00604FF1" w:rsidP="00E54761">
            <w:pPr>
              <w:jc w:val="center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b/>
                <w:bCs/>
                <w:color w:val="000000"/>
                <w:kern w:val="24"/>
                <w:szCs w:val="21"/>
              </w:rPr>
              <w:t>IIIa, n (%)</w:t>
            </w:r>
          </w:p>
        </w:tc>
        <w:tc>
          <w:tcPr>
            <w:tcW w:w="1568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30DAB546" w14:textId="77777777" w:rsidR="00604FF1" w:rsidRPr="00ED3D42" w:rsidRDefault="00604FF1" w:rsidP="00E54761">
            <w:pPr>
              <w:jc w:val="center"/>
              <w:rPr>
                <w:rFonts w:ascii="Times New Roman" w:hAnsi="Times New Roman"/>
                <w:b/>
                <w:color w:val="FF0000"/>
                <w:szCs w:val="21"/>
              </w:rPr>
            </w:pPr>
            <w:proofErr w:type="spellStart"/>
            <w:r w:rsidRPr="00ED3D42">
              <w:rPr>
                <w:rFonts w:ascii="Times New Roman" w:hAnsi="Times New Roman"/>
                <w:b/>
                <w:bCs/>
                <w:color w:val="000000"/>
                <w:kern w:val="24"/>
                <w:szCs w:val="21"/>
              </w:rPr>
              <w:t>IIIb</w:t>
            </w:r>
            <w:proofErr w:type="spellEnd"/>
            <w:r w:rsidRPr="00ED3D42">
              <w:rPr>
                <w:rFonts w:ascii="Times New Roman" w:hAnsi="Times New Roman"/>
                <w:b/>
                <w:bCs/>
                <w:color w:val="000000"/>
                <w:kern w:val="24"/>
                <w:szCs w:val="21"/>
              </w:rPr>
              <w:t>, n (%)</w:t>
            </w:r>
          </w:p>
        </w:tc>
        <w:tc>
          <w:tcPr>
            <w:tcW w:w="1568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51690922" w14:textId="77777777" w:rsidR="00604FF1" w:rsidRPr="00ED3D42" w:rsidRDefault="00604FF1" w:rsidP="00E54761">
            <w:pPr>
              <w:jc w:val="center"/>
              <w:rPr>
                <w:rFonts w:ascii="Times New Roman" w:hAnsi="Times New Roman"/>
                <w:b/>
                <w:color w:val="FF0000"/>
                <w:szCs w:val="21"/>
              </w:rPr>
            </w:pPr>
            <w:proofErr w:type="spellStart"/>
            <w:r w:rsidRPr="00ED3D42">
              <w:rPr>
                <w:rFonts w:ascii="Times New Roman" w:hAnsi="Times New Roman"/>
                <w:b/>
                <w:bCs/>
                <w:color w:val="000000"/>
                <w:kern w:val="24"/>
                <w:szCs w:val="21"/>
              </w:rPr>
              <w:t>IVa</w:t>
            </w:r>
            <w:proofErr w:type="spellEnd"/>
            <w:r w:rsidRPr="00ED3D42">
              <w:rPr>
                <w:rFonts w:ascii="Times New Roman" w:hAnsi="Times New Roman"/>
                <w:b/>
                <w:bCs/>
                <w:color w:val="000000"/>
                <w:kern w:val="24"/>
                <w:szCs w:val="21"/>
              </w:rPr>
              <w:t>, n (%)</w:t>
            </w:r>
          </w:p>
        </w:tc>
        <w:tc>
          <w:tcPr>
            <w:tcW w:w="1568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45903ADD" w14:textId="77777777" w:rsidR="00604FF1" w:rsidRPr="00ED3D42" w:rsidRDefault="00604FF1" w:rsidP="00E54761">
            <w:pPr>
              <w:jc w:val="center"/>
              <w:rPr>
                <w:rFonts w:ascii="Times New Roman" w:hAnsi="Times New Roman"/>
                <w:b/>
                <w:color w:val="FF0000"/>
                <w:szCs w:val="21"/>
              </w:rPr>
            </w:pPr>
            <w:proofErr w:type="spellStart"/>
            <w:r w:rsidRPr="00ED3D42">
              <w:rPr>
                <w:rFonts w:ascii="Times New Roman" w:hAnsi="Times New Roman"/>
                <w:b/>
                <w:bCs/>
                <w:color w:val="000000"/>
                <w:kern w:val="24"/>
                <w:szCs w:val="21"/>
              </w:rPr>
              <w:t>IVb</w:t>
            </w:r>
            <w:proofErr w:type="spellEnd"/>
            <w:r w:rsidRPr="00ED3D42">
              <w:rPr>
                <w:rFonts w:ascii="Times New Roman" w:hAnsi="Times New Roman"/>
                <w:b/>
                <w:bCs/>
                <w:color w:val="000000"/>
                <w:kern w:val="24"/>
                <w:szCs w:val="21"/>
              </w:rPr>
              <w:t>, n (%)</w:t>
            </w:r>
          </w:p>
        </w:tc>
        <w:tc>
          <w:tcPr>
            <w:tcW w:w="1568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492EFE23" w14:textId="77777777" w:rsidR="00604FF1" w:rsidRPr="00ED3D42" w:rsidRDefault="00604FF1" w:rsidP="00E54761">
            <w:pPr>
              <w:jc w:val="center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b/>
                <w:bCs/>
                <w:color w:val="000000"/>
                <w:kern w:val="24"/>
                <w:szCs w:val="21"/>
              </w:rPr>
              <w:t>V, n (%)</w:t>
            </w:r>
          </w:p>
        </w:tc>
      </w:tr>
      <w:tr w:rsidR="00604FF1" w:rsidRPr="00A14D41" w14:paraId="6DBF812E" w14:textId="77777777" w:rsidTr="00E54761">
        <w:tc>
          <w:tcPr>
            <w:tcW w:w="2972" w:type="dxa"/>
            <w:tcBorders>
              <w:top w:val="single" w:sz="8" w:space="0" w:color="auto"/>
            </w:tcBorders>
            <w:vAlign w:val="center"/>
          </w:tcPr>
          <w:p w14:paraId="481AF17E" w14:textId="49DD2A8A" w:rsidR="00604FF1" w:rsidRPr="00ED3D42" w:rsidRDefault="00604FF1" w:rsidP="00E54761">
            <w:pPr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Pancreatic fistula</w:t>
            </w:r>
          </w:p>
        </w:tc>
        <w:tc>
          <w:tcPr>
            <w:tcW w:w="1568" w:type="dxa"/>
            <w:tcBorders>
              <w:top w:val="single" w:sz="8" w:space="0" w:color="auto"/>
            </w:tcBorders>
            <w:vAlign w:val="center"/>
          </w:tcPr>
          <w:p w14:paraId="4CAF4DC8" w14:textId="6443D7CE" w:rsidR="00604FF1" w:rsidRPr="00ED3D42" w:rsidRDefault="00604FF1" w:rsidP="00E54761">
            <w:pPr>
              <w:ind w:firstLineChars="253" w:firstLine="531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 xml:space="preserve">1 </w:t>
            </w:r>
            <w:r w:rsidR="004C30D7"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(</w:t>
            </w:r>
            <w:r w:rsidR="00A9314F"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8.3</w:t>
            </w: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)</w:t>
            </w:r>
          </w:p>
        </w:tc>
        <w:tc>
          <w:tcPr>
            <w:tcW w:w="1568" w:type="dxa"/>
            <w:tcBorders>
              <w:top w:val="single" w:sz="8" w:space="0" w:color="auto"/>
            </w:tcBorders>
            <w:vAlign w:val="center"/>
          </w:tcPr>
          <w:p w14:paraId="7C47D7C8" w14:textId="270CB996" w:rsidR="00604FF1" w:rsidRPr="00ED3D42" w:rsidRDefault="00604FF1" w:rsidP="00E54761">
            <w:pPr>
              <w:ind w:firstLineChars="253" w:firstLine="531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  <w:tcBorders>
              <w:top w:val="single" w:sz="8" w:space="0" w:color="auto"/>
            </w:tcBorders>
            <w:vAlign w:val="center"/>
          </w:tcPr>
          <w:p w14:paraId="6B2E0399" w14:textId="075C82DE" w:rsidR="00604FF1" w:rsidRPr="00ED3D42" w:rsidRDefault="00E136CE" w:rsidP="00E54761">
            <w:pPr>
              <w:ind w:leftChars="252" w:left="529" w:firstLine="25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</w:t>
            </w:r>
            <w:r w:rsidR="00604FF1"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 xml:space="preserve"> </w:t>
            </w:r>
            <w:r w:rsidR="004C30D7"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(</w:t>
            </w: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</w:t>
            </w:r>
            <w:r w:rsidR="00604FF1"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)</w:t>
            </w:r>
          </w:p>
        </w:tc>
        <w:tc>
          <w:tcPr>
            <w:tcW w:w="1568" w:type="dxa"/>
            <w:tcBorders>
              <w:top w:val="single" w:sz="8" w:space="0" w:color="auto"/>
            </w:tcBorders>
            <w:vAlign w:val="center"/>
          </w:tcPr>
          <w:p w14:paraId="5F4CECA8" w14:textId="77777777" w:rsidR="00604FF1" w:rsidRPr="00ED3D42" w:rsidRDefault="00604FF1" w:rsidP="004C30D7">
            <w:pPr>
              <w:ind w:firstLineChars="200" w:firstLine="420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  <w:tcBorders>
              <w:top w:val="single" w:sz="8" w:space="0" w:color="auto"/>
            </w:tcBorders>
            <w:vAlign w:val="center"/>
          </w:tcPr>
          <w:p w14:paraId="251FCE69" w14:textId="77777777" w:rsidR="00604FF1" w:rsidRPr="00ED3D42" w:rsidRDefault="00604FF1" w:rsidP="00E54761">
            <w:pPr>
              <w:jc w:val="center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  <w:tcBorders>
              <w:top w:val="single" w:sz="8" w:space="0" w:color="auto"/>
            </w:tcBorders>
          </w:tcPr>
          <w:p w14:paraId="503E62C4" w14:textId="77777777" w:rsidR="00604FF1" w:rsidRPr="00ED3D42" w:rsidRDefault="00604FF1" w:rsidP="00E54761">
            <w:pPr>
              <w:ind w:firstLineChars="250" w:firstLine="525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  <w:tcBorders>
              <w:top w:val="single" w:sz="8" w:space="0" w:color="auto"/>
            </w:tcBorders>
          </w:tcPr>
          <w:p w14:paraId="045FE421" w14:textId="77777777" w:rsidR="00604FF1" w:rsidRPr="00ED3D42" w:rsidRDefault="00604FF1" w:rsidP="00E54761">
            <w:pPr>
              <w:jc w:val="center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</w:tr>
      <w:tr w:rsidR="00604FF1" w:rsidRPr="00A14D41" w14:paraId="6BE0876E" w14:textId="77777777" w:rsidTr="00E54761">
        <w:tc>
          <w:tcPr>
            <w:tcW w:w="2972" w:type="dxa"/>
            <w:vAlign w:val="center"/>
          </w:tcPr>
          <w:p w14:paraId="66CBAE94" w14:textId="5E90A5A3" w:rsidR="00604FF1" w:rsidRPr="00ED3D42" w:rsidRDefault="00604FF1" w:rsidP="00E54761">
            <w:pPr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Delayed gastric emptying</w:t>
            </w:r>
          </w:p>
        </w:tc>
        <w:tc>
          <w:tcPr>
            <w:tcW w:w="1568" w:type="dxa"/>
            <w:vAlign w:val="center"/>
          </w:tcPr>
          <w:p w14:paraId="2EF5611F" w14:textId="23965CA5" w:rsidR="00604FF1" w:rsidRPr="00ED3D42" w:rsidRDefault="00FF6D30" w:rsidP="00E54761">
            <w:pPr>
              <w:ind w:firstLineChars="253" w:firstLine="531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</w:t>
            </w:r>
            <w:r w:rsidR="00604FF1"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 xml:space="preserve"> </w:t>
            </w: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(0</w:t>
            </w:r>
            <w:r w:rsidR="00604FF1"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)</w:t>
            </w:r>
          </w:p>
        </w:tc>
        <w:tc>
          <w:tcPr>
            <w:tcW w:w="1568" w:type="dxa"/>
            <w:vAlign w:val="center"/>
          </w:tcPr>
          <w:p w14:paraId="169BB7AF" w14:textId="77777777" w:rsidR="00604FF1" w:rsidRPr="00ED3D42" w:rsidRDefault="00604FF1" w:rsidP="00E54761">
            <w:pPr>
              <w:ind w:firstLineChars="253" w:firstLine="531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  <w:vAlign w:val="center"/>
          </w:tcPr>
          <w:p w14:paraId="6EE26ABF" w14:textId="056ED31C" w:rsidR="00604FF1" w:rsidRPr="00ED3D42" w:rsidRDefault="00FF6D30" w:rsidP="00E54761">
            <w:pPr>
              <w:ind w:firstLineChars="252" w:firstLine="529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1</w:t>
            </w:r>
            <w:r w:rsidR="00604FF1"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 xml:space="preserve"> </w:t>
            </w:r>
            <w:r w:rsidR="004C30D7"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(</w:t>
            </w:r>
            <w:r w:rsidR="00A9314F"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8.3</w:t>
            </w:r>
            <w:r w:rsidR="00604FF1"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)</w:t>
            </w:r>
          </w:p>
        </w:tc>
        <w:tc>
          <w:tcPr>
            <w:tcW w:w="1568" w:type="dxa"/>
          </w:tcPr>
          <w:p w14:paraId="7F2607BC" w14:textId="77777777" w:rsidR="00604FF1" w:rsidRPr="00ED3D42" w:rsidRDefault="00604FF1" w:rsidP="004C30D7">
            <w:pPr>
              <w:ind w:firstLineChars="200" w:firstLine="420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  <w:vAlign w:val="center"/>
          </w:tcPr>
          <w:p w14:paraId="7103BC24" w14:textId="77777777" w:rsidR="00604FF1" w:rsidRPr="00ED3D42" w:rsidRDefault="00604FF1" w:rsidP="00E54761">
            <w:pPr>
              <w:jc w:val="center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</w:tcPr>
          <w:p w14:paraId="3755B33B" w14:textId="77777777" w:rsidR="00604FF1" w:rsidRPr="00ED3D42" w:rsidRDefault="00604FF1" w:rsidP="00E54761">
            <w:pPr>
              <w:ind w:firstLineChars="250" w:firstLine="525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</w:tcPr>
          <w:p w14:paraId="6DC9A58A" w14:textId="77777777" w:rsidR="00604FF1" w:rsidRPr="00ED3D42" w:rsidRDefault="00604FF1" w:rsidP="00E54761">
            <w:pPr>
              <w:jc w:val="center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</w:tr>
      <w:tr w:rsidR="00A9314F" w:rsidRPr="00A14D41" w14:paraId="54C512EF" w14:textId="77777777" w:rsidTr="00F16D59">
        <w:tc>
          <w:tcPr>
            <w:tcW w:w="2972" w:type="dxa"/>
            <w:vAlign w:val="center"/>
          </w:tcPr>
          <w:p w14:paraId="1FB8812C" w14:textId="429DB417" w:rsidR="00A9314F" w:rsidRPr="00ED3D42" w:rsidRDefault="00A9314F" w:rsidP="00A9314F">
            <w:pPr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Wound infection</w:t>
            </w:r>
          </w:p>
        </w:tc>
        <w:tc>
          <w:tcPr>
            <w:tcW w:w="1568" w:type="dxa"/>
            <w:vAlign w:val="center"/>
          </w:tcPr>
          <w:p w14:paraId="0440325B" w14:textId="733A232F" w:rsidR="00A9314F" w:rsidRPr="00ED3D42" w:rsidRDefault="00A9314F" w:rsidP="00A9314F">
            <w:pPr>
              <w:ind w:firstLineChars="253" w:firstLine="531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1 (8.3)</w:t>
            </w:r>
          </w:p>
        </w:tc>
        <w:tc>
          <w:tcPr>
            <w:tcW w:w="1568" w:type="dxa"/>
            <w:vAlign w:val="center"/>
          </w:tcPr>
          <w:p w14:paraId="2DD87778" w14:textId="6A3949A9" w:rsidR="00A9314F" w:rsidRPr="00ED3D42" w:rsidRDefault="00A9314F" w:rsidP="00A9314F">
            <w:pPr>
              <w:ind w:firstLineChars="253" w:firstLine="531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1 (8.3)</w:t>
            </w:r>
          </w:p>
        </w:tc>
        <w:tc>
          <w:tcPr>
            <w:tcW w:w="1568" w:type="dxa"/>
            <w:vAlign w:val="center"/>
          </w:tcPr>
          <w:p w14:paraId="646C0917" w14:textId="7B193D9D" w:rsidR="00A9314F" w:rsidRPr="00ED3D42" w:rsidRDefault="00A9314F" w:rsidP="00A9314F">
            <w:pPr>
              <w:ind w:firstLineChars="252" w:firstLine="529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  <w:vAlign w:val="center"/>
          </w:tcPr>
          <w:p w14:paraId="1FA590AC" w14:textId="66C80B2B" w:rsidR="00A9314F" w:rsidRPr="00ED3D42" w:rsidRDefault="00A9314F" w:rsidP="00A9314F">
            <w:pPr>
              <w:ind w:firstLineChars="200" w:firstLine="420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  <w:vAlign w:val="center"/>
          </w:tcPr>
          <w:p w14:paraId="2DABDDBE" w14:textId="77777777" w:rsidR="00A9314F" w:rsidRPr="00ED3D42" w:rsidRDefault="00A9314F" w:rsidP="00A9314F">
            <w:pPr>
              <w:jc w:val="center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</w:tcPr>
          <w:p w14:paraId="356691E6" w14:textId="77777777" w:rsidR="00A9314F" w:rsidRPr="00ED3D42" w:rsidRDefault="00A9314F" w:rsidP="00A9314F">
            <w:pPr>
              <w:ind w:firstLineChars="250" w:firstLine="525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</w:tcPr>
          <w:p w14:paraId="3AF7F028" w14:textId="77777777" w:rsidR="00A9314F" w:rsidRPr="00ED3D42" w:rsidRDefault="00A9314F" w:rsidP="00A9314F">
            <w:pPr>
              <w:jc w:val="center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</w:tr>
      <w:tr w:rsidR="00A9314F" w:rsidRPr="00A14D41" w14:paraId="19B07219" w14:textId="77777777" w:rsidTr="00F16D59">
        <w:tc>
          <w:tcPr>
            <w:tcW w:w="2972" w:type="dxa"/>
            <w:vAlign w:val="center"/>
          </w:tcPr>
          <w:p w14:paraId="277443F3" w14:textId="478C519C" w:rsidR="00A9314F" w:rsidRPr="00ED3D42" w:rsidRDefault="00A9314F" w:rsidP="00A9314F">
            <w:pPr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Liver abscess</w:t>
            </w:r>
          </w:p>
        </w:tc>
        <w:tc>
          <w:tcPr>
            <w:tcW w:w="1568" w:type="dxa"/>
            <w:vAlign w:val="center"/>
          </w:tcPr>
          <w:p w14:paraId="325F950C" w14:textId="77777777" w:rsidR="00A9314F" w:rsidRPr="00ED3D42" w:rsidRDefault="00A9314F" w:rsidP="00A9314F">
            <w:pPr>
              <w:ind w:firstLineChars="253" w:firstLine="531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  <w:vAlign w:val="center"/>
          </w:tcPr>
          <w:p w14:paraId="17E5CA0C" w14:textId="13BAFE96" w:rsidR="00A9314F" w:rsidRPr="00ED3D42" w:rsidRDefault="00A9314F" w:rsidP="00A9314F">
            <w:pPr>
              <w:ind w:firstLineChars="253" w:firstLine="531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  <w:vAlign w:val="center"/>
          </w:tcPr>
          <w:p w14:paraId="6584FC48" w14:textId="7183DB53" w:rsidR="00A9314F" w:rsidRPr="00ED3D42" w:rsidRDefault="00A9314F" w:rsidP="00A9314F">
            <w:pPr>
              <w:ind w:firstLineChars="252" w:firstLine="529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1 (8.3)</w:t>
            </w:r>
          </w:p>
        </w:tc>
        <w:tc>
          <w:tcPr>
            <w:tcW w:w="1568" w:type="dxa"/>
            <w:vAlign w:val="center"/>
          </w:tcPr>
          <w:p w14:paraId="39CF52C3" w14:textId="67837640" w:rsidR="00A9314F" w:rsidRPr="00ED3D42" w:rsidRDefault="00A9314F" w:rsidP="00A9314F">
            <w:pPr>
              <w:ind w:firstLineChars="200" w:firstLine="420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  <w:vAlign w:val="center"/>
          </w:tcPr>
          <w:p w14:paraId="61A6DF4D" w14:textId="77777777" w:rsidR="00A9314F" w:rsidRPr="00ED3D42" w:rsidRDefault="00A9314F" w:rsidP="00A9314F">
            <w:pPr>
              <w:jc w:val="center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</w:tcPr>
          <w:p w14:paraId="59D16C5B" w14:textId="77777777" w:rsidR="00A9314F" w:rsidRPr="00ED3D42" w:rsidRDefault="00A9314F" w:rsidP="00A9314F">
            <w:pPr>
              <w:ind w:firstLineChars="250" w:firstLine="525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</w:tcPr>
          <w:p w14:paraId="5236C1AA" w14:textId="77777777" w:rsidR="00A9314F" w:rsidRPr="00ED3D42" w:rsidRDefault="00A9314F" w:rsidP="00A9314F">
            <w:pPr>
              <w:jc w:val="center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</w:tr>
      <w:tr w:rsidR="00A9314F" w:rsidRPr="00A14D41" w14:paraId="239F20E5" w14:textId="77777777" w:rsidTr="00F16D59">
        <w:tc>
          <w:tcPr>
            <w:tcW w:w="2972" w:type="dxa"/>
            <w:vAlign w:val="center"/>
          </w:tcPr>
          <w:p w14:paraId="2115ECAB" w14:textId="16604563" w:rsidR="00A9314F" w:rsidRPr="00ED3D42" w:rsidRDefault="00A9314F" w:rsidP="00A9314F">
            <w:pPr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Paralytic ileus</w:t>
            </w:r>
          </w:p>
        </w:tc>
        <w:tc>
          <w:tcPr>
            <w:tcW w:w="1568" w:type="dxa"/>
            <w:vAlign w:val="center"/>
          </w:tcPr>
          <w:p w14:paraId="61252FD0" w14:textId="77777777" w:rsidR="00A9314F" w:rsidRPr="00ED3D42" w:rsidRDefault="00A9314F" w:rsidP="00A9314F">
            <w:pPr>
              <w:ind w:firstLineChars="253" w:firstLine="531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  <w:vAlign w:val="center"/>
          </w:tcPr>
          <w:p w14:paraId="6AA83AA4" w14:textId="356133CA" w:rsidR="00A9314F" w:rsidRPr="00ED3D42" w:rsidRDefault="00A9314F" w:rsidP="00A9314F">
            <w:pPr>
              <w:ind w:firstLineChars="253" w:firstLine="531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1 (8.3)</w:t>
            </w:r>
          </w:p>
        </w:tc>
        <w:tc>
          <w:tcPr>
            <w:tcW w:w="1568" w:type="dxa"/>
            <w:vAlign w:val="center"/>
          </w:tcPr>
          <w:p w14:paraId="52DE9DFD" w14:textId="33A0AB38" w:rsidR="00A9314F" w:rsidRPr="00ED3D42" w:rsidRDefault="00A9314F" w:rsidP="00A9314F">
            <w:pPr>
              <w:ind w:firstLineChars="252" w:firstLine="529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  <w:vAlign w:val="center"/>
          </w:tcPr>
          <w:p w14:paraId="415FC8C7" w14:textId="29D3A32B" w:rsidR="00A9314F" w:rsidRPr="00ED3D42" w:rsidRDefault="00A9314F" w:rsidP="00A9314F">
            <w:pPr>
              <w:ind w:firstLineChars="200" w:firstLine="420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  <w:vAlign w:val="center"/>
          </w:tcPr>
          <w:p w14:paraId="12A65A47" w14:textId="77777777" w:rsidR="00A9314F" w:rsidRPr="00ED3D42" w:rsidRDefault="00A9314F" w:rsidP="00A9314F">
            <w:pPr>
              <w:jc w:val="center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</w:tcPr>
          <w:p w14:paraId="12E2236C" w14:textId="77777777" w:rsidR="00A9314F" w:rsidRPr="00ED3D42" w:rsidRDefault="00A9314F" w:rsidP="00A9314F">
            <w:pPr>
              <w:ind w:firstLineChars="250" w:firstLine="525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</w:tcPr>
          <w:p w14:paraId="0875A09B" w14:textId="77777777" w:rsidR="00A9314F" w:rsidRPr="00ED3D42" w:rsidRDefault="00A9314F" w:rsidP="00A9314F">
            <w:pPr>
              <w:jc w:val="center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</w:tr>
      <w:tr w:rsidR="00A9314F" w:rsidRPr="00A14D41" w14:paraId="1A70BFA7" w14:textId="77777777" w:rsidTr="00F16D59">
        <w:tc>
          <w:tcPr>
            <w:tcW w:w="2972" w:type="dxa"/>
            <w:vAlign w:val="center"/>
          </w:tcPr>
          <w:p w14:paraId="41190CB1" w14:textId="4182D0C6" w:rsidR="00A9314F" w:rsidRPr="00ED3D42" w:rsidRDefault="00A9314F" w:rsidP="00A9314F">
            <w:pPr>
              <w:jc w:val="left"/>
              <w:rPr>
                <w:rFonts w:ascii="Times New Roman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Diarrhea</w:t>
            </w:r>
          </w:p>
        </w:tc>
        <w:tc>
          <w:tcPr>
            <w:tcW w:w="1568" w:type="dxa"/>
            <w:vAlign w:val="center"/>
          </w:tcPr>
          <w:p w14:paraId="7908C2A8" w14:textId="381151FD" w:rsidR="00A9314F" w:rsidRPr="00ED3D42" w:rsidRDefault="00A9314F" w:rsidP="00A9314F">
            <w:pPr>
              <w:ind w:firstLineChars="253" w:firstLine="531"/>
              <w:jc w:val="left"/>
              <w:rPr>
                <w:rFonts w:ascii="Times New Roman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  <w:vAlign w:val="center"/>
          </w:tcPr>
          <w:p w14:paraId="6020977F" w14:textId="5980C78F" w:rsidR="00A9314F" w:rsidRPr="00ED3D42" w:rsidRDefault="00A9314F" w:rsidP="00A9314F">
            <w:pPr>
              <w:ind w:firstLineChars="253" w:firstLine="531"/>
              <w:jc w:val="left"/>
              <w:rPr>
                <w:rFonts w:ascii="Times New Roman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1 (8.3)</w:t>
            </w:r>
          </w:p>
        </w:tc>
        <w:tc>
          <w:tcPr>
            <w:tcW w:w="1568" w:type="dxa"/>
            <w:vAlign w:val="center"/>
          </w:tcPr>
          <w:p w14:paraId="5D60D5B3" w14:textId="5242A9D4" w:rsidR="00A9314F" w:rsidRPr="00ED3D42" w:rsidRDefault="00A9314F" w:rsidP="00A9314F">
            <w:pPr>
              <w:ind w:firstLineChars="252" w:firstLine="529"/>
              <w:jc w:val="left"/>
              <w:rPr>
                <w:rFonts w:ascii="Times New Roman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  <w:vAlign w:val="center"/>
          </w:tcPr>
          <w:p w14:paraId="66F329D0" w14:textId="0143605D" w:rsidR="00A9314F" w:rsidRPr="00ED3D42" w:rsidRDefault="00A9314F" w:rsidP="00A9314F">
            <w:pPr>
              <w:ind w:firstLineChars="200" w:firstLine="420"/>
              <w:jc w:val="left"/>
              <w:rPr>
                <w:rFonts w:ascii="Times New Roman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  <w:vAlign w:val="center"/>
          </w:tcPr>
          <w:p w14:paraId="1997FF16" w14:textId="49447029" w:rsidR="00A9314F" w:rsidRPr="00ED3D42" w:rsidRDefault="00A9314F" w:rsidP="00A9314F">
            <w:pPr>
              <w:jc w:val="center"/>
              <w:rPr>
                <w:rFonts w:ascii="Times New Roman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</w:tcPr>
          <w:p w14:paraId="77219F65" w14:textId="618FB8EC" w:rsidR="00A9314F" w:rsidRPr="00ED3D42" w:rsidRDefault="00A9314F" w:rsidP="00A9314F">
            <w:pPr>
              <w:ind w:firstLineChars="250" w:firstLine="525"/>
              <w:jc w:val="left"/>
              <w:rPr>
                <w:rFonts w:ascii="Times New Roman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</w:tcPr>
          <w:p w14:paraId="5FECCC91" w14:textId="61B62261" w:rsidR="00A9314F" w:rsidRPr="00ED3D42" w:rsidRDefault="00A9314F" w:rsidP="00A9314F">
            <w:pPr>
              <w:jc w:val="center"/>
              <w:rPr>
                <w:rFonts w:ascii="Times New Roman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</w:tr>
      <w:tr w:rsidR="00A9314F" w:rsidRPr="00A14D41" w14:paraId="3CFD0F2D" w14:textId="77777777" w:rsidTr="00F16D59">
        <w:tc>
          <w:tcPr>
            <w:tcW w:w="2972" w:type="dxa"/>
            <w:vAlign w:val="center"/>
          </w:tcPr>
          <w:p w14:paraId="266F4D99" w14:textId="49CC78C2" w:rsidR="00A9314F" w:rsidRPr="00ED3D42" w:rsidRDefault="00A9314F" w:rsidP="00A9314F">
            <w:pPr>
              <w:jc w:val="left"/>
              <w:rPr>
                <w:rFonts w:ascii="Times New Roman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Anastomotic leakage (colon)</w:t>
            </w:r>
          </w:p>
        </w:tc>
        <w:tc>
          <w:tcPr>
            <w:tcW w:w="1568" w:type="dxa"/>
            <w:vAlign w:val="center"/>
          </w:tcPr>
          <w:p w14:paraId="17009C75" w14:textId="6B85ED9C" w:rsidR="00A9314F" w:rsidRPr="00ED3D42" w:rsidRDefault="00A9314F" w:rsidP="00A9314F">
            <w:pPr>
              <w:ind w:firstLineChars="253" w:firstLine="531"/>
              <w:jc w:val="left"/>
              <w:rPr>
                <w:rFonts w:ascii="Times New Roman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  <w:vAlign w:val="center"/>
          </w:tcPr>
          <w:p w14:paraId="0D7EFEFC" w14:textId="641AC60F" w:rsidR="00A9314F" w:rsidRPr="00ED3D42" w:rsidRDefault="00A9314F" w:rsidP="00A9314F">
            <w:pPr>
              <w:ind w:firstLineChars="253" w:firstLine="531"/>
              <w:jc w:val="left"/>
              <w:rPr>
                <w:rFonts w:ascii="Times New Roman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  <w:vAlign w:val="center"/>
          </w:tcPr>
          <w:p w14:paraId="5C08D227" w14:textId="7DB65CF1" w:rsidR="00A9314F" w:rsidRPr="00ED3D42" w:rsidRDefault="00A9314F" w:rsidP="00A9314F">
            <w:pPr>
              <w:ind w:firstLineChars="252" w:firstLine="529"/>
              <w:jc w:val="left"/>
              <w:rPr>
                <w:rFonts w:ascii="Times New Roman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  <w:vAlign w:val="center"/>
          </w:tcPr>
          <w:p w14:paraId="5972FC61" w14:textId="5BC6A27D" w:rsidR="00A9314F" w:rsidRPr="00ED3D42" w:rsidRDefault="00A9314F" w:rsidP="00A9314F">
            <w:pPr>
              <w:ind w:firstLineChars="200" w:firstLine="420"/>
              <w:jc w:val="left"/>
              <w:rPr>
                <w:rFonts w:ascii="Times New Roman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1 (8.3)</w:t>
            </w:r>
          </w:p>
        </w:tc>
        <w:tc>
          <w:tcPr>
            <w:tcW w:w="1568" w:type="dxa"/>
            <w:vAlign w:val="center"/>
          </w:tcPr>
          <w:p w14:paraId="2B4909C1" w14:textId="3A55B2C8" w:rsidR="00A9314F" w:rsidRPr="00ED3D42" w:rsidRDefault="00A9314F" w:rsidP="00A9314F">
            <w:pPr>
              <w:jc w:val="center"/>
              <w:rPr>
                <w:rFonts w:ascii="Times New Roman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</w:tcPr>
          <w:p w14:paraId="2C07F5E6" w14:textId="04B87BAD" w:rsidR="00A9314F" w:rsidRPr="00ED3D42" w:rsidRDefault="00A9314F" w:rsidP="00A9314F">
            <w:pPr>
              <w:ind w:firstLineChars="250" w:firstLine="525"/>
              <w:jc w:val="left"/>
              <w:rPr>
                <w:rFonts w:ascii="Times New Roman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</w:tcPr>
          <w:p w14:paraId="487148A7" w14:textId="346D473B" w:rsidR="00A9314F" w:rsidRPr="00ED3D42" w:rsidRDefault="00A9314F" w:rsidP="00A9314F">
            <w:pPr>
              <w:jc w:val="center"/>
              <w:rPr>
                <w:rFonts w:ascii="Times New Roman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</w:tr>
      <w:tr w:rsidR="00A9314F" w:rsidRPr="00A14D41" w14:paraId="38D892E1" w14:textId="77777777" w:rsidTr="00F16D59">
        <w:tc>
          <w:tcPr>
            <w:tcW w:w="2972" w:type="dxa"/>
            <w:tcBorders>
              <w:bottom w:val="single" w:sz="8" w:space="0" w:color="auto"/>
            </w:tcBorders>
            <w:vAlign w:val="center"/>
          </w:tcPr>
          <w:p w14:paraId="0CC90F98" w14:textId="19072225" w:rsidR="00A9314F" w:rsidRPr="00ED3D42" w:rsidRDefault="00A9314F" w:rsidP="00A9314F">
            <w:pPr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szCs w:val="21"/>
              </w:rPr>
              <w:t>Pulmonary embolism</w:t>
            </w:r>
          </w:p>
        </w:tc>
        <w:tc>
          <w:tcPr>
            <w:tcW w:w="1568" w:type="dxa"/>
            <w:tcBorders>
              <w:bottom w:val="single" w:sz="8" w:space="0" w:color="auto"/>
            </w:tcBorders>
            <w:vAlign w:val="center"/>
          </w:tcPr>
          <w:p w14:paraId="1867E8D4" w14:textId="77777777" w:rsidR="00A9314F" w:rsidRPr="00ED3D42" w:rsidRDefault="00A9314F" w:rsidP="00A9314F">
            <w:pPr>
              <w:ind w:firstLineChars="253" w:firstLine="531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  <w:tcBorders>
              <w:bottom w:val="single" w:sz="8" w:space="0" w:color="auto"/>
            </w:tcBorders>
            <w:vAlign w:val="center"/>
          </w:tcPr>
          <w:p w14:paraId="655BBFBD" w14:textId="47EF9121" w:rsidR="00A9314F" w:rsidRPr="00ED3D42" w:rsidRDefault="00A9314F" w:rsidP="00A9314F">
            <w:pPr>
              <w:ind w:firstLineChars="253" w:firstLine="531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1 (8.3)</w:t>
            </w:r>
          </w:p>
        </w:tc>
        <w:tc>
          <w:tcPr>
            <w:tcW w:w="1568" w:type="dxa"/>
            <w:tcBorders>
              <w:bottom w:val="single" w:sz="8" w:space="0" w:color="auto"/>
            </w:tcBorders>
            <w:vAlign w:val="center"/>
          </w:tcPr>
          <w:p w14:paraId="0BD7B4BE" w14:textId="41D0D29F" w:rsidR="00A9314F" w:rsidRPr="00ED3D42" w:rsidRDefault="00A9314F" w:rsidP="00A9314F">
            <w:pPr>
              <w:ind w:firstLineChars="252" w:firstLine="529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  <w:tcBorders>
              <w:bottom w:val="single" w:sz="8" w:space="0" w:color="auto"/>
            </w:tcBorders>
            <w:vAlign w:val="center"/>
          </w:tcPr>
          <w:p w14:paraId="6D3D92E5" w14:textId="5AB1DDA4" w:rsidR="00A9314F" w:rsidRPr="00ED3D42" w:rsidRDefault="00A9314F" w:rsidP="00A9314F">
            <w:pPr>
              <w:ind w:firstLineChars="200" w:firstLine="420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  <w:tcBorders>
              <w:bottom w:val="single" w:sz="8" w:space="0" w:color="auto"/>
            </w:tcBorders>
          </w:tcPr>
          <w:p w14:paraId="6E394C08" w14:textId="77777777" w:rsidR="00A9314F" w:rsidRPr="00ED3D42" w:rsidRDefault="00A9314F" w:rsidP="00A9314F">
            <w:pPr>
              <w:jc w:val="center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  <w:tcBorders>
              <w:bottom w:val="single" w:sz="8" w:space="0" w:color="auto"/>
            </w:tcBorders>
            <w:vAlign w:val="center"/>
          </w:tcPr>
          <w:p w14:paraId="2726BDE0" w14:textId="22B78AD0" w:rsidR="00A9314F" w:rsidRPr="00ED3D42" w:rsidRDefault="00A9314F" w:rsidP="00A9314F">
            <w:pPr>
              <w:ind w:firstLineChars="250" w:firstLine="525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1568" w:type="dxa"/>
            <w:tcBorders>
              <w:bottom w:val="single" w:sz="8" w:space="0" w:color="auto"/>
            </w:tcBorders>
          </w:tcPr>
          <w:p w14:paraId="144F14AB" w14:textId="77777777" w:rsidR="00A9314F" w:rsidRPr="00ED3D42" w:rsidRDefault="00A9314F" w:rsidP="00A9314F">
            <w:pPr>
              <w:jc w:val="center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</w:tr>
      <w:tr w:rsidR="005F5A94" w:rsidRPr="00A14D41" w14:paraId="6B52E98D" w14:textId="77777777" w:rsidTr="00B50688">
        <w:tc>
          <w:tcPr>
            <w:tcW w:w="2972" w:type="dxa"/>
            <w:tcBorders>
              <w:bottom w:val="single" w:sz="8" w:space="0" w:color="auto"/>
            </w:tcBorders>
            <w:vAlign w:val="center"/>
          </w:tcPr>
          <w:p w14:paraId="002F08CF" w14:textId="50E5B733" w:rsidR="005F5A94" w:rsidRPr="00ED3D42" w:rsidRDefault="005F5A94" w:rsidP="00E54761">
            <w:pPr>
              <w:jc w:val="left"/>
              <w:rPr>
                <w:rFonts w:ascii="Times New Roman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Postoperative hospital stay,</w:t>
            </w:r>
            <w:r w:rsidR="004A5C27"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 xml:space="preserve"> </w:t>
            </w: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day (ra</w:t>
            </w:r>
            <w:r w:rsidR="004A5C27"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n</w:t>
            </w: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ge)</w:t>
            </w:r>
          </w:p>
        </w:tc>
        <w:tc>
          <w:tcPr>
            <w:tcW w:w="10976" w:type="dxa"/>
            <w:gridSpan w:val="7"/>
            <w:tcBorders>
              <w:bottom w:val="single" w:sz="8" w:space="0" w:color="auto"/>
            </w:tcBorders>
            <w:vAlign w:val="center"/>
          </w:tcPr>
          <w:p w14:paraId="21BD0419" w14:textId="4D9EBA5E" w:rsidR="005F5A94" w:rsidRPr="00ED3D42" w:rsidRDefault="005F5A94" w:rsidP="00E54761">
            <w:pPr>
              <w:jc w:val="center"/>
              <w:rPr>
                <w:rFonts w:ascii="Times New Roman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29.5 (10-115)</w:t>
            </w:r>
          </w:p>
        </w:tc>
      </w:tr>
      <w:tr w:rsidR="00604FF1" w:rsidRPr="00A14D41" w14:paraId="782AFCD0" w14:textId="77777777" w:rsidTr="00E54761">
        <w:tc>
          <w:tcPr>
            <w:tcW w:w="13948" w:type="dxa"/>
            <w:gridSpan w:val="8"/>
            <w:tcBorders>
              <w:top w:val="single" w:sz="8" w:space="0" w:color="auto"/>
              <w:bottom w:val="single" w:sz="18" w:space="0" w:color="auto"/>
            </w:tcBorders>
          </w:tcPr>
          <w:p w14:paraId="2C8BAD1A" w14:textId="057C8BA0" w:rsidR="00604FF1" w:rsidRPr="00ED3D42" w:rsidRDefault="00604FF1" w:rsidP="00AC2DB5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ED3D42">
              <w:rPr>
                <w:rFonts w:ascii="Times New Roman" w:hAnsi="Times New Roman"/>
                <w:sz w:val="18"/>
                <w:szCs w:val="18"/>
              </w:rPr>
              <w:t>Postoperative c</w:t>
            </w:r>
            <w:r w:rsidR="004C30D7" w:rsidRPr="00ED3D42">
              <w:rPr>
                <w:rFonts w:ascii="Times New Roman" w:hAnsi="Times New Roman"/>
                <w:sz w:val="18"/>
                <w:szCs w:val="18"/>
              </w:rPr>
              <w:t>omplications were analyzed in 31</w:t>
            </w:r>
            <w:r w:rsidRPr="00ED3D42">
              <w:rPr>
                <w:rFonts w:ascii="Times New Roman" w:hAnsi="Times New Roman"/>
                <w:sz w:val="18"/>
                <w:szCs w:val="18"/>
              </w:rPr>
              <w:t xml:space="preserve"> patients who underwent </w:t>
            </w:r>
            <w:r w:rsidR="00AC2DB5" w:rsidRPr="00ED3D42">
              <w:rPr>
                <w:rFonts w:ascii="Times New Roman" w:hAnsi="Times New Roman"/>
                <w:sz w:val="18"/>
                <w:szCs w:val="18"/>
              </w:rPr>
              <w:t>pancreatectomy after complete neoadjuvant therapy.</w:t>
            </w:r>
          </w:p>
          <w:p w14:paraId="54A279E4" w14:textId="63CF8E1C" w:rsidR="00AC2DB5" w:rsidRPr="00ED3D42" w:rsidRDefault="00AC2DB5" w:rsidP="00AC2DB5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14:paraId="2B810A4E" w14:textId="77777777" w:rsidR="00D85FC9" w:rsidRPr="00734678" w:rsidRDefault="00D85FC9">
      <w:pPr>
        <w:widowControl/>
        <w:jc w:val="left"/>
      </w:pPr>
      <w:r w:rsidRPr="00734678">
        <w:br w:type="page"/>
      </w:r>
    </w:p>
    <w:p w14:paraId="582BB234" w14:textId="77777777" w:rsidR="009A39F6" w:rsidRDefault="009A39F6">
      <w:pPr>
        <w:sectPr w:rsidR="009A39F6" w:rsidSect="009A39F6">
          <w:pgSz w:w="16838" w:h="11906" w:orient="landscape"/>
          <w:pgMar w:top="1440" w:right="1440" w:bottom="1440" w:left="1440" w:header="851" w:footer="992" w:gutter="0"/>
          <w:cols w:space="425"/>
          <w:docGrid w:linePitch="360"/>
        </w:sectPr>
      </w:pPr>
    </w:p>
    <w:tbl>
      <w:tblPr>
        <w:tblpPr w:leftFromText="142" w:rightFromText="142" w:horzAnchor="margin" w:tblpY="1046"/>
        <w:tblW w:w="0" w:type="auto"/>
        <w:tblLook w:val="04A0" w:firstRow="1" w:lastRow="0" w:firstColumn="1" w:lastColumn="0" w:noHBand="0" w:noVBand="1"/>
      </w:tblPr>
      <w:tblGrid>
        <w:gridCol w:w="2466"/>
        <w:gridCol w:w="2346"/>
        <w:gridCol w:w="2368"/>
        <w:gridCol w:w="2062"/>
      </w:tblGrid>
      <w:tr w:rsidR="0077285C" w:rsidRPr="00A14D41" w14:paraId="43C93CFF" w14:textId="77777777" w:rsidTr="00E83E21">
        <w:tc>
          <w:tcPr>
            <w:tcW w:w="9242" w:type="dxa"/>
            <w:gridSpan w:val="4"/>
            <w:tcBorders>
              <w:top w:val="single" w:sz="18" w:space="0" w:color="auto"/>
              <w:bottom w:val="single" w:sz="8" w:space="0" w:color="auto"/>
            </w:tcBorders>
          </w:tcPr>
          <w:p w14:paraId="55734FCD" w14:textId="70C2447A" w:rsidR="0077285C" w:rsidRPr="00ED3D42" w:rsidRDefault="0077285C" w:rsidP="00E83E21">
            <w:pPr>
              <w:widowControl/>
              <w:jc w:val="left"/>
              <w:textAlignment w:val="center"/>
              <w:rPr>
                <w:rFonts w:ascii="Times New Roman" w:eastAsia="Yu Gothic" w:hAnsi="Times New Roman"/>
                <w:b/>
                <w:bCs/>
                <w:color w:val="000000"/>
                <w:kern w:val="24"/>
                <w:szCs w:val="21"/>
              </w:rPr>
            </w:pPr>
            <w:r w:rsidRPr="00ED3D42">
              <w:rPr>
                <w:rFonts w:ascii="Times New Roman" w:eastAsia="Yu Gothic" w:hAnsi="Times New Roman"/>
                <w:b/>
                <w:bCs/>
                <w:color w:val="000000"/>
                <w:kern w:val="24"/>
                <w:szCs w:val="21"/>
              </w:rPr>
              <w:lastRenderedPageBreak/>
              <w:t xml:space="preserve">TABLE e3. </w:t>
            </w:r>
            <w:r w:rsidRPr="00ED3D42">
              <w:rPr>
                <w:rFonts w:ascii="Times New Roman" w:eastAsia="Yu Gothic" w:hAnsi="Times New Roman"/>
                <w:color w:val="000000"/>
                <w:kern w:val="24"/>
                <w:szCs w:val="21"/>
              </w:rPr>
              <w:t>First Site of Recurrence (Disease Progression)</w:t>
            </w:r>
          </w:p>
        </w:tc>
      </w:tr>
      <w:tr w:rsidR="0077285C" w:rsidRPr="00A14D41" w14:paraId="007DA4CD" w14:textId="77777777" w:rsidTr="00E83E21">
        <w:tc>
          <w:tcPr>
            <w:tcW w:w="246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bottom"/>
          </w:tcPr>
          <w:p w14:paraId="1A35D98E" w14:textId="0FAF916B" w:rsidR="0077285C" w:rsidRPr="00ED3D42" w:rsidRDefault="0077285C" w:rsidP="00E83E21">
            <w:pPr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b/>
                <w:bCs/>
                <w:color w:val="000000"/>
                <w:kern w:val="24"/>
                <w:szCs w:val="21"/>
              </w:rPr>
              <w:t>Site of progression</w:t>
            </w:r>
            <w:r w:rsidR="00B91F9C" w:rsidRPr="00ED3D42">
              <w:rPr>
                <w:rFonts w:ascii="Times New Roman" w:hAnsi="Times New Roman"/>
                <w:b/>
                <w:bCs/>
                <w:color w:val="000000"/>
                <w:kern w:val="24"/>
                <w:szCs w:val="21"/>
              </w:rPr>
              <w:t>*</w:t>
            </w:r>
          </w:p>
        </w:tc>
        <w:tc>
          <w:tcPr>
            <w:tcW w:w="234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bottom"/>
          </w:tcPr>
          <w:p w14:paraId="1EE7EB0A" w14:textId="5DD5D9B3" w:rsidR="0077285C" w:rsidRPr="00ED3D42" w:rsidRDefault="0077285C" w:rsidP="00E83E21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Cs w:val="21"/>
              </w:rPr>
            </w:pPr>
            <w:r w:rsidRPr="00ED3D42">
              <w:rPr>
                <w:rFonts w:ascii="Times New Roman" w:eastAsia="ＭＳ Ｐゴシック" w:hAnsi="Times New Roman"/>
                <w:b/>
                <w:color w:val="000000"/>
                <w:kern w:val="0"/>
                <w:szCs w:val="21"/>
              </w:rPr>
              <w:t xml:space="preserve">Resection after </w:t>
            </w:r>
            <w:proofErr w:type="spellStart"/>
            <w:r w:rsidRPr="00ED3D42">
              <w:rPr>
                <w:rFonts w:ascii="Times New Roman" w:eastAsia="ＭＳ Ｐゴシック" w:hAnsi="Times New Roman"/>
                <w:b/>
                <w:color w:val="000000"/>
                <w:kern w:val="0"/>
                <w:szCs w:val="21"/>
              </w:rPr>
              <w:t>Nac</w:t>
            </w:r>
            <w:proofErr w:type="spellEnd"/>
            <w:r w:rsidRPr="00ED3D42">
              <w:rPr>
                <w:rFonts w:ascii="Times New Roman" w:eastAsia="ＭＳ Ｐゴシック" w:hAnsi="Times New Roman"/>
                <w:b/>
                <w:color w:val="000000"/>
                <w:kern w:val="0"/>
                <w:szCs w:val="21"/>
              </w:rPr>
              <w:t xml:space="preserve"> complet</w:t>
            </w:r>
            <w:r w:rsidR="000B7B14" w:rsidRPr="00ED3D42">
              <w:rPr>
                <w:rFonts w:ascii="Times New Roman" w:eastAsia="ＭＳ Ｐゴシック" w:hAnsi="Times New Roman"/>
                <w:b/>
                <w:color w:val="000000"/>
                <w:kern w:val="0"/>
                <w:szCs w:val="21"/>
              </w:rPr>
              <w:t>ion</w:t>
            </w:r>
            <w:r w:rsidRPr="00ED3D42">
              <w:rPr>
                <w:rFonts w:ascii="Times New Roman" w:hAnsi="Times New Roman"/>
                <w:b/>
                <w:bCs/>
                <w:color w:val="000000"/>
                <w:kern w:val="24"/>
                <w:szCs w:val="21"/>
              </w:rPr>
              <w:t xml:space="preserve"> (n = 31)</w:t>
            </w:r>
          </w:p>
          <w:p w14:paraId="423098ED" w14:textId="77777777" w:rsidR="0077285C" w:rsidRPr="00ED3D42" w:rsidRDefault="0077285C" w:rsidP="00E83E21">
            <w:pPr>
              <w:jc w:val="center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b/>
                <w:bCs/>
                <w:color w:val="000000"/>
                <w:kern w:val="24"/>
                <w:szCs w:val="21"/>
              </w:rPr>
              <w:t>n (%)</w:t>
            </w:r>
          </w:p>
        </w:tc>
        <w:tc>
          <w:tcPr>
            <w:tcW w:w="2368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bottom"/>
          </w:tcPr>
          <w:p w14:paraId="5D67A213" w14:textId="77777777" w:rsidR="0077285C" w:rsidRPr="00ED3D42" w:rsidRDefault="0077285C" w:rsidP="00E83E21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Cs w:val="21"/>
              </w:rPr>
            </w:pPr>
            <w:r w:rsidRPr="00ED3D42">
              <w:rPr>
                <w:rFonts w:ascii="Times New Roman" w:eastAsia="ＭＳ Ｐゴシック" w:hAnsi="Times New Roman"/>
                <w:b/>
                <w:color w:val="000000"/>
                <w:kern w:val="0"/>
                <w:szCs w:val="21"/>
              </w:rPr>
              <w:t xml:space="preserve">Resection after </w:t>
            </w:r>
            <w:proofErr w:type="spellStart"/>
            <w:r w:rsidRPr="00ED3D42">
              <w:rPr>
                <w:rFonts w:ascii="Times New Roman" w:eastAsia="ＭＳ Ｐゴシック" w:hAnsi="Times New Roman"/>
                <w:b/>
                <w:color w:val="000000"/>
                <w:kern w:val="0"/>
                <w:szCs w:val="21"/>
              </w:rPr>
              <w:t>Nac</w:t>
            </w:r>
            <w:proofErr w:type="spellEnd"/>
            <w:r w:rsidRPr="00ED3D42">
              <w:rPr>
                <w:rFonts w:ascii="Times New Roman" w:eastAsia="ＭＳ Ｐゴシック" w:hAnsi="Times New Roman"/>
                <w:b/>
                <w:color w:val="000000"/>
                <w:kern w:val="0"/>
                <w:szCs w:val="21"/>
              </w:rPr>
              <w:t xml:space="preserve"> failure</w:t>
            </w:r>
            <w:r w:rsidRPr="00ED3D42">
              <w:rPr>
                <w:rFonts w:ascii="Times New Roman" w:hAnsi="Times New Roman"/>
                <w:b/>
                <w:bCs/>
                <w:color w:val="000000"/>
                <w:kern w:val="24"/>
                <w:szCs w:val="21"/>
              </w:rPr>
              <w:t xml:space="preserve"> (n = 12)</w:t>
            </w:r>
          </w:p>
          <w:p w14:paraId="6BC194E8" w14:textId="77777777" w:rsidR="0077285C" w:rsidRPr="00ED3D42" w:rsidRDefault="0077285C" w:rsidP="00E83E21">
            <w:pPr>
              <w:jc w:val="center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b/>
                <w:bCs/>
                <w:color w:val="000000"/>
                <w:kern w:val="24"/>
                <w:szCs w:val="21"/>
              </w:rPr>
              <w:t>n (%)</w:t>
            </w:r>
          </w:p>
        </w:tc>
        <w:tc>
          <w:tcPr>
            <w:tcW w:w="206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</w:tcPr>
          <w:p w14:paraId="7C7A7898" w14:textId="77777777" w:rsidR="0077285C" w:rsidRPr="00ED3D42" w:rsidRDefault="0077285C" w:rsidP="00E83E21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b/>
                <w:bCs/>
                <w:color w:val="000000"/>
                <w:kern w:val="24"/>
                <w:szCs w:val="21"/>
              </w:rPr>
              <w:t>Non resection</w:t>
            </w:r>
          </w:p>
          <w:p w14:paraId="01716A37" w14:textId="77777777" w:rsidR="0077285C" w:rsidRPr="00ED3D42" w:rsidRDefault="0077285C" w:rsidP="00E83E21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b/>
                <w:bCs/>
                <w:color w:val="000000"/>
                <w:kern w:val="24"/>
                <w:szCs w:val="21"/>
              </w:rPr>
              <w:t xml:space="preserve"> (n=6)</w:t>
            </w:r>
          </w:p>
          <w:p w14:paraId="7704715B" w14:textId="77777777" w:rsidR="0077285C" w:rsidRPr="00ED3D42" w:rsidRDefault="0077285C" w:rsidP="00E83E21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b/>
                <w:bCs/>
                <w:color w:val="000000"/>
                <w:kern w:val="24"/>
                <w:szCs w:val="21"/>
              </w:rPr>
              <w:t>n (%)</w:t>
            </w:r>
          </w:p>
        </w:tc>
      </w:tr>
      <w:tr w:rsidR="00B91F9C" w:rsidRPr="00A14D41" w14:paraId="4FD0590E" w14:textId="77777777" w:rsidTr="00E83E21">
        <w:tc>
          <w:tcPr>
            <w:tcW w:w="2466" w:type="dxa"/>
            <w:tcBorders>
              <w:top w:val="single" w:sz="8" w:space="0" w:color="auto"/>
            </w:tcBorders>
            <w:vAlign w:val="center"/>
          </w:tcPr>
          <w:p w14:paraId="7967D31A" w14:textId="3D242064" w:rsidR="00B91F9C" w:rsidRPr="00ED3D42" w:rsidRDefault="00B91F9C" w:rsidP="00E83E21">
            <w:pPr>
              <w:jc w:val="left"/>
              <w:rPr>
                <w:rFonts w:ascii="Times New Roman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Recurrence patients</w:t>
            </w:r>
          </w:p>
        </w:tc>
        <w:tc>
          <w:tcPr>
            <w:tcW w:w="2346" w:type="dxa"/>
            <w:tcBorders>
              <w:top w:val="single" w:sz="8" w:space="0" w:color="auto"/>
            </w:tcBorders>
            <w:vAlign w:val="center"/>
          </w:tcPr>
          <w:p w14:paraId="1F1A97D0" w14:textId="7E279490" w:rsidR="00B91F9C" w:rsidRPr="00ED3D42" w:rsidRDefault="00B91F9C" w:rsidP="00E83E21">
            <w:pPr>
              <w:ind w:firstLineChars="400" w:firstLine="840"/>
              <w:jc w:val="left"/>
              <w:rPr>
                <w:rFonts w:ascii="Times New Roman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18</w:t>
            </w:r>
          </w:p>
        </w:tc>
        <w:tc>
          <w:tcPr>
            <w:tcW w:w="2368" w:type="dxa"/>
            <w:tcBorders>
              <w:top w:val="single" w:sz="8" w:space="0" w:color="auto"/>
            </w:tcBorders>
            <w:vAlign w:val="center"/>
          </w:tcPr>
          <w:p w14:paraId="5A3EDAB5" w14:textId="4F7B5AD6" w:rsidR="00B91F9C" w:rsidRPr="00ED3D42" w:rsidRDefault="00B91F9C" w:rsidP="00E83E21">
            <w:pPr>
              <w:ind w:firstLineChars="450" w:firstLine="945"/>
              <w:jc w:val="left"/>
              <w:rPr>
                <w:rFonts w:ascii="Times New Roman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10</w:t>
            </w:r>
          </w:p>
        </w:tc>
        <w:tc>
          <w:tcPr>
            <w:tcW w:w="2062" w:type="dxa"/>
            <w:tcBorders>
              <w:top w:val="single" w:sz="8" w:space="0" w:color="auto"/>
            </w:tcBorders>
          </w:tcPr>
          <w:p w14:paraId="38592AEB" w14:textId="318E5A1F" w:rsidR="00B91F9C" w:rsidRPr="00ED3D42" w:rsidRDefault="00B91F9C" w:rsidP="00E83E21">
            <w:pPr>
              <w:ind w:firstLineChars="350" w:firstLine="735"/>
              <w:jc w:val="left"/>
              <w:rPr>
                <w:rFonts w:ascii="Times New Roman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6</w:t>
            </w:r>
          </w:p>
        </w:tc>
      </w:tr>
      <w:tr w:rsidR="0077285C" w:rsidRPr="00A14D41" w14:paraId="7DB57C34" w14:textId="77777777" w:rsidTr="00E83E21">
        <w:tc>
          <w:tcPr>
            <w:tcW w:w="2466" w:type="dxa"/>
            <w:tcBorders>
              <w:top w:val="single" w:sz="8" w:space="0" w:color="auto"/>
            </w:tcBorders>
            <w:vAlign w:val="center"/>
          </w:tcPr>
          <w:p w14:paraId="6F280B56" w14:textId="77777777" w:rsidR="0077285C" w:rsidRPr="00ED3D42" w:rsidRDefault="0077285C" w:rsidP="00E83E21">
            <w:pPr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 xml:space="preserve">Local  </w:t>
            </w:r>
          </w:p>
        </w:tc>
        <w:tc>
          <w:tcPr>
            <w:tcW w:w="2346" w:type="dxa"/>
            <w:tcBorders>
              <w:top w:val="single" w:sz="8" w:space="0" w:color="auto"/>
            </w:tcBorders>
            <w:vAlign w:val="center"/>
          </w:tcPr>
          <w:p w14:paraId="6E47CB4A" w14:textId="77777777" w:rsidR="0077285C" w:rsidRPr="00ED3D42" w:rsidRDefault="0077285C" w:rsidP="00E83E21">
            <w:pPr>
              <w:ind w:firstLineChars="400" w:firstLine="840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5 (16.1)</w:t>
            </w:r>
          </w:p>
        </w:tc>
        <w:tc>
          <w:tcPr>
            <w:tcW w:w="2368" w:type="dxa"/>
            <w:tcBorders>
              <w:top w:val="single" w:sz="8" w:space="0" w:color="auto"/>
            </w:tcBorders>
            <w:vAlign w:val="center"/>
          </w:tcPr>
          <w:p w14:paraId="534ED496" w14:textId="77777777" w:rsidR="0077285C" w:rsidRPr="00ED3D42" w:rsidRDefault="0077285C" w:rsidP="00E83E21">
            <w:pPr>
              <w:ind w:firstLineChars="450" w:firstLine="945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1 (8.3)</w:t>
            </w:r>
          </w:p>
        </w:tc>
        <w:tc>
          <w:tcPr>
            <w:tcW w:w="2062" w:type="dxa"/>
            <w:tcBorders>
              <w:top w:val="single" w:sz="8" w:space="0" w:color="auto"/>
            </w:tcBorders>
          </w:tcPr>
          <w:p w14:paraId="123E5E54" w14:textId="77777777" w:rsidR="0077285C" w:rsidRPr="00ED3D42" w:rsidRDefault="0077285C" w:rsidP="00E83E21">
            <w:pPr>
              <w:ind w:firstLineChars="350" w:firstLine="735"/>
              <w:jc w:val="left"/>
              <w:rPr>
                <w:rFonts w:ascii="Times New Roman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1 (16.7)</w:t>
            </w:r>
          </w:p>
        </w:tc>
      </w:tr>
      <w:tr w:rsidR="0077285C" w:rsidRPr="00A14D41" w14:paraId="35A0151B" w14:textId="77777777" w:rsidTr="00E83E21">
        <w:tc>
          <w:tcPr>
            <w:tcW w:w="2466" w:type="dxa"/>
            <w:vAlign w:val="center"/>
          </w:tcPr>
          <w:p w14:paraId="366ABFDE" w14:textId="77777777" w:rsidR="0077285C" w:rsidRPr="00ED3D42" w:rsidRDefault="0077285C" w:rsidP="00E83E21">
            <w:pPr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 xml:space="preserve">Lymph node </w:t>
            </w:r>
          </w:p>
        </w:tc>
        <w:tc>
          <w:tcPr>
            <w:tcW w:w="2346" w:type="dxa"/>
            <w:vAlign w:val="center"/>
          </w:tcPr>
          <w:p w14:paraId="384F6D8F" w14:textId="77777777" w:rsidR="0077285C" w:rsidRPr="00ED3D42" w:rsidRDefault="0077285C" w:rsidP="00E83E21">
            <w:pPr>
              <w:ind w:firstLineChars="400" w:firstLine="840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4 (12.9)</w:t>
            </w:r>
          </w:p>
        </w:tc>
        <w:tc>
          <w:tcPr>
            <w:tcW w:w="2368" w:type="dxa"/>
            <w:vAlign w:val="center"/>
          </w:tcPr>
          <w:p w14:paraId="5A2ACC7B" w14:textId="77777777" w:rsidR="0077285C" w:rsidRPr="00ED3D42" w:rsidRDefault="0077285C" w:rsidP="00E83E21">
            <w:pPr>
              <w:ind w:firstLineChars="450" w:firstLine="945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2062" w:type="dxa"/>
          </w:tcPr>
          <w:p w14:paraId="36F37A1A" w14:textId="77777777" w:rsidR="0077285C" w:rsidRPr="00ED3D42" w:rsidRDefault="0077285C" w:rsidP="00E83E21">
            <w:pPr>
              <w:ind w:firstLineChars="350" w:firstLine="735"/>
              <w:jc w:val="left"/>
              <w:rPr>
                <w:rFonts w:ascii="Times New Roman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</w:tr>
      <w:tr w:rsidR="0077285C" w:rsidRPr="00A14D41" w14:paraId="443AE5D1" w14:textId="77777777" w:rsidTr="00E83E21">
        <w:tc>
          <w:tcPr>
            <w:tcW w:w="2466" w:type="dxa"/>
            <w:vAlign w:val="center"/>
          </w:tcPr>
          <w:p w14:paraId="59568898" w14:textId="77777777" w:rsidR="0077285C" w:rsidRPr="00ED3D42" w:rsidRDefault="0077285C" w:rsidP="00E83E21">
            <w:pPr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Distant metastasis</w:t>
            </w:r>
          </w:p>
        </w:tc>
        <w:tc>
          <w:tcPr>
            <w:tcW w:w="2346" w:type="dxa"/>
            <w:vAlign w:val="center"/>
          </w:tcPr>
          <w:p w14:paraId="67C31C9D" w14:textId="77777777" w:rsidR="0077285C" w:rsidRPr="00ED3D42" w:rsidRDefault="0077285C" w:rsidP="00E83E21">
            <w:pPr>
              <w:ind w:firstLineChars="350" w:firstLine="735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15 (48.3)</w:t>
            </w:r>
          </w:p>
        </w:tc>
        <w:tc>
          <w:tcPr>
            <w:tcW w:w="2368" w:type="dxa"/>
            <w:vAlign w:val="center"/>
          </w:tcPr>
          <w:p w14:paraId="432D945E" w14:textId="77777777" w:rsidR="0077285C" w:rsidRPr="00ED3D42" w:rsidRDefault="0077285C" w:rsidP="00E83E21">
            <w:pPr>
              <w:ind w:firstLineChars="450" w:firstLine="945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9 (75.0)</w:t>
            </w:r>
          </w:p>
        </w:tc>
        <w:tc>
          <w:tcPr>
            <w:tcW w:w="2062" w:type="dxa"/>
          </w:tcPr>
          <w:p w14:paraId="46A1B21D" w14:textId="77777777" w:rsidR="0077285C" w:rsidRPr="00ED3D42" w:rsidRDefault="0077285C" w:rsidP="00E83E21">
            <w:pPr>
              <w:ind w:firstLineChars="350" w:firstLine="735"/>
              <w:jc w:val="left"/>
              <w:rPr>
                <w:rFonts w:ascii="Times New Roman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5 (83.3)</w:t>
            </w:r>
          </w:p>
        </w:tc>
      </w:tr>
      <w:tr w:rsidR="0077285C" w:rsidRPr="00A14D41" w14:paraId="0D456818" w14:textId="77777777" w:rsidTr="00E83E21">
        <w:tc>
          <w:tcPr>
            <w:tcW w:w="2466" w:type="dxa"/>
            <w:vAlign w:val="center"/>
          </w:tcPr>
          <w:p w14:paraId="228F5041" w14:textId="77777777" w:rsidR="0077285C" w:rsidRPr="00ED3D42" w:rsidRDefault="0077285C" w:rsidP="00E83E21">
            <w:pPr>
              <w:ind w:firstLineChars="50" w:firstLine="105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Liver</w:t>
            </w:r>
          </w:p>
        </w:tc>
        <w:tc>
          <w:tcPr>
            <w:tcW w:w="2346" w:type="dxa"/>
            <w:vAlign w:val="center"/>
          </w:tcPr>
          <w:p w14:paraId="6F069278" w14:textId="77777777" w:rsidR="0077285C" w:rsidRPr="00ED3D42" w:rsidRDefault="0077285C" w:rsidP="00E83E21">
            <w:pPr>
              <w:ind w:firstLineChars="400" w:firstLine="840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8 (25.8)</w:t>
            </w:r>
          </w:p>
        </w:tc>
        <w:tc>
          <w:tcPr>
            <w:tcW w:w="2368" w:type="dxa"/>
            <w:vAlign w:val="center"/>
          </w:tcPr>
          <w:p w14:paraId="6A2E0305" w14:textId="77777777" w:rsidR="0077285C" w:rsidRPr="00ED3D42" w:rsidRDefault="0077285C" w:rsidP="00E83E21">
            <w:pPr>
              <w:ind w:firstLineChars="450" w:firstLine="945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4 (33.3)</w:t>
            </w:r>
          </w:p>
        </w:tc>
        <w:tc>
          <w:tcPr>
            <w:tcW w:w="2062" w:type="dxa"/>
          </w:tcPr>
          <w:p w14:paraId="0236D992" w14:textId="77777777" w:rsidR="0077285C" w:rsidRPr="00ED3D42" w:rsidRDefault="0077285C" w:rsidP="00E83E21">
            <w:pPr>
              <w:ind w:firstLineChars="350" w:firstLine="735"/>
              <w:jc w:val="left"/>
              <w:rPr>
                <w:rFonts w:ascii="Times New Roman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3 (50.0)</w:t>
            </w:r>
          </w:p>
        </w:tc>
      </w:tr>
      <w:tr w:rsidR="0077285C" w:rsidRPr="00A14D41" w14:paraId="76FCD97F" w14:textId="77777777" w:rsidTr="00E83E21">
        <w:tc>
          <w:tcPr>
            <w:tcW w:w="2466" w:type="dxa"/>
            <w:vAlign w:val="center"/>
          </w:tcPr>
          <w:p w14:paraId="3AB72116" w14:textId="77777777" w:rsidR="0077285C" w:rsidRPr="00ED3D42" w:rsidRDefault="0077285C" w:rsidP="00E83E21">
            <w:pPr>
              <w:ind w:firstLineChars="50" w:firstLine="105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Peritoneum</w:t>
            </w:r>
          </w:p>
        </w:tc>
        <w:tc>
          <w:tcPr>
            <w:tcW w:w="2346" w:type="dxa"/>
            <w:vAlign w:val="center"/>
          </w:tcPr>
          <w:p w14:paraId="1E7D1496" w14:textId="77777777" w:rsidR="0077285C" w:rsidRPr="00ED3D42" w:rsidRDefault="0077285C" w:rsidP="00E83E21">
            <w:pPr>
              <w:ind w:firstLineChars="400" w:firstLine="840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3 (6.5)</w:t>
            </w:r>
          </w:p>
        </w:tc>
        <w:tc>
          <w:tcPr>
            <w:tcW w:w="2368" w:type="dxa"/>
            <w:vAlign w:val="center"/>
          </w:tcPr>
          <w:p w14:paraId="3F8B939C" w14:textId="77777777" w:rsidR="0077285C" w:rsidRPr="00ED3D42" w:rsidRDefault="0077285C" w:rsidP="00E83E21">
            <w:pPr>
              <w:ind w:firstLineChars="450" w:firstLine="945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3 (25.0)</w:t>
            </w:r>
          </w:p>
        </w:tc>
        <w:tc>
          <w:tcPr>
            <w:tcW w:w="2062" w:type="dxa"/>
          </w:tcPr>
          <w:p w14:paraId="68AAAEB2" w14:textId="77777777" w:rsidR="0077285C" w:rsidRPr="00ED3D42" w:rsidRDefault="0077285C" w:rsidP="00E83E21">
            <w:pPr>
              <w:ind w:firstLineChars="350" w:firstLine="735"/>
              <w:jc w:val="left"/>
              <w:rPr>
                <w:rFonts w:ascii="Times New Roman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1 (16.7)</w:t>
            </w:r>
          </w:p>
        </w:tc>
      </w:tr>
      <w:tr w:rsidR="0077285C" w:rsidRPr="00A14D41" w14:paraId="7656A96D" w14:textId="77777777" w:rsidTr="00E83E21">
        <w:tc>
          <w:tcPr>
            <w:tcW w:w="2466" w:type="dxa"/>
            <w:vAlign w:val="center"/>
          </w:tcPr>
          <w:p w14:paraId="5D30E07C" w14:textId="77777777" w:rsidR="0077285C" w:rsidRPr="00ED3D42" w:rsidRDefault="0077285C" w:rsidP="00E83E21">
            <w:pPr>
              <w:ind w:firstLineChars="50" w:firstLine="105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Lung</w:t>
            </w:r>
          </w:p>
        </w:tc>
        <w:tc>
          <w:tcPr>
            <w:tcW w:w="2346" w:type="dxa"/>
            <w:vAlign w:val="center"/>
          </w:tcPr>
          <w:p w14:paraId="3720DEEC" w14:textId="77777777" w:rsidR="0077285C" w:rsidRPr="00ED3D42" w:rsidRDefault="0077285C" w:rsidP="00E83E21">
            <w:pPr>
              <w:ind w:firstLineChars="400" w:firstLine="840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2 (6.5)</w:t>
            </w:r>
          </w:p>
        </w:tc>
        <w:tc>
          <w:tcPr>
            <w:tcW w:w="2368" w:type="dxa"/>
            <w:vAlign w:val="center"/>
          </w:tcPr>
          <w:p w14:paraId="0314D077" w14:textId="77777777" w:rsidR="0077285C" w:rsidRPr="00ED3D42" w:rsidRDefault="0077285C" w:rsidP="00E83E21">
            <w:pPr>
              <w:ind w:firstLineChars="450" w:firstLine="945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2 (16.7)</w:t>
            </w:r>
          </w:p>
        </w:tc>
        <w:tc>
          <w:tcPr>
            <w:tcW w:w="2062" w:type="dxa"/>
          </w:tcPr>
          <w:p w14:paraId="508E18B5" w14:textId="77777777" w:rsidR="0077285C" w:rsidRPr="00ED3D42" w:rsidRDefault="0077285C" w:rsidP="00E83E21">
            <w:pPr>
              <w:ind w:firstLineChars="350" w:firstLine="735"/>
              <w:jc w:val="left"/>
              <w:rPr>
                <w:rFonts w:ascii="Times New Roman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1 (16.7)</w:t>
            </w:r>
          </w:p>
        </w:tc>
      </w:tr>
      <w:tr w:rsidR="0077285C" w:rsidRPr="00A14D41" w14:paraId="70F83217" w14:textId="77777777" w:rsidTr="00E83E21">
        <w:tc>
          <w:tcPr>
            <w:tcW w:w="2466" w:type="dxa"/>
            <w:vAlign w:val="center"/>
          </w:tcPr>
          <w:p w14:paraId="75AEAAFD" w14:textId="77777777" w:rsidR="0077285C" w:rsidRPr="00ED3D42" w:rsidRDefault="0077285C" w:rsidP="00E83E21">
            <w:pPr>
              <w:ind w:firstLineChars="50" w:firstLine="105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Bone</w:t>
            </w:r>
          </w:p>
        </w:tc>
        <w:tc>
          <w:tcPr>
            <w:tcW w:w="2346" w:type="dxa"/>
            <w:vAlign w:val="center"/>
          </w:tcPr>
          <w:p w14:paraId="48E2976F" w14:textId="77777777" w:rsidR="0077285C" w:rsidRPr="00ED3D42" w:rsidRDefault="0077285C" w:rsidP="00E83E21">
            <w:pPr>
              <w:ind w:firstLineChars="400" w:firstLine="840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1 (3.2)</w:t>
            </w:r>
          </w:p>
        </w:tc>
        <w:tc>
          <w:tcPr>
            <w:tcW w:w="2368" w:type="dxa"/>
            <w:vAlign w:val="center"/>
          </w:tcPr>
          <w:p w14:paraId="37D849FA" w14:textId="77777777" w:rsidR="0077285C" w:rsidRPr="00ED3D42" w:rsidRDefault="0077285C" w:rsidP="00E83E21">
            <w:pPr>
              <w:ind w:firstLineChars="450" w:firstLine="945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2062" w:type="dxa"/>
          </w:tcPr>
          <w:p w14:paraId="7F9ACEB0" w14:textId="77777777" w:rsidR="0077285C" w:rsidRPr="00ED3D42" w:rsidRDefault="0077285C" w:rsidP="00E83E21">
            <w:pPr>
              <w:ind w:firstLineChars="350" w:firstLine="735"/>
              <w:jc w:val="left"/>
              <w:rPr>
                <w:rFonts w:ascii="Times New Roman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</w:tr>
      <w:tr w:rsidR="0077285C" w:rsidRPr="00A14D41" w14:paraId="5E01F8D9" w14:textId="77777777" w:rsidTr="00E83E21">
        <w:tc>
          <w:tcPr>
            <w:tcW w:w="2466" w:type="dxa"/>
            <w:tcBorders>
              <w:bottom w:val="single" w:sz="8" w:space="0" w:color="auto"/>
            </w:tcBorders>
            <w:vAlign w:val="center"/>
          </w:tcPr>
          <w:p w14:paraId="7CA69BCE" w14:textId="77777777" w:rsidR="0077285C" w:rsidRPr="00ED3D42" w:rsidRDefault="0077285C" w:rsidP="00E83E21">
            <w:pPr>
              <w:ind w:firstLineChars="50" w:firstLine="105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Ovary</w:t>
            </w:r>
          </w:p>
        </w:tc>
        <w:tc>
          <w:tcPr>
            <w:tcW w:w="2346" w:type="dxa"/>
            <w:tcBorders>
              <w:bottom w:val="single" w:sz="8" w:space="0" w:color="auto"/>
            </w:tcBorders>
            <w:vAlign w:val="center"/>
          </w:tcPr>
          <w:p w14:paraId="1EB42CFE" w14:textId="77777777" w:rsidR="0077285C" w:rsidRPr="00ED3D42" w:rsidRDefault="0077285C" w:rsidP="00E83E21">
            <w:pPr>
              <w:ind w:firstLineChars="400" w:firstLine="840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1 (3.2)</w:t>
            </w:r>
          </w:p>
        </w:tc>
        <w:tc>
          <w:tcPr>
            <w:tcW w:w="2368" w:type="dxa"/>
            <w:tcBorders>
              <w:bottom w:val="single" w:sz="8" w:space="0" w:color="auto"/>
            </w:tcBorders>
            <w:vAlign w:val="center"/>
          </w:tcPr>
          <w:p w14:paraId="012EC932" w14:textId="77777777" w:rsidR="0077285C" w:rsidRPr="00ED3D42" w:rsidRDefault="0077285C" w:rsidP="00E83E21">
            <w:pPr>
              <w:ind w:firstLineChars="450" w:firstLine="945"/>
              <w:jc w:val="left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  <w:tc>
          <w:tcPr>
            <w:tcW w:w="2062" w:type="dxa"/>
            <w:tcBorders>
              <w:bottom w:val="single" w:sz="8" w:space="0" w:color="auto"/>
            </w:tcBorders>
          </w:tcPr>
          <w:p w14:paraId="7AE92A20" w14:textId="77777777" w:rsidR="0077285C" w:rsidRPr="00ED3D42" w:rsidRDefault="0077285C" w:rsidP="00E83E21">
            <w:pPr>
              <w:ind w:firstLineChars="350" w:firstLine="735"/>
              <w:jc w:val="left"/>
              <w:rPr>
                <w:rFonts w:ascii="Times New Roman" w:hAnsi="Times New Roman"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Cs w:val="21"/>
              </w:rPr>
              <w:t>0 (0)</w:t>
            </w:r>
          </w:p>
        </w:tc>
      </w:tr>
      <w:tr w:rsidR="0077285C" w:rsidRPr="00A14D41" w14:paraId="0386E729" w14:textId="77777777" w:rsidTr="00E83E21">
        <w:tc>
          <w:tcPr>
            <w:tcW w:w="9242" w:type="dxa"/>
            <w:gridSpan w:val="4"/>
            <w:tcBorders>
              <w:top w:val="single" w:sz="8" w:space="0" w:color="auto"/>
              <w:bottom w:val="single" w:sz="18" w:space="0" w:color="auto"/>
            </w:tcBorders>
          </w:tcPr>
          <w:p w14:paraId="0CB47F5E" w14:textId="74AB5A72" w:rsidR="0077285C" w:rsidRPr="00ED3D42" w:rsidRDefault="00B91F9C" w:rsidP="00E83E21">
            <w:pPr>
              <w:rPr>
                <w:rFonts w:ascii="Times New Roman" w:hAnsi="Times New Roman"/>
                <w:sz w:val="22"/>
              </w:rPr>
            </w:pPr>
            <w:r w:rsidRPr="00ED3D42">
              <w:rPr>
                <w:rFonts w:ascii="Times New Roman" w:hAnsi="Times New Roman"/>
                <w:sz w:val="22"/>
              </w:rPr>
              <w:t>*First recurrence sites (includes patients with multi-site recurrences)</w:t>
            </w:r>
          </w:p>
        </w:tc>
      </w:tr>
    </w:tbl>
    <w:p w14:paraId="75282B49" w14:textId="77777777" w:rsidR="009A39F6" w:rsidRPr="004B1A83" w:rsidRDefault="009A39F6">
      <w:pPr>
        <w:widowControl/>
        <w:jc w:val="left"/>
        <w:sectPr w:rsidR="009A39F6" w:rsidRPr="004B1A83" w:rsidSect="009A39F6">
          <w:pgSz w:w="11906" w:h="16838"/>
          <w:pgMar w:top="1440" w:right="1440" w:bottom="1440" w:left="1440" w:header="851" w:footer="992" w:gutter="0"/>
          <w:cols w:space="425"/>
          <w:docGrid w:linePitch="360"/>
        </w:sectPr>
      </w:pPr>
    </w:p>
    <w:tbl>
      <w:tblPr>
        <w:tblpPr w:leftFromText="142" w:rightFromText="142" w:horzAnchor="margin" w:tblpY="1046"/>
        <w:tblW w:w="0" w:type="auto"/>
        <w:tblLook w:val="04A0" w:firstRow="1" w:lastRow="0" w:firstColumn="1" w:lastColumn="0" w:noHBand="0" w:noVBand="1"/>
      </w:tblPr>
      <w:tblGrid>
        <w:gridCol w:w="3227"/>
        <w:gridCol w:w="2551"/>
        <w:gridCol w:w="993"/>
        <w:gridCol w:w="2471"/>
      </w:tblGrid>
      <w:tr w:rsidR="00F9555D" w:rsidRPr="00A14D41" w14:paraId="6A45D0CB" w14:textId="77777777" w:rsidTr="001A2B01">
        <w:tc>
          <w:tcPr>
            <w:tcW w:w="9242" w:type="dxa"/>
            <w:gridSpan w:val="4"/>
            <w:tcBorders>
              <w:top w:val="single" w:sz="18" w:space="0" w:color="auto"/>
              <w:bottom w:val="single" w:sz="8" w:space="0" w:color="auto"/>
            </w:tcBorders>
          </w:tcPr>
          <w:p w14:paraId="35C1E39D" w14:textId="6D42A8F0" w:rsidR="00F9555D" w:rsidRPr="00ED3D42" w:rsidRDefault="00F9555D" w:rsidP="008E154E">
            <w:pPr>
              <w:widowControl/>
              <w:jc w:val="left"/>
              <w:textAlignment w:val="center"/>
              <w:rPr>
                <w:rFonts w:ascii="Times New Roman" w:eastAsia="Yu Gothic" w:hAnsi="Times New Roman"/>
                <w:b/>
                <w:bCs/>
                <w:color w:val="000000"/>
                <w:kern w:val="24"/>
                <w:szCs w:val="21"/>
              </w:rPr>
            </w:pPr>
            <w:r w:rsidRPr="00ED3D42">
              <w:rPr>
                <w:rFonts w:ascii="Times New Roman" w:eastAsia="Yu Gothic" w:hAnsi="Times New Roman"/>
                <w:b/>
                <w:bCs/>
                <w:color w:val="000000"/>
                <w:kern w:val="24"/>
                <w:szCs w:val="21"/>
              </w:rPr>
              <w:lastRenderedPageBreak/>
              <w:t xml:space="preserve">TABLE e4. </w:t>
            </w:r>
            <w:r w:rsidR="00CA29CF" w:rsidRPr="00ED3D42">
              <w:rPr>
                <w:rFonts w:ascii="Times New Roman" w:hAnsi="Times New Roman"/>
                <w:sz w:val="20"/>
                <w:szCs w:val="20"/>
              </w:rPr>
              <w:t xml:space="preserve"> Randomized trials compared the neoadjuvant treatment with upfront surgery in the R-PDAC</w:t>
            </w:r>
          </w:p>
        </w:tc>
      </w:tr>
      <w:tr w:rsidR="006A3A4D" w:rsidRPr="00A14D41" w14:paraId="16D79EEB" w14:textId="77777777" w:rsidTr="00ED3D42">
        <w:tc>
          <w:tcPr>
            <w:tcW w:w="3227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bottom"/>
          </w:tcPr>
          <w:p w14:paraId="1367DA4F" w14:textId="54F6BAA3" w:rsidR="00F9555D" w:rsidRPr="00ED3D42" w:rsidRDefault="001A2B01" w:rsidP="008E154E">
            <w:pPr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b/>
                <w:bCs/>
                <w:color w:val="000000"/>
                <w:kern w:val="24"/>
                <w:szCs w:val="21"/>
              </w:rPr>
              <w:t>Trial</w:t>
            </w:r>
          </w:p>
        </w:tc>
        <w:tc>
          <w:tcPr>
            <w:tcW w:w="255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bottom"/>
          </w:tcPr>
          <w:p w14:paraId="27490CC3" w14:textId="7969D0D8" w:rsidR="00F9555D" w:rsidRPr="00ED3D42" w:rsidRDefault="001A2B01" w:rsidP="008E154E">
            <w:pPr>
              <w:jc w:val="center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eastAsia="ＭＳ 明朝" w:hAnsi="Times New Roman"/>
                <w:b/>
                <w:bCs/>
                <w:color w:val="000000"/>
                <w:kern w:val="0"/>
                <w:szCs w:val="21"/>
              </w:rPr>
              <w:t>Neoadjuvant treatment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bottom"/>
          </w:tcPr>
          <w:p w14:paraId="6E5E0867" w14:textId="567ED52F" w:rsidR="00F9555D" w:rsidRPr="00ED3D42" w:rsidRDefault="006A3A4D" w:rsidP="008E154E">
            <w:pPr>
              <w:jc w:val="center"/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ED3D42">
              <w:rPr>
                <w:rFonts w:ascii="Times New Roman" w:hAnsi="Times New Roman"/>
                <w:b/>
                <w:bCs/>
                <w:color w:val="000000"/>
                <w:kern w:val="24"/>
                <w:szCs w:val="21"/>
              </w:rPr>
              <w:t>Phase</w:t>
            </w:r>
          </w:p>
        </w:tc>
        <w:tc>
          <w:tcPr>
            <w:tcW w:w="247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</w:tcPr>
          <w:p w14:paraId="463C6ABD" w14:textId="2D4676AE" w:rsidR="00F9555D" w:rsidRPr="00ED3D42" w:rsidRDefault="006A3A4D" w:rsidP="008E154E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Cs w:val="21"/>
              </w:rPr>
            </w:pPr>
            <w:r w:rsidRPr="00ED3D42">
              <w:rPr>
                <w:rFonts w:ascii="Times New Roman" w:hAnsi="Times New Roman"/>
                <w:b/>
                <w:color w:val="000000" w:themeColor="text1"/>
                <w:szCs w:val="21"/>
              </w:rPr>
              <w:t>Status</w:t>
            </w:r>
            <w:r w:rsidRPr="00ED3D42">
              <w:rPr>
                <w:rFonts w:ascii="Times New Roman" w:hAnsi="Times New Roman"/>
                <w:b/>
                <w:bCs/>
                <w:color w:val="000000"/>
                <w:kern w:val="24"/>
                <w:szCs w:val="21"/>
              </w:rPr>
              <w:t xml:space="preserve"> </w:t>
            </w:r>
          </w:p>
        </w:tc>
      </w:tr>
      <w:tr w:rsidR="001A2B01" w:rsidRPr="00A14D41" w14:paraId="2F18250B" w14:textId="77777777" w:rsidTr="00ED3D42">
        <w:trPr>
          <w:trHeight w:val="689"/>
        </w:trPr>
        <w:tc>
          <w:tcPr>
            <w:tcW w:w="3227" w:type="dxa"/>
            <w:tcBorders>
              <w:top w:val="single" w:sz="8" w:space="0" w:color="auto"/>
            </w:tcBorders>
            <w:vAlign w:val="center"/>
          </w:tcPr>
          <w:p w14:paraId="68F85112" w14:textId="1D25C797" w:rsidR="001A2B01" w:rsidRPr="00ED3D42" w:rsidRDefault="001A2B01" w:rsidP="008E154E">
            <w:pPr>
              <w:jc w:val="left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ED3D42">
              <w:rPr>
                <w:rFonts w:ascii="Times New Roman" w:hAnsi="Times New Roman"/>
                <w:sz w:val="20"/>
                <w:szCs w:val="20"/>
              </w:rPr>
              <w:t>NEOPAC: NCT01521702</w:t>
            </w:r>
            <w:r w:rsidRPr="00ED3D42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 xml:space="preserve">  </w:t>
            </w:r>
          </w:p>
        </w:tc>
        <w:tc>
          <w:tcPr>
            <w:tcW w:w="2551" w:type="dxa"/>
            <w:tcBorders>
              <w:top w:val="single" w:sz="8" w:space="0" w:color="auto"/>
            </w:tcBorders>
            <w:vAlign w:val="center"/>
          </w:tcPr>
          <w:p w14:paraId="194B061E" w14:textId="09E20767" w:rsidR="001A2B01" w:rsidRPr="00ED3D42" w:rsidRDefault="001A2B01" w:rsidP="001A2B01">
            <w:pPr>
              <w:jc w:val="left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ED3D42">
              <w:rPr>
                <w:rFonts w:ascii="Times New Roman" w:hAnsi="Times New Roman"/>
                <w:sz w:val="20"/>
                <w:szCs w:val="20"/>
              </w:rPr>
              <w:t>Gem plus oxaliplatin</w:t>
            </w:r>
          </w:p>
        </w:tc>
        <w:tc>
          <w:tcPr>
            <w:tcW w:w="993" w:type="dxa"/>
            <w:tcBorders>
              <w:top w:val="single" w:sz="8" w:space="0" w:color="auto"/>
            </w:tcBorders>
            <w:vAlign w:val="center"/>
          </w:tcPr>
          <w:p w14:paraId="6E3679EC" w14:textId="1F6C1914" w:rsidR="001A2B01" w:rsidRPr="00ED3D42" w:rsidRDefault="006A3A4D" w:rsidP="00AF0D57">
            <w:pPr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III</w:t>
            </w:r>
          </w:p>
        </w:tc>
        <w:tc>
          <w:tcPr>
            <w:tcW w:w="2471" w:type="dxa"/>
            <w:tcBorders>
              <w:top w:val="single" w:sz="8" w:space="0" w:color="auto"/>
            </w:tcBorders>
            <w:vAlign w:val="center"/>
          </w:tcPr>
          <w:p w14:paraId="3AF04873" w14:textId="6D6222A7" w:rsidR="001A2B01" w:rsidRPr="00ED3D42" w:rsidRDefault="006A3A4D" w:rsidP="00ED3D42">
            <w:pPr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On going</w:t>
            </w:r>
          </w:p>
        </w:tc>
      </w:tr>
      <w:tr w:rsidR="006A3A4D" w:rsidRPr="00A14D41" w14:paraId="006B4EF8" w14:textId="77777777" w:rsidTr="00ED3D42">
        <w:trPr>
          <w:trHeight w:val="719"/>
        </w:trPr>
        <w:tc>
          <w:tcPr>
            <w:tcW w:w="3227" w:type="dxa"/>
            <w:vAlign w:val="center"/>
          </w:tcPr>
          <w:p w14:paraId="4C51D27D" w14:textId="29C382DB" w:rsidR="001A2B01" w:rsidRPr="00ED3D42" w:rsidRDefault="001A2B01" w:rsidP="008E154E">
            <w:pPr>
              <w:jc w:val="left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ED3D42">
              <w:rPr>
                <w:rFonts w:ascii="Times New Roman" w:hAnsi="Times New Roman"/>
                <w:sz w:val="20"/>
                <w:szCs w:val="20"/>
              </w:rPr>
              <w:t>NEOPA: NCT01900327</w:t>
            </w:r>
          </w:p>
        </w:tc>
        <w:tc>
          <w:tcPr>
            <w:tcW w:w="2551" w:type="dxa"/>
            <w:vAlign w:val="center"/>
          </w:tcPr>
          <w:p w14:paraId="7A04E7CA" w14:textId="00E2BA2D" w:rsidR="001A2B01" w:rsidRPr="00ED3D42" w:rsidRDefault="001A2B01" w:rsidP="001A2B01">
            <w:pPr>
              <w:jc w:val="left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ED3D42">
              <w:rPr>
                <w:rFonts w:ascii="Times New Roman" w:hAnsi="Times New Roman"/>
                <w:sz w:val="20"/>
                <w:szCs w:val="20"/>
              </w:rPr>
              <w:t>Gem with radiation</w:t>
            </w:r>
          </w:p>
        </w:tc>
        <w:tc>
          <w:tcPr>
            <w:tcW w:w="993" w:type="dxa"/>
            <w:vAlign w:val="center"/>
          </w:tcPr>
          <w:p w14:paraId="293D1D2E" w14:textId="625936F3" w:rsidR="001A2B01" w:rsidRPr="00ED3D42" w:rsidRDefault="006A3A4D" w:rsidP="00AF0D57">
            <w:pPr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III</w:t>
            </w:r>
          </w:p>
        </w:tc>
        <w:tc>
          <w:tcPr>
            <w:tcW w:w="2471" w:type="dxa"/>
            <w:vAlign w:val="center"/>
          </w:tcPr>
          <w:p w14:paraId="3DA904E8" w14:textId="77777777" w:rsidR="006A3A4D" w:rsidRPr="00ED3D42" w:rsidRDefault="006A3A4D" w:rsidP="00ED3D42">
            <w:pPr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Terminated</w:t>
            </w:r>
          </w:p>
          <w:p w14:paraId="28953DA9" w14:textId="691C143E" w:rsidR="001A2B01" w:rsidRPr="00ED3D42" w:rsidRDefault="006A3A4D" w:rsidP="00ED3D42">
            <w:pPr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(Recruitment failure)</w:t>
            </w:r>
          </w:p>
        </w:tc>
      </w:tr>
      <w:tr w:rsidR="001A2B01" w:rsidRPr="00A14D41" w14:paraId="1D4FFECF" w14:textId="77777777" w:rsidTr="00ED3D42">
        <w:trPr>
          <w:trHeight w:val="635"/>
        </w:trPr>
        <w:tc>
          <w:tcPr>
            <w:tcW w:w="3227" w:type="dxa"/>
            <w:vAlign w:val="center"/>
          </w:tcPr>
          <w:p w14:paraId="2FC13A04" w14:textId="03D05BAD" w:rsidR="001A2B01" w:rsidRPr="00ED3D42" w:rsidRDefault="00B634A6" w:rsidP="008E154E">
            <w:pPr>
              <w:jc w:val="left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ED3D42">
              <w:rPr>
                <w:rFonts w:ascii="Times New Roman" w:hAnsi="Times New Roman"/>
                <w:sz w:val="20"/>
                <w:szCs w:val="20"/>
              </w:rPr>
              <w:t>Prep-02/JSAP-05: UMIN000009634</w:t>
            </w:r>
          </w:p>
        </w:tc>
        <w:tc>
          <w:tcPr>
            <w:tcW w:w="2551" w:type="dxa"/>
            <w:vAlign w:val="center"/>
          </w:tcPr>
          <w:p w14:paraId="22DB6E98" w14:textId="0FE11EB9" w:rsidR="001A2B01" w:rsidRPr="00ED3D42" w:rsidRDefault="00B634A6" w:rsidP="00647AF3">
            <w:pPr>
              <w:jc w:val="left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ED3D42">
              <w:rPr>
                <w:rFonts w:ascii="Times New Roman" w:hAnsi="Times New Roman"/>
                <w:sz w:val="20"/>
                <w:szCs w:val="20"/>
              </w:rPr>
              <w:t>Gem plus S-1</w:t>
            </w:r>
          </w:p>
        </w:tc>
        <w:tc>
          <w:tcPr>
            <w:tcW w:w="993" w:type="dxa"/>
            <w:vAlign w:val="center"/>
          </w:tcPr>
          <w:p w14:paraId="572E729B" w14:textId="4B78B79F" w:rsidR="001A2B01" w:rsidRPr="00ED3D42" w:rsidRDefault="006A3A4D" w:rsidP="00AF0D57">
            <w:pPr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II/III</w:t>
            </w:r>
          </w:p>
        </w:tc>
        <w:tc>
          <w:tcPr>
            <w:tcW w:w="2471" w:type="dxa"/>
            <w:vAlign w:val="center"/>
          </w:tcPr>
          <w:p w14:paraId="2BEF7B0A" w14:textId="38635554" w:rsidR="001A2B01" w:rsidRPr="00ED3D42" w:rsidRDefault="006A3A4D" w:rsidP="00ED3D42">
            <w:pPr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ED3D42">
              <w:rPr>
                <w:rFonts w:ascii="Times New Roman" w:hAnsi="Times New Roman"/>
                <w:sz w:val="20"/>
                <w:szCs w:val="20"/>
              </w:rPr>
              <w:t>Completed</w:t>
            </w:r>
          </w:p>
        </w:tc>
      </w:tr>
      <w:tr w:rsidR="001A2B01" w:rsidRPr="00A14D41" w14:paraId="4662F23E" w14:textId="77777777" w:rsidTr="00ED3D42">
        <w:trPr>
          <w:trHeight w:val="682"/>
        </w:trPr>
        <w:tc>
          <w:tcPr>
            <w:tcW w:w="3227" w:type="dxa"/>
            <w:vAlign w:val="center"/>
          </w:tcPr>
          <w:p w14:paraId="20EF0C50" w14:textId="394EA52D" w:rsidR="001A2B01" w:rsidRPr="00ED3D42" w:rsidRDefault="00B634A6" w:rsidP="008E154E">
            <w:pPr>
              <w:jc w:val="left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ED3D42">
              <w:rPr>
                <w:rFonts w:ascii="Times New Roman" w:hAnsi="Times New Roman"/>
                <w:sz w:val="20"/>
                <w:szCs w:val="20"/>
              </w:rPr>
              <w:t>PREOPANC: NTR3709</w:t>
            </w:r>
          </w:p>
        </w:tc>
        <w:tc>
          <w:tcPr>
            <w:tcW w:w="2551" w:type="dxa"/>
            <w:vAlign w:val="center"/>
          </w:tcPr>
          <w:p w14:paraId="0DB82CFC" w14:textId="3BE18707" w:rsidR="001A2B01" w:rsidRPr="00ED3D42" w:rsidRDefault="00B634A6" w:rsidP="00647AF3">
            <w:pPr>
              <w:jc w:val="left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ED3D42">
              <w:rPr>
                <w:rFonts w:ascii="Times New Roman" w:hAnsi="Times New Roman"/>
                <w:sz w:val="20"/>
                <w:szCs w:val="20"/>
              </w:rPr>
              <w:t>Gem followed by Gem combined with radiation</w:t>
            </w:r>
          </w:p>
        </w:tc>
        <w:tc>
          <w:tcPr>
            <w:tcW w:w="993" w:type="dxa"/>
            <w:vAlign w:val="center"/>
          </w:tcPr>
          <w:p w14:paraId="6DA283CE" w14:textId="75F74034" w:rsidR="001A2B01" w:rsidRPr="00ED3D42" w:rsidRDefault="006A3A4D" w:rsidP="00AF0D57">
            <w:pPr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III</w:t>
            </w:r>
          </w:p>
        </w:tc>
        <w:tc>
          <w:tcPr>
            <w:tcW w:w="2471" w:type="dxa"/>
            <w:vAlign w:val="center"/>
          </w:tcPr>
          <w:p w14:paraId="0EA761E3" w14:textId="25904259" w:rsidR="001A2B01" w:rsidRPr="00ED3D42" w:rsidRDefault="006A3A4D" w:rsidP="00ED3D42">
            <w:pPr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ED3D42">
              <w:rPr>
                <w:rFonts w:ascii="Times New Roman" w:hAnsi="Times New Roman"/>
                <w:sz w:val="20"/>
                <w:szCs w:val="20"/>
              </w:rPr>
              <w:t>Completed</w:t>
            </w:r>
          </w:p>
        </w:tc>
      </w:tr>
      <w:tr w:rsidR="001A2B01" w:rsidRPr="00A14D41" w14:paraId="31464B7D" w14:textId="77777777" w:rsidTr="00ED3D42">
        <w:trPr>
          <w:trHeight w:val="646"/>
        </w:trPr>
        <w:tc>
          <w:tcPr>
            <w:tcW w:w="3227" w:type="dxa"/>
            <w:vAlign w:val="center"/>
          </w:tcPr>
          <w:p w14:paraId="5CF417E0" w14:textId="124E016D" w:rsidR="001A2B01" w:rsidRPr="00ED3D42" w:rsidRDefault="00B634A6" w:rsidP="00ED3D42">
            <w:pPr>
              <w:jc w:val="left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ED3D42">
              <w:rPr>
                <w:rFonts w:ascii="Times New Roman" w:hAnsi="Times New Roman"/>
                <w:sz w:val="20"/>
                <w:szCs w:val="20"/>
              </w:rPr>
              <w:t>NEOPAFOX: NCT02172976</w:t>
            </w:r>
          </w:p>
        </w:tc>
        <w:tc>
          <w:tcPr>
            <w:tcW w:w="2551" w:type="dxa"/>
            <w:vAlign w:val="center"/>
          </w:tcPr>
          <w:p w14:paraId="1B44E709" w14:textId="180E8848" w:rsidR="001A2B01" w:rsidRPr="00ED3D42" w:rsidRDefault="00B634A6" w:rsidP="00647AF3">
            <w:pPr>
              <w:jc w:val="left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ED3D42">
              <w:rPr>
                <w:rFonts w:ascii="Times New Roman" w:hAnsi="Times New Roman"/>
                <w:sz w:val="20"/>
                <w:szCs w:val="20"/>
              </w:rPr>
              <w:t>FOLFIRINOX</w:t>
            </w:r>
          </w:p>
        </w:tc>
        <w:tc>
          <w:tcPr>
            <w:tcW w:w="993" w:type="dxa"/>
            <w:vAlign w:val="center"/>
          </w:tcPr>
          <w:p w14:paraId="3D600502" w14:textId="4DD9F525" w:rsidR="001A2B01" w:rsidRPr="00ED3D42" w:rsidRDefault="00647AF3" w:rsidP="00AF0D57">
            <w:pPr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II/III</w:t>
            </w:r>
          </w:p>
        </w:tc>
        <w:tc>
          <w:tcPr>
            <w:tcW w:w="2471" w:type="dxa"/>
            <w:vAlign w:val="center"/>
          </w:tcPr>
          <w:p w14:paraId="27ACF52B" w14:textId="365AA7AC" w:rsidR="001A2B01" w:rsidRPr="00ED3D42" w:rsidRDefault="00647AF3" w:rsidP="00ED3D42">
            <w:pPr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On going</w:t>
            </w:r>
          </w:p>
        </w:tc>
      </w:tr>
      <w:tr w:rsidR="001A2B01" w:rsidRPr="00A14D41" w14:paraId="5C9A0076" w14:textId="77777777" w:rsidTr="00ED3D42">
        <w:trPr>
          <w:trHeight w:val="663"/>
        </w:trPr>
        <w:tc>
          <w:tcPr>
            <w:tcW w:w="3227" w:type="dxa"/>
            <w:vAlign w:val="center"/>
          </w:tcPr>
          <w:p w14:paraId="70CABE38" w14:textId="249ECD39" w:rsidR="001A2B01" w:rsidRPr="00ED3D42" w:rsidRDefault="00B634A6" w:rsidP="00ED3D42">
            <w:pPr>
              <w:jc w:val="left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ED3D42">
              <w:rPr>
                <w:rFonts w:ascii="Times New Roman" w:hAnsi="Times New Roman"/>
                <w:sz w:val="20"/>
                <w:szCs w:val="20"/>
              </w:rPr>
              <w:t>NEONAX: NCT02047513</w:t>
            </w:r>
          </w:p>
        </w:tc>
        <w:tc>
          <w:tcPr>
            <w:tcW w:w="2551" w:type="dxa"/>
            <w:vAlign w:val="center"/>
          </w:tcPr>
          <w:p w14:paraId="2CF052F2" w14:textId="26429C63" w:rsidR="001A2B01" w:rsidRPr="00ED3D42" w:rsidRDefault="00B634A6" w:rsidP="00647AF3">
            <w:pPr>
              <w:jc w:val="left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ED3D42">
              <w:rPr>
                <w:rFonts w:ascii="Times New Roman" w:hAnsi="Times New Roman"/>
                <w:sz w:val="20"/>
                <w:szCs w:val="20"/>
              </w:rPr>
              <w:t>Gem plus nab-paclitaxel</w:t>
            </w:r>
          </w:p>
        </w:tc>
        <w:tc>
          <w:tcPr>
            <w:tcW w:w="993" w:type="dxa"/>
            <w:vAlign w:val="center"/>
          </w:tcPr>
          <w:p w14:paraId="1AAAD745" w14:textId="2F9801DA" w:rsidR="001A2B01" w:rsidRPr="00ED3D42" w:rsidRDefault="00647AF3" w:rsidP="00AF0D57">
            <w:pPr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II</w:t>
            </w:r>
          </w:p>
        </w:tc>
        <w:tc>
          <w:tcPr>
            <w:tcW w:w="2471" w:type="dxa"/>
            <w:vAlign w:val="center"/>
          </w:tcPr>
          <w:p w14:paraId="2711453D" w14:textId="7729F36A" w:rsidR="001A2B01" w:rsidRPr="00ED3D42" w:rsidRDefault="00647AF3" w:rsidP="00ED3D42">
            <w:pPr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On going</w:t>
            </w:r>
          </w:p>
        </w:tc>
      </w:tr>
      <w:tr w:rsidR="001A2B01" w:rsidRPr="00A14D41" w14:paraId="0F812429" w14:textId="77777777" w:rsidTr="00ED3D42">
        <w:trPr>
          <w:trHeight w:val="709"/>
        </w:trPr>
        <w:tc>
          <w:tcPr>
            <w:tcW w:w="3227" w:type="dxa"/>
            <w:vAlign w:val="center"/>
          </w:tcPr>
          <w:p w14:paraId="1B109DC3" w14:textId="333236B6" w:rsidR="001A2B01" w:rsidRPr="00ED3D42" w:rsidRDefault="00B634A6" w:rsidP="00ED3D42">
            <w:pPr>
              <w:jc w:val="left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ED3D42">
              <w:rPr>
                <w:rFonts w:ascii="Times New Roman" w:hAnsi="Times New Roman"/>
                <w:sz w:val="20"/>
                <w:szCs w:val="20"/>
              </w:rPr>
              <w:t>NorPACT-1: NCT02919787</w:t>
            </w:r>
          </w:p>
        </w:tc>
        <w:tc>
          <w:tcPr>
            <w:tcW w:w="2551" w:type="dxa"/>
            <w:vAlign w:val="center"/>
          </w:tcPr>
          <w:p w14:paraId="67811515" w14:textId="585C7B6A" w:rsidR="001A2B01" w:rsidRPr="00ED3D42" w:rsidRDefault="00B634A6" w:rsidP="00647AF3">
            <w:pPr>
              <w:jc w:val="left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ED3D42">
              <w:rPr>
                <w:rFonts w:ascii="Times New Roman" w:hAnsi="Times New Roman"/>
                <w:sz w:val="20"/>
                <w:szCs w:val="20"/>
              </w:rPr>
              <w:t>5-FU plus irinotecan plus oxaliplatin</w:t>
            </w:r>
          </w:p>
        </w:tc>
        <w:tc>
          <w:tcPr>
            <w:tcW w:w="993" w:type="dxa"/>
            <w:vAlign w:val="center"/>
          </w:tcPr>
          <w:p w14:paraId="5E12BF43" w14:textId="61F5A863" w:rsidR="001A2B01" w:rsidRPr="00ED3D42" w:rsidRDefault="00AF0D57" w:rsidP="00AF0D57">
            <w:pPr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II/III</w:t>
            </w:r>
          </w:p>
        </w:tc>
        <w:tc>
          <w:tcPr>
            <w:tcW w:w="2471" w:type="dxa"/>
            <w:vAlign w:val="center"/>
          </w:tcPr>
          <w:p w14:paraId="1040581E" w14:textId="5F15F9C6" w:rsidR="001A2B01" w:rsidRPr="00ED3D42" w:rsidRDefault="00AF0D57" w:rsidP="00ED3D42">
            <w:pPr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On going</w:t>
            </w:r>
          </w:p>
        </w:tc>
      </w:tr>
      <w:tr w:rsidR="006A3A4D" w:rsidRPr="00A14D41" w14:paraId="4726FEA5" w14:textId="77777777" w:rsidTr="00ED3D42">
        <w:trPr>
          <w:trHeight w:val="956"/>
        </w:trPr>
        <w:tc>
          <w:tcPr>
            <w:tcW w:w="3227" w:type="dxa"/>
            <w:tcBorders>
              <w:bottom w:val="single" w:sz="8" w:space="0" w:color="auto"/>
            </w:tcBorders>
            <w:vAlign w:val="center"/>
          </w:tcPr>
          <w:p w14:paraId="6854E147" w14:textId="6E9FE318" w:rsidR="001A2B01" w:rsidRPr="00ED3D42" w:rsidRDefault="00B634A6" w:rsidP="00ED3D42">
            <w:pPr>
              <w:jc w:val="left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ED3D42">
              <w:rPr>
                <w:rFonts w:ascii="Times New Roman" w:hAnsi="Times New Roman"/>
                <w:sz w:val="20"/>
                <w:szCs w:val="20"/>
              </w:rPr>
              <w:t>CISPD-1: NCT03750669</w:t>
            </w:r>
          </w:p>
        </w:tc>
        <w:tc>
          <w:tcPr>
            <w:tcW w:w="2551" w:type="dxa"/>
            <w:tcBorders>
              <w:bottom w:val="single" w:sz="8" w:space="0" w:color="auto"/>
            </w:tcBorders>
            <w:vAlign w:val="center"/>
          </w:tcPr>
          <w:p w14:paraId="1B535D54" w14:textId="2CCA856D" w:rsidR="001A2B01" w:rsidRPr="00ED3D42" w:rsidRDefault="00B634A6" w:rsidP="00647AF3">
            <w:pPr>
              <w:jc w:val="left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proofErr w:type="spellStart"/>
            <w:r w:rsidRPr="00ED3D42">
              <w:rPr>
                <w:rFonts w:ascii="Times New Roman" w:hAnsi="Times New Roman"/>
                <w:sz w:val="20"/>
                <w:szCs w:val="20"/>
              </w:rPr>
              <w:t>equential</w:t>
            </w:r>
            <w:proofErr w:type="spellEnd"/>
            <w:r w:rsidRPr="00ED3D42">
              <w:rPr>
                <w:rFonts w:ascii="Times New Roman" w:hAnsi="Times New Roman"/>
                <w:sz w:val="20"/>
                <w:szCs w:val="20"/>
              </w:rPr>
              <w:t xml:space="preserve"> use of Gem plus nab-paclitaxel and </w:t>
            </w:r>
            <w:proofErr w:type="spellStart"/>
            <w:r w:rsidRPr="00ED3D42">
              <w:rPr>
                <w:rFonts w:ascii="Times New Roman" w:hAnsi="Times New Roman"/>
                <w:sz w:val="20"/>
                <w:szCs w:val="20"/>
              </w:rPr>
              <w:t>mFOLFIRINOX</w:t>
            </w:r>
            <w:proofErr w:type="spellEnd"/>
          </w:p>
        </w:tc>
        <w:tc>
          <w:tcPr>
            <w:tcW w:w="993" w:type="dxa"/>
            <w:tcBorders>
              <w:bottom w:val="single" w:sz="8" w:space="0" w:color="auto"/>
            </w:tcBorders>
            <w:vAlign w:val="center"/>
          </w:tcPr>
          <w:p w14:paraId="68300EA5" w14:textId="58C98417" w:rsidR="001A2B01" w:rsidRPr="00ED3D42" w:rsidRDefault="00AF0D57" w:rsidP="00AF0D57">
            <w:pPr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II</w:t>
            </w:r>
          </w:p>
        </w:tc>
        <w:tc>
          <w:tcPr>
            <w:tcW w:w="2471" w:type="dxa"/>
            <w:tcBorders>
              <w:bottom w:val="single" w:sz="8" w:space="0" w:color="auto"/>
            </w:tcBorders>
            <w:vAlign w:val="center"/>
          </w:tcPr>
          <w:p w14:paraId="16AEB373" w14:textId="1674C7CE" w:rsidR="001A2B01" w:rsidRPr="00ED3D42" w:rsidRDefault="00AF0D57" w:rsidP="00ED3D42">
            <w:pPr>
              <w:jc w:val="center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  <w:r w:rsidRPr="00ED3D42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On going</w:t>
            </w:r>
          </w:p>
        </w:tc>
      </w:tr>
      <w:tr w:rsidR="001A2B01" w:rsidRPr="00A14D41" w14:paraId="167C1721" w14:textId="77777777" w:rsidTr="001A2B01">
        <w:tc>
          <w:tcPr>
            <w:tcW w:w="9242" w:type="dxa"/>
            <w:gridSpan w:val="4"/>
            <w:tcBorders>
              <w:top w:val="single" w:sz="8" w:space="0" w:color="auto"/>
              <w:bottom w:val="single" w:sz="18" w:space="0" w:color="auto"/>
            </w:tcBorders>
          </w:tcPr>
          <w:p w14:paraId="3EB14D85" w14:textId="723FFB15" w:rsidR="001A2B01" w:rsidRDefault="00B634A6" w:rsidP="008E154E">
            <w:pPr>
              <w:rPr>
                <w:rFonts w:ascii="Times New Roman" w:hAnsi="Times New Roman"/>
                <w:sz w:val="20"/>
                <w:szCs w:val="20"/>
              </w:rPr>
            </w:pPr>
            <w:r w:rsidRPr="008E154E">
              <w:rPr>
                <w:rFonts w:ascii="Times New Roman" w:hAnsi="Times New Roman"/>
                <w:sz w:val="20"/>
                <w:szCs w:val="20"/>
              </w:rPr>
              <w:t>NCT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; </w:t>
            </w:r>
            <w:r w:rsidR="001A2B01" w:rsidRPr="008E154E">
              <w:rPr>
                <w:rFonts w:ascii="Times New Roman" w:hAnsi="Times New Roman"/>
                <w:sz w:val="20"/>
                <w:szCs w:val="20"/>
              </w:rPr>
              <w:t>ClinicalTrials.gov identifier</w:t>
            </w:r>
          </w:p>
          <w:p w14:paraId="0136606D" w14:textId="77777777" w:rsidR="00B634A6" w:rsidRDefault="00B634A6" w:rsidP="008E154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E154E">
              <w:rPr>
                <w:rFonts w:ascii="Times New Roman" w:hAnsi="Times New Roman"/>
                <w:sz w:val="20"/>
                <w:szCs w:val="20"/>
              </w:rPr>
              <w:t>UMIN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; </w:t>
            </w:r>
            <w:r w:rsidRPr="00AD6526">
              <w:rPr>
                <w:rFonts w:ascii="Times New Roman" w:hAnsi="Times New Roman"/>
                <w:kern w:val="0"/>
                <w:sz w:val="20"/>
                <w:szCs w:val="20"/>
              </w:rPr>
              <w:t>University Hospital Medical Information Network Clinical Trials Registry</w:t>
            </w:r>
          </w:p>
          <w:p w14:paraId="5B8EF5E4" w14:textId="268CD525" w:rsidR="00B634A6" w:rsidRPr="00B91F9C" w:rsidRDefault="00B634A6" w:rsidP="008E154E">
            <w:pPr>
              <w:rPr>
                <w:rFonts w:ascii="Times New Roman" w:hAnsi="Times New Roman"/>
                <w:sz w:val="22"/>
              </w:rPr>
            </w:pPr>
            <w:proofErr w:type="gramStart"/>
            <w:r w:rsidRPr="008E154E">
              <w:rPr>
                <w:rFonts w:ascii="Times New Roman" w:hAnsi="Times New Roman"/>
                <w:sz w:val="20"/>
                <w:szCs w:val="20"/>
              </w:rPr>
              <w:t xml:space="preserve">NTR 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E154E">
              <w:rPr>
                <w:rFonts w:ascii="Times New Roman" w:hAnsi="Times New Roman"/>
                <w:sz w:val="20"/>
                <w:szCs w:val="20"/>
              </w:rPr>
              <w:t>Netherlands Trial Register</w:t>
            </w:r>
          </w:p>
        </w:tc>
      </w:tr>
    </w:tbl>
    <w:p w14:paraId="16334B3E" w14:textId="77777777" w:rsidR="00D64A0D" w:rsidRPr="00B634A6" w:rsidRDefault="00D64A0D" w:rsidP="00DA6C0D"/>
    <w:sectPr w:rsidR="00D64A0D" w:rsidRPr="00B634A6" w:rsidSect="009A39F6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AD83A3" w14:textId="77777777" w:rsidR="00CD34FF" w:rsidRDefault="00CD34FF" w:rsidP="00371342">
      <w:r>
        <w:separator/>
      </w:r>
    </w:p>
  </w:endnote>
  <w:endnote w:type="continuationSeparator" w:id="0">
    <w:p w14:paraId="62107A12" w14:textId="77777777" w:rsidR="00CD34FF" w:rsidRDefault="00CD34FF" w:rsidP="003713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D9E8AE" w14:textId="77777777" w:rsidR="00CD34FF" w:rsidRDefault="00CD34FF" w:rsidP="00371342">
      <w:r>
        <w:separator/>
      </w:r>
    </w:p>
  </w:footnote>
  <w:footnote w:type="continuationSeparator" w:id="0">
    <w:p w14:paraId="228E4E0C" w14:textId="77777777" w:rsidR="00CD34FF" w:rsidRDefault="00CD34FF" w:rsidP="003713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6326"/>
    <w:rsid w:val="000077A6"/>
    <w:rsid w:val="000117A0"/>
    <w:rsid w:val="00015A06"/>
    <w:rsid w:val="0003705D"/>
    <w:rsid w:val="0006425D"/>
    <w:rsid w:val="000655B1"/>
    <w:rsid w:val="00080661"/>
    <w:rsid w:val="000B7B14"/>
    <w:rsid w:val="000C3481"/>
    <w:rsid w:val="0015592A"/>
    <w:rsid w:val="00166887"/>
    <w:rsid w:val="001A2B01"/>
    <w:rsid w:val="001E7568"/>
    <w:rsid w:val="001F54F3"/>
    <w:rsid w:val="0020431C"/>
    <w:rsid w:val="002149AA"/>
    <w:rsid w:val="00264EE3"/>
    <w:rsid w:val="002B1C7D"/>
    <w:rsid w:val="002B25AF"/>
    <w:rsid w:val="002E44E4"/>
    <w:rsid w:val="00371342"/>
    <w:rsid w:val="003D4A30"/>
    <w:rsid w:val="003E241F"/>
    <w:rsid w:val="003F59FA"/>
    <w:rsid w:val="004322A6"/>
    <w:rsid w:val="00475E7D"/>
    <w:rsid w:val="004A4645"/>
    <w:rsid w:val="004A5C27"/>
    <w:rsid w:val="004A63FD"/>
    <w:rsid w:val="004B1A83"/>
    <w:rsid w:val="004C1860"/>
    <w:rsid w:val="004C30D7"/>
    <w:rsid w:val="004D7BC1"/>
    <w:rsid w:val="004F3CE8"/>
    <w:rsid w:val="005000BA"/>
    <w:rsid w:val="005315E4"/>
    <w:rsid w:val="005503D4"/>
    <w:rsid w:val="00557A33"/>
    <w:rsid w:val="005913CA"/>
    <w:rsid w:val="005A2130"/>
    <w:rsid w:val="005B636C"/>
    <w:rsid w:val="005D526E"/>
    <w:rsid w:val="005F5A94"/>
    <w:rsid w:val="00604FF1"/>
    <w:rsid w:val="00623BCD"/>
    <w:rsid w:val="00624D0C"/>
    <w:rsid w:val="00630CDE"/>
    <w:rsid w:val="00647AF3"/>
    <w:rsid w:val="006768CB"/>
    <w:rsid w:val="00692C90"/>
    <w:rsid w:val="006A3A4D"/>
    <w:rsid w:val="006C2305"/>
    <w:rsid w:val="006D5037"/>
    <w:rsid w:val="006E1AAB"/>
    <w:rsid w:val="006E33A7"/>
    <w:rsid w:val="00714B1D"/>
    <w:rsid w:val="00733BD5"/>
    <w:rsid w:val="00734678"/>
    <w:rsid w:val="00761982"/>
    <w:rsid w:val="0077285C"/>
    <w:rsid w:val="007861C9"/>
    <w:rsid w:val="007B4433"/>
    <w:rsid w:val="007B6ADF"/>
    <w:rsid w:val="007C0E92"/>
    <w:rsid w:val="0082325A"/>
    <w:rsid w:val="008428DC"/>
    <w:rsid w:val="008621C6"/>
    <w:rsid w:val="00871235"/>
    <w:rsid w:val="008B65C4"/>
    <w:rsid w:val="008D6A48"/>
    <w:rsid w:val="009215AE"/>
    <w:rsid w:val="00925433"/>
    <w:rsid w:val="00955E91"/>
    <w:rsid w:val="00957EE2"/>
    <w:rsid w:val="00963CEE"/>
    <w:rsid w:val="00967CE6"/>
    <w:rsid w:val="00973F76"/>
    <w:rsid w:val="0098464B"/>
    <w:rsid w:val="009A39F6"/>
    <w:rsid w:val="009C62EC"/>
    <w:rsid w:val="00A06509"/>
    <w:rsid w:val="00A13621"/>
    <w:rsid w:val="00A52073"/>
    <w:rsid w:val="00A53783"/>
    <w:rsid w:val="00A632FC"/>
    <w:rsid w:val="00A679F2"/>
    <w:rsid w:val="00A80E98"/>
    <w:rsid w:val="00A9314F"/>
    <w:rsid w:val="00AB0684"/>
    <w:rsid w:val="00AC2DB5"/>
    <w:rsid w:val="00AE52FC"/>
    <w:rsid w:val="00AF0D57"/>
    <w:rsid w:val="00AF329A"/>
    <w:rsid w:val="00B14683"/>
    <w:rsid w:val="00B34040"/>
    <w:rsid w:val="00B45DE3"/>
    <w:rsid w:val="00B45E61"/>
    <w:rsid w:val="00B634A6"/>
    <w:rsid w:val="00B66DDC"/>
    <w:rsid w:val="00B8069D"/>
    <w:rsid w:val="00B91D70"/>
    <w:rsid w:val="00B91F9C"/>
    <w:rsid w:val="00BD16F8"/>
    <w:rsid w:val="00BF2C13"/>
    <w:rsid w:val="00C076F5"/>
    <w:rsid w:val="00C17CDB"/>
    <w:rsid w:val="00C20523"/>
    <w:rsid w:val="00C20F5B"/>
    <w:rsid w:val="00C36FCD"/>
    <w:rsid w:val="00C42088"/>
    <w:rsid w:val="00C538E9"/>
    <w:rsid w:val="00C6152C"/>
    <w:rsid w:val="00C662AB"/>
    <w:rsid w:val="00C70019"/>
    <w:rsid w:val="00C710C7"/>
    <w:rsid w:val="00C71445"/>
    <w:rsid w:val="00CA29CF"/>
    <w:rsid w:val="00CB0579"/>
    <w:rsid w:val="00CD34FF"/>
    <w:rsid w:val="00D02B35"/>
    <w:rsid w:val="00D30232"/>
    <w:rsid w:val="00D311D2"/>
    <w:rsid w:val="00D43671"/>
    <w:rsid w:val="00D475AA"/>
    <w:rsid w:val="00D50B80"/>
    <w:rsid w:val="00D54CF0"/>
    <w:rsid w:val="00D56B12"/>
    <w:rsid w:val="00D64A0D"/>
    <w:rsid w:val="00D85FC9"/>
    <w:rsid w:val="00DA6C0D"/>
    <w:rsid w:val="00DA7BCC"/>
    <w:rsid w:val="00DB3951"/>
    <w:rsid w:val="00DE0973"/>
    <w:rsid w:val="00E136CE"/>
    <w:rsid w:val="00E1501F"/>
    <w:rsid w:val="00E52274"/>
    <w:rsid w:val="00E559E7"/>
    <w:rsid w:val="00EA10CA"/>
    <w:rsid w:val="00ED3D42"/>
    <w:rsid w:val="00EE6326"/>
    <w:rsid w:val="00F121B0"/>
    <w:rsid w:val="00F43655"/>
    <w:rsid w:val="00F50B62"/>
    <w:rsid w:val="00F61B5A"/>
    <w:rsid w:val="00F82E99"/>
    <w:rsid w:val="00F91E58"/>
    <w:rsid w:val="00F9555D"/>
    <w:rsid w:val="00FC5B1C"/>
    <w:rsid w:val="00FE30FD"/>
    <w:rsid w:val="00FF6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80E3F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游明朝" w:eastAsia="游明朝" w:hAnsi="游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632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E6326"/>
    <w:rPr>
      <w:rFonts w:ascii="Century" w:eastAsia="ＭＳ 明朝" w:hAnsi="Centur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EE632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customStyle="1" w:styleId="1">
    <w:name w:val="表 (格子)1"/>
    <w:basedOn w:val="a1"/>
    <w:next w:val="a3"/>
    <w:rsid w:val="000C3481"/>
    <w:rPr>
      <w:rFonts w:ascii="Century" w:eastAsia="ＭＳ 明朝" w:hAnsi="Centur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7134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71342"/>
  </w:style>
  <w:style w:type="paragraph" w:styleId="a6">
    <w:name w:val="footer"/>
    <w:basedOn w:val="a"/>
    <w:link w:val="a7"/>
    <w:uiPriority w:val="99"/>
    <w:unhideWhenUsed/>
    <w:rsid w:val="0037134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71342"/>
  </w:style>
  <w:style w:type="character" w:styleId="a8">
    <w:name w:val="annotation reference"/>
    <w:uiPriority w:val="99"/>
    <w:semiHidden/>
    <w:unhideWhenUsed/>
    <w:rsid w:val="00A06509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A06509"/>
    <w:rPr>
      <w:sz w:val="24"/>
      <w:szCs w:val="24"/>
    </w:rPr>
  </w:style>
  <w:style w:type="character" w:customStyle="1" w:styleId="aa">
    <w:name w:val="コメント文字列 (文字)"/>
    <w:link w:val="a9"/>
    <w:uiPriority w:val="99"/>
    <w:semiHidden/>
    <w:rsid w:val="00A06509"/>
    <w:rPr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A06509"/>
    <w:rPr>
      <w:b/>
      <w:bCs/>
      <w:sz w:val="20"/>
      <w:szCs w:val="20"/>
    </w:rPr>
  </w:style>
  <w:style w:type="character" w:customStyle="1" w:styleId="ac">
    <w:name w:val="コメント内容 (文字)"/>
    <w:link w:val="ab"/>
    <w:uiPriority w:val="99"/>
    <w:semiHidden/>
    <w:rsid w:val="00A06509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A06509"/>
    <w:rPr>
      <w:rFonts w:ascii="Lucida Grande" w:hAnsi="Lucida Grande" w:cs="Lucida Grande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A06509"/>
    <w:rPr>
      <w:rFonts w:ascii="Lucida Grande" w:hAnsi="Lucida Grande" w:cs="Lucida Grande"/>
      <w:sz w:val="18"/>
      <w:szCs w:val="18"/>
    </w:rPr>
  </w:style>
  <w:style w:type="paragraph" w:styleId="af">
    <w:name w:val="List Paragraph"/>
    <w:basedOn w:val="a"/>
    <w:uiPriority w:val="72"/>
    <w:qFormat/>
    <w:rsid w:val="00ED3D4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2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0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0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8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7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3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93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1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9A0F69-C6B1-47B4-9457-B735B670E5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504</Words>
  <Characters>2875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2020-12-21T07:58:00Z</dcterms:created>
  <dcterms:modified xsi:type="dcterms:W3CDTF">2021-06-16T08:17:00Z</dcterms:modified>
</cp:coreProperties>
</file>