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CAC0F1" w14:textId="494B7214" w:rsidR="00AA16F9" w:rsidRPr="0094726C" w:rsidRDefault="00AA16F9" w:rsidP="00AA16F9">
      <w:pPr>
        <w:suppressLineNumbers/>
        <w:spacing w:after="240" w:line="240" w:lineRule="auto"/>
        <w:rPr>
          <w:rStyle w:val="Heading2Char"/>
          <w:rFonts w:ascii="Arial" w:hAnsi="Arial" w:cs="Arial"/>
          <w:sz w:val="24"/>
          <w:szCs w:val="24"/>
        </w:rPr>
      </w:pPr>
      <w:r>
        <w:rPr>
          <w:rStyle w:val="Heading1Char"/>
          <w:rFonts w:cs="Arial"/>
          <w:sz w:val="24"/>
          <w:szCs w:val="24"/>
        </w:rPr>
        <w:t xml:space="preserve">Additional file </w:t>
      </w:r>
      <w:r w:rsidR="00FE40EE">
        <w:rPr>
          <w:rStyle w:val="Heading1Char"/>
          <w:rFonts w:cs="Arial"/>
          <w:sz w:val="24"/>
          <w:szCs w:val="24"/>
        </w:rPr>
        <w:t>8</w:t>
      </w:r>
      <w:r w:rsidRPr="0094726C">
        <w:rPr>
          <w:rStyle w:val="Heading1Char"/>
          <w:rFonts w:cs="Arial"/>
          <w:sz w:val="24"/>
          <w:szCs w:val="24"/>
        </w:rPr>
        <w:t>:</w:t>
      </w:r>
      <w:r w:rsidRPr="0094726C">
        <w:rPr>
          <w:rFonts w:cs="Arial"/>
          <w:szCs w:val="24"/>
        </w:rPr>
        <w:t xml:space="preserve"> </w:t>
      </w:r>
      <w:r w:rsidRPr="0094726C">
        <w:rPr>
          <w:rStyle w:val="Heading1Char"/>
          <w:rFonts w:cs="Arial"/>
          <w:b w:val="0"/>
          <w:sz w:val="24"/>
          <w:szCs w:val="24"/>
        </w:rPr>
        <w:t>Questionnaire responses</w:t>
      </w:r>
    </w:p>
    <w:tbl>
      <w:tblPr>
        <w:tblpPr w:leftFromText="180" w:rightFromText="180" w:vertAnchor="page" w:horzAnchor="margin" w:tblpY="2149"/>
        <w:tblW w:w="9214" w:type="dxa"/>
        <w:tblBorders>
          <w:top w:val="single" w:sz="4" w:space="0" w:color="44546A" w:themeColor="text2"/>
          <w:bottom w:val="single" w:sz="4" w:space="0" w:color="44546A" w:themeColor="text2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834"/>
        <w:gridCol w:w="2127"/>
        <w:gridCol w:w="2127"/>
        <w:gridCol w:w="1843"/>
        <w:gridCol w:w="283"/>
      </w:tblGrid>
      <w:tr w:rsidR="00AA16F9" w:rsidRPr="001C175B" w14:paraId="0E8984CC" w14:textId="77777777" w:rsidTr="00FE40EE">
        <w:trPr>
          <w:trHeight w:val="340"/>
        </w:trPr>
        <w:tc>
          <w:tcPr>
            <w:tcW w:w="2834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</w:tcPr>
          <w:p w14:paraId="1B58BCF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cs="Arial"/>
                <w:b/>
                <w:sz w:val="20"/>
                <w:szCs w:val="20"/>
              </w:rPr>
            </w:pPr>
            <w:r w:rsidRPr="001C175B">
              <w:rPr>
                <w:rFonts w:cs="Arial"/>
                <w:b/>
                <w:sz w:val="20"/>
                <w:szCs w:val="20"/>
              </w:rPr>
              <w:t>Questions</w:t>
            </w:r>
          </w:p>
        </w:tc>
        <w:tc>
          <w:tcPr>
            <w:tcW w:w="4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54FF6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cs="Arial"/>
                <w:b/>
                <w:sz w:val="20"/>
                <w:szCs w:val="20"/>
                <w:vertAlign w:val="superscript"/>
              </w:rPr>
            </w:pPr>
            <w:r w:rsidRPr="001C175B">
              <w:rPr>
                <w:rFonts w:cs="Arial"/>
                <w:b/>
                <w:sz w:val="20"/>
                <w:szCs w:val="20"/>
              </w:rPr>
              <w:t xml:space="preserve">Complicated birth </w:t>
            </w:r>
            <w:r w:rsidRPr="001C175B">
              <w:rPr>
                <w:rFonts w:cs="Arial"/>
                <w:b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D7FA4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cs="Arial"/>
                <w:b/>
                <w:sz w:val="20"/>
                <w:szCs w:val="20"/>
              </w:rPr>
            </w:pPr>
            <w:r w:rsidRPr="001C175B">
              <w:rPr>
                <w:rFonts w:cs="Arial"/>
                <w:b/>
                <w:sz w:val="20"/>
                <w:szCs w:val="20"/>
              </w:rPr>
              <w:t>Total (n=212)</w:t>
            </w:r>
          </w:p>
          <w:p w14:paraId="79AA1F8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cs="Arial"/>
                <w:b/>
                <w:sz w:val="20"/>
                <w:szCs w:val="20"/>
              </w:rPr>
            </w:pPr>
          </w:p>
        </w:tc>
      </w:tr>
      <w:tr w:rsidR="00AA16F9" w:rsidRPr="001C175B" w14:paraId="5A95B8DD" w14:textId="77777777" w:rsidTr="00FE40EE">
        <w:trPr>
          <w:trHeight w:val="340"/>
        </w:trPr>
        <w:tc>
          <w:tcPr>
            <w:tcW w:w="2834" w:type="dxa"/>
            <w:vMerge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4CB8437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01701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cs="Arial"/>
                <w:b/>
                <w:sz w:val="20"/>
                <w:szCs w:val="20"/>
              </w:rPr>
            </w:pPr>
            <w:r w:rsidRPr="001C175B">
              <w:rPr>
                <w:rFonts w:cs="Arial"/>
                <w:b/>
                <w:sz w:val="20"/>
                <w:szCs w:val="20"/>
              </w:rPr>
              <w:t>Yes (n=100)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361B3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cs="Arial"/>
                <w:b/>
                <w:sz w:val="20"/>
                <w:szCs w:val="20"/>
              </w:rPr>
            </w:pPr>
            <w:r w:rsidRPr="001C175B">
              <w:rPr>
                <w:rFonts w:cs="Arial"/>
                <w:b/>
                <w:sz w:val="20"/>
                <w:szCs w:val="20"/>
              </w:rPr>
              <w:t>No (n=112)</w:t>
            </w:r>
          </w:p>
        </w:tc>
        <w:tc>
          <w:tcPr>
            <w:tcW w:w="2126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BEE64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cs="Arial"/>
                <w:b/>
                <w:sz w:val="20"/>
                <w:szCs w:val="20"/>
              </w:rPr>
            </w:pPr>
          </w:p>
        </w:tc>
      </w:tr>
      <w:tr w:rsidR="00AA16F9" w:rsidRPr="001C175B" w14:paraId="423E7C27" w14:textId="77777777" w:rsidTr="00FE40EE">
        <w:trPr>
          <w:trHeight w:val="283"/>
        </w:trPr>
        <w:tc>
          <w:tcPr>
            <w:tcW w:w="9214" w:type="dxa"/>
            <w:gridSpan w:val="5"/>
            <w:tcBorders>
              <w:top w:val="single" w:sz="4" w:space="0" w:color="auto"/>
              <w:bottom w:val="nil"/>
            </w:tcBorders>
          </w:tcPr>
          <w:p w14:paraId="3CE1EC9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1C175B">
              <w:rPr>
                <w:rFonts w:cs="Arial"/>
                <w:b/>
                <w:i/>
                <w:sz w:val="20"/>
                <w:szCs w:val="20"/>
              </w:rPr>
              <w:t>What was the reason for your admission to the hospital?</w:t>
            </w:r>
          </w:p>
        </w:tc>
      </w:tr>
      <w:tr w:rsidR="00AA16F9" w:rsidRPr="001C175B" w14:paraId="6A679610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722DC47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Referred by HCP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0D65946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62 (62.0)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A2BC90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3 (2.7)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CC731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65 (30.7)</w:t>
            </w:r>
          </w:p>
        </w:tc>
      </w:tr>
      <w:tr w:rsidR="00AA16F9" w:rsidRPr="001C175B" w14:paraId="40B1FC8A" w14:textId="77777777" w:rsidTr="00FE40EE">
        <w:trPr>
          <w:trHeight w:val="312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22F4CED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Self-admitted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4AEC3B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36 (36.0)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F9778F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107 (95.6)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08264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143 (67.4)</w:t>
            </w:r>
          </w:p>
        </w:tc>
      </w:tr>
      <w:tr w:rsidR="00AA16F9" w:rsidRPr="001C175B" w14:paraId="36450017" w14:textId="77777777" w:rsidTr="00FE40EE">
        <w:trPr>
          <w:trHeight w:val="312"/>
        </w:trPr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32063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Other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2420E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(2.0)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0FF47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(1.8)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23822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 (1.9)</w:t>
            </w:r>
          </w:p>
        </w:tc>
      </w:tr>
      <w:tr w:rsidR="00AA16F9" w:rsidRPr="001C175B" w14:paraId="65642F24" w14:textId="77777777" w:rsidTr="00FE40EE">
        <w:trPr>
          <w:trHeight w:val="283"/>
        </w:trPr>
        <w:tc>
          <w:tcPr>
            <w:tcW w:w="921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2137B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i/>
                <w:sz w:val="20"/>
                <w:szCs w:val="20"/>
                <w:vertAlign w:val="superscript"/>
              </w:rPr>
            </w:pPr>
            <w:r w:rsidRPr="001C175B">
              <w:rPr>
                <w:rFonts w:cs="Arial"/>
                <w:b/>
                <w:i/>
                <w:sz w:val="20"/>
                <w:szCs w:val="20"/>
              </w:rPr>
              <w:t xml:space="preserve">What was the first symptom that happened to make you see </w:t>
            </w:r>
            <w:proofErr w:type="gramStart"/>
            <w:r w:rsidRPr="001C175B">
              <w:rPr>
                <w:rFonts w:cs="Arial"/>
                <w:b/>
                <w:i/>
                <w:sz w:val="20"/>
                <w:szCs w:val="20"/>
              </w:rPr>
              <w:t>a</w:t>
            </w:r>
            <w:proofErr w:type="gramEnd"/>
            <w:r w:rsidRPr="001C175B">
              <w:rPr>
                <w:rFonts w:cs="Arial"/>
                <w:b/>
                <w:i/>
                <w:sz w:val="20"/>
                <w:szCs w:val="20"/>
              </w:rPr>
              <w:t xml:space="preserve"> HCP? </w:t>
            </w:r>
            <w:r w:rsidRPr="001C175B">
              <w:rPr>
                <w:rFonts w:cs="Arial"/>
                <w:b/>
                <w:i/>
                <w:sz w:val="20"/>
                <w:szCs w:val="20"/>
                <w:vertAlign w:val="superscript"/>
              </w:rPr>
              <w:t>b</w:t>
            </w:r>
          </w:p>
        </w:tc>
      </w:tr>
      <w:tr w:rsidR="00AA16F9" w:rsidRPr="001C175B" w14:paraId="79D52F09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4F715DF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In labour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B2F413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62 (62.0)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EE5F5C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86 (76.8)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12DDD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148 (69.8)</w:t>
            </w:r>
          </w:p>
        </w:tc>
      </w:tr>
      <w:tr w:rsidR="00AA16F9" w:rsidRPr="001C175B" w14:paraId="6284302A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027A536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Water broke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9DD3AF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45 (45.0)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72B7B8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53 (47.3)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2E050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98 (46.2)</w:t>
            </w:r>
          </w:p>
        </w:tc>
      </w:tr>
      <w:tr w:rsidR="00AA16F9" w:rsidRPr="001C175B" w14:paraId="3681FFEA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0438ABCE" w14:textId="22D9C3E8" w:rsidR="00AA16F9" w:rsidRPr="001C175B" w:rsidRDefault="00AA16F9" w:rsidP="00FE40EE">
            <w:pPr>
              <w:widowControl w:val="0"/>
              <w:tabs>
                <w:tab w:val="center" w:pos="1309"/>
              </w:tabs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 xml:space="preserve">Pain </w:t>
            </w:r>
            <w:r w:rsidR="00FE40EE">
              <w:rPr>
                <w:rFonts w:cs="Arial"/>
                <w:sz w:val="20"/>
                <w:szCs w:val="20"/>
              </w:rPr>
              <w:tab/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D23AA9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76 (76.0)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C53676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105 (93.8)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B19A8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181 (85.4)</w:t>
            </w:r>
          </w:p>
        </w:tc>
      </w:tr>
      <w:tr w:rsidR="00AA16F9" w:rsidRPr="001C175B" w14:paraId="133FFDEF" w14:textId="77777777" w:rsidTr="00FE40EE">
        <w:trPr>
          <w:trHeight w:val="510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344389C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Bleeding, vomiting, dizzy or felt unwell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E0A567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57 (57.0)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DA4CB2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37 (33.0)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129DE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94 (44.3)</w:t>
            </w:r>
          </w:p>
        </w:tc>
      </w:tr>
      <w:tr w:rsidR="00AA16F9" w:rsidRPr="001C175B" w14:paraId="0B094DF7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18FD85F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Told, tests or planned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108AA1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10 (10.0)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4724D5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(0.1)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0E98D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11 (5.2)</w:t>
            </w:r>
          </w:p>
        </w:tc>
      </w:tr>
      <w:tr w:rsidR="00AA16F9" w:rsidRPr="001C175B" w14:paraId="1DD80778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00AD8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  <w:vertAlign w:val="superscript"/>
              </w:rPr>
            </w:pPr>
            <w:proofErr w:type="gramStart"/>
            <w:r w:rsidRPr="001C175B">
              <w:rPr>
                <w:rFonts w:cs="Arial"/>
                <w:sz w:val="20"/>
                <w:szCs w:val="20"/>
              </w:rPr>
              <w:t>Other</w:t>
            </w:r>
            <w:proofErr w:type="gramEnd"/>
            <w:r w:rsidRPr="001C175B">
              <w:rPr>
                <w:rFonts w:cs="Arial"/>
                <w:sz w:val="20"/>
                <w:szCs w:val="20"/>
              </w:rPr>
              <w:t xml:space="preserve"> </w:t>
            </w:r>
            <w:r w:rsidRPr="001C175B">
              <w:rPr>
                <w:rFonts w:cs="Arial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0D379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7 (7.0)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1A239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D38D1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7 (3.3)</w:t>
            </w:r>
          </w:p>
        </w:tc>
      </w:tr>
      <w:tr w:rsidR="00AA16F9" w:rsidRPr="001C175B" w14:paraId="27EEF69A" w14:textId="77777777" w:rsidTr="00FE40EE">
        <w:trPr>
          <w:trHeight w:val="283"/>
        </w:trPr>
        <w:tc>
          <w:tcPr>
            <w:tcW w:w="921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A339D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i/>
                <w:sz w:val="20"/>
                <w:szCs w:val="20"/>
                <w:vertAlign w:val="superscript"/>
              </w:rPr>
            </w:pPr>
            <w:r w:rsidRPr="001C175B">
              <w:rPr>
                <w:rFonts w:cs="Arial"/>
                <w:b/>
                <w:i/>
                <w:sz w:val="20"/>
                <w:szCs w:val="20"/>
              </w:rPr>
              <w:t xml:space="preserve">Where have you visited to get advice before coming to the hospital? </w:t>
            </w:r>
            <w:r w:rsidRPr="001C175B">
              <w:rPr>
                <w:rFonts w:cs="Arial"/>
                <w:b/>
                <w:i/>
                <w:sz w:val="20"/>
                <w:szCs w:val="20"/>
                <w:vertAlign w:val="superscript"/>
              </w:rPr>
              <w:t>b</w:t>
            </w:r>
          </w:p>
        </w:tc>
      </w:tr>
      <w:tr w:rsidR="00AA16F9" w:rsidRPr="001C175B" w14:paraId="380E138A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15773156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Went straight to hospital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8AC7D5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33 (33.0)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C516F4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105 (93.8)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2726F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138 (65.1)</w:t>
            </w:r>
          </w:p>
        </w:tc>
      </w:tr>
      <w:tr w:rsidR="00AA16F9" w:rsidRPr="001C175B" w14:paraId="65ABBA00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0F10781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Outpatients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5DCC85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 (4.0)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1FEFA0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3 (2.7)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CB273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7 (3.3)</w:t>
            </w:r>
          </w:p>
        </w:tc>
      </w:tr>
      <w:tr w:rsidR="00AA16F9" w:rsidRPr="001C175B" w14:paraId="451D148A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080B871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Another hospital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D4B39B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16 (16.0)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9F183E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5D589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16 (7.5)</w:t>
            </w:r>
          </w:p>
        </w:tc>
      </w:tr>
      <w:tr w:rsidR="00AA16F9" w:rsidRPr="001C175B" w14:paraId="42BD61B5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07A9D0F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Minor health centre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8C3787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46 (46.0)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DF13F0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(1.8)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0CBD0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48 (22.6)</w:t>
            </w:r>
          </w:p>
        </w:tc>
      </w:tr>
      <w:tr w:rsidR="00AA16F9" w:rsidRPr="001C175B" w14:paraId="4F1F28FB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5A294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  <w:vertAlign w:val="superscript"/>
              </w:rPr>
            </w:pPr>
            <w:proofErr w:type="gramStart"/>
            <w:r w:rsidRPr="001C175B">
              <w:rPr>
                <w:rFonts w:cs="Arial"/>
                <w:sz w:val="20"/>
                <w:szCs w:val="20"/>
              </w:rPr>
              <w:t>Other</w:t>
            </w:r>
            <w:proofErr w:type="gramEnd"/>
            <w:r w:rsidRPr="001C175B">
              <w:rPr>
                <w:rFonts w:cs="Arial"/>
                <w:sz w:val="20"/>
                <w:szCs w:val="20"/>
              </w:rPr>
              <w:t xml:space="preserve"> </w:t>
            </w:r>
            <w:r w:rsidRPr="001C175B">
              <w:rPr>
                <w:rFonts w:cs="Arial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ED8DE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8 (8.0)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6A01A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(1.8)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CF488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10 (4.7)</w:t>
            </w:r>
          </w:p>
        </w:tc>
      </w:tr>
      <w:tr w:rsidR="00AA16F9" w:rsidRPr="001C175B" w14:paraId="72DA518A" w14:textId="77777777" w:rsidTr="00FE40EE">
        <w:trPr>
          <w:trHeight w:val="283"/>
        </w:trPr>
        <w:tc>
          <w:tcPr>
            <w:tcW w:w="921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74046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i/>
                <w:sz w:val="20"/>
                <w:szCs w:val="20"/>
                <w:vertAlign w:val="superscript"/>
              </w:rPr>
            </w:pPr>
            <w:r w:rsidRPr="001C175B">
              <w:rPr>
                <w:rFonts w:cs="Arial"/>
                <w:b/>
                <w:i/>
                <w:sz w:val="20"/>
                <w:szCs w:val="20"/>
              </w:rPr>
              <w:t>Who did you see at that contact?</w:t>
            </w:r>
            <w:r w:rsidRPr="001C175B">
              <w:rPr>
                <w:rFonts w:cs="Arial"/>
                <w:b/>
                <w:i/>
                <w:sz w:val="20"/>
                <w:szCs w:val="20"/>
                <w:vertAlign w:val="superscript"/>
              </w:rPr>
              <w:t xml:space="preserve"> b</w:t>
            </w:r>
          </w:p>
        </w:tc>
      </w:tr>
      <w:tr w:rsidR="00AA16F9" w:rsidRPr="001C175B" w14:paraId="3BDDD9E5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3C76FED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TBA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C1C352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(3.0)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12F32D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BD511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(2.7)</w:t>
            </w:r>
          </w:p>
        </w:tc>
      </w:tr>
      <w:tr w:rsidR="00AA16F9" w:rsidRPr="001C175B" w14:paraId="1DCD1ED0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48FCF28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Community health nurse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AF19BD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19 (28.4)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1F506D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(16.7)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14174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20 (27.0)</w:t>
            </w:r>
          </w:p>
        </w:tc>
      </w:tr>
      <w:tr w:rsidR="00AA16F9" w:rsidRPr="001C175B" w14:paraId="79B957FC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6123D14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Midwife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61F7AD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17 (25.4)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0B9385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(33.3)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B43DF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19 (25.7)</w:t>
            </w:r>
          </w:p>
        </w:tc>
      </w:tr>
      <w:tr w:rsidR="00AA16F9" w:rsidRPr="001C175B" w14:paraId="41E64E29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56714E0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Nurse or doctor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3CBBA4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39 (58.2)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9B5740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3 (50.0)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30382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42 (56.8)</w:t>
            </w:r>
          </w:p>
        </w:tc>
      </w:tr>
      <w:tr w:rsidR="00AA16F9" w:rsidRPr="001C175B" w14:paraId="59847A68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3B51649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  <w:vertAlign w:val="superscript"/>
              </w:rPr>
            </w:pPr>
            <w:proofErr w:type="gramStart"/>
            <w:r w:rsidRPr="001C175B">
              <w:rPr>
                <w:rFonts w:cs="Arial"/>
                <w:sz w:val="20"/>
                <w:szCs w:val="20"/>
              </w:rPr>
              <w:t>Other</w:t>
            </w:r>
            <w:proofErr w:type="gramEnd"/>
            <w:r w:rsidRPr="001C175B">
              <w:rPr>
                <w:rFonts w:cs="Arial"/>
                <w:sz w:val="20"/>
                <w:szCs w:val="20"/>
              </w:rPr>
              <w:t xml:space="preserve"> </w:t>
            </w:r>
            <w:r w:rsidRPr="001C175B">
              <w:rPr>
                <w:rFonts w:cs="Arial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127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3C8DE68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(3.0)</w:t>
            </w:r>
          </w:p>
        </w:tc>
        <w:tc>
          <w:tcPr>
            <w:tcW w:w="2127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2AD2914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6B1D2E4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(2.7)</w:t>
            </w:r>
          </w:p>
        </w:tc>
      </w:tr>
      <w:tr w:rsidR="00AA16F9" w:rsidRPr="001C175B" w14:paraId="34DE80A1" w14:textId="77777777" w:rsidTr="00FE40EE">
        <w:trPr>
          <w:trHeight w:val="283"/>
        </w:trPr>
        <w:tc>
          <w:tcPr>
            <w:tcW w:w="2834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4A58DF4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Not applicable</w:t>
            </w:r>
          </w:p>
        </w:tc>
        <w:tc>
          <w:tcPr>
            <w:tcW w:w="212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4E7B0F3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33 (33.0)</w:t>
            </w:r>
          </w:p>
        </w:tc>
        <w:tc>
          <w:tcPr>
            <w:tcW w:w="212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6203C26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105 (93.8)</w:t>
            </w:r>
          </w:p>
        </w:tc>
        <w:tc>
          <w:tcPr>
            <w:tcW w:w="2126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45464C0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138 (65.1)</w:t>
            </w:r>
          </w:p>
        </w:tc>
      </w:tr>
      <w:tr w:rsidR="00AA16F9" w:rsidRPr="001C175B" w14:paraId="3B835DF0" w14:textId="77777777" w:rsidTr="00FE40EE">
        <w:trPr>
          <w:trHeight w:val="283"/>
        </w:trPr>
        <w:tc>
          <w:tcPr>
            <w:tcW w:w="921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F9782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1C175B">
              <w:rPr>
                <w:rFonts w:cs="Arial"/>
                <w:b/>
                <w:i/>
                <w:sz w:val="20"/>
                <w:szCs w:val="20"/>
              </w:rPr>
              <w:t>Was it this contact that told you to come to hospital?</w:t>
            </w:r>
          </w:p>
        </w:tc>
      </w:tr>
      <w:tr w:rsidR="00AA16F9" w:rsidRPr="001C175B" w14:paraId="69DE75F8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39B79E0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435295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65 (97.0)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680939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6 (100.0)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AA507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71 (97.3)</w:t>
            </w:r>
          </w:p>
        </w:tc>
      </w:tr>
      <w:tr w:rsidR="00AA16F9" w:rsidRPr="001C175B" w14:paraId="7F470749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16608B8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10D58B1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(3.0)</w:t>
            </w:r>
          </w:p>
        </w:tc>
        <w:tc>
          <w:tcPr>
            <w:tcW w:w="2127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6B46C5E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15231E1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(2.7)</w:t>
            </w:r>
          </w:p>
        </w:tc>
      </w:tr>
      <w:tr w:rsidR="00AA16F9" w:rsidRPr="001C175B" w14:paraId="64D90F9D" w14:textId="77777777" w:rsidTr="00FE40EE">
        <w:trPr>
          <w:trHeight w:val="283"/>
        </w:trPr>
        <w:tc>
          <w:tcPr>
            <w:tcW w:w="2834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62EF8A0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Missing</w:t>
            </w:r>
          </w:p>
        </w:tc>
        <w:tc>
          <w:tcPr>
            <w:tcW w:w="2127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1A8F415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7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04CA06F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(0.9)</w:t>
            </w:r>
          </w:p>
        </w:tc>
        <w:tc>
          <w:tcPr>
            <w:tcW w:w="2126" w:type="dxa"/>
            <w:gridSpan w:val="2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557AD8B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(0.5)</w:t>
            </w:r>
          </w:p>
        </w:tc>
      </w:tr>
      <w:tr w:rsidR="00AA16F9" w:rsidRPr="001C175B" w14:paraId="497ADB31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38F52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Not applicable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2150A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33 (33.0)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1EEF5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105 (93.8)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D138B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138 (65.1)</w:t>
            </w:r>
          </w:p>
        </w:tc>
      </w:tr>
      <w:tr w:rsidR="00AA16F9" w:rsidRPr="001C175B" w14:paraId="3A95A8DF" w14:textId="77777777" w:rsidTr="00FE40EE">
        <w:trPr>
          <w:trHeight w:val="283"/>
        </w:trPr>
        <w:tc>
          <w:tcPr>
            <w:tcW w:w="921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937BE8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1C175B">
              <w:rPr>
                <w:rFonts w:cs="Arial"/>
                <w:b/>
                <w:i/>
                <w:sz w:val="20"/>
                <w:szCs w:val="20"/>
              </w:rPr>
              <w:t>Who sent you to this hospital?</w:t>
            </w:r>
          </w:p>
        </w:tc>
      </w:tr>
      <w:tr w:rsidR="00AA16F9" w:rsidRPr="001C175B" w14:paraId="2DB913F0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1A7C4CB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No one; self-referred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D97592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8 (8.0)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243024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49 (43.8)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BA6B7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57 (26.9)</w:t>
            </w:r>
          </w:p>
        </w:tc>
      </w:tr>
      <w:tr w:rsidR="00AA16F9" w:rsidRPr="001C175B" w14:paraId="243B6969" w14:textId="77777777" w:rsidTr="00FE40EE">
        <w:trPr>
          <w:trHeight w:val="510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303EAD1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The outpatient department or another hospital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F83091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21 (21.0)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100D156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8 (7.1)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6B8E3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29 (13.7)</w:t>
            </w:r>
          </w:p>
        </w:tc>
      </w:tr>
      <w:tr w:rsidR="00AA16F9" w:rsidRPr="001C175B" w14:paraId="7E497AD6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1647B90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Minor health centre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8926A9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53 (53.0)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40FA79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18 (16.1)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9C9D3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71 (33.5)</w:t>
            </w:r>
          </w:p>
        </w:tc>
      </w:tr>
      <w:tr w:rsidR="00AA16F9" w:rsidRPr="001C175B" w14:paraId="63AB7D5C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63FA54B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Family / friends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59186D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14 (14.0)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AEEB81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36 (32.1)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18A62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50 (23.6)</w:t>
            </w:r>
          </w:p>
        </w:tc>
      </w:tr>
      <w:tr w:rsidR="00AA16F9" w:rsidRPr="001C175B" w14:paraId="52D7DB94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F5260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proofErr w:type="gramStart"/>
            <w:r w:rsidRPr="001C175B">
              <w:rPr>
                <w:rFonts w:cs="Arial"/>
                <w:sz w:val="20"/>
                <w:szCs w:val="20"/>
              </w:rPr>
              <w:t>Other</w:t>
            </w:r>
            <w:proofErr w:type="gramEnd"/>
            <w:r w:rsidRPr="001C175B">
              <w:rPr>
                <w:rFonts w:cs="Arial"/>
                <w:sz w:val="20"/>
                <w:szCs w:val="20"/>
              </w:rPr>
              <w:t xml:space="preserve"> </w:t>
            </w:r>
            <w:r w:rsidRPr="001C175B">
              <w:rPr>
                <w:rFonts w:cs="Arial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C1228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 (4.0)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56672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(0.9)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C0931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5 (2.4)</w:t>
            </w:r>
          </w:p>
        </w:tc>
      </w:tr>
      <w:tr w:rsidR="00AA16F9" w:rsidRPr="001C175B" w14:paraId="7B0B1C32" w14:textId="77777777" w:rsidTr="00FE40EE">
        <w:trPr>
          <w:trHeight w:val="283"/>
        </w:trPr>
        <w:tc>
          <w:tcPr>
            <w:tcW w:w="9214" w:type="dxa"/>
            <w:gridSpan w:val="5"/>
            <w:tcBorders>
              <w:top w:val="single" w:sz="4" w:space="0" w:color="auto"/>
              <w:bottom w:val="nil"/>
            </w:tcBorders>
          </w:tcPr>
          <w:p w14:paraId="3E0FB12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  <w:vertAlign w:val="superscript"/>
              </w:rPr>
            </w:pPr>
            <w:r w:rsidRPr="001C175B">
              <w:rPr>
                <w:rFonts w:cs="Arial"/>
                <w:b/>
                <w:i/>
                <w:sz w:val="20"/>
                <w:szCs w:val="20"/>
              </w:rPr>
              <w:t xml:space="preserve">How many other contacts with health services have you had before this visit? </w:t>
            </w:r>
            <w:r w:rsidRPr="001C175B">
              <w:rPr>
                <w:rFonts w:cs="Arial"/>
                <w:b/>
                <w:i/>
                <w:sz w:val="20"/>
                <w:szCs w:val="20"/>
                <w:vertAlign w:val="superscript"/>
              </w:rPr>
              <w:t>g</w:t>
            </w:r>
          </w:p>
        </w:tc>
      </w:tr>
      <w:tr w:rsidR="00AA16F9" w:rsidRPr="001C175B" w14:paraId="4C821E27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7445A8D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F6C2C7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(2.0)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3F350C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0870052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(1.0)</w:t>
            </w:r>
          </w:p>
        </w:tc>
      </w:tr>
      <w:tr w:rsidR="00AA16F9" w:rsidRPr="001C175B" w14:paraId="6E14EDC9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36CBA37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to 3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D4B229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25 (25.3)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67BA9B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34 (30.4)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512AB2A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59 (28.0)</w:t>
            </w:r>
          </w:p>
        </w:tc>
      </w:tr>
      <w:tr w:rsidR="00AA16F9" w:rsidRPr="001C175B" w14:paraId="3F084298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dashed" w:sz="4" w:space="0" w:color="auto"/>
            </w:tcBorders>
          </w:tcPr>
          <w:p w14:paraId="33F3238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 or more</w:t>
            </w:r>
          </w:p>
        </w:tc>
        <w:tc>
          <w:tcPr>
            <w:tcW w:w="2127" w:type="dxa"/>
            <w:tcBorders>
              <w:top w:val="nil"/>
              <w:bottom w:val="dashed" w:sz="4" w:space="0" w:color="auto"/>
            </w:tcBorders>
          </w:tcPr>
          <w:p w14:paraId="11A7582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72 (72.7)</w:t>
            </w:r>
          </w:p>
        </w:tc>
        <w:tc>
          <w:tcPr>
            <w:tcW w:w="2127" w:type="dxa"/>
            <w:tcBorders>
              <w:top w:val="nil"/>
              <w:bottom w:val="dashed" w:sz="4" w:space="0" w:color="auto"/>
            </w:tcBorders>
          </w:tcPr>
          <w:p w14:paraId="5BED7CA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78 (69.6)</w:t>
            </w:r>
          </w:p>
        </w:tc>
        <w:tc>
          <w:tcPr>
            <w:tcW w:w="2126" w:type="dxa"/>
            <w:gridSpan w:val="2"/>
            <w:tcBorders>
              <w:top w:val="nil"/>
              <w:bottom w:val="dashed" w:sz="4" w:space="0" w:color="auto"/>
            </w:tcBorders>
          </w:tcPr>
          <w:p w14:paraId="40D4CEA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150 (71.1)</w:t>
            </w:r>
          </w:p>
        </w:tc>
      </w:tr>
      <w:tr w:rsidR="00AA16F9" w:rsidRPr="001C175B" w14:paraId="2ADA1318" w14:textId="77777777" w:rsidTr="00FE40EE">
        <w:trPr>
          <w:trHeight w:val="283"/>
        </w:trPr>
        <w:tc>
          <w:tcPr>
            <w:tcW w:w="2834" w:type="dxa"/>
            <w:tcBorders>
              <w:top w:val="dashed" w:sz="4" w:space="0" w:color="auto"/>
              <w:bottom w:val="single" w:sz="4" w:space="0" w:color="auto"/>
            </w:tcBorders>
          </w:tcPr>
          <w:p w14:paraId="3AEF92F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Missing</w:t>
            </w:r>
          </w:p>
        </w:tc>
        <w:tc>
          <w:tcPr>
            <w:tcW w:w="2127" w:type="dxa"/>
            <w:tcBorders>
              <w:top w:val="dashed" w:sz="4" w:space="0" w:color="auto"/>
              <w:bottom w:val="single" w:sz="4" w:space="0" w:color="auto"/>
            </w:tcBorders>
          </w:tcPr>
          <w:p w14:paraId="13E5EE1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(1.0)</w:t>
            </w:r>
          </w:p>
        </w:tc>
        <w:tc>
          <w:tcPr>
            <w:tcW w:w="2127" w:type="dxa"/>
            <w:tcBorders>
              <w:top w:val="dashed" w:sz="4" w:space="0" w:color="auto"/>
              <w:bottom w:val="single" w:sz="4" w:space="0" w:color="auto"/>
            </w:tcBorders>
          </w:tcPr>
          <w:p w14:paraId="76EBB27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dashed" w:sz="4" w:space="0" w:color="auto"/>
              <w:bottom w:val="single" w:sz="4" w:space="0" w:color="auto"/>
            </w:tcBorders>
          </w:tcPr>
          <w:p w14:paraId="4B2A24F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(0.9)</w:t>
            </w:r>
          </w:p>
        </w:tc>
      </w:tr>
      <w:tr w:rsidR="00AA16F9" w:rsidRPr="001C175B" w14:paraId="313F4C08" w14:textId="77777777" w:rsidTr="00FE40EE">
        <w:trPr>
          <w:trHeight w:val="283"/>
        </w:trPr>
        <w:tc>
          <w:tcPr>
            <w:tcW w:w="9214" w:type="dxa"/>
            <w:gridSpan w:val="5"/>
            <w:tcBorders>
              <w:top w:val="nil"/>
              <w:bottom w:val="nil"/>
            </w:tcBorders>
          </w:tcPr>
          <w:p w14:paraId="0B1B4C0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i/>
                <w:sz w:val="20"/>
                <w:szCs w:val="20"/>
                <w:vertAlign w:val="superscript"/>
              </w:rPr>
            </w:pPr>
            <w:r w:rsidRPr="001C175B">
              <w:rPr>
                <w:rFonts w:cs="Arial"/>
                <w:b/>
                <w:i/>
                <w:sz w:val="20"/>
                <w:szCs w:val="20"/>
              </w:rPr>
              <w:t xml:space="preserve">What contact(s) have you had with health services before this visit? </w:t>
            </w:r>
            <w:r w:rsidRPr="001C175B">
              <w:rPr>
                <w:rFonts w:cs="Arial"/>
                <w:b/>
                <w:i/>
                <w:sz w:val="20"/>
                <w:szCs w:val="20"/>
                <w:vertAlign w:val="superscript"/>
              </w:rPr>
              <w:t>b</w:t>
            </w:r>
          </w:p>
        </w:tc>
      </w:tr>
      <w:tr w:rsidR="00AA16F9" w:rsidRPr="001C175B" w14:paraId="6FE21B40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645492F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Antenatal clinic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B95FEB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98 (99.0)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458AFA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112 (100.0)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57945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210 (99.5)</w:t>
            </w:r>
          </w:p>
        </w:tc>
      </w:tr>
      <w:tr w:rsidR="00AA16F9" w:rsidRPr="001C175B" w14:paraId="068E03CD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503C640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lastRenderedPageBreak/>
              <w:t>Scans / tests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7D7460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89 (89.9)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8A6455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87 (77.7)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BE3F4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176 (83.4)</w:t>
            </w:r>
          </w:p>
        </w:tc>
      </w:tr>
      <w:tr w:rsidR="00AA16F9" w:rsidRPr="001C175B" w14:paraId="675091E6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113478C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Hospital admission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509878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(2.0)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9A1838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(0.9)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4006C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3 (1.4)</w:t>
            </w:r>
          </w:p>
        </w:tc>
      </w:tr>
      <w:tr w:rsidR="00AA16F9" w:rsidRPr="001C175B" w14:paraId="276EECC0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18FA18B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Outpatient appointment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D922CF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(1.0)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BD40AC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(0.9)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AF12B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(0.9)</w:t>
            </w:r>
          </w:p>
        </w:tc>
      </w:tr>
      <w:tr w:rsidR="00AA16F9" w:rsidRPr="001C175B" w14:paraId="791621C4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657D408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Home visit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121D03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93D9EE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05E45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</w:tr>
      <w:tr w:rsidR="00AA16F9" w:rsidRPr="001C175B" w14:paraId="5CCBAE0F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611A4A9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Traditional birth attendant</w:t>
            </w:r>
          </w:p>
        </w:tc>
        <w:tc>
          <w:tcPr>
            <w:tcW w:w="2127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48ABB24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7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7DE4506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3AEE234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</w:tr>
      <w:tr w:rsidR="00AA16F9" w:rsidRPr="001C175B" w14:paraId="37BE4304" w14:textId="77777777" w:rsidTr="00FE40EE">
        <w:trPr>
          <w:trHeight w:val="283"/>
        </w:trPr>
        <w:tc>
          <w:tcPr>
            <w:tcW w:w="2834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0CE164C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Missing</w:t>
            </w:r>
          </w:p>
        </w:tc>
        <w:tc>
          <w:tcPr>
            <w:tcW w:w="212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3DE4967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(1.0)</w:t>
            </w:r>
          </w:p>
        </w:tc>
        <w:tc>
          <w:tcPr>
            <w:tcW w:w="212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056C269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2111823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(0.9)</w:t>
            </w:r>
          </w:p>
        </w:tc>
      </w:tr>
      <w:tr w:rsidR="00AA16F9" w:rsidRPr="001C175B" w14:paraId="23F552CE" w14:textId="77777777" w:rsidTr="00FE40EE">
        <w:trPr>
          <w:trHeight w:val="283"/>
        </w:trPr>
        <w:tc>
          <w:tcPr>
            <w:tcW w:w="9214" w:type="dxa"/>
            <w:gridSpan w:val="5"/>
            <w:tcBorders>
              <w:top w:val="nil"/>
              <w:bottom w:val="nil"/>
            </w:tcBorders>
          </w:tcPr>
          <w:p w14:paraId="191DB6A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1C175B">
              <w:rPr>
                <w:rFonts w:cs="Arial"/>
                <w:b/>
                <w:i/>
                <w:sz w:val="20"/>
                <w:szCs w:val="20"/>
              </w:rPr>
              <w:t>Where did your most recent contact prior to this one take place?</w:t>
            </w:r>
          </w:p>
        </w:tc>
      </w:tr>
      <w:tr w:rsidR="00AA16F9" w:rsidRPr="001C175B" w14:paraId="39D5F0F9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1576616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Minor health centre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983B1F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20 (20.0)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4C4E384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6 (5.4)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6FD0D706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26 (12.3)</w:t>
            </w:r>
          </w:p>
        </w:tc>
      </w:tr>
      <w:tr w:rsidR="00AA16F9" w:rsidRPr="001C175B" w14:paraId="749FF838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5F8A5A9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Major health centre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9C266C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43 (43.0)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1ED361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23 (20.5)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54419FE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66 (31.1)</w:t>
            </w:r>
          </w:p>
        </w:tc>
      </w:tr>
      <w:tr w:rsidR="00AA16F9" w:rsidRPr="001C175B" w14:paraId="16955E18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380268F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Another hospital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4F829A6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12 (12.0)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06B7D1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 (3.6)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16AA193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16 (7.5)</w:t>
            </w:r>
          </w:p>
        </w:tc>
      </w:tr>
      <w:tr w:rsidR="00AA16F9" w:rsidRPr="001C175B" w14:paraId="6E7B8355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7B478AC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This hospital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2A38F6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21 (21.0)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7C1CC6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74 (66.1)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40CC08D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95 (44.8)</w:t>
            </w:r>
          </w:p>
        </w:tc>
      </w:tr>
      <w:tr w:rsidR="00AA16F9" w:rsidRPr="001C175B" w14:paraId="59266917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single" w:sz="4" w:space="0" w:color="auto"/>
            </w:tcBorders>
          </w:tcPr>
          <w:p w14:paraId="136A375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  <w:vertAlign w:val="superscript"/>
              </w:rPr>
            </w:pPr>
            <w:r w:rsidRPr="001C175B">
              <w:rPr>
                <w:rFonts w:cs="Arial"/>
                <w:sz w:val="20"/>
                <w:szCs w:val="20"/>
              </w:rPr>
              <w:t xml:space="preserve">No prior contact or other </w:t>
            </w:r>
            <w:r w:rsidRPr="001C175B">
              <w:rPr>
                <w:rFonts w:cs="Arial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6CD8AD0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 (4.0)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4F731C3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5 (4.5)</w:t>
            </w: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</w:tcPr>
          <w:p w14:paraId="0E0E643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9 (4.2)</w:t>
            </w:r>
          </w:p>
        </w:tc>
      </w:tr>
      <w:tr w:rsidR="00AA16F9" w:rsidRPr="001C175B" w14:paraId="104DF64D" w14:textId="77777777" w:rsidTr="00FE40EE">
        <w:trPr>
          <w:trHeight w:val="283"/>
        </w:trPr>
        <w:tc>
          <w:tcPr>
            <w:tcW w:w="9214" w:type="dxa"/>
            <w:gridSpan w:val="5"/>
            <w:tcBorders>
              <w:top w:val="nil"/>
              <w:bottom w:val="nil"/>
            </w:tcBorders>
          </w:tcPr>
          <w:p w14:paraId="319A8786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1C175B">
              <w:rPr>
                <w:rFonts w:cs="Arial"/>
                <w:b/>
                <w:i/>
                <w:sz w:val="20"/>
                <w:szCs w:val="20"/>
              </w:rPr>
              <w:t>Did you receive any paper documents from any previous health service contact(s)?</w:t>
            </w:r>
          </w:p>
        </w:tc>
      </w:tr>
      <w:tr w:rsidR="00AA16F9" w:rsidRPr="001C175B" w14:paraId="6D054406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19EE9A8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Yes, I have it with me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1ABDE0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84 (84.0)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9708A7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95 (84.8)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1D7D5A7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179 (84.4)</w:t>
            </w:r>
          </w:p>
        </w:tc>
      </w:tr>
      <w:tr w:rsidR="00AA16F9" w:rsidRPr="001C175B" w14:paraId="21776860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7E0F997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Yes, I handed it to the HCP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77FF4E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7 (7.0)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42E3071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8 (7.1)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1A9356D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15 (7.1)</w:t>
            </w:r>
          </w:p>
        </w:tc>
      </w:tr>
      <w:tr w:rsidR="00AA16F9" w:rsidRPr="001C175B" w14:paraId="60852D4E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7CEBDE6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Yes, but I nor staff have it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7FC0D43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6 (6.0)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39AFD8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9 (8.0)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0BFC138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15 (7.1)</w:t>
            </w:r>
          </w:p>
        </w:tc>
      </w:tr>
      <w:tr w:rsidR="00AA16F9" w:rsidRPr="001C175B" w14:paraId="7EAD902C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7027E35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Yes, but I did not bring it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4548C6C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(1.0)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3FDF7F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111F73E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  <w:vertAlign w:val="superscript"/>
              </w:rPr>
            </w:pPr>
            <w:r w:rsidRPr="001C175B">
              <w:rPr>
                <w:rFonts w:cs="Arial"/>
                <w:sz w:val="20"/>
                <w:szCs w:val="20"/>
              </w:rPr>
              <w:t xml:space="preserve">1 (0.5) </w:t>
            </w:r>
            <w:proofErr w:type="spellStart"/>
            <w:r w:rsidRPr="001C175B">
              <w:rPr>
                <w:rFonts w:cs="Arial"/>
                <w:sz w:val="20"/>
                <w:szCs w:val="20"/>
                <w:vertAlign w:val="superscript"/>
              </w:rPr>
              <w:t>i</w:t>
            </w:r>
            <w:proofErr w:type="spellEnd"/>
          </w:p>
        </w:tc>
      </w:tr>
      <w:tr w:rsidR="00AA16F9" w:rsidRPr="001C175B" w14:paraId="11E1929A" w14:textId="77777777" w:rsidTr="00FE40EE">
        <w:trPr>
          <w:trHeight w:val="510"/>
        </w:trPr>
        <w:tc>
          <w:tcPr>
            <w:tcW w:w="2834" w:type="dxa"/>
            <w:tcBorders>
              <w:top w:val="nil"/>
              <w:bottom w:val="single" w:sz="4" w:space="0" w:color="auto"/>
            </w:tcBorders>
          </w:tcPr>
          <w:p w14:paraId="6380D77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bookmarkStart w:id="0" w:name="_GoBack" w:colFirst="1" w:colLast="3"/>
            <w:r w:rsidRPr="001C175B">
              <w:rPr>
                <w:rFonts w:cs="Arial"/>
                <w:sz w:val="20"/>
                <w:szCs w:val="20"/>
              </w:rPr>
              <w:t>No prior contact or wasn’t given one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60D747F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(2.0)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3DF00CF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</w:tcPr>
          <w:p w14:paraId="3D2D675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(0.9)</w:t>
            </w:r>
          </w:p>
        </w:tc>
      </w:tr>
      <w:bookmarkEnd w:id="0"/>
      <w:tr w:rsidR="00AA16F9" w:rsidRPr="001C175B" w14:paraId="49ED527D" w14:textId="77777777" w:rsidTr="00FE40EE">
        <w:trPr>
          <w:trHeight w:val="283"/>
        </w:trPr>
        <w:tc>
          <w:tcPr>
            <w:tcW w:w="9214" w:type="dxa"/>
            <w:gridSpan w:val="5"/>
            <w:tcBorders>
              <w:top w:val="nil"/>
              <w:bottom w:val="nil"/>
            </w:tcBorders>
          </w:tcPr>
          <w:p w14:paraId="15C1E14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b/>
                <w:i/>
                <w:sz w:val="20"/>
                <w:szCs w:val="20"/>
              </w:rPr>
              <w:t>If you brought a document, has a member of staff looked at it and used it?</w:t>
            </w:r>
          </w:p>
        </w:tc>
      </w:tr>
      <w:tr w:rsidR="00AA16F9" w:rsidRPr="001C175B" w14:paraId="10335C8A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3082677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5C91DB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98 (100.0)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F85161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112 (100.0)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0FAD8E2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210 (100.0)</w:t>
            </w:r>
          </w:p>
        </w:tc>
      </w:tr>
      <w:tr w:rsidR="00AA16F9" w:rsidRPr="001C175B" w14:paraId="7686B338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1D71E2F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51CE67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0C30B3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4591696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</w:tr>
      <w:tr w:rsidR="00AA16F9" w:rsidRPr="001C175B" w14:paraId="56774D8B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dashed" w:sz="4" w:space="0" w:color="auto"/>
            </w:tcBorders>
          </w:tcPr>
          <w:p w14:paraId="28965AC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Don’t know</w:t>
            </w:r>
          </w:p>
        </w:tc>
        <w:tc>
          <w:tcPr>
            <w:tcW w:w="2127" w:type="dxa"/>
            <w:tcBorders>
              <w:top w:val="nil"/>
              <w:bottom w:val="dashed" w:sz="4" w:space="0" w:color="auto"/>
            </w:tcBorders>
          </w:tcPr>
          <w:p w14:paraId="2B24C89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7" w:type="dxa"/>
            <w:tcBorders>
              <w:top w:val="nil"/>
              <w:bottom w:val="dashed" w:sz="4" w:space="0" w:color="auto"/>
            </w:tcBorders>
          </w:tcPr>
          <w:p w14:paraId="3D2F922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bottom w:val="dashed" w:sz="4" w:space="0" w:color="auto"/>
            </w:tcBorders>
          </w:tcPr>
          <w:p w14:paraId="6506F1C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</w:tr>
      <w:tr w:rsidR="00AA16F9" w:rsidRPr="001C175B" w14:paraId="7B79F356" w14:textId="77777777" w:rsidTr="00FE40EE">
        <w:trPr>
          <w:trHeight w:val="283"/>
        </w:trPr>
        <w:tc>
          <w:tcPr>
            <w:tcW w:w="2834" w:type="dxa"/>
            <w:tcBorders>
              <w:top w:val="dashed" w:sz="4" w:space="0" w:color="auto"/>
              <w:bottom w:val="single" w:sz="4" w:space="0" w:color="auto"/>
            </w:tcBorders>
          </w:tcPr>
          <w:p w14:paraId="39E6A1F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Not applicable</w:t>
            </w:r>
          </w:p>
        </w:tc>
        <w:tc>
          <w:tcPr>
            <w:tcW w:w="2127" w:type="dxa"/>
            <w:tcBorders>
              <w:top w:val="dashed" w:sz="4" w:space="0" w:color="auto"/>
              <w:bottom w:val="single" w:sz="4" w:space="0" w:color="auto"/>
            </w:tcBorders>
          </w:tcPr>
          <w:p w14:paraId="5FDF693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(2.0)</w:t>
            </w:r>
          </w:p>
        </w:tc>
        <w:tc>
          <w:tcPr>
            <w:tcW w:w="2127" w:type="dxa"/>
            <w:tcBorders>
              <w:top w:val="dashed" w:sz="4" w:space="0" w:color="auto"/>
              <w:bottom w:val="single" w:sz="4" w:space="0" w:color="auto"/>
            </w:tcBorders>
          </w:tcPr>
          <w:p w14:paraId="18D4A546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dashed" w:sz="4" w:space="0" w:color="auto"/>
              <w:bottom w:val="single" w:sz="4" w:space="0" w:color="auto"/>
            </w:tcBorders>
          </w:tcPr>
          <w:p w14:paraId="30D521A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(0.9)</w:t>
            </w:r>
          </w:p>
        </w:tc>
      </w:tr>
      <w:tr w:rsidR="00AA16F9" w:rsidRPr="001C175B" w14:paraId="152734AD" w14:textId="77777777" w:rsidTr="00FE40EE">
        <w:trPr>
          <w:trHeight w:val="283"/>
        </w:trPr>
        <w:tc>
          <w:tcPr>
            <w:tcW w:w="9214" w:type="dxa"/>
            <w:gridSpan w:val="5"/>
            <w:tcBorders>
              <w:top w:val="single" w:sz="4" w:space="0" w:color="auto"/>
              <w:bottom w:val="nil"/>
            </w:tcBorders>
          </w:tcPr>
          <w:p w14:paraId="1079365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1C175B">
              <w:rPr>
                <w:rFonts w:cs="Arial"/>
                <w:b/>
                <w:i/>
                <w:sz w:val="20"/>
                <w:szCs w:val="20"/>
              </w:rPr>
              <w:t>Do you plan to see a healthcare provider for a check-up after this hospital visit?</w:t>
            </w:r>
          </w:p>
        </w:tc>
      </w:tr>
      <w:tr w:rsidR="00AA16F9" w:rsidRPr="001C175B" w14:paraId="220EABC1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1C1C8EB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Yes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E9CC3D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99 (99.0)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F1237D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112 (100)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F5356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211 (99.5)</w:t>
            </w:r>
          </w:p>
        </w:tc>
      </w:tr>
      <w:tr w:rsidR="00AA16F9" w:rsidRPr="001C175B" w14:paraId="37C53F49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DFBDD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82B9D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(1.0)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1F898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EBCA8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(0.5)</w:t>
            </w:r>
          </w:p>
        </w:tc>
      </w:tr>
      <w:tr w:rsidR="00AA16F9" w:rsidRPr="001C175B" w14:paraId="652DB351" w14:textId="77777777" w:rsidTr="00FE40EE">
        <w:trPr>
          <w:trHeight w:val="283"/>
        </w:trPr>
        <w:tc>
          <w:tcPr>
            <w:tcW w:w="921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19ADC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i/>
                <w:sz w:val="20"/>
                <w:szCs w:val="20"/>
                <w:vertAlign w:val="superscript"/>
              </w:rPr>
            </w:pPr>
            <w:r w:rsidRPr="001C175B">
              <w:rPr>
                <w:rFonts w:cs="Arial"/>
                <w:b/>
                <w:i/>
                <w:sz w:val="20"/>
                <w:szCs w:val="20"/>
              </w:rPr>
              <w:t xml:space="preserve">Where do you plan to go for that check-up? </w:t>
            </w:r>
            <w:r w:rsidRPr="001C175B">
              <w:rPr>
                <w:rFonts w:cs="Arial"/>
                <w:b/>
                <w:i/>
                <w:sz w:val="20"/>
                <w:szCs w:val="20"/>
                <w:vertAlign w:val="superscript"/>
              </w:rPr>
              <w:t>b</w:t>
            </w:r>
          </w:p>
        </w:tc>
      </w:tr>
      <w:tr w:rsidR="00AA16F9" w:rsidRPr="001C175B" w14:paraId="6B783728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2545117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This hospital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5BB5F9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45 (45.5)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04FE70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80 (71.4)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5E949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125 (59.2)</w:t>
            </w:r>
          </w:p>
        </w:tc>
      </w:tr>
      <w:tr w:rsidR="00AA16F9" w:rsidRPr="001C175B" w14:paraId="0095EF05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7DE8D79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Another hospital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8A2AE0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10 (10.1)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3FAAF4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(1.8)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23699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12 (5.7)</w:t>
            </w:r>
          </w:p>
        </w:tc>
      </w:tr>
      <w:tr w:rsidR="00AA16F9" w:rsidRPr="001C175B" w14:paraId="59204903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12FF324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Health centre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339167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38 (38.4)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01EEAC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23 (20.5)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21149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61 (28.9)</w:t>
            </w:r>
          </w:p>
        </w:tc>
      </w:tr>
      <w:tr w:rsidR="00AA16F9" w:rsidRPr="001C175B" w14:paraId="102CAD16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469DD59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Antenatal clinic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01842C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11 (11.1)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DC75B6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7 (6.3)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099F2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18 (8.5)</w:t>
            </w:r>
          </w:p>
        </w:tc>
      </w:tr>
      <w:tr w:rsidR="00AA16F9" w:rsidRPr="001C175B" w14:paraId="309F492F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1CF8E4C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  <w:vertAlign w:val="superscript"/>
              </w:rPr>
            </w:pPr>
            <w:proofErr w:type="gramStart"/>
            <w:r w:rsidRPr="001C175B">
              <w:rPr>
                <w:rFonts w:cs="Arial"/>
                <w:sz w:val="20"/>
                <w:szCs w:val="20"/>
              </w:rPr>
              <w:t>Other</w:t>
            </w:r>
            <w:proofErr w:type="gramEnd"/>
            <w:r w:rsidRPr="001C175B">
              <w:rPr>
                <w:rFonts w:cs="Arial"/>
                <w:sz w:val="20"/>
                <w:szCs w:val="20"/>
              </w:rPr>
              <w:t xml:space="preserve"> </w:t>
            </w:r>
            <w:r w:rsidRPr="001C175B">
              <w:rPr>
                <w:rFonts w:cs="Arial"/>
                <w:sz w:val="20"/>
                <w:szCs w:val="20"/>
                <w:vertAlign w:val="superscript"/>
              </w:rPr>
              <w:t>j</w:t>
            </w:r>
          </w:p>
        </w:tc>
        <w:tc>
          <w:tcPr>
            <w:tcW w:w="2127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136CB00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(2.0)</w:t>
            </w:r>
          </w:p>
        </w:tc>
        <w:tc>
          <w:tcPr>
            <w:tcW w:w="2127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4BAAF12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(1.8)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77F2973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 (1.9)</w:t>
            </w:r>
          </w:p>
        </w:tc>
      </w:tr>
      <w:tr w:rsidR="00AA16F9" w:rsidRPr="001C175B" w14:paraId="72BF1C9A" w14:textId="77777777" w:rsidTr="00FE40EE">
        <w:trPr>
          <w:trHeight w:val="283"/>
        </w:trPr>
        <w:tc>
          <w:tcPr>
            <w:tcW w:w="2834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69C758D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Not applicable</w:t>
            </w:r>
          </w:p>
        </w:tc>
        <w:tc>
          <w:tcPr>
            <w:tcW w:w="212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1FA7A52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(1.0)</w:t>
            </w:r>
          </w:p>
        </w:tc>
        <w:tc>
          <w:tcPr>
            <w:tcW w:w="212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7D78288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05B7AEF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(0.5)</w:t>
            </w:r>
          </w:p>
        </w:tc>
      </w:tr>
      <w:tr w:rsidR="00AA16F9" w:rsidRPr="001C175B" w14:paraId="66715D07" w14:textId="77777777" w:rsidTr="00FE40EE">
        <w:trPr>
          <w:trHeight w:val="283"/>
        </w:trPr>
        <w:tc>
          <w:tcPr>
            <w:tcW w:w="9214" w:type="dxa"/>
            <w:gridSpan w:val="5"/>
            <w:tcBorders>
              <w:top w:val="nil"/>
              <w:bottom w:val="nil"/>
            </w:tcBorders>
          </w:tcPr>
          <w:p w14:paraId="28B943F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i/>
                <w:sz w:val="20"/>
                <w:szCs w:val="20"/>
              </w:rPr>
            </w:pPr>
            <w:r w:rsidRPr="001C175B">
              <w:rPr>
                <w:rFonts w:cs="Arial"/>
                <w:b/>
                <w:i/>
                <w:sz w:val="20"/>
                <w:szCs w:val="20"/>
              </w:rPr>
              <w:t xml:space="preserve">How will you tell them what happened here in the hospital? </w:t>
            </w:r>
            <w:r w:rsidRPr="001C175B">
              <w:rPr>
                <w:rFonts w:cs="Arial"/>
                <w:b/>
                <w:i/>
                <w:sz w:val="20"/>
                <w:szCs w:val="20"/>
                <w:vertAlign w:val="superscript"/>
              </w:rPr>
              <w:t>b</w:t>
            </w:r>
          </w:p>
        </w:tc>
      </w:tr>
      <w:tr w:rsidR="00AA16F9" w:rsidRPr="001C175B" w14:paraId="5BB5F9A5" w14:textId="77777777" w:rsidTr="00FE40EE">
        <w:trPr>
          <w:trHeight w:val="510"/>
        </w:trPr>
        <w:tc>
          <w:tcPr>
            <w:tcW w:w="2834" w:type="dxa"/>
            <w:tcBorders>
              <w:top w:val="nil"/>
              <w:bottom w:val="nil"/>
              <w:right w:val="nil"/>
            </w:tcBorders>
          </w:tcPr>
          <w:p w14:paraId="260AD0E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Discharge documents given from HCP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7FBFA7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80 (80.0)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8C47FF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62 (55.4)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</w:tcBorders>
          </w:tcPr>
          <w:p w14:paraId="556D4326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142 (67.0)</w:t>
            </w:r>
          </w:p>
        </w:tc>
      </w:tr>
      <w:tr w:rsidR="00AA16F9" w:rsidRPr="001C175B" w14:paraId="1AF8300A" w14:textId="77777777" w:rsidTr="00FE40EE">
        <w:trPr>
          <w:trHeight w:val="510"/>
        </w:trPr>
        <w:tc>
          <w:tcPr>
            <w:tcW w:w="2834" w:type="dxa"/>
            <w:tcBorders>
              <w:top w:val="nil"/>
              <w:bottom w:val="nil"/>
              <w:right w:val="nil"/>
            </w:tcBorders>
          </w:tcPr>
          <w:p w14:paraId="6F371DE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I wrote it down so I can tell staff I see in the future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0834DD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84EBF1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</w:tcBorders>
          </w:tcPr>
          <w:p w14:paraId="400500B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  <w:vertAlign w:val="superscript"/>
              </w:rPr>
            </w:pPr>
            <w:r w:rsidRPr="001C175B">
              <w:rPr>
                <w:rFonts w:cs="Arial"/>
                <w:sz w:val="20"/>
                <w:szCs w:val="20"/>
              </w:rPr>
              <w:t xml:space="preserve">0 (0.0) </w:t>
            </w:r>
          </w:p>
        </w:tc>
      </w:tr>
      <w:tr w:rsidR="00AA16F9" w:rsidRPr="001C175B" w14:paraId="27EB9C66" w14:textId="77777777" w:rsidTr="00FE40EE">
        <w:trPr>
          <w:trHeight w:val="510"/>
        </w:trPr>
        <w:tc>
          <w:tcPr>
            <w:tcW w:w="2834" w:type="dxa"/>
            <w:tcBorders>
              <w:top w:val="nil"/>
              <w:bottom w:val="nil"/>
              <w:right w:val="nil"/>
            </w:tcBorders>
          </w:tcPr>
          <w:p w14:paraId="3E57A9C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HCP told me so I can tell other staff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4190F5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17 (17.0)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06E1A2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15 (13.4)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</w:tcBorders>
          </w:tcPr>
          <w:p w14:paraId="6AED2D3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32 (15.1)</w:t>
            </w:r>
          </w:p>
        </w:tc>
      </w:tr>
      <w:tr w:rsidR="00AA16F9" w:rsidRPr="001C175B" w14:paraId="325FAFA9" w14:textId="77777777" w:rsidTr="00FE40EE">
        <w:trPr>
          <w:trHeight w:val="510"/>
        </w:trPr>
        <w:tc>
          <w:tcPr>
            <w:tcW w:w="2834" w:type="dxa"/>
            <w:tcBorders>
              <w:top w:val="nil"/>
              <w:bottom w:val="nil"/>
              <w:right w:val="nil"/>
            </w:tcBorders>
          </w:tcPr>
          <w:p w14:paraId="14DBC89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I asked the HCP to tell me/family/friend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EAB83B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3 (3.0)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4E950D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(0.9)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</w:tcBorders>
          </w:tcPr>
          <w:p w14:paraId="25CFDD0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 (1.9)</w:t>
            </w:r>
          </w:p>
        </w:tc>
      </w:tr>
      <w:tr w:rsidR="00AA16F9" w:rsidRPr="001C175B" w14:paraId="28C23A8F" w14:textId="77777777" w:rsidTr="00FE40EE">
        <w:trPr>
          <w:trHeight w:val="510"/>
        </w:trPr>
        <w:tc>
          <w:tcPr>
            <w:tcW w:w="2834" w:type="dxa"/>
            <w:tcBorders>
              <w:top w:val="nil"/>
              <w:bottom w:val="nil"/>
            </w:tcBorders>
          </w:tcPr>
          <w:p w14:paraId="1BE2B6D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HCP is sending it to the next staff I am seeing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38E3FA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(1.0)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32C13A6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2CFAB36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(0.5)</w:t>
            </w:r>
          </w:p>
        </w:tc>
      </w:tr>
      <w:tr w:rsidR="00AA16F9" w:rsidRPr="001C175B" w14:paraId="373AFA8C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3E4D513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I do not know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732BAC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12 (12.0)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03506F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28 (25.0)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7D58156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40 (18.9)</w:t>
            </w:r>
          </w:p>
        </w:tc>
      </w:tr>
      <w:tr w:rsidR="00AA16F9" w:rsidRPr="001C175B" w14:paraId="4320E57B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single" w:sz="4" w:space="0" w:color="auto"/>
            </w:tcBorders>
          </w:tcPr>
          <w:p w14:paraId="6CAAA1C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 xml:space="preserve">Other 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690C3B3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9 (9.0)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154949A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19 (17.0)</w:t>
            </w: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</w:tcPr>
          <w:p w14:paraId="379AA7B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28 (13.2)</w:t>
            </w:r>
          </w:p>
        </w:tc>
      </w:tr>
      <w:tr w:rsidR="00AA16F9" w:rsidRPr="001C175B" w14:paraId="73943587" w14:textId="77777777" w:rsidTr="00FE40EE">
        <w:trPr>
          <w:trHeight w:val="283"/>
        </w:trPr>
        <w:tc>
          <w:tcPr>
            <w:tcW w:w="9214" w:type="dxa"/>
            <w:gridSpan w:val="5"/>
            <w:tcBorders>
              <w:top w:val="single" w:sz="4" w:space="0" w:color="auto"/>
              <w:bottom w:val="nil"/>
            </w:tcBorders>
          </w:tcPr>
          <w:p w14:paraId="60107CE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  <w:vertAlign w:val="superscript"/>
              </w:rPr>
            </w:pPr>
            <w:r w:rsidRPr="001C175B">
              <w:rPr>
                <w:rFonts w:cs="Arial"/>
                <w:b/>
                <w:i/>
                <w:sz w:val="20"/>
                <w:szCs w:val="20"/>
              </w:rPr>
              <w:t>How much does the woman understand about what happened at the hospital?</w:t>
            </w:r>
          </w:p>
        </w:tc>
      </w:tr>
      <w:tr w:rsidR="00AA16F9" w:rsidRPr="001C175B" w14:paraId="04082DB1" w14:textId="77777777" w:rsidTr="00FE40EE">
        <w:trPr>
          <w:trHeight w:val="510"/>
        </w:trPr>
        <w:tc>
          <w:tcPr>
            <w:tcW w:w="2834" w:type="dxa"/>
            <w:tcBorders>
              <w:top w:val="nil"/>
              <w:bottom w:val="nil"/>
            </w:tcBorders>
          </w:tcPr>
          <w:p w14:paraId="17D6822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Understands almost all things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B4C647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70 (70.0)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CB80A7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97 (85.8)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1B7574A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167 (78.8)</w:t>
            </w:r>
          </w:p>
        </w:tc>
      </w:tr>
      <w:tr w:rsidR="00AA16F9" w:rsidRPr="001C175B" w14:paraId="7A214C96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48CD93A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lastRenderedPageBreak/>
              <w:t>Broadly understands events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1A72C6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19 (19.0)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55FACC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6 (6.2)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527553E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25 (11.8)</w:t>
            </w:r>
          </w:p>
        </w:tc>
      </w:tr>
      <w:tr w:rsidR="00AA16F9" w:rsidRPr="001C175B" w14:paraId="31585DF5" w14:textId="77777777" w:rsidTr="00FE40EE">
        <w:trPr>
          <w:trHeight w:val="510"/>
        </w:trPr>
        <w:tc>
          <w:tcPr>
            <w:tcW w:w="2834" w:type="dxa"/>
            <w:tcBorders>
              <w:top w:val="nil"/>
              <w:bottom w:val="nil"/>
            </w:tcBorders>
          </w:tcPr>
          <w:p w14:paraId="6A841E1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  <w:vertAlign w:val="superscript"/>
              </w:rPr>
            </w:pPr>
            <w:r w:rsidRPr="001C175B">
              <w:rPr>
                <w:rFonts w:cs="Arial"/>
                <w:sz w:val="20"/>
                <w:szCs w:val="20"/>
              </w:rPr>
              <w:t>Understands only the basic events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9840FA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5 (5.0)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A5A7B8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7 (6.2)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4C4294E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12 (5.7)</w:t>
            </w:r>
          </w:p>
        </w:tc>
      </w:tr>
      <w:tr w:rsidR="00AA16F9" w:rsidRPr="001C175B" w14:paraId="4DF6F840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26193E4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Understands very little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176B4B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6 (6.0)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20057B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(1.8)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5231723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8 (3.8)</w:t>
            </w:r>
          </w:p>
        </w:tc>
      </w:tr>
      <w:tr w:rsidR="00AA16F9" w:rsidRPr="001C175B" w14:paraId="5CB0157F" w14:textId="77777777" w:rsidTr="00FE40EE">
        <w:trPr>
          <w:trHeight w:val="283"/>
        </w:trPr>
        <w:tc>
          <w:tcPr>
            <w:tcW w:w="9214" w:type="dxa"/>
            <w:gridSpan w:val="5"/>
            <w:tcBorders>
              <w:top w:val="single" w:sz="4" w:space="0" w:color="auto"/>
              <w:bottom w:val="nil"/>
            </w:tcBorders>
          </w:tcPr>
          <w:p w14:paraId="169E946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  <w:vertAlign w:val="superscript"/>
              </w:rPr>
            </w:pPr>
            <w:r w:rsidRPr="001C175B">
              <w:rPr>
                <w:rFonts w:cs="Arial"/>
                <w:b/>
                <w:i/>
                <w:sz w:val="20"/>
                <w:szCs w:val="20"/>
              </w:rPr>
              <w:t xml:space="preserve">Do you think it is important to get written information about what has happened to you? </w:t>
            </w:r>
            <w:r w:rsidRPr="001C175B">
              <w:rPr>
                <w:rFonts w:cs="Arial"/>
                <w:b/>
                <w:i/>
                <w:sz w:val="20"/>
                <w:szCs w:val="20"/>
                <w:vertAlign w:val="superscript"/>
              </w:rPr>
              <w:t>b</w:t>
            </w:r>
          </w:p>
        </w:tc>
      </w:tr>
      <w:tr w:rsidR="00AA16F9" w:rsidRPr="001C175B" w14:paraId="56E172D0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6A35A06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Yes, but I do not know why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6582FA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 (3.4)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029843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5 (4.5)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73C13A2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9 (4.2)</w:t>
            </w:r>
          </w:p>
        </w:tc>
      </w:tr>
      <w:tr w:rsidR="00AA16F9" w:rsidRPr="001C175B" w14:paraId="62AE9F95" w14:textId="77777777" w:rsidTr="00FE40EE">
        <w:trPr>
          <w:trHeight w:val="510"/>
        </w:trPr>
        <w:tc>
          <w:tcPr>
            <w:tcW w:w="2834" w:type="dxa"/>
            <w:tcBorders>
              <w:top w:val="nil"/>
              <w:bottom w:val="nil"/>
            </w:tcBorders>
          </w:tcPr>
          <w:p w14:paraId="21FE84A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Yes, it helps with postnatal appointments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C34EF5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79 (79.0)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5CF88B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96 (85.7)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15BBDA3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175 (82.5)</w:t>
            </w:r>
          </w:p>
        </w:tc>
      </w:tr>
      <w:tr w:rsidR="00AA16F9" w:rsidRPr="001C175B" w14:paraId="6703B8FC" w14:textId="77777777" w:rsidTr="00FE40EE">
        <w:trPr>
          <w:trHeight w:val="283"/>
        </w:trPr>
        <w:tc>
          <w:tcPr>
            <w:tcW w:w="2834" w:type="dxa"/>
            <w:tcBorders>
              <w:top w:val="nil"/>
              <w:bottom w:val="nil"/>
            </w:tcBorders>
          </w:tcPr>
          <w:p w14:paraId="602CF4C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Yes, I get attended to faster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7B7C52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(1.0)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013F00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(0.9)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14:paraId="37EBAAC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(0.9)</w:t>
            </w:r>
          </w:p>
        </w:tc>
      </w:tr>
      <w:tr w:rsidR="00AA16F9" w:rsidRPr="001C175B" w14:paraId="4494FA04" w14:textId="77777777" w:rsidTr="00FE40EE">
        <w:trPr>
          <w:trHeight w:val="510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14DC7ED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Yes, it feels more professional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9FA585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(1.0)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41BECD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59581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(0.5)</w:t>
            </w:r>
          </w:p>
        </w:tc>
      </w:tr>
      <w:tr w:rsidR="00AA16F9" w:rsidRPr="001C175B" w14:paraId="10C6E94A" w14:textId="77777777" w:rsidTr="00FE40EE">
        <w:trPr>
          <w:trHeight w:val="510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224843F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Yes, it gives me more confidence about what to do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963623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15 (15.0)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4BCE1B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9 (8.0)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2C8A6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24 (11.3)</w:t>
            </w:r>
          </w:p>
        </w:tc>
      </w:tr>
      <w:tr w:rsidR="00AA16F9" w:rsidRPr="001C175B" w14:paraId="749151BD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39F07B1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Yes, for other reason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9B039C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 (4.0)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8A5D8F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4 (3.6)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80783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8 (3.8)</w:t>
            </w:r>
          </w:p>
        </w:tc>
      </w:tr>
      <w:tr w:rsidR="00AA16F9" w:rsidRPr="001C175B" w14:paraId="05B00B72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05F9A57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No, but I do not know why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54E808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(1.0)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FA6A0C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(0.9)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71C56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(0.9)</w:t>
            </w:r>
          </w:p>
        </w:tc>
      </w:tr>
      <w:tr w:rsidR="00AA16F9" w:rsidRPr="001C175B" w14:paraId="065F110B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4DB3B8E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No, the note gets lost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2C9615F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2A918C3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279A8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</w:tr>
      <w:tr w:rsidR="00AA16F9" w:rsidRPr="001C175B" w14:paraId="0C8B1F96" w14:textId="77777777" w:rsidTr="00FE40EE">
        <w:trPr>
          <w:trHeight w:val="510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081D7817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No, everyone receives same care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D94BA75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0 (0.0)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DC20BD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(0.9)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4E3D1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 (0.5)</w:t>
            </w:r>
          </w:p>
        </w:tc>
      </w:tr>
      <w:tr w:rsidR="00AA16F9" w:rsidRPr="001C175B" w14:paraId="1DF57D9E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50476AC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No, for other reason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ED7168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5 (5.0)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C8702A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5 (4.5)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7E2F9D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10 (4.7)</w:t>
            </w:r>
          </w:p>
        </w:tc>
      </w:tr>
      <w:tr w:rsidR="00AA16F9" w:rsidRPr="001C175B" w14:paraId="2F251F1C" w14:textId="77777777" w:rsidTr="00FE40EE">
        <w:trPr>
          <w:trHeight w:val="283"/>
        </w:trPr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E0D93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I do not know if it is important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FAAD8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2 (2.0)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E03969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3 (2.7)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07466A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</w:rPr>
              <w:t>5 (2.4)</w:t>
            </w:r>
          </w:p>
        </w:tc>
      </w:tr>
      <w:tr w:rsidR="00AA16F9" w:rsidRPr="001C175B" w14:paraId="52A901C6" w14:textId="77777777" w:rsidTr="00FE40EE">
        <w:trPr>
          <w:gridAfter w:val="1"/>
          <w:wAfter w:w="283" w:type="dxa"/>
        </w:trPr>
        <w:tc>
          <w:tcPr>
            <w:tcW w:w="8931" w:type="dxa"/>
            <w:gridSpan w:val="4"/>
            <w:tcBorders>
              <w:top w:val="single" w:sz="18" w:space="0" w:color="auto"/>
              <w:bottom w:val="nil"/>
            </w:tcBorders>
          </w:tcPr>
          <w:p w14:paraId="3E273D67" w14:textId="5CDDE4CE" w:rsidR="00AA16F9" w:rsidRPr="001C175B" w:rsidRDefault="00AA16F9" w:rsidP="00FE40EE">
            <w:pPr>
              <w:spacing w:after="0" w:line="240" w:lineRule="auto"/>
              <w:ind w:left="113" w:hanging="113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  <w:vertAlign w:val="superscript"/>
              </w:rPr>
              <w:t xml:space="preserve">a </w:t>
            </w:r>
            <w:r w:rsidRPr="001C175B">
              <w:rPr>
                <w:rFonts w:cs="Arial"/>
                <w:sz w:val="20"/>
                <w:szCs w:val="20"/>
              </w:rPr>
              <w:t xml:space="preserve">Complicated birth is defined in </w:t>
            </w:r>
            <w:r w:rsidR="00FE40EE">
              <w:rPr>
                <w:rFonts w:cs="Arial"/>
                <w:sz w:val="20"/>
                <w:szCs w:val="20"/>
              </w:rPr>
              <w:t>A</w:t>
            </w:r>
            <w:r w:rsidR="00FE40EE">
              <w:rPr>
                <w:sz w:val="20"/>
                <w:szCs w:val="20"/>
              </w:rPr>
              <w:t>dditional file 4</w:t>
            </w:r>
            <w:r w:rsidRPr="001C175B">
              <w:rPr>
                <w:rFonts w:cs="Arial"/>
                <w:sz w:val="20"/>
                <w:szCs w:val="20"/>
              </w:rPr>
              <w:t xml:space="preserve"> </w:t>
            </w:r>
          </w:p>
          <w:p w14:paraId="026B7628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hanging="113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  <w:vertAlign w:val="superscript"/>
              </w:rPr>
              <w:t xml:space="preserve">b </w:t>
            </w:r>
            <w:r w:rsidRPr="001C175B">
              <w:rPr>
                <w:rFonts w:cs="Arial"/>
                <w:sz w:val="20"/>
                <w:szCs w:val="20"/>
              </w:rPr>
              <w:t>Multiple response question – total may not add to 100%</w:t>
            </w:r>
          </w:p>
          <w:p w14:paraId="6FA098EC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hanging="113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  <w:vertAlign w:val="superscript"/>
              </w:rPr>
              <w:t xml:space="preserve">c </w:t>
            </w:r>
            <w:r w:rsidRPr="001C175B">
              <w:rPr>
                <w:rFonts w:cs="Arial"/>
                <w:sz w:val="20"/>
                <w:szCs w:val="20"/>
              </w:rPr>
              <w:t xml:space="preserve">Other includes previous medical history </w:t>
            </w:r>
          </w:p>
          <w:p w14:paraId="7F177F02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hanging="113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  <w:vertAlign w:val="superscript"/>
              </w:rPr>
              <w:t xml:space="preserve">d </w:t>
            </w:r>
            <w:r w:rsidRPr="001C175B">
              <w:rPr>
                <w:rFonts w:cs="Arial"/>
                <w:sz w:val="20"/>
                <w:szCs w:val="20"/>
              </w:rPr>
              <w:t>Other includes outreach station, traditional healer and pharmacist/chemist</w:t>
            </w:r>
          </w:p>
          <w:p w14:paraId="43706870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hanging="113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  <w:vertAlign w:val="superscript"/>
              </w:rPr>
              <w:t xml:space="preserve">e </w:t>
            </w:r>
            <w:r w:rsidRPr="001C175B">
              <w:rPr>
                <w:rFonts w:cs="Arial"/>
                <w:sz w:val="20"/>
                <w:szCs w:val="20"/>
              </w:rPr>
              <w:t>Other includes pharmacist and village health worker</w:t>
            </w:r>
          </w:p>
          <w:p w14:paraId="4A635C24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hanging="113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  <w:vertAlign w:val="superscript"/>
              </w:rPr>
              <w:t>f</w:t>
            </w:r>
            <w:r w:rsidRPr="001C175B">
              <w:rPr>
                <w:rFonts w:cs="Arial"/>
                <w:sz w:val="20"/>
                <w:szCs w:val="20"/>
              </w:rPr>
              <w:t xml:space="preserve"> Other includes traditional birth attendant and pharmacist/chemist</w:t>
            </w:r>
          </w:p>
          <w:p w14:paraId="60D2A78B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hanging="113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  <w:vertAlign w:val="superscript"/>
              </w:rPr>
              <w:t xml:space="preserve">g </w:t>
            </w:r>
            <w:r w:rsidRPr="001C175B">
              <w:rPr>
                <w:rFonts w:cs="Arial"/>
                <w:sz w:val="20"/>
                <w:szCs w:val="20"/>
              </w:rPr>
              <w:t>Responses do not include contacts made with traditional healers</w:t>
            </w:r>
          </w:p>
          <w:p w14:paraId="0C7270DE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hanging="113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  <w:vertAlign w:val="superscript"/>
              </w:rPr>
              <w:t xml:space="preserve">h </w:t>
            </w:r>
            <w:r w:rsidRPr="001C175B">
              <w:rPr>
                <w:rFonts w:cs="Arial"/>
                <w:sz w:val="20"/>
                <w:szCs w:val="20"/>
              </w:rPr>
              <w:t>Other includes home visit and outreach station</w:t>
            </w:r>
          </w:p>
          <w:p w14:paraId="1D60A14F" w14:textId="13251B6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hanging="113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  <w:vertAlign w:val="superscript"/>
              </w:rPr>
              <w:t xml:space="preserve">I </w:t>
            </w:r>
            <w:r w:rsidRPr="001C175B">
              <w:rPr>
                <w:rFonts w:cs="Arial"/>
                <w:sz w:val="20"/>
                <w:szCs w:val="20"/>
              </w:rPr>
              <w:t xml:space="preserve">One </w:t>
            </w:r>
            <w:r w:rsidR="00FE40EE" w:rsidRPr="001C175B">
              <w:rPr>
                <w:rFonts w:cs="Arial"/>
                <w:sz w:val="20"/>
                <w:szCs w:val="20"/>
              </w:rPr>
              <w:t>woman</w:t>
            </w:r>
            <w:r w:rsidRPr="001C175B">
              <w:rPr>
                <w:rFonts w:cs="Arial"/>
                <w:sz w:val="20"/>
                <w:szCs w:val="20"/>
              </w:rPr>
              <w:t xml:space="preserve"> didn’t bring her documents because she had lost them</w:t>
            </w:r>
          </w:p>
          <w:p w14:paraId="1F191111" w14:textId="77777777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hanging="113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  <w:vertAlign w:val="superscript"/>
              </w:rPr>
              <w:t xml:space="preserve">j </w:t>
            </w:r>
            <w:r w:rsidRPr="001C175B">
              <w:rPr>
                <w:rFonts w:cs="Arial"/>
                <w:sz w:val="20"/>
                <w:szCs w:val="20"/>
              </w:rPr>
              <w:t>Other includes outreach station, traditional healer and pharmacist/chemist</w:t>
            </w:r>
          </w:p>
          <w:p w14:paraId="1FB089F3" w14:textId="479F9BF6" w:rsidR="00AA16F9" w:rsidRPr="001C175B" w:rsidRDefault="00AA16F9" w:rsidP="00FE40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hanging="113"/>
              <w:rPr>
                <w:rFonts w:cs="Arial"/>
                <w:sz w:val="20"/>
                <w:szCs w:val="20"/>
              </w:rPr>
            </w:pPr>
            <w:r w:rsidRPr="001C175B">
              <w:rPr>
                <w:rFonts w:cs="Arial"/>
                <w:sz w:val="20"/>
                <w:szCs w:val="20"/>
                <w:vertAlign w:val="superscript"/>
              </w:rPr>
              <w:t xml:space="preserve">d </w:t>
            </w:r>
            <w:r w:rsidRPr="001C175B">
              <w:rPr>
                <w:rFonts w:cs="Arial"/>
                <w:sz w:val="20"/>
                <w:szCs w:val="20"/>
              </w:rPr>
              <w:t>Other healthcare provider includes health centres, antenatal clinics, outreach/trekking stations, traditional healers and pharmacists/chemists</w:t>
            </w:r>
          </w:p>
        </w:tc>
      </w:tr>
    </w:tbl>
    <w:p w14:paraId="0C011BA8" w14:textId="77777777" w:rsidR="008E113D" w:rsidRDefault="00FE40EE"/>
    <w:sectPr w:rsidR="008E11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6F9"/>
    <w:rsid w:val="00095369"/>
    <w:rsid w:val="00AA16F9"/>
    <w:rsid w:val="00F033AD"/>
    <w:rsid w:val="00FE4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70A5F"/>
  <w15:chartTrackingRefBased/>
  <w15:docId w15:val="{17AEDDD9-2FBD-435E-8EE2-42689C5E3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16F9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16F9"/>
    <w:pPr>
      <w:outlineLvl w:val="0"/>
    </w:pPr>
    <w:rPr>
      <w:b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16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3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16F9"/>
    <w:rPr>
      <w:rFonts w:ascii="Arial" w:hAnsi="Arial"/>
      <w:b/>
      <w:sz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A16F9"/>
    <w:rPr>
      <w:rFonts w:asciiTheme="majorHAnsi" w:eastAsiaTheme="majorEastAsia" w:hAnsiTheme="majorHAnsi" w:cstheme="majorBidi"/>
      <w:sz w:val="32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40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0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884</Words>
  <Characters>5042</Characters>
  <Application>Microsoft Office Word</Application>
  <DocSecurity>0</DocSecurity>
  <Lines>42</Lines>
  <Paragraphs>11</Paragraphs>
  <ScaleCrop>false</ScaleCrop>
  <Company/>
  <LinksUpToDate>false</LinksUpToDate>
  <CharactersWithSpaces>5915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</dc:creator>
  <cp:keywords/>
  <dc:description/>
  <cp:lastModifiedBy>Tiffany Gooden (Applied Health Research)</cp:lastModifiedBy>
  <cp:revision>2</cp:revision>
  <dcterms:created xsi:type="dcterms:W3CDTF">2020-10-14T11:51:00Z</dcterms:created>
  <dcterms:modified xsi:type="dcterms:W3CDTF">2020-11-21T08:59:00Z</dcterms:modified>
</cp:coreProperties>
</file>