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4AA85" w14:textId="6537EAA7" w:rsidR="003E7FAD" w:rsidRDefault="003E7FAD" w:rsidP="006E6213">
      <w:pPr>
        <w:rPr>
          <w:rFonts w:ascii="Times New Roman" w:hAnsi="Times New Roman" w:cs="Times New Roman"/>
          <w:sz w:val="24"/>
          <w:szCs w:val="24"/>
        </w:rPr>
      </w:pPr>
      <w:r w:rsidRPr="003E7FAD">
        <w:rPr>
          <w:rFonts w:ascii="Times New Roman" w:hAnsi="Times New Roman" w:cs="Times New Roman"/>
          <w:sz w:val="24"/>
          <w:szCs w:val="24"/>
        </w:rPr>
        <w:t>SUPPLEMENTARY F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E7FAD">
        <w:rPr>
          <w:rFonts w:ascii="Times New Roman" w:hAnsi="Times New Roman" w:cs="Times New Roman"/>
          <w:sz w:val="24"/>
          <w:szCs w:val="24"/>
        </w:rPr>
        <w:t xml:space="preserve">LE </w:t>
      </w:r>
    </w:p>
    <w:p w14:paraId="1EC26EED" w14:textId="24B0FC04" w:rsidR="006E6213" w:rsidRPr="003E7FAD" w:rsidRDefault="005E5471" w:rsidP="006E6213">
      <w:pPr>
        <w:rPr>
          <w:rFonts w:ascii="Times New Roman" w:hAnsi="Times New Roman" w:cs="Times New Roman"/>
        </w:rPr>
      </w:pPr>
      <w:r w:rsidRPr="003E7FAD">
        <w:rPr>
          <w:rFonts w:ascii="Times New Roman" w:hAnsi="Times New Roman" w:cs="Times New Roman"/>
        </w:rPr>
        <w:t>METHOD</w:t>
      </w:r>
      <w:r w:rsidR="00293BD7">
        <w:rPr>
          <w:rFonts w:ascii="Times New Roman" w:hAnsi="Times New Roman" w:cs="Times New Roman"/>
        </w:rPr>
        <w:t xml:space="preserve"> FORMULAS </w:t>
      </w:r>
      <w:r w:rsidRPr="003E7FAD">
        <w:rPr>
          <w:rFonts w:ascii="Times New Roman" w:hAnsi="Times New Roman" w:cs="Times New Roman"/>
        </w:rPr>
        <w:t>USED IN THE STUDY</w:t>
      </w:r>
    </w:p>
    <w:tbl>
      <w:tblPr>
        <w:tblStyle w:val="TabloKlavuzu"/>
        <w:tblW w:w="5226" w:type="pct"/>
        <w:tblLook w:val="04A0" w:firstRow="1" w:lastRow="0" w:firstColumn="1" w:lastColumn="0" w:noHBand="0" w:noVBand="1"/>
      </w:tblPr>
      <w:tblGrid>
        <w:gridCol w:w="394"/>
        <w:gridCol w:w="3824"/>
        <w:gridCol w:w="3545"/>
        <w:gridCol w:w="3403"/>
        <w:gridCol w:w="3400"/>
      </w:tblGrid>
      <w:tr w:rsidR="006E6213" w:rsidRPr="00974E0B" w14:paraId="6037C871" w14:textId="77777777" w:rsidTr="006E6213">
        <w:tc>
          <w:tcPr>
            <w:tcW w:w="135" w:type="pct"/>
          </w:tcPr>
          <w:p w14:paraId="24264208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5" w:type="pct"/>
            <w:gridSpan w:val="4"/>
          </w:tcPr>
          <w:p w14:paraId="6ABFEEC4" w14:textId="49343E93" w:rsidR="006E6213" w:rsidRPr="006E4670" w:rsidRDefault="005E5471" w:rsidP="002E43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54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WEIGHTING THE CRITERIA</w:t>
            </w:r>
          </w:p>
        </w:tc>
      </w:tr>
      <w:tr w:rsidR="006E6213" w:rsidRPr="00974E0B" w14:paraId="0F23F89D" w14:textId="77777777" w:rsidTr="006E6213">
        <w:tc>
          <w:tcPr>
            <w:tcW w:w="135" w:type="pct"/>
          </w:tcPr>
          <w:p w14:paraId="57117ED3" w14:textId="77777777" w:rsidR="006E6213" w:rsidRPr="00E60AFA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0AF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  <w:p w14:paraId="553B5472" w14:textId="77777777" w:rsidR="006E6213" w:rsidRPr="00E60AFA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0AF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  <w:p w14:paraId="6023738D" w14:textId="77777777" w:rsidR="006E6213" w:rsidRPr="00E60AFA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0AF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  <w:p w14:paraId="4B14D5C4" w14:textId="77777777" w:rsidR="006E6213" w:rsidRPr="00E60AFA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0AF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  <w:p w14:paraId="7959AF78" w14:textId="77777777" w:rsidR="006E6213" w:rsidRPr="00E60AFA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0AF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  <w:p w14:paraId="00AD84AF" w14:textId="77777777" w:rsidR="006E6213" w:rsidRPr="00E60AFA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0AF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313" w:type="pct"/>
          </w:tcPr>
          <w:p w14:paraId="097802C4" w14:textId="3D818FE3" w:rsidR="00D6559D" w:rsidRPr="00D6559D" w:rsidRDefault="006E6213" w:rsidP="00D6559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</w:t>
            </w:r>
            <w:r w:rsidR="00D6559D">
              <w:t xml:space="preserve"> </w:t>
            </w:r>
            <w:r w:rsidR="00D6559D" w:rsidRPr="00D6559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Normalization of decision matrix;</w:t>
            </w:r>
          </w:p>
          <w:p w14:paraId="0F34D37B" w14:textId="77777777" w:rsidR="00D6559D" w:rsidRDefault="00D6559D" w:rsidP="00D655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559D">
              <w:rPr>
                <w:rFonts w:ascii="Times New Roman" w:hAnsi="Times New Roman" w:cs="Times New Roman"/>
                <w:sz w:val="20"/>
                <w:szCs w:val="20"/>
              </w:rPr>
              <w:t>In the normalization process, if the relevant criterion is benefit-based (Max), equation (1) is used, and if cost-based (Min), equation (2) is used</w:t>
            </w:r>
          </w:p>
          <w:p w14:paraId="760625B6" w14:textId="2E79BC2D" w:rsidR="006E6213" w:rsidRPr="00974E0B" w:rsidRDefault="00D6559D" w:rsidP="00D6559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559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ij</m:t>
                  </m:r>
                </m:sub>
              </m:sSub>
              <m:r>
                <w:rPr>
                  <w:rFonts w:ascii="Cambria Math" w:hAnsi="Cambria Math" w:cs="Times New Roman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ij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min</m:t>
                      </m:r>
                    </m:sup>
                  </m:sSubSup>
                </m:num>
                <m:den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max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min</m:t>
                      </m:r>
                    </m:sup>
                  </m:sSubSup>
                </m:den>
              </m:f>
            </m:oMath>
            <w:r w:rsidR="006E6213" w:rsidRPr="00974E0B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  (1)   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ij</m:t>
                  </m:r>
                </m:sub>
              </m:sSub>
              <m:r>
                <w:rPr>
                  <w:rFonts w:ascii="Cambria Math" w:hAnsi="Cambria Math" w:cs="Times New Roman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max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ij</m:t>
                      </m:r>
                    </m:sub>
                  </m:sSub>
                </m:num>
                <m:den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max</m:t>
                      </m:r>
                    </m:sup>
                  </m:sSub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j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min</m:t>
                      </m:r>
                    </m:sup>
                  </m:sSubSup>
                </m:den>
              </m:f>
            </m:oMath>
            <w:r w:rsidR="006E6213" w:rsidRPr="00974E0B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  (2)</w:t>
            </w:r>
          </w:p>
        </w:tc>
        <w:tc>
          <w:tcPr>
            <w:tcW w:w="1217" w:type="pct"/>
          </w:tcPr>
          <w:p w14:paraId="64E1A09D" w14:textId="6198126E" w:rsidR="006E6213" w:rsidRPr="00974E0B" w:rsidRDefault="006E6213" w:rsidP="002E4361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>2.</w:t>
            </w:r>
            <w:r w:rsidR="00D6559D">
              <w:t xml:space="preserve"> </w:t>
            </w:r>
            <w:r w:rsidR="00D6559D" w:rsidRPr="00D6559D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>Creating the correlation matrix</w:t>
            </w:r>
            <w:r w:rsidRPr="00974E0B">
              <w:rPr>
                <w:rFonts w:ascii="Times New Roman" w:eastAsiaTheme="minorEastAsia" w:hAnsi="Times New Roman" w:cs="Times New Roman"/>
                <w:sz w:val="20"/>
                <w:szCs w:val="20"/>
              </w:rPr>
              <w:t>;</w:t>
            </w:r>
          </w:p>
          <w:p w14:paraId="3EDB9DA6" w14:textId="77777777" w:rsidR="006E6213" w:rsidRPr="00CA1DA5" w:rsidRDefault="00293BD7" w:rsidP="002E4361">
            <w:pPr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jk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ij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j</m:t>
                                </m:r>
                              </m:sub>
                            </m:sSub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ik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r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k</m:t>
                                </m:r>
                              </m:sub>
                            </m:sSub>
                          </m:e>
                        </m:d>
                      </m:e>
                    </m:nary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m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ij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acc>
                                          <m:accPr>
                                            <m:chr m:val="̅"/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acc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20"/>
                                                <w:szCs w:val="20"/>
                                              </w:rPr>
                                              <m:t>r</m:t>
                                            </m:r>
                                          </m:e>
                                        </m:acc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j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m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ik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 w:cs="Times New Roman"/>
                                        <w:sz w:val="20"/>
                                        <w:szCs w:val="20"/>
                                      </w:rPr>
                                      <m:t>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acc>
                                          <m:accPr>
                                            <m:chr m:val="̅"/>
                                            <m:ctrlPr>
                                              <w:rPr>
                                                <w:rFonts w:ascii="Cambria Math" w:hAnsi="Cambria Math" w:cs="Times New Roman"/>
                                                <w:i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accPr>
                                          <m:e>
                                            <m:r>
                                              <w:rPr>
                                                <w:rFonts w:ascii="Cambria Math" w:hAnsi="Cambria Math" w:cs="Times New Roman"/>
                                                <w:sz w:val="20"/>
                                                <w:szCs w:val="20"/>
                                              </w:rPr>
                                              <m:t>r</m:t>
                                            </m:r>
                                          </m:e>
                                        </m:acc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k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e>
                    </m:rad>
                  </m:den>
                </m:f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(3)</m:t>
                </m:r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 </m:t>
                </m:r>
              </m:oMath>
            </m:oMathPara>
          </w:p>
          <w:p w14:paraId="0A3BB164" w14:textId="77777777" w:rsidR="006E6213" w:rsidRPr="00974E0B" w:rsidRDefault="006E6213" w:rsidP="002E43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j, k=1,2,…,n</m:t>
              </m:r>
            </m:oMath>
            <w:r w:rsidRPr="00974E0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1168" w:type="pct"/>
          </w:tcPr>
          <w:p w14:paraId="2F10F2C4" w14:textId="4FBCD4F6" w:rsidR="006E6213" w:rsidRPr="00CA1DA5" w:rsidRDefault="006E6213" w:rsidP="002E4361">
            <w:pPr>
              <w:rPr>
                <w:rFonts w:ascii="Times New Roman" w:eastAsiaTheme="minorEastAsia" w:hAnsi="Times New Roman" w:cs="Times New Roman"/>
                <w:i/>
                <w:sz w:val="20"/>
                <w:szCs w:val="20"/>
              </w:rPr>
            </w:pPr>
            <w:r w:rsidRPr="00CA1DA5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>3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. </w:t>
            </w:r>
            <w:r w:rsidR="00D6559D" w:rsidRPr="00D6559D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>calculating the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 xml:space="preserve"> C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j</m:t>
                  </m:r>
                </m:sub>
              </m:sSub>
            </m:oMath>
            <w:r w:rsidR="00D6559D" w:rsidRPr="00D6559D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 xml:space="preserve"> value</w:t>
            </w:r>
            <w:r w:rsidRPr="00CA1DA5">
              <w:rPr>
                <w:rFonts w:ascii="Times New Roman" w:eastAsiaTheme="minorEastAsia" w:hAnsi="Times New Roman" w:cs="Times New Roman"/>
                <w:i/>
                <w:sz w:val="20"/>
                <w:szCs w:val="20"/>
              </w:rPr>
              <w:t>;</w:t>
            </w:r>
          </w:p>
          <w:p w14:paraId="383E0DD7" w14:textId="77777777" w:rsidR="006E6213" w:rsidRPr="00F770A5" w:rsidRDefault="00293BD7" w:rsidP="002E4361">
            <w:pPr>
              <w:jc w:val="both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j</m:t>
                  </m:r>
                </m:sub>
              </m:sSub>
              <m:r>
                <w:rPr>
                  <w:rFonts w:ascii="Cambria Math" w:hAnsi="Cambria Math" w:cs="Times New Roman"/>
                  <w:sz w:val="20"/>
                  <w:szCs w:val="20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m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0"/>
                                  <w:szCs w:val="20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ij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0"/>
                                          <w:szCs w:val="20"/>
                                        </w:rPr>
                                      </m:ctrlPr>
                                    </m:acc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0"/>
                                          <w:szCs w:val="20"/>
                                        </w:rPr>
                                        <m:t>r</m:t>
                                      </m:r>
                                    </m:e>
                                  </m:acc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j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)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</m:num>
                    <m:den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m</m:t>
                      </m:r>
                    </m:den>
                  </m:f>
                </m:e>
              </m:rad>
            </m:oMath>
            <w:r w:rsidR="006E6213" w:rsidRPr="00974E0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w:r w:rsidR="006E6213" w:rsidRPr="00974E0B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(4)        </w:t>
            </w:r>
          </w:p>
          <w:p w14:paraId="3FA5B344" w14:textId="77777777" w:rsidR="006E6213" w:rsidRPr="00974E0B" w:rsidRDefault="00293BD7" w:rsidP="002E4361">
            <w:pPr>
              <w:jc w:val="both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j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j</m:t>
                  </m:r>
                </m:sub>
              </m:sSub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k=1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n</m:t>
                  </m:r>
                </m:sup>
                <m:e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sz w:val="20"/>
                          <w:szCs w:val="20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0"/>
                              <w:szCs w:val="20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sz w:val="20"/>
                              <w:szCs w:val="20"/>
                            </w:rPr>
                            <m:t>jk</m:t>
                          </m:r>
                        </m:sub>
                      </m:sSub>
                    </m:e>
                  </m:d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 xml:space="preserve">      </m:t>
                  </m:r>
                </m:e>
              </m:nary>
            </m:oMath>
            <w:r w:rsidR="006E6213" w:rsidRPr="00974E0B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  (5)</w:t>
            </w:r>
          </w:p>
          <w:p w14:paraId="52DB2074" w14:textId="77777777" w:rsidR="006E6213" w:rsidRPr="00CA1DA5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0"/>
                    <w:szCs w:val="20"/>
                  </w:rPr>
                  <m:t>j=1,2,…, n</m:t>
                </m:r>
              </m:oMath>
            </m:oMathPara>
          </w:p>
        </w:tc>
        <w:tc>
          <w:tcPr>
            <w:tcW w:w="1167" w:type="pct"/>
          </w:tcPr>
          <w:p w14:paraId="3B78D96F" w14:textId="7104B062" w:rsidR="006E6213" w:rsidRDefault="00AE2A7E" w:rsidP="002E4361">
            <w:pPr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</w:pPr>
            <w:r w:rsidRPr="00AE2A7E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>Calculation of criterion weights</w:t>
            </w:r>
            <w:r w:rsidR="006E6213" w:rsidRPr="00974E0B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  <w:t>;</w:t>
            </w:r>
          </w:p>
          <w:p w14:paraId="263A4241" w14:textId="77777777" w:rsidR="006E6213" w:rsidRPr="00CA1DA5" w:rsidRDefault="00293BD7" w:rsidP="002E4361">
            <w:pPr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j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j</m:t>
                        </m:r>
                      </m:sub>
                    </m:sSub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k=1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k</m:t>
                            </m:r>
                          </m:sub>
                        </m:sSub>
                      </m:e>
                    </m:nary>
                  </m:den>
                </m:f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(6)</m:t>
                </m:r>
              </m:oMath>
            </m:oMathPara>
          </w:p>
          <w:p w14:paraId="240C83AB" w14:textId="77777777" w:rsidR="006E6213" w:rsidRPr="00974E0B" w:rsidRDefault="006E6213" w:rsidP="002E4361">
            <w:pPr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j,k=1,2,…, n</m:t>
              </m:r>
            </m:oMath>
            <w:r w:rsidRPr="00974E0B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</w:t>
            </w:r>
          </w:p>
        </w:tc>
      </w:tr>
      <w:tr w:rsidR="006E6213" w:rsidRPr="00974E0B" w14:paraId="2201EE82" w14:textId="77777777" w:rsidTr="006E6213">
        <w:tc>
          <w:tcPr>
            <w:tcW w:w="135" w:type="pct"/>
          </w:tcPr>
          <w:p w14:paraId="72054911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5" w:type="pct"/>
            <w:gridSpan w:val="4"/>
          </w:tcPr>
          <w:p w14:paraId="4FD10D8E" w14:textId="66AE8FB9" w:rsidR="006E6213" w:rsidRPr="00BC6C46" w:rsidRDefault="005E5471" w:rsidP="002E4361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54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RANKING OF ALTERNATIVES</w:t>
            </w:r>
          </w:p>
        </w:tc>
      </w:tr>
      <w:tr w:rsidR="006E6213" w:rsidRPr="00974E0B" w14:paraId="6029D790" w14:textId="77777777" w:rsidTr="006E6213">
        <w:tc>
          <w:tcPr>
            <w:tcW w:w="135" w:type="pct"/>
          </w:tcPr>
          <w:p w14:paraId="3F27B69C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  <w:p w14:paraId="71956027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  <w:p w14:paraId="0A969E13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  <w:p w14:paraId="4F3AF394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239F42D8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  <w:p w14:paraId="2FD41649" w14:textId="77777777" w:rsidR="006E6213" w:rsidRPr="00974E0B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313" w:type="pct"/>
          </w:tcPr>
          <w:p w14:paraId="7667C2BC" w14:textId="4BE6697C" w:rsidR="006E6213" w:rsidRPr="00974E0B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4E0B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AE2A7E" w:rsidRPr="00AE2A7E">
              <w:rPr>
                <w:rFonts w:ascii="Times New Roman" w:hAnsi="Times New Roman" w:cs="Times New Roman"/>
                <w:sz w:val="20"/>
                <w:szCs w:val="20"/>
              </w:rPr>
              <w:t>Generating the normalized decision matrix.</w:t>
            </w:r>
          </w:p>
          <w:p w14:paraId="05A6ACCC" w14:textId="77777777" w:rsidR="006E6213" w:rsidRPr="00CA1DA5" w:rsidRDefault="00293BD7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0000"/>
                      <w:sz w:val="20"/>
                      <w:szCs w:val="20"/>
                    </w:rPr>
                    <m:t>ij</m:t>
                  </m:r>
                </m:sub>
              </m:sSub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/>
                          <w:sz w:val="20"/>
                          <w:szCs w:val="20"/>
                        </w:rPr>
                        <m:t>ij</m:t>
                      </m:r>
                    </m:sub>
                  </m:sSub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radPr>
                    <m:deg/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n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ij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rad>
                </m:den>
              </m:f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 xml:space="preserve"> </m:t>
              </m:r>
            </m:oMath>
            <w:r w:rsidR="006E621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="006E6213" w:rsidRPr="00CA1DA5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(7)</w:t>
            </w:r>
          </w:p>
          <w:p w14:paraId="663FC362" w14:textId="77777777" w:rsidR="006E6213" w:rsidRPr="00974E0B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>(i=1,2,…, m;j=1,2,…,n)</m:t>
              </m:r>
            </m:oMath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    </w:t>
            </w:r>
          </w:p>
          <w:p w14:paraId="37376610" w14:textId="77777777" w:rsidR="006E6213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  <w:p w14:paraId="63533705" w14:textId="63EE23DB" w:rsidR="006E6213" w:rsidRPr="00974E0B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2. </w:t>
            </w:r>
            <w:r w:rsidR="00AE2A7E" w:rsidRPr="00AE2A7E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Calculation of the weighted normalized matrix 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ij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) </w:t>
            </w: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ij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w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ij</m:t>
                  </m:r>
                </m:sub>
              </m:sSub>
            </m:oMath>
          </w:p>
        </w:tc>
        <w:tc>
          <w:tcPr>
            <w:tcW w:w="1217" w:type="pct"/>
          </w:tcPr>
          <w:p w14:paraId="72BBA47B" w14:textId="77777777" w:rsidR="00AE2A7E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3. </w:t>
            </w:r>
            <w:r w:rsidR="00AE2A7E" w:rsidRPr="00AE2A7E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Determination of Ideal and Negative Ideal solutions</w:t>
            </w:r>
          </w:p>
          <w:p w14:paraId="6E18E503" w14:textId="369E51FA" w:rsidR="006E6213" w:rsidRPr="00974E0B" w:rsidRDefault="006E6213" w:rsidP="002E4361">
            <w:pPr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*</m:t>
                  </m:r>
                </m:sup>
              </m:sSup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 xml:space="preserve">= </m:t>
              </m:r>
              <m:d>
                <m:dPr>
                  <m:begChr m:val="{"/>
                  <m:endChr m:val="}"/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*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 xml:space="preserve">, 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*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,…,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n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*</m:t>
                      </m:r>
                    </m:sup>
                  </m:sSubSup>
                </m:e>
              </m:d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 xml:space="preserve"> </m:t>
              </m:r>
            </m:oMath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= </w:t>
            </w:r>
            <m:oMath>
              <m:d>
                <m:dPr>
                  <m:begChr m:val="⟨"/>
                  <m:endChr m:val="⟩"/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funcPr>
                    <m:fName>
                      <m:limLow>
                        <m:limLow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limLow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max</m:t>
                          </m:r>
                        </m:e>
                        <m:lim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j</m:t>
                          </m:r>
                        </m:lim>
                      </m:limLow>
                    </m:fName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ij</m:t>
                          </m:r>
                        </m:sub>
                      </m:sSub>
                    </m:e>
                  </m:func>
                </m:e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i∈I), (</m:t>
                  </m:r>
                  <m:func>
                    <m:func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funcPr>
                    <m:fName>
                      <m:limLow>
                        <m:limLow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limLow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min</m:t>
                          </m:r>
                        </m:e>
                        <m:lim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i</m:t>
                          </m:r>
                        </m:lim>
                      </m:limLow>
                    </m:fName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ij</m:t>
                          </m:r>
                        </m:sub>
                      </m:sSub>
                    </m:e>
                  </m:func>
                </m:e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i∈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I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)</m:t>
                  </m:r>
                </m:e>
              </m:d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 xml:space="preserve"> </m:t>
              </m:r>
            </m:oMath>
            <w:r w:rsidRPr="00974E0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(8)</w:t>
            </w:r>
          </w:p>
          <w:p w14:paraId="4C169AA0" w14:textId="77777777" w:rsidR="006E6213" w:rsidRPr="00974E0B" w:rsidRDefault="00293BD7" w:rsidP="002E4361">
            <w:pPr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</w:pP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-</m:t>
                  </m:r>
                </m:sup>
              </m:sSup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 xml:space="preserve">= </m:t>
              </m:r>
              <m:d>
                <m:dPr>
                  <m:begChr m:val="{"/>
                  <m:endChr m:val="}"/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-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 xml:space="preserve">, 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-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,…,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v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n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-</m:t>
                      </m:r>
                    </m:sup>
                  </m:sSubSup>
                </m:e>
              </m:d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 xml:space="preserve"> </m:t>
              </m:r>
            </m:oMath>
            <w:r w:rsidR="006E6213"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= </w:t>
            </w:r>
            <m:oMath>
              <m:d>
                <m:dPr>
                  <m:begChr m:val="⟨"/>
                  <m:endChr m:val="⟩"/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funcPr>
                    <m:fName>
                      <m:limLow>
                        <m:limLow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limLow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min</m:t>
                          </m:r>
                        </m:e>
                        <m:lim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j</m:t>
                          </m:r>
                        </m:lim>
                      </m:limLow>
                    </m:fName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ij</m:t>
                          </m:r>
                        </m:sub>
                      </m:sSub>
                    </m:e>
                  </m:func>
                </m:e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i∈I), (</m:t>
                  </m:r>
                  <m:func>
                    <m:func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funcPr>
                    <m:fName>
                      <m:limLow>
                        <m:limLow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limLow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max</m:t>
                          </m:r>
                        </m:e>
                        <m:lim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j</m:t>
                          </m:r>
                        </m:lim>
                      </m:limLow>
                    </m:fName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ij</m:t>
                          </m:r>
                        </m:sub>
                      </m:sSub>
                    </m:e>
                  </m:func>
                </m:e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i∈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I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'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)</m:t>
                  </m:r>
                </m:e>
              </m:d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>(9</m:t>
              </m:r>
            </m:oMath>
            <w:r w:rsidR="006E6213" w:rsidRPr="00CA1DA5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  <w:p w14:paraId="1A36D3C1" w14:textId="78E46B03" w:rsidR="006E6213" w:rsidRPr="00974E0B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="00AE2A7E" w:rsidRPr="00AE2A7E">
              <w:rPr>
                <w:rFonts w:ascii="Times New Roman" w:hAnsi="Times New Roman" w:cs="Times New Roman"/>
                <w:sz w:val="20"/>
                <w:szCs w:val="20"/>
              </w:rPr>
              <w:t>benefit criterion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'</m:t>
                  </m:r>
                </m:sup>
              </m:sSup>
            </m:oMath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E2A7E" w:rsidRPr="00AE2A7E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cost criterion</w:t>
            </w:r>
          </w:p>
        </w:tc>
        <w:tc>
          <w:tcPr>
            <w:tcW w:w="1168" w:type="pct"/>
          </w:tcPr>
          <w:p w14:paraId="44664E9B" w14:textId="40649436" w:rsidR="006E6213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4. </w:t>
            </w:r>
            <w:r w:rsidR="00AE2A7E" w:rsidRPr="00AE2A7E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Determining the distance to Ideal and Negative Ideal Solutions</w:t>
            </w:r>
          </w:p>
          <w:p w14:paraId="23E272B1" w14:textId="77777777" w:rsidR="006E6213" w:rsidRPr="00974E0B" w:rsidRDefault="00293BD7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radPr>
                <m:deg/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naryPr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n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ij</m:t>
                              </m:r>
                            </m:sub>
                          </m:sSub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-</m:t>
                          </m:r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j</m:t>
                              </m:r>
                            </m:sub>
                            <m:sup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*</m:t>
                              </m:r>
                            </m:sup>
                          </m:sSubSup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e>
                  </m:nary>
                </m:e>
              </m:rad>
            </m:oMath>
            <w:r w:rsidR="006E6213"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="006E621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</w:t>
            </w:r>
            <w:r w:rsidR="006E6213" w:rsidRPr="00974E0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10)</w:t>
            </w:r>
            <w:r w:rsidR="006E6213"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 </w:t>
            </w:r>
          </w:p>
          <w:p w14:paraId="4156B6BC" w14:textId="77777777" w:rsidR="006E6213" w:rsidRPr="00974E0B" w:rsidRDefault="006E6213" w:rsidP="002E4361">
            <w:pPr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-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radPr>
                <m:deg/>
                <m:e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naryPr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n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(V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ij</m:t>
                              </m:r>
                            </m:sub>
                          </m:sSub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-</m:t>
                          </m:r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 w:cs="Times New Roman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j</m:t>
                              </m:r>
                            </m:sub>
                            <m:sup>
                              <m:r>
                                <w:rPr>
                                  <w:rFonts w:ascii="Cambria Math" w:eastAsiaTheme="minorEastAsia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-</m:t>
                              </m:r>
                            </m:sup>
                          </m:sSubSup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="Times New Roman"/>
                              <w:color w:val="000000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e>
                  </m:nary>
                </m:e>
              </m:rad>
            </m:oMath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974E0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(11)</w:t>
            </w:r>
          </w:p>
          <w:p w14:paraId="36AD1A3F" w14:textId="77777777" w:rsidR="006E6213" w:rsidRPr="00974E0B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pct"/>
          </w:tcPr>
          <w:p w14:paraId="604229C9" w14:textId="2DC0407D" w:rsidR="006E6213" w:rsidRPr="00974E0B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5. </w:t>
            </w:r>
            <w:r w:rsidR="00AE2A7E" w:rsidRPr="00AE2A7E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Calculating relative closeness to the ideal solution</w:t>
            </w:r>
            <m:oMath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(C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 xml:space="preserve">) </m:t>
              </m:r>
            </m:oMath>
            <w:r w:rsidR="00AE2A7E" w:rsidRPr="00AE2A7E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and sorting from largest to smallest</w:t>
            </w:r>
          </w:p>
          <w:p w14:paraId="6549ED84" w14:textId="3885BCEB" w:rsidR="006E6213" w:rsidRPr="00974E0B" w:rsidRDefault="00293BD7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C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fPr>
                <m:num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-</m:t>
                      </m:r>
                    </m:sup>
                  </m:sSubSup>
                </m:num>
                <m:den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-</m:t>
                      </m:r>
                    </m:sup>
                  </m:sSubSup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color w:val="000000"/>
                          <w:sz w:val="20"/>
                          <w:szCs w:val="20"/>
                        </w:rPr>
                        <m:t>*</m:t>
                      </m:r>
                    </m:sup>
                  </m:sSubSup>
                </m:den>
              </m:f>
            </m:oMath>
            <w:r w:rsidR="006E621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E6213">
              <w:rPr>
                <w:rFonts w:eastAsiaTheme="minorEastAsia" w:cs="Times New Roman"/>
                <w:color w:val="000000"/>
                <w:sz w:val="20"/>
                <w:szCs w:val="20"/>
              </w:rPr>
              <w:t xml:space="preserve">    </w:t>
            </w:r>
            <w:r w:rsidR="006E6213" w:rsidRPr="006E6213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(12)</w:t>
            </w:r>
          </w:p>
        </w:tc>
      </w:tr>
      <w:tr w:rsidR="006E6213" w:rsidRPr="00974E0B" w14:paraId="27BA3F73" w14:textId="77777777" w:rsidTr="006E6213">
        <w:tc>
          <w:tcPr>
            <w:tcW w:w="135" w:type="pct"/>
          </w:tcPr>
          <w:p w14:paraId="403F9DC2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  <w:p w14:paraId="6393EB46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  <w:p w14:paraId="3CB5C76E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  <w:p w14:paraId="24B08920" w14:textId="77777777" w:rsidR="006E6213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  <w:p w14:paraId="23895303" w14:textId="77777777" w:rsidR="006E6213" w:rsidRPr="00974E0B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313" w:type="pct"/>
          </w:tcPr>
          <w:p w14:paraId="5C0E8ACA" w14:textId="77777777" w:rsidR="00AE2A7E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4E0B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AE2A7E" w:rsidRPr="00AE2A7E">
              <w:rPr>
                <w:rFonts w:ascii="Times New Roman" w:hAnsi="Times New Roman" w:cs="Times New Roman"/>
                <w:sz w:val="20"/>
                <w:szCs w:val="20"/>
              </w:rPr>
              <w:t>Generating the normalized decision matrix.</w:t>
            </w:r>
          </w:p>
          <w:p w14:paraId="1E048788" w14:textId="2E7866DA" w:rsidR="006E6213" w:rsidRDefault="00293BD7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0000"/>
                      <w:sz w:val="20"/>
                      <w:szCs w:val="20"/>
                    </w:rPr>
                    <m:t>ij</m:t>
                  </m:r>
                </m:sub>
              </m:sSub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/>
                          <w:sz w:val="20"/>
                          <w:szCs w:val="20"/>
                        </w:rPr>
                        <m:t>ij</m:t>
                      </m:r>
                    </m:sub>
                  </m:sSub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radPr>
                    <m:deg/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sz w:val="20"/>
                              <w:szCs w:val="20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color w:val="000000"/>
                              <w:sz w:val="20"/>
                              <w:szCs w:val="20"/>
                            </w:rPr>
                            <m:t>n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ij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color w:val="000000"/>
                                  <w:sz w:val="20"/>
                                  <w:szCs w:val="20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rad>
                </m:den>
              </m:f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 xml:space="preserve"> (i=1,2,…, n;j=1,2,…,m)</m:t>
              </m:r>
            </m:oMath>
            <w:r w:rsidR="006E6213"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    </w:t>
            </w:r>
          </w:p>
          <w:p w14:paraId="2ED03876" w14:textId="77777777" w:rsidR="006E6213" w:rsidRPr="00974E0B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  <w:p w14:paraId="0512C85C" w14:textId="572C06AB" w:rsidR="006E6213" w:rsidRPr="006E6213" w:rsidRDefault="006E6213" w:rsidP="002E43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621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(13)</w:t>
            </w:r>
          </w:p>
        </w:tc>
        <w:tc>
          <w:tcPr>
            <w:tcW w:w="1217" w:type="pct"/>
          </w:tcPr>
          <w:p w14:paraId="19CD8073" w14:textId="77777777" w:rsidR="00AE2A7E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2. </w:t>
            </w:r>
            <w:r w:rsidR="00AE2A7E" w:rsidRPr="00AE2A7E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Calculation of the weighted normalized matrix </w:t>
            </w: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ij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) </w:t>
            </w:r>
          </w:p>
          <w:p w14:paraId="3C9D1B75" w14:textId="788B79D3" w:rsidR="006E6213" w:rsidRPr="00974E0B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74E0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ij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w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/>
                      <w:sz w:val="20"/>
                      <w:szCs w:val="20"/>
                    </w:rPr>
                    <m:t>ij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Theme="minorEastAsia" w:cs="Times New Roman"/>
                <w:color w:val="000000"/>
                <w:sz w:val="20"/>
                <w:szCs w:val="20"/>
              </w:rPr>
              <w:t xml:space="preserve"> </w:t>
            </w:r>
            <w:r w:rsidRPr="006E6213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(14)</w:t>
            </w:r>
          </w:p>
        </w:tc>
        <w:tc>
          <w:tcPr>
            <w:tcW w:w="1168" w:type="pct"/>
          </w:tcPr>
          <w:p w14:paraId="72332D85" w14:textId="0E69A109" w:rsidR="006E6213" w:rsidRPr="00ED4EE5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4EE5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="00AE2A7E" w:rsidRPr="00AE2A7E">
              <w:rPr>
                <w:rFonts w:ascii="Times New Roman" w:hAnsi="Times New Roman" w:cs="Times New Roman"/>
                <w:sz w:val="20"/>
                <w:szCs w:val="20"/>
              </w:rPr>
              <w:t>Subtracting the minimized performance values from the sum of the maximized performance values.</w:t>
            </w:r>
          </w:p>
          <w:p w14:paraId="499A33A3" w14:textId="77777777" w:rsidR="006E6213" w:rsidRPr="006E6213" w:rsidRDefault="006E6213" w:rsidP="002E4361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ED4E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hAnsi="Cambria Math" w:cs="Times New Roman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j=1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g</m:t>
                  </m:r>
                </m:sup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j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ij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*</m:t>
                      </m:r>
                    </m:sup>
                  </m:sSubSup>
                </m:e>
              </m:nary>
              <m:r>
                <w:rPr>
                  <w:rFonts w:ascii="Cambria Math" w:hAnsi="Cambria Math" w:cs="Times New Roman"/>
                  <w:sz w:val="20"/>
                  <w:szCs w:val="20"/>
                </w:rPr>
                <m:t>-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j=g+1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j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ij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*</m:t>
                      </m:r>
                    </m:sup>
                  </m:sSubSup>
                </m:e>
              </m:nary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</m:t>
              </m:r>
            </m:oMath>
          </w:p>
          <w:p w14:paraId="3066353D" w14:textId="1D0C2F44" w:rsidR="006E6213" w:rsidRPr="00ED4EE5" w:rsidRDefault="00293BD7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m:oMath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/>
                      <w:sz w:val="20"/>
                      <w:szCs w:val="20"/>
                    </w:rPr>
                    <m:t>j=1,2,…,n</m:t>
                  </m:r>
                </m:e>
              </m:d>
            </m:oMath>
            <w:r w:rsidR="006E6213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="006E6213" w:rsidRPr="006E6213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0"/>
                <w:szCs w:val="20"/>
              </w:rPr>
              <w:t>(15)</w:t>
            </w:r>
          </w:p>
          <w:p w14:paraId="3310D7D9" w14:textId="78B65936" w:rsidR="006E6213" w:rsidRPr="00ED4EE5" w:rsidRDefault="006E6213" w:rsidP="002E4361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g: </w:t>
            </w:r>
            <w:r w:rsidR="00AE2A7E" w:rsidRPr="00AE2A7E">
              <w:rPr>
                <w:rFonts w:ascii="Times New Roman" w:eastAsiaTheme="minorEastAsia" w:hAnsi="Times New Roman" w:cs="Times New Roman"/>
                <w:sz w:val="20"/>
                <w:szCs w:val="20"/>
              </w:rPr>
              <w:t>number of objectives to maximize</w:t>
            </w:r>
            <w:r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n-g: </w:t>
            </w:r>
            <w:r w:rsidR="00AE2A7E" w:rsidRPr="00AE2A7E">
              <w:rPr>
                <w:rFonts w:ascii="Times New Roman" w:eastAsiaTheme="minorEastAsia" w:hAnsi="Times New Roman" w:cs="Times New Roman"/>
                <w:sz w:val="20"/>
                <w:szCs w:val="20"/>
              </w:rPr>
              <w:t>number of objectives to be minimized</w:t>
            </w:r>
          </w:p>
        </w:tc>
        <w:tc>
          <w:tcPr>
            <w:tcW w:w="1167" w:type="pct"/>
          </w:tcPr>
          <w:p w14:paraId="2835819D" w14:textId="5E87551F" w:rsidR="006E6213" w:rsidRPr="00974E0B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0180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9A343D">
              <w:t xml:space="preserve"> </w:t>
            </w:r>
            <w:r w:rsidR="009A343D" w:rsidRPr="009A343D">
              <w:rPr>
                <w:rFonts w:ascii="Times New Roman" w:hAnsi="Times New Roman" w:cs="Times New Roman"/>
                <w:sz w:val="20"/>
                <w:szCs w:val="20"/>
              </w:rPr>
              <w:t>Sort by</w:t>
            </w:r>
            <w:r w:rsidRPr="0004018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*</m:t>
                  </m:r>
                </m:sup>
              </m:sSubSup>
            </m:oMath>
            <w:r w:rsidRPr="0004018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</w:t>
            </w:r>
            <w:r w:rsidR="009A343D" w:rsidRPr="009A343D">
              <w:rPr>
                <w:rFonts w:ascii="Times New Roman" w:eastAsiaTheme="minorEastAsia" w:hAnsi="Times New Roman" w:cs="Times New Roman"/>
                <w:sz w:val="20"/>
                <w:szCs w:val="20"/>
              </w:rPr>
              <w:t>from largest to smallest.</w:t>
            </w:r>
          </w:p>
        </w:tc>
      </w:tr>
      <w:tr w:rsidR="006E6213" w:rsidRPr="00974E0B" w14:paraId="5680A83B" w14:textId="77777777" w:rsidTr="006E6213">
        <w:tc>
          <w:tcPr>
            <w:tcW w:w="135" w:type="pct"/>
            <w:vMerge w:val="restart"/>
          </w:tcPr>
          <w:p w14:paraId="2F20E955" w14:textId="77777777" w:rsidR="006E6213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V</w:t>
            </w:r>
          </w:p>
          <w:p w14:paraId="1CA43175" w14:textId="77777777" w:rsidR="006E6213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I</w:t>
            </w:r>
          </w:p>
          <w:p w14:paraId="620A053B" w14:textId="77777777" w:rsidR="006E6213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K</w:t>
            </w:r>
          </w:p>
          <w:p w14:paraId="35779D53" w14:textId="77777777" w:rsidR="006E6213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O</w:t>
            </w:r>
          </w:p>
          <w:p w14:paraId="48DB3A6A" w14:textId="77777777" w:rsidR="006E6213" w:rsidRPr="00974E0B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1313" w:type="pct"/>
          </w:tcPr>
          <w:p w14:paraId="219CD8C1" w14:textId="03D7CFB7" w:rsidR="009A343D" w:rsidRPr="00974E0B" w:rsidRDefault="006E6213" w:rsidP="009A34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1.</w:t>
            </w:r>
            <w:r w:rsidR="009A343D" w:rsidRPr="00AE2A7E">
              <w:rPr>
                <w:rFonts w:ascii="Times New Roman" w:hAnsi="Times New Roman" w:cs="Times New Roman"/>
                <w:sz w:val="20"/>
                <w:szCs w:val="20"/>
              </w:rPr>
              <w:t xml:space="preserve"> Generating the normalized decision matrix.</w:t>
            </w:r>
          </w:p>
          <w:p w14:paraId="1D5CD65E" w14:textId="19343B68" w:rsidR="006E6213" w:rsidRPr="00AA112D" w:rsidRDefault="006E6213" w:rsidP="002E4361">
            <w:pPr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7" w:type="pct"/>
          </w:tcPr>
          <w:p w14:paraId="0D98902B" w14:textId="5B45CFD2" w:rsidR="006E6213" w:rsidRPr="00ED4EE5" w:rsidRDefault="006E6213" w:rsidP="002E436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2. </w:t>
            </w:r>
            <w:r w:rsidR="009A343D" w:rsidRPr="009A343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Creating Ideal and Negative Ideal Solutions</w:t>
            </w:r>
            <w:r w:rsidRPr="00ED4EE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:</w:t>
            </w:r>
          </w:p>
          <w:p w14:paraId="30DF880E" w14:textId="5E58A2FA" w:rsidR="006E6213" w:rsidRPr="00ED4EE5" w:rsidRDefault="00293BD7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sSubSup>
                <m:sSub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hAnsiTheme="majorHAnsi"/>
                  <w:sz w:val="20"/>
                  <w:szCs w:val="20"/>
                </w:rPr>
                <m:t>=</m:t>
              </m:r>
              <m:func>
                <m:func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Theme="majorHAnsi"/>
                      <w:sz w:val="20"/>
                      <w:szCs w:val="20"/>
                    </w:rPr>
                    <m:t>max</m:t>
                  </m:r>
                </m:fName>
                <m:e>
                  <m:sSub>
                    <m:sSubPr>
                      <m:ctrlPr>
                        <w:rPr>
                          <w:rFonts w:ascii="Cambria Math" w:hAnsiTheme="majorHAnsi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Theme="majorHAnsi"/>
                          <w:sz w:val="20"/>
                          <w:szCs w:val="20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Theme="majorHAnsi"/>
                          <w:sz w:val="20"/>
                          <w:szCs w:val="20"/>
                        </w:rPr>
                        <m:t>ij</m:t>
                      </m:r>
                    </m:sub>
                  </m:sSub>
                </m:e>
              </m:func>
            </m:oMath>
            <w:r w:rsidR="006E6213"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 </w:t>
            </w:r>
            <m:oMath>
              <m:sSubSup>
                <m:sSub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</m:sup>
              </m:sSubSup>
              <m:r>
                <w:rPr>
                  <w:rFonts w:ascii="Cambria Math" w:hAnsiTheme="majorHAnsi"/>
                  <w:sz w:val="20"/>
                  <w:szCs w:val="20"/>
                </w:rPr>
                <m:t>=</m:t>
              </m:r>
              <m:func>
                <m:func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Theme="majorHAnsi"/>
                      <w:sz w:val="20"/>
                      <w:szCs w:val="20"/>
                    </w:rPr>
                    <m:t>min</m:t>
                  </m:r>
                </m:fName>
                <m:e>
                  <m:sSub>
                    <m:sSubPr>
                      <m:ctrlPr>
                        <w:rPr>
                          <w:rFonts w:ascii="Cambria Math" w:hAnsiTheme="majorHAnsi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Theme="majorHAnsi"/>
                          <w:sz w:val="20"/>
                          <w:szCs w:val="20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Theme="majorHAnsi"/>
                          <w:sz w:val="20"/>
                          <w:szCs w:val="20"/>
                        </w:rPr>
                        <m:t>ij</m:t>
                      </m:r>
                    </m:sub>
                  </m:sSub>
                </m:e>
              </m:func>
            </m:oMath>
            <w:r w:rsidR="006E6213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</w:t>
            </w:r>
            <w:r w:rsidR="006E6213" w:rsidRPr="006E6213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(16)</w:t>
            </w:r>
          </w:p>
        </w:tc>
        <w:tc>
          <w:tcPr>
            <w:tcW w:w="1168" w:type="pct"/>
          </w:tcPr>
          <w:p w14:paraId="0A73510A" w14:textId="7E34905E" w:rsidR="006E6213" w:rsidRPr="00ED4EE5" w:rsidRDefault="009A343D" w:rsidP="002E43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3. </w:t>
            </w:r>
            <w:r w:rsidRPr="009A343D">
              <w:rPr>
                <w:rFonts w:ascii="Times New Roman" w:eastAsiaTheme="minorEastAsia" w:hAnsi="Times New Roman" w:cs="Times New Roman"/>
                <w:sz w:val="20"/>
                <w:szCs w:val="20"/>
              </w:rPr>
              <w:t>Calculation of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and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</m:t>
                  </m:r>
                </m:sub>
              </m:sSub>
            </m:oMath>
            <w:r w:rsidR="006E6213" w:rsidRPr="00ED4E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4F898D8" w14:textId="77777777" w:rsidR="006E6213" w:rsidRPr="00ED4EE5" w:rsidRDefault="00293BD7" w:rsidP="002E4361">
            <w:pPr>
              <w:rPr>
                <w:rFonts w:asciiTheme="majorHAnsi" w:eastAsiaTheme="minorEastAsia" w:hAnsiTheme="maj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S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i</m:t>
                  </m:r>
                </m:sub>
              </m:sSub>
              <m:r>
                <w:rPr>
                  <w:rFonts w:ascii="Cambria Math" w:hAnsiTheme="majorHAnsi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j=1</m:t>
                  </m:r>
                </m:sub>
                <m:sup>
                  <m:r>
                    <w:rPr>
                      <w:rFonts w:ascii="Cambria Math" w:hAnsiTheme="majorHAnsi"/>
                      <w:sz w:val="20"/>
                      <w:szCs w:val="20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Theme="majorHAnsi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Theme="majorHAnsi"/>
                          <w:sz w:val="20"/>
                          <w:szCs w:val="20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Theme="majorHAnsi"/>
                          <w:sz w:val="20"/>
                          <w:szCs w:val="20"/>
                        </w:rPr>
                        <m:t>J</m:t>
                      </m:r>
                    </m:sub>
                  </m:sSub>
                </m:e>
              </m:nary>
              <m:r>
                <w:rPr>
                  <w:rFonts w:ascii="Cambria Math" w:hAnsiTheme="majorHAnsi"/>
                  <w:sz w:val="20"/>
                  <w:szCs w:val="20"/>
                </w:rPr>
                <m:t>.(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sSub>
                <m:sSub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ij</m:t>
                  </m:r>
                </m:sub>
              </m:sSub>
              <m:r>
                <w:rPr>
                  <w:rFonts w:ascii="Cambria Math" w:hAnsiTheme="majorHAnsi"/>
                  <w:sz w:val="20"/>
                  <w:szCs w:val="20"/>
                </w:rPr>
                <m:t>)/(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</m:sup>
              </m:sSubSup>
              <m:r>
                <w:rPr>
                  <w:rFonts w:ascii="Cambria Math" w:hAnsiTheme="majorHAnsi"/>
                  <w:sz w:val="20"/>
                  <w:szCs w:val="20"/>
                </w:rPr>
                <m:t>)</m:t>
              </m:r>
            </m:oMath>
            <w:r w:rsidR="006E6213" w:rsidRPr="00ED4EE5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  (17)</w:t>
            </w:r>
          </w:p>
          <w:p w14:paraId="500C5063" w14:textId="77777777" w:rsidR="006E6213" w:rsidRPr="00ED4EE5" w:rsidRDefault="00293BD7" w:rsidP="002E4361">
            <w:pPr>
              <w:rPr>
                <w:rFonts w:asciiTheme="majorHAnsi" w:eastAsiaTheme="minorEastAsia" w:hAnsiTheme="majorHAnsi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i</m:t>
                  </m:r>
                </m:sub>
              </m:sSub>
              <m:r>
                <w:rPr>
                  <w:rFonts w:ascii="Cambria Math" w:hAnsiTheme="majorHAnsi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max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</m:t>
                  </m:r>
                </m:sub>
              </m:sSub>
              <m:sSub>
                <m:sSub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W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</m:t>
                  </m:r>
                </m:sub>
              </m:sSub>
              <m:r>
                <w:rPr>
                  <w:rFonts w:ascii="Cambria Math" w:hAnsiTheme="majorHAnsi"/>
                  <w:sz w:val="20"/>
                  <w:szCs w:val="20"/>
                </w:rPr>
                <m:t>. (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sSub>
                <m:sSub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ij</m:t>
                  </m:r>
                </m:sub>
              </m:sSub>
              <m:r>
                <w:rPr>
                  <w:rFonts w:ascii="Cambria Math" w:hAnsiTheme="majorHAnsi"/>
                  <w:sz w:val="20"/>
                  <w:szCs w:val="20"/>
                </w:rPr>
                <m:t>)/(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*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f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j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</m:sup>
              </m:sSubSup>
              <m:r>
                <w:rPr>
                  <w:rFonts w:ascii="Cambria Math" w:hAnsiTheme="majorHAnsi"/>
                  <w:sz w:val="20"/>
                  <w:szCs w:val="20"/>
                </w:rPr>
                <m:t>)</m:t>
              </m:r>
            </m:oMath>
            <w:r w:rsidR="006E6213" w:rsidRPr="00ED4EE5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  (18)</w:t>
            </w:r>
          </w:p>
          <w:p w14:paraId="0374CF78" w14:textId="77777777" w:rsidR="006E6213" w:rsidRPr="00ED4EE5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pct"/>
          </w:tcPr>
          <w:p w14:paraId="3347D87B" w14:textId="0F5844B7" w:rsidR="006E6213" w:rsidRPr="00ED4EE5" w:rsidRDefault="006E6213" w:rsidP="002E4361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="009A343D" w:rsidRPr="009A343D">
              <w:rPr>
                <w:rFonts w:ascii="Times New Roman" w:hAnsi="Times New Roman" w:cs="Times New Roman"/>
                <w:sz w:val="20"/>
                <w:szCs w:val="20"/>
              </w:rPr>
              <w:t>Calculating the</w:t>
            </w:r>
            <w:r w:rsidR="009A34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</m:t>
                  </m:r>
                </m:sub>
              </m:sSub>
            </m:oMath>
            <w:r w:rsidRPr="00ED4E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A343D" w:rsidRPr="009A343D">
              <w:rPr>
                <w:rFonts w:ascii="Times New Roman" w:hAnsi="Times New Roman" w:cs="Times New Roman"/>
                <w:sz w:val="20"/>
                <w:szCs w:val="20"/>
              </w:rPr>
              <w:t>value and sorting by the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Q</m:t>
              </m:r>
            </m:oMath>
            <w:r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</w:t>
            </w:r>
            <w:r w:rsidR="009A343D" w:rsidRPr="009A343D">
              <w:rPr>
                <w:rFonts w:ascii="Times New Roman" w:eastAsiaTheme="minorEastAsia" w:hAnsi="Times New Roman" w:cs="Times New Roman"/>
                <w:sz w:val="20"/>
                <w:szCs w:val="20"/>
              </w:rPr>
              <w:t>value from least to greatest</w:t>
            </w:r>
          </w:p>
          <w:p w14:paraId="6648AEC3" w14:textId="77777777" w:rsidR="006E6213" w:rsidRPr="00ED4EE5" w:rsidRDefault="00293BD7" w:rsidP="002E4361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Q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 w:val="20"/>
                  <w:szCs w:val="20"/>
                </w:rPr>
                <m:t>=v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*</m:t>
                          </m:r>
                        </m:sup>
                      </m:sSup>
                    </m:e>
                  </m:d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S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-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S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*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den>
              </m:f>
              <m: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1-v</m:t>
                  </m:r>
                </m:e>
              </m:d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*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-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*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m:r>
                </m:den>
              </m:f>
            </m:oMath>
            <w:r w:rsidR="006E6213"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</w:t>
            </w:r>
            <w:r w:rsidR="006E6213" w:rsidRPr="00ED4EE5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(19)</w:t>
            </w:r>
          </w:p>
          <w:p w14:paraId="0D656501" w14:textId="77777777" w:rsidR="006E6213" w:rsidRPr="00BC6C46" w:rsidRDefault="00293BD7" w:rsidP="002E4361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>
              <m:sSup>
                <m:s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 xml:space="preserve"> S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*</m:t>
                  </m:r>
                </m:sup>
              </m:sSup>
              <m:r>
                <w:rPr>
                  <w:rFonts w:ascii="Cambria Math" w:hAnsiTheme="majorHAnsi"/>
                  <w:sz w:val="20"/>
                  <w:szCs w:val="20"/>
                </w:rPr>
                <m:t>=min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</m:t>
                  </m:r>
                </m:sub>
              </m:sSub>
            </m:oMath>
            <w:r w:rsidR="006E6213"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, </w:t>
            </w:r>
            <m:oMath>
              <m:sSup>
                <m:s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</m:sup>
              </m:sSup>
              <m:r>
                <w:rPr>
                  <w:rFonts w:ascii="Cambria Math" w:hAnsiTheme="majorHAnsi"/>
                  <w:sz w:val="20"/>
                  <w:szCs w:val="20"/>
                </w:rPr>
                <m:t>=max</m:t>
              </m:r>
              <m:sSub>
                <m:sSub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 xml:space="preserve"> S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i</m:t>
                  </m:r>
                </m:sub>
              </m:sSub>
            </m:oMath>
          </w:p>
          <w:p w14:paraId="05E09C00" w14:textId="77777777" w:rsidR="006E6213" w:rsidRPr="00ED4EE5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*</m:t>
                  </m:r>
                </m:sup>
              </m:sSup>
              <m:r>
                <w:rPr>
                  <w:rFonts w:ascii="Cambria Math" w:hAnsiTheme="majorHAnsi"/>
                  <w:sz w:val="20"/>
                  <w:szCs w:val="20"/>
                </w:rPr>
                <m:t>=min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i</m:t>
                  </m:r>
                </m:sub>
              </m:sSub>
            </m:oMath>
            <w:r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, </w:t>
            </w:r>
            <m:oMath>
              <m:sSup>
                <m:s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</m:sup>
              </m:sSup>
              <m:r>
                <w:rPr>
                  <w:rFonts w:ascii="Cambria Math" w:hAnsiTheme="majorHAnsi"/>
                  <w:sz w:val="20"/>
                  <w:szCs w:val="20"/>
                </w:rPr>
                <m:t>=max</m:t>
              </m:r>
              <m:sSub>
                <m:sSub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 xml:space="preserve"> R</m:t>
                  </m:r>
                </m:e>
                <m:sub>
                  <m:r>
                    <w:rPr>
                      <w:rFonts w:ascii="Cambria Math" w:hAnsiTheme="majorHAnsi"/>
                      <w:sz w:val="20"/>
                      <w:szCs w:val="20"/>
                    </w:rPr>
                    <m:t>i</m:t>
                  </m:r>
                </m:sub>
              </m:sSub>
            </m:oMath>
          </w:p>
          <w:p w14:paraId="14CD6E2A" w14:textId="77777777" w:rsidR="006E6213" w:rsidRPr="00BC6C46" w:rsidRDefault="006E6213" w:rsidP="002E4361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14:paraId="280803A5" w14:textId="77777777" w:rsidR="006E6213" w:rsidRPr="00ED4EE5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6213" w:rsidRPr="00974E0B" w14:paraId="6D829C19" w14:textId="77777777" w:rsidTr="006E6213">
        <w:tc>
          <w:tcPr>
            <w:tcW w:w="135" w:type="pct"/>
            <w:vMerge/>
          </w:tcPr>
          <w:p w14:paraId="20C2D0BA" w14:textId="77777777" w:rsidR="006E6213" w:rsidRPr="00974E0B" w:rsidRDefault="006E6213" w:rsidP="002E4361">
            <w:pPr>
              <w:jc w:val="both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30" w:type="pct"/>
            <w:gridSpan w:val="2"/>
          </w:tcPr>
          <w:p w14:paraId="29C77A62" w14:textId="77777777" w:rsidR="005E5471" w:rsidRDefault="005E5471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547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Acceptable advantage </w:t>
            </w:r>
            <w:r w:rsidRPr="005E5471">
              <w:rPr>
                <w:rFonts w:ascii="Times New Roman" w:hAnsi="Times New Roman" w:cs="Times New Roman"/>
                <w:sz w:val="20"/>
                <w:szCs w:val="20"/>
              </w:rPr>
              <w:t>is explained by a marked difference between the best and the closest option.</w:t>
            </w:r>
            <w:r w:rsidRPr="005E547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6E6213" w:rsidRPr="00ED4EE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m:oMath>
              <m:sSup>
                <m:s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Theme="majorHAnsi"/>
                      <w:sz w:val="20"/>
                      <w:szCs w:val="20"/>
                    </w:rPr>
                    <m:t>'</m:t>
                  </m:r>
                </m:sup>
              </m:sSup>
              <m:r>
                <w:rPr>
                  <w:rFonts w:ascii="Cambria Math" w:hAnsiTheme="majorHAnsi"/>
                  <w:sz w:val="20"/>
                  <w:szCs w:val="20"/>
                </w:rPr>
                <m:t>)</m:t>
              </m:r>
            </m:oMath>
            <w:r w:rsidR="006E6213" w:rsidRPr="00ED4EE5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r w:rsidRPr="005E5471">
              <w:rPr>
                <w:rFonts w:ascii="Times New Roman" w:hAnsi="Times New Roman" w:cs="Times New Roman"/>
                <w:sz w:val="20"/>
                <w:szCs w:val="20"/>
              </w:rPr>
              <w:t>represents the best alternative and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(A</m:t>
                  </m:r>
                </m:e>
                <m:sup>
                  <m:r>
                    <w:rPr>
                      <w:rFonts w:ascii="Cambria Math" w:hAnsiTheme="majorHAnsi"/>
                      <w:sz w:val="20"/>
                      <w:szCs w:val="20"/>
                    </w:rPr>
                    <m:t>''</m:t>
                  </m:r>
                </m:sup>
              </m:sSup>
              <m:r>
                <w:rPr>
                  <w:rFonts w:ascii="Cambria Math" w:hAnsiTheme="majorHAnsi"/>
                  <w:sz w:val="20"/>
                  <w:szCs w:val="20"/>
                </w:rPr>
                <m:t xml:space="preserve">) </m:t>
              </m:r>
            </m:oMath>
            <w:r w:rsidRPr="005E5471">
              <w:rPr>
                <w:rFonts w:ascii="Times New Roman" w:hAnsi="Times New Roman" w:cs="Times New Roman"/>
                <w:sz w:val="20"/>
                <w:szCs w:val="20"/>
              </w:rPr>
              <w:t>represents the second best alternative.</w:t>
            </w:r>
          </w:p>
          <w:p w14:paraId="3ED22A9D" w14:textId="3C086996" w:rsidR="006E6213" w:rsidRPr="00ED4EE5" w:rsidRDefault="006E6213" w:rsidP="002E4361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Theme="majorHAnsi"/>
                  <w:sz w:val="20"/>
                  <w:szCs w:val="20"/>
                </w:rPr>
                <m:t>Q</m:t>
              </m:r>
              <m:d>
                <m:d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Theme="majorHAnsi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Theme="majorHAnsi"/>
                          <w:sz w:val="20"/>
                          <w:szCs w:val="20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Theme="majorHAnsi"/>
                          <w:sz w:val="20"/>
                          <w:szCs w:val="20"/>
                        </w:rPr>
                        <m:t>''</m:t>
                      </m:r>
                    </m:sup>
                  </m:sSup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r>
                <w:rPr>
                  <w:rFonts w:ascii="Cambria Math" w:hAnsiTheme="majorHAnsi"/>
                  <w:sz w:val="20"/>
                  <w:szCs w:val="20"/>
                </w:rPr>
                <m:t>Q(</m:t>
              </m:r>
              <m:sSup>
                <m:s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Theme="majorHAnsi"/>
                      <w:sz w:val="20"/>
                      <w:szCs w:val="20"/>
                    </w:rPr>
                    <m:t>'</m:t>
                  </m:r>
                </m:sup>
              </m:sSup>
              <m:r>
                <w:rPr>
                  <w:rFonts w:ascii="Cambria Math" w:hAnsiTheme="majorHAnsi"/>
                  <w:sz w:val="20"/>
                  <w:szCs w:val="20"/>
                </w:rPr>
                <m:t>)</m:t>
              </m:r>
              <m:r>
                <w:rPr>
                  <w:rFonts w:ascii="Cambria Math" w:hAnsiTheme="majorHAnsi"/>
                  <w:sz w:val="20"/>
                  <w:szCs w:val="20"/>
                </w:rPr>
                <m:t>≥</m:t>
              </m:r>
              <m:r>
                <w:rPr>
                  <w:rFonts w:ascii="Cambria Math" w:hAnsiTheme="majorHAnsi"/>
                  <w:sz w:val="20"/>
                  <w:szCs w:val="20"/>
                </w:rPr>
                <m:t>DQ</m:t>
              </m:r>
            </m:oMath>
            <w:r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</w:t>
            </w:r>
            <w:r w:rsidRPr="00ED4EE5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(20)</w:t>
            </w:r>
          </w:p>
          <w:p w14:paraId="532E73B5" w14:textId="77777777" w:rsidR="005E5471" w:rsidRDefault="005E5471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5471">
              <w:rPr>
                <w:rFonts w:ascii="Times New Roman" w:hAnsi="Times New Roman" w:cs="Times New Roman"/>
                <w:sz w:val="20"/>
                <w:szCs w:val="20"/>
              </w:rPr>
              <w:t>DQ is calculated with the following formula; (m number of alternatives)</w:t>
            </w:r>
          </w:p>
          <w:p w14:paraId="2E45CD16" w14:textId="0A7F5D64" w:rsidR="006E6213" w:rsidRPr="00ED4EE5" w:rsidRDefault="006E6213" w:rsidP="002E4361">
            <w:pPr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Theme="majorHAnsi"/>
                  <w:sz w:val="20"/>
                  <w:szCs w:val="20"/>
                </w:rPr>
                <m:t>DQ=1/(m</m:t>
              </m:r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r>
                <w:rPr>
                  <w:rFonts w:ascii="Cambria Math" w:hAnsiTheme="majorHAnsi"/>
                  <w:sz w:val="20"/>
                  <w:szCs w:val="20"/>
                </w:rPr>
                <m:t>1)</m:t>
              </m:r>
            </m:oMath>
            <w:r w:rsidRPr="00ED4EE5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   (21)</w:t>
            </w:r>
          </w:p>
          <w:p w14:paraId="46D9844E" w14:textId="77777777" w:rsidR="006E6213" w:rsidRPr="00ED4EE5" w:rsidRDefault="006E6213" w:rsidP="002E43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5" w:type="pct"/>
            <w:gridSpan w:val="2"/>
          </w:tcPr>
          <w:p w14:paraId="21B590D6" w14:textId="670AEEA4" w:rsidR="006E6213" w:rsidRPr="00ED4EE5" w:rsidRDefault="004C0F6D" w:rsidP="002E43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0F6D">
              <w:rPr>
                <w:rFonts w:ascii="Times New Roman" w:hAnsi="Times New Roman" w:cs="Times New Roman"/>
                <w:sz w:val="20"/>
                <w:szCs w:val="20"/>
              </w:rPr>
              <w:t xml:space="preserve">With </w:t>
            </w:r>
            <w:r w:rsidRPr="004C0F6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acceptable stability</w:t>
            </w:r>
            <w:r w:rsidRPr="004C0F6D">
              <w:rPr>
                <w:rFonts w:ascii="Times New Roman" w:hAnsi="Times New Roman" w:cs="Times New Roman"/>
                <w:sz w:val="20"/>
                <w:szCs w:val="20"/>
              </w:rPr>
              <w:t>, the alternative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Theme="majorHAnsi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Theme="majorHAnsi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Theme="majorHAnsi"/>
                      <w:sz w:val="20"/>
                      <w:szCs w:val="20"/>
                    </w:rPr>
                    <m:t>'</m:t>
                  </m:r>
                </m:sup>
              </m:sSup>
              <m:r>
                <w:rPr>
                  <w:rFonts w:ascii="Cambria Math" w:hAnsiTheme="majorHAnsi"/>
                  <w:sz w:val="20"/>
                  <w:szCs w:val="20"/>
                </w:rPr>
                <m:t xml:space="preserve"> </m:t>
              </m:r>
            </m:oMath>
            <w:r w:rsidRPr="004C0F6D">
              <w:rPr>
                <w:rFonts w:ascii="Times New Roman" w:hAnsi="Times New Roman" w:cs="Times New Roman"/>
                <w:sz w:val="20"/>
                <w:szCs w:val="20"/>
              </w:rPr>
              <w:t>with the best Q value must also have the best score on at least one of the S and R values. If one of the conditions is not met, the suggestion for the compromise solution set is as follows;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4D8215D1" w14:textId="5618513B" w:rsidR="006E6213" w:rsidRPr="00ED4EE5" w:rsidRDefault="004C0F6D" w:rsidP="002E43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0F6D">
              <w:rPr>
                <w:rFonts w:ascii="Times New Roman" w:hAnsi="Times New Roman" w:cs="Times New Roman"/>
                <w:sz w:val="20"/>
                <w:szCs w:val="20"/>
              </w:rPr>
              <w:t xml:space="preserve">In case condition 2 is not met, alternatives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'</m:t>
                  </m:r>
                </m:sup>
              </m:sSup>
            </m:oMath>
            <w:r w:rsidRPr="00ED4EE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''</m:t>
                  </m:r>
                </m:sup>
              </m:sSup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</m:t>
              </m:r>
            </m:oMath>
            <w:r w:rsidRPr="004C0F6D">
              <w:rPr>
                <w:rFonts w:ascii="Times New Roman" w:hAnsi="Times New Roman" w:cs="Times New Roman"/>
                <w:sz w:val="20"/>
                <w:szCs w:val="20"/>
              </w:rPr>
              <w:t>are accepted as solutions,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28BD5FC" w14:textId="5B93AF68" w:rsidR="006E6213" w:rsidRPr="00ED4EE5" w:rsidRDefault="005132C1" w:rsidP="002E43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32C1">
              <w:rPr>
                <w:rFonts w:ascii="Times New Roman" w:hAnsi="Times New Roman" w:cs="Times New Roman"/>
                <w:sz w:val="20"/>
                <w:szCs w:val="20"/>
              </w:rPr>
              <w:t>If condition 1 is not met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for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'</m:t>
                  </m:r>
                </m:sup>
              </m:sSup>
            </m:oMath>
            <w:r w:rsidR="006E6213" w:rsidRPr="00ED4EE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''</m:t>
                  </m:r>
                </m:sup>
              </m:sSup>
            </m:oMath>
            <w:r w:rsidR="006E6213" w:rsidRPr="00ED4EE5">
              <w:rPr>
                <w:rFonts w:ascii="Times New Roman" w:hAnsi="Times New Roman" w:cs="Times New Roman"/>
                <w:sz w:val="20"/>
                <w:szCs w:val="20"/>
              </w:rPr>
              <w:t>,…….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m</m:t>
                  </m:r>
                </m:sup>
              </m:sSup>
            </m:oMath>
            <w:r w:rsidR="006E6213" w:rsidRPr="00ED4E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alternatives</w:t>
            </w:r>
            <w:r w:rsidR="006E6213" w:rsidRPr="00ED4EE5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14:paraId="199CDCF8" w14:textId="77777777" w:rsidR="006E6213" w:rsidRPr="00ED4EE5" w:rsidRDefault="006E6213" w:rsidP="002E43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A0D11A" w14:textId="614B1C46" w:rsidR="006E6213" w:rsidRPr="00974E0B" w:rsidRDefault="006E6213" w:rsidP="005132C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Q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m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0"/>
                  <w:szCs w:val="20"/>
                </w:rPr>
                <m:t>-Q(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'</m:t>
                  </m:r>
                </m:sup>
              </m:sSup>
              <m:r>
                <w:rPr>
                  <w:rFonts w:ascii="Cambria Math" w:hAnsi="Cambria Math" w:cs="Times New Roman"/>
                  <w:sz w:val="20"/>
                  <w:szCs w:val="20"/>
                </w:rPr>
                <m:t>)≤DQ</m:t>
              </m:r>
            </m:oMath>
            <w:r w:rsidRPr="00ED4EE5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</w:t>
            </w:r>
            <w:r w:rsidRPr="00ED4EE5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(22)</w:t>
            </w:r>
            <w:r w:rsidR="005132C1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="005132C1" w:rsidRPr="005132C1">
              <w:rPr>
                <w:rFonts w:ascii="Times New Roman" w:hAnsi="Times New Roman" w:cs="Times New Roman"/>
                <w:sz w:val="20"/>
                <w:szCs w:val="20"/>
              </w:rPr>
              <w:t xml:space="preserve">inequality is taken into account. The best alternative ranked according to the </w:t>
            </w:r>
            <w:r w:rsidR="005132C1" w:rsidRPr="005132C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="005132C1" w:rsidRPr="005132C1">
              <w:rPr>
                <w:rFonts w:ascii="Times New Roman" w:hAnsi="Times New Roman" w:cs="Times New Roman"/>
                <w:sz w:val="20"/>
                <w:szCs w:val="20"/>
              </w:rPr>
              <w:t xml:space="preserve"> values is one of the alternatives with the minimum </w:t>
            </w:r>
            <w:r w:rsidR="005132C1" w:rsidRPr="005132C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="005132C1" w:rsidRPr="005132C1">
              <w:rPr>
                <w:rFonts w:ascii="Times New Roman" w:hAnsi="Times New Roman" w:cs="Times New Roman"/>
                <w:sz w:val="20"/>
                <w:szCs w:val="20"/>
              </w:rPr>
              <w:t xml:space="preserve"> value. </w:t>
            </w:r>
          </w:p>
        </w:tc>
      </w:tr>
    </w:tbl>
    <w:p w14:paraId="46AB5A20" w14:textId="77777777" w:rsidR="006E6213" w:rsidRDefault="006E6213" w:rsidP="006E6213"/>
    <w:p w14:paraId="42E6D137" w14:textId="77777777" w:rsidR="0001444D" w:rsidRDefault="0001444D"/>
    <w:sectPr w:rsidR="0001444D" w:rsidSect="006E6213">
      <w:pgSz w:w="16838" w:h="11906" w:orient="landscape"/>
      <w:pgMar w:top="1985" w:right="1701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2MgNCEzMTQ0NTIyUdpeDU4uLM/DyQAqNaAPS+1sgsAAAA"/>
  </w:docVars>
  <w:rsids>
    <w:rsidRoot w:val="00F47458"/>
    <w:rsid w:val="0001444D"/>
    <w:rsid w:val="0012727C"/>
    <w:rsid w:val="00293BD7"/>
    <w:rsid w:val="003E7FAD"/>
    <w:rsid w:val="004C0F6D"/>
    <w:rsid w:val="005132C1"/>
    <w:rsid w:val="005E5471"/>
    <w:rsid w:val="006E6213"/>
    <w:rsid w:val="00794E4A"/>
    <w:rsid w:val="00852AEF"/>
    <w:rsid w:val="008940B1"/>
    <w:rsid w:val="00911C56"/>
    <w:rsid w:val="009A343D"/>
    <w:rsid w:val="00AE2A7B"/>
    <w:rsid w:val="00AE2A7E"/>
    <w:rsid w:val="00B02EF8"/>
    <w:rsid w:val="00B06003"/>
    <w:rsid w:val="00D6559D"/>
    <w:rsid w:val="00E12876"/>
    <w:rsid w:val="00E76860"/>
    <w:rsid w:val="00E85DC3"/>
    <w:rsid w:val="00F4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36297"/>
  <w15:chartTrackingRefBased/>
  <w15:docId w15:val="{78F9A78C-03E0-47EB-B46D-149EC5A35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44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E6213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 Selçuk</dc:creator>
  <cp:keywords/>
  <dc:description/>
  <cp:lastModifiedBy>Onur Selçuk</cp:lastModifiedBy>
  <cp:revision>9</cp:revision>
  <dcterms:created xsi:type="dcterms:W3CDTF">2021-09-06T10:57:00Z</dcterms:created>
  <dcterms:modified xsi:type="dcterms:W3CDTF">2021-11-03T07:48:00Z</dcterms:modified>
</cp:coreProperties>
</file>