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83795" w14:textId="77777777" w:rsidR="00760EEF" w:rsidRPr="00DC1DD8" w:rsidRDefault="00185ED0">
      <w:pPr>
        <w:pStyle w:val="Ttulo1"/>
        <w:rPr>
          <w:color w:val="000000" w:themeColor="text1"/>
        </w:rPr>
      </w:pPr>
      <w:r w:rsidRPr="00DC1DD8">
        <w:rPr>
          <w:color w:val="000000" w:themeColor="text1"/>
        </w:rPr>
        <w:t>Additional file 2</w:t>
      </w:r>
    </w:p>
    <w:p w14:paraId="656920F3" w14:textId="77777777" w:rsidR="00760EEF" w:rsidRDefault="00185ED0">
      <w:r>
        <w:t>Working Conditions and Practice Adaptations among Nurses and Midwives During the COVID-19 Pandemic in Huambo, Angola: A Mixed-Methods Study</w:t>
      </w:r>
    </w:p>
    <w:p w14:paraId="0D21F19B" w14:textId="77777777" w:rsidR="00760EEF" w:rsidRDefault="00185ED0">
      <w:r>
        <w:t>Original Portuguese quotations presented in the manuscript, with the English translation as presented and the open-ended question from which each was drawn. Participant identifiers (P) correspond to the anonymized record number in the study database. Question 1: “How did your nursing or midwifery practice change during the pandemic?”; Question 2: “How did your employer respond to the pandemic, including what was done well and what could have been improved?”</w:t>
      </w:r>
    </w:p>
    <w:tbl>
      <w:tblPr>
        <w:tblStyle w:val="Tabelacomgrade"/>
        <w:tblW w:w="0" w:type="auto"/>
        <w:tblLook w:val="04A0" w:firstRow="1" w:lastRow="0" w:firstColumn="1" w:lastColumn="0" w:noHBand="0" w:noVBand="1"/>
      </w:tblPr>
      <w:tblGrid>
        <w:gridCol w:w="1101"/>
        <w:gridCol w:w="1134"/>
        <w:gridCol w:w="3118"/>
        <w:gridCol w:w="3287"/>
      </w:tblGrid>
      <w:tr w:rsidR="00760EEF" w14:paraId="7B8D37EF" w14:textId="77777777" w:rsidTr="00DC1DD8">
        <w:tc>
          <w:tcPr>
            <w:tcW w:w="1101" w:type="dxa"/>
          </w:tcPr>
          <w:p w14:paraId="6A3E8D4A" w14:textId="77777777" w:rsidR="00760EEF" w:rsidRDefault="00185ED0">
            <w:r>
              <w:t>Identifier</w:t>
            </w:r>
          </w:p>
        </w:tc>
        <w:tc>
          <w:tcPr>
            <w:tcW w:w="1134" w:type="dxa"/>
          </w:tcPr>
          <w:p w14:paraId="7CBF42BF" w14:textId="77777777" w:rsidR="00760EEF" w:rsidRDefault="00185ED0">
            <w:r>
              <w:t>Question</w:t>
            </w:r>
          </w:p>
        </w:tc>
        <w:tc>
          <w:tcPr>
            <w:tcW w:w="3118" w:type="dxa"/>
          </w:tcPr>
          <w:p w14:paraId="507084AF" w14:textId="77777777" w:rsidR="00760EEF" w:rsidRDefault="00185ED0">
            <w:r>
              <w:t>Original (Portuguese)</w:t>
            </w:r>
          </w:p>
        </w:tc>
        <w:tc>
          <w:tcPr>
            <w:tcW w:w="3287" w:type="dxa"/>
          </w:tcPr>
          <w:p w14:paraId="079F0B9D" w14:textId="77777777" w:rsidR="00760EEF" w:rsidRDefault="00185ED0">
            <w:r>
              <w:t>English translation</w:t>
            </w:r>
          </w:p>
        </w:tc>
      </w:tr>
      <w:tr w:rsidR="00760EEF" w14:paraId="508FA457" w14:textId="77777777" w:rsidTr="00DC1DD8">
        <w:tc>
          <w:tcPr>
            <w:tcW w:w="1101" w:type="dxa"/>
          </w:tcPr>
          <w:p w14:paraId="73A7CAFA" w14:textId="77777777" w:rsidR="00760EEF" w:rsidRDefault="00185ED0">
            <w:r>
              <w:t>P227</w:t>
            </w:r>
          </w:p>
        </w:tc>
        <w:tc>
          <w:tcPr>
            <w:tcW w:w="1134" w:type="dxa"/>
          </w:tcPr>
          <w:p w14:paraId="0722BC1B" w14:textId="77777777" w:rsidR="00760EEF" w:rsidRDefault="00185ED0">
            <w:r>
              <w:t>2</w:t>
            </w:r>
          </w:p>
        </w:tc>
        <w:tc>
          <w:tcPr>
            <w:tcW w:w="3118" w:type="dxa"/>
          </w:tcPr>
          <w:p w14:paraId="5A96FED8" w14:textId="77777777" w:rsidR="00760EEF" w:rsidRPr="00DC1DD8" w:rsidRDefault="00185ED0">
            <w:pPr>
              <w:rPr>
                <w:lang w:val="pt-BR"/>
              </w:rPr>
            </w:pPr>
            <w:r w:rsidRPr="00DC1DD8">
              <w:rPr>
                <w:lang w:val="pt-BR"/>
              </w:rPr>
              <w:t>A pandemia fez com que grupos e equipes de trabalho fossem reduzidas, aumentando a carga de trabalho</w:t>
            </w:r>
          </w:p>
        </w:tc>
        <w:tc>
          <w:tcPr>
            <w:tcW w:w="3287" w:type="dxa"/>
          </w:tcPr>
          <w:p w14:paraId="6DBB96A8" w14:textId="77777777" w:rsidR="00760EEF" w:rsidRDefault="00185ED0">
            <w:r>
              <w:t>“The pandemic led to reductions in work groups and teams, increasing the workload.”</w:t>
            </w:r>
          </w:p>
        </w:tc>
      </w:tr>
      <w:tr w:rsidR="00760EEF" w14:paraId="14C93767" w14:textId="77777777" w:rsidTr="00DC1DD8">
        <w:tc>
          <w:tcPr>
            <w:tcW w:w="1101" w:type="dxa"/>
          </w:tcPr>
          <w:p w14:paraId="31A07A71" w14:textId="77777777" w:rsidR="00760EEF" w:rsidRDefault="00185ED0">
            <w:r>
              <w:t>P188</w:t>
            </w:r>
          </w:p>
        </w:tc>
        <w:tc>
          <w:tcPr>
            <w:tcW w:w="1134" w:type="dxa"/>
          </w:tcPr>
          <w:p w14:paraId="74861CE9" w14:textId="77777777" w:rsidR="00760EEF" w:rsidRDefault="00185ED0">
            <w:r>
              <w:t>2</w:t>
            </w:r>
          </w:p>
        </w:tc>
        <w:tc>
          <w:tcPr>
            <w:tcW w:w="3118" w:type="dxa"/>
          </w:tcPr>
          <w:p w14:paraId="58100B02" w14:textId="77777777" w:rsidR="00760EEF" w:rsidRPr="00DC1DD8" w:rsidRDefault="00185ED0">
            <w:pPr>
              <w:rPr>
                <w:lang w:val="pt-BR"/>
              </w:rPr>
            </w:pPr>
            <w:r w:rsidRPr="00DC1DD8">
              <w:rPr>
                <w:lang w:val="pt-BR"/>
              </w:rPr>
              <w:t>Meu empregador não respondeu a pandemia devidamente por não ter oferecido uma quantidade suficiente de equipamentos de proteção individual. Além disso, também não ofertou um local para isolamento dos casos de pacientes positivos para o covid-19</w:t>
            </w:r>
          </w:p>
        </w:tc>
        <w:tc>
          <w:tcPr>
            <w:tcW w:w="3287" w:type="dxa"/>
          </w:tcPr>
          <w:p w14:paraId="7A832902" w14:textId="77777777" w:rsidR="00760EEF" w:rsidRDefault="00185ED0">
            <w:r>
              <w:t>“My employer did not respond adequately to the pandemic because it did not provide a sufficient amount of personal protective equipment. In addition, it did not provide an isolation area for patients who tested positive for COVID-19.”</w:t>
            </w:r>
          </w:p>
        </w:tc>
      </w:tr>
      <w:tr w:rsidR="00760EEF" w14:paraId="5F370A82" w14:textId="77777777" w:rsidTr="00DC1DD8">
        <w:tc>
          <w:tcPr>
            <w:tcW w:w="1101" w:type="dxa"/>
          </w:tcPr>
          <w:p w14:paraId="065F1FB2" w14:textId="77777777" w:rsidR="00760EEF" w:rsidRDefault="00185ED0">
            <w:r>
              <w:t>P167</w:t>
            </w:r>
          </w:p>
        </w:tc>
        <w:tc>
          <w:tcPr>
            <w:tcW w:w="1134" w:type="dxa"/>
          </w:tcPr>
          <w:p w14:paraId="0A4FA8C3" w14:textId="77777777" w:rsidR="00760EEF" w:rsidRDefault="00185ED0">
            <w:r>
              <w:t>1</w:t>
            </w:r>
          </w:p>
        </w:tc>
        <w:tc>
          <w:tcPr>
            <w:tcW w:w="3118" w:type="dxa"/>
          </w:tcPr>
          <w:p w14:paraId="2D0A040D" w14:textId="77777777" w:rsidR="00760EEF" w:rsidRDefault="00185ED0">
            <w:r>
              <w:t>Turnos de trabalho reduziram</w:t>
            </w:r>
          </w:p>
        </w:tc>
        <w:tc>
          <w:tcPr>
            <w:tcW w:w="3287" w:type="dxa"/>
          </w:tcPr>
          <w:p w14:paraId="744A3DF0" w14:textId="77777777" w:rsidR="00760EEF" w:rsidRDefault="00185ED0">
            <w:r>
              <w:t>“Work shifts were reduced.”</w:t>
            </w:r>
          </w:p>
        </w:tc>
      </w:tr>
      <w:tr w:rsidR="00760EEF" w14:paraId="5922E845" w14:textId="77777777" w:rsidTr="00DC1DD8">
        <w:tc>
          <w:tcPr>
            <w:tcW w:w="1101" w:type="dxa"/>
          </w:tcPr>
          <w:p w14:paraId="5D9B13D6" w14:textId="77777777" w:rsidR="00760EEF" w:rsidRDefault="00185ED0">
            <w:r>
              <w:t>P104</w:t>
            </w:r>
          </w:p>
        </w:tc>
        <w:tc>
          <w:tcPr>
            <w:tcW w:w="1134" w:type="dxa"/>
          </w:tcPr>
          <w:p w14:paraId="2154E730" w14:textId="77777777" w:rsidR="00760EEF" w:rsidRDefault="00185ED0">
            <w:r>
              <w:t>1</w:t>
            </w:r>
          </w:p>
        </w:tc>
        <w:tc>
          <w:tcPr>
            <w:tcW w:w="3118" w:type="dxa"/>
          </w:tcPr>
          <w:p w14:paraId="5135EC3C" w14:textId="77777777" w:rsidR="00760EEF" w:rsidRDefault="00185ED0">
            <w:r w:rsidRPr="00DC1DD8">
              <w:rPr>
                <w:lang w:val="pt-BR"/>
              </w:rPr>
              <w:t xml:space="preserve">a prática profissional melhorou por ter mais tempo para dedicar aos pacientes, reduziu a demanda. </w:t>
            </w:r>
            <w:r>
              <w:t>Melhorou o atendimento</w:t>
            </w:r>
          </w:p>
        </w:tc>
        <w:tc>
          <w:tcPr>
            <w:tcW w:w="3287" w:type="dxa"/>
          </w:tcPr>
          <w:p w14:paraId="1CB4A4CC" w14:textId="77777777" w:rsidR="00760EEF" w:rsidRDefault="00185ED0">
            <w:r>
              <w:t>“Professional practice improved because there was more time to devote to patients; demand decreased and care improved.”</w:t>
            </w:r>
          </w:p>
        </w:tc>
      </w:tr>
      <w:tr w:rsidR="00760EEF" w14:paraId="62A8C688" w14:textId="77777777" w:rsidTr="00DC1DD8">
        <w:tc>
          <w:tcPr>
            <w:tcW w:w="1101" w:type="dxa"/>
          </w:tcPr>
          <w:p w14:paraId="2B3587D1" w14:textId="77777777" w:rsidR="00760EEF" w:rsidRDefault="00185ED0">
            <w:r>
              <w:t>P149</w:t>
            </w:r>
          </w:p>
        </w:tc>
        <w:tc>
          <w:tcPr>
            <w:tcW w:w="1134" w:type="dxa"/>
          </w:tcPr>
          <w:p w14:paraId="3FA83438" w14:textId="77777777" w:rsidR="00760EEF" w:rsidRDefault="00185ED0">
            <w:r>
              <w:t>1</w:t>
            </w:r>
          </w:p>
        </w:tc>
        <w:tc>
          <w:tcPr>
            <w:tcW w:w="3118" w:type="dxa"/>
          </w:tcPr>
          <w:p w14:paraId="32E81346" w14:textId="77777777" w:rsidR="00760EEF" w:rsidRPr="00DC1DD8" w:rsidRDefault="00185ED0">
            <w:pPr>
              <w:rPr>
                <w:lang w:val="pt-BR"/>
              </w:rPr>
            </w:pPr>
            <w:r w:rsidRPr="00DC1DD8">
              <w:rPr>
                <w:lang w:val="pt-BR"/>
              </w:rPr>
              <w:t>A minha prática de enfermagem mudou, porque antes do covid-19, eu não tinha o costume de usar os equipamentos de biossegurança se não fosse grave. Mas, agora eu uso constantemente os equipamentos de proteção individual para me proteger.</w:t>
            </w:r>
          </w:p>
        </w:tc>
        <w:tc>
          <w:tcPr>
            <w:tcW w:w="3287" w:type="dxa"/>
          </w:tcPr>
          <w:p w14:paraId="0C38307C" w14:textId="77777777" w:rsidR="00760EEF" w:rsidRDefault="00185ED0">
            <w:r>
              <w:t>“My nursing practice changed because, before COVID-19, I did not usually use biosafety equipment unless the situation was serious. Now I use personal protective equipment constantly to protect myself.”</w:t>
            </w:r>
          </w:p>
        </w:tc>
      </w:tr>
      <w:tr w:rsidR="00760EEF" w14:paraId="6ED81090" w14:textId="77777777" w:rsidTr="00DC1DD8">
        <w:tc>
          <w:tcPr>
            <w:tcW w:w="1101" w:type="dxa"/>
          </w:tcPr>
          <w:p w14:paraId="7FD5462A" w14:textId="77777777" w:rsidR="00760EEF" w:rsidRDefault="00185ED0">
            <w:r>
              <w:t>P97</w:t>
            </w:r>
          </w:p>
        </w:tc>
        <w:tc>
          <w:tcPr>
            <w:tcW w:w="1134" w:type="dxa"/>
          </w:tcPr>
          <w:p w14:paraId="33F1B5A4" w14:textId="77777777" w:rsidR="00760EEF" w:rsidRDefault="00185ED0">
            <w:r>
              <w:t>1</w:t>
            </w:r>
          </w:p>
        </w:tc>
        <w:tc>
          <w:tcPr>
            <w:tcW w:w="3118" w:type="dxa"/>
          </w:tcPr>
          <w:p w14:paraId="5AD21C22" w14:textId="77777777" w:rsidR="00760EEF" w:rsidRPr="00DC1DD8" w:rsidRDefault="00185ED0">
            <w:pPr>
              <w:rPr>
                <w:lang w:val="pt-BR"/>
              </w:rPr>
            </w:pPr>
            <w:r w:rsidRPr="00DC1DD8">
              <w:rPr>
                <w:lang w:val="pt-BR"/>
              </w:rPr>
              <w:t>As mudanças refletiam na mudança de manipulação dos materiais, os doentes tinham um fluxo específico à ser seguido, dado o alto nível de contágio da doença</w:t>
            </w:r>
          </w:p>
        </w:tc>
        <w:tc>
          <w:tcPr>
            <w:tcW w:w="3287" w:type="dxa"/>
          </w:tcPr>
          <w:p w14:paraId="498E3019" w14:textId="77777777" w:rsidR="00760EEF" w:rsidRDefault="00185ED0">
            <w:r>
              <w:t>“The changes affected how materials were handled, and patients had a specific flow to follow because of the high level of disease transmission.”</w:t>
            </w:r>
          </w:p>
        </w:tc>
      </w:tr>
      <w:tr w:rsidR="00760EEF" w14:paraId="655699D6" w14:textId="77777777" w:rsidTr="00DC1DD8">
        <w:tc>
          <w:tcPr>
            <w:tcW w:w="1101" w:type="dxa"/>
          </w:tcPr>
          <w:p w14:paraId="72004A36" w14:textId="77777777" w:rsidR="00760EEF" w:rsidRDefault="00185ED0">
            <w:r>
              <w:t>P182</w:t>
            </w:r>
          </w:p>
        </w:tc>
        <w:tc>
          <w:tcPr>
            <w:tcW w:w="1134" w:type="dxa"/>
          </w:tcPr>
          <w:p w14:paraId="102BFB06" w14:textId="77777777" w:rsidR="00760EEF" w:rsidRDefault="00185ED0">
            <w:r>
              <w:t>1</w:t>
            </w:r>
          </w:p>
        </w:tc>
        <w:tc>
          <w:tcPr>
            <w:tcW w:w="3118" w:type="dxa"/>
          </w:tcPr>
          <w:p w14:paraId="0249BCF9" w14:textId="77777777" w:rsidR="00760EEF" w:rsidRPr="00DC1DD8" w:rsidRDefault="00185ED0">
            <w:pPr>
              <w:rPr>
                <w:lang w:val="pt-BR"/>
              </w:rPr>
            </w:pPr>
            <w:r w:rsidRPr="00DC1DD8">
              <w:rPr>
                <w:lang w:val="pt-BR"/>
              </w:rPr>
              <w:t xml:space="preserve">Durante a pandemia de covid-19, sendo obstetriz nós redobramos as práticas de higienização e houve implantação de medidas de prevenção, como o uso de </w:t>
            </w:r>
            <w:r w:rsidRPr="00DC1DD8">
              <w:rPr>
                <w:lang w:val="pt-BR"/>
              </w:rPr>
              <w:lastRenderedPageBreak/>
              <w:t>máscara em mulheres em trabalho de parto e em profissionais da saúde.</w:t>
            </w:r>
          </w:p>
        </w:tc>
        <w:tc>
          <w:tcPr>
            <w:tcW w:w="3287" w:type="dxa"/>
          </w:tcPr>
          <w:p w14:paraId="61E33AE0" w14:textId="77777777" w:rsidR="00760EEF" w:rsidRDefault="00185ED0">
            <w:r>
              <w:lastRenderedPageBreak/>
              <w:t>“During the COVID-19 pandemic, as midwives we redoubled hygiene practices, and prevention measures were introduced, such as mask use by women in labor and by health professionals.”</w:t>
            </w:r>
          </w:p>
        </w:tc>
      </w:tr>
      <w:tr w:rsidR="00760EEF" w14:paraId="403E6177" w14:textId="77777777" w:rsidTr="00DC1DD8">
        <w:tc>
          <w:tcPr>
            <w:tcW w:w="1101" w:type="dxa"/>
          </w:tcPr>
          <w:p w14:paraId="46589E41" w14:textId="77777777" w:rsidR="00760EEF" w:rsidRDefault="00185ED0">
            <w:r>
              <w:t>P157</w:t>
            </w:r>
          </w:p>
        </w:tc>
        <w:tc>
          <w:tcPr>
            <w:tcW w:w="1134" w:type="dxa"/>
          </w:tcPr>
          <w:p w14:paraId="50BBF296" w14:textId="77777777" w:rsidR="00760EEF" w:rsidRDefault="00185ED0">
            <w:r>
              <w:t>1</w:t>
            </w:r>
          </w:p>
        </w:tc>
        <w:tc>
          <w:tcPr>
            <w:tcW w:w="3118" w:type="dxa"/>
          </w:tcPr>
          <w:p w14:paraId="55564F90" w14:textId="77777777" w:rsidR="00760EEF" w:rsidRPr="00DC1DD8" w:rsidRDefault="00185ED0">
            <w:pPr>
              <w:rPr>
                <w:lang w:val="pt-BR"/>
              </w:rPr>
            </w:pPr>
            <w:r w:rsidRPr="00DC1DD8">
              <w:rPr>
                <w:lang w:val="pt-BR"/>
              </w:rPr>
              <w:t>meu trabalho na sala de parto e vocês não imaginam como foi difícil ouvir por todo lugar sobre transmissões de contato o paciente quer te segurar, tirar a mascara, te agarrar, era um problema grande essa situação para mim</w:t>
            </w:r>
          </w:p>
        </w:tc>
        <w:tc>
          <w:tcPr>
            <w:tcW w:w="3287" w:type="dxa"/>
          </w:tcPr>
          <w:p w14:paraId="6B3736CE" w14:textId="77777777" w:rsidR="00760EEF" w:rsidRDefault="00185ED0">
            <w:r>
              <w:t>“My work in the delivery room — you cannot imagine how hard it was to hear everywhere about transmission by contact; the patient wants to hold you, take off your mask, grab you. That situation was a big problem for me.”</w:t>
            </w:r>
          </w:p>
        </w:tc>
      </w:tr>
      <w:tr w:rsidR="00760EEF" w14:paraId="3575B910" w14:textId="77777777" w:rsidTr="00DC1DD8">
        <w:tc>
          <w:tcPr>
            <w:tcW w:w="1101" w:type="dxa"/>
          </w:tcPr>
          <w:p w14:paraId="342DE9F9" w14:textId="77777777" w:rsidR="00760EEF" w:rsidRDefault="00185ED0">
            <w:r>
              <w:t>P101</w:t>
            </w:r>
          </w:p>
        </w:tc>
        <w:tc>
          <w:tcPr>
            <w:tcW w:w="1134" w:type="dxa"/>
          </w:tcPr>
          <w:p w14:paraId="6075C3D5" w14:textId="77777777" w:rsidR="00760EEF" w:rsidRDefault="00185ED0">
            <w:r>
              <w:t>2</w:t>
            </w:r>
          </w:p>
        </w:tc>
        <w:tc>
          <w:tcPr>
            <w:tcW w:w="3118" w:type="dxa"/>
          </w:tcPr>
          <w:p w14:paraId="20E69C12" w14:textId="77777777" w:rsidR="00760EEF" w:rsidRPr="00DC1DD8" w:rsidRDefault="00185ED0">
            <w:pPr>
              <w:rPr>
                <w:lang w:val="pt-BR"/>
              </w:rPr>
            </w:pPr>
            <w:r w:rsidRPr="00DC1DD8">
              <w:rPr>
                <w:lang w:val="pt-BR"/>
              </w:rPr>
              <w:t>'- Reuniu condições para enfrentar a pandemia;</w:t>
            </w:r>
            <w:r w:rsidRPr="00DC1DD8">
              <w:rPr>
                <w:lang w:val="pt-BR"/>
              </w:rPr>
              <w:br/>
              <w:t>- Não reuniu condições de transporte para os funcionários.</w:t>
            </w:r>
          </w:p>
        </w:tc>
        <w:tc>
          <w:tcPr>
            <w:tcW w:w="3287" w:type="dxa"/>
          </w:tcPr>
          <w:p w14:paraId="49FE2246" w14:textId="77777777" w:rsidR="00760EEF" w:rsidRDefault="00185ED0">
            <w:r>
              <w:t>“My employer created conditions to deal with the pandemic. However, transportation was not provided for employees.”</w:t>
            </w:r>
          </w:p>
        </w:tc>
      </w:tr>
      <w:tr w:rsidR="00760EEF" w14:paraId="3718D353" w14:textId="77777777" w:rsidTr="00DC1DD8">
        <w:tc>
          <w:tcPr>
            <w:tcW w:w="1101" w:type="dxa"/>
          </w:tcPr>
          <w:p w14:paraId="0049684B" w14:textId="77777777" w:rsidR="00760EEF" w:rsidRDefault="00185ED0">
            <w:r>
              <w:t>P112</w:t>
            </w:r>
          </w:p>
        </w:tc>
        <w:tc>
          <w:tcPr>
            <w:tcW w:w="1134" w:type="dxa"/>
          </w:tcPr>
          <w:p w14:paraId="1B32B1AE" w14:textId="77777777" w:rsidR="00760EEF" w:rsidRDefault="00185ED0">
            <w:r>
              <w:t>2</w:t>
            </w:r>
          </w:p>
        </w:tc>
        <w:tc>
          <w:tcPr>
            <w:tcW w:w="3118" w:type="dxa"/>
          </w:tcPr>
          <w:p w14:paraId="02D72F0B" w14:textId="77777777" w:rsidR="00760EEF" w:rsidRPr="00DC1DD8" w:rsidRDefault="00185ED0">
            <w:pPr>
              <w:rPr>
                <w:lang w:val="pt-BR"/>
              </w:rPr>
            </w:pPr>
            <w:r w:rsidRPr="00DC1DD8">
              <w:rPr>
                <w:lang w:val="pt-BR"/>
              </w:rPr>
              <w:t>Não dar subsídio de risco. Sobre a pandemia, mantemos os nossos filhos em risco.</w:t>
            </w:r>
          </w:p>
        </w:tc>
        <w:tc>
          <w:tcPr>
            <w:tcW w:w="3287" w:type="dxa"/>
          </w:tcPr>
          <w:p w14:paraId="143457CB" w14:textId="77777777" w:rsidR="00760EEF" w:rsidRDefault="00185ED0">
            <w:r>
              <w:t>“The institution did not pay the risk allowance. During the pandemic, we put our own children at risk.”</w:t>
            </w:r>
          </w:p>
        </w:tc>
      </w:tr>
      <w:tr w:rsidR="00760EEF" w14:paraId="44740BCA" w14:textId="77777777" w:rsidTr="00DC1DD8">
        <w:tc>
          <w:tcPr>
            <w:tcW w:w="1101" w:type="dxa"/>
          </w:tcPr>
          <w:p w14:paraId="4E6FFA0F" w14:textId="77777777" w:rsidR="00760EEF" w:rsidRDefault="00185ED0">
            <w:r>
              <w:t>P2</w:t>
            </w:r>
          </w:p>
        </w:tc>
        <w:tc>
          <w:tcPr>
            <w:tcW w:w="1134" w:type="dxa"/>
          </w:tcPr>
          <w:p w14:paraId="38D8E24C" w14:textId="77777777" w:rsidR="00760EEF" w:rsidRDefault="00185ED0">
            <w:r>
              <w:t>2</w:t>
            </w:r>
          </w:p>
        </w:tc>
        <w:tc>
          <w:tcPr>
            <w:tcW w:w="3118" w:type="dxa"/>
          </w:tcPr>
          <w:p w14:paraId="736E5712" w14:textId="77777777" w:rsidR="00760EEF" w:rsidRPr="00DC1DD8" w:rsidRDefault="00185ED0">
            <w:pPr>
              <w:rPr>
                <w:lang w:val="pt-BR"/>
              </w:rPr>
            </w:pPr>
            <w:r w:rsidRPr="00DC1DD8">
              <w:rPr>
                <w:lang w:val="pt-BR"/>
              </w:rPr>
              <w:t>Os pontos bons do meu empregador foi relacionado ao cumprimento das normas de biossegurança.</w:t>
            </w:r>
            <w:r w:rsidRPr="00DC1DD8">
              <w:rPr>
                <w:lang w:val="pt-BR"/>
              </w:rPr>
              <w:br/>
              <w:t>Os pontos negativos foram a diminuição de funcionários e drasticamente do salário.</w:t>
            </w:r>
          </w:p>
        </w:tc>
        <w:tc>
          <w:tcPr>
            <w:tcW w:w="3287" w:type="dxa"/>
          </w:tcPr>
          <w:p w14:paraId="6B0F4918" w14:textId="77777777" w:rsidR="00760EEF" w:rsidRDefault="00185ED0">
            <w:r>
              <w:t>“The good points of my employer related to compliance with biosafety rules. The negative points were the reduction in staff and a drastic reduction in salary.”</w:t>
            </w:r>
          </w:p>
        </w:tc>
      </w:tr>
      <w:tr w:rsidR="00760EEF" w14:paraId="5B357072" w14:textId="77777777" w:rsidTr="00DC1DD8">
        <w:tc>
          <w:tcPr>
            <w:tcW w:w="1101" w:type="dxa"/>
          </w:tcPr>
          <w:p w14:paraId="32F517C7" w14:textId="77777777" w:rsidR="00760EEF" w:rsidRDefault="00185ED0">
            <w:r>
              <w:t>P83</w:t>
            </w:r>
          </w:p>
        </w:tc>
        <w:tc>
          <w:tcPr>
            <w:tcW w:w="1134" w:type="dxa"/>
          </w:tcPr>
          <w:p w14:paraId="7F9E0D7F" w14:textId="77777777" w:rsidR="00760EEF" w:rsidRDefault="00185ED0">
            <w:r>
              <w:t>2</w:t>
            </w:r>
          </w:p>
        </w:tc>
        <w:tc>
          <w:tcPr>
            <w:tcW w:w="3118" w:type="dxa"/>
          </w:tcPr>
          <w:p w14:paraId="6D78CA07" w14:textId="77777777" w:rsidR="00760EEF" w:rsidRPr="00DC1DD8" w:rsidRDefault="00185ED0">
            <w:pPr>
              <w:rPr>
                <w:lang w:val="pt-BR"/>
              </w:rPr>
            </w:pPr>
            <w:r w:rsidRPr="00DC1DD8">
              <w:rPr>
                <w:lang w:val="pt-BR"/>
              </w:rPr>
              <w:t>O que ele fez bem: deu formação e apoio psicológico e moral para todos os funcionários.</w:t>
            </w:r>
          </w:p>
        </w:tc>
        <w:tc>
          <w:tcPr>
            <w:tcW w:w="3287" w:type="dxa"/>
          </w:tcPr>
          <w:p w14:paraId="4DEB695A" w14:textId="77777777" w:rsidR="00760EEF" w:rsidRDefault="00185ED0">
            <w:r>
              <w:t>“What it did well: it provided training and psychological and moral support for all staff.”</w:t>
            </w:r>
          </w:p>
        </w:tc>
      </w:tr>
      <w:tr w:rsidR="00760EEF" w14:paraId="799740AE" w14:textId="77777777" w:rsidTr="00DC1DD8">
        <w:tc>
          <w:tcPr>
            <w:tcW w:w="1101" w:type="dxa"/>
          </w:tcPr>
          <w:p w14:paraId="2C279B95" w14:textId="77777777" w:rsidR="00760EEF" w:rsidRDefault="00185ED0">
            <w:r>
              <w:t>P155</w:t>
            </w:r>
          </w:p>
        </w:tc>
        <w:tc>
          <w:tcPr>
            <w:tcW w:w="1134" w:type="dxa"/>
          </w:tcPr>
          <w:p w14:paraId="068878A0" w14:textId="77777777" w:rsidR="00760EEF" w:rsidRDefault="00185ED0">
            <w:r>
              <w:t>1</w:t>
            </w:r>
          </w:p>
        </w:tc>
        <w:tc>
          <w:tcPr>
            <w:tcW w:w="3118" w:type="dxa"/>
          </w:tcPr>
          <w:p w14:paraId="3C884F44" w14:textId="77777777" w:rsidR="00760EEF" w:rsidRPr="00DC1DD8" w:rsidRDefault="00185ED0">
            <w:pPr>
              <w:rPr>
                <w:lang w:val="pt-BR"/>
              </w:rPr>
            </w:pPr>
            <w:r w:rsidRPr="00DC1DD8">
              <w:rPr>
                <w:lang w:val="pt-BR"/>
              </w:rPr>
              <w:t>Como profissional nada mudou, mas o medo de se contaminar, as vezes falava mais alto</w:t>
            </w:r>
          </w:p>
        </w:tc>
        <w:tc>
          <w:tcPr>
            <w:tcW w:w="3287" w:type="dxa"/>
          </w:tcPr>
          <w:p w14:paraId="5455C5EF" w14:textId="77777777" w:rsidR="00760EEF" w:rsidRDefault="00185ED0">
            <w:r>
              <w:t>“As a professional, nothing changed, but sometimes the fear of becoming infected was stronger.”</w:t>
            </w:r>
          </w:p>
        </w:tc>
      </w:tr>
      <w:tr w:rsidR="00760EEF" w14:paraId="2BCADC53" w14:textId="77777777" w:rsidTr="00DC1DD8">
        <w:tc>
          <w:tcPr>
            <w:tcW w:w="1101" w:type="dxa"/>
          </w:tcPr>
          <w:p w14:paraId="3A9951C4" w14:textId="77777777" w:rsidR="00760EEF" w:rsidRDefault="00185ED0">
            <w:r>
              <w:t>P248</w:t>
            </w:r>
          </w:p>
        </w:tc>
        <w:tc>
          <w:tcPr>
            <w:tcW w:w="1134" w:type="dxa"/>
          </w:tcPr>
          <w:p w14:paraId="26E29E1A" w14:textId="77777777" w:rsidR="00760EEF" w:rsidRDefault="00185ED0">
            <w:r>
              <w:t>1</w:t>
            </w:r>
          </w:p>
        </w:tc>
        <w:tc>
          <w:tcPr>
            <w:tcW w:w="3118" w:type="dxa"/>
          </w:tcPr>
          <w:p w14:paraId="5ED81360" w14:textId="77777777" w:rsidR="00760EEF" w:rsidRPr="00DC1DD8" w:rsidRDefault="00185ED0">
            <w:pPr>
              <w:rPr>
                <w:lang w:val="pt-BR"/>
              </w:rPr>
            </w:pPr>
            <w:r w:rsidRPr="00DC1DD8">
              <w:rPr>
                <w:lang w:val="pt-BR"/>
              </w:rPr>
              <w:t>A minha prática profissional mudou muito em relação ao atendimento dos pacientes, teve maior proteção e mais medidas de biossegurança. Além disso, houve estresse e pânico e medo de contaminação e de transmitir para a minha família.</w:t>
            </w:r>
          </w:p>
        </w:tc>
        <w:tc>
          <w:tcPr>
            <w:tcW w:w="3287" w:type="dxa"/>
          </w:tcPr>
          <w:p w14:paraId="226C321A" w14:textId="77777777" w:rsidR="00760EEF" w:rsidRDefault="00185ED0">
            <w:r>
              <w:t>“The way we cared for patients changed considerably. There was greater protection through biosafety measures, and stress and panic because of the fear of becoming infected and of transmitting it to my family.”</w:t>
            </w:r>
          </w:p>
        </w:tc>
      </w:tr>
      <w:tr w:rsidR="00760EEF" w14:paraId="170D32A5" w14:textId="77777777" w:rsidTr="00DC1DD8">
        <w:tc>
          <w:tcPr>
            <w:tcW w:w="1101" w:type="dxa"/>
          </w:tcPr>
          <w:p w14:paraId="20731D91" w14:textId="77777777" w:rsidR="00760EEF" w:rsidRDefault="00185ED0">
            <w:r>
              <w:t>P172</w:t>
            </w:r>
          </w:p>
        </w:tc>
        <w:tc>
          <w:tcPr>
            <w:tcW w:w="1134" w:type="dxa"/>
          </w:tcPr>
          <w:p w14:paraId="7B420D1A" w14:textId="77777777" w:rsidR="00760EEF" w:rsidRDefault="00185ED0">
            <w:r>
              <w:t>1</w:t>
            </w:r>
          </w:p>
        </w:tc>
        <w:tc>
          <w:tcPr>
            <w:tcW w:w="3118" w:type="dxa"/>
          </w:tcPr>
          <w:p w14:paraId="2FFD9EF3" w14:textId="77777777" w:rsidR="00760EEF" w:rsidRPr="00DC1DD8" w:rsidRDefault="00185ED0">
            <w:pPr>
              <w:rPr>
                <w:lang w:val="pt-BR"/>
              </w:rPr>
            </w:pPr>
            <w:r w:rsidRPr="00DC1DD8">
              <w:rPr>
                <w:lang w:val="pt-BR"/>
              </w:rPr>
              <w:t>durante a pandemia ficamos muito tempo confinados</w:t>
            </w:r>
          </w:p>
        </w:tc>
        <w:tc>
          <w:tcPr>
            <w:tcW w:w="3287" w:type="dxa"/>
          </w:tcPr>
          <w:p w14:paraId="2FC79789" w14:textId="77777777" w:rsidR="00760EEF" w:rsidRDefault="00185ED0">
            <w:r>
              <w:t>“During the pandemic, we were confined for a long time.”</w:t>
            </w:r>
          </w:p>
        </w:tc>
      </w:tr>
    </w:tbl>
    <w:p w14:paraId="7F88AC20" w14:textId="77777777" w:rsidR="00185ED0" w:rsidRDefault="00185ED0"/>
    <w:sectPr w:rsidR="00185ED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443843369">
    <w:abstractNumId w:val="8"/>
  </w:num>
  <w:num w:numId="2" w16cid:durableId="1226255714">
    <w:abstractNumId w:val="6"/>
  </w:num>
  <w:num w:numId="3" w16cid:durableId="565914490">
    <w:abstractNumId w:val="5"/>
  </w:num>
  <w:num w:numId="4" w16cid:durableId="227960191">
    <w:abstractNumId w:val="4"/>
  </w:num>
  <w:num w:numId="5" w16cid:durableId="1953856749">
    <w:abstractNumId w:val="7"/>
  </w:num>
  <w:num w:numId="6" w16cid:durableId="1473979721">
    <w:abstractNumId w:val="3"/>
  </w:num>
  <w:num w:numId="7" w16cid:durableId="1391608914">
    <w:abstractNumId w:val="2"/>
  </w:num>
  <w:num w:numId="8" w16cid:durableId="1977903979">
    <w:abstractNumId w:val="1"/>
  </w:num>
  <w:num w:numId="9" w16cid:durableId="6953511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5ED0"/>
    <w:rsid w:val="0029639D"/>
    <w:rsid w:val="00326F90"/>
    <w:rsid w:val="00760EEF"/>
    <w:rsid w:val="00AA1D8D"/>
    <w:rsid w:val="00B47730"/>
    <w:rsid w:val="00CB0664"/>
    <w:rsid w:val="00DC1DD8"/>
    <w:rsid w:val="00EC59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F2F5B5B-7C72-E84D-B864-11A50503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4202</Characters>
  <Application>Microsoft Office Word</Application>
  <DocSecurity>0</DocSecurity>
  <Lines>300</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Luís Santos</cp:lastModifiedBy>
  <cp:revision>2</cp:revision>
  <dcterms:created xsi:type="dcterms:W3CDTF">2013-12-23T23:15:00Z</dcterms:created>
  <dcterms:modified xsi:type="dcterms:W3CDTF">2026-10-17T17:29:00Z</dcterms:modified>
  <cp:category/>
</cp:coreProperties>
</file>