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ED88A7" w14:textId="6A8D11DC" w:rsidR="00654262" w:rsidRDefault="00654262" w:rsidP="00654262">
      <w:r>
        <w:t xml:space="preserve">Table </w:t>
      </w:r>
      <w:r w:rsidR="00C21157">
        <w:t>S2</w:t>
      </w:r>
      <w:r>
        <w:t xml:space="preserve">: Primers </w:t>
      </w:r>
      <w:r w:rsidR="00DD7202">
        <w:t xml:space="preserve">and cloning strategy </w:t>
      </w:r>
      <w:r>
        <w:t>used in this study</w:t>
      </w:r>
    </w:p>
    <w:p w14:paraId="6FD02F93" w14:textId="77777777" w:rsidR="001B77D9" w:rsidRDefault="001B77D9" w:rsidP="00654262"/>
    <w:tbl>
      <w:tblPr>
        <w:tblStyle w:val="Grille"/>
        <w:tblW w:w="9322" w:type="dxa"/>
        <w:tblLayout w:type="fixed"/>
        <w:tblLook w:val="04A0" w:firstRow="1" w:lastRow="0" w:firstColumn="1" w:lastColumn="0" w:noHBand="0" w:noVBand="1"/>
      </w:tblPr>
      <w:tblGrid>
        <w:gridCol w:w="1951"/>
        <w:gridCol w:w="2268"/>
        <w:gridCol w:w="2126"/>
        <w:gridCol w:w="2977"/>
      </w:tblGrid>
      <w:tr w:rsidR="00E20C4D" w:rsidRPr="001B77D9" w14:paraId="18DADE4C" w14:textId="749572F9" w:rsidTr="00E20C4D">
        <w:tc>
          <w:tcPr>
            <w:tcW w:w="1951" w:type="dxa"/>
          </w:tcPr>
          <w:p w14:paraId="3AABBB9C" w14:textId="656F5B5B" w:rsidR="00AB54C7" w:rsidRPr="001B77D9" w:rsidRDefault="00AB54C7" w:rsidP="00654262"/>
        </w:tc>
        <w:tc>
          <w:tcPr>
            <w:tcW w:w="2268" w:type="dxa"/>
          </w:tcPr>
          <w:p w14:paraId="694927B6" w14:textId="05D3FDE5" w:rsidR="00AB54C7" w:rsidRPr="00DD7202" w:rsidRDefault="00AB54C7" w:rsidP="00654262">
            <w:pPr>
              <w:rPr>
                <w:b/>
                <w:bCs/>
              </w:rPr>
            </w:pPr>
            <w:r w:rsidRPr="00DD7202">
              <w:rPr>
                <w:b/>
                <w:bCs/>
              </w:rPr>
              <w:t>Forward primer</w:t>
            </w:r>
          </w:p>
        </w:tc>
        <w:tc>
          <w:tcPr>
            <w:tcW w:w="2126" w:type="dxa"/>
          </w:tcPr>
          <w:p w14:paraId="36855B5E" w14:textId="30BFE56D" w:rsidR="00AB54C7" w:rsidRPr="00DD7202" w:rsidRDefault="00AB54C7" w:rsidP="00654262">
            <w:pPr>
              <w:rPr>
                <w:b/>
                <w:bCs/>
              </w:rPr>
            </w:pPr>
            <w:r w:rsidRPr="00DD7202">
              <w:rPr>
                <w:b/>
                <w:bCs/>
              </w:rPr>
              <w:t>Reverse Primer</w:t>
            </w:r>
          </w:p>
        </w:tc>
        <w:tc>
          <w:tcPr>
            <w:tcW w:w="2977" w:type="dxa"/>
          </w:tcPr>
          <w:p w14:paraId="2468AC80" w14:textId="19387A1D" w:rsidR="00AB54C7" w:rsidRPr="00DD7202" w:rsidRDefault="00AB54C7" w:rsidP="00654262">
            <w:pPr>
              <w:rPr>
                <w:b/>
                <w:bCs/>
              </w:rPr>
            </w:pPr>
            <w:r w:rsidRPr="00DD7202">
              <w:rPr>
                <w:b/>
                <w:bCs/>
              </w:rPr>
              <w:t>Cloning strategy</w:t>
            </w:r>
          </w:p>
        </w:tc>
      </w:tr>
      <w:tr w:rsidR="00E20C4D" w:rsidRPr="001B77D9" w14:paraId="62E9DCA9" w14:textId="5EAE6FA8" w:rsidTr="00E20C4D">
        <w:tc>
          <w:tcPr>
            <w:tcW w:w="1951" w:type="dxa"/>
          </w:tcPr>
          <w:p w14:paraId="1F8EB6CB" w14:textId="527CB8D7" w:rsidR="00AB54C7" w:rsidRPr="00DD7202" w:rsidRDefault="00AB54C7" w:rsidP="00654262">
            <w:pPr>
              <w:rPr>
                <w:b/>
                <w:bCs/>
              </w:rPr>
            </w:pPr>
            <w:proofErr w:type="spellStart"/>
            <w:r w:rsidRPr="00DD7202">
              <w:rPr>
                <w:b/>
                <w:bCs/>
              </w:rPr>
              <w:t>ScaA</w:t>
            </w:r>
            <w:proofErr w:type="spellEnd"/>
            <w:r w:rsidRPr="00DD7202">
              <w:rPr>
                <w:b/>
                <w:bCs/>
              </w:rPr>
              <w:t xml:space="preserve"> </w:t>
            </w:r>
            <w:r w:rsidRPr="003E37F1">
              <w:t>(</w:t>
            </w:r>
            <w:r w:rsidRPr="003E37F1">
              <w:rPr>
                <w:i/>
                <w:iCs/>
              </w:rPr>
              <w:t>R.</w:t>
            </w:r>
            <w:r w:rsidR="003E37F1" w:rsidRPr="003E37F1">
              <w:rPr>
                <w:i/>
                <w:iCs/>
              </w:rPr>
              <w:t xml:space="preserve"> </w:t>
            </w:r>
            <w:proofErr w:type="spellStart"/>
            <w:r w:rsidRPr="003E37F1">
              <w:rPr>
                <w:i/>
                <w:iCs/>
              </w:rPr>
              <w:t>champanellensis</w:t>
            </w:r>
            <w:proofErr w:type="spellEnd"/>
            <w:r w:rsidRPr="003E37F1">
              <w:t>)</w:t>
            </w:r>
          </w:p>
        </w:tc>
        <w:tc>
          <w:tcPr>
            <w:tcW w:w="2268" w:type="dxa"/>
          </w:tcPr>
          <w:p w14:paraId="620BD252" w14:textId="77777777" w:rsidR="00D95AA3" w:rsidRPr="00D95AA3" w:rsidRDefault="00D95AA3" w:rsidP="00D95AA3">
            <w:proofErr w:type="spellStart"/>
            <w:r w:rsidRPr="00D95AA3">
              <w:t>ttatcaCCATGGgccaccatcaccatcaccataagaagtttatttctgctctg</w:t>
            </w:r>
            <w:proofErr w:type="spellEnd"/>
          </w:p>
          <w:p w14:paraId="41075187" w14:textId="77777777" w:rsidR="00AB54C7" w:rsidRPr="001B77D9" w:rsidRDefault="00AB54C7" w:rsidP="00D95AA3"/>
        </w:tc>
        <w:tc>
          <w:tcPr>
            <w:tcW w:w="2126" w:type="dxa"/>
          </w:tcPr>
          <w:p w14:paraId="1D861A66" w14:textId="77777777" w:rsidR="00D95AA3" w:rsidRPr="00D95AA3" w:rsidRDefault="00D95AA3" w:rsidP="00D95AA3">
            <w:proofErr w:type="spellStart"/>
            <w:r w:rsidRPr="00D95AA3">
              <w:t>aatcagCTCGAGttaagctacctcagcgcccag</w:t>
            </w:r>
            <w:proofErr w:type="spellEnd"/>
          </w:p>
          <w:p w14:paraId="50CF8255" w14:textId="77777777" w:rsidR="00AB54C7" w:rsidRPr="001B77D9" w:rsidRDefault="00AB54C7" w:rsidP="00D95AA3"/>
        </w:tc>
        <w:tc>
          <w:tcPr>
            <w:tcW w:w="2977" w:type="dxa"/>
          </w:tcPr>
          <w:p w14:paraId="64FE72F8" w14:textId="3609F136" w:rsidR="00AB54C7" w:rsidRPr="001B77D9" w:rsidRDefault="00D95AA3" w:rsidP="00654262">
            <w:r w:rsidRPr="00DD7202">
              <w:t xml:space="preserve">Restriction using </w:t>
            </w:r>
            <w:proofErr w:type="spellStart"/>
            <w:r>
              <w:t>Nco</w:t>
            </w:r>
            <w:r w:rsidRPr="00DD7202">
              <w:t>I</w:t>
            </w:r>
            <w:proofErr w:type="spellEnd"/>
            <w:r w:rsidRPr="00DD7202">
              <w:t xml:space="preserve"> and </w:t>
            </w:r>
            <w:proofErr w:type="spellStart"/>
            <w:r w:rsidRPr="00DD7202">
              <w:t>XhoI</w:t>
            </w:r>
            <w:proofErr w:type="spellEnd"/>
            <w:r w:rsidRPr="00DD7202">
              <w:t xml:space="preserve"> enzymes for insertion in pET28a</w:t>
            </w:r>
          </w:p>
        </w:tc>
      </w:tr>
      <w:tr w:rsidR="00E20C4D" w:rsidRPr="001B77D9" w14:paraId="6968A08E" w14:textId="108D865D" w:rsidTr="00E20C4D">
        <w:trPr>
          <w:trHeight w:val="619"/>
        </w:trPr>
        <w:tc>
          <w:tcPr>
            <w:tcW w:w="1951" w:type="dxa"/>
          </w:tcPr>
          <w:p w14:paraId="40C3363B" w14:textId="38132B9B" w:rsidR="00AB54C7" w:rsidRPr="00DD7202" w:rsidRDefault="00AB54C7" w:rsidP="00654262">
            <w:pPr>
              <w:rPr>
                <w:b/>
                <w:bCs/>
              </w:rPr>
            </w:pPr>
            <w:r w:rsidRPr="00DD7202">
              <w:rPr>
                <w:b/>
                <w:bCs/>
              </w:rPr>
              <w:t xml:space="preserve">X </w:t>
            </w:r>
            <w:r w:rsidRPr="00186A10">
              <w:rPr>
                <w:bCs/>
              </w:rPr>
              <w:t>module from</w:t>
            </w:r>
            <w:r w:rsidRPr="00DD7202">
              <w:rPr>
                <w:b/>
                <w:bCs/>
              </w:rPr>
              <w:t xml:space="preserve"> </w:t>
            </w:r>
            <w:proofErr w:type="spellStart"/>
            <w:r w:rsidRPr="00DD7202">
              <w:rPr>
                <w:b/>
                <w:bCs/>
              </w:rPr>
              <w:t>ScaA</w:t>
            </w:r>
            <w:proofErr w:type="spellEnd"/>
            <w:r w:rsidRPr="00DD7202">
              <w:rPr>
                <w:b/>
                <w:bCs/>
              </w:rPr>
              <w:t xml:space="preserve"> </w:t>
            </w:r>
            <w:r w:rsidRPr="003E37F1">
              <w:t>(</w:t>
            </w:r>
            <w:r w:rsidRPr="003E37F1">
              <w:rPr>
                <w:i/>
                <w:iCs/>
              </w:rPr>
              <w:t>R.</w:t>
            </w:r>
            <w:r w:rsidR="003E37F1" w:rsidRPr="003E37F1">
              <w:rPr>
                <w:i/>
                <w:iCs/>
              </w:rPr>
              <w:t xml:space="preserve"> </w:t>
            </w:r>
            <w:proofErr w:type="spellStart"/>
            <w:r w:rsidRPr="003E37F1">
              <w:rPr>
                <w:i/>
                <w:iCs/>
              </w:rPr>
              <w:t>champanellensis</w:t>
            </w:r>
            <w:proofErr w:type="spellEnd"/>
            <w:r w:rsidRPr="003E37F1">
              <w:t>)</w:t>
            </w:r>
          </w:p>
        </w:tc>
        <w:tc>
          <w:tcPr>
            <w:tcW w:w="2268" w:type="dxa"/>
          </w:tcPr>
          <w:p w14:paraId="4A1FD9B6" w14:textId="77777777" w:rsidR="00F0462A" w:rsidRPr="00F0462A" w:rsidRDefault="00F0462A" w:rsidP="00F0462A">
            <w:proofErr w:type="spellStart"/>
            <w:r w:rsidRPr="00F0462A">
              <w:t>ttatcaCCATGGgccaccatcaccatcaccatgctggtgaattggagttcactt</w:t>
            </w:r>
            <w:proofErr w:type="spellEnd"/>
          </w:p>
          <w:p w14:paraId="1C04526C" w14:textId="77777777" w:rsidR="00AB54C7" w:rsidRPr="001B77D9" w:rsidRDefault="00AB54C7" w:rsidP="00F0462A"/>
        </w:tc>
        <w:tc>
          <w:tcPr>
            <w:tcW w:w="2126" w:type="dxa"/>
          </w:tcPr>
          <w:p w14:paraId="476162DA" w14:textId="77777777" w:rsidR="00F0462A" w:rsidRPr="00F0462A" w:rsidRDefault="00F0462A" w:rsidP="00F0462A">
            <w:proofErr w:type="spellStart"/>
            <w:r w:rsidRPr="00F0462A">
              <w:t>ttatcaCTCGAGttatgcagcatcaccaacaac</w:t>
            </w:r>
            <w:proofErr w:type="spellEnd"/>
          </w:p>
          <w:p w14:paraId="6CDABCAB" w14:textId="77777777" w:rsidR="00AB54C7" w:rsidRPr="001B77D9" w:rsidRDefault="00AB54C7" w:rsidP="00F0462A"/>
        </w:tc>
        <w:tc>
          <w:tcPr>
            <w:tcW w:w="2977" w:type="dxa"/>
          </w:tcPr>
          <w:p w14:paraId="20685157" w14:textId="7265D40D" w:rsidR="00AB54C7" w:rsidRPr="001B77D9" w:rsidRDefault="00F0462A" w:rsidP="00F0462A">
            <w:r w:rsidRPr="00DD7202">
              <w:t xml:space="preserve">Restriction using </w:t>
            </w:r>
            <w:proofErr w:type="spellStart"/>
            <w:r>
              <w:t>Nco</w:t>
            </w:r>
            <w:r w:rsidRPr="00DD7202">
              <w:t>I</w:t>
            </w:r>
            <w:proofErr w:type="spellEnd"/>
            <w:r w:rsidRPr="00DD7202">
              <w:t xml:space="preserve"> and </w:t>
            </w:r>
            <w:proofErr w:type="spellStart"/>
            <w:r w:rsidRPr="00DD7202">
              <w:t>XhoI</w:t>
            </w:r>
            <w:proofErr w:type="spellEnd"/>
            <w:r w:rsidRPr="00DD7202">
              <w:t xml:space="preserve"> enzymes for insertion in pET28a</w:t>
            </w:r>
          </w:p>
        </w:tc>
      </w:tr>
      <w:tr w:rsidR="00E20C4D" w:rsidRPr="001B77D9" w14:paraId="6EE6EF9F" w14:textId="5D0528E2" w:rsidTr="00E20C4D">
        <w:tc>
          <w:tcPr>
            <w:tcW w:w="1951" w:type="dxa"/>
          </w:tcPr>
          <w:p w14:paraId="6DE46636" w14:textId="15CC00A7" w:rsidR="00AB54C7" w:rsidRPr="00DD7202" w:rsidRDefault="00AB54C7" w:rsidP="00654262">
            <w:pPr>
              <w:rPr>
                <w:b/>
                <w:bCs/>
              </w:rPr>
            </w:pPr>
            <w:proofErr w:type="spellStart"/>
            <w:r w:rsidRPr="00DD7202">
              <w:rPr>
                <w:b/>
                <w:bCs/>
              </w:rPr>
              <w:t>ScaH</w:t>
            </w:r>
            <w:proofErr w:type="spellEnd"/>
            <w:r w:rsidRPr="00DD7202">
              <w:rPr>
                <w:b/>
                <w:bCs/>
              </w:rPr>
              <w:t xml:space="preserve"> </w:t>
            </w:r>
            <w:r w:rsidRPr="003E37F1">
              <w:t>(</w:t>
            </w:r>
            <w:r w:rsidRPr="00E20C4D">
              <w:rPr>
                <w:i/>
                <w:iCs/>
              </w:rPr>
              <w:t>R.</w:t>
            </w:r>
            <w:r w:rsidR="003E37F1" w:rsidRPr="00E20C4D">
              <w:rPr>
                <w:i/>
                <w:iCs/>
              </w:rPr>
              <w:t xml:space="preserve"> </w:t>
            </w:r>
            <w:proofErr w:type="spellStart"/>
            <w:r w:rsidRPr="00E20C4D">
              <w:rPr>
                <w:i/>
                <w:iCs/>
              </w:rPr>
              <w:t>champanellensis</w:t>
            </w:r>
            <w:proofErr w:type="spellEnd"/>
            <w:r w:rsidRPr="003E37F1">
              <w:t>)</w:t>
            </w:r>
          </w:p>
        </w:tc>
        <w:tc>
          <w:tcPr>
            <w:tcW w:w="2268" w:type="dxa"/>
          </w:tcPr>
          <w:p w14:paraId="2599F389" w14:textId="77777777" w:rsidR="00AB54C7" w:rsidRPr="00DD7202" w:rsidRDefault="00AB54C7" w:rsidP="00AB54C7">
            <w:proofErr w:type="spellStart"/>
            <w:r w:rsidRPr="00DD7202">
              <w:t>tgacgtTCATGAcacaccatcaccatcaccatgagcaggatccgaagtatat</w:t>
            </w:r>
            <w:proofErr w:type="spellEnd"/>
          </w:p>
          <w:p w14:paraId="6E3224C5" w14:textId="77777777" w:rsidR="00AB54C7" w:rsidRPr="001B77D9" w:rsidRDefault="00AB54C7" w:rsidP="00654262"/>
        </w:tc>
        <w:tc>
          <w:tcPr>
            <w:tcW w:w="2126" w:type="dxa"/>
          </w:tcPr>
          <w:p w14:paraId="63959580" w14:textId="77777777" w:rsidR="00AB54C7" w:rsidRPr="00DD7202" w:rsidRDefault="00AB54C7" w:rsidP="00AB54C7">
            <w:proofErr w:type="spellStart"/>
            <w:r w:rsidRPr="00DD7202">
              <w:t>tgcatgCTCGAGttagcccaccatggactgtg</w:t>
            </w:r>
            <w:proofErr w:type="spellEnd"/>
          </w:p>
          <w:p w14:paraId="14B97CD9" w14:textId="77777777" w:rsidR="00AB54C7" w:rsidRPr="001B77D9" w:rsidRDefault="00AB54C7" w:rsidP="00654262"/>
        </w:tc>
        <w:tc>
          <w:tcPr>
            <w:tcW w:w="2977" w:type="dxa"/>
          </w:tcPr>
          <w:p w14:paraId="29FE3B5F" w14:textId="17C19F9B" w:rsidR="00AB54C7" w:rsidRPr="00DD7202" w:rsidRDefault="00AB54C7" w:rsidP="00AB54C7">
            <w:r w:rsidRPr="00DD7202">
              <w:t xml:space="preserve">Restriction using </w:t>
            </w:r>
            <w:proofErr w:type="spellStart"/>
            <w:r w:rsidRPr="00DD7202">
              <w:t>BspHI</w:t>
            </w:r>
            <w:proofErr w:type="spellEnd"/>
            <w:r w:rsidRPr="00DD7202">
              <w:t xml:space="preserve"> and </w:t>
            </w:r>
            <w:proofErr w:type="spellStart"/>
            <w:r w:rsidRPr="00DD7202">
              <w:t>XhoI</w:t>
            </w:r>
            <w:proofErr w:type="spellEnd"/>
            <w:r w:rsidRPr="00DD7202">
              <w:t xml:space="preserve"> enzymes </w:t>
            </w:r>
            <w:r w:rsidR="00DD7202" w:rsidRPr="00DD7202">
              <w:t>for insertion in pET28a</w:t>
            </w:r>
          </w:p>
        </w:tc>
      </w:tr>
      <w:tr w:rsidR="00E20C4D" w:rsidRPr="001B77D9" w14:paraId="7D2A6DD3" w14:textId="77777777" w:rsidTr="00E94844">
        <w:tc>
          <w:tcPr>
            <w:tcW w:w="1951" w:type="dxa"/>
            <w:tcBorders>
              <w:bottom w:val="single" w:sz="4" w:space="0" w:color="auto"/>
            </w:tcBorders>
          </w:tcPr>
          <w:p w14:paraId="496F1971" w14:textId="042F0A22" w:rsidR="00FD4330" w:rsidRPr="00DD7202" w:rsidRDefault="00FD4330" w:rsidP="00654262">
            <w:pPr>
              <w:rPr>
                <w:b/>
                <w:bCs/>
              </w:rPr>
            </w:pPr>
            <w:r w:rsidRPr="00FD4330">
              <w:rPr>
                <w:rFonts w:ascii="Calibri" w:hAnsi="Calibri" w:cs="Times New Roman"/>
                <w:b/>
                <w:bCs/>
              </w:rPr>
              <w:t>SGNH</w:t>
            </w:r>
            <w:r w:rsidRPr="00FD4330">
              <w:rPr>
                <w:rFonts w:asciiTheme="majorHAnsi" w:hAnsiTheme="majorHAnsi"/>
                <w:b/>
                <w:bCs/>
              </w:rPr>
              <w:t xml:space="preserve"> </w:t>
            </w:r>
            <w:r w:rsidRPr="00186A10">
              <w:rPr>
                <w:bCs/>
              </w:rPr>
              <w:t>mod</w:t>
            </w:r>
            <w:bookmarkStart w:id="0" w:name="_GoBack"/>
            <w:bookmarkEnd w:id="0"/>
            <w:r w:rsidRPr="00186A10">
              <w:rPr>
                <w:bCs/>
              </w:rPr>
              <w:t>ule</w:t>
            </w:r>
            <w:r w:rsidRPr="00186A10">
              <w:rPr>
                <w:rFonts w:asciiTheme="majorHAnsi" w:hAnsiTheme="majorHAnsi"/>
              </w:rPr>
              <w:t xml:space="preserve"> </w:t>
            </w:r>
            <w:r>
              <w:rPr>
                <w:b/>
                <w:bCs/>
              </w:rPr>
              <w:t xml:space="preserve">from </w:t>
            </w:r>
            <w:proofErr w:type="spellStart"/>
            <w:r w:rsidRPr="00DD7202">
              <w:rPr>
                <w:b/>
                <w:bCs/>
              </w:rPr>
              <w:t>ScaH</w:t>
            </w:r>
            <w:proofErr w:type="spellEnd"/>
            <w:r w:rsidRPr="00DD7202">
              <w:rPr>
                <w:b/>
                <w:bCs/>
              </w:rPr>
              <w:t xml:space="preserve"> </w:t>
            </w:r>
            <w:r w:rsidRPr="003E37F1">
              <w:t>(</w:t>
            </w:r>
            <w:r w:rsidRPr="00393C82">
              <w:rPr>
                <w:i/>
                <w:iCs/>
              </w:rPr>
              <w:t xml:space="preserve">R. </w:t>
            </w:r>
            <w:proofErr w:type="spellStart"/>
            <w:r w:rsidRPr="00393C82">
              <w:rPr>
                <w:i/>
                <w:iCs/>
              </w:rPr>
              <w:t>champanellensis</w:t>
            </w:r>
            <w:proofErr w:type="spellEnd"/>
            <w:r w:rsidRPr="003E37F1">
              <w:t>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A9978D8" w14:textId="77777777" w:rsidR="005E1D0C" w:rsidRPr="005E1D0C" w:rsidRDefault="005E1D0C" w:rsidP="005E1D0C">
            <w:proofErr w:type="spellStart"/>
            <w:r w:rsidRPr="005E1D0C">
              <w:t>tgacgtTCATGAcacaccatcaccatcaccatgagcaggatccgaagtatat</w:t>
            </w:r>
            <w:proofErr w:type="spellEnd"/>
          </w:p>
          <w:p w14:paraId="462FE29C" w14:textId="5C7095E0" w:rsidR="00FD4330" w:rsidRPr="00E94844" w:rsidRDefault="00FD4330" w:rsidP="00AB54C7"/>
        </w:tc>
        <w:tc>
          <w:tcPr>
            <w:tcW w:w="2126" w:type="dxa"/>
            <w:tcBorders>
              <w:bottom w:val="single" w:sz="4" w:space="0" w:color="auto"/>
            </w:tcBorders>
          </w:tcPr>
          <w:p w14:paraId="419E6F12" w14:textId="77777777" w:rsidR="005E1D0C" w:rsidRPr="0012728E" w:rsidRDefault="005E1D0C" w:rsidP="005E1D0C">
            <w:proofErr w:type="spellStart"/>
            <w:r>
              <w:t>ttagtcCTCGAGttaccccaggctgttgagaatc</w:t>
            </w:r>
            <w:proofErr w:type="spellEnd"/>
          </w:p>
          <w:p w14:paraId="36155D5A" w14:textId="7917212B" w:rsidR="00FD4330" w:rsidRPr="00DD7202" w:rsidRDefault="00FD4330" w:rsidP="00AB54C7"/>
        </w:tc>
        <w:tc>
          <w:tcPr>
            <w:tcW w:w="2977" w:type="dxa"/>
            <w:tcBorders>
              <w:bottom w:val="single" w:sz="4" w:space="0" w:color="auto"/>
            </w:tcBorders>
          </w:tcPr>
          <w:p w14:paraId="6CAB2800" w14:textId="0F42C27F" w:rsidR="00FD4330" w:rsidRPr="00DD7202" w:rsidRDefault="005E1D0C" w:rsidP="00AB54C7">
            <w:r w:rsidRPr="00DD7202">
              <w:t xml:space="preserve">Restriction using </w:t>
            </w:r>
            <w:proofErr w:type="spellStart"/>
            <w:r w:rsidRPr="00DD7202">
              <w:t>BspHI</w:t>
            </w:r>
            <w:proofErr w:type="spellEnd"/>
            <w:r w:rsidRPr="00DD7202">
              <w:t xml:space="preserve"> and </w:t>
            </w:r>
            <w:proofErr w:type="spellStart"/>
            <w:r w:rsidRPr="00DD7202">
              <w:t>XhoI</w:t>
            </w:r>
            <w:proofErr w:type="spellEnd"/>
            <w:r w:rsidRPr="00DD7202">
              <w:t xml:space="preserve"> enzymes for insertion in pET28a</w:t>
            </w:r>
          </w:p>
        </w:tc>
      </w:tr>
      <w:tr w:rsidR="00FA5A64" w:rsidRPr="001B77D9" w14:paraId="3AE9FFD9" w14:textId="77777777" w:rsidTr="00E94844">
        <w:tc>
          <w:tcPr>
            <w:tcW w:w="1951" w:type="dxa"/>
            <w:shd w:val="clear" w:color="auto" w:fill="auto"/>
          </w:tcPr>
          <w:p w14:paraId="340480CF" w14:textId="66E583B5" w:rsidR="00FA5A64" w:rsidRPr="00FD4330" w:rsidRDefault="00E94844" w:rsidP="00654262">
            <w:pPr>
              <w:rPr>
                <w:rFonts w:ascii="Calibri" w:hAnsi="Calibri" w:cs="Times New Roman"/>
                <w:b/>
                <w:bCs/>
              </w:rPr>
            </w:pPr>
            <w:proofErr w:type="spellStart"/>
            <w:r>
              <w:rPr>
                <w:rFonts w:ascii="Calibri" w:hAnsi="Calibri" w:cs="Times New Roman"/>
                <w:b/>
                <w:bCs/>
              </w:rPr>
              <w:t>CipA</w:t>
            </w:r>
            <w:proofErr w:type="spellEnd"/>
            <w:r w:rsidR="00804BDF">
              <w:rPr>
                <w:rFonts w:ascii="Calibri" w:hAnsi="Calibri" w:cs="Times New Roman"/>
                <w:b/>
                <w:bCs/>
              </w:rPr>
              <w:t>-</w:t>
            </w:r>
            <w:r w:rsidR="00804BDF" w:rsidRPr="00804BDF">
              <w:rPr>
                <w:rFonts w:ascii="Symbol" w:hAnsi="Symbol" w:cs="Times New Roman"/>
                <w:b/>
                <w:bCs/>
              </w:rPr>
              <w:t></w:t>
            </w:r>
            <w:r w:rsidR="00804BDF">
              <w:rPr>
                <w:rFonts w:ascii="Calibri" w:hAnsi="Calibri" w:cs="Times New Roman"/>
                <w:b/>
                <w:bCs/>
              </w:rPr>
              <w:t>XD</w:t>
            </w:r>
            <w:r>
              <w:rPr>
                <w:rFonts w:ascii="Calibri" w:hAnsi="Calibri" w:cs="Times New Roman"/>
                <w:b/>
                <w:bCs/>
              </w:rPr>
              <w:t xml:space="preserve"> </w:t>
            </w:r>
          </w:p>
        </w:tc>
        <w:tc>
          <w:tcPr>
            <w:tcW w:w="2268" w:type="dxa"/>
            <w:shd w:val="clear" w:color="auto" w:fill="auto"/>
          </w:tcPr>
          <w:p w14:paraId="2BCE4ABC" w14:textId="66329368" w:rsidR="00FA5A64" w:rsidRPr="00DD7202" w:rsidRDefault="00E94844" w:rsidP="00AB54C7">
            <w:proofErr w:type="spellStart"/>
            <w:r w:rsidRPr="00E94844">
              <w:rPr>
                <w:rFonts w:eastAsia="Times New Roman" w:cs="Courier New"/>
                <w:lang w:val="fr-FR" w:eastAsia="en-GB"/>
              </w:rPr>
              <w:t>gattaatggcggtgttctggGAGCTCacaaaccggttattgaaggc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2415D75B" w14:textId="076062FD" w:rsidR="00FA5A64" w:rsidRPr="00DD7202" w:rsidRDefault="00E94844" w:rsidP="00AB54C7">
            <w:proofErr w:type="spellStart"/>
            <w:r w:rsidRPr="00E94844">
              <w:rPr>
                <w:lang w:val="fr-FR"/>
              </w:rPr>
              <w:t>gccttcaataaccggtttgtGAGCTCccagaacaccgccattaatc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74F3755A" w14:textId="6535B317" w:rsidR="00FA5A64" w:rsidRPr="00DD7202" w:rsidRDefault="00804BDF" w:rsidP="00AB54C7">
            <w:r w:rsidRPr="00804BDF">
              <w:t xml:space="preserve">Primers to introduce a </w:t>
            </w:r>
            <w:proofErr w:type="spellStart"/>
            <w:r w:rsidRPr="00804BDF">
              <w:t>SacI</w:t>
            </w:r>
            <w:proofErr w:type="spellEnd"/>
            <w:r w:rsidRPr="00804BDF">
              <w:t xml:space="preserve"> site 5’-of the X-module</w:t>
            </w:r>
            <w:r>
              <w:t xml:space="preserve"> (see method section for cloning strategy)</w:t>
            </w:r>
          </w:p>
        </w:tc>
      </w:tr>
      <w:tr w:rsidR="00FA5A64" w:rsidRPr="001B77D9" w14:paraId="7197CB0B" w14:textId="77777777" w:rsidTr="00E94844">
        <w:tc>
          <w:tcPr>
            <w:tcW w:w="1951" w:type="dxa"/>
            <w:shd w:val="clear" w:color="auto" w:fill="auto"/>
          </w:tcPr>
          <w:p w14:paraId="17CB6DBF" w14:textId="6F95F1E2" w:rsidR="00FA5A64" w:rsidRPr="00804BDF" w:rsidRDefault="00804BDF" w:rsidP="00654262">
            <w:pPr>
              <w:rPr>
                <w:rFonts w:ascii="Calibri" w:hAnsi="Calibri" w:cs="Times New Roman"/>
                <w:b/>
                <w:bCs/>
              </w:rPr>
            </w:pPr>
            <w:r w:rsidRPr="00804BDF">
              <w:rPr>
                <w:b/>
              </w:rPr>
              <w:t>Cel8A_S458A</w:t>
            </w:r>
          </w:p>
        </w:tc>
        <w:tc>
          <w:tcPr>
            <w:tcW w:w="2268" w:type="dxa"/>
            <w:shd w:val="clear" w:color="auto" w:fill="auto"/>
          </w:tcPr>
          <w:p w14:paraId="723DE484" w14:textId="255C639C" w:rsidR="00FA5A64" w:rsidRPr="00DD7202" w:rsidRDefault="00804BDF" w:rsidP="00AB54C7">
            <w:proofErr w:type="spellStart"/>
            <w:r>
              <w:t>gacggtgcgattaac</w:t>
            </w:r>
            <w:r w:rsidRPr="00804BDF">
              <w:rPr>
                <w:b/>
                <w:color w:val="FF0000"/>
              </w:rPr>
              <w:t>G</w:t>
            </w:r>
            <w:r w:rsidRPr="00804BDF">
              <w:t>cc</w:t>
            </w:r>
            <w:r w:rsidRPr="001C5FC1">
              <w:t>tct</w:t>
            </w:r>
            <w:r>
              <w:t>gacatgactat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4B749BA1" w14:textId="2F4C0E4B" w:rsidR="00FA5A64" w:rsidRPr="00DD7202" w:rsidRDefault="00804BDF" w:rsidP="00AB54C7">
            <w:proofErr w:type="spellStart"/>
            <w:r w:rsidRPr="00C34749">
              <w:t>atagtcatgtcagagg</w:t>
            </w:r>
            <w:r w:rsidRPr="00804BDF">
              <w:rPr>
                <w:b/>
                <w:color w:val="FF0000"/>
              </w:rPr>
              <w:t>C</w:t>
            </w:r>
            <w:r w:rsidRPr="00C34749">
              <w:t>gttaatcgcaccgtc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53835D1C" w14:textId="6BF7874B" w:rsidR="00FA5A64" w:rsidRPr="00DD7202" w:rsidRDefault="00804BDF" w:rsidP="00AB54C7">
            <w:r>
              <w:t xml:space="preserve">introduction of a mutation in the </w:t>
            </w:r>
            <w:proofErr w:type="spellStart"/>
            <w:r>
              <w:t>dockerin</w:t>
            </w:r>
            <w:proofErr w:type="spellEnd"/>
            <w:r>
              <w:t xml:space="preserve"> S458A</w:t>
            </w:r>
          </w:p>
        </w:tc>
      </w:tr>
      <w:tr w:rsidR="00FA5A64" w:rsidRPr="001B77D9" w14:paraId="7840FAB9" w14:textId="77777777" w:rsidTr="00E94844">
        <w:tc>
          <w:tcPr>
            <w:tcW w:w="1951" w:type="dxa"/>
            <w:shd w:val="clear" w:color="auto" w:fill="auto"/>
          </w:tcPr>
          <w:p w14:paraId="788FEA6D" w14:textId="17C95B90" w:rsidR="00FA5A64" w:rsidRPr="00FD4330" w:rsidRDefault="00804BDF" w:rsidP="00654262">
            <w:pPr>
              <w:rPr>
                <w:rFonts w:ascii="Calibri" w:hAnsi="Calibri" w:cs="Times New Roman"/>
                <w:b/>
                <w:bCs/>
              </w:rPr>
            </w:pPr>
            <w:r>
              <w:rPr>
                <w:rFonts w:ascii="Calibri" w:hAnsi="Calibri" w:cs="Times New Roman"/>
                <w:b/>
                <w:bCs/>
              </w:rPr>
              <w:t>Cel8A_S459A</w:t>
            </w:r>
          </w:p>
        </w:tc>
        <w:tc>
          <w:tcPr>
            <w:tcW w:w="2268" w:type="dxa"/>
            <w:shd w:val="clear" w:color="auto" w:fill="auto"/>
          </w:tcPr>
          <w:p w14:paraId="4421485D" w14:textId="3F68B8B6" w:rsidR="00FA5A64" w:rsidRPr="00DD7202" w:rsidRDefault="00804BDF" w:rsidP="00AB54C7">
            <w:proofErr w:type="spellStart"/>
            <w:r>
              <w:t>ggtgcgattaac</w:t>
            </w:r>
            <w:r w:rsidRPr="00F10904">
              <w:t>tcc</w:t>
            </w:r>
            <w:r w:rsidRPr="00804BDF">
              <w:rPr>
                <w:b/>
                <w:color w:val="FF0000"/>
              </w:rPr>
              <w:t>G</w:t>
            </w:r>
            <w:r w:rsidRPr="00804BDF">
              <w:t>ct</w:t>
            </w:r>
            <w:r>
              <w:t>gacatgactatat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4BE1FFDC" w14:textId="71BF5C6F" w:rsidR="00FA5A64" w:rsidRPr="00DD7202" w:rsidRDefault="0081649C" w:rsidP="00AB54C7">
            <w:proofErr w:type="spellStart"/>
            <w:r w:rsidRPr="00F10904">
              <w:t>atatagtcatgtcag</w:t>
            </w:r>
            <w:r w:rsidRPr="0081649C">
              <w:rPr>
                <w:b/>
                <w:color w:val="FF0000"/>
              </w:rPr>
              <w:t>C</w:t>
            </w:r>
            <w:r w:rsidRPr="00F10904">
              <w:t>ggagttaatcgcacc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3821803A" w14:textId="361D2962" w:rsidR="00FA5A64" w:rsidRPr="00DD7202" w:rsidRDefault="00804BDF" w:rsidP="00AB54C7">
            <w:r>
              <w:t xml:space="preserve">introduction of a mutation in the </w:t>
            </w:r>
            <w:proofErr w:type="spellStart"/>
            <w:r>
              <w:t>dockerin</w:t>
            </w:r>
            <w:proofErr w:type="spellEnd"/>
            <w:r>
              <w:t xml:space="preserve"> S459A</w:t>
            </w:r>
          </w:p>
        </w:tc>
      </w:tr>
      <w:tr w:rsidR="00FA5A64" w:rsidRPr="001B77D9" w14:paraId="2443D6AA" w14:textId="77777777" w:rsidTr="00E94844">
        <w:tc>
          <w:tcPr>
            <w:tcW w:w="1951" w:type="dxa"/>
            <w:shd w:val="clear" w:color="auto" w:fill="auto"/>
          </w:tcPr>
          <w:p w14:paraId="678DA116" w14:textId="15551A25" w:rsidR="00FA5A64" w:rsidRPr="00FD4330" w:rsidRDefault="0081649C" w:rsidP="00654262">
            <w:pPr>
              <w:rPr>
                <w:rFonts w:ascii="Calibri" w:hAnsi="Calibri" w:cs="Times New Roman"/>
                <w:b/>
                <w:bCs/>
              </w:rPr>
            </w:pPr>
            <w:r w:rsidRPr="0081649C">
              <w:rPr>
                <w:rFonts w:ascii="Calibri" w:hAnsi="Calibri" w:cs="Times New Roman"/>
                <w:b/>
                <w:bCs/>
              </w:rPr>
              <w:t xml:space="preserve">51b </w:t>
            </w:r>
            <w:proofErr w:type="spellStart"/>
            <w:r w:rsidRPr="0081649C">
              <w:rPr>
                <w:rFonts w:ascii="Calibri" w:hAnsi="Calibri" w:cs="Times New Roman"/>
                <w:b/>
                <w:bCs/>
              </w:rPr>
              <w:t>SDM</w:t>
            </w:r>
            <w:proofErr w:type="gramStart"/>
            <w:r w:rsidRPr="0081649C">
              <w:rPr>
                <w:rFonts w:ascii="Calibri" w:hAnsi="Calibri" w:cs="Times New Roman"/>
                <w:b/>
                <w:bCs/>
              </w:rPr>
              <w:t>:BglII</w:t>
            </w:r>
            <w:proofErr w:type="spellEnd"/>
            <w:proofErr w:type="gramEnd"/>
          </w:p>
        </w:tc>
        <w:tc>
          <w:tcPr>
            <w:tcW w:w="2268" w:type="dxa"/>
            <w:shd w:val="clear" w:color="auto" w:fill="auto"/>
          </w:tcPr>
          <w:p w14:paraId="3F69B078" w14:textId="6B5BBA3F" w:rsidR="00FA5A64" w:rsidRPr="002F3BD4" w:rsidRDefault="002F3BD4" w:rsidP="00AB54C7">
            <w:pPr>
              <w:rPr>
                <w:rFonts w:cs="Courier New"/>
              </w:rPr>
            </w:pPr>
            <w:proofErr w:type="spellStart"/>
            <w:r w:rsidRPr="002F3BD4">
              <w:rPr>
                <w:rFonts w:cs="Courier New"/>
              </w:rPr>
              <w:t>cggcgtagaggatcgAGATCTatctcgatcccgcga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54A3BF83" w14:textId="2DAF72C9" w:rsidR="00FA5A64" w:rsidRPr="002F3BD4" w:rsidRDefault="002F3BD4" w:rsidP="00AB54C7">
            <w:pPr>
              <w:rPr>
                <w:rFonts w:cs="Courier New"/>
              </w:rPr>
            </w:pPr>
            <w:proofErr w:type="spellStart"/>
            <w:r w:rsidRPr="002F3BD4">
              <w:rPr>
                <w:rFonts w:cs="Courier New"/>
              </w:rPr>
              <w:t>tcgcgggatcgagatAGATCTcgatcctctacgccg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14:paraId="28F6EF37" w14:textId="28EF16D5" w:rsidR="00FA5A64" w:rsidRPr="00DD7202" w:rsidRDefault="0081649C" w:rsidP="0081649C">
            <w:pPr>
              <w:pStyle w:val="Commentaire"/>
            </w:pPr>
            <w:proofErr w:type="spellStart"/>
            <w:r>
              <w:t>Primers</w:t>
            </w:r>
            <w:proofErr w:type="spellEnd"/>
            <w:r>
              <w:t xml:space="preserve"> </w:t>
            </w:r>
            <w:proofErr w:type="spellStart"/>
            <w:r>
              <w:t>used</w:t>
            </w:r>
            <w:proofErr w:type="spellEnd"/>
            <w:r>
              <w:t xml:space="preserve"> to </w:t>
            </w:r>
            <w:proofErr w:type="spellStart"/>
            <w:r>
              <w:t>introduce</w:t>
            </w:r>
            <w:proofErr w:type="spellEnd"/>
            <w:r>
              <w:t xml:space="preserve"> a </w:t>
            </w:r>
            <w:proofErr w:type="spellStart"/>
            <w:r>
              <w:t>BglII</w:t>
            </w:r>
            <w:proofErr w:type="spellEnd"/>
            <w:r>
              <w:t xml:space="preserve"> site </w:t>
            </w:r>
            <w:proofErr w:type="spellStart"/>
            <w:r>
              <w:t>into</w:t>
            </w:r>
            <w:proofErr w:type="spellEnd"/>
            <w:r>
              <w:t xml:space="preserve"> pET51</w:t>
            </w:r>
          </w:p>
        </w:tc>
      </w:tr>
    </w:tbl>
    <w:p w14:paraId="46EB9BAF" w14:textId="24661FEC" w:rsidR="001B77D9" w:rsidRDefault="001B77D9" w:rsidP="00654262"/>
    <w:sectPr w:rsidR="001B77D9" w:rsidSect="00E27AA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Tahoma Bold"/>
    <w:charset w:val="00"/>
    <w:family w:val="swiss"/>
    <w:pitch w:val="variable"/>
    <w:sig w:usb0="E0002AFF" w:usb1="C000247B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262"/>
    <w:rsid w:val="00005D9E"/>
    <w:rsid w:val="00006E65"/>
    <w:rsid w:val="00022081"/>
    <w:rsid w:val="000372B0"/>
    <w:rsid w:val="000447D9"/>
    <w:rsid w:val="000642B6"/>
    <w:rsid w:val="00070682"/>
    <w:rsid w:val="0009305B"/>
    <w:rsid w:val="00096730"/>
    <w:rsid w:val="000A00C0"/>
    <w:rsid w:val="000A1D24"/>
    <w:rsid w:val="000A610C"/>
    <w:rsid w:val="000B4C12"/>
    <w:rsid w:val="000D630F"/>
    <w:rsid w:val="000E574D"/>
    <w:rsid w:val="000E5BF1"/>
    <w:rsid w:val="00100256"/>
    <w:rsid w:val="001037EB"/>
    <w:rsid w:val="00117730"/>
    <w:rsid w:val="001373EE"/>
    <w:rsid w:val="00153A06"/>
    <w:rsid w:val="0015702F"/>
    <w:rsid w:val="0017505D"/>
    <w:rsid w:val="00181C43"/>
    <w:rsid w:val="00186A10"/>
    <w:rsid w:val="001941A4"/>
    <w:rsid w:val="00197599"/>
    <w:rsid w:val="001A38E9"/>
    <w:rsid w:val="001A6289"/>
    <w:rsid w:val="001B77D9"/>
    <w:rsid w:val="001B7CEF"/>
    <w:rsid w:val="001D1DFB"/>
    <w:rsid w:val="001D731F"/>
    <w:rsid w:val="001E0F2F"/>
    <w:rsid w:val="00216380"/>
    <w:rsid w:val="00217A5A"/>
    <w:rsid w:val="002270C2"/>
    <w:rsid w:val="0023087A"/>
    <w:rsid w:val="0023434D"/>
    <w:rsid w:val="002379D0"/>
    <w:rsid w:val="00243DDD"/>
    <w:rsid w:val="00247938"/>
    <w:rsid w:val="002479D8"/>
    <w:rsid w:val="002565D7"/>
    <w:rsid w:val="00257851"/>
    <w:rsid w:val="00263386"/>
    <w:rsid w:val="00267DFA"/>
    <w:rsid w:val="00280982"/>
    <w:rsid w:val="002858A6"/>
    <w:rsid w:val="002A2EE4"/>
    <w:rsid w:val="002C40CE"/>
    <w:rsid w:val="002C5500"/>
    <w:rsid w:val="002E7805"/>
    <w:rsid w:val="002E7DFB"/>
    <w:rsid w:val="002F2405"/>
    <w:rsid w:val="002F3BD4"/>
    <w:rsid w:val="002F66C0"/>
    <w:rsid w:val="00304AA0"/>
    <w:rsid w:val="00315C85"/>
    <w:rsid w:val="0034071F"/>
    <w:rsid w:val="0037249D"/>
    <w:rsid w:val="00372575"/>
    <w:rsid w:val="00375650"/>
    <w:rsid w:val="00382495"/>
    <w:rsid w:val="003A5F97"/>
    <w:rsid w:val="003B48F8"/>
    <w:rsid w:val="003D5EA8"/>
    <w:rsid w:val="003E37F1"/>
    <w:rsid w:val="003E74D6"/>
    <w:rsid w:val="003F0840"/>
    <w:rsid w:val="0040151D"/>
    <w:rsid w:val="004441FE"/>
    <w:rsid w:val="0044540C"/>
    <w:rsid w:val="00446476"/>
    <w:rsid w:val="0044690E"/>
    <w:rsid w:val="00456CAB"/>
    <w:rsid w:val="00475FF4"/>
    <w:rsid w:val="004825DF"/>
    <w:rsid w:val="00485745"/>
    <w:rsid w:val="0049233C"/>
    <w:rsid w:val="00496A6A"/>
    <w:rsid w:val="0049757C"/>
    <w:rsid w:val="004C10E9"/>
    <w:rsid w:val="004C4F12"/>
    <w:rsid w:val="004C5BDF"/>
    <w:rsid w:val="004D4E53"/>
    <w:rsid w:val="004E4BBE"/>
    <w:rsid w:val="005722FB"/>
    <w:rsid w:val="005772E9"/>
    <w:rsid w:val="005807E1"/>
    <w:rsid w:val="00583BC0"/>
    <w:rsid w:val="00586260"/>
    <w:rsid w:val="00590AF6"/>
    <w:rsid w:val="00595D89"/>
    <w:rsid w:val="005B7068"/>
    <w:rsid w:val="005D2402"/>
    <w:rsid w:val="005E1D0C"/>
    <w:rsid w:val="005F3781"/>
    <w:rsid w:val="006005DB"/>
    <w:rsid w:val="006135E2"/>
    <w:rsid w:val="00616D8F"/>
    <w:rsid w:val="00624CAA"/>
    <w:rsid w:val="00630BD4"/>
    <w:rsid w:val="00632C5C"/>
    <w:rsid w:val="00633BCA"/>
    <w:rsid w:val="006444EE"/>
    <w:rsid w:val="00646CC5"/>
    <w:rsid w:val="0065043C"/>
    <w:rsid w:val="00654262"/>
    <w:rsid w:val="00657128"/>
    <w:rsid w:val="006601DE"/>
    <w:rsid w:val="0066076A"/>
    <w:rsid w:val="00676970"/>
    <w:rsid w:val="006819BF"/>
    <w:rsid w:val="006850D9"/>
    <w:rsid w:val="006941C5"/>
    <w:rsid w:val="006A15F4"/>
    <w:rsid w:val="006A33A6"/>
    <w:rsid w:val="006A5D24"/>
    <w:rsid w:val="006C566E"/>
    <w:rsid w:val="006D2C98"/>
    <w:rsid w:val="006E4312"/>
    <w:rsid w:val="006E55E9"/>
    <w:rsid w:val="0070788A"/>
    <w:rsid w:val="00747BD0"/>
    <w:rsid w:val="007633CC"/>
    <w:rsid w:val="00766A37"/>
    <w:rsid w:val="00776B00"/>
    <w:rsid w:val="00776C2A"/>
    <w:rsid w:val="007B37EA"/>
    <w:rsid w:val="007E6906"/>
    <w:rsid w:val="007F3A96"/>
    <w:rsid w:val="0080483F"/>
    <w:rsid w:val="00804BDF"/>
    <w:rsid w:val="0081649C"/>
    <w:rsid w:val="00816FD2"/>
    <w:rsid w:val="00827B42"/>
    <w:rsid w:val="00841DDE"/>
    <w:rsid w:val="008436EB"/>
    <w:rsid w:val="00860145"/>
    <w:rsid w:val="00862356"/>
    <w:rsid w:val="008803FD"/>
    <w:rsid w:val="0088747C"/>
    <w:rsid w:val="00887604"/>
    <w:rsid w:val="00890E62"/>
    <w:rsid w:val="008A5D8B"/>
    <w:rsid w:val="008B1681"/>
    <w:rsid w:val="008B649C"/>
    <w:rsid w:val="008C41E6"/>
    <w:rsid w:val="008D04CA"/>
    <w:rsid w:val="008D2270"/>
    <w:rsid w:val="008D3B2F"/>
    <w:rsid w:val="008D4D8A"/>
    <w:rsid w:val="008F0B23"/>
    <w:rsid w:val="009023D1"/>
    <w:rsid w:val="00916766"/>
    <w:rsid w:val="00922A05"/>
    <w:rsid w:val="0092513F"/>
    <w:rsid w:val="00927CD9"/>
    <w:rsid w:val="009500CC"/>
    <w:rsid w:val="00966AE7"/>
    <w:rsid w:val="00971CAD"/>
    <w:rsid w:val="009752A8"/>
    <w:rsid w:val="00975C5C"/>
    <w:rsid w:val="00976917"/>
    <w:rsid w:val="00977789"/>
    <w:rsid w:val="00990A03"/>
    <w:rsid w:val="009A28AF"/>
    <w:rsid w:val="009A31CD"/>
    <w:rsid w:val="009B76AF"/>
    <w:rsid w:val="009C5731"/>
    <w:rsid w:val="009D770F"/>
    <w:rsid w:val="009E31F5"/>
    <w:rsid w:val="009E6B8F"/>
    <w:rsid w:val="009F1235"/>
    <w:rsid w:val="009F415F"/>
    <w:rsid w:val="00A02E6C"/>
    <w:rsid w:val="00A13820"/>
    <w:rsid w:val="00A36259"/>
    <w:rsid w:val="00A36353"/>
    <w:rsid w:val="00A41AA3"/>
    <w:rsid w:val="00A456D9"/>
    <w:rsid w:val="00A63656"/>
    <w:rsid w:val="00A63B30"/>
    <w:rsid w:val="00A66CBD"/>
    <w:rsid w:val="00A66ED8"/>
    <w:rsid w:val="00A706AB"/>
    <w:rsid w:val="00A73F56"/>
    <w:rsid w:val="00A87D45"/>
    <w:rsid w:val="00A905A1"/>
    <w:rsid w:val="00AB54C7"/>
    <w:rsid w:val="00AC5450"/>
    <w:rsid w:val="00AC7EE7"/>
    <w:rsid w:val="00AD2BAD"/>
    <w:rsid w:val="00AD3159"/>
    <w:rsid w:val="00AD357A"/>
    <w:rsid w:val="00AD4E08"/>
    <w:rsid w:val="00AD629B"/>
    <w:rsid w:val="00AD63C2"/>
    <w:rsid w:val="00B07C13"/>
    <w:rsid w:val="00B141B4"/>
    <w:rsid w:val="00B152AE"/>
    <w:rsid w:val="00B176BD"/>
    <w:rsid w:val="00B23122"/>
    <w:rsid w:val="00B232BB"/>
    <w:rsid w:val="00B42292"/>
    <w:rsid w:val="00B470BC"/>
    <w:rsid w:val="00B50480"/>
    <w:rsid w:val="00B77669"/>
    <w:rsid w:val="00B80AD2"/>
    <w:rsid w:val="00B84A98"/>
    <w:rsid w:val="00B9175D"/>
    <w:rsid w:val="00BA23BB"/>
    <w:rsid w:val="00BB682C"/>
    <w:rsid w:val="00BE573C"/>
    <w:rsid w:val="00C03F9C"/>
    <w:rsid w:val="00C13F0F"/>
    <w:rsid w:val="00C2020C"/>
    <w:rsid w:val="00C21157"/>
    <w:rsid w:val="00C37DF9"/>
    <w:rsid w:val="00C408BC"/>
    <w:rsid w:val="00C6615B"/>
    <w:rsid w:val="00C6699C"/>
    <w:rsid w:val="00C73E69"/>
    <w:rsid w:val="00C75C4B"/>
    <w:rsid w:val="00C823AA"/>
    <w:rsid w:val="00C865ED"/>
    <w:rsid w:val="00C867BA"/>
    <w:rsid w:val="00C95F5C"/>
    <w:rsid w:val="00C97CE9"/>
    <w:rsid w:val="00CA3B04"/>
    <w:rsid w:val="00CA45E2"/>
    <w:rsid w:val="00CA6E8B"/>
    <w:rsid w:val="00CB7056"/>
    <w:rsid w:val="00CD6708"/>
    <w:rsid w:val="00CE2074"/>
    <w:rsid w:val="00CE4E2C"/>
    <w:rsid w:val="00D14C31"/>
    <w:rsid w:val="00D16BF3"/>
    <w:rsid w:val="00D445B0"/>
    <w:rsid w:val="00D5443A"/>
    <w:rsid w:val="00D556D9"/>
    <w:rsid w:val="00D6593F"/>
    <w:rsid w:val="00D74498"/>
    <w:rsid w:val="00D84B91"/>
    <w:rsid w:val="00D8740B"/>
    <w:rsid w:val="00D93DA0"/>
    <w:rsid w:val="00D95AA3"/>
    <w:rsid w:val="00DD7202"/>
    <w:rsid w:val="00DE10ED"/>
    <w:rsid w:val="00DE4E94"/>
    <w:rsid w:val="00E10430"/>
    <w:rsid w:val="00E17D23"/>
    <w:rsid w:val="00E20C4D"/>
    <w:rsid w:val="00E24004"/>
    <w:rsid w:val="00E26E76"/>
    <w:rsid w:val="00E27AA1"/>
    <w:rsid w:val="00E354A9"/>
    <w:rsid w:val="00E36CF6"/>
    <w:rsid w:val="00E41234"/>
    <w:rsid w:val="00E456C7"/>
    <w:rsid w:val="00E500F7"/>
    <w:rsid w:val="00E521F6"/>
    <w:rsid w:val="00E65177"/>
    <w:rsid w:val="00E76D46"/>
    <w:rsid w:val="00E77DED"/>
    <w:rsid w:val="00E82908"/>
    <w:rsid w:val="00E94844"/>
    <w:rsid w:val="00EB1564"/>
    <w:rsid w:val="00EB4D41"/>
    <w:rsid w:val="00EC7E89"/>
    <w:rsid w:val="00EF1157"/>
    <w:rsid w:val="00F0462A"/>
    <w:rsid w:val="00F065EB"/>
    <w:rsid w:val="00F12F89"/>
    <w:rsid w:val="00F14087"/>
    <w:rsid w:val="00F262BE"/>
    <w:rsid w:val="00F31406"/>
    <w:rsid w:val="00F33DDA"/>
    <w:rsid w:val="00F4246B"/>
    <w:rsid w:val="00F478CF"/>
    <w:rsid w:val="00F53F49"/>
    <w:rsid w:val="00F61D11"/>
    <w:rsid w:val="00F77C4C"/>
    <w:rsid w:val="00F77DC8"/>
    <w:rsid w:val="00F8427B"/>
    <w:rsid w:val="00F9240E"/>
    <w:rsid w:val="00FA5A64"/>
    <w:rsid w:val="00FB2622"/>
    <w:rsid w:val="00FB4BC8"/>
    <w:rsid w:val="00FB52D9"/>
    <w:rsid w:val="00FB5825"/>
    <w:rsid w:val="00FC2F59"/>
    <w:rsid w:val="00FC6AA1"/>
    <w:rsid w:val="00FC7B69"/>
    <w:rsid w:val="00FD0B84"/>
    <w:rsid w:val="00FD2018"/>
    <w:rsid w:val="00FD4330"/>
    <w:rsid w:val="00FD4A2E"/>
    <w:rsid w:val="00FD68FB"/>
    <w:rsid w:val="00FE3A74"/>
    <w:rsid w:val="00FF4E30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D0B83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annotation">
    <w:name w:val="annotation reference"/>
    <w:basedOn w:val="Policepardfaut"/>
    <w:uiPriority w:val="99"/>
    <w:semiHidden/>
    <w:unhideWhenUsed/>
    <w:rsid w:val="001B77D9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1B77D9"/>
    <w:rPr>
      <w:rFonts w:eastAsiaTheme="minorEastAsia"/>
      <w:lang w:val="fr-FR" w:eastAsia="fr-FR"/>
    </w:rPr>
  </w:style>
  <w:style w:type="character" w:customStyle="1" w:styleId="CommentaireCar">
    <w:name w:val="Commentaire Car"/>
    <w:basedOn w:val="Policepardfaut"/>
    <w:link w:val="Commentaire"/>
    <w:uiPriority w:val="99"/>
    <w:rsid w:val="001B77D9"/>
    <w:rPr>
      <w:rFonts w:eastAsiaTheme="minorEastAsia"/>
      <w:lang w:val="fr-FR" w:eastAsia="fr-FR"/>
    </w:rPr>
  </w:style>
  <w:style w:type="table" w:styleId="Grille">
    <w:name w:val="Table Grid"/>
    <w:basedOn w:val="TableauNormal"/>
    <w:uiPriority w:val="39"/>
    <w:rsid w:val="001B77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E37F1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37F1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annotation">
    <w:name w:val="annotation reference"/>
    <w:basedOn w:val="Policepardfaut"/>
    <w:uiPriority w:val="99"/>
    <w:semiHidden/>
    <w:unhideWhenUsed/>
    <w:rsid w:val="001B77D9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1B77D9"/>
    <w:rPr>
      <w:rFonts w:eastAsiaTheme="minorEastAsia"/>
      <w:lang w:val="fr-FR" w:eastAsia="fr-FR"/>
    </w:rPr>
  </w:style>
  <w:style w:type="character" w:customStyle="1" w:styleId="CommentaireCar">
    <w:name w:val="Commentaire Car"/>
    <w:basedOn w:val="Policepardfaut"/>
    <w:link w:val="Commentaire"/>
    <w:uiPriority w:val="99"/>
    <w:rsid w:val="001B77D9"/>
    <w:rPr>
      <w:rFonts w:eastAsiaTheme="minorEastAsia"/>
      <w:lang w:val="fr-FR" w:eastAsia="fr-FR"/>
    </w:rPr>
  </w:style>
  <w:style w:type="table" w:styleId="Grille">
    <w:name w:val="Table Grid"/>
    <w:basedOn w:val="TableauNormal"/>
    <w:uiPriority w:val="39"/>
    <w:rsid w:val="001B77D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3E37F1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E37F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224</Words>
  <Characters>1233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Morais</dc:creator>
  <cp:keywords/>
  <dc:description/>
  <cp:lastModifiedBy>Mirjam Czjzek</cp:lastModifiedBy>
  <cp:revision>4</cp:revision>
  <dcterms:created xsi:type="dcterms:W3CDTF">2021-11-05T06:09:00Z</dcterms:created>
  <dcterms:modified xsi:type="dcterms:W3CDTF">2021-11-08T16:56:00Z</dcterms:modified>
</cp:coreProperties>
</file>