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4E079" w14:textId="77777777" w:rsidR="0081685B" w:rsidRDefault="0081685B" w:rsidP="0081685B">
      <w:pPr>
        <w:spacing w:after="120" w:line="480" w:lineRule="auto"/>
        <w:jc w:val="both"/>
      </w:pPr>
      <w:r>
        <w:rPr>
          <w:b/>
          <w:bCs/>
        </w:rPr>
        <w:t>Online Resources</w:t>
      </w:r>
      <w:r>
        <w:t xml:space="preserve"> Online Resource 1: literature and novelty searches (queries, hit counts and screened records). Online Resource 2: generated result tables (CSV). Online Resource 3: simulation code.</w:t>
      </w:r>
    </w:p>
    <w:p w14:paraId="63DA8F88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5B"/>
    <w:rsid w:val="000C4033"/>
    <w:rsid w:val="00173ED8"/>
    <w:rsid w:val="00222835"/>
    <w:rsid w:val="002F50B1"/>
    <w:rsid w:val="004B42CB"/>
    <w:rsid w:val="005F2B46"/>
    <w:rsid w:val="006E1731"/>
    <w:rsid w:val="0081685B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05A02"/>
  <w15:chartTrackingRefBased/>
  <w15:docId w15:val="{3BA418FF-251F-4DD5-918C-FD2D1761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5B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8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8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85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85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8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8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85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85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85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8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8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8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8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8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8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8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8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8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8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6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85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6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85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6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85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68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8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8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8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2026-10-30T12:51:00Z</dcterms:created>
  <dcterms:modified xsi:type="dcterms:W3CDTF">2026-10-30T12:51:00Z</dcterms:modified>
</cp:coreProperties>
</file>