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8C0C15" w14:textId="4EBE1044" w:rsidR="007E4A76" w:rsidRDefault="00B469AA">
      <w:r>
        <w:t xml:space="preserve">Additional file </w:t>
      </w:r>
      <w:r w:rsidR="007E4685">
        <w:t>2</w:t>
      </w:r>
      <w:r>
        <w:t>.</w:t>
      </w:r>
      <w:r w:rsidR="00A407C6">
        <w:t xml:space="preserve"> </w:t>
      </w:r>
      <w:bookmarkStart w:id="0" w:name="_Hlk50055727"/>
      <w:r w:rsidR="00A407C6">
        <w:t>Amplification and melting curve of gametocyte assay</w:t>
      </w:r>
      <w:bookmarkEnd w:id="0"/>
    </w:p>
    <w:p w14:paraId="7DB84C67" w14:textId="77777777" w:rsidR="00A407C6" w:rsidRDefault="00A407C6">
      <w:r>
        <w:t>Pfs25</w:t>
      </w:r>
    </w:p>
    <w:p w14:paraId="22581643" w14:textId="77777777" w:rsidR="00A407C6" w:rsidRDefault="00A407C6">
      <w:r w:rsidRPr="00A407C6">
        <w:rPr>
          <w:noProof/>
        </w:rPr>
        <w:drawing>
          <wp:inline distT="0" distB="0" distL="0" distR="0" wp14:anchorId="15A19464" wp14:editId="72C68B1B">
            <wp:extent cx="3026780" cy="3526589"/>
            <wp:effectExtent l="0" t="0" r="2540" b="0"/>
            <wp:docPr id="2397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7" name="Picture 60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129" cy="353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07C6">
        <w:rPr>
          <w:noProof/>
        </w:rPr>
        <w:drawing>
          <wp:inline distT="0" distB="0" distL="0" distR="0" wp14:anchorId="45D36F4A" wp14:editId="5B6133B0">
            <wp:extent cx="2361235" cy="3235152"/>
            <wp:effectExtent l="0" t="0" r="1270" b="3810"/>
            <wp:docPr id="2066" name="Picture 321" descr="C:\Users\user\Desktop\IOCRL\Others\Melt Curve pfs25 IS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" name="Picture 321" descr="C:\Users\user\Desktop\IOCRL\Others\Melt Curve pfs25 ISA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005" cy="325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AD225" w14:textId="77777777" w:rsidR="00A407C6" w:rsidRDefault="00A407C6">
      <w:r>
        <w:t>Pvs25</w:t>
      </w:r>
    </w:p>
    <w:p w14:paraId="3F3CAC0F" w14:textId="77777777" w:rsidR="00A407C6" w:rsidRDefault="00A407C6">
      <w:r w:rsidRPr="00A407C6">
        <w:rPr>
          <w:noProof/>
        </w:rPr>
        <w:drawing>
          <wp:inline distT="0" distB="0" distL="0" distR="0" wp14:anchorId="3B08BD8E" wp14:editId="595CC986">
            <wp:extent cx="3084653" cy="3565117"/>
            <wp:effectExtent l="0" t="0" r="1905" b="0"/>
            <wp:docPr id="2400" name="Picture 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" name="Picture 134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938" cy="3570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07C6">
        <w:rPr>
          <w:noProof/>
        </w:rPr>
        <w:t xml:space="preserve"> </w:t>
      </w:r>
      <w:r w:rsidRPr="00A407C6">
        <w:rPr>
          <w:noProof/>
        </w:rPr>
        <w:drawing>
          <wp:inline distT="0" distB="0" distL="0" distR="0" wp14:anchorId="57AC0AD2" wp14:editId="7E27FEC4">
            <wp:extent cx="2251075" cy="3286125"/>
            <wp:effectExtent l="0" t="0" r="0" b="9525"/>
            <wp:docPr id="2067" name="Picture 323" descr="C:\Users\user\Desktop\IOCRL\Others\Melt Curve pvs25 IS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" name="Picture 323" descr="C:\Users\user\Desktop\IOCRL\Others\Melt Curve pvs25 ISA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sectPr w:rsidR="00A407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7C6"/>
    <w:rsid w:val="00366F56"/>
    <w:rsid w:val="007E4685"/>
    <w:rsid w:val="007E4A76"/>
    <w:rsid w:val="00834504"/>
    <w:rsid w:val="00A407C6"/>
    <w:rsid w:val="00B469AA"/>
    <w:rsid w:val="00FC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D5442"/>
  <w15:chartTrackingRefBased/>
  <w15:docId w15:val="{4288DDD6-1401-4F14-B391-7E7A65E6B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Ayleen Kosasih</dc:creator>
  <cp:keywords/>
  <dc:description/>
  <cp:lastModifiedBy>Ayleen Kosasih</cp:lastModifiedBy>
  <cp:revision>6</cp:revision>
  <dcterms:created xsi:type="dcterms:W3CDTF">2019-10-25T09:25:00Z</dcterms:created>
  <dcterms:modified xsi:type="dcterms:W3CDTF">2020-09-03T13:04:00Z</dcterms:modified>
</cp:coreProperties>
</file>