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301DE" w14:textId="15944885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hyperlink r:id="rId10" w:history="1">
        <w:r w:rsidRPr="001330D2">
          <w:rPr>
            <w:rFonts w:eastAsia="Times New Roman" w:cs="Arial"/>
            <w:color w:val="000000" w:themeColor="text1"/>
            <w:sz w:val="20"/>
            <w:szCs w:val="20"/>
          </w:rPr>
          <w:t>http://dx.doi.org/10.1371/journal.pmed.1002036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1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12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212E1C4E" w14:textId="4CED2C8A" w:rsidR="005473B6" w:rsidRDefault="00965CED" w:rsidP="00AC31EB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="00132383">
              <w:rPr>
                <w:rFonts w:eastAsia="Times New Roman"/>
                <w:b/>
                <w:color w:val="000000"/>
                <w:lang w:val="en-US"/>
              </w:rPr>
              <w:t>2</w:t>
            </w:r>
          </w:p>
          <w:p w14:paraId="5816ABAE" w14:textId="77777777" w:rsidR="00965CED" w:rsidRDefault="00965CED" w:rsidP="00AC31EB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</w:p>
          <w:p w14:paraId="5C7144D6" w14:textId="3C7C7805" w:rsidR="00965CED" w:rsidRDefault="00965CED" w:rsidP="00AC31EB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="00132383">
              <w:rPr>
                <w:rFonts w:eastAsia="Times New Roman"/>
                <w:b/>
                <w:color w:val="000000"/>
                <w:lang w:val="en-US"/>
              </w:rPr>
              <w:t>2</w:t>
            </w:r>
          </w:p>
          <w:p w14:paraId="7A96A518" w14:textId="672A4A4C" w:rsidR="00965CED" w:rsidRPr="006754BE" w:rsidRDefault="00965CED" w:rsidP="00AC31EB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  <w:tr w:rsidR="004C08C0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347D7B5D" w:rsidR="005473B6" w:rsidRPr="00965CED" w:rsidRDefault="00132383" w:rsidP="00132383">
            <w:pPr>
              <w:spacing w:line="276" w:lineRule="auto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3-</w:t>
            </w:r>
            <w:r w:rsidR="00137194">
              <w:rPr>
                <w:b/>
                <w:color w:val="000000"/>
                <w:lang w:val="en-US"/>
              </w:rPr>
              <w:t>5</w:t>
            </w:r>
          </w:p>
        </w:tc>
      </w:tr>
      <w:tr w:rsidR="004C08C0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525292E0" w:rsidR="005473B6" w:rsidRPr="00965CED" w:rsidRDefault="00132383" w:rsidP="00292170">
            <w:pPr>
              <w:spacing w:line="276" w:lineRule="auto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4-5</w:t>
            </w:r>
          </w:p>
        </w:tc>
      </w:tr>
      <w:tr w:rsidR="004C08C0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4C08C0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1F605082" w:rsidR="005473B6" w:rsidRPr="00965CED" w:rsidRDefault="00CD0FCE" w:rsidP="00965CED">
            <w:pPr>
              <w:spacing w:line="276" w:lineRule="auto"/>
              <w:rPr>
                <w:b/>
                <w:color w:val="000000"/>
                <w:lang w:val="en-US"/>
              </w:rPr>
            </w:pPr>
            <w:r w:rsidRPr="00965CED">
              <w:rPr>
                <w:b/>
                <w:color w:val="000000"/>
                <w:lang w:val="en-US"/>
              </w:rPr>
              <w:t xml:space="preserve">  </w:t>
            </w:r>
            <w:r w:rsidR="00132383">
              <w:rPr>
                <w:b/>
                <w:color w:val="000000"/>
                <w:lang w:val="en-US"/>
              </w:rPr>
              <w:t>5-7</w:t>
            </w:r>
            <w:r w:rsidRPr="00965CED">
              <w:rPr>
                <w:b/>
                <w:color w:val="000000"/>
                <w:lang w:val="en-US"/>
              </w:rPr>
              <w:t xml:space="preserve">  </w:t>
            </w:r>
          </w:p>
        </w:tc>
      </w:tr>
      <w:tr w:rsidR="004C08C0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intake or </w:t>
            </w:r>
            <w:r w:rsidRPr="006754BE">
              <w:rPr>
                <w:color w:val="000000"/>
                <w:lang w:val="en-US"/>
              </w:rPr>
              <w:lastRenderedPageBreak/>
              <w:t>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10BB72ED" w:rsidR="005473B6" w:rsidRPr="00965CED" w:rsidRDefault="00CD0FCE" w:rsidP="00965CED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 w:rsidRPr="00965CED">
              <w:rPr>
                <w:rFonts w:eastAsia="Times New Roman"/>
                <w:b/>
                <w:color w:val="000000"/>
                <w:lang w:val="en-US"/>
              </w:rPr>
              <w:lastRenderedPageBreak/>
              <w:t xml:space="preserve">   </w:t>
            </w:r>
            <w:r w:rsidR="00132383">
              <w:rPr>
                <w:rFonts w:eastAsia="Times New Roman"/>
                <w:b/>
                <w:color w:val="000000"/>
                <w:lang w:val="en-US"/>
              </w:rPr>
              <w:t>5-7</w:t>
            </w:r>
            <w:r w:rsidRPr="00965CED">
              <w:rPr>
                <w:rFonts w:eastAsia="Times New Roman"/>
                <w:b/>
                <w:color w:val="000000"/>
                <w:lang w:val="en-US"/>
              </w:rPr>
              <w:t xml:space="preserve">  </w:t>
            </w:r>
          </w:p>
        </w:tc>
      </w:tr>
      <w:tr w:rsidR="004C08C0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699D3151" w:rsidR="005473B6" w:rsidRPr="006754BE" w:rsidRDefault="0013238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5-6</w:t>
            </w:r>
          </w:p>
        </w:tc>
      </w:tr>
      <w:tr w:rsidR="004C08C0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6570C121" w:rsidR="005473B6" w:rsidRPr="006754BE" w:rsidRDefault="00132383" w:rsidP="00CD0FCE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5-7</w:t>
            </w:r>
          </w:p>
        </w:tc>
      </w:tr>
      <w:tr w:rsidR="004C08C0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6EEC1500" w:rsidR="005473B6" w:rsidRPr="006754BE" w:rsidRDefault="007D2D6C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 xml:space="preserve">  </w:t>
            </w:r>
            <w:r w:rsidR="00132383">
              <w:rPr>
                <w:b/>
                <w:color w:val="000000"/>
                <w:lang w:val="en-US"/>
              </w:rPr>
              <w:t>5-7</w:t>
            </w:r>
          </w:p>
        </w:tc>
      </w:tr>
      <w:tr w:rsidR="004C08C0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1492C374" w:rsidR="005473B6" w:rsidRPr="006754BE" w:rsidRDefault="007D2D6C" w:rsidP="00564D61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 xml:space="preserve">   </w:t>
            </w:r>
            <w:r w:rsidR="00132383">
              <w:rPr>
                <w:b/>
                <w:color w:val="000000"/>
                <w:lang w:val="en-US"/>
              </w:rPr>
              <w:t>25-26</w:t>
            </w:r>
            <w:r>
              <w:rPr>
                <w:b/>
                <w:color w:val="000000"/>
                <w:lang w:val="en-US"/>
              </w:rPr>
              <w:t xml:space="preserve">  </w:t>
            </w:r>
          </w:p>
        </w:tc>
      </w:tr>
      <w:tr w:rsidR="004C08C0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2FBAC178" w:rsidR="005473B6" w:rsidRPr="00564D61" w:rsidRDefault="007D2D6C" w:rsidP="00AC31EB">
            <w:pPr>
              <w:pStyle w:val="CommentText"/>
              <w:spacing w:line="276" w:lineRule="auto"/>
              <w:jc w:val="lef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 xml:space="preserve">    </w:t>
            </w:r>
            <w:r w:rsidRPr="00564D61">
              <w:rPr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132383">
              <w:rPr>
                <w:b/>
                <w:color w:val="000000"/>
                <w:sz w:val="22"/>
                <w:szCs w:val="22"/>
                <w:lang w:val="en-US"/>
              </w:rPr>
              <w:t>5</w:t>
            </w:r>
            <w:r w:rsidRPr="00564D61">
              <w:rPr>
                <w:b/>
                <w:color w:val="000000"/>
                <w:sz w:val="22"/>
                <w:szCs w:val="22"/>
                <w:lang w:val="en-US"/>
              </w:rPr>
              <w:t xml:space="preserve">      </w:t>
            </w:r>
          </w:p>
        </w:tc>
      </w:tr>
      <w:tr w:rsidR="004C08C0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nonconsumers)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59D7EE8D" w:rsidR="005473B6" w:rsidRPr="006754BE" w:rsidRDefault="007D2D6C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 xml:space="preserve">     </w:t>
            </w:r>
            <w:r w:rsidR="00132383">
              <w:rPr>
                <w:b/>
                <w:color w:val="000000"/>
                <w:lang w:val="en-US"/>
              </w:rPr>
              <w:t>7-9</w:t>
            </w:r>
            <w:r>
              <w:rPr>
                <w:b/>
                <w:color w:val="000000"/>
                <w:lang w:val="en-US"/>
              </w:rPr>
              <w:t xml:space="preserve">        </w:t>
            </w:r>
          </w:p>
        </w:tc>
      </w:tr>
      <w:tr w:rsidR="004C08C0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i.e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4D63616E" w:rsidR="005473B6" w:rsidRPr="006754BE" w:rsidRDefault="007D2D6C" w:rsidP="00564D61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lastRenderedPageBreak/>
              <w:t xml:space="preserve">     </w:t>
            </w:r>
            <w:r w:rsidR="00132383">
              <w:rPr>
                <w:rFonts w:eastAsia="Times New Roman"/>
                <w:b/>
                <w:color w:val="000000"/>
                <w:lang w:val="en-US"/>
              </w:rPr>
              <w:t>7-9</w:t>
            </w:r>
          </w:p>
        </w:tc>
      </w:tr>
      <w:tr w:rsidR="004C08C0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4A733101" w:rsidR="005473B6" w:rsidRPr="006754BE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 xml:space="preserve">  </w:t>
            </w:r>
            <w:r w:rsidR="00132383">
              <w:rPr>
                <w:b/>
                <w:color w:val="000000"/>
                <w:lang w:val="en-US"/>
              </w:rPr>
              <w:t>5 &amp; 9</w:t>
            </w:r>
            <w:r>
              <w:rPr>
                <w:b/>
                <w:color w:val="000000"/>
                <w:lang w:val="en-US"/>
              </w:rPr>
              <w:t xml:space="preserve"> </w:t>
            </w:r>
          </w:p>
        </w:tc>
      </w:tr>
      <w:tr w:rsidR="004C08C0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6754BE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6754BE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6DF23B1B" w:rsidR="005473B6" w:rsidRPr="006754BE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 xml:space="preserve">     </w:t>
            </w:r>
            <w:r w:rsidR="00132383">
              <w:rPr>
                <w:b/>
                <w:color w:val="000000"/>
                <w:lang w:val="en-US"/>
              </w:rPr>
              <w:t>Table 1</w:t>
            </w:r>
          </w:p>
        </w:tc>
      </w:tr>
      <w:tr w:rsidR="004C08C0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5A4E87E3" w:rsidR="005473B6" w:rsidRPr="003C5A7F" w:rsidRDefault="0013238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9-13, Tables 1-3</w:t>
            </w:r>
          </w:p>
        </w:tc>
      </w:tr>
      <w:tr w:rsidR="004C08C0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641FBC69" w14:textId="3752E3D3" w:rsidR="005473B6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="00132383">
              <w:rPr>
                <w:rFonts w:eastAsia="Times New Roman"/>
                <w:b/>
                <w:color w:val="000000"/>
                <w:lang w:val="en-US"/>
              </w:rPr>
              <w:t>9-13</w:t>
            </w:r>
          </w:p>
          <w:p w14:paraId="508D33AC" w14:textId="03E4CBD8" w:rsidR="00564D61" w:rsidRPr="006754BE" w:rsidRDefault="00132383" w:rsidP="00AC31EB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Tables 1-3</w:t>
            </w:r>
            <w:r w:rsidR="00564D61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</w:p>
        </w:tc>
        <w:bookmarkStart w:id="0" w:name="_GoBack"/>
        <w:bookmarkEnd w:id="0"/>
      </w:tr>
      <w:tr w:rsidR="004C08C0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misreporters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7EF27349" w:rsidR="005473B6" w:rsidRPr="006754BE" w:rsidRDefault="005717A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7-9</w:t>
            </w:r>
          </w:p>
        </w:tc>
      </w:tr>
      <w:tr w:rsidR="004C08C0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55734F10" w:rsidR="005473B6" w:rsidRPr="00564D61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</w:t>
            </w:r>
            <w:r w:rsidR="00132383">
              <w:rPr>
                <w:b/>
                <w:color w:val="000000"/>
                <w:lang w:val="en-US"/>
              </w:rPr>
              <w:t>15-16</w:t>
            </w:r>
          </w:p>
        </w:tc>
      </w:tr>
      <w:tr w:rsidR="004C08C0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23C39D0F" w:rsidR="005473B6" w:rsidRPr="006754BE" w:rsidRDefault="0013238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25-26</w:t>
            </w:r>
          </w:p>
        </w:tc>
      </w:tr>
      <w:tr w:rsidR="004C08C0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6D7A952C" w:rsidR="005473B6" w:rsidRPr="006754BE" w:rsidRDefault="005717A8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16-25</w:t>
            </w:r>
          </w:p>
        </w:tc>
      </w:tr>
      <w:tr w:rsidR="004C08C0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522FFD72" w:rsidR="005473B6" w:rsidRPr="005D3A31" w:rsidRDefault="005717A8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16-25</w:t>
            </w:r>
          </w:p>
        </w:tc>
      </w:tr>
      <w:tr w:rsidR="004C08C0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6519AADA" w:rsidR="005473B6" w:rsidRPr="006754BE" w:rsidRDefault="005717A8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28</w:t>
            </w:r>
          </w:p>
        </w:tc>
      </w:tr>
      <w:tr w:rsidR="004C08C0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592598F8" w:rsidR="005473B6" w:rsidRPr="006754BE" w:rsidRDefault="005717A8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28</w:t>
            </w:r>
          </w:p>
        </w:tc>
      </w:tr>
      <w:tr w:rsidR="004C08C0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43F415BC" w:rsidR="005473B6" w:rsidRPr="006754BE" w:rsidRDefault="005717A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28</w:t>
            </w:r>
          </w:p>
        </w:tc>
      </w:tr>
    </w:tbl>
    <w:p w14:paraId="51905D81" w14:textId="77777777" w:rsidR="00967969" w:rsidRDefault="00967969"/>
    <w:sectPr w:rsidR="00967969" w:rsidSect="001330D2">
      <w:footerReference w:type="even" r:id="rId13"/>
      <w:footerReference w:type="default" r:id="rId14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50E06C" w14:textId="77777777" w:rsidR="0045373F" w:rsidRDefault="0045373F" w:rsidP="001330D2">
      <w:pPr>
        <w:spacing w:after="0" w:line="240" w:lineRule="auto"/>
      </w:pPr>
      <w:r>
        <w:separator/>
      </w:r>
    </w:p>
  </w:endnote>
  <w:endnote w:type="continuationSeparator" w:id="0">
    <w:p w14:paraId="4A58E97F" w14:textId="77777777" w:rsidR="0045373F" w:rsidRDefault="0045373F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4D129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F8E06C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AF9FE" w14:textId="4A380C2A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717A8">
      <w:rPr>
        <w:rStyle w:val="PageNumber"/>
        <w:noProof/>
      </w:rPr>
      <w:t>2</w:t>
    </w:r>
    <w:r>
      <w:rPr>
        <w:rStyle w:val="PageNumber"/>
      </w:rPr>
      <w:fldChar w:fldCharType="end"/>
    </w:r>
  </w:p>
  <w:p w14:paraId="3B2567A8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3EE33" w14:textId="77777777" w:rsidR="0045373F" w:rsidRDefault="0045373F" w:rsidP="001330D2">
      <w:pPr>
        <w:spacing w:after="0" w:line="240" w:lineRule="auto"/>
      </w:pPr>
      <w:r>
        <w:separator/>
      </w:r>
    </w:p>
  </w:footnote>
  <w:footnote w:type="continuationSeparator" w:id="0">
    <w:p w14:paraId="618E2C77" w14:textId="77777777" w:rsidR="0045373F" w:rsidRDefault="0045373F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U0NzQ2MzIzNDI3NTJU0lEKTi0uzszPAykwrAUAbJs0rCwAAAA="/>
  </w:docVars>
  <w:rsids>
    <w:rsidRoot w:val="001330D2"/>
    <w:rsid w:val="00132383"/>
    <w:rsid w:val="001330D2"/>
    <w:rsid w:val="00136D75"/>
    <w:rsid w:val="00137194"/>
    <w:rsid w:val="00153E2F"/>
    <w:rsid w:val="001B552B"/>
    <w:rsid w:val="001D292C"/>
    <w:rsid w:val="001D5035"/>
    <w:rsid w:val="002904AC"/>
    <w:rsid w:val="00292170"/>
    <w:rsid w:val="003C5A7F"/>
    <w:rsid w:val="0045373F"/>
    <w:rsid w:val="004C08C0"/>
    <w:rsid w:val="004D6AE6"/>
    <w:rsid w:val="004F2B21"/>
    <w:rsid w:val="005473B6"/>
    <w:rsid w:val="00564D61"/>
    <w:rsid w:val="005717A8"/>
    <w:rsid w:val="005B3B4D"/>
    <w:rsid w:val="005D3A31"/>
    <w:rsid w:val="0065054D"/>
    <w:rsid w:val="006B6BF3"/>
    <w:rsid w:val="007C7618"/>
    <w:rsid w:val="007D2D6C"/>
    <w:rsid w:val="007E78A6"/>
    <w:rsid w:val="007F5AE2"/>
    <w:rsid w:val="0084440B"/>
    <w:rsid w:val="008C1570"/>
    <w:rsid w:val="00965CED"/>
    <w:rsid w:val="00967969"/>
    <w:rsid w:val="00AC31EB"/>
    <w:rsid w:val="00B90CC9"/>
    <w:rsid w:val="00CD0FCE"/>
    <w:rsid w:val="00D1724D"/>
    <w:rsid w:val="00D52612"/>
    <w:rsid w:val="00D540EA"/>
    <w:rsid w:val="00D549CD"/>
    <w:rsid w:val="00FA28B8"/>
    <w:rsid w:val="00FB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30"/>
  <w15:docId w15:val="{92437845-4191-4CE6-ACE1-F31D31DB7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journals.plos.org/plosmedicine/article?id=10.1371/journal.pmed.1002036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journals.plos.org/plosmedicine/article/asset?id=10.1371%2Fjournal.pmed.1002036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dx.doi.org/10.1371/journal.pmed.1002036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6C2E6AB95CC44D91FCBFF4560836FE" ma:contentTypeVersion="13" ma:contentTypeDescription="Create a new document." ma:contentTypeScope="" ma:versionID="cbb01aef2ea92bfb1ccc61da6a622197">
  <xsd:schema xmlns:xsd="http://www.w3.org/2001/XMLSchema" xmlns:xs="http://www.w3.org/2001/XMLSchema" xmlns:p="http://schemas.microsoft.com/office/2006/metadata/properties" xmlns:ns3="63be2d6f-7a6e-4cdf-a9fc-944c0c527902" xmlns:ns4="f99eb62b-953b-44de-a9d4-24631c57def7" targetNamespace="http://schemas.microsoft.com/office/2006/metadata/properties" ma:root="true" ma:fieldsID="ecfc2405d7e7e40ac626a307fb2aed7a" ns3:_="" ns4:_="">
    <xsd:import namespace="63be2d6f-7a6e-4cdf-a9fc-944c0c527902"/>
    <xsd:import namespace="f99eb62b-953b-44de-a9d4-24631c57def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be2d6f-7a6e-4cdf-a9fc-944c0c5279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9eb62b-953b-44de-a9d4-24631c57def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F9B4A9-4C5C-4D4E-9D6E-73A53365AE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FA17690-0524-4E2F-B088-3BFF729C2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be2d6f-7a6e-4cdf-a9fc-944c0c527902"/>
    <ds:schemaRef ds:uri="f99eb62b-953b-44de-a9d4-24631c57de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F5A0C0-5351-4528-AB24-9980ED0915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1352</Words>
  <Characters>7708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Manager/>
  <Company>Ghent University www.nutrition.ugent.be</Company>
  <LinksUpToDate>false</LinksUpToDate>
  <CharactersWithSpaces>9042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Knapik, Joseph J Dr CTR USA MEDCOM USARIEM</cp:lastModifiedBy>
  <cp:revision>3</cp:revision>
  <cp:lastPrinted>2021-09-20T12:22:00Z</cp:lastPrinted>
  <dcterms:created xsi:type="dcterms:W3CDTF">2021-12-03T11:56:00Z</dcterms:created>
  <dcterms:modified xsi:type="dcterms:W3CDTF">2021-12-03T11:59:00Z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0x010100EA6C2E6AB95CC44D91FCBFF4560836FE</vt:lpwstr>
  </property>
</Properties>
</file>