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53A8" w:rsidRDefault="005239DA" w:rsidP="003D53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Supplement 2</w:t>
      </w:r>
      <w:r w:rsidR="003D53A8" w:rsidRPr="00DC5AB8">
        <w:rPr>
          <w:rFonts w:ascii="Times New Roman" w:hAnsi="Times New Roman" w:cs="Times New Roman"/>
        </w:rPr>
        <w:t xml:space="preserve"> </w:t>
      </w:r>
      <w:bookmarkStart w:id="0" w:name="_GoBack"/>
      <w:bookmarkEnd w:id="0"/>
    </w:p>
    <w:p w:rsidR="003D53A8" w:rsidRDefault="003D53A8" w:rsidP="003D53A8">
      <w:pPr>
        <w:jc w:val="center"/>
      </w:pPr>
      <w:r>
        <w:rPr>
          <w:rFonts w:ascii="Times New Roman" w:eastAsia="Times New Roman" w:hAnsi="Times New Roman" w:cs="Times New Roman"/>
          <w:sz w:val="24"/>
          <w:szCs w:val="24"/>
        </w:rPr>
        <w:t>Results of t</w:t>
      </w:r>
      <w:r w:rsidRPr="004B44AD">
        <w:rPr>
          <w:rFonts w:ascii="Times New Roman" w:eastAsia="Times New Roman" w:hAnsi="Times New Roman" w:cs="Times New Roman"/>
          <w:sz w:val="24"/>
          <w:szCs w:val="24"/>
        </w:rPr>
        <w:t xml:space="preserve">he bivariate </w:t>
      </w:r>
      <w:r>
        <w:rPr>
          <w:rFonts w:ascii="Times New Roman" w:eastAsia="Times New Roman" w:hAnsi="Times New Roman" w:cs="Times New Roman"/>
        </w:rPr>
        <w:t>r</w:t>
      </w:r>
      <w:r w:rsidRPr="004B44AD">
        <w:rPr>
          <w:rFonts w:ascii="Times New Roman" w:eastAsia="Times New Roman" w:hAnsi="Times New Roman" w:cs="Times New Roman"/>
          <w:sz w:val="24"/>
          <w:szCs w:val="24"/>
        </w:rPr>
        <w:t>egression model</w:t>
      </w:r>
    </w:p>
    <w:tbl>
      <w:tblPr>
        <w:tblW w:w="7090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830"/>
        <w:gridCol w:w="2552"/>
        <w:gridCol w:w="1708"/>
      </w:tblGrid>
      <w:tr w:rsidR="003D53A8" w:rsidRPr="00C8239A" w:rsidTr="00DB2954">
        <w:trPr>
          <w:trHeight w:val="290"/>
          <w:jc w:val="center"/>
        </w:trPr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D53A8" w:rsidRPr="00C8239A" w:rsidRDefault="003D53A8" w:rsidP="00F3376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3D53A8" w:rsidRPr="00EF5706" w:rsidRDefault="003D53A8" w:rsidP="00F3376B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EF5706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OR (95%CI)</w:t>
            </w:r>
          </w:p>
        </w:tc>
        <w:tc>
          <w:tcPr>
            <w:tcW w:w="17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D53A8" w:rsidRPr="00C8239A" w:rsidRDefault="003D53A8" w:rsidP="00F3376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8239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</w:t>
            </w:r>
          </w:p>
        </w:tc>
      </w:tr>
      <w:tr w:rsidR="003D53A8" w:rsidRPr="00C8239A" w:rsidTr="00DB2954">
        <w:trPr>
          <w:trHeight w:val="290"/>
          <w:jc w:val="center"/>
        </w:trPr>
        <w:tc>
          <w:tcPr>
            <w:tcW w:w="2830" w:type="dxa"/>
            <w:tcBorders>
              <w:top w:val="single" w:sz="4" w:space="0" w:color="auto"/>
            </w:tcBorders>
            <w:shd w:val="clear" w:color="auto" w:fill="auto"/>
            <w:noWrap/>
          </w:tcPr>
          <w:p w:rsidR="003D53A8" w:rsidRPr="00F83910" w:rsidRDefault="003D53A8" w:rsidP="00F3376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cs="MingLiU"/>
                <w:color w:val="264A60"/>
                <w:kern w:val="0"/>
                <w:sz w:val="18"/>
                <w:szCs w:val="18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Number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</w:t>
            </w: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 xml:space="preserve"> of ad</w:t>
            </w:r>
            <w:r w:rsidRPr="00EF5706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missions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3D53A8" w:rsidRPr="00F83910" w:rsidRDefault="003D53A8" w:rsidP="00F3376B">
            <w:pPr>
              <w:wordWrap w:val="0"/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10205"/>
                <w:kern w:val="0"/>
                <w:szCs w:val="21"/>
              </w:rPr>
            </w:pPr>
            <w:r w:rsidRPr="00F83910">
              <w:rPr>
                <w:rFonts w:ascii="Times New Roman" w:eastAsia="MingLiU" w:hAnsi="Times New Roman" w:cs="Times New Roman"/>
                <w:color w:val="010205"/>
                <w:kern w:val="0"/>
                <w:szCs w:val="21"/>
              </w:rPr>
              <w:t>1.095</w:t>
            </w:r>
            <w:r w:rsidRPr="00EF5706">
              <w:rPr>
                <w:rFonts w:ascii="Times New Roman" w:eastAsia="MingLiU" w:hAnsi="Times New Roman" w:cs="Times New Roman"/>
                <w:color w:val="010205"/>
                <w:kern w:val="0"/>
                <w:szCs w:val="21"/>
              </w:rPr>
              <w:t xml:space="preserve"> (</w:t>
            </w:r>
            <w:r w:rsidRPr="00F83910">
              <w:rPr>
                <w:rFonts w:ascii="Times New Roman" w:eastAsia="MingLiU" w:hAnsi="Times New Roman" w:cs="Times New Roman"/>
                <w:color w:val="010205"/>
                <w:kern w:val="0"/>
                <w:szCs w:val="21"/>
              </w:rPr>
              <w:t>1.028</w:t>
            </w:r>
            <w:r w:rsidRPr="00EF5706">
              <w:rPr>
                <w:rFonts w:ascii="Times New Roman" w:eastAsia="MingLiU" w:hAnsi="Times New Roman" w:cs="Times New Roman"/>
                <w:color w:val="010205"/>
                <w:kern w:val="0"/>
                <w:szCs w:val="21"/>
              </w:rPr>
              <w:t xml:space="preserve">, </w:t>
            </w:r>
            <w:r w:rsidRPr="00F83910">
              <w:rPr>
                <w:rFonts w:ascii="Times New Roman" w:eastAsia="MingLiU" w:hAnsi="Times New Roman" w:cs="Times New Roman"/>
                <w:color w:val="010205"/>
                <w:kern w:val="0"/>
                <w:szCs w:val="21"/>
              </w:rPr>
              <w:t>1.165</w:t>
            </w:r>
            <w:r w:rsidRPr="00EF5706">
              <w:rPr>
                <w:rFonts w:ascii="Times New Roman" w:eastAsia="MingLiU" w:hAnsi="Times New Roman" w:cs="Times New Roman"/>
                <w:color w:val="010205"/>
                <w:kern w:val="0"/>
                <w:szCs w:val="21"/>
              </w:rPr>
              <w:t>)</w:t>
            </w:r>
          </w:p>
        </w:tc>
        <w:tc>
          <w:tcPr>
            <w:tcW w:w="1708" w:type="dxa"/>
            <w:tcBorders>
              <w:top w:val="single" w:sz="4" w:space="0" w:color="auto"/>
            </w:tcBorders>
          </w:tcPr>
          <w:p w:rsidR="003D53A8" w:rsidRPr="00F83910" w:rsidRDefault="00465522" w:rsidP="00F3376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10205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10205"/>
                <w:kern w:val="0"/>
                <w:szCs w:val="21"/>
              </w:rPr>
              <w:t>0</w:t>
            </w:r>
            <w:r w:rsidR="003D53A8" w:rsidRPr="00F83910">
              <w:rPr>
                <w:rFonts w:ascii="Times New Roman" w:eastAsia="MingLiU" w:hAnsi="Times New Roman" w:cs="Times New Roman"/>
                <w:color w:val="010205"/>
                <w:kern w:val="0"/>
                <w:szCs w:val="21"/>
              </w:rPr>
              <w:t>.005</w:t>
            </w:r>
          </w:p>
        </w:tc>
      </w:tr>
      <w:tr w:rsidR="003D53A8" w:rsidRPr="00C8239A" w:rsidTr="00DB2954">
        <w:trPr>
          <w:trHeight w:val="290"/>
          <w:jc w:val="center"/>
        </w:trPr>
        <w:tc>
          <w:tcPr>
            <w:tcW w:w="2830" w:type="dxa"/>
            <w:shd w:val="clear" w:color="auto" w:fill="auto"/>
            <w:noWrap/>
          </w:tcPr>
          <w:p w:rsidR="003D53A8" w:rsidRPr="00F83910" w:rsidRDefault="003D53A8" w:rsidP="00F3376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cs="MingLiU"/>
                <w:color w:val="264A6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D</w:t>
            </w: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ischarge diagnostic items</w:t>
            </w:r>
          </w:p>
        </w:tc>
        <w:tc>
          <w:tcPr>
            <w:tcW w:w="2552" w:type="dxa"/>
          </w:tcPr>
          <w:p w:rsidR="003D53A8" w:rsidRPr="00F83910" w:rsidRDefault="003D53A8" w:rsidP="00F3376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10205"/>
                <w:kern w:val="0"/>
                <w:szCs w:val="21"/>
              </w:rPr>
            </w:pPr>
            <w:r w:rsidRPr="00F83910">
              <w:rPr>
                <w:rFonts w:ascii="Times New Roman" w:eastAsia="MingLiU" w:hAnsi="Times New Roman" w:cs="Times New Roman"/>
                <w:color w:val="010205"/>
                <w:kern w:val="0"/>
                <w:szCs w:val="21"/>
              </w:rPr>
              <w:t>1.054</w:t>
            </w:r>
            <w:r w:rsidRPr="00EF5706">
              <w:rPr>
                <w:rFonts w:ascii="Times New Roman" w:eastAsia="MingLiU" w:hAnsi="Times New Roman" w:cs="Times New Roman"/>
                <w:color w:val="010205"/>
                <w:kern w:val="0"/>
                <w:szCs w:val="21"/>
              </w:rPr>
              <w:t xml:space="preserve"> (</w:t>
            </w:r>
            <w:r w:rsidRPr="00F83910">
              <w:rPr>
                <w:rFonts w:ascii="Times New Roman" w:eastAsia="MingLiU" w:hAnsi="Times New Roman" w:cs="Times New Roman"/>
                <w:color w:val="010205"/>
                <w:kern w:val="0"/>
                <w:szCs w:val="21"/>
              </w:rPr>
              <w:t>1.109</w:t>
            </w:r>
            <w:r w:rsidRPr="00EF5706">
              <w:rPr>
                <w:rFonts w:ascii="Times New Roman" w:eastAsia="MingLiU" w:hAnsi="Times New Roman" w:cs="Times New Roman"/>
                <w:color w:val="010205"/>
                <w:kern w:val="0"/>
                <w:szCs w:val="21"/>
              </w:rPr>
              <w:t xml:space="preserve">, </w:t>
            </w:r>
            <w:r w:rsidRPr="00F83910">
              <w:rPr>
                <w:rFonts w:ascii="Times New Roman" w:eastAsia="MingLiU" w:hAnsi="Times New Roman" w:cs="Times New Roman"/>
                <w:color w:val="010205"/>
                <w:kern w:val="0"/>
                <w:szCs w:val="21"/>
              </w:rPr>
              <w:t>1.166</w:t>
            </w:r>
            <w:r w:rsidRPr="00EF5706">
              <w:rPr>
                <w:rFonts w:ascii="Times New Roman" w:eastAsia="MingLiU" w:hAnsi="Times New Roman" w:cs="Times New Roman"/>
                <w:color w:val="010205"/>
                <w:kern w:val="0"/>
                <w:szCs w:val="21"/>
              </w:rPr>
              <w:t>)</w:t>
            </w:r>
          </w:p>
        </w:tc>
        <w:tc>
          <w:tcPr>
            <w:tcW w:w="1708" w:type="dxa"/>
          </w:tcPr>
          <w:p w:rsidR="003D53A8" w:rsidRPr="00F83910" w:rsidRDefault="00465522" w:rsidP="00F3376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10205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010205"/>
                <w:kern w:val="0"/>
                <w:szCs w:val="21"/>
              </w:rPr>
              <w:t>＜</w:t>
            </w:r>
            <w:r>
              <w:rPr>
                <w:rFonts w:ascii="Times New Roman" w:hAnsi="Times New Roman" w:cs="Times New Roman" w:hint="eastAsia"/>
                <w:color w:val="010205"/>
                <w:kern w:val="0"/>
                <w:szCs w:val="21"/>
              </w:rPr>
              <w:t>0</w:t>
            </w:r>
            <w:r>
              <w:rPr>
                <w:rFonts w:ascii="Times New Roman" w:eastAsia="MingLiU" w:hAnsi="Times New Roman" w:cs="Times New Roman"/>
                <w:color w:val="010205"/>
                <w:kern w:val="0"/>
                <w:szCs w:val="21"/>
              </w:rPr>
              <w:t>.001</w:t>
            </w:r>
          </w:p>
        </w:tc>
      </w:tr>
      <w:tr w:rsidR="003D53A8" w:rsidRPr="00C8239A" w:rsidTr="00DB2954">
        <w:trPr>
          <w:trHeight w:val="290"/>
          <w:jc w:val="center"/>
        </w:trPr>
        <w:tc>
          <w:tcPr>
            <w:tcW w:w="2830" w:type="dxa"/>
            <w:shd w:val="clear" w:color="auto" w:fill="auto"/>
            <w:noWrap/>
          </w:tcPr>
          <w:p w:rsidR="003D53A8" w:rsidRPr="00F83910" w:rsidRDefault="003D53A8" w:rsidP="00F3376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MingLiU" w:eastAsia="MingLiU" w:cs="MingLiU"/>
                <w:color w:val="264A60"/>
                <w:kern w:val="0"/>
                <w:sz w:val="18"/>
                <w:szCs w:val="18"/>
              </w:rPr>
            </w:pP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Number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>s</w:t>
            </w:r>
            <w:r w:rsidRPr="00DC5AB8">
              <w:rPr>
                <w:rFonts w:ascii="Times New Roman" w:eastAsia="等线" w:hAnsi="Times New Roman" w:cs="Times New Roman"/>
                <w:color w:val="000000" w:themeColor="text1"/>
                <w:kern w:val="0"/>
                <w:szCs w:val="21"/>
              </w:rPr>
              <w:t xml:space="preserve"> of fungi detected</w:t>
            </w:r>
          </w:p>
        </w:tc>
        <w:tc>
          <w:tcPr>
            <w:tcW w:w="2552" w:type="dxa"/>
          </w:tcPr>
          <w:p w:rsidR="003D53A8" w:rsidRPr="00F83910" w:rsidRDefault="003D53A8" w:rsidP="00F3376B">
            <w:pPr>
              <w:wordWrap w:val="0"/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10205"/>
                <w:kern w:val="0"/>
                <w:szCs w:val="21"/>
              </w:rPr>
            </w:pPr>
            <w:r w:rsidRPr="00F83910">
              <w:rPr>
                <w:rFonts w:ascii="Times New Roman" w:eastAsia="MingLiU" w:hAnsi="Times New Roman" w:cs="Times New Roman"/>
                <w:color w:val="010205"/>
                <w:kern w:val="0"/>
                <w:szCs w:val="21"/>
              </w:rPr>
              <w:t>3.392</w:t>
            </w:r>
            <w:r w:rsidRPr="00EF5706">
              <w:rPr>
                <w:rFonts w:ascii="Times New Roman" w:eastAsia="MingLiU" w:hAnsi="Times New Roman" w:cs="Times New Roman"/>
                <w:color w:val="010205"/>
                <w:kern w:val="0"/>
                <w:szCs w:val="21"/>
              </w:rPr>
              <w:t xml:space="preserve"> (</w:t>
            </w:r>
            <w:r w:rsidRPr="00F83910">
              <w:rPr>
                <w:rFonts w:ascii="Times New Roman" w:eastAsia="MingLiU" w:hAnsi="Times New Roman" w:cs="Times New Roman"/>
                <w:color w:val="010205"/>
                <w:kern w:val="0"/>
                <w:szCs w:val="21"/>
              </w:rPr>
              <w:t>1.348</w:t>
            </w:r>
            <w:r w:rsidRPr="00EF5706">
              <w:rPr>
                <w:rFonts w:ascii="Times New Roman" w:eastAsia="MingLiU" w:hAnsi="Times New Roman" w:cs="Times New Roman"/>
                <w:color w:val="010205"/>
                <w:kern w:val="0"/>
                <w:szCs w:val="21"/>
              </w:rPr>
              <w:t xml:space="preserve">, </w:t>
            </w:r>
            <w:r w:rsidRPr="00F83910">
              <w:rPr>
                <w:rFonts w:ascii="Times New Roman" w:eastAsia="MingLiU" w:hAnsi="Times New Roman" w:cs="Times New Roman"/>
                <w:color w:val="010205"/>
                <w:kern w:val="0"/>
                <w:szCs w:val="21"/>
              </w:rPr>
              <w:t>8.531</w:t>
            </w:r>
            <w:r w:rsidRPr="00EF5706">
              <w:rPr>
                <w:rFonts w:ascii="Times New Roman" w:eastAsia="MingLiU" w:hAnsi="Times New Roman" w:cs="Times New Roman"/>
                <w:color w:val="010205"/>
                <w:kern w:val="0"/>
                <w:szCs w:val="21"/>
              </w:rPr>
              <w:t>)</w:t>
            </w:r>
          </w:p>
        </w:tc>
        <w:tc>
          <w:tcPr>
            <w:tcW w:w="1708" w:type="dxa"/>
          </w:tcPr>
          <w:p w:rsidR="003D53A8" w:rsidRPr="00F83910" w:rsidRDefault="00465522" w:rsidP="00F3376B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eastAsia="MingLiU" w:hAnsi="Times New Roman" w:cs="Times New Roman"/>
                <w:color w:val="010205"/>
                <w:kern w:val="0"/>
                <w:szCs w:val="21"/>
              </w:rPr>
            </w:pPr>
            <w:r>
              <w:rPr>
                <w:rFonts w:ascii="Times New Roman" w:eastAsia="MingLiU" w:hAnsi="Times New Roman" w:cs="Times New Roman"/>
                <w:color w:val="010205"/>
                <w:kern w:val="0"/>
                <w:szCs w:val="21"/>
              </w:rPr>
              <w:t>0</w:t>
            </w:r>
            <w:r w:rsidR="003D53A8" w:rsidRPr="00F83910">
              <w:rPr>
                <w:rFonts w:ascii="Times New Roman" w:eastAsia="MingLiU" w:hAnsi="Times New Roman" w:cs="Times New Roman"/>
                <w:color w:val="010205"/>
                <w:kern w:val="0"/>
                <w:szCs w:val="21"/>
              </w:rPr>
              <w:t>.009</w:t>
            </w:r>
          </w:p>
        </w:tc>
      </w:tr>
    </w:tbl>
    <w:p w:rsidR="003D53A8" w:rsidRDefault="003D53A8" w:rsidP="003D53A8"/>
    <w:p w:rsidR="00F30ACA" w:rsidRDefault="00F30ACA"/>
    <w:sectPr w:rsidR="00F30A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421A" w:rsidRDefault="002B421A" w:rsidP="005239DA">
      <w:r>
        <w:separator/>
      </w:r>
    </w:p>
  </w:endnote>
  <w:endnote w:type="continuationSeparator" w:id="0">
    <w:p w:rsidR="002B421A" w:rsidRDefault="002B421A" w:rsidP="005239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gLiU">
    <w:altName w:val="Microsoft JhengHei"/>
    <w:panose1 w:val="02010609000101010101"/>
    <w:charset w:val="88"/>
    <w:family w:val="modern"/>
    <w:pitch w:val="fixed"/>
    <w:sig w:usb0="00000003" w:usb1="08080000" w:usb2="00000010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421A" w:rsidRDefault="002B421A" w:rsidP="005239DA">
      <w:r>
        <w:separator/>
      </w:r>
    </w:p>
  </w:footnote>
  <w:footnote w:type="continuationSeparator" w:id="0">
    <w:p w:rsidR="002B421A" w:rsidRDefault="002B421A" w:rsidP="005239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3A8"/>
    <w:rsid w:val="002B421A"/>
    <w:rsid w:val="003D53A8"/>
    <w:rsid w:val="00465522"/>
    <w:rsid w:val="005239DA"/>
    <w:rsid w:val="006D469D"/>
    <w:rsid w:val="00DB2954"/>
    <w:rsid w:val="00F30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C12D665-FA62-4E92-A9AF-0D2E6F98C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53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39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39D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39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39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</dc:creator>
  <cp:keywords/>
  <dc:description/>
  <cp:lastModifiedBy>Gu</cp:lastModifiedBy>
  <cp:revision>4</cp:revision>
  <dcterms:created xsi:type="dcterms:W3CDTF">2021-09-23T18:42:00Z</dcterms:created>
  <dcterms:modified xsi:type="dcterms:W3CDTF">2021-12-02T22:16:00Z</dcterms:modified>
</cp:coreProperties>
</file>