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00BE" w14:textId="77777777" w:rsidR="00B900B3" w:rsidRDefault="00B900B3" w:rsidP="00D92C4C">
      <w:pPr>
        <w:spacing w:after="0" w:line="240" w:lineRule="auto"/>
        <w:outlineLvl w:val="0"/>
        <w:rPr>
          <w:b/>
          <w:bCs/>
          <w:kern w:val="36"/>
        </w:rPr>
      </w:pPr>
      <w:r w:rsidRPr="00FC1E13">
        <w:rPr>
          <w:b/>
          <w:bCs/>
          <w:kern w:val="36"/>
        </w:rPr>
        <w:t>Participant flow</w:t>
      </w:r>
    </w:p>
    <w:p w14:paraId="1FDBBB82" w14:textId="77777777" w:rsidR="00D92C4C" w:rsidRPr="00FC1E13" w:rsidRDefault="00D92C4C" w:rsidP="00D92C4C">
      <w:pPr>
        <w:spacing w:after="0" w:line="240" w:lineRule="auto"/>
        <w:outlineLvl w:val="0"/>
        <w:rPr>
          <w:kern w:val="36"/>
        </w:rPr>
      </w:pPr>
    </w:p>
    <w:p w14:paraId="3BBB8551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54 nurses identified</w:t>
      </w:r>
    </w:p>
    <w:p w14:paraId="23F64833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3A3C82DA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6 excluded because they participated in pilot testing</w:t>
      </w:r>
    </w:p>
    <w:p w14:paraId="3E74B31F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1 excluded because eligibility criteria were not met</w:t>
      </w:r>
    </w:p>
    <w:p w14:paraId="1E088282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47836B53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eligible nurses</w:t>
      </w:r>
    </w:p>
    <w:p w14:paraId="17B92E8A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363B2060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consented and enrolled</w:t>
      </w:r>
    </w:p>
    <w:p w14:paraId="1555DE37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0C48CE9F" w14:textId="18624363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completed pretest assessment</w:t>
      </w:r>
    </w:p>
    <w:p w14:paraId="4D55CD48" w14:textId="50B32638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1A3AA792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received educational intervention</w:t>
      </w:r>
    </w:p>
    <w:p w14:paraId="573B395F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1614C73C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completed posttest assessment</w:t>
      </w:r>
    </w:p>
    <w:p w14:paraId="362BF47B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↓</w:t>
      </w:r>
    </w:p>
    <w:p w14:paraId="4F4EE88D" w14:textId="77777777" w:rsidR="00D92C4C" w:rsidRPr="00D92C4C" w:rsidRDefault="00D92C4C" w:rsidP="00D92C4C">
      <w:pPr>
        <w:spacing w:after="0" w:line="240" w:lineRule="auto"/>
        <w:rPr>
          <w:sz w:val="22"/>
          <w:szCs w:val="22"/>
        </w:rPr>
      </w:pPr>
      <w:r w:rsidRPr="00D92C4C">
        <w:rPr>
          <w:sz w:val="22"/>
          <w:szCs w:val="22"/>
        </w:rPr>
        <w:t>47 included in analysis</w:t>
      </w:r>
    </w:p>
    <w:p w14:paraId="06B2F2B9" w14:textId="77777777" w:rsidR="003F4FE1" w:rsidRPr="00D92C4C" w:rsidRDefault="003F4FE1" w:rsidP="00D92C4C">
      <w:pPr>
        <w:spacing w:line="240" w:lineRule="auto"/>
        <w:rPr>
          <w:sz w:val="22"/>
          <w:szCs w:val="22"/>
          <w:lang w:bidi="ar-YE"/>
        </w:rPr>
      </w:pPr>
    </w:p>
    <w:sectPr w:rsidR="003F4FE1" w:rsidRPr="00D92C4C" w:rsidSect="00B345E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49"/>
    <w:rsid w:val="00166749"/>
    <w:rsid w:val="00205AB5"/>
    <w:rsid w:val="003E6290"/>
    <w:rsid w:val="003F4FE1"/>
    <w:rsid w:val="00742BEC"/>
    <w:rsid w:val="00B345ED"/>
    <w:rsid w:val="00B900B3"/>
    <w:rsid w:val="00D92C4C"/>
    <w:rsid w:val="00E26FEA"/>
    <w:rsid w:val="00EB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049112"/>
  <w15:chartTrackingRefBased/>
  <w15:docId w15:val="{B5CF2187-4EAF-4043-8000-CA786E92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0B3"/>
    <w:pPr>
      <w:spacing w:after="200" w:line="276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66749"/>
    <w:pPr>
      <w:keepNext/>
      <w:keepLines/>
      <w:bidi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6749"/>
    <w:pPr>
      <w:keepNext/>
      <w:keepLines/>
      <w:bidi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6749"/>
    <w:pPr>
      <w:keepNext/>
      <w:keepLines/>
      <w:bidi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6749"/>
    <w:pPr>
      <w:keepNext/>
      <w:keepLines/>
      <w:bidi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6749"/>
    <w:pPr>
      <w:keepNext/>
      <w:keepLines/>
      <w:bidi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6749"/>
    <w:pPr>
      <w:keepNext/>
      <w:keepLines/>
      <w:bidi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6749"/>
    <w:pPr>
      <w:keepNext/>
      <w:keepLines/>
      <w:bidi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6749"/>
    <w:pPr>
      <w:keepNext/>
      <w:keepLines/>
      <w:bidi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6749"/>
    <w:pPr>
      <w:keepNext/>
      <w:keepLines/>
      <w:bidi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667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667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667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66749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66749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6674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6674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6674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667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6749"/>
    <w:pPr>
      <w:bidi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166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6749"/>
    <w:pPr>
      <w:numPr>
        <w:ilvl w:val="1"/>
      </w:numPr>
      <w:bidi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166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6749"/>
    <w:pPr>
      <w:bidi/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1667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6749"/>
    <w:pPr>
      <w:bidi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7">
    <w:name w:val="Intense Emphasis"/>
    <w:basedOn w:val="a0"/>
    <w:uiPriority w:val="21"/>
    <w:qFormat/>
    <w:rsid w:val="00166749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67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bidi/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166749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6674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nbial</dc:creator>
  <cp:keywords/>
  <dc:description/>
  <cp:lastModifiedBy>dr nbial</cp:lastModifiedBy>
  <cp:revision>3</cp:revision>
  <dcterms:created xsi:type="dcterms:W3CDTF">2026-09-27T13:40:00Z</dcterms:created>
  <dcterms:modified xsi:type="dcterms:W3CDTF">2026-09-27T18:34:00Z</dcterms:modified>
</cp:coreProperties>
</file>