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447AF" w14:textId="49F2D00E" w:rsidR="00500347" w:rsidRPr="00892D24" w:rsidRDefault="00500347" w:rsidP="00500347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952692">
        <w:rPr>
          <w:rFonts w:ascii="Times New Roman" w:hAnsi="Times New Roman" w:hint="eastAsia"/>
          <w:kern w:val="2"/>
          <w:szCs w:val="21"/>
        </w:rPr>
        <w:t>S</w:t>
      </w:r>
      <w:r w:rsidRPr="00952692">
        <w:rPr>
          <w:rFonts w:ascii="Times New Roman" w:hAnsi="Times New Roman"/>
          <w:kern w:val="2"/>
          <w:szCs w:val="21"/>
        </w:rPr>
        <w:t>upplementary</w:t>
      </w:r>
      <w:r w:rsidRPr="00952692">
        <w:rPr>
          <w:rFonts w:ascii="Times New Roman" w:hAnsi="Times New Roman" w:hint="eastAsia"/>
          <w:kern w:val="2"/>
          <w:szCs w:val="21"/>
        </w:rPr>
        <w:t xml:space="preserve"> F</w:t>
      </w:r>
      <w:r w:rsidRPr="00952692">
        <w:rPr>
          <w:rFonts w:ascii="Times New Roman" w:hAnsi="Times New Roman" w:cs="Times New Roman"/>
          <w:color w:val="000000" w:themeColor="text1"/>
          <w:szCs w:val="21"/>
        </w:rPr>
        <w:t>ig</w:t>
      </w:r>
      <w:r w:rsidRPr="00952692">
        <w:rPr>
          <w:rFonts w:ascii="Times New Roman" w:hAnsi="Times New Roman" w:cs="Times New Roman" w:hint="eastAsia"/>
          <w:color w:val="000000" w:themeColor="text1"/>
          <w:szCs w:val="21"/>
        </w:rPr>
        <w:t>.</w:t>
      </w:r>
      <w:r w:rsidRPr="00952692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952692">
        <w:rPr>
          <w:rFonts w:ascii="Times New Roman" w:hAnsi="Times New Roman" w:cs="Times New Roman" w:hint="eastAsia"/>
          <w:color w:val="000000" w:themeColor="text1"/>
          <w:szCs w:val="21"/>
        </w:rPr>
        <w:t>1 Microbial community structures</w:t>
      </w:r>
      <w:r w:rsidRPr="00952692">
        <w:rPr>
          <w:rFonts w:ascii="Times New Roman" w:hAnsi="Times New Roman" w:cs="Times New Roman"/>
          <w:color w:val="000000" w:themeColor="text1"/>
          <w:szCs w:val="21"/>
        </w:rPr>
        <w:t xml:space="preserve"> in soda lakes</w:t>
      </w:r>
      <w:r w:rsidRPr="00952692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952692">
        <w:rPr>
          <w:rFonts w:ascii="Times New Roman" w:hAnsi="Times New Roman" w:cs="Times New Roman"/>
          <w:color w:val="000000" w:themeColor="text1"/>
          <w:szCs w:val="21"/>
        </w:rPr>
        <w:t>(</w:t>
      </w:r>
      <w:r w:rsidRPr="00952692">
        <w:rPr>
          <w:rFonts w:ascii="Times New Roman" w:hAnsi="Times New Roman" w:cs="Times New Roman" w:hint="eastAsia"/>
          <w:color w:val="000000" w:themeColor="text1"/>
          <w:szCs w:val="21"/>
        </w:rPr>
        <w:t>A</w:t>
      </w:r>
      <w:r w:rsidRPr="00952692">
        <w:rPr>
          <w:rFonts w:ascii="Times New Roman" w:hAnsi="Times New Roman" w:cs="Times New Roman"/>
          <w:color w:val="000000" w:themeColor="text1"/>
          <w:szCs w:val="21"/>
        </w:rPr>
        <w:t xml:space="preserve">) </w:t>
      </w:r>
      <w:r w:rsidRPr="00892D24">
        <w:rPr>
          <w:rFonts w:ascii="Times New Roman" w:hAnsi="Times New Roman" w:cs="Times New Roman"/>
          <w:color w:val="000000" w:themeColor="text1"/>
          <w:szCs w:val="21"/>
        </w:rPr>
        <w:t xml:space="preserve">SOB </w:t>
      </w:r>
      <w:r w:rsidRPr="00892D24">
        <w:rPr>
          <w:rFonts w:ascii="Times New Roman" w:hAnsi="Times New Roman" w:cs="Times New Roman" w:hint="eastAsia"/>
          <w:color w:val="000000" w:themeColor="text1"/>
          <w:szCs w:val="21"/>
        </w:rPr>
        <w:t>on</w:t>
      </w:r>
      <w:r w:rsidRPr="00892D24">
        <w:rPr>
          <w:rFonts w:ascii="Times New Roman" w:hAnsi="Times New Roman" w:cs="Times New Roman"/>
          <w:color w:val="000000" w:themeColor="text1"/>
          <w:szCs w:val="21"/>
        </w:rPr>
        <w:t xml:space="preserve"> g</w:t>
      </w:r>
      <w:r w:rsidRPr="00892D24">
        <w:rPr>
          <w:rFonts w:ascii="Times New Roman" w:hAnsi="Times New Roman" w:cs="Times New Roman" w:hint="eastAsia"/>
          <w:color w:val="000000" w:themeColor="text1"/>
          <w:szCs w:val="21"/>
        </w:rPr>
        <w:t>enus</w:t>
      </w:r>
      <w:r w:rsidRPr="00892D24">
        <w:rPr>
          <w:rFonts w:ascii="Times New Roman" w:hAnsi="Times New Roman" w:cs="Times New Roman"/>
          <w:color w:val="000000" w:themeColor="text1"/>
          <w:szCs w:val="21"/>
        </w:rPr>
        <w:t xml:space="preserve"> level, (</w:t>
      </w:r>
      <w:r w:rsidRPr="00892D24">
        <w:rPr>
          <w:rFonts w:ascii="Times New Roman" w:hAnsi="Times New Roman" w:cs="Times New Roman" w:hint="eastAsia"/>
          <w:color w:val="000000" w:themeColor="text1"/>
          <w:szCs w:val="21"/>
        </w:rPr>
        <w:t>B</w:t>
      </w:r>
      <w:r w:rsidRPr="00892D24">
        <w:rPr>
          <w:rFonts w:ascii="Times New Roman" w:hAnsi="Times New Roman" w:cs="Times New Roman"/>
          <w:color w:val="000000" w:themeColor="text1"/>
          <w:szCs w:val="21"/>
        </w:rPr>
        <w:t xml:space="preserve">) SRB </w:t>
      </w:r>
      <w:r w:rsidRPr="00892D24">
        <w:rPr>
          <w:rFonts w:ascii="Times New Roman" w:hAnsi="Times New Roman" w:cs="Times New Roman" w:hint="eastAsia"/>
          <w:color w:val="000000" w:themeColor="text1"/>
          <w:szCs w:val="21"/>
        </w:rPr>
        <w:t xml:space="preserve">on </w:t>
      </w:r>
      <w:r w:rsidRPr="00892D24">
        <w:rPr>
          <w:rFonts w:ascii="Times New Roman" w:hAnsi="Times New Roman" w:cs="Times New Roman"/>
          <w:color w:val="000000" w:themeColor="text1"/>
          <w:szCs w:val="21"/>
        </w:rPr>
        <w:t>gen</w:t>
      </w:r>
      <w:r w:rsidRPr="00892D24">
        <w:rPr>
          <w:rFonts w:ascii="Times New Roman" w:hAnsi="Times New Roman" w:cs="Times New Roman" w:hint="eastAsia"/>
          <w:color w:val="000000" w:themeColor="text1"/>
          <w:szCs w:val="21"/>
        </w:rPr>
        <w:t>us</w:t>
      </w:r>
      <w:r w:rsidRPr="00892D24">
        <w:rPr>
          <w:rFonts w:ascii="Times New Roman" w:hAnsi="Times New Roman" w:cs="Times New Roman"/>
          <w:color w:val="000000" w:themeColor="text1"/>
          <w:szCs w:val="21"/>
        </w:rPr>
        <w:t xml:space="preserve"> level.</w:t>
      </w:r>
    </w:p>
    <w:p w14:paraId="6BB6B2FF" w14:textId="434F1027" w:rsidR="00F51C96" w:rsidRDefault="00500347">
      <w:r>
        <w:rPr>
          <w:noProof/>
        </w:rPr>
        <w:drawing>
          <wp:inline distT="0" distB="0" distL="0" distR="0" wp14:anchorId="109E1311" wp14:editId="1CF3376A">
            <wp:extent cx="8861521" cy="2708695"/>
            <wp:effectExtent l="0" t="0" r="0" b="0"/>
            <wp:docPr id="2" name="图片 1" descr="SOB和SRB柱状图_画板 1">
              <a:extLst xmlns:a="http://schemas.openxmlformats.org/drawingml/2006/main">
                <a:ext uri="{FF2B5EF4-FFF2-40B4-BE49-F238E27FC236}">
                  <a16:creationId xmlns:a16="http://schemas.microsoft.com/office/drawing/2014/main" id="{F2202FA9-FB30-4244-A456-CE77F74622A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SOB和SRB柱状图_画板 1">
                      <a:extLst>
                        <a:ext uri="{FF2B5EF4-FFF2-40B4-BE49-F238E27FC236}">
                          <a16:creationId xmlns:a16="http://schemas.microsoft.com/office/drawing/2014/main" id="{F2202FA9-FB30-4244-A456-CE77F74622A6}"/>
                        </a:ext>
                      </a:extLst>
                    </pic:cNvPr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02748" cy="2721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B8980" w14:textId="77777777" w:rsidR="00F51C96" w:rsidRDefault="00F51C96">
      <w:pPr>
        <w:widowControl/>
        <w:jc w:val="left"/>
      </w:pPr>
      <w:r>
        <w:br w:type="page"/>
      </w:r>
    </w:p>
    <w:p w14:paraId="38DC23B5" w14:textId="2B7A675D" w:rsidR="00F51C96" w:rsidRDefault="00F51C96" w:rsidP="00F51C96">
      <w:pPr>
        <w:jc w:val="left"/>
        <w:rPr>
          <w:rFonts w:ascii="Times New Roman" w:hAnsi="Times New Roman" w:cs="Times New Roman"/>
          <w:szCs w:val="21"/>
        </w:rPr>
      </w:pPr>
      <w:r w:rsidRPr="00901014">
        <w:rPr>
          <w:rFonts w:ascii="Times New Roman" w:hAnsi="Times New Roman" w:hint="eastAsia"/>
          <w:szCs w:val="21"/>
        </w:rPr>
        <w:lastRenderedPageBreak/>
        <w:t>S</w:t>
      </w:r>
      <w:r w:rsidRPr="00901014">
        <w:rPr>
          <w:rFonts w:ascii="Times New Roman" w:hAnsi="Times New Roman"/>
          <w:szCs w:val="21"/>
        </w:rPr>
        <w:t>upplementary Table 1</w:t>
      </w:r>
      <w:r w:rsidRPr="00901014">
        <w:rPr>
          <w:rFonts w:ascii="Times New Roman" w:hAnsi="Times New Roman" w:hint="eastAsia"/>
          <w:szCs w:val="21"/>
        </w:rPr>
        <w:t xml:space="preserve"> </w:t>
      </w:r>
      <w:r w:rsidRPr="00901014">
        <w:rPr>
          <w:rFonts w:ascii="Times New Roman" w:hAnsi="Times New Roman" w:cs="Times New Roman"/>
          <w:szCs w:val="21"/>
        </w:rPr>
        <w:t>High-</w:t>
      </w:r>
      <w:r w:rsidRPr="00734F52">
        <w:rPr>
          <w:rFonts w:ascii="Times New Roman" w:hAnsi="Times New Roman" w:cs="Times New Roman"/>
          <w:szCs w:val="21"/>
        </w:rPr>
        <w:t>throughput sequencing sample description and alpha-diversity index of sediment samples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337"/>
        <w:gridCol w:w="801"/>
        <w:gridCol w:w="801"/>
        <w:gridCol w:w="801"/>
        <w:gridCol w:w="801"/>
        <w:gridCol w:w="801"/>
        <w:gridCol w:w="801"/>
        <w:gridCol w:w="801"/>
        <w:gridCol w:w="711"/>
        <w:gridCol w:w="801"/>
        <w:gridCol w:w="801"/>
        <w:gridCol w:w="801"/>
        <w:gridCol w:w="801"/>
        <w:gridCol w:w="801"/>
        <w:gridCol w:w="801"/>
        <w:gridCol w:w="711"/>
      </w:tblGrid>
      <w:tr w:rsidR="00F51C96" w:rsidRPr="00734F52" w14:paraId="33E442DD" w14:textId="77777777" w:rsidTr="00F51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6E39F043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Sample</w:t>
            </w:r>
          </w:p>
        </w:tc>
        <w:tc>
          <w:tcPr>
            <w:tcW w:w="801" w:type="dxa"/>
            <w:shd w:val="clear" w:color="auto" w:fill="auto"/>
          </w:tcPr>
          <w:p w14:paraId="3FC32F87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A1</w:t>
            </w:r>
          </w:p>
        </w:tc>
        <w:tc>
          <w:tcPr>
            <w:tcW w:w="801" w:type="dxa"/>
            <w:shd w:val="clear" w:color="auto" w:fill="auto"/>
          </w:tcPr>
          <w:p w14:paraId="3E032B2E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A2</w:t>
            </w:r>
          </w:p>
        </w:tc>
        <w:tc>
          <w:tcPr>
            <w:tcW w:w="801" w:type="dxa"/>
            <w:shd w:val="clear" w:color="auto" w:fill="auto"/>
          </w:tcPr>
          <w:p w14:paraId="1A9C5516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A3</w:t>
            </w:r>
          </w:p>
        </w:tc>
        <w:tc>
          <w:tcPr>
            <w:tcW w:w="801" w:type="dxa"/>
            <w:shd w:val="clear" w:color="auto" w:fill="auto"/>
          </w:tcPr>
          <w:p w14:paraId="7A78EA81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B1</w:t>
            </w:r>
          </w:p>
        </w:tc>
        <w:tc>
          <w:tcPr>
            <w:tcW w:w="801" w:type="dxa"/>
            <w:shd w:val="clear" w:color="auto" w:fill="auto"/>
          </w:tcPr>
          <w:p w14:paraId="0BC95BF0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B2</w:t>
            </w:r>
          </w:p>
        </w:tc>
        <w:tc>
          <w:tcPr>
            <w:tcW w:w="801" w:type="dxa"/>
            <w:shd w:val="clear" w:color="auto" w:fill="auto"/>
          </w:tcPr>
          <w:p w14:paraId="46D8D071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B3</w:t>
            </w:r>
          </w:p>
        </w:tc>
        <w:tc>
          <w:tcPr>
            <w:tcW w:w="801" w:type="dxa"/>
            <w:shd w:val="clear" w:color="auto" w:fill="auto"/>
          </w:tcPr>
          <w:p w14:paraId="06C1591E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C1</w:t>
            </w:r>
          </w:p>
        </w:tc>
        <w:tc>
          <w:tcPr>
            <w:tcW w:w="711" w:type="dxa"/>
            <w:shd w:val="clear" w:color="auto" w:fill="auto"/>
          </w:tcPr>
          <w:p w14:paraId="4284941D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C2</w:t>
            </w:r>
          </w:p>
        </w:tc>
        <w:tc>
          <w:tcPr>
            <w:tcW w:w="801" w:type="dxa"/>
            <w:shd w:val="clear" w:color="auto" w:fill="auto"/>
          </w:tcPr>
          <w:p w14:paraId="7332E98F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C3</w:t>
            </w:r>
          </w:p>
        </w:tc>
        <w:tc>
          <w:tcPr>
            <w:tcW w:w="801" w:type="dxa"/>
            <w:shd w:val="clear" w:color="auto" w:fill="auto"/>
          </w:tcPr>
          <w:p w14:paraId="033708AA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D1</w:t>
            </w:r>
          </w:p>
        </w:tc>
        <w:tc>
          <w:tcPr>
            <w:tcW w:w="801" w:type="dxa"/>
            <w:shd w:val="clear" w:color="auto" w:fill="auto"/>
          </w:tcPr>
          <w:p w14:paraId="71542305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D2</w:t>
            </w:r>
          </w:p>
        </w:tc>
        <w:tc>
          <w:tcPr>
            <w:tcW w:w="801" w:type="dxa"/>
            <w:shd w:val="clear" w:color="auto" w:fill="auto"/>
          </w:tcPr>
          <w:p w14:paraId="43D058AD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D3</w:t>
            </w:r>
          </w:p>
        </w:tc>
        <w:tc>
          <w:tcPr>
            <w:tcW w:w="801" w:type="dxa"/>
            <w:shd w:val="clear" w:color="auto" w:fill="auto"/>
          </w:tcPr>
          <w:p w14:paraId="2AE6B7F2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E1</w:t>
            </w:r>
          </w:p>
        </w:tc>
        <w:tc>
          <w:tcPr>
            <w:tcW w:w="801" w:type="dxa"/>
            <w:shd w:val="clear" w:color="auto" w:fill="auto"/>
          </w:tcPr>
          <w:p w14:paraId="702B833F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E2</w:t>
            </w:r>
          </w:p>
        </w:tc>
        <w:tc>
          <w:tcPr>
            <w:tcW w:w="711" w:type="dxa"/>
            <w:shd w:val="clear" w:color="auto" w:fill="auto"/>
          </w:tcPr>
          <w:p w14:paraId="5056FAE7" w14:textId="77777777" w:rsidR="00F51C96" w:rsidRPr="00734F52" w:rsidRDefault="00F51C96" w:rsidP="00453F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E3</w:t>
            </w:r>
          </w:p>
        </w:tc>
      </w:tr>
      <w:tr w:rsidR="00F51C96" w:rsidRPr="00734F52" w14:paraId="4EF6A241" w14:textId="77777777" w:rsidTr="00F5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2" w:type="dxa"/>
            <w:gridSpan w:val="16"/>
            <w:shd w:val="clear" w:color="auto" w:fill="auto"/>
          </w:tcPr>
          <w:p w14:paraId="56E5F50C" w14:textId="77777777" w:rsidR="00F51C96" w:rsidRPr="00734F52" w:rsidRDefault="00F51C96" w:rsidP="00453F41">
            <w:pPr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auto"/>
                <w:sz w:val="18"/>
                <w:szCs w:val="18"/>
                <w:lang w:bidi="ar"/>
              </w:rPr>
              <w:t>16S rRNA</w:t>
            </w:r>
          </w:p>
        </w:tc>
      </w:tr>
      <w:tr w:rsidR="00F51C96" w:rsidRPr="00734F52" w14:paraId="0827AC8F" w14:textId="77777777" w:rsidTr="00F51C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66BB69BC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shannon</w:t>
            </w:r>
            <w:proofErr w:type="spellEnd"/>
          </w:p>
        </w:tc>
        <w:tc>
          <w:tcPr>
            <w:tcW w:w="801" w:type="dxa"/>
            <w:shd w:val="clear" w:color="auto" w:fill="auto"/>
          </w:tcPr>
          <w:p w14:paraId="3ED42E22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4.75</w:t>
            </w:r>
          </w:p>
        </w:tc>
        <w:tc>
          <w:tcPr>
            <w:tcW w:w="801" w:type="dxa"/>
            <w:shd w:val="clear" w:color="auto" w:fill="auto"/>
          </w:tcPr>
          <w:p w14:paraId="6CFAAA36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5.02</w:t>
            </w:r>
          </w:p>
        </w:tc>
        <w:tc>
          <w:tcPr>
            <w:tcW w:w="801" w:type="dxa"/>
            <w:shd w:val="clear" w:color="auto" w:fill="auto"/>
          </w:tcPr>
          <w:p w14:paraId="6760CDFB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3.94</w:t>
            </w:r>
          </w:p>
        </w:tc>
        <w:tc>
          <w:tcPr>
            <w:tcW w:w="801" w:type="dxa"/>
            <w:shd w:val="clear" w:color="auto" w:fill="auto"/>
          </w:tcPr>
          <w:p w14:paraId="07CAF379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3.02</w:t>
            </w:r>
          </w:p>
        </w:tc>
        <w:tc>
          <w:tcPr>
            <w:tcW w:w="801" w:type="dxa"/>
            <w:shd w:val="clear" w:color="auto" w:fill="auto"/>
          </w:tcPr>
          <w:p w14:paraId="0FEB21E8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3.71</w:t>
            </w:r>
          </w:p>
        </w:tc>
        <w:tc>
          <w:tcPr>
            <w:tcW w:w="801" w:type="dxa"/>
            <w:shd w:val="clear" w:color="auto" w:fill="auto"/>
          </w:tcPr>
          <w:p w14:paraId="4A80768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3.68</w:t>
            </w:r>
          </w:p>
        </w:tc>
        <w:tc>
          <w:tcPr>
            <w:tcW w:w="801" w:type="dxa"/>
            <w:shd w:val="clear" w:color="auto" w:fill="auto"/>
          </w:tcPr>
          <w:p w14:paraId="3D51050C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5.51</w:t>
            </w:r>
          </w:p>
        </w:tc>
        <w:tc>
          <w:tcPr>
            <w:tcW w:w="711" w:type="dxa"/>
            <w:shd w:val="clear" w:color="auto" w:fill="auto"/>
          </w:tcPr>
          <w:p w14:paraId="683B6091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5.12</w:t>
            </w:r>
          </w:p>
        </w:tc>
        <w:tc>
          <w:tcPr>
            <w:tcW w:w="801" w:type="dxa"/>
            <w:shd w:val="clear" w:color="auto" w:fill="auto"/>
          </w:tcPr>
          <w:p w14:paraId="48F49841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5.37</w:t>
            </w:r>
          </w:p>
        </w:tc>
        <w:tc>
          <w:tcPr>
            <w:tcW w:w="801" w:type="dxa"/>
            <w:shd w:val="clear" w:color="auto" w:fill="auto"/>
          </w:tcPr>
          <w:p w14:paraId="6A81DFEF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4.38</w:t>
            </w:r>
          </w:p>
        </w:tc>
        <w:tc>
          <w:tcPr>
            <w:tcW w:w="801" w:type="dxa"/>
            <w:shd w:val="clear" w:color="auto" w:fill="auto"/>
          </w:tcPr>
          <w:p w14:paraId="1378CA5D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4.46</w:t>
            </w:r>
          </w:p>
        </w:tc>
        <w:tc>
          <w:tcPr>
            <w:tcW w:w="801" w:type="dxa"/>
            <w:shd w:val="clear" w:color="auto" w:fill="auto"/>
          </w:tcPr>
          <w:p w14:paraId="1BF812E6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3.57</w:t>
            </w:r>
          </w:p>
        </w:tc>
        <w:tc>
          <w:tcPr>
            <w:tcW w:w="801" w:type="dxa"/>
            <w:shd w:val="clear" w:color="auto" w:fill="auto"/>
          </w:tcPr>
          <w:p w14:paraId="16F9D57A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4.56</w:t>
            </w:r>
          </w:p>
        </w:tc>
        <w:tc>
          <w:tcPr>
            <w:tcW w:w="801" w:type="dxa"/>
            <w:shd w:val="clear" w:color="auto" w:fill="auto"/>
          </w:tcPr>
          <w:p w14:paraId="097F6D95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4.65</w:t>
            </w:r>
          </w:p>
        </w:tc>
        <w:tc>
          <w:tcPr>
            <w:tcW w:w="711" w:type="dxa"/>
            <w:shd w:val="clear" w:color="auto" w:fill="auto"/>
          </w:tcPr>
          <w:p w14:paraId="789BB2CF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4.51</w:t>
            </w:r>
          </w:p>
        </w:tc>
      </w:tr>
      <w:tr w:rsidR="00F51C96" w:rsidRPr="00734F52" w14:paraId="213BDA2D" w14:textId="77777777" w:rsidTr="00F5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75139914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simpson</w:t>
            </w:r>
            <w:proofErr w:type="spellEnd"/>
          </w:p>
        </w:tc>
        <w:tc>
          <w:tcPr>
            <w:tcW w:w="801" w:type="dxa"/>
            <w:shd w:val="clear" w:color="auto" w:fill="auto"/>
          </w:tcPr>
          <w:p w14:paraId="0BE477C6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0.0221</w:t>
            </w:r>
          </w:p>
        </w:tc>
        <w:tc>
          <w:tcPr>
            <w:tcW w:w="801" w:type="dxa"/>
            <w:shd w:val="clear" w:color="auto" w:fill="auto"/>
          </w:tcPr>
          <w:p w14:paraId="56D3A2CC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0.0222</w:t>
            </w:r>
          </w:p>
        </w:tc>
        <w:tc>
          <w:tcPr>
            <w:tcW w:w="801" w:type="dxa"/>
            <w:shd w:val="clear" w:color="auto" w:fill="auto"/>
          </w:tcPr>
          <w:p w14:paraId="10194AF9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0.0448</w:t>
            </w:r>
          </w:p>
        </w:tc>
        <w:tc>
          <w:tcPr>
            <w:tcW w:w="801" w:type="dxa"/>
            <w:shd w:val="clear" w:color="auto" w:fill="auto"/>
          </w:tcPr>
          <w:p w14:paraId="355DE449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0.1695</w:t>
            </w:r>
          </w:p>
        </w:tc>
        <w:tc>
          <w:tcPr>
            <w:tcW w:w="801" w:type="dxa"/>
            <w:shd w:val="clear" w:color="auto" w:fill="auto"/>
          </w:tcPr>
          <w:p w14:paraId="6E0B9657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0.0706</w:t>
            </w:r>
          </w:p>
        </w:tc>
        <w:tc>
          <w:tcPr>
            <w:tcW w:w="801" w:type="dxa"/>
            <w:shd w:val="clear" w:color="auto" w:fill="auto"/>
          </w:tcPr>
          <w:p w14:paraId="4D936EEE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0.1048</w:t>
            </w:r>
          </w:p>
        </w:tc>
        <w:tc>
          <w:tcPr>
            <w:tcW w:w="801" w:type="dxa"/>
            <w:shd w:val="clear" w:color="auto" w:fill="auto"/>
          </w:tcPr>
          <w:p w14:paraId="2C138CE2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0.0091</w:t>
            </w:r>
          </w:p>
        </w:tc>
        <w:tc>
          <w:tcPr>
            <w:tcW w:w="711" w:type="dxa"/>
            <w:shd w:val="clear" w:color="auto" w:fill="auto"/>
          </w:tcPr>
          <w:p w14:paraId="05108D93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0.0205</w:t>
            </w:r>
          </w:p>
        </w:tc>
        <w:tc>
          <w:tcPr>
            <w:tcW w:w="801" w:type="dxa"/>
            <w:shd w:val="clear" w:color="auto" w:fill="auto"/>
          </w:tcPr>
          <w:p w14:paraId="67140137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0.0135</w:t>
            </w:r>
          </w:p>
        </w:tc>
        <w:tc>
          <w:tcPr>
            <w:tcW w:w="801" w:type="dxa"/>
            <w:shd w:val="clear" w:color="auto" w:fill="auto"/>
          </w:tcPr>
          <w:p w14:paraId="057F7965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0.0356</w:t>
            </w:r>
          </w:p>
        </w:tc>
        <w:tc>
          <w:tcPr>
            <w:tcW w:w="801" w:type="dxa"/>
            <w:shd w:val="clear" w:color="auto" w:fill="auto"/>
          </w:tcPr>
          <w:p w14:paraId="0660C613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0.0303</w:t>
            </w:r>
          </w:p>
        </w:tc>
        <w:tc>
          <w:tcPr>
            <w:tcW w:w="801" w:type="dxa"/>
            <w:shd w:val="clear" w:color="auto" w:fill="auto"/>
          </w:tcPr>
          <w:p w14:paraId="499B8B16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0.1105</w:t>
            </w:r>
          </w:p>
        </w:tc>
        <w:tc>
          <w:tcPr>
            <w:tcW w:w="801" w:type="dxa"/>
            <w:shd w:val="clear" w:color="auto" w:fill="auto"/>
          </w:tcPr>
          <w:p w14:paraId="6F33B011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0.0243</w:t>
            </w:r>
          </w:p>
        </w:tc>
        <w:tc>
          <w:tcPr>
            <w:tcW w:w="801" w:type="dxa"/>
            <w:shd w:val="clear" w:color="auto" w:fill="auto"/>
          </w:tcPr>
          <w:p w14:paraId="2CF67DA7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0.0226</w:t>
            </w:r>
          </w:p>
        </w:tc>
        <w:tc>
          <w:tcPr>
            <w:tcW w:w="711" w:type="dxa"/>
            <w:shd w:val="clear" w:color="auto" w:fill="auto"/>
          </w:tcPr>
          <w:p w14:paraId="073F44B7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0.0263</w:t>
            </w:r>
          </w:p>
        </w:tc>
      </w:tr>
      <w:tr w:rsidR="00F51C96" w:rsidRPr="00734F52" w14:paraId="20A09AE6" w14:textId="77777777" w:rsidTr="00F51C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102DC4F2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chao</w:t>
            </w:r>
          </w:p>
        </w:tc>
        <w:tc>
          <w:tcPr>
            <w:tcW w:w="801" w:type="dxa"/>
            <w:shd w:val="clear" w:color="auto" w:fill="auto"/>
          </w:tcPr>
          <w:p w14:paraId="46E92E29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1035.14</w:t>
            </w:r>
          </w:p>
        </w:tc>
        <w:tc>
          <w:tcPr>
            <w:tcW w:w="801" w:type="dxa"/>
            <w:shd w:val="clear" w:color="auto" w:fill="auto"/>
          </w:tcPr>
          <w:p w14:paraId="7A9CC836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1246.12</w:t>
            </w:r>
          </w:p>
        </w:tc>
        <w:tc>
          <w:tcPr>
            <w:tcW w:w="801" w:type="dxa"/>
            <w:shd w:val="clear" w:color="auto" w:fill="auto"/>
          </w:tcPr>
          <w:p w14:paraId="6BB9C057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834.5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801" w:type="dxa"/>
            <w:shd w:val="clear" w:color="auto" w:fill="auto"/>
          </w:tcPr>
          <w:p w14:paraId="5014CC34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645.25</w:t>
            </w:r>
          </w:p>
        </w:tc>
        <w:tc>
          <w:tcPr>
            <w:tcW w:w="801" w:type="dxa"/>
            <w:shd w:val="clear" w:color="auto" w:fill="auto"/>
          </w:tcPr>
          <w:p w14:paraId="48EAD7CF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868</w:t>
            </w:r>
          </w:p>
        </w:tc>
        <w:tc>
          <w:tcPr>
            <w:tcW w:w="801" w:type="dxa"/>
            <w:shd w:val="clear" w:color="auto" w:fill="auto"/>
          </w:tcPr>
          <w:p w14:paraId="7465EFC5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800.05</w:t>
            </w:r>
          </w:p>
        </w:tc>
        <w:tc>
          <w:tcPr>
            <w:tcW w:w="801" w:type="dxa"/>
            <w:shd w:val="clear" w:color="auto" w:fill="auto"/>
          </w:tcPr>
          <w:p w14:paraId="05AC5507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1183.11</w:t>
            </w:r>
          </w:p>
        </w:tc>
        <w:tc>
          <w:tcPr>
            <w:tcW w:w="711" w:type="dxa"/>
            <w:shd w:val="clear" w:color="auto" w:fill="auto"/>
          </w:tcPr>
          <w:p w14:paraId="3F4695C8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901.23</w:t>
            </w:r>
          </w:p>
        </w:tc>
        <w:tc>
          <w:tcPr>
            <w:tcW w:w="801" w:type="dxa"/>
            <w:shd w:val="clear" w:color="auto" w:fill="auto"/>
          </w:tcPr>
          <w:p w14:paraId="11ECE1E4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1386.78</w:t>
            </w:r>
          </w:p>
        </w:tc>
        <w:tc>
          <w:tcPr>
            <w:tcW w:w="801" w:type="dxa"/>
            <w:shd w:val="clear" w:color="auto" w:fill="auto"/>
          </w:tcPr>
          <w:p w14:paraId="47A29F33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734.68</w:t>
            </w:r>
          </w:p>
        </w:tc>
        <w:tc>
          <w:tcPr>
            <w:tcW w:w="801" w:type="dxa"/>
            <w:shd w:val="clear" w:color="auto" w:fill="auto"/>
          </w:tcPr>
          <w:p w14:paraId="44C24A48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820.78</w:t>
            </w:r>
          </w:p>
        </w:tc>
        <w:tc>
          <w:tcPr>
            <w:tcW w:w="801" w:type="dxa"/>
            <w:shd w:val="clear" w:color="auto" w:fill="auto"/>
          </w:tcPr>
          <w:p w14:paraId="6CA8956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617.21</w:t>
            </w:r>
          </w:p>
        </w:tc>
        <w:tc>
          <w:tcPr>
            <w:tcW w:w="801" w:type="dxa"/>
            <w:shd w:val="clear" w:color="auto" w:fill="auto"/>
          </w:tcPr>
          <w:p w14:paraId="1A797EAC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765.13</w:t>
            </w:r>
          </w:p>
        </w:tc>
        <w:tc>
          <w:tcPr>
            <w:tcW w:w="801" w:type="dxa"/>
            <w:shd w:val="clear" w:color="auto" w:fill="auto"/>
          </w:tcPr>
          <w:p w14:paraId="41FD3A91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939.49</w:t>
            </w:r>
          </w:p>
        </w:tc>
        <w:tc>
          <w:tcPr>
            <w:tcW w:w="711" w:type="dxa"/>
            <w:shd w:val="clear" w:color="auto" w:fill="auto"/>
          </w:tcPr>
          <w:p w14:paraId="2ABC9B5A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998.25</w:t>
            </w:r>
          </w:p>
        </w:tc>
      </w:tr>
      <w:tr w:rsidR="00F51C96" w:rsidRPr="00734F52" w14:paraId="525C040C" w14:textId="77777777" w:rsidTr="00F5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4C631CCE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 xml:space="preserve">Coverage </w:t>
            </w:r>
            <w:r w:rsidRPr="00734F52">
              <w:rPr>
                <w:rStyle w:val="font01"/>
                <w:rFonts w:ascii="Times New Roman" w:hAnsi="Times New Roman" w:cs="Times New Roman" w:hint="default"/>
                <w:b w:val="0"/>
                <w:bCs w:val="0"/>
                <w:sz w:val="18"/>
                <w:szCs w:val="18"/>
                <w:lang w:bidi="ar"/>
              </w:rPr>
              <w:t>(%)</w:t>
            </w:r>
          </w:p>
        </w:tc>
        <w:tc>
          <w:tcPr>
            <w:tcW w:w="801" w:type="dxa"/>
            <w:shd w:val="clear" w:color="auto" w:fill="auto"/>
          </w:tcPr>
          <w:p w14:paraId="1154EDF8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99.36</w:t>
            </w:r>
          </w:p>
        </w:tc>
        <w:tc>
          <w:tcPr>
            <w:tcW w:w="801" w:type="dxa"/>
            <w:shd w:val="clear" w:color="auto" w:fill="auto"/>
          </w:tcPr>
          <w:p w14:paraId="023A027D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99.2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801" w:type="dxa"/>
            <w:shd w:val="clear" w:color="auto" w:fill="auto"/>
          </w:tcPr>
          <w:p w14:paraId="067E1C27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99.37</w:t>
            </w:r>
          </w:p>
        </w:tc>
        <w:tc>
          <w:tcPr>
            <w:tcW w:w="801" w:type="dxa"/>
            <w:shd w:val="clear" w:color="auto" w:fill="auto"/>
          </w:tcPr>
          <w:p w14:paraId="2F0AB420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99.53</w:t>
            </w:r>
          </w:p>
        </w:tc>
        <w:tc>
          <w:tcPr>
            <w:tcW w:w="801" w:type="dxa"/>
            <w:shd w:val="clear" w:color="auto" w:fill="auto"/>
          </w:tcPr>
          <w:p w14:paraId="48AD03AF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99.41</w:t>
            </w:r>
          </w:p>
        </w:tc>
        <w:tc>
          <w:tcPr>
            <w:tcW w:w="801" w:type="dxa"/>
            <w:shd w:val="clear" w:color="auto" w:fill="auto"/>
          </w:tcPr>
          <w:p w14:paraId="307339E3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99.46</w:t>
            </w:r>
          </w:p>
        </w:tc>
        <w:tc>
          <w:tcPr>
            <w:tcW w:w="801" w:type="dxa"/>
            <w:shd w:val="clear" w:color="auto" w:fill="auto"/>
          </w:tcPr>
          <w:p w14:paraId="4F808B70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99.43</w:t>
            </w:r>
          </w:p>
        </w:tc>
        <w:tc>
          <w:tcPr>
            <w:tcW w:w="711" w:type="dxa"/>
            <w:shd w:val="clear" w:color="auto" w:fill="auto"/>
          </w:tcPr>
          <w:p w14:paraId="11721697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99.7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801" w:type="dxa"/>
            <w:shd w:val="clear" w:color="auto" w:fill="auto"/>
          </w:tcPr>
          <w:p w14:paraId="60D95C98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99.2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801" w:type="dxa"/>
            <w:shd w:val="clear" w:color="auto" w:fill="auto"/>
          </w:tcPr>
          <w:p w14:paraId="0DC226D6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99.55</w:t>
            </w:r>
          </w:p>
        </w:tc>
        <w:tc>
          <w:tcPr>
            <w:tcW w:w="801" w:type="dxa"/>
            <w:shd w:val="clear" w:color="auto" w:fill="auto"/>
          </w:tcPr>
          <w:p w14:paraId="6C589DA1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99.52</w:t>
            </w:r>
          </w:p>
        </w:tc>
        <w:tc>
          <w:tcPr>
            <w:tcW w:w="801" w:type="dxa"/>
            <w:shd w:val="clear" w:color="auto" w:fill="auto"/>
          </w:tcPr>
          <w:p w14:paraId="1EA42B0B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99.58</w:t>
            </w:r>
          </w:p>
        </w:tc>
        <w:tc>
          <w:tcPr>
            <w:tcW w:w="801" w:type="dxa"/>
            <w:shd w:val="clear" w:color="auto" w:fill="auto"/>
          </w:tcPr>
          <w:p w14:paraId="1B13FAB9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99.54</w:t>
            </w:r>
          </w:p>
        </w:tc>
        <w:tc>
          <w:tcPr>
            <w:tcW w:w="801" w:type="dxa"/>
            <w:shd w:val="clear" w:color="auto" w:fill="auto"/>
          </w:tcPr>
          <w:p w14:paraId="688647BF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99.38</w:t>
            </w:r>
          </w:p>
        </w:tc>
        <w:tc>
          <w:tcPr>
            <w:tcW w:w="711" w:type="dxa"/>
            <w:shd w:val="clear" w:color="auto" w:fill="auto"/>
          </w:tcPr>
          <w:p w14:paraId="027B619A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99.32</w:t>
            </w:r>
          </w:p>
        </w:tc>
      </w:tr>
      <w:tr w:rsidR="00F51C96" w:rsidRPr="00734F52" w14:paraId="308BC739" w14:textId="77777777" w:rsidTr="00F51C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2" w:type="dxa"/>
            <w:gridSpan w:val="16"/>
            <w:shd w:val="clear" w:color="auto" w:fill="auto"/>
          </w:tcPr>
          <w:p w14:paraId="2F14158E" w14:textId="77777777" w:rsidR="00F51C96" w:rsidRPr="00734F52" w:rsidRDefault="00F51C96" w:rsidP="00453F41">
            <w:pPr>
              <w:rPr>
                <w:sz w:val="18"/>
                <w:szCs w:val="18"/>
              </w:rPr>
            </w:pPr>
            <w:proofErr w:type="spellStart"/>
            <w:r w:rsidRPr="00734F52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sox</w:t>
            </w: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B</w:t>
            </w:r>
            <w:proofErr w:type="spellEnd"/>
          </w:p>
        </w:tc>
      </w:tr>
      <w:tr w:rsidR="00F51C96" w:rsidRPr="00734F52" w14:paraId="7C256C64" w14:textId="77777777" w:rsidTr="00F5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7D6698FD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shannon</w:t>
            </w:r>
            <w:proofErr w:type="spellEnd"/>
          </w:p>
        </w:tc>
        <w:tc>
          <w:tcPr>
            <w:tcW w:w="801" w:type="dxa"/>
            <w:shd w:val="clear" w:color="auto" w:fill="auto"/>
          </w:tcPr>
          <w:p w14:paraId="64082675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2.8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801" w:type="dxa"/>
            <w:shd w:val="clear" w:color="auto" w:fill="auto"/>
          </w:tcPr>
          <w:p w14:paraId="27B83CC8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5.84</w:t>
            </w:r>
          </w:p>
        </w:tc>
        <w:tc>
          <w:tcPr>
            <w:tcW w:w="801" w:type="dxa"/>
            <w:shd w:val="clear" w:color="auto" w:fill="auto"/>
          </w:tcPr>
          <w:p w14:paraId="62009C2C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5.74</w:t>
            </w:r>
          </w:p>
        </w:tc>
        <w:tc>
          <w:tcPr>
            <w:tcW w:w="801" w:type="dxa"/>
            <w:shd w:val="clear" w:color="auto" w:fill="auto"/>
          </w:tcPr>
          <w:p w14:paraId="4C7423D1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4.25</w:t>
            </w:r>
          </w:p>
        </w:tc>
        <w:tc>
          <w:tcPr>
            <w:tcW w:w="801" w:type="dxa"/>
            <w:shd w:val="clear" w:color="auto" w:fill="auto"/>
          </w:tcPr>
          <w:p w14:paraId="1E8EEEFB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4.75</w:t>
            </w:r>
          </w:p>
        </w:tc>
        <w:tc>
          <w:tcPr>
            <w:tcW w:w="801" w:type="dxa"/>
            <w:shd w:val="clear" w:color="auto" w:fill="auto"/>
          </w:tcPr>
          <w:p w14:paraId="6C72D5CB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4.18</w:t>
            </w:r>
          </w:p>
        </w:tc>
        <w:tc>
          <w:tcPr>
            <w:tcW w:w="801" w:type="dxa"/>
            <w:shd w:val="clear" w:color="auto" w:fill="auto"/>
          </w:tcPr>
          <w:p w14:paraId="0C80B8F2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5.98</w:t>
            </w:r>
          </w:p>
        </w:tc>
        <w:tc>
          <w:tcPr>
            <w:tcW w:w="711" w:type="dxa"/>
            <w:shd w:val="clear" w:color="auto" w:fill="auto"/>
          </w:tcPr>
          <w:p w14:paraId="4143DA7B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5.91</w:t>
            </w:r>
          </w:p>
        </w:tc>
        <w:tc>
          <w:tcPr>
            <w:tcW w:w="801" w:type="dxa"/>
            <w:shd w:val="clear" w:color="auto" w:fill="auto"/>
          </w:tcPr>
          <w:p w14:paraId="63216DDC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6.27</w:t>
            </w:r>
          </w:p>
        </w:tc>
        <w:tc>
          <w:tcPr>
            <w:tcW w:w="801" w:type="dxa"/>
            <w:shd w:val="clear" w:color="auto" w:fill="auto"/>
          </w:tcPr>
          <w:p w14:paraId="14806E36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4.43</w:t>
            </w:r>
          </w:p>
        </w:tc>
        <w:tc>
          <w:tcPr>
            <w:tcW w:w="801" w:type="dxa"/>
            <w:shd w:val="clear" w:color="auto" w:fill="auto"/>
          </w:tcPr>
          <w:p w14:paraId="1E10C691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5.71</w:t>
            </w:r>
          </w:p>
        </w:tc>
        <w:tc>
          <w:tcPr>
            <w:tcW w:w="801" w:type="dxa"/>
            <w:shd w:val="clear" w:color="auto" w:fill="auto"/>
          </w:tcPr>
          <w:p w14:paraId="049E5DF4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1.68</w:t>
            </w:r>
          </w:p>
        </w:tc>
        <w:tc>
          <w:tcPr>
            <w:tcW w:w="801" w:type="dxa"/>
            <w:shd w:val="clear" w:color="auto" w:fill="auto"/>
          </w:tcPr>
          <w:p w14:paraId="4A8712BC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4.95</w:t>
            </w:r>
          </w:p>
        </w:tc>
        <w:tc>
          <w:tcPr>
            <w:tcW w:w="801" w:type="dxa"/>
            <w:shd w:val="clear" w:color="auto" w:fill="auto"/>
          </w:tcPr>
          <w:p w14:paraId="3AE69FDF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5.46</w:t>
            </w:r>
          </w:p>
        </w:tc>
        <w:tc>
          <w:tcPr>
            <w:tcW w:w="711" w:type="dxa"/>
            <w:shd w:val="clear" w:color="auto" w:fill="auto"/>
          </w:tcPr>
          <w:p w14:paraId="3C90053B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5.5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</w:tr>
      <w:tr w:rsidR="00F51C96" w:rsidRPr="00734F52" w14:paraId="6C02050F" w14:textId="77777777" w:rsidTr="00F51C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42BC2EDD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simpson</w:t>
            </w:r>
            <w:proofErr w:type="spellEnd"/>
          </w:p>
        </w:tc>
        <w:tc>
          <w:tcPr>
            <w:tcW w:w="801" w:type="dxa"/>
            <w:shd w:val="clear" w:color="auto" w:fill="auto"/>
          </w:tcPr>
          <w:p w14:paraId="485EBBE9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0.6122</w:t>
            </w:r>
          </w:p>
        </w:tc>
        <w:tc>
          <w:tcPr>
            <w:tcW w:w="801" w:type="dxa"/>
            <w:shd w:val="clear" w:color="auto" w:fill="auto"/>
          </w:tcPr>
          <w:p w14:paraId="755BBB7F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0.946</w:t>
            </w:r>
          </w:p>
        </w:tc>
        <w:tc>
          <w:tcPr>
            <w:tcW w:w="801" w:type="dxa"/>
            <w:shd w:val="clear" w:color="auto" w:fill="auto"/>
          </w:tcPr>
          <w:p w14:paraId="5B34FFE1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0.967</w:t>
            </w:r>
          </w:p>
        </w:tc>
        <w:tc>
          <w:tcPr>
            <w:tcW w:w="801" w:type="dxa"/>
            <w:shd w:val="clear" w:color="auto" w:fill="auto"/>
          </w:tcPr>
          <w:p w14:paraId="1B49479D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0.9051</w:t>
            </w:r>
          </w:p>
        </w:tc>
        <w:tc>
          <w:tcPr>
            <w:tcW w:w="801" w:type="dxa"/>
            <w:shd w:val="clear" w:color="auto" w:fill="auto"/>
          </w:tcPr>
          <w:p w14:paraId="654D0296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0.921</w:t>
            </w:r>
          </w:p>
        </w:tc>
        <w:tc>
          <w:tcPr>
            <w:tcW w:w="801" w:type="dxa"/>
            <w:shd w:val="clear" w:color="auto" w:fill="auto"/>
          </w:tcPr>
          <w:p w14:paraId="5669294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0.8776</w:t>
            </w:r>
          </w:p>
        </w:tc>
        <w:tc>
          <w:tcPr>
            <w:tcW w:w="801" w:type="dxa"/>
            <w:shd w:val="clear" w:color="auto" w:fill="auto"/>
          </w:tcPr>
          <w:p w14:paraId="1B6275FF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0.9525</w:t>
            </w:r>
          </w:p>
        </w:tc>
        <w:tc>
          <w:tcPr>
            <w:tcW w:w="711" w:type="dxa"/>
            <w:shd w:val="clear" w:color="auto" w:fill="auto"/>
          </w:tcPr>
          <w:p w14:paraId="2B557741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0.9648</w:t>
            </w:r>
          </w:p>
        </w:tc>
        <w:tc>
          <w:tcPr>
            <w:tcW w:w="801" w:type="dxa"/>
            <w:shd w:val="clear" w:color="auto" w:fill="auto"/>
          </w:tcPr>
          <w:p w14:paraId="08CCB443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0.9702</w:t>
            </w:r>
          </w:p>
        </w:tc>
        <w:tc>
          <w:tcPr>
            <w:tcW w:w="801" w:type="dxa"/>
            <w:shd w:val="clear" w:color="auto" w:fill="auto"/>
          </w:tcPr>
          <w:p w14:paraId="302C11EF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0.7954</w:t>
            </w:r>
          </w:p>
        </w:tc>
        <w:tc>
          <w:tcPr>
            <w:tcW w:w="801" w:type="dxa"/>
            <w:shd w:val="clear" w:color="auto" w:fill="auto"/>
          </w:tcPr>
          <w:p w14:paraId="25B8BC04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0.9453</w:t>
            </w:r>
          </w:p>
        </w:tc>
        <w:tc>
          <w:tcPr>
            <w:tcW w:w="801" w:type="dxa"/>
            <w:shd w:val="clear" w:color="auto" w:fill="auto"/>
          </w:tcPr>
          <w:p w14:paraId="3B11B627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0.3861</w:t>
            </w:r>
          </w:p>
        </w:tc>
        <w:tc>
          <w:tcPr>
            <w:tcW w:w="801" w:type="dxa"/>
            <w:shd w:val="clear" w:color="auto" w:fill="auto"/>
          </w:tcPr>
          <w:p w14:paraId="3185C1B2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0.9319</w:t>
            </w:r>
          </w:p>
        </w:tc>
        <w:tc>
          <w:tcPr>
            <w:tcW w:w="801" w:type="dxa"/>
            <w:shd w:val="clear" w:color="auto" w:fill="auto"/>
          </w:tcPr>
          <w:p w14:paraId="7364A719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0.9261</w:t>
            </w:r>
          </w:p>
        </w:tc>
        <w:tc>
          <w:tcPr>
            <w:tcW w:w="711" w:type="dxa"/>
            <w:shd w:val="clear" w:color="auto" w:fill="auto"/>
          </w:tcPr>
          <w:p w14:paraId="776B5753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0.9576</w:t>
            </w:r>
          </w:p>
        </w:tc>
      </w:tr>
      <w:tr w:rsidR="00F51C96" w:rsidRPr="00734F52" w14:paraId="725156D7" w14:textId="77777777" w:rsidTr="00F5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2488FEAC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chao</w:t>
            </w:r>
          </w:p>
        </w:tc>
        <w:tc>
          <w:tcPr>
            <w:tcW w:w="801" w:type="dxa"/>
            <w:shd w:val="clear" w:color="auto" w:fill="auto"/>
          </w:tcPr>
          <w:p w14:paraId="369EC774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49.8967</w:t>
            </w:r>
          </w:p>
        </w:tc>
        <w:tc>
          <w:tcPr>
            <w:tcW w:w="801" w:type="dxa"/>
            <w:shd w:val="clear" w:color="auto" w:fill="auto"/>
          </w:tcPr>
          <w:p w14:paraId="0456851C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270.418</w:t>
            </w:r>
          </w:p>
        </w:tc>
        <w:tc>
          <w:tcPr>
            <w:tcW w:w="801" w:type="dxa"/>
            <w:shd w:val="clear" w:color="auto" w:fill="auto"/>
          </w:tcPr>
          <w:p w14:paraId="063D4018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110.039</w:t>
            </w:r>
          </w:p>
        </w:tc>
        <w:tc>
          <w:tcPr>
            <w:tcW w:w="801" w:type="dxa"/>
            <w:shd w:val="clear" w:color="auto" w:fill="auto"/>
          </w:tcPr>
          <w:p w14:paraId="76D07FAE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81.5073</w:t>
            </w:r>
          </w:p>
        </w:tc>
        <w:tc>
          <w:tcPr>
            <w:tcW w:w="801" w:type="dxa"/>
            <w:shd w:val="clear" w:color="auto" w:fill="auto"/>
          </w:tcPr>
          <w:p w14:paraId="37BF216F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99.6685</w:t>
            </w:r>
          </w:p>
        </w:tc>
        <w:tc>
          <w:tcPr>
            <w:tcW w:w="801" w:type="dxa"/>
            <w:shd w:val="clear" w:color="auto" w:fill="auto"/>
          </w:tcPr>
          <w:p w14:paraId="3A727677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78.2478</w:t>
            </w:r>
          </w:p>
        </w:tc>
        <w:tc>
          <w:tcPr>
            <w:tcW w:w="801" w:type="dxa"/>
            <w:shd w:val="clear" w:color="auto" w:fill="auto"/>
          </w:tcPr>
          <w:p w14:paraId="54379696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225.79</w:t>
            </w:r>
          </w:p>
        </w:tc>
        <w:tc>
          <w:tcPr>
            <w:tcW w:w="711" w:type="dxa"/>
            <w:shd w:val="clear" w:color="auto" w:fill="auto"/>
          </w:tcPr>
          <w:p w14:paraId="7398CCC9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163.7</w:t>
            </w:r>
          </w:p>
        </w:tc>
        <w:tc>
          <w:tcPr>
            <w:tcW w:w="801" w:type="dxa"/>
            <w:shd w:val="clear" w:color="auto" w:fill="auto"/>
          </w:tcPr>
          <w:p w14:paraId="47F5221F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221.675</w:t>
            </w:r>
          </w:p>
        </w:tc>
        <w:tc>
          <w:tcPr>
            <w:tcW w:w="801" w:type="dxa"/>
            <w:shd w:val="clear" w:color="auto" w:fill="auto"/>
          </w:tcPr>
          <w:p w14:paraId="222AD6B5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162.173</w:t>
            </w:r>
          </w:p>
        </w:tc>
        <w:tc>
          <w:tcPr>
            <w:tcW w:w="801" w:type="dxa"/>
            <w:shd w:val="clear" w:color="auto" w:fill="auto"/>
          </w:tcPr>
          <w:p w14:paraId="607B9041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177.365</w:t>
            </w:r>
          </w:p>
        </w:tc>
        <w:tc>
          <w:tcPr>
            <w:tcW w:w="801" w:type="dxa"/>
            <w:shd w:val="clear" w:color="auto" w:fill="auto"/>
          </w:tcPr>
          <w:p w14:paraId="7F59F7C8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58.1627</w:t>
            </w:r>
          </w:p>
        </w:tc>
        <w:tc>
          <w:tcPr>
            <w:tcW w:w="801" w:type="dxa"/>
            <w:shd w:val="clear" w:color="auto" w:fill="auto"/>
          </w:tcPr>
          <w:p w14:paraId="3983C29F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103.203</w:t>
            </w:r>
          </w:p>
        </w:tc>
        <w:tc>
          <w:tcPr>
            <w:tcW w:w="801" w:type="dxa"/>
            <w:shd w:val="clear" w:color="auto" w:fill="auto"/>
          </w:tcPr>
          <w:p w14:paraId="0ECE171F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258.037</w:t>
            </w:r>
          </w:p>
        </w:tc>
        <w:tc>
          <w:tcPr>
            <w:tcW w:w="711" w:type="dxa"/>
            <w:shd w:val="clear" w:color="auto" w:fill="auto"/>
          </w:tcPr>
          <w:p w14:paraId="1359AD12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147.64</w:t>
            </w:r>
          </w:p>
        </w:tc>
      </w:tr>
      <w:tr w:rsidR="00F51C96" w:rsidRPr="00734F52" w14:paraId="572CAE9D" w14:textId="77777777" w:rsidTr="00F51C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357D6500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 xml:space="preserve">Coverage </w:t>
            </w:r>
            <w:r w:rsidRPr="00734F52">
              <w:rPr>
                <w:rStyle w:val="font01"/>
                <w:rFonts w:ascii="Times New Roman" w:hAnsi="Times New Roman" w:cs="Times New Roman" w:hint="default"/>
                <w:b w:val="0"/>
                <w:bCs w:val="0"/>
                <w:sz w:val="18"/>
                <w:szCs w:val="18"/>
                <w:lang w:bidi="ar"/>
              </w:rPr>
              <w:t>(%)</w:t>
            </w:r>
          </w:p>
        </w:tc>
        <w:tc>
          <w:tcPr>
            <w:tcW w:w="801" w:type="dxa"/>
            <w:shd w:val="clear" w:color="auto" w:fill="auto"/>
          </w:tcPr>
          <w:p w14:paraId="2698843F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99.8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801" w:type="dxa"/>
            <w:shd w:val="clear" w:color="auto" w:fill="auto"/>
          </w:tcPr>
          <w:p w14:paraId="44163728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96.14</w:t>
            </w:r>
          </w:p>
        </w:tc>
        <w:tc>
          <w:tcPr>
            <w:tcW w:w="801" w:type="dxa"/>
            <w:shd w:val="clear" w:color="auto" w:fill="auto"/>
          </w:tcPr>
          <w:p w14:paraId="234EE44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99.82</w:t>
            </w:r>
          </w:p>
        </w:tc>
        <w:tc>
          <w:tcPr>
            <w:tcW w:w="801" w:type="dxa"/>
            <w:shd w:val="clear" w:color="auto" w:fill="auto"/>
          </w:tcPr>
          <w:p w14:paraId="249957F5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99.27</w:t>
            </w:r>
          </w:p>
        </w:tc>
        <w:tc>
          <w:tcPr>
            <w:tcW w:w="801" w:type="dxa"/>
            <w:shd w:val="clear" w:color="auto" w:fill="auto"/>
          </w:tcPr>
          <w:p w14:paraId="29D020C1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99.21</w:t>
            </w:r>
          </w:p>
        </w:tc>
        <w:tc>
          <w:tcPr>
            <w:tcW w:w="801" w:type="dxa"/>
            <w:shd w:val="clear" w:color="auto" w:fill="auto"/>
          </w:tcPr>
          <w:p w14:paraId="30856248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99.29</w:t>
            </w:r>
          </w:p>
        </w:tc>
        <w:tc>
          <w:tcPr>
            <w:tcW w:w="801" w:type="dxa"/>
            <w:shd w:val="clear" w:color="auto" w:fill="auto"/>
          </w:tcPr>
          <w:p w14:paraId="081839A7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97.29</w:t>
            </w:r>
          </w:p>
        </w:tc>
        <w:tc>
          <w:tcPr>
            <w:tcW w:w="711" w:type="dxa"/>
            <w:shd w:val="clear" w:color="auto" w:fill="auto"/>
          </w:tcPr>
          <w:p w14:paraId="246878D0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98.51</w:t>
            </w:r>
          </w:p>
        </w:tc>
        <w:tc>
          <w:tcPr>
            <w:tcW w:w="801" w:type="dxa"/>
            <w:shd w:val="clear" w:color="auto" w:fill="auto"/>
          </w:tcPr>
          <w:p w14:paraId="56EF7F6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97.58</w:t>
            </w:r>
          </w:p>
        </w:tc>
        <w:tc>
          <w:tcPr>
            <w:tcW w:w="801" w:type="dxa"/>
            <w:shd w:val="clear" w:color="auto" w:fill="auto"/>
          </w:tcPr>
          <w:p w14:paraId="3CF87DD2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98.18</w:t>
            </w:r>
          </w:p>
        </w:tc>
        <w:tc>
          <w:tcPr>
            <w:tcW w:w="801" w:type="dxa"/>
            <w:shd w:val="clear" w:color="auto" w:fill="auto"/>
          </w:tcPr>
          <w:p w14:paraId="23FFB97B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98.27</w:t>
            </w:r>
          </w:p>
        </w:tc>
        <w:tc>
          <w:tcPr>
            <w:tcW w:w="801" w:type="dxa"/>
            <w:shd w:val="clear" w:color="auto" w:fill="auto"/>
          </w:tcPr>
          <w:p w14:paraId="247B7582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99.2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801" w:type="dxa"/>
            <w:shd w:val="clear" w:color="auto" w:fill="auto"/>
          </w:tcPr>
          <w:p w14:paraId="2F57BD31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99.17</w:t>
            </w:r>
          </w:p>
        </w:tc>
        <w:tc>
          <w:tcPr>
            <w:tcW w:w="801" w:type="dxa"/>
            <w:shd w:val="clear" w:color="auto" w:fill="auto"/>
          </w:tcPr>
          <w:p w14:paraId="5401C6C8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96.16</w:t>
            </w:r>
          </w:p>
        </w:tc>
        <w:tc>
          <w:tcPr>
            <w:tcW w:w="711" w:type="dxa"/>
            <w:shd w:val="clear" w:color="auto" w:fill="auto"/>
          </w:tcPr>
          <w:p w14:paraId="6333D985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98.44</w:t>
            </w:r>
          </w:p>
        </w:tc>
      </w:tr>
      <w:tr w:rsidR="00F51C96" w:rsidRPr="00734F52" w14:paraId="1ED0D9CF" w14:textId="77777777" w:rsidTr="00F5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2" w:type="dxa"/>
            <w:gridSpan w:val="16"/>
            <w:shd w:val="clear" w:color="auto" w:fill="auto"/>
          </w:tcPr>
          <w:p w14:paraId="68339B11" w14:textId="77777777" w:rsidR="00F51C96" w:rsidRPr="00734F52" w:rsidRDefault="00F51C96" w:rsidP="00453F41">
            <w:pPr>
              <w:rPr>
                <w:sz w:val="18"/>
                <w:szCs w:val="18"/>
              </w:rPr>
            </w:pPr>
            <w:proofErr w:type="spellStart"/>
            <w:r w:rsidRPr="00734F52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  <w:lang w:bidi="ar"/>
              </w:rPr>
              <w:t>dsr</w:t>
            </w: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B</w:t>
            </w:r>
            <w:proofErr w:type="spellEnd"/>
          </w:p>
        </w:tc>
      </w:tr>
      <w:tr w:rsidR="00F51C96" w:rsidRPr="00734F52" w14:paraId="732EC73E" w14:textId="77777777" w:rsidTr="00F51C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4D408CA0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shannon</w:t>
            </w:r>
            <w:proofErr w:type="spellEnd"/>
          </w:p>
        </w:tc>
        <w:tc>
          <w:tcPr>
            <w:tcW w:w="801" w:type="dxa"/>
            <w:shd w:val="clear" w:color="auto" w:fill="auto"/>
          </w:tcPr>
          <w:p w14:paraId="405FB955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3.72</w:t>
            </w:r>
          </w:p>
        </w:tc>
        <w:tc>
          <w:tcPr>
            <w:tcW w:w="801" w:type="dxa"/>
            <w:shd w:val="clear" w:color="auto" w:fill="auto"/>
          </w:tcPr>
          <w:p w14:paraId="3355B83D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.00</w:t>
            </w:r>
          </w:p>
        </w:tc>
        <w:tc>
          <w:tcPr>
            <w:tcW w:w="801" w:type="dxa"/>
            <w:shd w:val="clear" w:color="auto" w:fill="auto"/>
          </w:tcPr>
          <w:p w14:paraId="7A89C523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1.99</w:t>
            </w:r>
          </w:p>
        </w:tc>
        <w:tc>
          <w:tcPr>
            <w:tcW w:w="801" w:type="dxa"/>
            <w:shd w:val="clear" w:color="auto" w:fill="auto"/>
          </w:tcPr>
          <w:p w14:paraId="125CCCC6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3.82</w:t>
            </w:r>
          </w:p>
        </w:tc>
        <w:tc>
          <w:tcPr>
            <w:tcW w:w="801" w:type="dxa"/>
            <w:shd w:val="clear" w:color="auto" w:fill="auto"/>
          </w:tcPr>
          <w:p w14:paraId="0D28818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4.09</w:t>
            </w:r>
          </w:p>
        </w:tc>
        <w:tc>
          <w:tcPr>
            <w:tcW w:w="801" w:type="dxa"/>
            <w:shd w:val="clear" w:color="auto" w:fill="auto"/>
          </w:tcPr>
          <w:p w14:paraId="65FECBD9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3.85</w:t>
            </w:r>
          </w:p>
        </w:tc>
        <w:tc>
          <w:tcPr>
            <w:tcW w:w="801" w:type="dxa"/>
            <w:shd w:val="clear" w:color="auto" w:fill="auto"/>
          </w:tcPr>
          <w:p w14:paraId="7ADF2490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711" w:type="dxa"/>
            <w:shd w:val="clear" w:color="auto" w:fill="auto"/>
          </w:tcPr>
          <w:p w14:paraId="5D8A9542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14:paraId="288CE303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14:paraId="3FEDC25B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4.48</w:t>
            </w:r>
          </w:p>
        </w:tc>
        <w:tc>
          <w:tcPr>
            <w:tcW w:w="801" w:type="dxa"/>
            <w:shd w:val="clear" w:color="auto" w:fill="auto"/>
          </w:tcPr>
          <w:p w14:paraId="1F45F5DA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4.7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801" w:type="dxa"/>
            <w:shd w:val="clear" w:color="auto" w:fill="auto"/>
          </w:tcPr>
          <w:p w14:paraId="59F56909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3.85</w:t>
            </w:r>
          </w:p>
        </w:tc>
        <w:tc>
          <w:tcPr>
            <w:tcW w:w="801" w:type="dxa"/>
            <w:shd w:val="clear" w:color="auto" w:fill="auto"/>
          </w:tcPr>
          <w:p w14:paraId="36CB6AF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4.74</w:t>
            </w:r>
          </w:p>
        </w:tc>
        <w:tc>
          <w:tcPr>
            <w:tcW w:w="801" w:type="dxa"/>
            <w:shd w:val="clear" w:color="auto" w:fill="auto"/>
          </w:tcPr>
          <w:p w14:paraId="34D45B41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5.16</w:t>
            </w:r>
          </w:p>
        </w:tc>
        <w:tc>
          <w:tcPr>
            <w:tcW w:w="711" w:type="dxa"/>
            <w:shd w:val="clear" w:color="auto" w:fill="auto"/>
          </w:tcPr>
          <w:p w14:paraId="51BDA34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4.21</w:t>
            </w:r>
          </w:p>
        </w:tc>
      </w:tr>
      <w:tr w:rsidR="00F51C96" w:rsidRPr="00734F52" w14:paraId="61BA9F6E" w14:textId="77777777" w:rsidTr="00F5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649E828B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simpson</w:t>
            </w:r>
            <w:proofErr w:type="spellEnd"/>
          </w:p>
        </w:tc>
        <w:tc>
          <w:tcPr>
            <w:tcW w:w="801" w:type="dxa"/>
            <w:shd w:val="clear" w:color="auto" w:fill="auto"/>
          </w:tcPr>
          <w:p w14:paraId="3002F36D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0.8183</w:t>
            </w:r>
          </w:p>
        </w:tc>
        <w:tc>
          <w:tcPr>
            <w:tcW w:w="801" w:type="dxa"/>
            <w:shd w:val="clear" w:color="auto" w:fill="auto"/>
          </w:tcPr>
          <w:p w14:paraId="7C4169C5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0.8811</w:t>
            </w:r>
          </w:p>
        </w:tc>
        <w:tc>
          <w:tcPr>
            <w:tcW w:w="801" w:type="dxa"/>
            <w:shd w:val="clear" w:color="auto" w:fill="auto"/>
          </w:tcPr>
          <w:p w14:paraId="7483AE36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0.5144</w:t>
            </w:r>
          </w:p>
        </w:tc>
        <w:tc>
          <w:tcPr>
            <w:tcW w:w="801" w:type="dxa"/>
            <w:shd w:val="clear" w:color="auto" w:fill="auto"/>
          </w:tcPr>
          <w:p w14:paraId="7ABF535C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0.8355</w:t>
            </w:r>
          </w:p>
        </w:tc>
        <w:tc>
          <w:tcPr>
            <w:tcW w:w="801" w:type="dxa"/>
            <w:shd w:val="clear" w:color="auto" w:fill="auto"/>
          </w:tcPr>
          <w:p w14:paraId="18EDF978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0.9055</w:t>
            </w:r>
          </w:p>
        </w:tc>
        <w:tc>
          <w:tcPr>
            <w:tcW w:w="801" w:type="dxa"/>
            <w:shd w:val="clear" w:color="auto" w:fill="auto"/>
          </w:tcPr>
          <w:p w14:paraId="7C882C9C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0.8719</w:t>
            </w:r>
          </w:p>
        </w:tc>
        <w:tc>
          <w:tcPr>
            <w:tcW w:w="801" w:type="dxa"/>
            <w:shd w:val="clear" w:color="auto" w:fill="auto"/>
          </w:tcPr>
          <w:p w14:paraId="0F244979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711" w:type="dxa"/>
            <w:shd w:val="clear" w:color="auto" w:fill="auto"/>
          </w:tcPr>
          <w:p w14:paraId="7E23508A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14:paraId="2BD5B712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14:paraId="40DCE79C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0.9159</w:t>
            </w:r>
          </w:p>
        </w:tc>
        <w:tc>
          <w:tcPr>
            <w:tcW w:w="801" w:type="dxa"/>
            <w:shd w:val="clear" w:color="auto" w:fill="auto"/>
          </w:tcPr>
          <w:p w14:paraId="75AE1CBE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0.9101</w:t>
            </w:r>
          </w:p>
        </w:tc>
        <w:tc>
          <w:tcPr>
            <w:tcW w:w="801" w:type="dxa"/>
            <w:shd w:val="clear" w:color="auto" w:fill="auto"/>
          </w:tcPr>
          <w:p w14:paraId="33919365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0.881</w:t>
            </w:r>
          </w:p>
        </w:tc>
        <w:tc>
          <w:tcPr>
            <w:tcW w:w="801" w:type="dxa"/>
            <w:shd w:val="clear" w:color="auto" w:fill="auto"/>
          </w:tcPr>
          <w:p w14:paraId="72D05298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0.9036</w:t>
            </w:r>
          </w:p>
        </w:tc>
        <w:tc>
          <w:tcPr>
            <w:tcW w:w="801" w:type="dxa"/>
            <w:shd w:val="clear" w:color="auto" w:fill="auto"/>
          </w:tcPr>
          <w:p w14:paraId="3CFD874E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0.9263</w:t>
            </w:r>
          </w:p>
        </w:tc>
        <w:tc>
          <w:tcPr>
            <w:tcW w:w="711" w:type="dxa"/>
            <w:shd w:val="clear" w:color="auto" w:fill="auto"/>
          </w:tcPr>
          <w:p w14:paraId="653C9F5D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0.8844</w:t>
            </w:r>
          </w:p>
        </w:tc>
      </w:tr>
      <w:tr w:rsidR="00F51C96" w:rsidRPr="00734F52" w14:paraId="4377A717" w14:textId="77777777" w:rsidTr="00F51C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4F832756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>chao</w:t>
            </w:r>
          </w:p>
        </w:tc>
        <w:tc>
          <w:tcPr>
            <w:tcW w:w="801" w:type="dxa"/>
            <w:shd w:val="clear" w:color="auto" w:fill="auto"/>
          </w:tcPr>
          <w:p w14:paraId="7588E90D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82.47</w:t>
            </w:r>
          </w:p>
        </w:tc>
        <w:tc>
          <w:tcPr>
            <w:tcW w:w="801" w:type="dxa"/>
            <w:shd w:val="clear" w:color="auto" w:fill="auto"/>
          </w:tcPr>
          <w:p w14:paraId="20619D9F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74.76</w:t>
            </w:r>
          </w:p>
        </w:tc>
        <w:tc>
          <w:tcPr>
            <w:tcW w:w="801" w:type="dxa"/>
            <w:shd w:val="clear" w:color="auto" w:fill="auto"/>
          </w:tcPr>
          <w:p w14:paraId="5BE8A704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31.9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801" w:type="dxa"/>
            <w:shd w:val="clear" w:color="auto" w:fill="auto"/>
          </w:tcPr>
          <w:p w14:paraId="075C1E85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86.33</w:t>
            </w:r>
          </w:p>
        </w:tc>
        <w:tc>
          <w:tcPr>
            <w:tcW w:w="801" w:type="dxa"/>
            <w:shd w:val="clear" w:color="auto" w:fill="auto"/>
          </w:tcPr>
          <w:p w14:paraId="740B9487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57.97</w:t>
            </w:r>
          </w:p>
        </w:tc>
        <w:tc>
          <w:tcPr>
            <w:tcW w:w="801" w:type="dxa"/>
            <w:shd w:val="clear" w:color="auto" w:fill="auto"/>
          </w:tcPr>
          <w:p w14:paraId="7B4DF26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78.78</w:t>
            </w:r>
          </w:p>
        </w:tc>
        <w:tc>
          <w:tcPr>
            <w:tcW w:w="801" w:type="dxa"/>
            <w:shd w:val="clear" w:color="auto" w:fill="auto"/>
          </w:tcPr>
          <w:p w14:paraId="785A5BAC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711" w:type="dxa"/>
            <w:shd w:val="clear" w:color="auto" w:fill="auto"/>
          </w:tcPr>
          <w:p w14:paraId="3D7BBD1C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14:paraId="4F12BD1A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14:paraId="1CED77CC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100.28</w:t>
            </w:r>
          </w:p>
        </w:tc>
        <w:tc>
          <w:tcPr>
            <w:tcW w:w="801" w:type="dxa"/>
            <w:shd w:val="clear" w:color="auto" w:fill="auto"/>
          </w:tcPr>
          <w:p w14:paraId="5D198F6B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161.2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801" w:type="dxa"/>
            <w:shd w:val="clear" w:color="auto" w:fill="auto"/>
          </w:tcPr>
          <w:p w14:paraId="389FF28F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46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.00</w:t>
            </w:r>
          </w:p>
        </w:tc>
        <w:tc>
          <w:tcPr>
            <w:tcW w:w="801" w:type="dxa"/>
            <w:shd w:val="clear" w:color="auto" w:fill="auto"/>
          </w:tcPr>
          <w:p w14:paraId="6B2926FF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142.96</w:t>
            </w:r>
          </w:p>
        </w:tc>
        <w:tc>
          <w:tcPr>
            <w:tcW w:w="801" w:type="dxa"/>
            <w:shd w:val="clear" w:color="auto" w:fill="auto"/>
          </w:tcPr>
          <w:p w14:paraId="24C9F6A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191.18</w:t>
            </w:r>
          </w:p>
        </w:tc>
        <w:tc>
          <w:tcPr>
            <w:tcW w:w="711" w:type="dxa"/>
            <w:shd w:val="clear" w:color="auto" w:fill="auto"/>
          </w:tcPr>
          <w:p w14:paraId="7309365E" w14:textId="77777777" w:rsidR="00F51C96" w:rsidRPr="00734F52" w:rsidRDefault="00F51C96" w:rsidP="00453F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104.77</w:t>
            </w:r>
          </w:p>
        </w:tc>
      </w:tr>
      <w:tr w:rsidR="00F51C96" w:rsidRPr="00734F52" w14:paraId="4FA09AC1" w14:textId="77777777" w:rsidTr="00F5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auto"/>
          </w:tcPr>
          <w:p w14:paraId="6051E968" w14:textId="77777777" w:rsidR="00F51C96" w:rsidRPr="00734F52" w:rsidRDefault="00F51C96" w:rsidP="00453F41">
            <w:pPr>
              <w:rPr>
                <w:b w:val="0"/>
                <w:bCs w:val="0"/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18"/>
                <w:szCs w:val="18"/>
                <w:lang w:bidi="ar"/>
              </w:rPr>
              <w:t xml:space="preserve">Coverage </w:t>
            </w:r>
            <w:r w:rsidRPr="00734F52">
              <w:rPr>
                <w:rStyle w:val="font01"/>
                <w:rFonts w:ascii="Times New Roman" w:hAnsi="Times New Roman" w:cs="Times New Roman" w:hint="default"/>
                <w:b w:val="0"/>
                <w:bCs w:val="0"/>
                <w:sz w:val="18"/>
                <w:szCs w:val="18"/>
                <w:lang w:bidi="ar"/>
              </w:rPr>
              <w:t>(%)</w:t>
            </w:r>
          </w:p>
        </w:tc>
        <w:tc>
          <w:tcPr>
            <w:tcW w:w="801" w:type="dxa"/>
            <w:shd w:val="clear" w:color="auto" w:fill="auto"/>
          </w:tcPr>
          <w:p w14:paraId="417422A2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99.96</w:t>
            </w:r>
          </w:p>
        </w:tc>
        <w:tc>
          <w:tcPr>
            <w:tcW w:w="801" w:type="dxa"/>
            <w:shd w:val="clear" w:color="auto" w:fill="auto"/>
          </w:tcPr>
          <w:p w14:paraId="1F617140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99.95</w:t>
            </w:r>
          </w:p>
        </w:tc>
        <w:tc>
          <w:tcPr>
            <w:tcW w:w="801" w:type="dxa"/>
            <w:shd w:val="clear" w:color="auto" w:fill="auto"/>
          </w:tcPr>
          <w:p w14:paraId="78427A44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99.99</w:t>
            </w:r>
          </w:p>
        </w:tc>
        <w:tc>
          <w:tcPr>
            <w:tcW w:w="801" w:type="dxa"/>
            <w:shd w:val="clear" w:color="auto" w:fill="auto"/>
          </w:tcPr>
          <w:p w14:paraId="295970A0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99.93</w:t>
            </w:r>
          </w:p>
        </w:tc>
        <w:tc>
          <w:tcPr>
            <w:tcW w:w="801" w:type="dxa"/>
            <w:shd w:val="clear" w:color="auto" w:fill="auto"/>
          </w:tcPr>
          <w:p w14:paraId="67426F95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99.96</w:t>
            </w:r>
          </w:p>
        </w:tc>
        <w:tc>
          <w:tcPr>
            <w:tcW w:w="801" w:type="dxa"/>
            <w:shd w:val="clear" w:color="auto" w:fill="auto"/>
          </w:tcPr>
          <w:p w14:paraId="7ABF8F93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99.93</w:t>
            </w:r>
          </w:p>
        </w:tc>
        <w:tc>
          <w:tcPr>
            <w:tcW w:w="801" w:type="dxa"/>
            <w:shd w:val="clear" w:color="auto" w:fill="auto"/>
          </w:tcPr>
          <w:p w14:paraId="21F4028D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711" w:type="dxa"/>
            <w:shd w:val="clear" w:color="auto" w:fill="auto"/>
          </w:tcPr>
          <w:p w14:paraId="29129059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14:paraId="483877DB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14:paraId="395AD803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99.93</w:t>
            </w:r>
          </w:p>
        </w:tc>
        <w:tc>
          <w:tcPr>
            <w:tcW w:w="801" w:type="dxa"/>
            <w:shd w:val="clear" w:color="auto" w:fill="auto"/>
          </w:tcPr>
          <w:p w14:paraId="6D1DC18E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99.8</w:t>
            </w:r>
          </w:p>
        </w:tc>
        <w:tc>
          <w:tcPr>
            <w:tcW w:w="801" w:type="dxa"/>
            <w:shd w:val="clear" w:color="auto" w:fill="auto"/>
          </w:tcPr>
          <w:p w14:paraId="299755F4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1</w:t>
            </w:r>
            <w:r w:rsidRPr="00734F5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bidi="ar"/>
              </w:rPr>
              <w:t>00.00</w:t>
            </w:r>
          </w:p>
        </w:tc>
        <w:tc>
          <w:tcPr>
            <w:tcW w:w="801" w:type="dxa"/>
            <w:shd w:val="clear" w:color="auto" w:fill="auto"/>
          </w:tcPr>
          <w:p w14:paraId="2DC944BD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99.82</w:t>
            </w:r>
          </w:p>
        </w:tc>
        <w:tc>
          <w:tcPr>
            <w:tcW w:w="801" w:type="dxa"/>
            <w:shd w:val="clear" w:color="auto" w:fill="auto"/>
          </w:tcPr>
          <w:p w14:paraId="1D5ECAFF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99.76</w:t>
            </w:r>
          </w:p>
        </w:tc>
        <w:tc>
          <w:tcPr>
            <w:tcW w:w="711" w:type="dxa"/>
            <w:shd w:val="clear" w:color="auto" w:fill="auto"/>
          </w:tcPr>
          <w:p w14:paraId="589E654A" w14:textId="77777777" w:rsidR="00F51C96" w:rsidRPr="00734F52" w:rsidRDefault="00F51C96" w:rsidP="00453F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34F5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bidi="ar"/>
              </w:rPr>
              <w:t>99.92</w:t>
            </w:r>
          </w:p>
        </w:tc>
      </w:tr>
    </w:tbl>
    <w:p w14:paraId="5F5DB3E8" w14:textId="77777777" w:rsidR="00F51C96" w:rsidRDefault="00F51C96" w:rsidP="00F51C96"/>
    <w:p w14:paraId="6EA4CCBB" w14:textId="5275BA5A" w:rsidR="00500347" w:rsidRPr="00500347" w:rsidRDefault="00500347" w:rsidP="00901014">
      <w:pPr>
        <w:widowControl/>
        <w:jc w:val="left"/>
      </w:pPr>
    </w:p>
    <w:sectPr w:rsidR="00500347" w:rsidRPr="00500347" w:rsidSect="005003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738E5" w14:textId="77777777" w:rsidR="00F23852" w:rsidRDefault="00F23852" w:rsidP="00500347">
      <w:r>
        <w:separator/>
      </w:r>
    </w:p>
  </w:endnote>
  <w:endnote w:type="continuationSeparator" w:id="0">
    <w:p w14:paraId="32B3DFFA" w14:textId="77777777" w:rsidR="00F23852" w:rsidRDefault="00F23852" w:rsidP="00500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B2004" w14:textId="77777777" w:rsidR="00F23852" w:rsidRDefault="00F23852" w:rsidP="00500347">
      <w:r>
        <w:separator/>
      </w:r>
    </w:p>
  </w:footnote>
  <w:footnote w:type="continuationSeparator" w:id="0">
    <w:p w14:paraId="2897C740" w14:textId="77777777" w:rsidR="00F23852" w:rsidRDefault="00F23852" w:rsidP="005003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FB6"/>
    <w:rsid w:val="00034AC8"/>
    <w:rsid w:val="00500347"/>
    <w:rsid w:val="00513FB6"/>
    <w:rsid w:val="00901014"/>
    <w:rsid w:val="00952692"/>
    <w:rsid w:val="00AD4DB2"/>
    <w:rsid w:val="00C1773E"/>
    <w:rsid w:val="00F23852"/>
    <w:rsid w:val="00F51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2DCB5C"/>
  <w15:chartTrackingRefBased/>
  <w15:docId w15:val="{7164DEAC-A58D-4DB5-8E6A-A3362AC62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0347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0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03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0347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0347"/>
    <w:rPr>
      <w:sz w:val="18"/>
      <w:szCs w:val="18"/>
    </w:rPr>
  </w:style>
  <w:style w:type="table" w:styleId="6">
    <w:name w:val="List Table 6 Colorful"/>
    <w:basedOn w:val="a1"/>
    <w:uiPriority w:val="51"/>
    <w:rsid w:val="00F51C9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font01">
    <w:name w:val="font01"/>
    <w:basedOn w:val="a0"/>
    <w:qFormat/>
    <w:rsid w:val="00F51C96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7</cp:revision>
  <dcterms:created xsi:type="dcterms:W3CDTF">2021-04-10T03:27:00Z</dcterms:created>
  <dcterms:modified xsi:type="dcterms:W3CDTF">2021-04-11T01:45:00Z</dcterms:modified>
</cp:coreProperties>
</file>