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E3A5D" w14:textId="62D066DD" w:rsidR="00126C1E" w:rsidRPr="004277FF" w:rsidRDefault="00126C1E" w:rsidP="00126C1E">
      <w:pPr>
        <w:pStyle w:val="ae"/>
        <w:keepNext/>
        <w:rPr>
          <w:rFonts w:ascii="Times New Roman" w:hAnsi="Times New Roman" w:cs="Times New Roman"/>
          <w:lang w:eastAsia="zh-CN"/>
        </w:rPr>
      </w:pPr>
      <w:r w:rsidRPr="004277FF">
        <w:rPr>
          <w:rFonts w:ascii="Times New Roman" w:hAnsi="Times New Roman" w:cs="Times New Roman"/>
        </w:rPr>
        <w:t xml:space="preserve">Supplementary Table </w:t>
      </w:r>
      <w:r w:rsidRPr="004277FF">
        <w:rPr>
          <w:rFonts w:ascii="Times New Roman" w:hAnsi="Times New Roman" w:cs="Times New Roman"/>
          <w:lang w:eastAsia="zh-CN"/>
        </w:rPr>
        <w:t>S</w:t>
      </w:r>
      <w:r w:rsidRPr="004277FF">
        <w:rPr>
          <w:rFonts w:ascii="Times New Roman" w:hAnsi="Times New Roman" w:cs="Times New Roman"/>
        </w:rPr>
        <w:fldChar w:fldCharType="begin"/>
      </w:r>
      <w:r w:rsidRPr="004277FF">
        <w:rPr>
          <w:rFonts w:ascii="Times New Roman" w:hAnsi="Times New Roman" w:cs="Times New Roman"/>
        </w:rPr>
        <w:instrText xml:space="preserve"> SEQ Supplementary_Table \* ARABIC </w:instrText>
      </w:r>
      <w:r w:rsidRPr="004277FF">
        <w:rPr>
          <w:rFonts w:ascii="Times New Roman" w:hAnsi="Times New Roman" w:cs="Times New Roman"/>
        </w:rPr>
        <w:fldChar w:fldCharType="separate"/>
      </w:r>
      <w:r w:rsidR="004277FF" w:rsidRPr="004277FF">
        <w:rPr>
          <w:rFonts w:ascii="Times New Roman" w:hAnsi="Times New Roman" w:cs="Times New Roman"/>
          <w:noProof/>
        </w:rPr>
        <w:t>1</w:t>
      </w:r>
      <w:r w:rsidRPr="004277FF">
        <w:rPr>
          <w:rFonts w:ascii="Times New Roman" w:hAnsi="Times New Roman" w:cs="Times New Roman"/>
        </w:rPr>
        <w:fldChar w:fldCharType="end"/>
      </w:r>
      <w:r w:rsidRPr="004277FF">
        <w:rPr>
          <w:rFonts w:ascii="Times New Roman" w:hAnsi="Times New Roman" w:cs="Times New Roman"/>
          <w:lang w:eastAsia="zh-CN"/>
        </w:rPr>
        <w:t xml:space="preserve"> </w:t>
      </w:r>
      <w:r w:rsidRPr="004277FF">
        <w:rPr>
          <w:rFonts w:ascii="Times New Roman" w:hAnsi="Times New Roman" w:cs="Times New Roman"/>
          <w:lang w:eastAsia="zh-CN"/>
        </w:rPr>
        <w:t>Covariate balance before and after inverse probability of treatment weighting (IPTW)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988"/>
        <w:gridCol w:w="1581"/>
        <w:gridCol w:w="1581"/>
        <w:gridCol w:w="1581"/>
        <w:gridCol w:w="1533"/>
        <w:gridCol w:w="1042"/>
      </w:tblGrid>
      <w:tr w:rsidR="00126C1E" w:rsidRPr="004277FF" w14:paraId="0AD721BC" w14:textId="77777777" w:rsidTr="004277FF">
        <w:trPr>
          <w:tblHeader/>
          <w:jc w:val="center"/>
        </w:trPr>
        <w:tc>
          <w:tcPr>
            <w:tcW w:w="594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50EB2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6" w:type="pct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16E33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IPTW-weighted</w:t>
            </w:r>
          </w:p>
        </w:tc>
        <w:tc>
          <w:tcPr>
            <w:tcW w:w="1550" w:type="pct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D6277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126C1E" w:rsidRPr="004277FF" w14:paraId="59A7347F" w14:textId="77777777" w:rsidTr="004277FF">
        <w:trPr>
          <w:tblHeader/>
          <w:jc w:val="center"/>
        </w:trPr>
        <w:tc>
          <w:tcPr>
            <w:tcW w:w="594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5ED1B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952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60D6A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Overall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br/>
              <w:t>N = 756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52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D3E81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LH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br/>
              <w:t>N = 373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52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387AC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RFA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br/>
              <w:t>N = 382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23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8B3C8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Weighted SMD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26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5D634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95% CI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</w:p>
        </w:tc>
      </w:tr>
      <w:tr w:rsidR="00126C1E" w:rsidRPr="004277FF" w14:paraId="43DE1610" w14:textId="77777777" w:rsidTr="004277FF">
        <w:trPr>
          <w:jc w:val="center"/>
        </w:trPr>
        <w:tc>
          <w:tcPr>
            <w:tcW w:w="594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5E165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Age</w:t>
            </w:r>
          </w:p>
        </w:tc>
        <w:tc>
          <w:tcPr>
            <w:tcW w:w="952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4EA28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57.36 (10.31)</w:t>
            </w:r>
          </w:p>
        </w:tc>
        <w:tc>
          <w:tcPr>
            <w:tcW w:w="952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7F426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57.09 (10.52)</w:t>
            </w:r>
          </w:p>
        </w:tc>
        <w:tc>
          <w:tcPr>
            <w:tcW w:w="952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E13B1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57.63 (10.14)</w:t>
            </w:r>
          </w:p>
        </w:tc>
        <w:tc>
          <w:tcPr>
            <w:tcW w:w="923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66EDA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-0.05</w:t>
            </w:r>
          </w:p>
        </w:tc>
        <w:tc>
          <w:tcPr>
            <w:tcW w:w="626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77D49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-0.20, 0.09</w:t>
            </w:r>
          </w:p>
        </w:tc>
      </w:tr>
      <w:tr w:rsidR="00126C1E" w:rsidRPr="004277FF" w14:paraId="4212AB05" w14:textId="77777777" w:rsidTr="004277FF">
        <w:trPr>
          <w:jc w:val="center"/>
        </w:trPr>
        <w:tc>
          <w:tcPr>
            <w:tcW w:w="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134A9" w14:textId="0F814857" w:rsidR="00126C1E" w:rsidRPr="004277FF" w:rsidRDefault="0005260B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05260B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Sex,</w:t>
            </w:r>
            <w:r w:rsidR="00152164">
              <w:rPr>
                <w:rFonts w:ascii="Times New Roman" w:hAnsi="Times New Roman" w:cs="Times New Roman" w:hint="eastAsia"/>
                <w:b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05260B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cases</w:t>
            </w:r>
            <w:r w:rsidR="00152164">
              <w:rPr>
                <w:rFonts w:ascii="Times New Roman" w:hAnsi="Times New Roman" w:cs="Times New Roman" w:hint="eastAsia"/>
                <w:b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05260B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(%)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E10DC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99D1D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D4F89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2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0E0C3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6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B4FD6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-0.03, 0.25</w:t>
            </w:r>
          </w:p>
        </w:tc>
      </w:tr>
      <w:tr w:rsidR="00126C1E" w:rsidRPr="004277FF" w14:paraId="59CBF7F2" w14:textId="77777777" w:rsidTr="004277FF">
        <w:trPr>
          <w:jc w:val="center"/>
        </w:trPr>
        <w:tc>
          <w:tcPr>
            <w:tcW w:w="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7B655" w14:textId="06921A66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277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Male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ABAB7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554 (73%)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9BE2C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283 (76%)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16098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271 (71%)</w:t>
            </w:r>
          </w:p>
        </w:tc>
        <w:tc>
          <w:tcPr>
            <w:tcW w:w="92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3936B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B39FA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26C1E" w:rsidRPr="004277FF" w14:paraId="6DD61085" w14:textId="77777777" w:rsidTr="004277FF">
        <w:trPr>
          <w:jc w:val="center"/>
        </w:trPr>
        <w:tc>
          <w:tcPr>
            <w:tcW w:w="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3EDBD" w14:textId="21C81E03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277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Female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41193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202 (27%)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30ACC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91 (24%)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203A6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111 (29%)</w:t>
            </w:r>
          </w:p>
        </w:tc>
        <w:tc>
          <w:tcPr>
            <w:tcW w:w="92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2B6B1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797C3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26C1E" w:rsidRPr="004277FF" w14:paraId="35B4BAD4" w14:textId="77777777" w:rsidTr="004277FF">
        <w:trPr>
          <w:jc w:val="center"/>
        </w:trPr>
        <w:tc>
          <w:tcPr>
            <w:tcW w:w="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4A1BF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HBV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DF7BA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55E28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9F83A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2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49EC9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6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C7D6D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-0.09, 0.20</w:t>
            </w:r>
          </w:p>
        </w:tc>
      </w:tr>
      <w:tr w:rsidR="00126C1E" w:rsidRPr="004277FF" w14:paraId="409DC99F" w14:textId="77777777" w:rsidTr="004277FF">
        <w:trPr>
          <w:jc w:val="center"/>
        </w:trPr>
        <w:tc>
          <w:tcPr>
            <w:tcW w:w="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03725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0885D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198 (26%)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C56CA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93 (25%)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A58BA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105 (27%)</w:t>
            </w:r>
          </w:p>
        </w:tc>
        <w:tc>
          <w:tcPr>
            <w:tcW w:w="92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AAD23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10230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26C1E" w:rsidRPr="004277FF" w14:paraId="540B99B3" w14:textId="77777777" w:rsidTr="004277FF">
        <w:trPr>
          <w:jc w:val="center"/>
        </w:trPr>
        <w:tc>
          <w:tcPr>
            <w:tcW w:w="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CBEF8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6DA48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558 (74%)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0B9C1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280 (75%)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2C873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278 (73%)</w:t>
            </w:r>
          </w:p>
        </w:tc>
        <w:tc>
          <w:tcPr>
            <w:tcW w:w="92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0CB7B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AF025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26C1E" w:rsidRPr="004277FF" w14:paraId="4A945EA5" w14:textId="77777777" w:rsidTr="004277FF">
        <w:trPr>
          <w:jc w:val="center"/>
        </w:trPr>
        <w:tc>
          <w:tcPr>
            <w:tcW w:w="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45532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Cirrhosis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551F5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5E1F8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AC93F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2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77425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6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F6578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-0.10, 0.19</w:t>
            </w:r>
          </w:p>
        </w:tc>
      </w:tr>
      <w:tr w:rsidR="00126C1E" w:rsidRPr="004277FF" w14:paraId="1A9AA737" w14:textId="77777777" w:rsidTr="004277FF">
        <w:trPr>
          <w:jc w:val="center"/>
        </w:trPr>
        <w:tc>
          <w:tcPr>
            <w:tcW w:w="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FC6AB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56915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155 (20%)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D3818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73 (20%)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DFF61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82 (21%)</w:t>
            </w:r>
          </w:p>
        </w:tc>
        <w:tc>
          <w:tcPr>
            <w:tcW w:w="92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B2672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EC725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26C1E" w:rsidRPr="004277FF" w14:paraId="769E1F9D" w14:textId="77777777" w:rsidTr="004277FF">
        <w:trPr>
          <w:jc w:val="center"/>
        </w:trPr>
        <w:tc>
          <w:tcPr>
            <w:tcW w:w="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DBB7A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E10A3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601 (80%)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10479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300 (80%)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565D4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301 (79%)</w:t>
            </w:r>
          </w:p>
        </w:tc>
        <w:tc>
          <w:tcPr>
            <w:tcW w:w="92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067FA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1EC97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26C1E" w:rsidRPr="004277FF" w14:paraId="04BC1182" w14:textId="77777777" w:rsidTr="004277FF">
        <w:trPr>
          <w:jc w:val="center"/>
        </w:trPr>
        <w:tc>
          <w:tcPr>
            <w:tcW w:w="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FC42B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AFP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58275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251.40 (1,217.66)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A9E5E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282.16 (1,220.49)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A4A26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221.39 (1,218.93)</w:t>
            </w:r>
          </w:p>
        </w:tc>
        <w:tc>
          <w:tcPr>
            <w:tcW w:w="92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B7104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6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B7ECC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-0.10, 0.19</w:t>
            </w:r>
          </w:p>
        </w:tc>
      </w:tr>
      <w:tr w:rsidR="00126C1E" w:rsidRPr="004277FF" w14:paraId="315C619A" w14:textId="77777777" w:rsidTr="004277FF">
        <w:trPr>
          <w:jc w:val="center"/>
        </w:trPr>
        <w:tc>
          <w:tcPr>
            <w:tcW w:w="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860F3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SIZE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C1102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5658C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59461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2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A5C6E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6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89FEE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-0.12, 0.17</w:t>
            </w:r>
          </w:p>
        </w:tc>
      </w:tr>
      <w:tr w:rsidR="00126C1E" w:rsidRPr="004277FF" w14:paraId="4683C19A" w14:textId="77777777" w:rsidTr="004277FF">
        <w:trPr>
          <w:jc w:val="center"/>
        </w:trPr>
        <w:tc>
          <w:tcPr>
            <w:tcW w:w="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91940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＞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2cm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A90F5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383 (51%)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7BF46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192 (51%)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1CA14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192 (50%)</w:t>
            </w:r>
          </w:p>
        </w:tc>
        <w:tc>
          <w:tcPr>
            <w:tcW w:w="92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23F74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9050F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26C1E" w:rsidRPr="004277FF" w14:paraId="241BC283" w14:textId="77777777" w:rsidTr="004277FF">
        <w:trPr>
          <w:jc w:val="center"/>
        </w:trPr>
        <w:tc>
          <w:tcPr>
            <w:tcW w:w="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710C7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≤2cm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B8858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373 (49%)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A80F1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182 (49%)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189D3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191 (50%)</w:t>
            </w:r>
          </w:p>
        </w:tc>
        <w:tc>
          <w:tcPr>
            <w:tcW w:w="92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1292F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5DF7E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26C1E" w:rsidRPr="004277FF" w14:paraId="12BE2308" w14:textId="77777777" w:rsidTr="004277FF">
        <w:trPr>
          <w:jc w:val="center"/>
        </w:trPr>
        <w:tc>
          <w:tcPr>
            <w:tcW w:w="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1D7FB" w14:textId="3C144A6F" w:rsidR="00126C1E" w:rsidRPr="0005260B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 w:hint="eastAsia"/>
                <w:b/>
                <w:color w:val="000000"/>
                <w:sz w:val="18"/>
                <w:szCs w:val="18"/>
                <w:lang w:eastAsia="zh-CN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ALBI</w:t>
            </w:r>
            <w:r w:rsidR="0005260B">
              <w:rPr>
                <w:rFonts w:ascii="Times New Roman" w:hAnsi="Times New Roman" w:cs="Times New Roman" w:hint="eastAsia"/>
                <w:b/>
                <w:color w:val="000000"/>
                <w:sz w:val="18"/>
                <w:szCs w:val="18"/>
                <w:lang w:eastAsia="zh-CN"/>
              </w:rPr>
              <w:t xml:space="preserve"> grade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7A175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9E736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7D70F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2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24F7D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6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03DC2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-0.15, 0.13</w:t>
            </w:r>
          </w:p>
        </w:tc>
      </w:tr>
      <w:tr w:rsidR="00126C1E" w:rsidRPr="004277FF" w14:paraId="325D5CC3" w14:textId="77777777" w:rsidTr="004277FF">
        <w:trPr>
          <w:jc w:val="center"/>
        </w:trPr>
        <w:tc>
          <w:tcPr>
            <w:tcW w:w="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29E6F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4C877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582 (77%)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B4349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287 (77%)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1415B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295 (77%)</w:t>
            </w:r>
          </w:p>
        </w:tc>
        <w:tc>
          <w:tcPr>
            <w:tcW w:w="92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50106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5092B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26C1E" w:rsidRPr="004277FF" w14:paraId="2BF15C25" w14:textId="77777777" w:rsidTr="004277FF">
        <w:trPr>
          <w:jc w:val="center"/>
        </w:trPr>
        <w:tc>
          <w:tcPr>
            <w:tcW w:w="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C69C6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2AEF7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171 (23%)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F1200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87 (23%)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23C6D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84 (22%)</w:t>
            </w:r>
          </w:p>
        </w:tc>
        <w:tc>
          <w:tcPr>
            <w:tcW w:w="92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504CE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61931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26C1E" w:rsidRPr="004277FF" w14:paraId="3B7C7051" w14:textId="77777777" w:rsidTr="004277FF">
        <w:trPr>
          <w:jc w:val="center"/>
        </w:trPr>
        <w:tc>
          <w:tcPr>
            <w:tcW w:w="594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8CE48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E8E01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 (0.4%)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A7AC8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509E6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 (0.9%)</w:t>
            </w:r>
          </w:p>
        </w:tc>
        <w:tc>
          <w:tcPr>
            <w:tcW w:w="923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98739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55C8D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26C1E" w:rsidRPr="004277FF" w14:paraId="4A84ADBD" w14:textId="77777777" w:rsidTr="004277FF">
        <w:trPr>
          <w:jc w:val="center"/>
        </w:trPr>
        <w:tc>
          <w:tcPr>
            <w:tcW w:w="5000" w:type="pct"/>
            <w:gridSpan w:val="6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DA2A0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1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Mean (SD); n (%)</w:t>
            </w:r>
          </w:p>
        </w:tc>
      </w:tr>
      <w:tr w:rsidR="00126C1E" w:rsidRPr="004277FF" w14:paraId="1FE64123" w14:textId="77777777" w:rsidTr="004277FF">
        <w:trPr>
          <w:jc w:val="center"/>
        </w:trPr>
        <w:tc>
          <w:tcPr>
            <w:tcW w:w="5000" w:type="pct"/>
            <w:gridSpan w:val="6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A0ECA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Standardized Mean Difference</w:t>
            </w:r>
          </w:p>
        </w:tc>
      </w:tr>
      <w:tr w:rsidR="00126C1E" w:rsidRPr="004277FF" w14:paraId="2722303F" w14:textId="77777777" w:rsidTr="004277FF">
        <w:trPr>
          <w:jc w:val="center"/>
        </w:trPr>
        <w:tc>
          <w:tcPr>
            <w:tcW w:w="5000" w:type="pct"/>
            <w:gridSpan w:val="6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DA8D1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Abbreviation: CI = Confidence Interval</w:t>
            </w:r>
          </w:p>
        </w:tc>
      </w:tr>
    </w:tbl>
    <w:p w14:paraId="163EF0EC" w14:textId="77777777" w:rsidR="00A52B49" w:rsidRPr="004277FF" w:rsidRDefault="00A52B49">
      <w:pPr>
        <w:rPr>
          <w:rFonts w:ascii="Times New Roman" w:hAnsi="Times New Roman" w:cs="Times New Roman"/>
          <w:sz w:val="18"/>
          <w:szCs w:val="18"/>
          <w:lang w:eastAsia="zh-CN"/>
        </w:rPr>
      </w:pPr>
    </w:p>
    <w:p w14:paraId="67125FA1" w14:textId="77777777" w:rsidR="00126C1E" w:rsidRPr="004277FF" w:rsidRDefault="00126C1E">
      <w:pPr>
        <w:rPr>
          <w:rFonts w:ascii="Times New Roman" w:hAnsi="Times New Roman" w:cs="Times New Roman"/>
          <w:sz w:val="18"/>
          <w:szCs w:val="18"/>
          <w:lang w:eastAsia="zh-CN"/>
        </w:rPr>
      </w:pPr>
    </w:p>
    <w:p w14:paraId="54AF401E" w14:textId="77777777" w:rsidR="00126C1E" w:rsidRPr="004277FF" w:rsidRDefault="00126C1E">
      <w:pPr>
        <w:rPr>
          <w:rFonts w:ascii="Times New Roman" w:hAnsi="Times New Roman" w:cs="Times New Roman"/>
          <w:sz w:val="18"/>
          <w:szCs w:val="18"/>
          <w:lang w:eastAsia="zh-CN"/>
        </w:rPr>
      </w:pPr>
    </w:p>
    <w:p w14:paraId="2245A902" w14:textId="77777777" w:rsidR="00126C1E" w:rsidRPr="004277FF" w:rsidRDefault="00126C1E">
      <w:pPr>
        <w:rPr>
          <w:rFonts w:ascii="Times New Roman" w:hAnsi="Times New Roman" w:cs="Times New Roman"/>
          <w:sz w:val="18"/>
          <w:szCs w:val="18"/>
          <w:lang w:eastAsia="zh-CN"/>
        </w:rPr>
      </w:pPr>
    </w:p>
    <w:p w14:paraId="4D3B2B6C" w14:textId="77777777" w:rsidR="00126C1E" w:rsidRPr="004277FF" w:rsidRDefault="00126C1E">
      <w:pPr>
        <w:rPr>
          <w:rFonts w:ascii="Times New Roman" w:hAnsi="Times New Roman" w:cs="Times New Roman"/>
          <w:sz w:val="18"/>
          <w:szCs w:val="18"/>
          <w:lang w:eastAsia="zh-CN"/>
        </w:rPr>
      </w:pPr>
    </w:p>
    <w:p w14:paraId="29038B26" w14:textId="77777777" w:rsidR="00126C1E" w:rsidRPr="004277FF" w:rsidRDefault="00126C1E">
      <w:pPr>
        <w:rPr>
          <w:rFonts w:ascii="Times New Roman" w:hAnsi="Times New Roman" w:cs="Times New Roman"/>
          <w:sz w:val="18"/>
          <w:szCs w:val="18"/>
          <w:lang w:eastAsia="zh-CN"/>
        </w:rPr>
      </w:pPr>
    </w:p>
    <w:p w14:paraId="727EFBD7" w14:textId="77777777" w:rsidR="00126C1E" w:rsidRDefault="00126C1E">
      <w:pPr>
        <w:rPr>
          <w:rFonts w:ascii="Times New Roman" w:hAnsi="Times New Roman" w:cs="Times New Roman"/>
          <w:sz w:val="18"/>
          <w:szCs w:val="18"/>
          <w:lang w:eastAsia="zh-CN"/>
        </w:rPr>
      </w:pPr>
    </w:p>
    <w:p w14:paraId="5080A509" w14:textId="77777777" w:rsidR="004277FF" w:rsidRDefault="004277FF">
      <w:pPr>
        <w:rPr>
          <w:rFonts w:ascii="Times New Roman" w:hAnsi="Times New Roman" w:cs="Times New Roman"/>
          <w:sz w:val="18"/>
          <w:szCs w:val="18"/>
          <w:lang w:eastAsia="zh-CN"/>
        </w:rPr>
      </w:pPr>
    </w:p>
    <w:p w14:paraId="57FF50EA" w14:textId="77777777" w:rsidR="004277FF" w:rsidRDefault="004277FF">
      <w:pPr>
        <w:rPr>
          <w:rFonts w:ascii="Times New Roman" w:hAnsi="Times New Roman" w:cs="Times New Roman"/>
          <w:sz w:val="18"/>
          <w:szCs w:val="18"/>
          <w:lang w:eastAsia="zh-CN"/>
        </w:rPr>
      </w:pPr>
    </w:p>
    <w:p w14:paraId="619CFD0C" w14:textId="77777777" w:rsidR="004277FF" w:rsidRPr="004277FF" w:rsidRDefault="004277FF">
      <w:pPr>
        <w:rPr>
          <w:rFonts w:ascii="Times New Roman" w:hAnsi="Times New Roman" w:cs="Times New Roman" w:hint="eastAsia"/>
          <w:sz w:val="18"/>
          <w:szCs w:val="18"/>
          <w:lang w:eastAsia="zh-CN"/>
        </w:rPr>
      </w:pPr>
    </w:p>
    <w:p w14:paraId="5650E300" w14:textId="3E1D9C2E" w:rsidR="00126C1E" w:rsidRPr="004277FF" w:rsidRDefault="00126C1E" w:rsidP="00126C1E">
      <w:pPr>
        <w:pStyle w:val="ae"/>
        <w:keepNext/>
        <w:rPr>
          <w:rFonts w:ascii="Times New Roman" w:hAnsi="Times New Roman" w:cs="Times New Roman"/>
          <w:lang w:eastAsia="zh-CN"/>
        </w:rPr>
      </w:pPr>
      <w:r w:rsidRPr="004277FF">
        <w:rPr>
          <w:rFonts w:ascii="Times New Roman" w:hAnsi="Times New Roman" w:cs="Times New Roman"/>
        </w:rPr>
        <w:lastRenderedPageBreak/>
        <w:t xml:space="preserve">Supplementary Table </w:t>
      </w:r>
      <w:r w:rsidRPr="004277FF">
        <w:rPr>
          <w:rFonts w:ascii="Times New Roman" w:hAnsi="Times New Roman" w:cs="Times New Roman"/>
          <w:lang w:eastAsia="zh-CN"/>
        </w:rPr>
        <w:t>S</w:t>
      </w:r>
      <w:r w:rsidRPr="004277FF">
        <w:rPr>
          <w:rFonts w:ascii="Times New Roman" w:hAnsi="Times New Roman" w:cs="Times New Roman"/>
        </w:rPr>
        <w:fldChar w:fldCharType="begin"/>
      </w:r>
      <w:r w:rsidRPr="004277FF">
        <w:rPr>
          <w:rFonts w:ascii="Times New Roman" w:hAnsi="Times New Roman" w:cs="Times New Roman"/>
        </w:rPr>
        <w:instrText xml:space="preserve"> SEQ Supplementary_Table \* ARABIC </w:instrText>
      </w:r>
      <w:r w:rsidRPr="004277FF">
        <w:rPr>
          <w:rFonts w:ascii="Times New Roman" w:hAnsi="Times New Roman" w:cs="Times New Roman"/>
        </w:rPr>
        <w:fldChar w:fldCharType="separate"/>
      </w:r>
      <w:r w:rsidR="004277FF" w:rsidRPr="004277FF">
        <w:rPr>
          <w:rFonts w:ascii="Times New Roman" w:hAnsi="Times New Roman" w:cs="Times New Roman"/>
          <w:noProof/>
        </w:rPr>
        <w:t>2</w:t>
      </w:r>
      <w:r w:rsidRPr="004277FF">
        <w:rPr>
          <w:rFonts w:ascii="Times New Roman" w:hAnsi="Times New Roman" w:cs="Times New Roman"/>
        </w:rPr>
        <w:fldChar w:fldCharType="end"/>
      </w:r>
      <w:r w:rsidRPr="004277FF">
        <w:rPr>
          <w:rFonts w:ascii="Times New Roman" w:hAnsi="Times New Roman" w:cs="Times New Roman"/>
          <w:lang w:eastAsia="zh-CN"/>
        </w:rPr>
        <w:t xml:space="preserve"> </w:t>
      </w:r>
      <w:r w:rsidRPr="004277FF">
        <w:rPr>
          <w:rFonts w:ascii="Times New Roman" w:hAnsi="Times New Roman" w:cs="Times New Roman"/>
          <w:lang w:eastAsia="zh-CN"/>
        </w:rPr>
        <w:t>Covariate balance before and after IPTW in patients with tumors measuring ≤2 cm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033"/>
        <w:gridCol w:w="1505"/>
        <w:gridCol w:w="1505"/>
        <w:gridCol w:w="1505"/>
        <w:gridCol w:w="1605"/>
        <w:gridCol w:w="1153"/>
      </w:tblGrid>
      <w:tr w:rsidR="00126C1E" w:rsidRPr="004277FF" w14:paraId="4AEBA293" w14:textId="77777777" w:rsidTr="004277FF">
        <w:trPr>
          <w:tblHeader/>
          <w:jc w:val="center"/>
        </w:trPr>
        <w:tc>
          <w:tcPr>
            <w:tcW w:w="622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B3035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7" w:type="pct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539D2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IPTW-weighted</w:t>
            </w:r>
          </w:p>
        </w:tc>
        <w:tc>
          <w:tcPr>
            <w:tcW w:w="1661" w:type="pct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7FB96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126C1E" w:rsidRPr="004277FF" w14:paraId="38D1DB77" w14:textId="77777777" w:rsidTr="004277FF">
        <w:trPr>
          <w:tblHeader/>
          <w:jc w:val="center"/>
        </w:trPr>
        <w:tc>
          <w:tcPr>
            <w:tcW w:w="622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8CF9F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906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1E805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Overall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br/>
              <w:t>N = 357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06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ED8D0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LH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br/>
              <w:t>N = 165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06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08AF6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RFA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br/>
              <w:t>N = 193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66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FF2AE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Weighted SMD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95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DEBF4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95% CI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</w:p>
        </w:tc>
      </w:tr>
      <w:tr w:rsidR="00126C1E" w:rsidRPr="004277FF" w14:paraId="0F84C70B" w14:textId="77777777" w:rsidTr="004277FF">
        <w:trPr>
          <w:jc w:val="center"/>
        </w:trPr>
        <w:tc>
          <w:tcPr>
            <w:tcW w:w="622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D2651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Age</w:t>
            </w:r>
          </w:p>
        </w:tc>
        <w:tc>
          <w:tcPr>
            <w:tcW w:w="906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3D334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56.74 (11.07)</w:t>
            </w:r>
          </w:p>
        </w:tc>
        <w:tc>
          <w:tcPr>
            <w:tcW w:w="906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A73AB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56.37 (12.26)</w:t>
            </w:r>
          </w:p>
        </w:tc>
        <w:tc>
          <w:tcPr>
            <w:tcW w:w="906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431AD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57.06 (10.07)</w:t>
            </w:r>
          </w:p>
        </w:tc>
        <w:tc>
          <w:tcPr>
            <w:tcW w:w="966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2896D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-0.06</w:t>
            </w:r>
          </w:p>
        </w:tc>
        <w:tc>
          <w:tcPr>
            <w:tcW w:w="695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ECA54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-0.27, 0.15</w:t>
            </w:r>
          </w:p>
        </w:tc>
      </w:tr>
      <w:tr w:rsidR="00126C1E" w:rsidRPr="004277FF" w14:paraId="24423339" w14:textId="77777777" w:rsidTr="004277FF">
        <w:trPr>
          <w:jc w:val="center"/>
        </w:trPr>
        <w:tc>
          <w:tcPr>
            <w:tcW w:w="6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4B241" w14:textId="08B7A98F" w:rsidR="00126C1E" w:rsidRPr="004277FF" w:rsidRDefault="0005260B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05260B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Sex,</w:t>
            </w:r>
            <w:r w:rsidR="00152164">
              <w:rPr>
                <w:rFonts w:ascii="Times New Roman" w:hAnsi="Times New Roman" w:cs="Times New Roman" w:hint="eastAsia"/>
                <w:b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05260B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cases</w:t>
            </w:r>
            <w:r w:rsidR="00152164">
              <w:rPr>
                <w:rFonts w:ascii="Times New Roman" w:hAnsi="Times New Roman" w:cs="Times New Roman" w:hint="eastAsia"/>
                <w:b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05260B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(%)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76FD5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A20EA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D5F03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2E42A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6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7CC37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0.03, 0.45</w:t>
            </w:r>
          </w:p>
        </w:tc>
      </w:tr>
      <w:tr w:rsidR="00126C1E" w:rsidRPr="004277FF" w14:paraId="3A78A9FE" w14:textId="77777777" w:rsidTr="004277FF">
        <w:trPr>
          <w:jc w:val="center"/>
        </w:trPr>
        <w:tc>
          <w:tcPr>
            <w:tcW w:w="6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3E900" w14:textId="4B09FE49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277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Male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E6FEF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245 (69%)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8C983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123 (74%)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78E72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123 (64%)</w:t>
            </w:r>
          </w:p>
        </w:tc>
        <w:tc>
          <w:tcPr>
            <w:tcW w:w="9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06C87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04AF6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26C1E" w:rsidRPr="004277FF" w14:paraId="22536888" w14:textId="77777777" w:rsidTr="004277FF">
        <w:trPr>
          <w:jc w:val="center"/>
        </w:trPr>
        <w:tc>
          <w:tcPr>
            <w:tcW w:w="6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E3AF5" w14:textId="370CE228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277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Female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8A000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112 (31%)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ECF0E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42 (26%)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A289F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70 (36%)</w:t>
            </w:r>
          </w:p>
        </w:tc>
        <w:tc>
          <w:tcPr>
            <w:tcW w:w="9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5421E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63105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26C1E" w:rsidRPr="004277FF" w14:paraId="2F0E04A5" w14:textId="77777777" w:rsidTr="004277FF">
        <w:trPr>
          <w:jc w:val="center"/>
        </w:trPr>
        <w:tc>
          <w:tcPr>
            <w:tcW w:w="6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DF754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HBV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64E20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FD7CD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69377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40B5B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6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474B4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-0.05, 0.37</w:t>
            </w:r>
          </w:p>
        </w:tc>
      </w:tr>
      <w:tr w:rsidR="00126C1E" w:rsidRPr="004277FF" w14:paraId="15490BC8" w14:textId="77777777" w:rsidTr="004277FF">
        <w:trPr>
          <w:jc w:val="center"/>
        </w:trPr>
        <w:tc>
          <w:tcPr>
            <w:tcW w:w="6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4ECF5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343A0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91 (26%)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63C0D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36 (22%)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A79EA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55 (29%)</w:t>
            </w:r>
          </w:p>
        </w:tc>
        <w:tc>
          <w:tcPr>
            <w:tcW w:w="9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3F2E1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98FA9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26C1E" w:rsidRPr="004277FF" w14:paraId="582AEE52" w14:textId="77777777" w:rsidTr="004277FF">
        <w:trPr>
          <w:jc w:val="center"/>
        </w:trPr>
        <w:tc>
          <w:tcPr>
            <w:tcW w:w="6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5B2C7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83BD5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266 (74%)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C356B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129 (78%)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A17F3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137 (71%)</w:t>
            </w:r>
          </w:p>
        </w:tc>
        <w:tc>
          <w:tcPr>
            <w:tcW w:w="9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58318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303EF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26C1E" w:rsidRPr="004277FF" w14:paraId="064D0AEE" w14:textId="77777777" w:rsidTr="004277FF">
        <w:trPr>
          <w:jc w:val="center"/>
        </w:trPr>
        <w:tc>
          <w:tcPr>
            <w:tcW w:w="6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59B6E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Cirrhosis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8840F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EF6AA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99F9D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D2B4B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6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2AD3F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-0.07, 0.34</w:t>
            </w:r>
          </w:p>
        </w:tc>
      </w:tr>
      <w:tr w:rsidR="00126C1E" w:rsidRPr="004277FF" w14:paraId="495247C8" w14:textId="77777777" w:rsidTr="004277FF">
        <w:trPr>
          <w:jc w:val="center"/>
        </w:trPr>
        <w:tc>
          <w:tcPr>
            <w:tcW w:w="6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8F30C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1021A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67 (19%)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A8B1F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26 (16%)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7D87E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41 (21%)</w:t>
            </w:r>
          </w:p>
        </w:tc>
        <w:tc>
          <w:tcPr>
            <w:tcW w:w="9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8FE0A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69C2E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26C1E" w:rsidRPr="004277FF" w14:paraId="224EB8E5" w14:textId="77777777" w:rsidTr="004277FF">
        <w:trPr>
          <w:jc w:val="center"/>
        </w:trPr>
        <w:tc>
          <w:tcPr>
            <w:tcW w:w="6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8B0E6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76151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290 (81%)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D1A59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138 (84%)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88B77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152 (79%)</w:t>
            </w:r>
          </w:p>
        </w:tc>
        <w:tc>
          <w:tcPr>
            <w:tcW w:w="9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B4AD8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3089F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26C1E" w:rsidRPr="004277FF" w14:paraId="718DA020" w14:textId="77777777" w:rsidTr="004277FF">
        <w:trPr>
          <w:jc w:val="center"/>
        </w:trPr>
        <w:tc>
          <w:tcPr>
            <w:tcW w:w="6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7E9DB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TBIL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34708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15.47 (8.17)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8DAE4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14.51 (6.47)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246A0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16.29 (9.34)</w:t>
            </w:r>
          </w:p>
        </w:tc>
        <w:tc>
          <w:tcPr>
            <w:tcW w:w="9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C543F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-0.22</w:t>
            </w:r>
          </w:p>
        </w:tc>
        <w:tc>
          <w:tcPr>
            <w:tcW w:w="6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8D2D9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-0.43, -0.01</w:t>
            </w:r>
          </w:p>
        </w:tc>
      </w:tr>
      <w:tr w:rsidR="00126C1E" w:rsidRPr="004277FF" w14:paraId="56A11648" w14:textId="77777777" w:rsidTr="004277FF">
        <w:trPr>
          <w:jc w:val="center"/>
        </w:trPr>
        <w:tc>
          <w:tcPr>
            <w:tcW w:w="6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4EEE6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AFP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DD063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107.83 (364.59)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02FD8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102.84 (289.45)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84F0D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112.08 (420.06)</w:t>
            </w:r>
          </w:p>
        </w:tc>
        <w:tc>
          <w:tcPr>
            <w:tcW w:w="9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DA0E8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-0.03</w:t>
            </w:r>
          </w:p>
        </w:tc>
        <w:tc>
          <w:tcPr>
            <w:tcW w:w="6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2AF6F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-0.24, 0.18</w:t>
            </w:r>
          </w:p>
        </w:tc>
      </w:tr>
      <w:tr w:rsidR="00126C1E" w:rsidRPr="004277FF" w14:paraId="52A58D8C" w14:textId="77777777" w:rsidTr="004277FF">
        <w:trPr>
          <w:jc w:val="center"/>
        </w:trPr>
        <w:tc>
          <w:tcPr>
            <w:tcW w:w="6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0A3A4" w14:textId="23B47F4C" w:rsidR="00126C1E" w:rsidRPr="0005260B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 w:hint="eastAsia"/>
                <w:b/>
                <w:color w:val="000000"/>
                <w:sz w:val="18"/>
                <w:szCs w:val="18"/>
                <w:lang w:eastAsia="zh-CN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ALBI</w:t>
            </w:r>
            <w:r w:rsidR="0005260B">
              <w:rPr>
                <w:rFonts w:ascii="Times New Roman" w:hAnsi="Times New Roman" w:cs="Times New Roman" w:hint="eastAsia"/>
                <w:b/>
                <w:color w:val="000000"/>
                <w:sz w:val="18"/>
                <w:szCs w:val="18"/>
                <w:lang w:eastAsia="zh-CN"/>
              </w:rPr>
              <w:t xml:space="preserve"> grade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2C276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B1AB0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B820C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8AB00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-0.03</w:t>
            </w:r>
          </w:p>
        </w:tc>
        <w:tc>
          <w:tcPr>
            <w:tcW w:w="6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4F206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-0.24, 0.18</w:t>
            </w:r>
          </w:p>
        </w:tc>
      </w:tr>
      <w:tr w:rsidR="00126C1E" w:rsidRPr="004277FF" w14:paraId="2539FC0A" w14:textId="77777777" w:rsidTr="004277FF">
        <w:trPr>
          <w:jc w:val="center"/>
        </w:trPr>
        <w:tc>
          <w:tcPr>
            <w:tcW w:w="6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404A2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28D59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274 (77%)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568A5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126 (76%)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C6F90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148 (77%)</w:t>
            </w:r>
          </w:p>
        </w:tc>
        <w:tc>
          <w:tcPr>
            <w:tcW w:w="9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0B72F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0780A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26C1E" w:rsidRPr="004277FF" w14:paraId="3E57917D" w14:textId="77777777" w:rsidTr="004277FF">
        <w:trPr>
          <w:jc w:val="center"/>
        </w:trPr>
        <w:tc>
          <w:tcPr>
            <w:tcW w:w="62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6CE65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8CC77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80 (22%)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8A78D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39 (24%)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0C083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41 (21%)</w:t>
            </w:r>
          </w:p>
        </w:tc>
        <w:tc>
          <w:tcPr>
            <w:tcW w:w="96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637D6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8C2D8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26C1E" w:rsidRPr="004277FF" w14:paraId="6F6EF2F8" w14:textId="77777777" w:rsidTr="004277FF">
        <w:trPr>
          <w:jc w:val="center"/>
        </w:trPr>
        <w:tc>
          <w:tcPr>
            <w:tcW w:w="622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54B04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BB3CA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 (1.0%)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D3656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906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A2EB9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 (1.9%)</w:t>
            </w:r>
          </w:p>
        </w:tc>
        <w:tc>
          <w:tcPr>
            <w:tcW w:w="966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F52DC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95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AB216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26C1E" w:rsidRPr="004277FF" w14:paraId="6330FAE8" w14:textId="77777777" w:rsidTr="004277FF">
        <w:trPr>
          <w:jc w:val="center"/>
        </w:trPr>
        <w:tc>
          <w:tcPr>
            <w:tcW w:w="5000" w:type="pct"/>
            <w:gridSpan w:val="6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C1366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1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Mean (SD); n (%)</w:t>
            </w:r>
          </w:p>
        </w:tc>
      </w:tr>
      <w:tr w:rsidR="00126C1E" w:rsidRPr="004277FF" w14:paraId="1F7BA88B" w14:textId="77777777" w:rsidTr="004277FF">
        <w:trPr>
          <w:jc w:val="center"/>
        </w:trPr>
        <w:tc>
          <w:tcPr>
            <w:tcW w:w="5000" w:type="pct"/>
            <w:gridSpan w:val="6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681BA" w14:textId="77777777" w:rsidR="00126C1E" w:rsidRPr="004277FF" w:rsidRDefault="00126C1E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Standardized Mean Difference</w:t>
            </w:r>
          </w:p>
        </w:tc>
      </w:tr>
      <w:tr w:rsidR="00126C1E" w:rsidRPr="004277FF" w14:paraId="4FD043DB" w14:textId="77777777" w:rsidTr="004277FF">
        <w:trPr>
          <w:jc w:val="center"/>
        </w:trPr>
        <w:tc>
          <w:tcPr>
            <w:tcW w:w="5000" w:type="pct"/>
            <w:gridSpan w:val="6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DAC84" w14:textId="11DEA948" w:rsidR="00126C1E" w:rsidRPr="004277FF" w:rsidRDefault="00126C1E" w:rsidP="00126C1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Abbreviation: CI = Confidence Interval</w:t>
            </w:r>
          </w:p>
        </w:tc>
      </w:tr>
    </w:tbl>
    <w:p w14:paraId="11D2A4E7" w14:textId="77777777" w:rsidR="00126C1E" w:rsidRPr="004277FF" w:rsidRDefault="00126C1E">
      <w:pPr>
        <w:rPr>
          <w:rFonts w:ascii="Times New Roman" w:hAnsi="Times New Roman" w:cs="Times New Roman"/>
          <w:sz w:val="18"/>
          <w:szCs w:val="18"/>
          <w:lang w:eastAsia="zh-CN"/>
        </w:rPr>
      </w:pPr>
    </w:p>
    <w:p w14:paraId="3EC0C1B4" w14:textId="77777777" w:rsidR="00126C1E" w:rsidRPr="004277FF" w:rsidRDefault="00126C1E">
      <w:pPr>
        <w:rPr>
          <w:rFonts w:ascii="Times New Roman" w:hAnsi="Times New Roman" w:cs="Times New Roman"/>
          <w:sz w:val="18"/>
          <w:szCs w:val="18"/>
          <w:lang w:eastAsia="zh-CN"/>
        </w:rPr>
      </w:pPr>
    </w:p>
    <w:p w14:paraId="76ADC257" w14:textId="77777777" w:rsidR="00126C1E" w:rsidRPr="004277FF" w:rsidRDefault="00126C1E">
      <w:pPr>
        <w:rPr>
          <w:rFonts w:ascii="Times New Roman" w:hAnsi="Times New Roman" w:cs="Times New Roman"/>
          <w:sz w:val="18"/>
          <w:szCs w:val="18"/>
          <w:lang w:eastAsia="zh-CN"/>
        </w:rPr>
      </w:pPr>
    </w:p>
    <w:p w14:paraId="06172885" w14:textId="77777777" w:rsidR="00126C1E" w:rsidRPr="004277FF" w:rsidRDefault="00126C1E">
      <w:pPr>
        <w:rPr>
          <w:rFonts w:ascii="Times New Roman" w:hAnsi="Times New Roman" w:cs="Times New Roman"/>
          <w:sz w:val="18"/>
          <w:szCs w:val="18"/>
          <w:lang w:eastAsia="zh-CN"/>
        </w:rPr>
      </w:pPr>
    </w:p>
    <w:p w14:paraId="04AB300C" w14:textId="77777777" w:rsidR="00126C1E" w:rsidRPr="004277FF" w:rsidRDefault="00126C1E">
      <w:pPr>
        <w:rPr>
          <w:rFonts w:ascii="Times New Roman" w:hAnsi="Times New Roman" w:cs="Times New Roman"/>
          <w:sz w:val="18"/>
          <w:szCs w:val="18"/>
          <w:lang w:eastAsia="zh-CN"/>
        </w:rPr>
      </w:pPr>
    </w:p>
    <w:p w14:paraId="7403EC53" w14:textId="77777777" w:rsidR="00126C1E" w:rsidRPr="004277FF" w:rsidRDefault="00126C1E">
      <w:pPr>
        <w:rPr>
          <w:rFonts w:ascii="Times New Roman" w:hAnsi="Times New Roman" w:cs="Times New Roman"/>
          <w:sz w:val="18"/>
          <w:szCs w:val="18"/>
          <w:lang w:eastAsia="zh-CN"/>
        </w:rPr>
      </w:pPr>
    </w:p>
    <w:p w14:paraId="48098AAC" w14:textId="77777777" w:rsidR="00126C1E" w:rsidRPr="004277FF" w:rsidRDefault="00126C1E">
      <w:pPr>
        <w:rPr>
          <w:rFonts w:ascii="Times New Roman" w:hAnsi="Times New Roman" w:cs="Times New Roman"/>
          <w:sz w:val="18"/>
          <w:szCs w:val="18"/>
          <w:lang w:eastAsia="zh-CN"/>
        </w:rPr>
      </w:pPr>
    </w:p>
    <w:p w14:paraId="4243F2B7" w14:textId="77777777" w:rsidR="00126C1E" w:rsidRPr="004277FF" w:rsidRDefault="00126C1E">
      <w:pPr>
        <w:rPr>
          <w:rFonts w:ascii="Times New Roman" w:hAnsi="Times New Roman" w:cs="Times New Roman"/>
          <w:sz w:val="18"/>
          <w:szCs w:val="18"/>
          <w:lang w:eastAsia="zh-CN"/>
        </w:rPr>
      </w:pPr>
    </w:p>
    <w:p w14:paraId="32246B55" w14:textId="77777777" w:rsidR="00126C1E" w:rsidRPr="004277FF" w:rsidRDefault="00126C1E">
      <w:pPr>
        <w:rPr>
          <w:rFonts w:ascii="Times New Roman" w:hAnsi="Times New Roman" w:cs="Times New Roman"/>
          <w:sz w:val="18"/>
          <w:szCs w:val="18"/>
          <w:lang w:eastAsia="zh-CN"/>
        </w:rPr>
      </w:pPr>
    </w:p>
    <w:p w14:paraId="559F8D67" w14:textId="77777777" w:rsidR="00126C1E" w:rsidRPr="004277FF" w:rsidRDefault="00126C1E">
      <w:pPr>
        <w:rPr>
          <w:rFonts w:ascii="Times New Roman" w:hAnsi="Times New Roman" w:cs="Times New Roman"/>
          <w:sz w:val="18"/>
          <w:szCs w:val="18"/>
          <w:lang w:eastAsia="zh-CN"/>
        </w:rPr>
      </w:pPr>
    </w:p>
    <w:p w14:paraId="62AE2BD3" w14:textId="77777777" w:rsidR="00126C1E" w:rsidRPr="004277FF" w:rsidRDefault="00126C1E">
      <w:pPr>
        <w:rPr>
          <w:rFonts w:ascii="Times New Roman" w:hAnsi="Times New Roman" w:cs="Times New Roman"/>
          <w:sz w:val="18"/>
          <w:szCs w:val="18"/>
          <w:lang w:eastAsia="zh-CN"/>
        </w:rPr>
      </w:pPr>
    </w:p>
    <w:p w14:paraId="3AEC1F0E" w14:textId="77777777" w:rsidR="00126C1E" w:rsidRPr="004277FF" w:rsidRDefault="00126C1E">
      <w:pPr>
        <w:rPr>
          <w:rFonts w:ascii="Times New Roman" w:hAnsi="Times New Roman" w:cs="Times New Roman"/>
          <w:sz w:val="18"/>
          <w:szCs w:val="18"/>
          <w:lang w:eastAsia="zh-CN"/>
        </w:rPr>
      </w:pPr>
    </w:p>
    <w:p w14:paraId="5FFF6930" w14:textId="77777777" w:rsidR="00126C1E" w:rsidRPr="004277FF" w:rsidRDefault="00126C1E">
      <w:pPr>
        <w:rPr>
          <w:rFonts w:ascii="Times New Roman" w:hAnsi="Times New Roman" w:cs="Times New Roman"/>
          <w:sz w:val="18"/>
          <w:szCs w:val="18"/>
          <w:lang w:eastAsia="zh-CN"/>
        </w:rPr>
      </w:pPr>
    </w:p>
    <w:p w14:paraId="36235685" w14:textId="77777777" w:rsidR="00126C1E" w:rsidRPr="004277FF" w:rsidRDefault="00126C1E">
      <w:pPr>
        <w:rPr>
          <w:rFonts w:ascii="Times New Roman" w:hAnsi="Times New Roman" w:cs="Times New Roman"/>
          <w:sz w:val="18"/>
          <w:szCs w:val="18"/>
          <w:lang w:eastAsia="zh-CN"/>
        </w:rPr>
      </w:pPr>
    </w:p>
    <w:p w14:paraId="15033F52" w14:textId="77777777" w:rsidR="00126C1E" w:rsidRPr="004277FF" w:rsidRDefault="00126C1E">
      <w:pPr>
        <w:rPr>
          <w:rFonts w:ascii="Times New Roman" w:hAnsi="Times New Roman" w:cs="Times New Roman"/>
          <w:sz w:val="18"/>
          <w:szCs w:val="18"/>
          <w:lang w:eastAsia="zh-CN"/>
        </w:rPr>
      </w:pPr>
    </w:p>
    <w:p w14:paraId="0AEC2A6D" w14:textId="4DD78060" w:rsidR="004277FF" w:rsidRPr="004277FF" w:rsidRDefault="004277FF" w:rsidP="004277FF">
      <w:pPr>
        <w:pStyle w:val="ae"/>
        <w:keepNext/>
        <w:rPr>
          <w:rFonts w:ascii="Times New Roman" w:hAnsi="Times New Roman" w:cs="Times New Roman"/>
          <w:lang w:eastAsia="zh-CN"/>
        </w:rPr>
      </w:pPr>
      <w:r w:rsidRPr="004277FF">
        <w:rPr>
          <w:rFonts w:ascii="Times New Roman" w:hAnsi="Times New Roman" w:cs="Times New Roman"/>
        </w:rPr>
        <w:t xml:space="preserve">Supplementary Table </w:t>
      </w:r>
      <w:r w:rsidRPr="004277FF">
        <w:rPr>
          <w:rFonts w:ascii="Times New Roman" w:hAnsi="Times New Roman" w:cs="Times New Roman"/>
          <w:lang w:eastAsia="zh-CN"/>
        </w:rPr>
        <w:t>S</w:t>
      </w:r>
      <w:r w:rsidRPr="004277FF">
        <w:rPr>
          <w:rFonts w:ascii="Times New Roman" w:hAnsi="Times New Roman" w:cs="Times New Roman"/>
        </w:rPr>
        <w:fldChar w:fldCharType="begin"/>
      </w:r>
      <w:r w:rsidRPr="004277FF">
        <w:rPr>
          <w:rFonts w:ascii="Times New Roman" w:hAnsi="Times New Roman" w:cs="Times New Roman"/>
        </w:rPr>
        <w:instrText xml:space="preserve"> SEQ Supplementary_Table \* ARABIC </w:instrText>
      </w:r>
      <w:r w:rsidRPr="004277FF">
        <w:rPr>
          <w:rFonts w:ascii="Times New Roman" w:hAnsi="Times New Roman" w:cs="Times New Roman"/>
        </w:rPr>
        <w:fldChar w:fldCharType="separate"/>
      </w:r>
      <w:r w:rsidRPr="004277FF">
        <w:rPr>
          <w:rFonts w:ascii="Times New Roman" w:hAnsi="Times New Roman" w:cs="Times New Roman"/>
          <w:noProof/>
        </w:rPr>
        <w:t>3</w:t>
      </w:r>
      <w:r w:rsidRPr="004277FF">
        <w:rPr>
          <w:rFonts w:ascii="Times New Roman" w:hAnsi="Times New Roman" w:cs="Times New Roman"/>
        </w:rPr>
        <w:fldChar w:fldCharType="end"/>
      </w:r>
      <w:r w:rsidRPr="004277FF">
        <w:rPr>
          <w:rFonts w:ascii="Times New Roman" w:hAnsi="Times New Roman" w:cs="Times New Roman"/>
          <w:lang w:eastAsia="zh-CN"/>
        </w:rPr>
        <w:t xml:space="preserve"> </w:t>
      </w:r>
      <w:r w:rsidRPr="004277FF">
        <w:rPr>
          <w:rFonts w:ascii="Times New Roman" w:hAnsi="Times New Roman" w:cs="Times New Roman"/>
          <w:lang w:eastAsia="zh-CN"/>
        </w:rPr>
        <w:t>Covariate balance before and after IPTW in patients with tumors measuring &gt;2 to ≤3 cm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988"/>
        <w:gridCol w:w="1581"/>
        <w:gridCol w:w="1581"/>
        <w:gridCol w:w="1581"/>
        <w:gridCol w:w="1533"/>
        <w:gridCol w:w="1042"/>
      </w:tblGrid>
      <w:tr w:rsidR="004277FF" w:rsidRPr="004277FF" w14:paraId="3CF755EE" w14:textId="77777777" w:rsidTr="004277FF">
        <w:trPr>
          <w:tblHeader/>
          <w:jc w:val="center"/>
        </w:trPr>
        <w:tc>
          <w:tcPr>
            <w:tcW w:w="594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3495D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6" w:type="pct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23FF0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IPTW-weighted</w:t>
            </w:r>
          </w:p>
        </w:tc>
        <w:tc>
          <w:tcPr>
            <w:tcW w:w="1550" w:type="pct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BBB26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4277FF" w:rsidRPr="004277FF" w14:paraId="533602FD" w14:textId="77777777" w:rsidTr="004277FF">
        <w:trPr>
          <w:tblHeader/>
          <w:jc w:val="center"/>
        </w:trPr>
        <w:tc>
          <w:tcPr>
            <w:tcW w:w="594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85CFB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952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3FB01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Overall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br/>
              <w:t>N = 377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52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1058A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LH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br/>
              <w:t>N = 185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52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E7777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RFA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 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br/>
              <w:t>N = 193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23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A057F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Weighted SMD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26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196E0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95% CI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</w:p>
        </w:tc>
      </w:tr>
      <w:tr w:rsidR="004277FF" w:rsidRPr="004277FF" w14:paraId="17E4A578" w14:textId="77777777" w:rsidTr="004277FF">
        <w:trPr>
          <w:jc w:val="center"/>
        </w:trPr>
        <w:tc>
          <w:tcPr>
            <w:tcW w:w="594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D882A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Age</w:t>
            </w:r>
          </w:p>
        </w:tc>
        <w:tc>
          <w:tcPr>
            <w:tcW w:w="952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D8E72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58.56 (9.51)</w:t>
            </w:r>
          </w:p>
        </w:tc>
        <w:tc>
          <w:tcPr>
            <w:tcW w:w="952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E876D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58.83 (8.37)</w:t>
            </w:r>
          </w:p>
        </w:tc>
        <w:tc>
          <w:tcPr>
            <w:tcW w:w="952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E3C8A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58.31 (10.53)</w:t>
            </w:r>
          </w:p>
        </w:tc>
        <w:tc>
          <w:tcPr>
            <w:tcW w:w="923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528BD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626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8B3BF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-0.15, 0.26</w:t>
            </w:r>
          </w:p>
        </w:tc>
      </w:tr>
      <w:tr w:rsidR="004277FF" w:rsidRPr="004277FF" w14:paraId="73AF4EF1" w14:textId="77777777" w:rsidTr="004277FF">
        <w:trPr>
          <w:jc w:val="center"/>
        </w:trPr>
        <w:tc>
          <w:tcPr>
            <w:tcW w:w="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CA278" w14:textId="629EDF04" w:rsidR="004277FF" w:rsidRPr="004277FF" w:rsidRDefault="0005260B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05260B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Sex,</w:t>
            </w:r>
            <w:r w:rsidR="00152164">
              <w:rPr>
                <w:rFonts w:ascii="Times New Roman" w:hAnsi="Times New Roman" w:cs="Times New Roman" w:hint="eastAsia"/>
                <w:b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05260B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cases</w:t>
            </w:r>
            <w:r w:rsidR="00152164">
              <w:rPr>
                <w:rFonts w:ascii="Times New Roman" w:hAnsi="Times New Roman" w:cs="Times New Roman" w:hint="eastAsia"/>
                <w:b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05260B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(%)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1A013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6C183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A7272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2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52734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6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DBAAC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-0.19, 0.21</w:t>
            </w:r>
          </w:p>
        </w:tc>
      </w:tr>
      <w:tr w:rsidR="004277FF" w:rsidRPr="004277FF" w14:paraId="2135F6FA" w14:textId="77777777" w:rsidTr="004277FF">
        <w:trPr>
          <w:jc w:val="center"/>
        </w:trPr>
        <w:tc>
          <w:tcPr>
            <w:tcW w:w="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47A80" w14:textId="0F5A0B36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277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Male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C3939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294 (78%)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C0671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144 (78%)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FE283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150 (78%)</w:t>
            </w:r>
          </w:p>
        </w:tc>
        <w:tc>
          <w:tcPr>
            <w:tcW w:w="92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17DAC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F37A2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277FF" w:rsidRPr="004277FF" w14:paraId="4B6B159B" w14:textId="77777777" w:rsidTr="004277FF">
        <w:trPr>
          <w:jc w:val="center"/>
        </w:trPr>
        <w:tc>
          <w:tcPr>
            <w:tcW w:w="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0A658" w14:textId="2D6E65D3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4277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Female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A496B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83 (22%)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F8AB4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41 (22%)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8E665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42 (22%)</w:t>
            </w:r>
          </w:p>
        </w:tc>
        <w:tc>
          <w:tcPr>
            <w:tcW w:w="92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B83B7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8C0D9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277FF" w:rsidRPr="004277FF" w14:paraId="7FCAE9B0" w14:textId="77777777" w:rsidTr="004277FF">
        <w:trPr>
          <w:jc w:val="center"/>
        </w:trPr>
        <w:tc>
          <w:tcPr>
            <w:tcW w:w="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8ADCD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HBV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09127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D4C6D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9C178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2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00A90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6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1F46D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-0.15, 0.26</w:t>
            </w:r>
          </w:p>
        </w:tc>
      </w:tr>
      <w:tr w:rsidR="004277FF" w:rsidRPr="004277FF" w14:paraId="7268F6A9" w14:textId="77777777" w:rsidTr="004277FF">
        <w:trPr>
          <w:jc w:val="center"/>
        </w:trPr>
        <w:tc>
          <w:tcPr>
            <w:tcW w:w="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3FAF4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F196A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91 (24%)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EC8E2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43 (23%)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D439E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49 (25%)</w:t>
            </w:r>
          </w:p>
        </w:tc>
        <w:tc>
          <w:tcPr>
            <w:tcW w:w="92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7E31C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0736D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277FF" w:rsidRPr="004277FF" w14:paraId="36D05B53" w14:textId="77777777" w:rsidTr="004277FF">
        <w:trPr>
          <w:jc w:val="center"/>
        </w:trPr>
        <w:tc>
          <w:tcPr>
            <w:tcW w:w="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B97F9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1F890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286 (76%)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95C43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142 (77%)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58022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144 (75%)</w:t>
            </w:r>
          </w:p>
        </w:tc>
        <w:tc>
          <w:tcPr>
            <w:tcW w:w="92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17F3B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ABCF8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277FF" w:rsidRPr="004277FF" w14:paraId="7B6D50E4" w14:textId="77777777" w:rsidTr="004277FF">
        <w:trPr>
          <w:jc w:val="center"/>
        </w:trPr>
        <w:tc>
          <w:tcPr>
            <w:tcW w:w="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C41D6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Cirrhosis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6A1E7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E222A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179D9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2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C7CD0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6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CD828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-0.17, 0.23</w:t>
            </w:r>
          </w:p>
        </w:tc>
      </w:tr>
      <w:tr w:rsidR="004277FF" w:rsidRPr="004277FF" w14:paraId="604F7D75" w14:textId="77777777" w:rsidTr="004277FF">
        <w:trPr>
          <w:jc w:val="center"/>
        </w:trPr>
        <w:tc>
          <w:tcPr>
            <w:tcW w:w="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53D48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CAFC6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85 (22%)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016BE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43 (23%)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572BB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42 (22%)</w:t>
            </w:r>
          </w:p>
        </w:tc>
        <w:tc>
          <w:tcPr>
            <w:tcW w:w="92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F4594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D09D8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277FF" w:rsidRPr="004277FF" w14:paraId="2CC046BD" w14:textId="77777777" w:rsidTr="004277FF">
        <w:trPr>
          <w:jc w:val="center"/>
        </w:trPr>
        <w:tc>
          <w:tcPr>
            <w:tcW w:w="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CD11C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F16B0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293 (78%)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6068C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142 (77%)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613F0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150 (78%)</w:t>
            </w:r>
          </w:p>
        </w:tc>
        <w:tc>
          <w:tcPr>
            <w:tcW w:w="92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780F5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AF546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277FF" w:rsidRPr="004277FF" w14:paraId="62670FF3" w14:textId="77777777" w:rsidTr="004277FF">
        <w:trPr>
          <w:jc w:val="center"/>
        </w:trPr>
        <w:tc>
          <w:tcPr>
            <w:tcW w:w="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67F00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AFP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301A2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387.44 (1,616.84)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28D7F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465.12 (1,718.48)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B45B0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312.86 (1,521.04)</w:t>
            </w:r>
          </w:p>
        </w:tc>
        <w:tc>
          <w:tcPr>
            <w:tcW w:w="92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D30D9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6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7F2B7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-0.12, 0.29</w:t>
            </w:r>
          </w:p>
        </w:tc>
      </w:tr>
      <w:tr w:rsidR="004277FF" w:rsidRPr="004277FF" w14:paraId="53230D3E" w14:textId="77777777" w:rsidTr="004277FF">
        <w:trPr>
          <w:jc w:val="center"/>
        </w:trPr>
        <w:tc>
          <w:tcPr>
            <w:tcW w:w="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BC355" w14:textId="709DB2CC" w:rsidR="004277FF" w:rsidRPr="0005260B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 w:hint="eastAsia"/>
                <w:b/>
                <w:color w:val="000000"/>
                <w:sz w:val="18"/>
                <w:szCs w:val="18"/>
                <w:lang w:eastAsia="zh-CN"/>
              </w:rPr>
            </w:pPr>
            <w:r w:rsidRPr="004277FF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ALBI</w:t>
            </w:r>
            <w:r w:rsidR="0005260B">
              <w:rPr>
                <w:rFonts w:ascii="Times New Roman" w:hAnsi="Times New Roman" w:cs="Times New Roman" w:hint="eastAsia"/>
                <w:b/>
                <w:color w:val="000000"/>
                <w:sz w:val="18"/>
                <w:szCs w:val="18"/>
                <w:lang w:eastAsia="zh-CN"/>
              </w:rPr>
              <w:t xml:space="preserve"> grade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1567D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FE59A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8503D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2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B0169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-0.05</w:t>
            </w:r>
          </w:p>
        </w:tc>
        <w:tc>
          <w:tcPr>
            <w:tcW w:w="6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1FD66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-0.25, 0.16</w:t>
            </w:r>
          </w:p>
        </w:tc>
      </w:tr>
      <w:tr w:rsidR="004277FF" w:rsidRPr="004277FF" w14:paraId="579D08ED" w14:textId="77777777" w:rsidTr="004277FF">
        <w:trPr>
          <w:jc w:val="center"/>
        </w:trPr>
        <w:tc>
          <w:tcPr>
            <w:tcW w:w="59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FDF8A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F66B6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297 (79%)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402BA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147 (80%)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9634C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150 (78%)</w:t>
            </w:r>
          </w:p>
        </w:tc>
        <w:tc>
          <w:tcPr>
            <w:tcW w:w="92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3509F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8C0E6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277FF" w:rsidRPr="004277FF" w14:paraId="3FC57161" w14:textId="77777777" w:rsidTr="004277FF">
        <w:trPr>
          <w:jc w:val="center"/>
        </w:trPr>
        <w:tc>
          <w:tcPr>
            <w:tcW w:w="594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C4FFA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50887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80 (21%)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513A9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38 (20%)</w:t>
            </w:r>
          </w:p>
        </w:tc>
        <w:tc>
          <w:tcPr>
            <w:tcW w:w="952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01475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43 (22%)</w:t>
            </w:r>
          </w:p>
        </w:tc>
        <w:tc>
          <w:tcPr>
            <w:tcW w:w="923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DB314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BF9A9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277FF" w:rsidRPr="004277FF" w14:paraId="2C358946" w14:textId="77777777" w:rsidTr="004277FF">
        <w:trPr>
          <w:jc w:val="center"/>
        </w:trPr>
        <w:tc>
          <w:tcPr>
            <w:tcW w:w="5000" w:type="pct"/>
            <w:gridSpan w:val="6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B7DCB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1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Mean (SD); n (%)</w:t>
            </w:r>
          </w:p>
        </w:tc>
      </w:tr>
      <w:tr w:rsidR="004277FF" w:rsidRPr="004277FF" w14:paraId="58CF6119" w14:textId="77777777" w:rsidTr="004277FF">
        <w:trPr>
          <w:jc w:val="center"/>
        </w:trPr>
        <w:tc>
          <w:tcPr>
            <w:tcW w:w="5000" w:type="pct"/>
            <w:gridSpan w:val="6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00292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Standardized Mean Difference</w:t>
            </w:r>
          </w:p>
        </w:tc>
      </w:tr>
      <w:tr w:rsidR="004277FF" w:rsidRPr="004277FF" w14:paraId="1A433B67" w14:textId="77777777" w:rsidTr="004277FF">
        <w:trPr>
          <w:jc w:val="center"/>
        </w:trPr>
        <w:tc>
          <w:tcPr>
            <w:tcW w:w="5000" w:type="pct"/>
            <w:gridSpan w:val="6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CCF8E" w14:textId="77777777" w:rsidR="004277FF" w:rsidRPr="004277FF" w:rsidRDefault="004277FF" w:rsidP="001D29D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4277FF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Abbreviation: CI = Confidence Interval</w:t>
            </w:r>
          </w:p>
        </w:tc>
      </w:tr>
    </w:tbl>
    <w:p w14:paraId="0EFEFFEC" w14:textId="77777777" w:rsidR="00126C1E" w:rsidRPr="004277FF" w:rsidRDefault="00126C1E">
      <w:pPr>
        <w:rPr>
          <w:rFonts w:ascii="Times New Roman" w:hAnsi="Times New Roman" w:cs="Times New Roman"/>
          <w:sz w:val="18"/>
          <w:szCs w:val="18"/>
          <w:lang w:eastAsia="zh-CN"/>
        </w:rPr>
      </w:pPr>
    </w:p>
    <w:sectPr w:rsidR="00126C1E" w:rsidRPr="004277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1DCD"/>
    <w:rsid w:val="0005260B"/>
    <w:rsid w:val="00085189"/>
    <w:rsid w:val="0009058B"/>
    <w:rsid w:val="00126C1E"/>
    <w:rsid w:val="00152164"/>
    <w:rsid w:val="004277FF"/>
    <w:rsid w:val="00504CE2"/>
    <w:rsid w:val="005F70E8"/>
    <w:rsid w:val="006B2CAE"/>
    <w:rsid w:val="00A52B49"/>
    <w:rsid w:val="00AD1DCD"/>
    <w:rsid w:val="00AE63A5"/>
    <w:rsid w:val="00B86DA6"/>
    <w:rsid w:val="00D84DB3"/>
    <w:rsid w:val="00DA4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A19DF4"/>
  <w15:chartTrackingRefBased/>
  <w15:docId w15:val="{E0B55275-846E-47D8-A37E-7965280CB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6C1E"/>
    <w:rPr>
      <w:kern w:val="0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D1DC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1D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1DC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1DC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1DCD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1DC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1DC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1DC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1DC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D1DC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D1D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D1D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D1DC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D1DC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D1DC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D1DC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D1DC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D1DC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D1DC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D1D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1DC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D1DC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D1D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D1DC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D1DC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D1DC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D1D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D1DC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D1DCD"/>
    <w:rPr>
      <w:b/>
      <w:bCs/>
      <w:smallCaps/>
      <w:color w:val="0F4761" w:themeColor="accent1" w:themeShade="BF"/>
      <w:spacing w:val="5"/>
    </w:rPr>
  </w:style>
  <w:style w:type="paragraph" w:styleId="ae">
    <w:name w:val="caption"/>
    <w:basedOn w:val="a"/>
    <w:next w:val="a"/>
    <w:uiPriority w:val="35"/>
    <w:unhideWhenUsed/>
    <w:qFormat/>
    <w:rsid w:val="00126C1E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366</Words>
  <Characters>2508</Characters>
  <Application>Microsoft Office Word</Application>
  <DocSecurity>0</DocSecurity>
  <Lines>627</Lines>
  <Paragraphs>287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先森 徐</dc:creator>
  <cp:keywords/>
  <dc:description/>
  <cp:lastModifiedBy>先森 徐</cp:lastModifiedBy>
  <cp:revision>4</cp:revision>
  <dcterms:created xsi:type="dcterms:W3CDTF">2026-09-22T15:09:00Z</dcterms:created>
  <dcterms:modified xsi:type="dcterms:W3CDTF">2026-09-22T15:22:00Z</dcterms:modified>
</cp:coreProperties>
</file>