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C4C1B4" w14:textId="53558049" w:rsidR="009068DD" w:rsidRPr="004E5D7C" w:rsidRDefault="007861FE">
      <w:pPr>
        <w:rPr>
          <w:b/>
          <w:color w:val="000000" w:themeColor="text1"/>
        </w:rPr>
      </w:pPr>
      <w:r w:rsidRPr="004E5D7C">
        <w:rPr>
          <w:rFonts w:hint="eastAsia"/>
          <w:b/>
          <w:color w:val="000000" w:themeColor="text1"/>
        </w:rPr>
        <w:t>Supplementary material</w:t>
      </w:r>
      <w:r w:rsidR="002B1533" w:rsidRPr="004E5D7C">
        <w:rPr>
          <w:rFonts w:hint="eastAsia"/>
          <w:b/>
          <w:color w:val="000000" w:themeColor="text1"/>
        </w:rPr>
        <w:t>s</w:t>
      </w:r>
    </w:p>
    <w:p w14:paraId="12274737" w14:textId="77777777" w:rsidR="003809AA" w:rsidRPr="004E5D7C" w:rsidRDefault="003809AA">
      <w:pPr>
        <w:rPr>
          <w:b/>
          <w:color w:val="000000" w:themeColor="text1"/>
        </w:rPr>
      </w:pPr>
    </w:p>
    <w:p w14:paraId="5D48007D" w14:textId="52F953CB" w:rsidR="009068DD" w:rsidRPr="004E5D7C" w:rsidRDefault="007861FE">
      <w:pPr>
        <w:tabs>
          <w:tab w:val="left" w:pos="0"/>
        </w:tabs>
        <w:jc w:val="center"/>
        <w:rPr>
          <w:b/>
          <w:color w:val="000000" w:themeColor="text1"/>
        </w:rPr>
      </w:pPr>
      <w:r w:rsidRPr="004E5D7C">
        <w:rPr>
          <w:b/>
          <w:color w:val="000000" w:themeColor="text1"/>
        </w:rPr>
        <w:t xml:space="preserve">Draft genome of </w:t>
      </w:r>
      <w:r w:rsidRPr="004E5D7C">
        <w:rPr>
          <w:b/>
          <w:i/>
          <w:color w:val="000000" w:themeColor="text1"/>
        </w:rPr>
        <w:t>Tanacetum coccineum</w:t>
      </w:r>
      <w:r w:rsidRPr="004E5D7C">
        <w:rPr>
          <w:b/>
          <w:color w:val="000000" w:themeColor="text1"/>
        </w:rPr>
        <w:t xml:space="preserve">: genomic comparison of closely related </w:t>
      </w:r>
      <w:r w:rsidRPr="004E5D7C">
        <w:rPr>
          <w:b/>
          <w:i/>
          <w:color w:val="000000" w:themeColor="text1"/>
        </w:rPr>
        <w:t>Tanacetum</w:t>
      </w:r>
      <w:r w:rsidR="002618D6" w:rsidRPr="004E5D7C">
        <w:rPr>
          <w:rFonts w:hint="eastAsia"/>
          <w:b/>
          <w:i/>
          <w:color w:val="000000" w:themeColor="text1"/>
        </w:rPr>
        <w:t>-</w:t>
      </w:r>
      <w:r w:rsidRPr="004E5D7C">
        <w:rPr>
          <w:b/>
          <w:color w:val="000000" w:themeColor="text1"/>
        </w:rPr>
        <w:t>family plants</w:t>
      </w:r>
    </w:p>
    <w:p w14:paraId="2E479D0B" w14:textId="77777777" w:rsidR="009068DD" w:rsidRPr="004E5D7C" w:rsidRDefault="009068DD">
      <w:pPr>
        <w:tabs>
          <w:tab w:val="left" w:pos="0"/>
        </w:tabs>
        <w:jc w:val="center"/>
        <w:rPr>
          <w:b/>
          <w:color w:val="000000" w:themeColor="text1"/>
          <w:sz w:val="22"/>
          <w:szCs w:val="22"/>
        </w:rPr>
      </w:pPr>
    </w:p>
    <w:p w14:paraId="0C607C7A" w14:textId="77777777" w:rsidR="009068DD" w:rsidRPr="004E5D7C" w:rsidRDefault="009068DD">
      <w:pPr>
        <w:tabs>
          <w:tab w:val="left" w:pos="0"/>
        </w:tabs>
        <w:rPr>
          <w:b/>
          <w:color w:val="000000" w:themeColor="text1"/>
          <w:sz w:val="22"/>
          <w:szCs w:val="22"/>
        </w:rPr>
      </w:pPr>
    </w:p>
    <w:p w14:paraId="6C9400C0" w14:textId="2FC0B0E4" w:rsidR="009068DD" w:rsidRPr="004E5D7C" w:rsidRDefault="00CE60ED">
      <w:pPr>
        <w:tabs>
          <w:tab w:val="left" w:pos="0"/>
        </w:tabs>
        <w:jc w:val="center"/>
        <w:rPr>
          <w:rFonts w:cs="Times New Roman"/>
          <w:color w:val="000000" w:themeColor="text1"/>
          <w:sz w:val="22"/>
          <w:szCs w:val="22"/>
        </w:rPr>
      </w:pPr>
      <w:r w:rsidRPr="004E5D7C">
        <w:rPr>
          <w:rFonts w:cs="Times New Roman"/>
          <w:color w:val="000000" w:themeColor="text1"/>
          <w:sz w:val="22"/>
          <w:szCs w:val="22"/>
        </w:rPr>
        <w:t>Takanori Yamashiro</w:t>
      </w:r>
      <w:r w:rsidRPr="004E5D7C">
        <w:rPr>
          <w:rFonts w:cs="Times New Roman"/>
          <w:color w:val="000000" w:themeColor="text1"/>
          <w:sz w:val="22"/>
          <w:szCs w:val="22"/>
          <w:vertAlign w:val="superscript"/>
        </w:rPr>
        <w:t>1,3</w:t>
      </w:r>
      <w:r w:rsidRPr="004E5D7C">
        <w:rPr>
          <w:rFonts w:cs="Times New Roman"/>
          <w:color w:val="000000" w:themeColor="text1"/>
          <w:sz w:val="22"/>
          <w:szCs w:val="22"/>
        </w:rPr>
        <w:t>, Akira Shiraishi</w:t>
      </w:r>
      <w:r w:rsidRPr="004E5D7C">
        <w:rPr>
          <w:rFonts w:cs="Times New Roman"/>
          <w:color w:val="000000" w:themeColor="text1"/>
          <w:sz w:val="22"/>
          <w:szCs w:val="22"/>
          <w:vertAlign w:val="superscript"/>
        </w:rPr>
        <w:t>2</w:t>
      </w:r>
      <w:r w:rsidRPr="004E5D7C">
        <w:rPr>
          <w:rFonts w:cs="Times New Roman"/>
          <w:color w:val="000000" w:themeColor="text1"/>
          <w:sz w:val="22"/>
          <w:szCs w:val="22"/>
        </w:rPr>
        <w:t>, Koji Nakayama</w:t>
      </w:r>
      <w:r w:rsidRPr="004E5D7C">
        <w:rPr>
          <w:rFonts w:cs="Times New Roman"/>
          <w:color w:val="000000" w:themeColor="text1"/>
          <w:sz w:val="22"/>
          <w:szCs w:val="22"/>
          <w:vertAlign w:val="superscript"/>
        </w:rPr>
        <w:t>1</w:t>
      </w:r>
      <w:r w:rsidRPr="004E5D7C">
        <w:rPr>
          <w:rFonts w:cs="Times New Roman" w:hint="eastAsia"/>
          <w:color w:val="000000" w:themeColor="text1"/>
          <w:sz w:val="22"/>
          <w:szCs w:val="22"/>
        </w:rPr>
        <w:t>,</w:t>
      </w:r>
      <w:r w:rsidRPr="004E5D7C">
        <w:rPr>
          <w:rFonts w:cs="Times New Roman"/>
          <w:color w:val="000000" w:themeColor="text1"/>
          <w:sz w:val="22"/>
          <w:szCs w:val="22"/>
        </w:rPr>
        <w:t xml:space="preserve"> Honoo Satake</w:t>
      </w:r>
      <w:r w:rsidRPr="004E5D7C">
        <w:rPr>
          <w:rFonts w:cs="Times New Roman"/>
          <w:color w:val="000000" w:themeColor="text1"/>
          <w:sz w:val="22"/>
          <w:szCs w:val="22"/>
          <w:vertAlign w:val="superscript"/>
        </w:rPr>
        <w:t xml:space="preserve">2,3 </w:t>
      </w:r>
      <w:r w:rsidRPr="004E5D7C">
        <w:rPr>
          <w:rFonts w:cs="Times New Roman"/>
          <w:color w:val="000000" w:themeColor="text1"/>
          <w:sz w:val="22"/>
          <w:szCs w:val="22"/>
        </w:rPr>
        <w:t>*</w:t>
      </w:r>
    </w:p>
    <w:p w14:paraId="04EDBAF1" w14:textId="77777777" w:rsidR="009068DD" w:rsidRPr="004E5D7C" w:rsidRDefault="009068DD">
      <w:pPr>
        <w:tabs>
          <w:tab w:val="left" w:pos="0"/>
        </w:tabs>
        <w:jc w:val="center"/>
        <w:rPr>
          <w:color w:val="000000" w:themeColor="text1"/>
          <w:sz w:val="22"/>
          <w:szCs w:val="22"/>
        </w:rPr>
      </w:pPr>
    </w:p>
    <w:p w14:paraId="2F296653" w14:textId="21368269" w:rsidR="009068DD" w:rsidRPr="004E5D7C" w:rsidRDefault="007861FE">
      <w:pPr>
        <w:tabs>
          <w:tab w:val="left" w:pos="0"/>
        </w:tabs>
        <w:rPr>
          <w:color w:val="000000" w:themeColor="text1"/>
          <w:sz w:val="22"/>
          <w:szCs w:val="22"/>
        </w:rPr>
      </w:pPr>
      <w:r w:rsidRPr="004E5D7C">
        <w:rPr>
          <w:color w:val="000000" w:themeColor="text1"/>
          <w:sz w:val="22"/>
          <w:szCs w:val="22"/>
          <w:vertAlign w:val="superscript"/>
        </w:rPr>
        <w:t>1</w:t>
      </w:r>
      <w:r w:rsidRPr="004E5D7C">
        <w:rPr>
          <w:rFonts w:hint="eastAsia"/>
          <w:color w:val="000000" w:themeColor="text1"/>
          <w:sz w:val="22"/>
          <w:szCs w:val="22"/>
          <w:vertAlign w:val="superscript"/>
        </w:rPr>
        <w:t xml:space="preserve"> </w:t>
      </w:r>
      <w:proofErr w:type="spellStart"/>
      <w:r w:rsidR="00CE60ED" w:rsidRPr="004E5D7C">
        <w:rPr>
          <w:rFonts w:cs="Times New Roman"/>
          <w:color w:val="000000" w:themeColor="text1"/>
          <w:sz w:val="22"/>
          <w:szCs w:val="22"/>
        </w:rPr>
        <w:t>Dainihon</w:t>
      </w:r>
      <w:proofErr w:type="spellEnd"/>
      <w:r w:rsidR="00CE60ED" w:rsidRPr="004E5D7C">
        <w:rPr>
          <w:rFonts w:cs="Times New Roman"/>
          <w:color w:val="000000" w:themeColor="text1"/>
          <w:sz w:val="22"/>
          <w:szCs w:val="22"/>
        </w:rPr>
        <w:t xml:space="preserve"> </w:t>
      </w:r>
      <w:proofErr w:type="spellStart"/>
      <w:r w:rsidR="00CE60ED" w:rsidRPr="004E5D7C">
        <w:rPr>
          <w:rFonts w:cs="Times New Roman"/>
          <w:color w:val="000000" w:themeColor="text1"/>
          <w:sz w:val="22"/>
          <w:szCs w:val="22"/>
        </w:rPr>
        <w:t>Jochugiku</w:t>
      </w:r>
      <w:proofErr w:type="spellEnd"/>
      <w:r w:rsidR="00CE60ED" w:rsidRPr="004E5D7C">
        <w:rPr>
          <w:rFonts w:cs="Times New Roman"/>
          <w:color w:val="000000" w:themeColor="text1"/>
          <w:sz w:val="22"/>
          <w:szCs w:val="22"/>
        </w:rPr>
        <w:t xml:space="preserve"> Co., Ltd., 1-1-11 </w:t>
      </w:r>
      <w:proofErr w:type="spellStart"/>
      <w:r w:rsidR="00CE60ED" w:rsidRPr="004E5D7C">
        <w:rPr>
          <w:rFonts w:cs="Times New Roman"/>
          <w:color w:val="000000" w:themeColor="text1"/>
          <w:sz w:val="22"/>
          <w:szCs w:val="22"/>
        </w:rPr>
        <w:t>Daikoku-cho</w:t>
      </w:r>
      <w:proofErr w:type="spellEnd"/>
      <w:r w:rsidR="00CE60ED" w:rsidRPr="004E5D7C">
        <w:rPr>
          <w:rFonts w:cs="Times New Roman"/>
          <w:color w:val="000000" w:themeColor="text1"/>
          <w:sz w:val="22"/>
          <w:szCs w:val="22"/>
        </w:rPr>
        <w:t>, Toyonaka, Osaka 561-0827, Japan</w:t>
      </w:r>
    </w:p>
    <w:p w14:paraId="62474F86" w14:textId="36C24917" w:rsidR="009068DD" w:rsidRPr="004E5D7C" w:rsidRDefault="007861FE">
      <w:pPr>
        <w:tabs>
          <w:tab w:val="left" w:pos="0"/>
        </w:tabs>
        <w:rPr>
          <w:color w:val="000000" w:themeColor="text1"/>
          <w:sz w:val="22"/>
          <w:szCs w:val="22"/>
        </w:rPr>
      </w:pPr>
      <w:r w:rsidRPr="004E5D7C">
        <w:rPr>
          <w:color w:val="000000" w:themeColor="text1"/>
          <w:sz w:val="22"/>
          <w:szCs w:val="22"/>
          <w:vertAlign w:val="superscript"/>
        </w:rPr>
        <w:t>2</w:t>
      </w:r>
      <w:r w:rsidRPr="004E5D7C">
        <w:rPr>
          <w:color w:val="000000" w:themeColor="text1"/>
          <w:sz w:val="22"/>
          <w:szCs w:val="22"/>
        </w:rPr>
        <w:t xml:space="preserve"> </w:t>
      </w:r>
      <w:r w:rsidR="00CE60ED" w:rsidRPr="004E5D7C">
        <w:rPr>
          <w:rFonts w:cs="Times New Roman"/>
          <w:color w:val="000000" w:themeColor="text1"/>
          <w:sz w:val="22"/>
          <w:szCs w:val="22"/>
        </w:rPr>
        <w:t>Bioorganic Research Institute, Suntory Foundation for Life Sciences, Kyoto 619-0284, J</w:t>
      </w:r>
      <w:r w:rsidR="00C121C3" w:rsidRPr="004E5D7C">
        <w:rPr>
          <w:rFonts w:cs="Times New Roman"/>
          <w:color w:val="000000" w:themeColor="text1"/>
          <w:sz w:val="22"/>
          <w:szCs w:val="22"/>
        </w:rPr>
        <w:t>apan</w:t>
      </w:r>
    </w:p>
    <w:p w14:paraId="64C2AB8F" w14:textId="4C970F2C" w:rsidR="009068DD" w:rsidRPr="004E5D7C" w:rsidRDefault="007861FE">
      <w:pPr>
        <w:tabs>
          <w:tab w:val="left" w:pos="0"/>
        </w:tabs>
        <w:rPr>
          <w:color w:val="000000" w:themeColor="text1"/>
          <w:sz w:val="22"/>
          <w:szCs w:val="22"/>
        </w:rPr>
      </w:pPr>
      <w:r w:rsidRPr="004E5D7C">
        <w:rPr>
          <w:color w:val="000000" w:themeColor="text1"/>
          <w:sz w:val="22"/>
          <w:szCs w:val="22"/>
          <w:vertAlign w:val="superscript"/>
        </w:rPr>
        <w:t>3</w:t>
      </w:r>
      <w:r w:rsidRPr="004E5D7C">
        <w:rPr>
          <w:color w:val="000000" w:themeColor="text1"/>
          <w:sz w:val="22"/>
          <w:szCs w:val="22"/>
        </w:rPr>
        <w:t xml:space="preserve"> </w:t>
      </w:r>
      <w:r w:rsidR="00CE60ED" w:rsidRPr="004E5D7C">
        <w:rPr>
          <w:rFonts w:cs="Times New Roman"/>
          <w:color w:val="000000" w:themeColor="text1"/>
          <w:sz w:val="22"/>
          <w:szCs w:val="22"/>
        </w:rPr>
        <w:t xml:space="preserve">Department of Chemical Science and Engineering, Graduate School of Engineering, Kobe University, 1-1 </w:t>
      </w:r>
      <w:proofErr w:type="spellStart"/>
      <w:r w:rsidR="00CE60ED" w:rsidRPr="004E5D7C">
        <w:rPr>
          <w:rFonts w:cs="Times New Roman"/>
          <w:color w:val="000000" w:themeColor="text1"/>
          <w:sz w:val="22"/>
          <w:szCs w:val="22"/>
        </w:rPr>
        <w:t>Rokkodai-cho</w:t>
      </w:r>
      <w:proofErr w:type="spellEnd"/>
      <w:r w:rsidR="00CE60ED" w:rsidRPr="004E5D7C">
        <w:rPr>
          <w:rFonts w:cs="Times New Roman"/>
          <w:color w:val="000000" w:themeColor="text1"/>
          <w:sz w:val="22"/>
          <w:szCs w:val="22"/>
        </w:rPr>
        <w:t>, Nada-</w:t>
      </w:r>
      <w:proofErr w:type="spellStart"/>
      <w:r w:rsidR="00CE60ED" w:rsidRPr="004E5D7C">
        <w:rPr>
          <w:rFonts w:cs="Times New Roman"/>
          <w:color w:val="000000" w:themeColor="text1"/>
          <w:sz w:val="22"/>
          <w:szCs w:val="22"/>
        </w:rPr>
        <w:t>ku</w:t>
      </w:r>
      <w:proofErr w:type="spellEnd"/>
      <w:r w:rsidR="00CE60ED" w:rsidRPr="004E5D7C">
        <w:rPr>
          <w:rFonts w:cs="Times New Roman"/>
          <w:color w:val="000000" w:themeColor="text1"/>
          <w:sz w:val="22"/>
          <w:szCs w:val="22"/>
        </w:rPr>
        <w:t>, Kobe, Hyogo</w:t>
      </w:r>
      <w:r w:rsidR="00766DE0" w:rsidRPr="004E5D7C">
        <w:rPr>
          <w:rFonts w:cs="Times New Roman"/>
          <w:color w:val="000000" w:themeColor="text1"/>
          <w:sz w:val="22"/>
          <w:szCs w:val="22"/>
        </w:rPr>
        <w:t xml:space="preserve"> 657-8501, Japan</w:t>
      </w:r>
    </w:p>
    <w:p w14:paraId="1B3C6BA9" w14:textId="77777777" w:rsidR="009068DD" w:rsidRPr="004E5D7C" w:rsidRDefault="009068DD">
      <w:pPr>
        <w:tabs>
          <w:tab w:val="left" w:pos="0"/>
        </w:tabs>
        <w:rPr>
          <w:color w:val="000000" w:themeColor="text1"/>
          <w:sz w:val="22"/>
          <w:szCs w:val="22"/>
        </w:rPr>
      </w:pPr>
    </w:p>
    <w:p w14:paraId="77FAFCA5" w14:textId="77777777" w:rsidR="009068DD" w:rsidRPr="004E5D7C" w:rsidRDefault="009068DD">
      <w:pPr>
        <w:tabs>
          <w:tab w:val="left" w:pos="0"/>
        </w:tabs>
        <w:rPr>
          <w:color w:val="000000" w:themeColor="text1"/>
          <w:sz w:val="22"/>
          <w:szCs w:val="22"/>
        </w:rPr>
      </w:pPr>
    </w:p>
    <w:p w14:paraId="72BB465E" w14:textId="77777777" w:rsidR="009068DD" w:rsidRPr="004E5D7C" w:rsidRDefault="007861FE">
      <w:pPr>
        <w:tabs>
          <w:tab w:val="left" w:pos="0"/>
        </w:tabs>
        <w:rPr>
          <w:color w:val="000000" w:themeColor="text1"/>
          <w:sz w:val="22"/>
          <w:szCs w:val="22"/>
        </w:rPr>
      </w:pPr>
      <w:r w:rsidRPr="004E5D7C">
        <w:rPr>
          <w:b/>
          <w:color w:val="000000" w:themeColor="text1"/>
          <w:sz w:val="22"/>
          <w:szCs w:val="22"/>
        </w:rPr>
        <w:t>*CORRESPONDING AUTHOR:</w:t>
      </w:r>
    </w:p>
    <w:p w14:paraId="15876AE1" w14:textId="345AC9AF" w:rsidR="009068DD" w:rsidRPr="004E5D7C" w:rsidRDefault="00CE60ED">
      <w:pPr>
        <w:tabs>
          <w:tab w:val="left" w:pos="0"/>
        </w:tabs>
        <w:rPr>
          <w:rFonts w:cs="Times New Roman"/>
          <w:color w:val="000000" w:themeColor="text1"/>
          <w:sz w:val="22"/>
          <w:szCs w:val="22"/>
        </w:rPr>
      </w:pPr>
      <w:r w:rsidRPr="004E5D7C">
        <w:rPr>
          <w:rFonts w:cs="Times New Roman"/>
          <w:color w:val="000000" w:themeColor="text1"/>
          <w:sz w:val="22"/>
          <w:szCs w:val="22"/>
        </w:rPr>
        <w:t>Honoo Satake</w:t>
      </w:r>
    </w:p>
    <w:p w14:paraId="071BEE6B" w14:textId="543CFBEA" w:rsidR="009068DD" w:rsidRPr="004E5D7C" w:rsidRDefault="007861FE">
      <w:pPr>
        <w:tabs>
          <w:tab w:val="left" w:pos="0"/>
        </w:tabs>
        <w:rPr>
          <w:rFonts w:eastAsia="Batang"/>
          <w:color w:val="000000" w:themeColor="text1"/>
          <w:sz w:val="22"/>
          <w:szCs w:val="22"/>
          <w:lang w:eastAsia="ko-KR"/>
        </w:rPr>
      </w:pPr>
      <w:r w:rsidRPr="004E5D7C">
        <w:rPr>
          <w:rFonts w:eastAsia="Batang"/>
          <w:color w:val="000000" w:themeColor="text1"/>
          <w:sz w:val="22"/>
          <w:szCs w:val="22"/>
          <w:lang w:eastAsia="ko-KR"/>
        </w:rPr>
        <w:t xml:space="preserve">Address: </w:t>
      </w:r>
      <w:r w:rsidR="00CE60ED" w:rsidRPr="004E5D7C">
        <w:rPr>
          <w:rFonts w:cs="Times New Roman"/>
          <w:color w:val="000000" w:themeColor="text1"/>
          <w:sz w:val="22"/>
          <w:szCs w:val="22"/>
        </w:rPr>
        <w:t xml:space="preserve">Bioorganic Research Institute, Suntory Foundation for Life Sciences, 8-1-1 </w:t>
      </w:r>
      <w:proofErr w:type="spellStart"/>
      <w:r w:rsidR="00CE60ED" w:rsidRPr="004E5D7C">
        <w:rPr>
          <w:rFonts w:cs="Times New Roman"/>
          <w:color w:val="000000" w:themeColor="text1"/>
          <w:sz w:val="22"/>
          <w:szCs w:val="22"/>
        </w:rPr>
        <w:t>Seikadai</w:t>
      </w:r>
      <w:proofErr w:type="spellEnd"/>
      <w:r w:rsidR="00CE60ED" w:rsidRPr="004E5D7C">
        <w:rPr>
          <w:rFonts w:cs="Times New Roman"/>
          <w:color w:val="000000" w:themeColor="text1"/>
          <w:sz w:val="22"/>
          <w:szCs w:val="22"/>
        </w:rPr>
        <w:t>, Seika-</w:t>
      </w:r>
      <w:proofErr w:type="spellStart"/>
      <w:r w:rsidR="00CE60ED" w:rsidRPr="004E5D7C">
        <w:rPr>
          <w:rFonts w:cs="Times New Roman"/>
          <w:color w:val="000000" w:themeColor="text1"/>
          <w:sz w:val="22"/>
          <w:szCs w:val="22"/>
        </w:rPr>
        <w:t>cho</w:t>
      </w:r>
      <w:proofErr w:type="spellEnd"/>
      <w:r w:rsidR="00CE60ED" w:rsidRPr="004E5D7C">
        <w:rPr>
          <w:rFonts w:cs="Times New Roman"/>
          <w:color w:val="000000" w:themeColor="text1"/>
          <w:sz w:val="22"/>
          <w:szCs w:val="22"/>
        </w:rPr>
        <w:t xml:space="preserve">, </w:t>
      </w:r>
      <w:proofErr w:type="spellStart"/>
      <w:r w:rsidR="00CE60ED" w:rsidRPr="004E5D7C">
        <w:rPr>
          <w:rFonts w:cs="Times New Roman"/>
          <w:color w:val="000000" w:themeColor="text1"/>
          <w:sz w:val="22"/>
          <w:szCs w:val="22"/>
        </w:rPr>
        <w:t>Souraku</w:t>
      </w:r>
      <w:proofErr w:type="spellEnd"/>
      <w:r w:rsidR="00CE60ED" w:rsidRPr="004E5D7C">
        <w:rPr>
          <w:rFonts w:cs="Times New Roman"/>
          <w:color w:val="000000" w:themeColor="text1"/>
          <w:sz w:val="22"/>
          <w:szCs w:val="22"/>
        </w:rPr>
        <w:t xml:space="preserve">, Kyoto 619-0284, </w:t>
      </w:r>
      <w:r w:rsidR="00766DE0" w:rsidRPr="004E5D7C">
        <w:rPr>
          <w:rFonts w:cs="Times New Roman"/>
          <w:color w:val="000000" w:themeColor="text1"/>
          <w:sz w:val="22"/>
          <w:szCs w:val="22"/>
        </w:rPr>
        <w:t>japan</w:t>
      </w:r>
    </w:p>
    <w:p w14:paraId="55962695" w14:textId="6ADA8DDA" w:rsidR="009068DD" w:rsidRPr="004E5D7C" w:rsidRDefault="007861FE">
      <w:pPr>
        <w:tabs>
          <w:tab w:val="left" w:pos="0"/>
        </w:tabs>
        <w:rPr>
          <w:rFonts w:eastAsia="Batang"/>
          <w:color w:val="000000" w:themeColor="text1"/>
          <w:sz w:val="22"/>
          <w:szCs w:val="22"/>
          <w:lang w:val="de-AT" w:eastAsia="ko-KR"/>
        </w:rPr>
      </w:pPr>
      <w:r w:rsidRPr="004E5D7C">
        <w:rPr>
          <w:color w:val="000000" w:themeColor="text1"/>
          <w:sz w:val="22"/>
          <w:szCs w:val="22"/>
          <w:lang w:val="de-AT"/>
        </w:rPr>
        <w:t xml:space="preserve">E-mail: </w:t>
      </w:r>
      <w:r w:rsidR="00CE60ED" w:rsidRPr="004E5D7C">
        <w:rPr>
          <w:rFonts w:cs="Times New Roman"/>
          <w:color w:val="000000" w:themeColor="text1"/>
          <w:sz w:val="22"/>
          <w:szCs w:val="22"/>
          <w:lang w:val="de-AT"/>
        </w:rPr>
        <w:t>satake@sunbor.or.jp</w:t>
      </w:r>
    </w:p>
    <w:p w14:paraId="7C53064E" w14:textId="5913F2D0" w:rsidR="009068DD" w:rsidRPr="004E5D7C" w:rsidRDefault="007861FE">
      <w:pPr>
        <w:tabs>
          <w:tab w:val="left" w:pos="0"/>
        </w:tabs>
        <w:rPr>
          <w:color w:val="000000" w:themeColor="text1"/>
          <w:sz w:val="22"/>
          <w:szCs w:val="22"/>
        </w:rPr>
      </w:pPr>
      <w:r w:rsidRPr="004E5D7C">
        <w:rPr>
          <w:rFonts w:eastAsia="Batang"/>
          <w:color w:val="000000" w:themeColor="text1"/>
          <w:sz w:val="22"/>
          <w:szCs w:val="22"/>
          <w:lang w:eastAsia="ko-KR"/>
        </w:rPr>
        <w:t xml:space="preserve">TEL: </w:t>
      </w:r>
      <w:r w:rsidR="00CE60ED" w:rsidRPr="004E5D7C">
        <w:rPr>
          <w:rFonts w:eastAsia="Batang" w:cs="Times New Roman"/>
          <w:color w:val="000000" w:themeColor="text1"/>
          <w:sz w:val="22"/>
          <w:szCs w:val="22"/>
          <w:lang w:eastAsia="ko-KR"/>
        </w:rPr>
        <w:t>+81-</w:t>
      </w:r>
      <w:r w:rsidR="00CE60ED" w:rsidRPr="004E5D7C">
        <w:rPr>
          <w:rFonts w:cs="Times New Roman"/>
          <w:color w:val="000000" w:themeColor="text1"/>
          <w:sz w:val="22"/>
          <w:szCs w:val="22"/>
        </w:rPr>
        <w:t>50</w:t>
      </w:r>
      <w:r w:rsidR="00CE60ED" w:rsidRPr="004E5D7C">
        <w:rPr>
          <w:rFonts w:eastAsia="Batang" w:cs="Times New Roman"/>
          <w:color w:val="000000" w:themeColor="text1"/>
          <w:sz w:val="22"/>
          <w:szCs w:val="22"/>
          <w:lang w:eastAsia="ko-KR"/>
        </w:rPr>
        <w:t>-</w:t>
      </w:r>
      <w:r w:rsidR="00CE60ED" w:rsidRPr="004E5D7C">
        <w:rPr>
          <w:rFonts w:cs="Times New Roman"/>
          <w:color w:val="000000" w:themeColor="text1"/>
          <w:sz w:val="22"/>
          <w:szCs w:val="22"/>
        </w:rPr>
        <w:t>3182</w:t>
      </w:r>
      <w:r w:rsidR="00CE60ED" w:rsidRPr="004E5D7C">
        <w:rPr>
          <w:rFonts w:eastAsia="Batang" w:cs="Times New Roman"/>
          <w:color w:val="000000" w:themeColor="text1"/>
          <w:sz w:val="22"/>
          <w:szCs w:val="22"/>
          <w:lang w:eastAsia="ko-KR"/>
        </w:rPr>
        <w:t>-</w:t>
      </w:r>
      <w:r w:rsidR="00CE60ED" w:rsidRPr="004E5D7C">
        <w:rPr>
          <w:rFonts w:cs="Times New Roman"/>
          <w:color w:val="000000" w:themeColor="text1"/>
          <w:sz w:val="22"/>
          <w:szCs w:val="22"/>
        </w:rPr>
        <w:t>0704</w:t>
      </w:r>
    </w:p>
    <w:p w14:paraId="109CE69C" w14:textId="6E47B16E" w:rsidR="00CE60ED" w:rsidRPr="004E5D7C" w:rsidRDefault="007861FE" w:rsidP="00CE60ED">
      <w:pPr>
        <w:tabs>
          <w:tab w:val="left" w:pos="0"/>
        </w:tabs>
        <w:rPr>
          <w:rFonts w:cs="Times New Roman"/>
          <w:color w:val="000000" w:themeColor="text1"/>
          <w:sz w:val="22"/>
          <w:szCs w:val="22"/>
        </w:rPr>
      </w:pPr>
      <w:r w:rsidRPr="004E5D7C">
        <w:rPr>
          <w:rFonts w:eastAsia="Batang"/>
          <w:color w:val="000000" w:themeColor="text1"/>
          <w:sz w:val="22"/>
          <w:szCs w:val="22"/>
          <w:lang w:eastAsia="ko-KR"/>
        </w:rPr>
        <w:t>FAX:</w:t>
      </w:r>
      <w:r w:rsidR="00CE60ED" w:rsidRPr="004E5D7C">
        <w:rPr>
          <w:rFonts w:eastAsia="Batang" w:cs="Times New Roman"/>
          <w:color w:val="000000" w:themeColor="text1"/>
          <w:sz w:val="22"/>
          <w:szCs w:val="22"/>
          <w:lang w:eastAsia="ko-KR"/>
        </w:rPr>
        <w:t xml:space="preserve"> +81-</w:t>
      </w:r>
      <w:r w:rsidR="00CE60ED" w:rsidRPr="004E5D7C">
        <w:rPr>
          <w:rFonts w:cs="Times New Roman"/>
          <w:color w:val="000000" w:themeColor="text1"/>
          <w:sz w:val="22"/>
          <w:szCs w:val="22"/>
        </w:rPr>
        <w:t>774</w:t>
      </w:r>
      <w:r w:rsidR="00CE60ED" w:rsidRPr="004E5D7C">
        <w:rPr>
          <w:rFonts w:eastAsia="Batang" w:cs="Times New Roman"/>
          <w:color w:val="000000" w:themeColor="text1"/>
          <w:sz w:val="22"/>
          <w:szCs w:val="22"/>
          <w:lang w:eastAsia="ko-KR"/>
        </w:rPr>
        <w:t>-9</w:t>
      </w:r>
      <w:r w:rsidR="00CE60ED" w:rsidRPr="004E5D7C">
        <w:rPr>
          <w:rFonts w:cs="Times New Roman"/>
          <w:color w:val="000000" w:themeColor="text1"/>
          <w:sz w:val="22"/>
          <w:szCs w:val="22"/>
        </w:rPr>
        <w:t>8</w:t>
      </w:r>
      <w:r w:rsidR="00CE60ED" w:rsidRPr="004E5D7C">
        <w:rPr>
          <w:rFonts w:eastAsia="Batang" w:cs="Times New Roman"/>
          <w:color w:val="000000" w:themeColor="text1"/>
          <w:sz w:val="22"/>
          <w:szCs w:val="22"/>
          <w:lang w:eastAsia="ko-KR"/>
        </w:rPr>
        <w:t>-</w:t>
      </w:r>
      <w:r w:rsidR="00CE60ED" w:rsidRPr="004E5D7C">
        <w:rPr>
          <w:rFonts w:cs="Times New Roman"/>
          <w:color w:val="000000" w:themeColor="text1"/>
          <w:sz w:val="22"/>
          <w:szCs w:val="22"/>
        </w:rPr>
        <w:t>6262</w:t>
      </w:r>
    </w:p>
    <w:p w14:paraId="1825D8EC" w14:textId="206CFFC5" w:rsidR="009068DD" w:rsidRPr="004E5D7C" w:rsidRDefault="009068DD">
      <w:pPr>
        <w:tabs>
          <w:tab w:val="left" w:pos="0"/>
        </w:tabs>
        <w:rPr>
          <w:color w:val="000000" w:themeColor="text1"/>
          <w:sz w:val="22"/>
          <w:szCs w:val="22"/>
        </w:rPr>
      </w:pPr>
    </w:p>
    <w:p w14:paraId="7EFF8F80" w14:textId="77777777" w:rsidR="009068DD" w:rsidRPr="004E5D7C" w:rsidRDefault="009068DD">
      <w:pPr>
        <w:rPr>
          <w:b/>
          <w:color w:val="000000" w:themeColor="text1"/>
          <w:sz w:val="22"/>
          <w:szCs w:val="22"/>
        </w:rPr>
        <w:sectPr w:rsidR="009068DD" w:rsidRPr="004E5D7C">
          <w:headerReference w:type="default" r:id="rId8"/>
          <w:footerReference w:type="even" r:id="rId9"/>
          <w:footerReference w:type="default" r:id="rId10"/>
          <w:pgSz w:w="11907" w:h="16839"/>
          <w:pgMar w:top="1985" w:right="1996" w:bottom="1701" w:left="1701" w:header="851" w:footer="992" w:gutter="0"/>
          <w:lnNumType w:countBy="1" w:restart="continuous"/>
          <w:cols w:space="425"/>
          <w:docGrid w:type="lines" w:linePitch="360"/>
        </w:sectPr>
      </w:pPr>
    </w:p>
    <w:p w14:paraId="759B2BFF" w14:textId="52601B63" w:rsidR="00FE2FC1" w:rsidRPr="004E5D7C" w:rsidRDefault="00FE2FC1" w:rsidP="00FE2FC1">
      <w:pPr>
        <w:rPr>
          <w:b/>
          <w:color w:val="000000" w:themeColor="text1"/>
          <w:sz w:val="22"/>
          <w:szCs w:val="22"/>
        </w:rPr>
      </w:pPr>
      <w:r w:rsidRPr="004E5D7C">
        <w:rPr>
          <w:b/>
          <w:color w:val="000000" w:themeColor="text1"/>
          <w:sz w:val="22"/>
          <w:szCs w:val="22"/>
        </w:rPr>
        <w:lastRenderedPageBreak/>
        <w:t>Legends to Supplementary Figures.</w:t>
      </w:r>
    </w:p>
    <w:p w14:paraId="13F9218C" w14:textId="404127C7" w:rsidR="00FE2FC1" w:rsidRPr="004E5D7C" w:rsidRDefault="00FE2FC1" w:rsidP="00FE2FC1">
      <w:pPr>
        <w:rPr>
          <w:b/>
          <w:bCs/>
          <w:color w:val="000000" w:themeColor="text1"/>
          <w:sz w:val="22"/>
          <w:szCs w:val="22"/>
        </w:rPr>
      </w:pPr>
      <w:r w:rsidRPr="004E5D7C">
        <w:rPr>
          <w:b/>
          <w:color w:val="000000" w:themeColor="text1"/>
          <w:sz w:val="22"/>
          <w:szCs w:val="22"/>
        </w:rPr>
        <w:t xml:space="preserve">Figure S1. </w:t>
      </w:r>
      <w:r w:rsidR="0008720F" w:rsidRPr="004E5D7C">
        <w:rPr>
          <w:b/>
          <w:color w:val="000000" w:themeColor="text1"/>
          <w:sz w:val="22"/>
          <w:szCs w:val="22"/>
        </w:rPr>
        <w:t>S</w:t>
      </w:r>
      <w:r w:rsidRPr="004E5D7C">
        <w:rPr>
          <w:b/>
          <w:color w:val="000000" w:themeColor="text1"/>
          <w:sz w:val="22"/>
          <w:szCs w:val="22"/>
        </w:rPr>
        <w:t xml:space="preserve">ize estimation of </w:t>
      </w:r>
      <w:r w:rsidRPr="004E5D7C">
        <w:rPr>
          <w:b/>
          <w:i/>
          <w:color w:val="000000" w:themeColor="text1"/>
          <w:sz w:val="22"/>
          <w:szCs w:val="22"/>
        </w:rPr>
        <w:t>T. coccineum</w:t>
      </w:r>
      <w:r w:rsidRPr="004E5D7C">
        <w:rPr>
          <w:b/>
          <w:color w:val="000000" w:themeColor="text1"/>
          <w:sz w:val="22"/>
          <w:szCs w:val="22"/>
        </w:rPr>
        <w:t xml:space="preserve"> genome by flow cytometric analysis (A) and k-</w:t>
      </w:r>
      <w:proofErr w:type="spellStart"/>
      <w:r w:rsidRPr="004E5D7C">
        <w:rPr>
          <w:b/>
          <w:color w:val="000000" w:themeColor="text1"/>
          <w:sz w:val="22"/>
          <w:szCs w:val="22"/>
        </w:rPr>
        <w:t>mer</w:t>
      </w:r>
      <w:proofErr w:type="spellEnd"/>
      <w:r w:rsidRPr="004E5D7C">
        <w:rPr>
          <w:b/>
          <w:color w:val="000000" w:themeColor="text1"/>
          <w:sz w:val="22"/>
          <w:szCs w:val="22"/>
        </w:rPr>
        <w:t xml:space="preserve"> counting (B). </w:t>
      </w:r>
      <w:r w:rsidRPr="004E5D7C">
        <w:rPr>
          <w:color w:val="000000" w:themeColor="text1"/>
          <w:sz w:val="22"/>
          <w:szCs w:val="22"/>
        </w:rPr>
        <w:t xml:space="preserve">(A) Estimation of relative nuclear DNA amount (genome size) </w:t>
      </w:r>
      <w:r w:rsidRPr="004E5D7C">
        <w:rPr>
          <w:rFonts w:hint="eastAsia"/>
          <w:color w:val="000000" w:themeColor="text1"/>
          <w:sz w:val="22"/>
          <w:szCs w:val="22"/>
        </w:rPr>
        <w:t>of</w:t>
      </w:r>
      <w:r w:rsidRPr="004E5D7C">
        <w:rPr>
          <w:color w:val="000000" w:themeColor="text1"/>
          <w:sz w:val="22"/>
          <w:szCs w:val="22"/>
        </w:rPr>
        <w:t xml:space="preserve"> </w:t>
      </w:r>
      <w:r w:rsidRPr="004E5D7C">
        <w:rPr>
          <w:i/>
          <w:color w:val="000000" w:themeColor="text1"/>
          <w:sz w:val="22"/>
          <w:szCs w:val="22"/>
        </w:rPr>
        <w:t>T. coccineum</w:t>
      </w:r>
      <w:r w:rsidRPr="004E5D7C">
        <w:rPr>
          <w:color w:val="000000" w:themeColor="text1"/>
          <w:sz w:val="22"/>
          <w:szCs w:val="22"/>
        </w:rPr>
        <w:t xml:space="preserve">. The histogram of relative DNA content was obtained after flow cytometric analysis of propidium iodide-stained nuclei of </w:t>
      </w:r>
      <w:r w:rsidRPr="004E5D7C">
        <w:rPr>
          <w:i/>
          <w:color w:val="000000" w:themeColor="text1"/>
          <w:sz w:val="22"/>
          <w:szCs w:val="22"/>
        </w:rPr>
        <w:t xml:space="preserve">C. </w:t>
      </w:r>
      <w:proofErr w:type="spellStart"/>
      <w:r w:rsidRPr="004E5D7C">
        <w:rPr>
          <w:i/>
          <w:color w:val="000000" w:themeColor="text1"/>
          <w:sz w:val="22"/>
          <w:szCs w:val="22"/>
        </w:rPr>
        <w:t>seticuspe</w:t>
      </w:r>
      <w:proofErr w:type="spellEnd"/>
      <w:r w:rsidRPr="004E5D7C">
        <w:rPr>
          <w:color w:val="000000" w:themeColor="text1"/>
          <w:sz w:val="22"/>
          <w:szCs w:val="22"/>
        </w:rPr>
        <w:t xml:space="preserve"> and </w:t>
      </w:r>
      <w:r w:rsidRPr="004E5D7C">
        <w:rPr>
          <w:i/>
          <w:color w:val="000000" w:themeColor="text1"/>
          <w:sz w:val="22"/>
          <w:szCs w:val="22"/>
        </w:rPr>
        <w:t>T. coccineum</w:t>
      </w:r>
      <w:r w:rsidRPr="004E5D7C">
        <w:rPr>
          <w:color w:val="000000" w:themeColor="text1"/>
          <w:sz w:val="22"/>
          <w:szCs w:val="22"/>
        </w:rPr>
        <w:t xml:space="preserve">. </w:t>
      </w:r>
      <w:r w:rsidRPr="004E5D7C">
        <w:rPr>
          <w:i/>
          <w:color w:val="000000" w:themeColor="text1"/>
          <w:sz w:val="22"/>
          <w:szCs w:val="22"/>
        </w:rPr>
        <w:t xml:space="preserve">C. </w:t>
      </w:r>
      <w:proofErr w:type="spellStart"/>
      <w:r w:rsidRPr="004E5D7C">
        <w:rPr>
          <w:i/>
          <w:color w:val="000000" w:themeColor="text1"/>
          <w:sz w:val="22"/>
          <w:szCs w:val="22"/>
        </w:rPr>
        <w:t>seticupe</w:t>
      </w:r>
      <w:proofErr w:type="spellEnd"/>
      <w:r w:rsidRPr="004E5D7C">
        <w:rPr>
          <w:color w:val="000000" w:themeColor="text1"/>
          <w:sz w:val="22"/>
          <w:szCs w:val="22"/>
        </w:rPr>
        <w:t xml:space="preserve"> ‘gojo-0’ (3 </w:t>
      </w:r>
      <w:proofErr w:type="spellStart"/>
      <w:r w:rsidRPr="004E5D7C">
        <w:rPr>
          <w:color w:val="000000" w:themeColor="text1"/>
          <w:sz w:val="22"/>
          <w:szCs w:val="22"/>
        </w:rPr>
        <w:t>pg</w:t>
      </w:r>
      <w:proofErr w:type="spellEnd"/>
      <w:r w:rsidRPr="004E5D7C">
        <w:rPr>
          <w:color w:val="000000" w:themeColor="text1"/>
          <w:sz w:val="22"/>
          <w:szCs w:val="22"/>
        </w:rPr>
        <w:t xml:space="preserve">/1C) served as internal reference standard. The peak of </w:t>
      </w:r>
      <w:r w:rsidRPr="004E5D7C">
        <w:rPr>
          <w:i/>
          <w:color w:val="000000" w:themeColor="text1"/>
          <w:sz w:val="22"/>
          <w:szCs w:val="22"/>
        </w:rPr>
        <w:t xml:space="preserve">C. </w:t>
      </w:r>
      <w:proofErr w:type="spellStart"/>
      <w:r w:rsidRPr="004E5D7C">
        <w:rPr>
          <w:i/>
          <w:color w:val="000000" w:themeColor="text1"/>
          <w:sz w:val="22"/>
          <w:szCs w:val="22"/>
        </w:rPr>
        <w:t>seticuspe</w:t>
      </w:r>
      <w:proofErr w:type="spellEnd"/>
      <w:r w:rsidRPr="004E5D7C">
        <w:rPr>
          <w:color w:val="000000" w:themeColor="text1"/>
          <w:sz w:val="22"/>
          <w:szCs w:val="22"/>
        </w:rPr>
        <w:t xml:space="preserve"> was adjusted to be positioned near 100</w:t>
      </w:r>
      <w:r w:rsidR="009B73DE" w:rsidRPr="004E5D7C">
        <w:rPr>
          <w:color w:val="000000" w:themeColor="text1"/>
          <w:sz w:val="22"/>
          <w:szCs w:val="22"/>
        </w:rPr>
        <w:t>, with a final positioning</w:t>
      </w:r>
      <w:r w:rsidRPr="004E5D7C">
        <w:rPr>
          <w:color w:val="000000" w:themeColor="text1"/>
          <w:sz w:val="22"/>
          <w:szCs w:val="22"/>
        </w:rPr>
        <w:t xml:space="preserve"> at 106.10. </w:t>
      </w:r>
      <w:r w:rsidRPr="004E5D7C">
        <w:rPr>
          <w:rFonts w:hint="eastAsia"/>
          <w:color w:val="000000" w:themeColor="text1"/>
          <w:sz w:val="22"/>
          <w:szCs w:val="22"/>
        </w:rPr>
        <w:t>T</w:t>
      </w:r>
      <w:r w:rsidRPr="004E5D7C">
        <w:rPr>
          <w:color w:val="000000" w:themeColor="text1"/>
          <w:sz w:val="22"/>
          <w:szCs w:val="22"/>
        </w:rPr>
        <w:t xml:space="preserve">he </w:t>
      </w:r>
      <w:r w:rsidRPr="004E5D7C">
        <w:rPr>
          <w:i/>
          <w:color w:val="000000" w:themeColor="text1"/>
          <w:sz w:val="22"/>
          <w:szCs w:val="22"/>
        </w:rPr>
        <w:t>T. coccineum</w:t>
      </w:r>
      <w:r w:rsidRPr="004E5D7C">
        <w:rPr>
          <w:color w:val="000000" w:themeColor="text1"/>
          <w:sz w:val="22"/>
          <w:szCs w:val="22"/>
        </w:rPr>
        <w:t xml:space="preserve"> peak was positioned </w:t>
      </w:r>
      <w:r w:rsidR="009B73DE" w:rsidRPr="004E5D7C">
        <w:rPr>
          <w:color w:val="000000" w:themeColor="text1"/>
          <w:sz w:val="22"/>
          <w:szCs w:val="22"/>
        </w:rPr>
        <w:t xml:space="preserve">at </w:t>
      </w:r>
      <w:r w:rsidRPr="004E5D7C">
        <w:rPr>
          <w:color w:val="000000" w:themeColor="text1"/>
          <w:sz w:val="22"/>
          <w:szCs w:val="22"/>
        </w:rPr>
        <w:t>330.75</w:t>
      </w:r>
      <w:r w:rsidR="009B73DE" w:rsidRPr="004E5D7C">
        <w:rPr>
          <w:color w:val="000000" w:themeColor="text1"/>
          <w:sz w:val="22"/>
          <w:szCs w:val="22"/>
        </w:rPr>
        <w:t>;</w:t>
      </w:r>
      <w:r w:rsidRPr="004E5D7C">
        <w:rPr>
          <w:color w:val="000000" w:themeColor="text1"/>
          <w:sz w:val="22"/>
          <w:szCs w:val="22"/>
        </w:rPr>
        <w:t xml:space="preserve"> therefore</w:t>
      </w:r>
      <w:r w:rsidR="009B73DE" w:rsidRPr="004E5D7C">
        <w:rPr>
          <w:color w:val="000000" w:themeColor="text1"/>
          <w:sz w:val="22"/>
          <w:szCs w:val="22"/>
        </w:rPr>
        <w:t>,</w:t>
      </w:r>
      <w:r w:rsidRPr="004E5D7C">
        <w:rPr>
          <w:color w:val="000000" w:themeColor="text1"/>
          <w:sz w:val="22"/>
          <w:szCs w:val="22"/>
        </w:rPr>
        <w:t xml:space="preserve"> the 1C DNA amount of </w:t>
      </w:r>
      <w:r w:rsidRPr="004E5D7C">
        <w:rPr>
          <w:i/>
          <w:color w:val="000000" w:themeColor="text1"/>
          <w:sz w:val="22"/>
          <w:szCs w:val="22"/>
        </w:rPr>
        <w:t>T. coccineum</w:t>
      </w:r>
      <w:r w:rsidRPr="004E5D7C">
        <w:rPr>
          <w:color w:val="000000" w:themeColor="text1"/>
          <w:sz w:val="22"/>
          <w:szCs w:val="22"/>
        </w:rPr>
        <w:t xml:space="preserve"> was estimated as 9.4 </w:t>
      </w:r>
      <w:proofErr w:type="spellStart"/>
      <w:r w:rsidRPr="004E5D7C">
        <w:rPr>
          <w:color w:val="000000" w:themeColor="text1"/>
          <w:sz w:val="22"/>
          <w:szCs w:val="22"/>
        </w:rPr>
        <w:t>pg</w:t>
      </w:r>
      <w:proofErr w:type="spellEnd"/>
      <w:r w:rsidRPr="004E5D7C">
        <w:rPr>
          <w:color w:val="000000" w:themeColor="text1"/>
          <w:sz w:val="22"/>
          <w:szCs w:val="22"/>
        </w:rPr>
        <w:t xml:space="preserve">/1C. count: nuclei </w:t>
      </w:r>
      <w:proofErr w:type="gramStart"/>
      <w:r w:rsidRPr="004E5D7C">
        <w:rPr>
          <w:color w:val="000000" w:themeColor="text1"/>
          <w:sz w:val="22"/>
          <w:szCs w:val="22"/>
        </w:rPr>
        <w:t>counts</w:t>
      </w:r>
      <w:proofErr w:type="gramEnd"/>
      <w:r w:rsidRPr="004E5D7C">
        <w:rPr>
          <w:color w:val="000000" w:themeColor="text1"/>
          <w:sz w:val="22"/>
          <w:szCs w:val="22"/>
        </w:rPr>
        <w:t xml:space="preserve">; FL2: relative DNA content. </w:t>
      </w:r>
      <w:r w:rsidRPr="004E5D7C">
        <w:rPr>
          <w:rFonts w:hint="eastAsia"/>
          <w:color w:val="000000" w:themeColor="text1"/>
          <w:sz w:val="22"/>
          <w:szCs w:val="22"/>
        </w:rPr>
        <w:t>(</w:t>
      </w:r>
      <w:r w:rsidRPr="004E5D7C">
        <w:rPr>
          <w:color w:val="000000" w:themeColor="text1"/>
          <w:sz w:val="22"/>
          <w:szCs w:val="22"/>
        </w:rPr>
        <w:t>B) k-</w:t>
      </w:r>
      <w:proofErr w:type="spellStart"/>
      <w:r w:rsidRPr="004E5D7C">
        <w:rPr>
          <w:color w:val="000000" w:themeColor="text1"/>
          <w:sz w:val="22"/>
          <w:szCs w:val="22"/>
        </w:rPr>
        <w:t>mer</w:t>
      </w:r>
      <w:proofErr w:type="spellEnd"/>
      <w:r w:rsidRPr="004E5D7C">
        <w:rPr>
          <w:color w:val="000000" w:themeColor="text1"/>
          <w:sz w:val="22"/>
          <w:szCs w:val="22"/>
        </w:rPr>
        <w:t xml:space="preserve"> spectrogram estimated from </w:t>
      </w:r>
      <w:r w:rsidR="00353BF8" w:rsidRPr="004E5D7C">
        <w:rPr>
          <w:color w:val="000000" w:themeColor="text1"/>
          <w:sz w:val="22"/>
          <w:szCs w:val="22"/>
        </w:rPr>
        <w:t>paired-end (</w:t>
      </w:r>
      <w:r w:rsidRPr="004E5D7C">
        <w:rPr>
          <w:color w:val="000000" w:themeColor="text1"/>
          <w:sz w:val="22"/>
          <w:szCs w:val="22"/>
        </w:rPr>
        <w:t>PE</w:t>
      </w:r>
      <w:r w:rsidR="00353BF8" w:rsidRPr="004E5D7C">
        <w:rPr>
          <w:color w:val="000000" w:themeColor="text1"/>
          <w:sz w:val="22"/>
          <w:szCs w:val="22"/>
        </w:rPr>
        <w:t>)</w:t>
      </w:r>
      <w:r w:rsidR="004E5D7C" w:rsidRPr="004E5D7C">
        <w:rPr>
          <w:rFonts w:hint="eastAsia"/>
          <w:color w:val="000000" w:themeColor="text1"/>
          <w:sz w:val="22"/>
          <w:szCs w:val="22"/>
        </w:rPr>
        <w:t xml:space="preserve"> </w:t>
      </w:r>
      <w:r w:rsidRPr="004E5D7C">
        <w:rPr>
          <w:color w:val="000000" w:themeColor="text1"/>
          <w:sz w:val="22"/>
          <w:szCs w:val="22"/>
        </w:rPr>
        <w:t xml:space="preserve">reads of </w:t>
      </w:r>
      <w:r w:rsidRPr="004E5D7C">
        <w:rPr>
          <w:i/>
          <w:color w:val="000000" w:themeColor="text1"/>
          <w:sz w:val="22"/>
          <w:szCs w:val="22"/>
        </w:rPr>
        <w:t>T. coccineum</w:t>
      </w:r>
      <w:r w:rsidRPr="004E5D7C">
        <w:rPr>
          <w:color w:val="000000" w:themeColor="text1"/>
          <w:sz w:val="22"/>
          <w:szCs w:val="22"/>
        </w:rPr>
        <w:t>.</w:t>
      </w:r>
    </w:p>
    <w:p w14:paraId="5788B167" w14:textId="77777777" w:rsidR="00FE2FC1" w:rsidRPr="004E5D7C" w:rsidRDefault="00FE2FC1" w:rsidP="00FE2FC1">
      <w:pPr>
        <w:rPr>
          <w:color w:val="000000" w:themeColor="text1"/>
          <w:sz w:val="22"/>
          <w:szCs w:val="22"/>
        </w:rPr>
      </w:pPr>
    </w:p>
    <w:p w14:paraId="320AA971" w14:textId="5AFF07E2" w:rsidR="00FE2FC1" w:rsidRPr="004E5D7C" w:rsidRDefault="00FE2FC1" w:rsidP="00FE2FC1">
      <w:pPr>
        <w:rPr>
          <w:b/>
          <w:bCs/>
          <w:color w:val="000000" w:themeColor="text1"/>
          <w:sz w:val="22"/>
          <w:szCs w:val="22"/>
        </w:rPr>
      </w:pPr>
      <w:r w:rsidRPr="004E5D7C">
        <w:rPr>
          <w:b/>
          <w:color w:val="000000" w:themeColor="text1"/>
          <w:sz w:val="22"/>
          <w:szCs w:val="22"/>
        </w:rPr>
        <w:t xml:space="preserve">Figure S2. Amino acid sequence alignment of </w:t>
      </w:r>
      <w:r w:rsidR="009B73DE" w:rsidRPr="004E5D7C">
        <w:rPr>
          <w:b/>
          <w:color w:val="000000" w:themeColor="text1"/>
          <w:sz w:val="22"/>
          <w:szCs w:val="22"/>
        </w:rPr>
        <w:t xml:space="preserve">proteins encoded by </w:t>
      </w:r>
      <w:r w:rsidR="0008720F" w:rsidRPr="004E5D7C">
        <w:rPr>
          <w:b/>
          <w:color w:val="000000" w:themeColor="text1"/>
          <w:sz w:val="22"/>
          <w:szCs w:val="22"/>
        </w:rPr>
        <w:t xml:space="preserve">loci </w:t>
      </w:r>
      <w:r w:rsidRPr="004E5D7C">
        <w:rPr>
          <w:b/>
          <w:color w:val="000000" w:themeColor="text1"/>
          <w:sz w:val="22"/>
          <w:szCs w:val="22"/>
        </w:rPr>
        <w:t>corresponding to known pyrethrin</w:t>
      </w:r>
      <w:r w:rsidR="009B73DE" w:rsidRPr="004E5D7C">
        <w:rPr>
          <w:b/>
          <w:color w:val="000000" w:themeColor="text1"/>
          <w:sz w:val="22"/>
          <w:szCs w:val="22"/>
        </w:rPr>
        <w:t>-</w:t>
      </w:r>
      <w:r w:rsidRPr="004E5D7C">
        <w:rPr>
          <w:b/>
          <w:color w:val="000000" w:themeColor="text1"/>
          <w:sz w:val="22"/>
          <w:szCs w:val="22"/>
        </w:rPr>
        <w:t xml:space="preserve">related genes. </w:t>
      </w:r>
      <w:r w:rsidRPr="004E5D7C">
        <w:rPr>
          <w:color w:val="000000" w:themeColor="text1"/>
          <w:sz w:val="22"/>
          <w:szCs w:val="22"/>
        </w:rPr>
        <w:t xml:space="preserve">The amino acid sequence alignment of </w:t>
      </w:r>
      <w:r w:rsidRPr="004E5D7C">
        <w:rPr>
          <w:i/>
          <w:color w:val="000000" w:themeColor="text1"/>
          <w:sz w:val="22"/>
          <w:szCs w:val="22"/>
        </w:rPr>
        <w:t>T. coccineum</w:t>
      </w:r>
      <w:r w:rsidRPr="004E5D7C">
        <w:rPr>
          <w:color w:val="000000" w:themeColor="text1"/>
          <w:sz w:val="22"/>
          <w:szCs w:val="22"/>
        </w:rPr>
        <w:t xml:space="preserve"> proteins corresponding to </w:t>
      </w:r>
      <w:r w:rsidR="009B73DE" w:rsidRPr="004E5D7C">
        <w:rPr>
          <w:color w:val="000000" w:themeColor="text1"/>
          <w:sz w:val="22"/>
          <w:szCs w:val="22"/>
        </w:rPr>
        <w:t xml:space="preserve">the </w:t>
      </w:r>
      <w:r w:rsidR="009B73DE" w:rsidRPr="004E5D7C">
        <w:rPr>
          <w:i/>
          <w:color w:val="000000" w:themeColor="text1"/>
          <w:sz w:val="22"/>
          <w:szCs w:val="22"/>
        </w:rPr>
        <w:t>T. cinerariifolium</w:t>
      </w:r>
      <w:r w:rsidR="009B73DE" w:rsidRPr="004E5D7C">
        <w:rPr>
          <w:color w:val="000000" w:themeColor="text1"/>
          <w:sz w:val="22"/>
          <w:szCs w:val="22"/>
        </w:rPr>
        <w:t xml:space="preserve"> proteins </w:t>
      </w:r>
      <w:r w:rsidRPr="004E5D7C">
        <w:rPr>
          <w:color w:val="000000" w:themeColor="text1"/>
          <w:sz w:val="22"/>
          <w:szCs w:val="22"/>
        </w:rPr>
        <w:t xml:space="preserve">TciLOX1, TciADH2, TciALDH1, </w:t>
      </w:r>
      <w:proofErr w:type="spellStart"/>
      <w:r w:rsidRPr="004E5D7C">
        <w:rPr>
          <w:color w:val="000000" w:themeColor="text1"/>
          <w:sz w:val="22"/>
          <w:szCs w:val="22"/>
        </w:rPr>
        <w:t>TciCDS</w:t>
      </w:r>
      <w:proofErr w:type="spellEnd"/>
      <w:r w:rsidRPr="004E5D7C">
        <w:rPr>
          <w:color w:val="000000" w:themeColor="text1"/>
          <w:sz w:val="22"/>
          <w:szCs w:val="22"/>
        </w:rPr>
        <w:t xml:space="preserve">, </w:t>
      </w:r>
      <w:proofErr w:type="spellStart"/>
      <w:r w:rsidRPr="004E5D7C">
        <w:rPr>
          <w:color w:val="000000" w:themeColor="text1"/>
          <w:sz w:val="22"/>
          <w:szCs w:val="22"/>
        </w:rPr>
        <w:t>TciGLIP</w:t>
      </w:r>
      <w:proofErr w:type="spellEnd"/>
      <w:r w:rsidRPr="004E5D7C">
        <w:rPr>
          <w:color w:val="000000" w:themeColor="text1"/>
          <w:sz w:val="22"/>
          <w:szCs w:val="22"/>
        </w:rPr>
        <w:t xml:space="preserve">, </w:t>
      </w:r>
      <w:proofErr w:type="spellStart"/>
      <w:r w:rsidRPr="004E5D7C">
        <w:rPr>
          <w:color w:val="000000" w:themeColor="text1"/>
          <w:sz w:val="22"/>
          <w:szCs w:val="22"/>
        </w:rPr>
        <w:t>TciJMH</w:t>
      </w:r>
      <w:proofErr w:type="spellEnd"/>
      <w:r w:rsidRPr="004E5D7C">
        <w:rPr>
          <w:color w:val="000000" w:themeColor="text1"/>
          <w:sz w:val="22"/>
          <w:szCs w:val="22"/>
        </w:rPr>
        <w:t xml:space="preserve">, </w:t>
      </w:r>
      <w:proofErr w:type="spellStart"/>
      <w:r w:rsidRPr="004E5D7C">
        <w:rPr>
          <w:color w:val="000000" w:themeColor="text1"/>
          <w:sz w:val="22"/>
          <w:szCs w:val="22"/>
        </w:rPr>
        <w:t>TciPYS</w:t>
      </w:r>
      <w:proofErr w:type="spellEnd"/>
      <w:r w:rsidRPr="004E5D7C">
        <w:rPr>
          <w:color w:val="000000" w:themeColor="text1"/>
          <w:sz w:val="22"/>
          <w:szCs w:val="22"/>
        </w:rPr>
        <w:t xml:space="preserve">, </w:t>
      </w:r>
      <w:proofErr w:type="spellStart"/>
      <w:r w:rsidRPr="004E5D7C">
        <w:rPr>
          <w:color w:val="000000" w:themeColor="text1"/>
          <w:sz w:val="22"/>
          <w:szCs w:val="22"/>
        </w:rPr>
        <w:t>TciCCH</w:t>
      </w:r>
      <w:proofErr w:type="spellEnd"/>
      <w:r w:rsidR="009B73DE" w:rsidRPr="004E5D7C">
        <w:rPr>
          <w:color w:val="000000" w:themeColor="text1"/>
          <w:sz w:val="22"/>
          <w:szCs w:val="22"/>
        </w:rPr>
        <w:t>,</w:t>
      </w:r>
      <w:r w:rsidRPr="004E5D7C">
        <w:rPr>
          <w:color w:val="000000" w:themeColor="text1"/>
          <w:sz w:val="22"/>
          <w:szCs w:val="22"/>
        </w:rPr>
        <w:t xml:space="preserve"> and </w:t>
      </w:r>
      <w:proofErr w:type="spellStart"/>
      <w:r w:rsidRPr="004E5D7C">
        <w:rPr>
          <w:color w:val="000000" w:themeColor="text1"/>
          <w:sz w:val="22"/>
          <w:szCs w:val="22"/>
        </w:rPr>
        <w:t>TciCCMT</w:t>
      </w:r>
      <w:proofErr w:type="spellEnd"/>
      <w:r w:rsidRPr="004E5D7C">
        <w:rPr>
          <w:color w:val="000000" w:themeColor="text1"/>
          <w:sz w:val="22"/>
          <w:szCs w:val="22"/>
        </w:rPr>
        <w:t xml:space="preserve"> are shown</w:t>
      </w:r>
      <w:r w:rsidRPr="004E5D7C">
        <w:rPr>
          <w:rFonts w:hint="eastAsia"/>
          <w:color w:val="000000" w:themeColor="text1"/>
          <w:sz w:val="22"/>
          <w:szCs w:val="22"/>
        </w:rPr>
        <w:t>.</w:t>
      </w:r>
      <w:r w:rsidRPr="004E5D7C">
        <w:rPr>
          <w:color w:val="000000" w:themeColor="text1"/>
          <w:sz w:val="22"/>
          <w:szCs w:val="22"/>
        </w:rPr>
        <w:t xml:space="preserve"> </w:t>
      </w:r>
      <w:r w:rsidR="003B4A79" w:rsidRPr="004E5D7C">
        <w:rPr>
          <w:color w:val="000000" w:themeColor="text1"/>
          <w:sz w:val="22"/>
          <w:szCs w:val="22"/>
        </w:rPr>
        <w:t xml:space="preserve">These alignments are </w:t>
      </w:r>
      <w:r w:rsidR="00765D2A" w:rsidRPr="004E5D7C">
        <w:rPr>
          <w:rFonts w:hint="eastAsia"/>
          <w:color w:val="000000" w:themeColor="text1"/>
          <w:sz w:val="22"/>
          <w:szCs w:val="22"/>
        </w:rPr>
        <w:t>g</w:t>
      </w:r>
      <w:r w:rsidR="00765D2A" w:rsidRPr="004E5D7C">
        <w:rPr>
          <w:color w:val="000000" w:themeColor="text1"/>
          <w:sz w:val="22"/>
          <w:szCs w:val="22"/>
        </w:rPr>
        <w:t>enerated</w:t>
      </w:r>
      <w:r w:rsidR="003B4A79" w:rsidRPr="004E5D7C">
        <w:rPr>
          <w:color w:val="000000" w:themeColor="text1"/>
          <w:sz w:val="22"/>
          <w:szCs w:val="22"/>
        </w:rPr>
        <w:t xml:space="preserve"> by using </w:t>
      </w:r>
      <w:r w:rsidR="003B4A79" w:rsidRPr="004E5D7C">
        <w:rPr>
          <w:rFonts w:cs="Times New Roman"/>
          <w:color w:val="000000" w:themeColor="text1"/>
          <w:sz w:val="22"/>
          <w:szCs w:val="22"/>
        </w:rPr>
        <w:t>CLUSTAL W-MPI 0.13</w:t>
      </w:r>
      <w:r w:rsidR="003B4A79" w:rsidRPr="004E5D7C">
        <w:rPr>
          <w:color w:val="000000" w:themeColor="text1"/>
          <w:sz w:val="22"/>
          <w:szCs w:val="22"/>
        </w:rPr>
        <w:t xml:space="preserve">. </w:t>
      </w:r>
      <w:r w:rsidR="006A6E5A" w:rsidRPr="004E5D7C">
        <w:rPr>
          <w:color w:val="000000" w:themeColor="text1"/>
          <w:sz w:val="22"/>
          <w:szCs w:val="22"/>
        </w:rPr>
        <w:t>While t</w:t>
      </w:r>
      <w:r w:rsidR="009B73DE" w:rsidRPr="004E5D7C">
        <w:rPr>
          <w:color w:val="000000" w:themeColor="text1"/>
          <w:sz w:val="22"/>
          <w:szCs w:val="22"/>
        </w:rPr>
        <w:t xml:space="preserve">he </w:t>
      </w:r>
      <w:r w:rsidR="009B73DE" w:rsidRPr="004E5D7C">
        <w:rPr>
          <w:i/>
          <w:color w:val="000000" w:themeColor="text1"/>
          <w:sz w:val="22"/>
          <w:szCs w:val="22"/>
        </w:rPr>
        <w:t>T. coccineum</w:t>
      </w:r>
      <w:r w:rsidR="009B73DE" w:rsidRPr="004E5D7C">
        <w:rPr>
          <w:color w:val="000000" w:themeColor="text1"/>
          <w:sz w:val="22"/>
          <w:szCs w:val="22"/>
        </w:rPr>
        <w:t xml:space="preserve"> </w:t>
      </w:r>
      <w:r w:rsidRPr="004E5D7C">
        <w:rPr>
          <w:color w:val="000000" w:themeColor="text1"/>
          <w:sz w:val="22"/>
          <w:szCs w:val="22"/>
        </w:rPr>
        <w:t xml:space="preserve">Tco_0863779 </w:t>
      </w:r>
      <w:r w:rsidR="009B73DE" w:rsidRPr="004E5D7C">
        <w:rPr>
          <w:color w:val="000000" w:themeColor="text1"/>
          <w:sz w:val="22"/>
          <w:szCs w:val="22"/>
        </w:rPr>
        <w:t>protein appears to lack</w:t>
      </w:r>
      <w:r w:rsidR="006A6E5A" w:rsidRPr="004E5D7C">
        <w:rPr>
          <w:color w:val="000000" w:themeColor="text1"/>
          <w:sz w:val="22"/>
          <w:szCs w:val="22"/>
        </w:rPr>
        <w:t xml:space="preserve"> the</w:t>
      </w:r>
      <w:r w:rsidR="009B73DE" w:rsidRPr="004E5D7C">
        <w:rPr>
          <w:color w:val="000000" w:themeColor="text1"/>
          <w:sz w:val="22"/>
          <w:szCs w:val="22"/>
        </w:rPr>
        <w:t xml:space="preserve"> N-termin</w:t>
      </w:r>
      <w:r w:rsidR="006A6E5A" w:rsidRPr="004E5D7C">
        <w:rPr>
          <w:color w:val="000000" w:themeColor="text1"/>
          <w:sz w:val="22"/>
          <w:szCs w:val="22"/>
        </w:rPr>
        <w:t>al</w:t>
      </w:r>
      <w:r w:rsidR="009B73DE" w:rsidRPr="004E5D7C">
        <w:rPr>
          <w:color w:val="000000" w:themeColor="text1"/>
          <w:sz w:val="22"/>
          <w:szCs w:val="22"/>
        </w:rPr>
        <w:t xml:space="preserve"> region </w:t>
      </w:r>
      <w:r w:rsidRPr="004E5D7C">
        <w:rPr>
          <w:color w:val="000000" w:themeColor="text1"/>
          <w:sz w:val="22"/>
          <w:szCs w:val="22"/>
        </w:rPr>
        <w:t xml:space="preserve">corresponding to </w:t>
      </w:r>
      <w:r w:rsidR="006A6E5A" w:rsidRPr="004E5D7C">
        <w:rPr>
          <w:color w:val="000000" w:themeColor="text1"/>
          <w:sz w:val="22"/>
          <w:szCs w:val="22"/>
        </w:rPr>
        <w:t xml:space="preserve">the </w:t>
      </w:r>
      <w:r w:rsidRPr="004E5D7C">
        <w:rPr>
          <w:color w:val="000000" w:themeColor="text1"/>
          <w:sz w:val="22"/>
          <w:szCs w:val="22"/>
        </w:rPr>
        <w:t xml:space="preserve">TciLOX1 </w:t>
      </w:r>
      <w:r w:rsidR="006A6E5A" w:rsidRPr="004E5D7C">
        <w:rPr>
          <w:color w:val="000000" w:themeColor="text1"/>
          <w:sz w:val="22"/>
          <w:szCs w:val="22"/>
        </w:rPr>
        <w:t xml:space="preserve">homolog, the absence of this sequence reflects </w:t>
      </w:r>
      <w:r w:rsidRPr="004E5D7C">
        <w:rPr>
          <w:color w:val="000000" w:themeColor="text1"/>
          <w:sz w:val="22"/>
          <w:szCs w:val="22"/>
        </w:rPr>
        <w:t xml:space="preserve">the </w:t>
      </w:r>
      <w:r w:rsidR="006A6E5A" w:rsidRPr="004E5D7C">
        <w:rPr>
          <w:color w:val="000000" w:themeColor="text1"/>
          <w:sz w:val="22"/>
          <w:szCs w:val="22"/>
        </w:rPr>
        <w:t xml:space="preserve">lack of the corresponding sequences at the end of the scaffold </w:t>
      </w:r>
      <w:r w:rsidRPr="004E5D7C">
        <w:rPr>
          <w:color w:val="000000" w:themeColor="text1"/>
          <w:sz w:val="22"/>
          <w:szCs w:val="22"/>
        </w:rPr>
        <w:t>assembly.</w:t>
      </w:r>
      <w:r w:rsidR="00DD2592" w:rsidRPr="004E5D7C">
        <w:rPr>
          <w:rFonts w:hint="eastAsia"/>
          <w:color w:val="000000" w:themeColor="text1"/>
          <w:sz w:val="22"/>
          <w:szCs w:val="22"/>
        </w:rPr>
        <w:t xml:space="preserve"> </w:t>
      </w:r>
      <w:r w:rsidR="00DD2592" w:rsidRPr="004E5D7C">
        <w:rPr>
          <w:color w:val="000000" w:themeColor="text1"/>
          <w:sz w:val="22"/>
          <w:szCs w:val="22"/>
        </w:rPr>
        <w:t>Asterisks</w:t>
      </w:r>
      <w:r w:rsidR="00EA23CA" w:rsidRPr="004E5D7C">
        <w:rPr>
          <w:color w:val="000000" w:themeColor="text1"/>
          <w:sz w:val="22"/>
          <w:szCs w:val="22"/>
        </w:rPr>
        <w:t>, colon</w:t>
      </w:r>
      <w:r w:rsidR="00E462FE" w:rsidRPr="004E5D7C">
        <w:rPr>
          <w:color w:val="000000" w:themeColor="text1"/>
          <w:sz w:val="22"/>
          <w:szCs w:val="22"/>
        </w:rPr>
        <w:t>s</w:t>
      </w:r>
      <w:r w:rsidR="00BC2629" w:rsidRPr="004E5D7C">
        <w:rPr>
          <w:color w:val="000000" w:themeColor="text1"/>
          <w:sz w:val="22"/>
          <w:szCs w:val="22"/>
        </w:rPr>
        <w:t xml:space="preserve">, </w:t>
      </w:r>
      <w:r w:rsidR="00EA23CA" w:rsidRPr="004E5D7C">
        <w:rPr>
          <w:color w:val="000000" w:themeColor="text1"/>
          <w:sz w:val="22"/>
          <w:szCs w:val="22"/>
        </w:rPr>
        <w:t>dot</w:t>
      </w:r>
      <w:r w:rsidR="00E462FE" w:rsidRPr="004E5D7C">
        <w:rPr>
          <w:color w:val="000000" w:themeColor="text1"/>
          <w:sz w:val="22"/>
          <w:szCs w:val="22"/>
        </w:rPr>
        <w:t>s</w:t>
      </w:r>
      <w:r w:rsidR="00DD2592" w:rsidRPr="004E5D7C">
        <w:rPr>
          <w:color w:val="000000" w:themeColor="text1"/>
          <w:sz w:val="22"/>
          <w:szCs w:val="22"/>
        </w:rPr>
        <w:t xml:space="preserve"> </w:t>
      </w:r>
      <w:r w:rsidR="00BC2629" w:rsidRPr="004E5D7C">
        <w:rPr>
          <w:color w:val="000000" w:themeColor="text1"/>
          <w:sz w:val="22"/>
          <w:szCs w:val="22"/>
        </w:rPr>
        <w:t xml:space="preserve">and hyphens </w:t>
      </w:r>
      <w:r w:rsidR="00DD2592" w:rsidRPr="004E5D7C">
        <w:rPr>
          <w:color w:val="000000" w:themeColor="text1"/>
          <w:sz w:val="22"/>
          <w:szCs w:val="22"/>
        </w:rPr>
        <w:t>denote</w:t>
      </w:r>
      <w:r w:rsidR="00E462FE" w:rsidRPr="004E5D7C">
        <w:rPr>
          <w:color w:val="000000" w:themeColor="text1"/>
          <w:sz w:val="22"/>
          <w:szCs w:val="22"/>
        </w:rPr>
        <w:t xml:space="preserve"> conserved</w:t>
      </w:r>
      <w:r w:rsidR="00353BF8" w:rsidRPr="004E5D7C">
        <w:rPr>
          <w:color w:val="000000" w:themeColor="text1"/>
          <w:sz w:val="22"/>
          <w:szCs w:val="22"/>
        </w:rPr>
        <w:t xml:space="preserve"> </w:t>
      </w:r>
      <w:r w:rsidR="00DD2592" w:rsidRPr="004E5D7C">
        <w:rPr>
          <w:color w:val="000000" w:themeColor="text1"/>
          <w:sz w:val="22"/>
          <w:szCs w:val="22"/>
        </w:rPr>
        <w:t>amino acids</w:t>
      </w:r>
      <w:r w:rsidR="00EA23CA" w:rsidRPr="004E5D7C">
        <w:rPr>
          <w:color w:val="000000" w:themeColor="text1"/>
          <w:sz w:val="22"/>
          <w:szCs w:val="22"/>
        </w:rPr>
        <w:t>, conserved substitution</w:t>
      </w:r>
      <w:r w:rsidR="00E462FE" w:rsidRPr="004E5D7C">
        <w:rPr>
          <w:color w:val="000000" w:themeColor="text1"/>
          <w:sz w:val="22"/>
          <w:szCs w:val="22"/>
        </w:rPr>
        <w:t>s</w:t>
      </w:r>
      <w:r w:rsidR="00BC2629" w:rsidRPr="004E5D7C">
        <w:rPr>
          <w:color w:val="000000" w:themeColor="text1"/>
          <w:sz w:val="22"/>
          <w:szCs w:val="22"/>
        </w:rPr>
        <w:t xml:space="preserve">, </w:t>
      </w:r>
      <w:r w:rsidR="00EA23CA" w:rsidRPr="004E5D7C">
        <w:rPr>
          <w:color w:val="000000" w:themeColor="text1"/>
          <w:sz w:val="22"/>
          <w:szCs w:val="22"/>
        </w:rPr>
        <w:t>semi-conserved substitution</w:t>
      </w:r>
      <w:r w:rsidR="00E462FE" w:rsidRPr="004E5D7C">
        <w:rPr>
          <w:color w:val="000000" w:themeColor="text1"/>
          <w:sz w:val="22"/>
          <w:szCs w:val="22"/>
        </w:rPr>
        <w:t>s</w:t>
      </w:r>
      <w:r w:rsidR="00BC2629" w:rsidRPr="004E5D7C">
        <w:rPr>
          <w:color w:val="000000" w:themeColor="text1"/>
          <w:sz w:val="22"/>
          <w:szCs w:val="22"/>
        </w:rPr>
        <w:t xml:space="preserve"> and gaps</w:t>
      </w:r>
      <w:r w:rsidR="00EA23CA" w:rsidRPr="004E5D7C">
        <w:rPr>
          <w:color w:val="000000" w:themeColor="text1"/>
          <w:sz w:val="22"/>
          <w:szCs w:val="22"/>
        </w:rPr>
        <w:t>, respectively</w:t>
      </w:r>
      <w:r w:rsidR="00DD2592" w:rsidRPr="004E5D7C">
        <w:rPr>
          <w:color w:val="000000" w:themeColor="text1"/>
          <w:sz w:val="22"/>
          <w:szCs w:val="22"/>
        </w:rPr>
        <w:t>.</w:t>
      </w:r>
      <w:r w:rsidR="00353BF8" w:rsidRPr="004E5D7C">
        <w:rPr>
          <w:color w:val="000000" w:themeColor="text1"/>
          <w:sz w:val="22"/>
          <w:szCs w:val="22"/>
        </w:rPr>
        <w:t xml:space="preserve"> </w:t>
      </w:r>
      <w:proofErr w:type="spellStart"/>
      <w:r w:rsidR="00353BF8" w:rsidRPr="004E5D7C">
        <w:rPr>
          <w:color w:val="000000" w:themeColor="text1"/>
          <w:sz w:val="22"/>
          <w:szCs w:val="22"/>
        </w:rPr>
        <w:t>Tci</w:t>
      </w:r>
      <w:proofErr w:type="spellEnd"/>
      <w:r w:rsidR="00353BF8" w:rsidRPr="004E5D7C">
        <w:rPr>
          <w:color w:val="000000" w:themeColor="text1"/>
          <w:sz w:val="22"/>
          <w:szCs w:val="22"/>
        </w:rPr>
        <w:t xml:space="preserve">: </w:t>
      </w:r>
      <w:r w:rsidR="00353BF8" w:rsidRPr="004E5D7C">
        <w:rPr>
          <w:i/>
          <w:color w:val="000000" w:themeColor="text1"/>
          <w:sz w:val="22"/>
          <w:szCs w:val="22"/>
        </w:rPr>
        <w:t>T. cinerariifolium</w:t>
      </w:r>
      <w:r w:rsidR="00353BF8" w:rsidRPr="004E5D7C">
        <w:rPr>
          <w:color w:val="000000" w:themeColor="text1"/>
          <w:sz w:val="22"/>
          <w:szCs w:val="22"/>
        </w:rPr>
        <w:t xml:space="preserve">; </w:t>
      </w:r>
      <w:proofErr w:type="spellStart"/>
      <w:r w:rsidR="00F72206" w:rsidRPr="004E5D7C">
        <w:rPr>
          <w:color w:val="000000" w:themeColor="text1"/>
          <w:sz w:val="22"/>
          <w:szCs w:val="22"/>
        </w:rPr>
        <w:t>Tco</w:t>
      </w:r>
      <w:proofErr w:type="spellEnd"/>
      <w:r w:rsidR="00F72206" w:rsidRPr="004E5D7C">
        <w:rPr>
          <w:color w:val="000000" w:themeColor="text1"/>
          <w:sz w:val="22"/>
          <w:szCs w:val="22"/>
        </w:rPr>
        <w:t xml:space="preserve">: </w:t>
      </w:r>
      <w:r w:rsidR="00F72206" w:rsidRPr="004E5D7C">
        <w:rPr>
          <w:i/>
          <w:color w:val="000000" w:themeColor="text1"/>
          <w:sz w:val="22"/>
          <w:szCs w:val="22"/>
        </w:rPr>
        <w:t>T. coccineum</w:t>
      </w:r>
      <w:r w:rsidR="00F72206" w:rsidRPr="004E5D7C">
        <w:rPr>
          <w:color w:val="000000" w:themeColor="text1"/>
          <w:sz w:val="22"/>
          <w:szCs w:val="22"/>
        </w:rPr>
        <w:t xml:space="preserve">; </w:t>
      </w:r>
      <w:r w:rsidR="00353BF8" w:rsidRPr="004E5D7C">
        <w:rPr>
          <w:rFonts w:hint="eastAsia"/>
          <w:color w:val="000000" w:themeColor="text1"/>
          <w:sz w:val="22"/>
          <w:szCs w:val="22"/>
        </w:rPr>
        <w:t>ADH2</w:t>
      </w:r>
      <w:r w:rsidR="00353BF8" w:rsidRPr="004E5D7C">
        <w:rPr>
          <w:color w:val="000000" w:themeColor="text1"/>
          <w:sz w:val="22"/>
          <w:szCs w:val="22"/>
        </w:rPr>
        <w:t>:</w:t>
      </w:r>
      <w:r w:rsidR="00353BF8" w:rsidRPr="004E5D7C">
        <w:rPr>
          <w:rFonts w:hint="eastAsia"/>
          <w:color w:val="000000" w:themeColor="text1"/>
          <w:sz w:val="22"/>
          <w:szCs w:val="22"/>
        </w:rPr>
        <w:t xml:space="preserve"> alcohol dehydrogenase 2; ALDH1</w:t>
      </w:r>
      <w:r w:rsidR="00353BF8" w:rsidRPr="004E5D7C">
        <w:rPr>
          <w:color w:val="000000" w:themeColor="text1"/>
          <w:sz w:val="22"/>
          <w:szCs w:val="22"/>
        </w:rPr>
        <w:t>:</w:t>
      </w:r>
      <w:r w:rsidR="00353BF8" w:rsidRPr="004E5D7C">
        <w:rPr>
          <w:rFonts w:hint="eastAsia"/>
          <w:color w:val="000000" w:themeColor="text1"/>
          <w:sz w:val="22"/>
          <w:szCs w:val="22"/>
        </w:rPr>
        <w:t xml:space="preserve"> aldehyde dehydrogenase 1; CCMT</w:t>
      </w:r>
      <w:r w:rsidR="00353BF8" w:rsidRPr="004E5D7C">
        <w:rPr>
          <w:color w:val="000000" w:themeColor="text1"/>
          <w:sz w:val="22"/>
          <w:szCs w:val="22"/>
        </w:rPr>
        <w:t>:</w:t>
      </w:r>
      <w:r w:rsidR="00353BF8" w:rsidRPr="004E5D7C">
        <w:rPr>
          <w:rFonts w:hint="eastAsia"/>
          <w:color w:val="000000" w:themeColor="text1"/>
          <w:sz w:val="22"/>
          <w:szCs w:val="22"/>
        </w:rPr>
        <w:t xml:space="preserve"> 10-carboxychrysanthemic acid 10-methyltransferase; CDS</w:t>
      </w:r>
      <w:r w:rsidR="00353BF8" w:rsidRPr="004E5D7C">
        <w:rPr>
          <w:color w:val="000000" w:themeColor="text1"/>
          <w:sz w:val="22"/>
          <w:szCs w:val="22"/>
        </w:rPr>
        <w:t>:</w:t>
      </w:r>
      <w:r w:rsidR="00353BF8" w:rsidRPr="004E5D7C">
        <w:rPr>
          <w:rFonts w:hint="eastAsia"/>
          <w:color w:val="000000" w:themeColor="text1"/>
          <w:sz w:val="22"/>
          <w:szCs w:val="22"/>
        </w:rPr>
        <w:t xml:space="preserve"> </w:t>
      </w:r>
      <w:proofErr w:type="spellStart"/>
      <w:r w:rsidR="00353BF8" w:rsidRPr="004E5D7C">
        <w:rPr>
          <w:rFonts w:hint="eastAsia"/>
          <w:color w:val="000000" w:themeColor="text1"/>
          <w:sz w:val="22"/>
          <w:szCs w:val="22"/>
        </w:rPr>
        <w:t>chrysanthemyl</w:t>
      </w:r>
      <w:proofErr w:type="spellEnd"/>
      <w:r w:rsidR="00353BF8" w:rsidRPr="004E5D7C">
        <w:rPr>
          <w:rFonts w:hint="eastAsia"/>
          <w:color w:val="000000" w:themeColor="text1"/>
          <w:sz w:val="22"/>
          <w:szCs w:val="22"/>
        </w:rPr>
        <w:t xml:space="preserve"> diphosphate synthase; CHH</w:t>
      </w:r>
      <w:r w:rsidR="00353BF8" w:rsidRPr="004E5D7C">
        <w:rPr>
          <w:color w:val="000000" w:themeColor="text1"/>
          <w:sz w:val="22"/>
          <w:szCs w:val="22"/>
        </w:rPr>
        <w:t>:</w:t>
      </w:r>
      <w:r w:rsidR="00353BF8" w:rsidRPr="004E5D7C">
        <w:rPr>
          <w:rFonts w:hint="eastAsia"/>
          <w:color w:val="000000" w:themeColor="text1"/>
          <w:sz w:val="22"/>
          <w:szCs w:val="22"/>
        </w:rPr>
        <w:t xml:space="preserve"> </w:t>
      </w:r>
      <w:proofErr w:type="spellStart"/>
      <w:r w:rsidR="00353BF8" w:rsidRPr="004E5D7C">
        <w:rPr>
          <w:rFonts w:hint="eastAsia"/>
          <w:color w:val="000000" w:themeColor="text1"/>
          <w:sz w:val="22"/>
          <w:szCs w:val="22"/>
        </w:rPr>
        <w:t>chrysanthemol</w:t>
      </w:r>
      <w:proofErr w:type="spellEnd"/>
      <w:r w:rsidR="00353BF8" w:rsidRPr="004E5D7C">
        <w:rPr>
          <w:rFonts w:hint="eastAsia"/>
          <w:color w:val="000000" w:themeColor="text1"/>
          <w:sz w:val="22"/>
          <w:szCs w:val="22"/>
        </w:rPr>
        <w:t xml:space="preserve"> 10-hydroxylase; GLIP</w:t>
      </w:r>
      <w:r w:rsidR="00353BF8" w:rsidRPr="004E5D7C">
        <w:rPr>
          <w:color w:val="000000" w:themeColor="text1"/>
          <w:sz w:val="22"/>
          <w:szCs w:val="22"/>
        </w:rPr>
        <w:t>:</w:t>
      </w:r>
      <w:r w:rsidR="00353BF8" w:rsidRPr="004E5D7C">
        <w:rPr>
          <w:rFonts w:hint="eastAsia"/>
          <w:color w:val="000000" w:themeColor="text1"/>
          <w:sz w:val="22"/>
          <w:szCs w:val="22"/>
        </w:rPr>
        <w:t xml:space="preserve"> GDSL (</w:t>
      </w:r>
      <w:proofErr w:type="spellStart"/>
      <w:r w:rsidR="00353BF8" w:rsidRPr="004E5D7C">
        <w:rPr>
          <w:rFonts w:hint="eastAsia"/>
          <w:color w:val="000000" w:themeColor="text1"/>
          <w:sz w:val="22"/>
          <w:szCs w:val="22"/>
        </w:rPr>
        <w:t>Gly</w:t>
      </w:r>
      <w:proofErr w:type="spellEnd"/>
      <w:r w:rsidR="00353BF8" w:rsidRPr="004E5D7C">
        <w:rPr>
          <w:rFonts w:hint="eastAsia"/>
          <w:color w:val="000000" w:themeColor="text1"/>
          <w:sz w:val="22"/>
          <w:szCs w:val="22"/>
        </w:rPr>
        <w:t>-Asp-Ser-Leu motif) lipase;</w:t>
      </w:r>
      <w:r w:rsidR="00353BF8" w:rsidRPr="004E5D7C">
        <w:rPr>
          <w:color w:val="000000" w:themeColor="text1"/>
          <w:sz w:val="22"/>
          <w:szCs w:val="22"/>
        </w:rPr>
        <w:t xml:space="preserve"> </w:t>
      </w:r>
      <w:r w:rsidR="00353BF8" w:rsidRPr="004E5D7C">
        <w:rPr>
          <w:rFonts w:hint="eastAsia"/>
          <w:color w:val="000000" w:themeColor="text1"/>
          <w:sz w:val="22"/>
          <w:szCs w:val="22"/>
        </w:rPr>
        <w:t>JMH</w:t>
      </w:r>
      <w:r w:rsidR="00353BF8" w:rsidRPr="004E5D7C">
        <w:rPr>
          <w:color w:val="000000" w:themeColor="text1"/>
          <w:sz w:val="22"/>
          <w:szCs w:val="22"/>
        </w:rPr>
        <w:t>:</w:t>
      </w:r>
      <w:r w:rsidR="00353BF8" w:rsidRPr="004E5D7C">
        <w:rPr>
          <w:rFonts w:hint="eastAsia"/>
          <w:color w:val="000000" w:themeColor="text1"/>
          <w:sz w:val="22"/>
          <w:szCs w:val="22"/>
        </w:rPr>
        <w:t xml:space="preserve"> jasmone hydroxylase; LOX1</w:t>
      </w:r>
      <w:r w:rsidR="00353BF8" w:rsidRPr="004E5D7C">
        <w:rPr>
          <w:color w:val="000000" w:themeColor="text1"/>
          <w:sz w:val="22"/>
          <w:szCs w:val="22"/>
        </w:rPr>
        <w:t>:</w:t>
      </w:r>
      <w:r w:rsidR="00353BF8" w:rsidRPr="004E5D7C">
        <w:rPr>
          <w:rFonts w:hint="eastAsia"/>
          <w:color w:val="000000" w:themeColor="text1"/>
          <w:sz w:val="22"/>
          <w:szCs w:val="22"/>
        </w:rPr>
        <w:t xml:space="preserve"> 13-lipoxygenase; </w:t>
      </w:r>
      <w:r w:rsidR="00353BF8" w:rsidRPr="004E5D7C">
        <w:rPr>
          <w:color w:val="000000" w:themeColor="text1"/>
          <w:sz w:val="22"/>
          <w:szCs w:val="22"/>
        </w:rPr>
        <w:t xml:space="preserve">PYS: </w:t>
      </w:r>
      <w:proofErr w:type="spellStart"/>
      <w:r w:rsidR="00353BF8" w:rsidRPr="004E5D7C">
        <w:rPr>
          <w:color w:val="000000" w:themeColor="text1"/>
          <w:sz w:val="22"/>
          <w:szCs w:val="22"/>
        </w:rPr>
        <w:t>pyrethrolone</w:t>
      </w:r>
      <w:proofErr w:type="spellEnd"/>
      <w:r w:rsidR="00353BF8" w:rsidRPr="004E5D7C">
        <w:rPr>
          <w:color w:val="000000" w:themeColor="text1"/>
          <w:sz w:val="22"/>
          <w:szCs w:val="22"/>
        </w:rPr>
        <w:t xml:space="preserve"> synthase.</w:t>
      </w:r>
    </w:p>
    <w:p w14:paraId="5E13128A" w14:textId="77777777" w:rsidR="00FE2FC1" w:rsidRPr="004E5D7C" w:rsidRDefault="00FE2FC1" w:rsidP="00FE2FC1">
      <w:pPr>
        <w:rPr>
          <w:b/>
          <w:color w:val="000000" w:themeColor="text1"/>
          <w:sz w:val="22"/>
          <w:szCs w:val="22"/>
        </w:rPr>
      </w:pPr>
    </w:p>
    <w:p w14:paraId="71E17124" w14:textId="694939AF" w:rsidR="00FE2FC1" w:rsidRPr="004E5D7C" w:rsidRDefault="00FE2FC1" w:rsidP="00282646">
      <w:pPr>
        <w:rPr>
          <w:b/>
          <w:color w:val="000000" w:themeColor="text1"/>
          <w:sz w:val="22"/>
          <w:szCs w:val="22"/>
        </w:rPr>
      </w:pPr>
      <w:r w:rsidRPr="004E5D7C">
        <w:rPr>
          <w:b/>
          <w:color w:val="000000" w:themeColor="text1"/>
          <w:sz w:val="22"/>
          <w:szCs w:val="22"/>
        </w:rPr>
        <w:t>Figure S3.</w:t>
      </w:r>
      <w:r w:rsidRPr="004E5D7C">
        <w:rPr>
          <w:color w:val="000000" w:themeColor="text1"/>
          <w:sz w:val="22"/>
          <w:szCs w:val="22"/>
        </w:rPr>
        <w:t xml:space="preserve"> </w:t>
      </w:r>
      <w:r w:rsidRPr="004E5D7C">
        <w:rPr>
          <w:b/>
          <w:color w:val="000000" w:themeColor="text1"/>
          <w:sz w:val="22"/>
          <w:szCs w:val="22"/>
        </w:rPr>
        <w:t xml:space="preserve">Amino acid sequence alignment of RICIN domain of ribosome-inactivating proteins. </w:t>
      </w:r>
      <w:r w:rsidRPr="004E5D7C">
        <w:rPr>
          <w:color w:val="000000" w:themeColor="text1"/>
          <w:sz w:val="22"/>
          <w:szCs w:val="22"/>
        </w:rPr>
        <w:t xml:space="preserve">The amino acid sequence alignment of </w:t>
      </w:r>
      <w:r w:rsidRPr="004E5D7C">
        <w:rPr>
          <w:i/>
          <w:color w:val="000000" w:themeColor="text1"/>
          <w:sz w:val="22"/>
          <w:szCs w:val="22"/>
        </w:rPr>
        <w:t>Sambucus nigra</w:t>
      </w:r>
      <w:r w:rsidRPr="004E5D7C">
        <w:rPr>
          <w:color w:val="000000" w:themeColor="text1"/>
          <w:sz w:val="22"/>
          <w:szCs w:val="22"/>
        </w:rPr>
        <w:t xml:space="preserve"> agglutinin I (SNA-I, accession No. O22415.1), </w:t>
      </w:r>
      <w:r w:rsidRPr="004E5D7C">
        <w:rPr>
          <w:i/>
          <w:color w:val="000000" w:themeColor="text1"/>
          <w:sz w:val="22"/>
          <w:szCs w:val="22"/>
        </w:rPr>
        <w:t>T. cinerariifolium</w:t>
      </w:r>
      <w:r w:rsidRPr="004E5D7C">
        <w:rPr>
          <w:color w:val="000000" w:themeColor="text1"/>
          <w:sz w:val="22"/>
          <w:szCs w:val="22"/>
        </w:rPr>
        <w:t xml:space="preserve"> Tci_399175 (accession No. GEY27201.1)</w:t>
      </w:r>
      <w:r w:rsidR="006A6E5A" w:rsidRPr="004E5D7C">
        <w:rPr>
          <w:color w:val="000000" w:themeColor="text1"/>
          <w:sz w:val="22"/>
          <w:szCs w:val="22"/>
        </w:rPr>
        <w:t>,</w:t>
      </w:r>
      <w:r w:rsidRPr="004E5D7C">
        <w:rPr>
          <w:color w:val="000000" w:themeColor="text1"/>
          <w:sz w:val="22"/>
          <w:szCs w:val="22"/>
        </w:rPr>
        <w:t xml:space="preserve"> and </w:t>
      </w:r>
      <w:r w:rsidR="006A6E5A" w:rsidRPr="004E5D7C">
        <w:rPr>
          <w:i/>
          <w:color w:val="000000" w:themeColor="text1"/>
          <w:sz w:val="22"/>
          <w:szCs w:val="22"/>
        </w:rPr>
        <w:t>T. coccineum</w:t>
      </w:r>
      <w:r w:rsidR="006A6E5A" w:rsidRPr="004E5D7C">
        <w:rPr>
          <w:color w:val="000000" w:themeColor="text1"/>
          <w:sz w:val="22"/>
          <w:szCs w:val="22"/>
        </w:rPr>
        <w:t xml:space="preserve"> </w:t>
      </w:r>
      <w:r w:rsidRPr="004E5D7C">
        <w:rPr>
          <w:color w:val="000000" w:themeColor="text1"/>
          <w:sz w:val="22"/>
          <w:szCs w:val="22"/>
        </w:rPr>
        <w:t xml:space="preserve">Tco_1336120 </w:t>
      </w:r>
      <w:r w:rsidR="0008720F" w:rsidRPr="004E5D7C">
        <w:rPr>
          <w:color w:val="000000" w:themeColor="text1"/>
          <w:sz w:val="22"/>
          <w:szCs w:val="22"/>
        </w:rPr>
        <w:t xml:space="preserve">is </w:t>
      </w:r>
      <w:r w:rsidRPr="004E5D7C">
        <w:rPr>
          <w:color w:val="000000" w:themeColor="text1"/>
          <w:sz w:val="22"/>
          <w:szCs w:val="22"/>
        </w:rPr>
        <w:t>shown</w:t>
      </w:r>
      <w:r w:rsidRPr="004E5D7C">
        <w:rPr>
          <w:rFonts w:hint="eastAsia"/>
          <w:color w:val="000000" w:themeColor="text1"/>
          <w:sz w:val="22"/>
          <w:szCs w:val="22"/>
        </w:rPr>
        <w:t>.</w:t>
      </w:r>
      <w:r w:rsidRPr="004E5D7C">
        <w:rPr>
          <w:color w:val="000000" w:themeColor="text1"/>
          <w:sz w:val="22"/>
          <w:szCs w:val="22"/>
        </w:rPr>
        <w:t xml:space="preserve"> </w:t>
      </w:r>
      <w:r w:rsidR="003B4A79" w:rsidRPr="004E5D7C">
        <w:rPr>
          <w:color w:val="000000" w:themeColor="text1"/>
          <w:sz w:val="22"/>
          <w:szCs w:val="22"/>
        </w:rPr>
        <w:t xml:space="preserve">This alignment is </w:t>
      </w:r>
      <w:r w:rsidR="00765D2A" w:rsidRPr="004E5D7C">
        <w:rPr>
          <w:color w:val="000000" w:themeColor="text1"/>
          <w:sz w:val="22"/>
          <w:szCs w:val="22"/>
        </w:rPr>
        <w:t>generated</w:t>
      </w:r>
      <w:r w:rsidR="003B4A79" w:rsidRPr="004E5D7C">
        <w:rPr>
          <w:color w:val="000000" w:themeColor="text1"/>
          <w:sz w:val="22"/>
          <w:szCs w:val="22"/>
        </w:rPr>
        <w:t xml:space="preserve"> by using </w:t>
      </w:r>
      <w:r w:rsidR="003B4A79" w:rsidRPr="004E5D7C">
        <w:rPr>
          <w:rFonts w:cs="Times New Roman"/>
          <w:color w:val="000000" w:themeColor="text1"/>
          <w:sz w:val="22"/>
          <w:szCs w:val="22"/>
        </w:rPr>
        <w:t>CLUSTAL W-MPI 0.13</w:t>
      </w:r>
      <w:r w:rsidR="003B4A79" w:rsidRPr="004E5D7C">
        <w:rPr>
          <w:color w:val="000000" w:themeColor="text1"/>
          <w:sz w:val="22"/>
          <w:szCs w:val="22"/>
        </w:rPr>
        <w:t xml:space="preserve">. </w:t>
      </w:r>
      <w:r w:rsidRPr="004E5D7C">
        <w:rPr>
          <w:color w:val="000000" w:themeColor="text1"/>
          <w:sz w:val="22"/>
          <w:szCs w:val="22"/>
        </w:rPr>
        <w:t>RICIN domains are indicated</w:t>
      </w:r>
      <w:r w:rsidR="006A6E5A" w:rsidRPr="004E5D7C">
        <w:rPr>
          <w:color w:val="000000" w:themeColor="text1"/>
          <w:sz w:val="22"/>
          <w:szCs w:val="22"/>
        </w:rPr>
        <w:t xml:space="preserve"> by </w:t>
      </w:r>
      <w:r w:rsidRPr="004E5D7C">
        <w:rPr>
          <w:color w:val="000000" w:themeColor="text1"/>
          <w:sz w:val="22"/>
          <w:szCs w:val="22"/>
        </w:rPr>
        <w:t xml:space="preserve">green </w:t>
      </w:r>
      <w:r w:rsidR="0008720F" w:rsidRPr="004E5D7C">
        <w:rPr>
          <w:color w:val="000000" w:themeColor="text1"/>
          <w:sz w:val="22"/>
          <w:szCs w:val="22"/>
        </w:rPr>
        <w:t>bars</w:t>
      </w:r>
      <w:r w:rsidRPr="004E5D7C">
        <w:rPr>
          <w:color w:val="000000" w:themeColor="text1"/>
          <w:sz w:val="22"/>
          <w:szCs w:val="22"/>
        </w:rPr>
        <w:t>.</w:t>
      </w:r>
      <w:r w:rsidR="00DD2592" w:rsidRPr="004E5D7C">
        <w:rPr>
          <w:color w:val="000000" w:themeColor="text1"/>
          <w:sz w:val="22"/>
          <w:szCs w:val="22"/>
        </w:rPr>
        <w:t xml:space="preserve"> Asterisks</w:t>
      </w:r>
      <w:r w:rsidR="00E462FE" w:rsidRPr="004E5D7C">
        <w:rPr>
          <w:color w:val="000000" w:themeColor="text1"/>
          <w:sz w:val="22"/>
          <w:szCs w:val="22"/>
        </w:rPr>
        <w:t xml:space="preserve">, </w:t>
      </w:r>
      <w:r w:rsidR="00282646" w:rsidRPr="004E5D7C">
        <w:rPr>
          <w:color w:val="000000" w:themeColor="text1"/>
          <w:sz w:val="22"/>
          <w:szCs w:val="22"/>
        </w:rPr>
        <w:t>colons, dots and hyphens denote conserved amino acids, conserved substitutions, semi-conserved substitutions and gaps, respectively.</w:t>
      </w:r>
    </w:p>
    <w:p w14:paraId="235E905A" w14:textId="77777777" w:rsidR="005B5602" w:rsidRPr="004E5D7C" w:rsidRDefault="005B5602">
      <w:pPr>
        <w:rPr>
          <w:b/>
          <w:color w:val="000000" w:themeColor="text1"/>
          <w:sz w:val="22"/>
          <w:szCs w:val="22"/>
        </w:rPr>
      </w:pPr>
      <w:r w:rsidRPr="004E5D7C">
        <w:rPr>
          <w:b/>
          <w:color w:val="000000" w:themeColor="text1"/>
          <w:sz w:val="22"/>
          <w:szCs w:val="22"/>
        </w:rPr>
        <w:br w:type="page"/>
      </w:r>
    </w:p>
    <w:p w14:paraId="2D31236D" w14:textId="07C81F1F" w:rsidR="009068DD" w:rsidRPr="004E5D7C" w:rsidRDefault="007861FE">
      <w:pPr>
        <w:rPr>
          <w:color w:val="000000" w:themeColor="text1"/>
        </w:rPr>
      </w:pPr>
      <w:r w:rsidRPr="004E5D7C">
        <w:rPr>
          <w:b/>
          <w:color w:val="000000" w:themeColor="text1"/>
          <w:sz w:val="22"/>
          <w:szCs w:val="22"/>
        </w:rPr>
        <w:lastRenderedPageBreak/>
        <w:t xml:space="preserve">Figure S1. Genome size estimation of </w:t>
      </w:r>
      <w:r w:rsidRPr="004E5D7C">
        <w:rPr>
          <w:b/>
          <w:i/>
          <w:color w:val="000000" w:themeColor="text1"/>
          <w:sz w:val="22"/>
          <w:szCs w:val="22"/>
        </w:rPr>
        <w:t>T. coccineum</w:t>
      </w:r>
      <w:r w:rsidRPr="004E5D7C">
        <w:rPr>
          <w:b/>
          <w:color w:val="000000" w:themeColor="text1"/>
          <w:sz w:val="22"/>
          <w:szCs w:val="22"/>
        </w:rPr>
        <w:t xml:space="preserve"> genome by flow cytometric analysis (A) and k-</w:t>
      </w:r>
      <w:proofErr w:type="spellStart"/>
      <w:r w:rsidRPr="004E5D7C">
        <w:rPr>
          <w:b/>
          <w:color w:val="000000" w:themeColor="text1"/>
          <w:sz w:val="22"/>
          <w:szCs w:val="22"/>
        </w:rPr>
        <w:t>mer</w:t>
      </w:r>
      <w:proofErr w:type="spellEnd"/>
      <w:r w:rsidRPr="004E5D7C">
        <w:rPr>
          <w:b/>
          <w:color w:val="000000" w:themeColor="text1"/>
          <w:sz w:val="22"/>
          <w:szCs w:val="22"/>
        </w:rPr>
        <w:t xml:space="preserve"> counting (B).</w:t>
      </w:r>
    </w:p>
    <w:p w14:paraId="73620A3B" w14:textId="73090BB4" w:rsidR="009068DD" w:rsidRPr="004E5D7C" w:rsidRDefault="007D2D97">
      <w:pPr>
        <w:rPr>
          <w:color w:val="000000" w:themeColor="text1"/>
        </w:rPr>
      </w:pPr>
      <w:r w:rsidRPr="004E5D7C">
        <w:rPr>
          <w:noProof/>
          <w:color w:val="000000" w:themeColor="text1"/>
        </w:rPr>
        <w:drawing>
          <wp:inline distT="0" distB="0" distL="0" distR="0" wp14:anchorId="482F3AF3" wp14:editId="6286CA27">
            <wp:extent cx="5213350" cy="7253530"/>
            <wp:effectExtent l="0" t="0" r="6350" b="508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350" cy="725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F5C31" w14:textId="77777777" w:rsidR="009068DD" w:rsidRPr="004E5D7C" w:rsidRDefault="009068DD">
      <w:pPr>
        <w:rPr>
          <w:color w:val="000000" w:themeColor="text1"/>
        </w:rPr>
      </w:pPr>
    </w:p>
    <w:p w14:paraId="18729591" w14:textId="154BE496" w:rsidR="009068DD" w:rsidRPr="004E5D7C" w:rsidRDefault="009068DD">
      <w:pPr>
        <w:rPr>
          <w:color w:val="000000" w:themeColor="text1"/>
        </w:rPr>
      </w:pPr>
    </w:p>
    <w:p w14:paraId="7EE0A7E0" w14:textId="77777777" w:rsidR="009068DD" w:rsidRPr="004E5D7C" w:rsidRDefault="007861FE">
      <w:pPr>
        <w:rPr>
          <w:b/>
          <w:color w:val="000000" w:themeColor="text1"/>
          <w:sz w:val="22"/>
          <w:szCs w:val="22"/>
        </w:rPr>
      </w:pPr>
      <w:r w:rsidRPr="004E5D7C">
        <w:rPr>
          <w:b/>
          <w:color w:val="000000" w:themeColor="text1"/>
          <w:sz w:val="22"/>
          <w:szCs w:val="22"/>
        </w:rPr>
        <w:lastRenderedPageBreak/>
        <w:t>Figure S2. Amino acid sequence alignment of genes corresponding to known pyrethrin related genes.</w:t>
      </w:r>
    </w:p>
    <w:p w14:paraId="0B95322A" w14:textId="5C9CE978" w:rsidR="009068DD" w:rsidRPr="004E5D7C" w:rsidRDefault="001E665F">
      <w:pPr>
        <w:rPr>
          <w:color w:val="000000" w:themeColor="text1"/>
        </w:rPr>
      </w:pPr>
      <w:r w:rsidRPr="004E5D7C">
        <w:rPr>
          <w:noProof/>
          <w:color w:val="000000" w:themeColor="text1"/>
        </w:rPr>
        <w:drawing>
          <wp:inline distT="0" distB="0" distL="0" distR="0" wp14:anchorId="0E9354F4" wp14:editId="10970A0F">
            <wp:extent cx="5213350" cy="7507224"/>
            <wp:effectExtent l="0" t="0" r="635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350" cy="7507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2432A" w14:textId="77777777" w:rsidR="009068DD" w:rsidRPr="004E5D7C" w:rsidRDefault="009068DD">
      <w:pPr>
        <w:rPr>
          <w:color w:val="000000" w:themeColor="text1"/>
        </w:rPr>
      </w:pPr>
    </w:p>
    <w:p w14:paraId="5677A59B" w14:textId="3118562E" w:rsidR="001E665F" w:rsidRPr="004E5D7C" w:rsidRDefault="007861FE">
      <w:pPr>
        <w:rPr>
          <w:color w:val="000000" w:themeColor="text1"/>
        </w:rPr>
      </w:pPr>
      <w:r w:rsidRPr="004E5D7C">
        <w:rPr>
          <w:color w:val="000000" w:themeColor="text1"/>
        </w:rPr>
        <w:br w:type="page"/>
      </w:r>
      <w:r w:rsidR="001E665F" w:rsidRPr="004E5D7C">
        <w:rPr>
          <w:noProof/>
          <w:color w:val="000000" w:themeColor="text1"/>
        </w:rPr>
        <w:lastRenderedPageBreak/>
        <w:drawing>
          <wp:inline distT="0" distB="0" distL="0" distR="0" wp14:anchorId="052E0A4E" wp14:editId="7C74C318">
            <wp:extent cx="5213350" cy="7131418"/>
            <wp:effectExtent l="0" t="0" r="635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350" cy="7131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AEF91B" w14:textId="77777777" w:rsidR="001E665F" w:rsidRPr="004E5D7C" w:rsidRDefault="001E665F">
      <w:pPr>
        <w:rPr>
          <w:color w:val="000000" w:themeColor="text1"/>
        </w:rPr>
      </w:pPr>
      <w:r w:rsidRPr="004E5D7C">
        <w:rPr>
          <w:color w:val="000000" w:themeColor="text1"/>
        </w:rPr>
        <w:br w:type="page"/>
      </w:r>
    </w:p>
    <w:p w14:paraId="4719152F" w14:textId="77777777" w:rsidR="009068DD" w:rsidRPr="004E5D7C" w:rsidRDefault="007861FE">
      <w:pPr>
        <w:rPr>
          <w:color w:val="000000" w:themeColor="text1"/>
        </w:rPr>
      </w:pPr>
      <w:r w:rsidRPr="004E5D7C">
        <w:rPr>
          <w:b/>
          <w:color w:val="000000" w:themeColor="text1"/>
          <w:sz w:val="22"/>
          <w:szCs w:val="22"/>
        </w:rPr>
        <w:lastRenderedPageBreak/>
        <w:t>Figure S3.</w:t>
      </w:r>
      <w:r w:rsidRPr="004E5D7C">
        <w:rPr>
          <w:color w:val="000000" w:themeColor="text1"/>
          <w:sz w:val="22"/>
          <w:szCs w:val="22"/>
        </w:rPr>
        <w:t xml:space="preserve"> </w:t>
      </w:r>
      <w:r w:rsidRPr="004E5D7C">
        <w:rPr>
          <w:b/>
          <w:color w:val="000000" w:themeColor="text1"/>
          <w:sz w:val="22"/>
          <w:szCs w:val="22"/>
        </w:rPr>
        <w:t>Amino acid sequence alignment of RICIN domain of ribosome-inactivating proteins.</w:t>
      </w:r>
    </w:p>
    <w:p w14:paraId="284E78CD" w14:textId="77777777" w:rsidR="009068DD" w:rsidRPr="004E5D7C" w:rsidRDefault="007861FE">
      <w:pPr>
        <w:rPr>
          <w:color w:val="000000" w:themeColor="text1"/>
        </w:rPr>
      </w:pPr>
      <w:r w:rsidRPr="004E5D7C">
        <w:rPr>
          <w:noProof/>
          <w:color w:val="000000" w:themeColor="text1"/>
        </w:rPr>
        <w:drawing>
          <wp:inline distT="0" distB="0" distL="114300" distR="114300" wp14:anchorId="729927A4" wp14:editId="7892C1C6">
            <wp:extent cx="5213350" cy="1282065"/>
            <wp:effectExtent l="0" t="0" r="6350" b="0"/>
            <wp:docPr id="5" name="図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形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13350" cy="1282439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 w:rsidR="009068DD" w:rsidRPr="004E5D7C">
      <w:pgSz w:w="11907" w:h="16839"/>
      <w:pgMar w:top="1985" w:right="1996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9FCF8C" w14:textId="77777777" w:rsidR="00BA7404" w:rsidRDefault="00BA7404">
      <w:r>
        <w:separator/>
      </w:r>
    </w:p>
  </w:endnote>
  <w:endnote w:type="continuationSeparator" w:id="0">
    <w:p w14:paraId="3B0656F5" w14:textId="77777777" w:rsidR="00BA7404" w:rsidRDefault="00BA7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0252" w14:textId="77777777" w:rsidR="009068DD" w:rsidRDefault="007861FE">
    <w:pPr>
      <w:pStyle w:val="a3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33F2D95C" w14:textId="77777777" w:rsidR="009068DD" w:rsidRDefault="009068D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95D984" w14:textId="11F9084D" w:rsidR="009068DD" w:rsidRDefault="007861FE">
    <w:pPr>
      <w:pStyle w:val="a3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7D2D97">
      <w:rPr>
        <w:rStyle w:val="ab"/>
        <w:noProof/>
      </w:rPr>
      <w:t>3</w:t>
    </w:r>
    <w:r>
      <w:rPr>
        <w:rStyle w:val="ab"/>
      </w:rPr>
      <w:fldChar w:fldCharType="end"/>
    </w:r>
  </w:p>
  <w:p w14:paraId="12C67C31" w14:textId="77777777" w:rsidR="009068DD" w:rsidRDefault="009068D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E0028F" w14:textId="77777777" w:rsidR="00BA7404" w:rsidRDefault="00BA7404">
      <w:r>
        <w:separator/>
      </w:r>
    </w:p>
  </w:footnote>
  <w:footnote w:type="continuationSeparator" w:id="0">
    <w:p w14:paraId="46024066" w14:textId="77777777" w:rsidR="00BA7404" w:rsidRDefault="00BA74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68C224" w14:textId="66996CCC" w:rsidR="009068DD" w:rsidRDefault="00BA7404">
    <w:pPr>
      <w:pStyle w:val="aa"/>
    </w:pPr>
    <w:sdt>
      <w:sdtPr>
        <w:id w:val="-374477683"/>
        <w:docPartObj>
          <w:docPartGallery w:val="Watermarks"/>
          <w:docPartUnique/>
        </w:docPartObj>
      </w:sdtPr>
      <w:sdtEndPr/>
      <w:sdtContent>
        <w:r>
          <w:rPr>
            <w:noProof/>
            <w:lang w:eastAsia="zh-TW"/>
          </w:rPr>
          <w:pict w14:anchorId="10BA2FFC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26" type="#_x0000_t136" style="position:absolute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noPunctuationKerning/>
  <w:characterSpacingControl w:val="compressPunctuation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 Copy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p0f2t9pqv0599ez5xq59zx8d2e2zta52vpf&quot;&gt;My EndNote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20&lt;/item&gt;&lt;item&gt;21&lt;/item&gt;&lt;item&gt;22&lt;/item&gt;&lt;item&gt;23&lt;/item&gt;&lt;item&gt;24&lt;/item&gt;&lt;item&gt;26&lt;/item&gt;&lt;item&gt;27&lt;/item&gt;&lt;item&gt;28&lt;/item&gt;&lt;item&gt;31&lt;/item&gt;&lt;item&gt;32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3&lt;/item&gt;&lt;item&gt;54&lt;/item&gt;&lt;item&gt;55&lt;/item&gt;&lt;/record-ids&gt;&lt;/item&gt;&lt;/Libraries&gt;"/>
  </w:docVars>
  <w:rsids>
    <w:rsidRoot w:val="00BE69E5"/>
    <w:rsid w:val="00000009"/>
    <w:rsid w:val="00000428"/>
    <w:rsid w:val="00000E28"/>
    <w:rsid w:val="00001551"/>
    <w:rsid w:val="00001A66"/>
    <w:rsid w:val="000021CA"/>
    <w:rsid w:val="0000419F"/>
    <w:rsid w:val="0000438C"/>
    <w:rsid w:val="000056D1"/>
    <w:rsid w:val="00005920"/>
    <w:rsid w:val="00006E99"/>
    <w:rsid w:val="0000707C"/>
    <w:rsid w:val="00007258"/>
    <w:rsid w:val="00007B3A"/>
    <w:rsid w:val="00010295"/>
    <w:rsid w:val="00011499"/>
    <w:rsid w:val="000116AC"/>
    <w:rsid w:val="00011875"/>
    <w:rsid w:val="00011A7A"/>
    <w:rsid w:val="00012439"/>
    <w:rsid w:val="00013155"/>
    <w:rsid w:val="0001371F"/>
    <w:rsid w:val="00013908"/>
    <w:rsid w:val="00013B5B"/>
    <w:rsid w:val="00015208"/>
    <w:rsid w:val="00015345"/>
    <w:rsid w:val="00015BA4"/>
    <w:rsid w:val="00015DE3"/>
    <w:rsid w:val="00016E79"/>
    <w:rsid w:val="00020012"/>
    <w:rsid w:val="00020E5D"/>
    <w:rsid w:val="00021428"/>
    <w:rsid w:val="00021505"/>
    <w:rsid w:val="000217E7"/>
    <w:rsid w:val="00022231"/>
    <w:rsid w:val="00022796"/>
    <w:rsid w:val="000229B2"/>
    <w:rsid w:val="000230F0"/>
    <w:rsid w:val="000234E6"/>
    <w:rsid w:val="00026421"/>
    <w:rsid w:val="000269F6"/>
    <w:rsid w:val="00027163"/>
    <w:rsid w:val="000271C7"/>
    <w:rsid w:val="00027379"/>
    <w:rsid w:val="000273F6"/>
    <w:rsid w:val="000306DC"/>
    <w:rsid w:val="00030BD1"/>
    <w:rsid w:val="00030FB7"/>
    <w:rsid w:val="00031037"/>
    <w:rsid w:val="0003199A"/>
    <w:rsid w:val="00031FBA"/>
    <w:rsid w:val="00032F24"/>
    <w:rsid w:val="000333D7"/>
    <w:rsid w:val="00033648"/>
    <w:rsid w:val="000337DC"/>
    <w:rsid w:val="0003380A"/>
    <w:rsid w:val="00033FBB"/>
    <w:rsid w:val="000344D7"/>
    <w:rsid w:val="0003481C"/>
    <w:rsid w:val="00034BFB"/>
    <w:rsid w:val="00034F6F"/>
    <w:rsid w:val="00035262"/>
    <w:rsid w:val="0003630D"/>
    <w:rsid w:val="0003696E"/>
    <w:rsid w:val="00036A21"/>
    <w:rsid w:val="00037186"/>
    <w:rsid w:val="000377B7"/>
    <w:rsid w:val="00037892"/>
    <w:rsid w:val="000402C1"/>
    <w:rsid w:val="0004158F"/>
    <w:rsid w:val="00041796"/>
    <w:rsid w:val="00041DFE"/>
    <w:rsid w:val="00042616"/>
    <w:rsid w:val="0004290A"/>
    <w:rsid w:val="00042C57"/>
    <w:rsid w:val="0004331B"/>
    <w:rsid w:val="00043CB2"/>
    <w:rsid w:val="00044261"/>
    <w:rsid w:val="000445AD"/>
    <w:rsid w:val="00044777"/>
    <w:rsid w:val="000448CB"/>
    <w:rsid w:val="00044BC9"/>
    <w:rsid w:val="000451CC"/>
    <w:rsid w:val="0004592F"/>
    <w:rsid w:val="00045E7D"/>
    <w:rsid w:val="000461CB"/>
    <w:rsid w:val="00046555"/>
    <w:rsid w:val="000465AB"/>
    <w:rsid w:val="00046C29"/>
    <w:rsid w:val="00047471"/>
    <w:rsid w:val="00047668"/>
    <w:rsid w:val="000477C9"/>
    <w:rsid w:val="00047AE6"/>
    <w:rsid w:val="00047D09"/>
    <w:rsid w:val="00047E1A"/>
    <w:rsid w:val="00050088"/>
    <w:rsid w:val="000504DA"/>
    <w:rsid w:val="00050E4E"/>
    <w:rsid w:val="00050F07"/>
    <w:rsid w:val="00051494"/>
    <w:rsid w:val="0005268D"/>
    <w:rsid w:val="00052C5D"/>
    <w:rsid w:val="00053B8D"/>
    <w:rsid w:val="0005415A"/>
    <w:rsid w:val="00054535"/>
    <w:rsid w:val="0005468B"/>
    <w:rsid w:val="00054A9E"/>
    <w:rsid w:val="00054EEA"/>
    <w:rsid w:val="000552DC"/>
    <w:rsid w:val="00055B04"/>
    <w:rsid w:val="00055F4F"/>
    <w:rsid w:val="00056103"/>
    <w:rsid w:val="00056BAC"/>
    <w:rsid w:val="000578CD"/>
    <w:rsid w:val="00057B06"/>
    <w:rsid w:val="000607AE"/>
    <w:rsid w:val="000608FF"/>
    <w:rsid w:val="00061448"/>
    <w:rsid w:val="00061A17"/>
    <w:rsid w:val="00061CA6"/>
    <w:rsid w:val="00062090"/>
    <w:rsid w:val="00062104"/>
    <w:rsid w:val="0006227E"/>
    <w:rsid w:val="000627D0"/>
    <w:rsid w:val="00062F09"/>
    <w:rsid w:val="00063556"/>
    <w:rsid w:val="00063869"/>
    <w:rsid w:val="00063DD3"/>
    <w:rsid w:val="00063EF1"/>
    <w:rsid w:val="00063FA9"/>
    <w:rsid w:val="000641C5"/>
    <w:rsid w:val="0006427D"/>
    <w:rsid w:val="00064F26"/>
    <w:rsid w:val="00065FF4"/>
    <w:rsid w:val="000660C4"/>
    <w:rsid w:val="0006617F"/>
    <w:rsid w:val="000663CB"/>
    <w:rsid w:val="00066460"/>
    <w:rsid w:val="00066EFD"/>
    <w:rsid w:val="00067E40"/>
    <w:rsid w:val="00067E45"/>
    <w:rsid w:val="00070240"/>
    <w:rsid w:val="00070593"/>
    <w:rsid w:val="00070FB3"/>
    <w:rsid w:val="00071157"/>
    <w:rsid w:val="0007136E"/>
    <w:rsid w:val="000713F1"/>
    <w:rsid w:val="00071429"/>
    <w:rsid w:val="000720ED"/>
    <w:rsid w:val="000721AD"/>
    <w:rsid w:val="000721CF"/>
    <w:rsid w:val="000723D3"/>
    <w:rsid w:val="000725AD"/>
    <w:rsid w:val="000726BE"/>
    <w:rsid w:val="000727DD"/>
    <w:rsid w:val="00073269"/>
    <w:rsid w:val="0007359F"/>
    <w:rsid w:val="00074E64"/>
    <w:rsid w:val="00076356"/>
    <w:rsid w:val="00076477"/>
    <w:rsid w:val="000776D8"/>
    <w:rsid w:val="000804AD"/>
    <w:rsid w:val="00080ACC"/>
    <w:rsid w:val="00080D7E"/>
    <w:rsid w:val="00081061"/>
    <w:rsid w:val="000819BB"/>
    <w:rsid w:val="00081ABC"/>
    <w:rsid w:val="00081D06"/>
    <w:rsid w:val="00082342"/>
    <w:rsid w:val="000824B0"/>
    <w:rsid w:val="00082819"/>
    <w:rsid w:val="00082FDB"/>
    <w:rsid w:val="00083307"/>
    <w:rsid w:val="00083B03"/>
    <w:rsid w:val="00084361"/>
    <w:rsid w:val="000843D3"/>
    <w:rsid w:val="000844AF"/>
    <w:rsid w:val="00085BBE"/>
    <w:rsid w:val="00085EDB"/>
    <w:rsid w:val="000862AD"/>
    <w:rsid w:val="00086362"/>
    <w:rsid w:val="00086D5E"/>
    <w:rsid w:val="00086F09"/>
    <w:rsid w:val="0008720F"/>
    <w:rsid w:val="0008729C"/>
    <w:rsid w:val="00090443"/>
    <w:rsid w:val="00090D20"/>
    <w:rsid w:val="000919E0"/>
    <w:rsid w:val="00092925"/>
    <w:rsid w:val="00093389"/>
    <w:rsid w:val="0009466D"/>
    <w:rsid w:val="00094989"/>
    <w:rsid w:val="00097195"/>
    <w:rsid w:val="0009752C"/>
    <w:rsid w:val="0009792A"/>
    <w:rsid w:val="00097C28"/>
    <w:rsid w:val="00097EB8"/>
    <w:rsid w:val="000A0800"/>
    <w:rsid w:val="000A0810"/>
    <w:rsid w:val="000A0D93"/>
    <w:rsid w:val="000A1137"/>
    <w:rsid w:val="000A157B"/>
    <w:rsid w:val="000A1CDE"/>
    <w:rsid w:val="000A1D7B"/>
    <w:rsid w:val="000A22D1"/>
    <w:rsid w:val="000A2F8E"/>
    <w:rsid w:val="000A394D"/>
    <w:rsid w:val="000A3FC5"/>
    <w:rsid w:val="000A5336"/>
    <w:rsid w:val="000A787B"/>
    <w:rsid w:val="000A78FF"/>
    <w:rsid w:val="000B1883"/>
    <w:rsid w:val="000B1F94"/>
    <w:rsid w:val="000B211F"/>
    <w:rsid w:val="000B2CAB"/>
    <w:rsid w:val="000B43FE"/>
    <w:rsid w:val="000B4E83"/>
    <w:rsid w:val="000B59E2"/>
    <w:rsid w:val="000B5A38"/>
    <w:rsid w:val="000B5C38"/>
    <w:rsid w:val="000B5D71"/>
    <w:rsid w:val="000B5DDB"/>
    <w:rsid w:val="000B60AD"/>
    <w:rsid w:val="000B782B"/>
    <w:rsid w:val="000B7906"/>
    <w:rsid w:val="000B79AE"/>
    <w:rsid w:val="000C0482"/>
    <w:rsid w:val="000C0711"/>
    <w:rsid w:val="000C1191"/>
    <w:rsid w:val="000C1F55"/>
    <w:rsid w:val="000C2180"/>
    <w:rsid w:val="000C233D"/>
    <w:rsid w:val="000C2D94"/>
    <w:rsid w:val="000C2F9A"/>
    <w:rsid w:val="000C37ED"/>
    <w:rsid w:val="000C3EA3"/>
    <w:rsid w:val="000C465B"/>
    <w:rsid w:val="000C5071"/>
    <w:rsid w:val="000C512E"/>
    <w:rsid w:val="000C5535"/>
    <w:rsid w:val="000C5CFF"/>
    <w:rsid w:val="000C5D88"/>
    <w:rsid w:val="000C647C"/>
    <w:rsid w:val="000C69EA"/>
    <w:rsid w:val="000C6DCF"/>
    <w:rsid w:val="000C71CC"/>
    <w:rsid w:val="000C76C7"/>
    <w:rsid w:val="000D0EC6"/>
    <w:rsid w:val="000D109A"/>
    <w:rsid w:val="000D1A04"/>
    <w:rsid w:val="000D1BE3"/>
    <w:rsid w:val="000D2022"/>
    <w:rsid w:val="000D3D60"/>
    <w:rsid w:val="000D403C"/>
    <w:rsid w:val="000D4351"/>
    <w:rsid w:val="000D471B"/>
    <w:rsid w:val="000D4B0F"/>
    <w:rsid w:val="000D4C20"/>
    <w:rsid w:val="000D4F8F"/>
    <w:rsid w:val="000D509B"/>
    <w:rsid w:val="000D5460"/>
    <w:rsid w:val="000D656E"/>
    <w:rsid w:val="000D68A5"/>
    <w:rsid w:val="000D69A9"/>
    <w:rsid w:val="000D6C48"/>
    <w:rsid w:val="000D75B2"/>
    <w:rsid w:val="000D7656"/>
    <w:rsid w:val="000D7765"/>
    <w:rsid w:val="000D78C4"/>
    <w:rsid w:val="000E0BCF"/>
    <w:rsid w:val="000E0C78"/>
    <w:rsid w:val="000E0E75"/>
    <w:rsid w:val="000E1C8C"/>
    <w:rsid w:val="000E2BA8"/>
    <w:rsid w:val="000E323B"/>
    <w:rsid w:val="000E3967"/>
    <w:rsid w:val="000E3B12"/>
    <w:rsid w:val="000E4C6C"/>
    <w:rsid w:val="000E58FC"/>
    <w:rsid w:val="000E62EE"/>
    <w:rsid w:val="000E6584"/>
    <w:rsid w:val="000E67BC"/>
    <w:rsid w:val="000E7B77"/>
    <w:rsid w:val="000E7F53"/>
    <w:rsid w:val="000F0CF3"/>
    <w:rsid w:val="000F1415"/>
    <w:rsid w:val="000F15AB"/>
    <w:rsid w:val="000F1B9C"/>
    <w:rsid w:val="000F1DA8"/>
    <w:rsid w:val="000F2697"/>
    <w:rsid w:val="000F2A04"/>
    <w:rsid w:val="000F3008"/>
    <w:rsid w:val="000F3080"/>
    <w:rsid w:val="000F3344"/>
    <w:rsid w:val="000F3D39"/>
    <w:rsid w:val="000F5353"/>
    <w:rsid w:val="000F58CA"/>
    <w:rsid w:val="000F5FD3"/>
    <w:rsid w:val="000F6018"/>
    <w:rsid w:val="000F6AD4"/>
    <w:rsid w:val="000F6AE7"/>
    <w:rsid w:val="000F709F"/>
    <w:rsid w:val="000F70B9"/>
    <w:rsid w:val="000F79BD"/>
    <w:rsid w:val="000F7B04"/>
    <w:rsid w:val="000F7D4F"/>
    <w:rsid w:val="0010017F"/>
    <w:rsid w:val="00100389"/>
    <w:rsid w:val="001009E4"/>
    <w:rsid w:val="0010274A"/>
    <w:rsid w:val="00102D39"/>
    <w:rsid w:val="00102FC6"/>
    <w:rsid w:val="0010311B"/>
    <w:rsid w:val="00103ADC"/>
    <w:rsid w:val="00104088"/>
    <w:rsid w:val="0010452C"/>
    <w:rsid w:val="00104ACF"/>
    <w:rsid w:val="00104ED3"/>
    <w:rsid w:val="0010513B"/>
    <w:rsid w:val="00105302"/>
    <w:rsid w:val="00105A12"/>
    <w:rsid w:val="00105F91"/>
    <w:rsid w:val="001063BD"/>
    <w:rsid w:val="001079EA"/>
    <w:rsid w:val="00110239"/>
    <w:rsid w:val="0011048C"/>
    <w:rsid w:val="001106D4"/>
    <w:rsid w:val="00110AD2"/>
    <w:rsid w:val="00110C7E"/>
    <w:rsid w:val="00111AEF"/>
    <w:rsid w:val="00111DAE"/>
    <w:rsid w:val="001129CF"/>
    <w:rsid w:val="00112CB8"/>
    <w:rsid w:val="00113577"/>
    <w:rsid w:val="00113D37"/>
    <w:rsid w:val="00113FA7"/>
    <w:rsid w:val="001142A2"/>
    <w:rsid w:val="00115041"/>
    <w:rsid w:val="001151F4"/>
    <w:rsid w:val="001155E6"/>
    <w:rsid w:val="00115BED"/>
    <w:rsid w:val="0011647B"/>
    <w:rsid w:val="00116627"/>
    <w:rsid w:val="001168FF"/>
    <w:rsid w:val="00116CD0"/>
    <w:rsid w:val="00117561"/>
    <w:rsid w:val="0012035C"/>
    <w:rsid w:val="00121647"/>
    <w:rsid w:val="00121C09"/>
    <w:rsid w:val="0012411D"/>
    <w:rsid w:val="001245C9"/>
    <w:rsid w:val="001246BC"/>
    <w:rsid w:val="00124A3C"/>
    <w:rsid w:val="001250EC"/>
    <w:rsid w:val="001254EF"/>
    <w:rsid w:val="001259D7"/>
    <w:rsid w:val="00125B3B"/>
    <w:rsid w:val="00125C39"/>
    <w:rsid w:val="00125DB9"/>
    <w:rsid w:val="00125E6E"/>
    <w:rsid w:val="001262DE"/>
    <w:rsid w:val="001263E9"/>
    <w:rsid w:val="0012641C"/>
    <w:rsid w:val="001269E2"/>
    <w:rsid w:val="00126C0C"/>
    <w:rsid w:val="0012749D"/>
    <w:rsid w:val="001274D3"/>
    <w:rsid w:val="001305C4"/>
    <w:rsid w:val="00130B82"/>
    <w:rsid w:val="00130C58"/>
    <w:rsid w:val="00130DE9"/>
    <w:rsid w:val="00131044"/>
    <w:rsid w:val="00131288"/>
    <w:rsid w:val="001318B1"/>
    <w:rsid w:val="00131E51"/>
    <w:rsid w:val="00131FB1"/>
    <w:rsid w:val="00131FC4"/>
    <w:rsid w:val="0013290C"/>
    <w:rsid w:val="001330BA"/>
    <w:rsid w:val="00133B56"/>
    <w:rsid w:val="00133D97"/>
    <w:rsid w:val="00133DAB"/>
    <w:rsid w:val="00134593"/>
    <w:rsid w:val="00134BFF"/>
    <w:rsid w:val="00134DCC"/>
    <w:rsid w:val="001356C5"/>
    <w:rsid w:val="00137112"/>
    <w:rsid w:val="0013732C"/>
    <w:rsid w:val="001376BF"/>
    <w:rsid w:val="00137A32"/>
    <w:rsid w:val="00137A34"/>
    <w:rsid w:val="00137CF2"/>
    <w:rsid w:val="00137CF3"/>
    <w:rsid w:val="00140878"/>
    <w:rsid w:val="00140C77"/>
    <w:rsid w:val="0014184F"/>
    <w:rsid w:val="001422F6"/>
    <w:rsid w:val="0014263C"/>
    <w:rsid w:val="00142BF8"/>
    <w:rsid w:val="00144898"/>
    <w:rsid w:val="00145597"/>
    <w:rsid w:val="0014574B"/>
    <w:rsid w:val="00145B97"/>
    <w:rsid w:val="0014709C"/>
    <w:rsid w:val="001474C2"/>
    <w:rsid w:val="0014755B"/>
    <w:rsid w:val="0015143E"/>
    <w:rsid w:val="001514DD"/>
    <w:rsid w:val="00151A59"/>
    <w:rsid w:val="00152005"/>
    <w:rsid w:val="0015209C"/>
    <w:rsid w:val="00152341"/>
    <w:rsid w:val="001527B0"/>
    <w:rsid w:val="00152E37"/>
    <w:rsid w:val="001532F3"/>
    <w:rsid w:val="0015333A"/>
    <w:rsid w:val="001536F2"/>
    <w:rsid w:val="00153701"/>
    <w:rsid w:val="00153A8F"/>
    <w:rsid w:val="00153FB1"/>
    <w:rsid w:val="00154A9F"/>
    <w:rsid w:val="00154C02"/>
    <w:rsid w:val="00155B00"/>
    <w:rsid w:val="00155DC4"/>
    <w:rsid w:val="0015675D"/>
    <w:rsid w:val="00156A77"/>
    <w:rsid w:val="001573B2"/>
    <w:rsid w:val="00157532"/>
    <w:rsid w:val="0015779D"/>
    <w:rsid w:val="001579A2"/>
    <w:rsid w:val="00157D6C"/>
    <w:rsid w:val="0016026A"/>
    <w:rsid w:val="001607AB"/>
    <w:rsid w:val="00160C89"/>
    <w:rsid w:val="00161D0A"/>
    <w:rsid w:val="00161FC5"/>
    <w:rsid w:val="00162035"/>
    <w:rsid w:val="00162473"/>
    <w:rsid w:val="0016300C"/>
    <w:rsid w:val="001648B6"/>
    <w:rsid w:val="00165013"/>
    <w:rsid w:val="001653D8"/>
    <w:rsid w:val="00166908"/>
    <w:rsid w:val="00166BA4"/>
    <w:rsid w:val="00167D97"/>
    <w:rsid w:val="00170779"/>
    <w:rsid w:val="0017126E"/>
    <w:rsid w:val="00171EE8"/>
    <w:rsid w:val="00171F2E"/>
    <w:rsid w:val="00173BC9"/>
    <w:rsid w:val="00174353"/>
    <w:rsid w:val="001746AE"/>
    <w:rsid w:val="00174C22"/>
    <w:rsid w:val="00174EA5"/>
    <w:rsid w:val="00175198"/>
    <w:rsid w:val="001751FA"/>
    <w:rsid w:val="001757F0"/>
    <w:rsid w:val="001763DB"/>
    <w:rsid w:val="00176738"/>
    <w:rsid w:val="00176CCC"/>
    <w:rsid w:val="00176F5D"/>
    <w:rsid w:val="00176F75"/>
    <w:rsid w:val="00177147"/>
    <w:rsid w:val="001778B3"/>
    <w:rsid w:val="0018038C"/>
    <w:rsid w:val="00180F63"/>
    <w:rsid w:val="00182534"/>
    <w:rsid w:val="00183D93"/>
    <w:rsid w:val="00183E7B"/>
    <w:rsid w:val="00183F35"/>
    <w:rsid w:val="00183F39"/>
    <w:rsid w:val="00184322"/>
    <w:rsid w:val="00184F56"/>
    <w:rsid w:val="0018573E"/>
    <w:rsid w:val="001858BA"/>
    <w:rsid w:val="0018649D"/>
    <w:rsid w:val="00186BF5"/>
    <w:rsid w:val="00186E91"/>
    <w:rsid w:val="0018723C"/>
    <w:rsid w:val="001902AB"/>
    <w:rsid w:val="00190656"/>
    <w:rsid w:val="00190932"/>
    <w:rsid w:val="0019114A"/>
    <w:rsid w:val="00192150"/>
    <w:rsid w:val="001929CD"/>
    <w:rsid w:val="00192EE6"/>
    <w:rsid w:val="00193967"/>
    <w:rsid w:val="00194180"/>
    <w:rsid w:val="001956B0"/>
    <w:rsid w:val="001957A5"/>
    <w:rsid w:val="0019588A"/>
    <w:rsid w:val="00195C51"/>
    <w:rsid w:val="00195DD1"/>
    <w:rsid w:val="00196998"/>
    <w:rsid w:val="00196AD7"/>
    <w:rsid w:val="00197053"/>
    <w:rsid w:val="00197057"/>
    <w:rsid w:val="0019722E"/>
    <w:rsid w:val="001A06BD"/>
    <w:rsid w:val="001A095D"/>
    <w:rsid w:val="001A0E14"/>
    <w:rsid w:val="001A0FA1"/>
    <w:rsid w:val="001A1B36"/>
    <w:rsid w:val="001A1B8E"/>
    <w:rsid w:val="001A1E8C"/>
    <w:rsid w:val="001A2358"/>
    <w:rsid w:val="001A2EF8"/>
    <w:rsid w:val="001A3538"/>
    <w:rsid w:val="001A3F3F"/>
    <w:rsid w:val="001A4166"/>
    <w:rsid w:val="001A431A"/>
    <w:rsid w:val="001A455D"/>
    <w:rsid w:val="001A45E6"/>
    <w:rsid w:val="001A4C07"/>
    <w:rsid w:val="001A4D0B"/>
    <w:rsid w:val="001A59AD"/>
    <w:rsid w:val="001A5A79"/>
    <w:rsid w:val="001A610E"/>
    <w:rsid w:val="001A631E"/>
    <w:rsid w:val="001A6DD6"/>
    <w:rsid w:val="001A7994"/>
    <w:rsid w:val="001A7C0E"/>
    <w:rsid w:val="001A7C41"/>
    <w:rsid w:val="001A7C97"/>
    <w:rsid w:val="001B00B7"/>
    <w:rsid w:val="001B0262"/>
    <w:rsid w:val="001B083A"/>
    <w:rsid w:val="001B088C"/>
    <w:rsid w:val="001B0FB1"/>
    <w:rsid w:val="001B161E"/>
    <w:rsid w:val="001B22A5"/>
    <w:rsid w:val="001B23E2"/>
    <w:rsid w:val="001B2D62"/>
    <w:rsid w:val="001B2E81"/>
    <w:rsid w:val="001B36B8"/>
    <w:rsid w:val="001B38EE"/>
    <w:rsid w:val="001B43B6"/>
    <w:rsid w:val="001B4827"/>
    <w:rsid w:val="001B4B3F"/>
    <w:rsid w:val="001B4C30"/>
    <w:rsid w:val="001B4FEB"/>
    <w:rsid w:val="001B60D1"/>
    <w:rsid w:val="001B6399"/>
    <w:rsid w:val="001B698B"/>
    <w:rsid w:val="001B699E"/>
    <w:rsid w:val="001B6B88"/>
    <w:rsid w:val="001B710B"/>
    <w:rsid w:val="001B775A"/>
    <w:rsid w:val="001C02A8"/>
    <w:rsid w:val="001C0ADA"/>
    <w:rsid w:val="001C16E1"/>
    <w:rsid w:val="001C359A"/>
    <w:rsid w:val="001C3869"/>
    <w:rsid w:val="001C3AB7"/>
    <w:rsid w:val="001C3C10"/>
    <w:rsid w:val="001C3EC8"/>
    <w:rsid w:val="001C44F5"/>
    <w:rsid w:val="001C4625"/>
    <w:rsid w:val="001C4A4F"/>
    <w:rsid w:val="001C50CD"/>
    <w:rsid w:val="001C55E5"/>
    <w:rsid w:val="001C596C"/>
    <w:rsid w:val="001C5D7C"/>
    <w:rsid w:val="001C5FF1"/>
    <w:rsid w:val="001C6BC7"/>
    <w:rsid w:val="001C6E3D"/>
    <w:rsid w:val="001C6E9D"/>
    <w:rsid w:val="001C71FE"/>
    <w:rsid w:val="001C76A6"/>
    <w:rsid w:val="001C7DDC"/>
    <w:rsid w:val="001D003F"/>
    <w:rsid w:val="001D0C71"/>
    <w:rsid w:val="001D13BA"/>
    <w:rsid w:val="001D1431"/>
    <w:rsid w:val="001D1F61"/>
    <w:rsid w:val="001D2E35"/>
    <w:rsid w:val="001D304F"/>
    <w:rsid w:val="001D3143"/>
    <w:rsid w:val="001D315C"/>
    <w:rsid w:val="001D36B4"/>
    <w:rsid w:val="001D36FB"/>
    <w:rsid w:val="001D3AF7"/>
    <w:rsid w:val="001D4C8D"/>
    <w:rsid w:val="001D4E59"/>
    <w:rsid w:val="001D5502"/>
    <w:rsid w:val="001D5C05"/>
    <w:rsid w:val="001D5DC0"/>
    <w:rsid w:val="001D6C3F"/>
    <w:rsid w:val="001D6E91"/>
    <w:rsid w:val="001D7A1F"/>
    <w:rsid w:val="001D7CD5"/>
    <w:rsid w:val="001D7EAD"/>
    <w:rsid w:val="001E00BB"/>
    <w:rsid w:val="001E08CE"/>
    <w:rsid w:val="001E0D51"/>
    <w:rsid w:val="001E1902"/>
    <w:rsid w:val="001E1952"/>
    <w:rsid w:val="001E1D83"/>
    <w:rsid w:val="001E23F8"/>
    <w:rsid w:val="001E277C"/>
    <w:rsid w:val="001E3CD2"/>
    <w:rsid w:val="001E40FE"/>
    <w:rsid w:val="001E4961"/>
    <w:rsid w:val="001E665F"/>
    <w:rsid w:val="001E6DE4"/>
    <w:rsid w:val="001E6E22"/>
    <w:rsid w:val="001E704C"/>
    <w:rsid w:val="001E76CF"/>
    <w:rsid w:val="001E7FBD"/>
    <w:rsid w:val="001F016C"/>
    <w:rsid w:val="001F023F"/>
    <w:rsid w:val="001F03CE"/>
    <w:rsid w:val="001F09DA"/>
    <w:rsid w:val="001F1257"/>
    <w:rsid w:val="001F1A0C"/>
    <w:rsid w:val="001F29AF"/>
    <w:rsid w:val="001F2B44"/>
    <w:rsid w:val="001F3C55"/>
    <w:rsid w:val="001F3D5B"/>
    <w:rsid w:val="001F405E"/>
    <w:rsid w:val="001F419A"/>
    <w:rsid w:val="001F42F9"/>
    <w:rsid w:val="001F4868"/>
    <w:rsid w:val="001F4AB6"/>
    <w:rsid w:val="001F4ECA"/>
    <w:rsid w:val="001F4FAE"/>
    <w:rsid w:val="001F5038"/>
    <w:rsid w:val="001F59FB"/>
    <w:rsid w:val="001F6A94"/>
    <w:rsid w:val="002003CC"/>
    <w:rsid w:val="002004BE"/>
    <w:rsid w:val="00200D00"/>
    <w:rsid w:val="00201493"/>
    <w:rsid w:val="00201950"/>
    <w:rsid w:val="00201C7A"/>
    <w:rsid w:val="00201F7B"/>
    <w:rsid w:val="00203B57"/>
    <w:rsid w:val="002040E3"/>
    <w:rsid w:val="00204C2A"/>
    <w:rsid w:val="002062F2"/>
    <w:rsid w:val="002071EB"/>
    <w:rsid w:val="00207342"/>
    <w:rsid w:val="00207570"/>
    <w:rsid w:val="00207880"/>
    <w:rsid w:val="002106FC"/>
    <w:rsid w:val="002108B1"/>
    <w:rsid w:val="002110A0"/>
    <w:rsid w:val="00211638"/>
    <w:rsid w:val="0021195B"/>
    <w:rsid w:val="00212215"/>
    <w:rsid w:val="00212A3E"/>
    <w:rsid w:val="00213250"/>
    <w:rsid w:val="00213465"/>
    <w:rsid w:val="002139D0"/>
    <w:rsid w:val="00213B9E"/>
    <w:rsid w:val="00213E9A"/>
    <w:rsid w:val="00213F06"/>
    <w:rsid w:val="00214859"/>
    <w:rsid w:val="00214B3F"/>
    <w:rsid w:val="00215381"/>
    <w:rsid w:val="00215E31"/>
    <w:rsid w:val="00215E48"/>
    <w:rsid w:val="00220299"/>
    <w:rsid w:val="002202FF"/>
    <w:rsid w:val="00220DBF"/>
    <w:rsid w:val="0022113A"/>
    <w:rsid w:val="00221F68"/>
    <w:rsid w:val="0022254B"/>
    <w:rsid w:val="00222E5F"/>
    <w:rsid w:val="00223CC6"/>
    <w:rsid w:val="0022421D"/>
    <w:rsid w:val="00224B86"/>
    <w:rsid w:val="00225471"/>
    <w:rsid w:val="00225B54"/>
    <w:rsid w:val="00226127"/>
    <w:rsid w:val="00227069"/>
    <w:rsid w:val="00227681"/>
    <w:rsid w:val="00227AB1"/>
    <w:rsid w:val="00227B9A"/>
    <w:rsid w:val="00230024"/>
    <w:rsid w:val="00230106"/>
    <w:rsid w:val="0023058B"/>
    <w:rsid w:val="00230D38"/>
    <w:rsid w:val="00230EF7"/>
    <w:rsid w:val="0023115A"/>
    <w:rsid w:val="002312FF"/>
    <w:rsid w:val="00231A4F"/>
    <w:rsid w:val="002322B6"/>
    <w:rsid w:val="002323C9"/>
    <w:rsid w:val="00234114"/>
    <w:rsid w:val="002343F3"/>
    <w:rsid w:val="002349F2"/>
    <w:rsid w:val="00234B75"/>
    <w:rsid w:val="00234BB2"/>
    <w:rsid w:val="00235956"/>
    <w:rsid w:val="00236081"/>
    <w:rsid w:val="00237295"/>
    <w:rsid w:val="002373F1"/>
    <w:rsid w:val="00237F94"/>
    <w:rsid w:val="00237FA6"/>
    <w:rsid w:val="002401FA"/>
    <w:rsid w:val="0024025D"/>
    <w:rsid w:val="00240ED2"/>
    <w:rsid w:val="002416B7"/>
    <w:rsid w:val="00241F29"/>
    <w:rsid w:val="00241F35"/>
    <w:rsid w:val="00241F69"/>
    <w:rsid w:val="00242CDB"/>
    <w:rsid w:val="002433AE"/>
    <w:rsid w:val="00243A22"/>
    <w:rsid w:val="00244328"/>
    <w:rsid w:val="002452A0"/>
    <w:rsid w:val="002453E8"/>
    <w:rsid w:val="00245515"/>
    <w:rsid w:val="00245B66"/>
    <w:rsid w:val="00246325"/>
    <w:rsid w:val="00246420"/>
    <w:rsid w:val="00246AE7"/>
    <w:rsid w:val="002471D9"/>
    <w:rsid w:val="0024752B"/>
    <w:rsid w:val="00247B26"/>
    <w:rsid w:val="00247C72"/>
    <w:rsid w:val="00250461"/>
    <w:rsid w:val="00250E8F"/>
    <w:rsid w:val="00250F54"/>
    <w:rsid w:val="002513FB"/>
    <w:rsid w:val="002517CB"/>
    <w:rsid w:val="00251C40"/>
    <w:rsid w:val="00252D05"/>
    <w:rsid w:val="00252E9F"/>
    <w:rsid w:val="00253300"/>
    <w:rsid w:val="0025349E"/>
    <w:rsid w:val="00253948"/>
    <w:rsid w:val="00253D44"/>
    <w:rsid w:val="0025449A"/>
    <w:rsid w:val="00254576"/>
    <w:rsid w:val="002553A6"/>
    <w:rsid w:val="00255443"/>
    <w:rsid w:val="00256B8D"/>
    <w:rsid w:val="00256E29"/>
    <w:rsid w:val="00260746"/>
    <w:rsid w:val="002607DB"/>
    <w:rsid w:val="00260C87"/>
    <w:rsid w:val="00260D0B"/>
    <w:rsid w:val="002613EA"/>
    <w:rsid w:val="00261411"/>
    <w:rsid w:val="002618D6"/>
    <w:rsid w:val="00262363"/>
    <w:rsid w:val="00262525"/>
    <w:rsid w:val="002627B8"/>
    <w:rsid w:val="00262938"/>
    <w:rsid w:val="00262ADE"/>
    <w:rsid w:val="00263267"/>
    <w:rsid w:val="002633EB"/>
    <w:rsid w:val="00263C1A"/>
    <w:rsid w:val="00263C68"/>
    <w:rsid w:val="00263DC7"/>
    <w:rsid w:val="00263FE8"/>
    <w:rsid w:val="00264564"/>
    <w:rsid w:val="00264AC9"/>
    <w:rsid w:val="0026507D"/>
    <w:rsid w:val="00265F77"/>
    <w:rsid w:val="0026630E"/>
    <w:rsid w:val="00266366"/>
    <w:rsid w:val="00266426"/>
    <w:rsid w:val="00267CAE"/>
    <w:rsid w:val="002704E1"/>
    <w:rsid w:val="00270D73"/>
    <w:rsid w:val="0027133F"/>
    <w:rsid w:val="0027147B"/>
    <w:rsid w:val="0027199E"/>
    <w:rsid w:val="00272446"/>
    <w:rsid w:val="00272640"/>
    <w:rsid w:val="00273AAC"/>
    <w:rsid w:val="00274042"/>
    <w:rsid w:val="002743F7"/>
    <w:rsid w:val="002744B4"/>
    <w:rsid w:val="00274571"/>
    <w:rsid w:val="0027460F"/>
    <w:rsid w:val="002754F8"/>
    <w:rsid w:val="00275BED"/>
    <w:rsid w:val="00276AEB"/>
    <w:rsid w:val="00276CCA"/>
    <w:rsid w:val="00277E14"/>
    <w:rsid w:val="00280258"/>
    <w:rsid w:val="00280604"/>
    <w:rsid w:val="00280A65"/>
    <w:rsid w:val="00281AE5"/>
    <w:rsid w:val="00281F60"/>
    <w:rsid w:val="00282230"/>
    <w:rsid w:val="00282468"/>
    <w:rsid w:val="00282646"/>
    <w:rsid w:val="00282BB4"/>
    <w:rsid w:val="00282D32"/>
    <w:rsid w:val="00283149"/>
    <w:rsid w:val="00283AF5"/>
    <w:rsid w:val="00283B10"/>
    <w:rsid w:val="00283CDC"/>
    <w:rsid w:val="002841B2"/>
    <w:rsid w:val="002841DA"/>
    <w:rsid w:val="0028487D"/>
    <w:rsid w:val="00284A44"/>
    <w:rsid w:val="00285662"/>
    <w:rsid w:val="0028572B"/>
    <w:rsid w:val="00285D24"/>
    <w:rsid w:val="00285F50"/>
    <w:rsid w:val="0028670F"/>
    <w:rsid w:val="00286742"/>
    <w:rsid w:val="0028774D"/>
    <w:rsid w:val="00287E67"/>
    <w:rsid w:val="00290071"/>
    <w:rsid w:val="00290552"/>
    <w:rsid w:val="00290938"/>
    <w:rsid w:val="0029110D"/>
    <w:rsid w:val="002912D3"/>
    <w:rsid w:val="00291891"/>
    <w:rsid w:val="00291EFC"/>
    <w:rsid w:val="00291F63"/>
    <w:rsid w:val="00292AD5"/>
    <w:rsid w:val="00292B45"/>
    <w:rsid w:val="00292B51"/>
    <w:rsid w:val="00292CC7"/>
    <w:rsid w:val="002930BB"/>
    <w:rsid w:val="002935F7"/>
    <w:rsid w:val="00293A5E"/>
    <w:rsid w:val="00293AD4"/>
    <w:rsid w:val="00293ADD"/>
    <w:rsid w:val="0029452A"/>
    <w:rsid w:val="00294D5F"/>
    <w:rsid w:val="002953A1"/>
    <w:rsid w:val="0029597E"/>
    <w:rsid w:val="00295A97"/>
    <w:rsid w:val="002963F7"/>
    <w:rsid w:val="002965ED"/>
    <w:rsid w:val="00296AB0"/>
    <w:rsid w:val="00296B4B"/>
    <w:rsid w:val="00297630"/>
    <w:rsid w:val="00297F1A"/>
    <w:rsid w:val="002A01A1"/>
    <w:rsid w:val="002A031E"/>
    <w:rsid w:val="002A0C5B"/>
    <w:rsid w:val="002A0D0A"/>
    <w:rsid w:val="002A0EBD"/>
    <w:rsid w:val="002A1165"/>
    <w:rsid w:val="002A1282"/>
    <w:rsid w:val="002A1505"/>
    <w:rsid w:val="002A25BD"/>
    <w:rsid w:val="002A3064"/>
    <w:rsid w:val="002A337A"/>
    <w:rsid w:val="002A3855"/>
    <w:rsid w:val="002A38DA"/>
    <w:rsid w:val="002A3AAB"/>
    <w:rsid w:val="002A3BBF"/>
    <w:rsid w:val="002A4F89"/>
    <w:rsid w:val="002A5C89"/>
    <w:rsid w:val="002A5CB8"/>
    <w:rsid w:val="002A5F97"/>
    <w:rsid w:val="002A6981"/>
    <w:rsid w:val="002A6C58"/>
    <w:rsid w:val="002A76EB"/>
    <w:rsid w:val="002A7751"/>
    <w:rsid w:val="002A79E3"/>
    <w:rsid w:val="002A7DBA"/>
    <w:rsid w:val="002B1068"/>
    <w:rsid w:val="002B124F"/>
    <w:rsid w:val="002B1262"/>
    <w:rsid w:val="002B14F7"/>
    <w:rsid w:val="002B1533"/>
    <w:rsid w:val="002B1C59"/>
    <w:rsid w:val="002B1D42"/>
    <w:rsid w:val="002B1F21"/>
    <w:rsid w:val="002B2427"/>
    <w:rsid w:val="002B243D"/>
    <w:rsid w:val="002B284A"/>
    <w:rsid w:val="002B2BC9"/>
    <w:rsid w:val="002B2C1F"/>
    <w:rsid w:val="002B331F"/>
    <w:rsid w:val="002B33D7"/>
    <w:rsid w:val="002B36C2"/>
    <w:rsid w:val="002B3985"/>
    <w:rsid w:val="002B3A75"/>
    <w:rsid w:val="002B3CD2"/>
    <w:rsid w:val="002B4C3F"/>
    <w:rsid w:val="002B58AA"/>
    <w:rsid w:val="002B5EB8"/>
    <w:rsid w:val="002B6125"/>
    <w:rsid w:val="002B644A"/>
    <w:rsid w:val="002B6614"/>
    <w:rsid w:val="002B68A6"/>
    <w:rsid w:val="002B6907"/>
    <w:rsid w:val="002B6A14"/>
    <w:rsid w:val="002B727A"/>
    <w:rsid w:val="002B73B3"/>
    <w:rsid w:val="002C028A"/>
    <w:rsid w:val="002C159B"/>
    <w:rsid w:val="002C1E02"/>
    <w:rsid w:val="002C1EDF"/>
    <w:rsid w:val="002C1FE1"/>
    <w:rsid w:val="002C2CFD"/>
    <w:rsid w:val="002C3032"/>
    <w:rsid w:val="002C3152"/>
    <w:rsid w:val="002C32F2"/>
    <w:rsid w:val="002C455C"/>
    <w:rsid w:val="002C4802"/>
    <w:rsid w:val="002C4D09"/>
    <w:rsid w:val="002C4FB6"/>
    <w:rsid w:val="002C5FAA"/>
    <w:rsid w:val="002C7C6A"/>
    <w:rsid w:val="002D0690"/>
    <w:rsid w:val="002D081E"/>
    <w:rsid w:val="002D19E7"/>
    <w:rsid w:val="002D1B0E"/>
    <w:rsid w:val="002D2906"/>
    <w:rsid w:val="002D2B1D"/>
    <w:rsid w:val="002D2B59"/>
    <w:rsid w:val="002D2D55"/>
    <w:rsid w:val="002D2DF8"/>
    <w:rsid w:val="002D31EF"/>
    <w:rsid w:val="002D3970"/>
    <w:rsid w:val="002D48AF"/>
    <w:rsid w:val="002D4B0A"/>
    <w:rsid w:val="002D5CF8"/>
    <w:rsid w:val="002D6353"/>
    <w:rsid w:val="002D6DD8"/>
    <w:rsid w:val="002D72D7"/>
    <w:rsid w:val="002D752A"/>
    <w:rsid w:val="002D756E"/>
    <w:rsid w:val="002D7743"/>
    <w:rsid w:val="002D7FB3"/>
    <w:rsid w:val="002E047F"/>
    <w:rsid w:val="002E06BD"/>
    <w:rsid w:val="002E0F56"/>
    <w:rsid w:val="002E115B"/>
    <w:rsid w:val="002E142A"/>
    <w:rsid w:val="002E1D43"/>
    <w:rsid w:val="002E219D"/>
    <w:rsid w:val="002E234D"/>
    <w:rsid w:val="002E259A"/>
    <w:rsid w:val="002E29C6"/>
    <w:rsid w:val="002E372B"/>
    <w:rsid w:val="002E4105"/>
    <w:rsid w:val="002E42D4"/>
    <w:rsid w:val="002E482A"/>
    <w:rsid w:val="002E4D2C"/>
    <w:rsid w:val="002E5588"/>
    <w:rsid w:val="002E6544"/>
    <w:rsid w:val="002E65C5"/>
    <w:rsid w:val="002E6AF6"/>
    <w:rsid w:val="002E6CDF"/>
    <w:rsid w:val="002E6FC2"/>
    <w:rsid w:val="002F0364"/>
    <w:rsid w:val="002F0A49"/>
    <w:rsid w:val="002F0E38"/>
    <w:rsid w:val="002F21DB"/>
    <w:rsid w:val="002F258A"/>
    <w:rsid w:val="002F274E"/>
    <w:rsid w:val="002F2CD9"/>
    <w:rsid w:val="002F2FEE"/>
    <w:rsid w:val="002F3094"/>
    <w:rsid w:val="002F31DE"/>
    <w:rsid w:val="002F351B"/>
    <w:rsid w:val="002F43DD"/>
    <w:rsid w:val="002F453F"/>
    <w:rsid w:val="002F494C"/>
    <w:rsid w:val="002F51FF"/>
    <w:rsid w:val="002F56BC"/>
    <w:rsid w:val="002F5882"/>
    <w:rsid w:val="002F6C76"/>
    <w:rsid w:val="002F7484"/>
    <w:rsid w:val="002F767C"/>
    <w:rsid w:val="003009EB"/>
    <w:rsid w:val="00300B01"/>
    <w:rsid w:val="00300F3B"/>
    <w:rsid w:val="0030107D"/>
    <w:rsid w:val="00301585"/>
    <w:rsid w:val="00301CDD"/>
    <w:rsid w:val="00301D62"/>
    <w:rsid w:val="003030FF"/>
    <w:rsid w:val="0030311B"/>
    <w:rsid w:val="00303DF7"/>
    <w:rsid w:val="00304191"/>
    <w:rsid w:val="003041DC"/>
    <w:rsid w:val="00304958"/>
    <w:rsid w:val="00304CA9"/>
    <w:rsid w:val="00305180"/>
    <w:rsid w:val="00305A0D"/>
    <w:rsid w:val="00305E0C"/>
    <w:rsid w:val="003066E0"/>
    <w:rsid w:val="00306979"/>
    <w:rsid w:val="003073E4"/>
    <w:rsid w:val="00307730"/>
    <w:rsid w:val="00310A0F"/>
    <w:rsid w:val="00311081"/>
    <w:rsid w:val="00311DFE"/>
    <w:rsid w:val="00312125"/>
    <w:rsid w:val="00312290"/>
    <w:rsid w:val="00312AA0"/>
    <w:rsid w:val="00313892"/>
    <w:rsid w:val="003139A6"/>
    <w:rsid w:val="00313A6B"/>
    <w:rsid w:val="00314D0B"/>
    <w:rsid w:val="00314E34"/>
    <w:rsid w:val="00314FDB"/>
    <w:rsid w:val="00315698"/>
    <w:rsid w:val="00316AE2"/>
    <w:rsid w:val="00316B6C"/>
    <w:rsid w:val="00317273"/>
    <w:rsid w:val="00317D21"/>
    <w:rsid w:val="00317F3D"/>
    <w:rsid w:val="00320207"/>
    <w:rsid w:val="003208CA"/>
    <w:rsid w:val="00321382"/>
    <w:rsid w:val="003214D2"/>
    <w:rsid w:val="00321A63"/>
    <w:rsid w:val="00321BF4"/>
    <w:rsid w:val="00321BFA"/>
    <w:rsid w:val="0032220B"/>
    <w:rsid w:val="0032259F"/>
    <w:rsid w:val="00322622"/>
    <w:rsid w:val="0032276B"/>
    <w:rsid w:val="00322A4E"/>
    <w:rsid w:val="00322E02"/>
    <w:rsid w:val="003230EF"/>
    <w:rsid w:val="0032360C"/>
    <w:rsid w:val="00324F08"/>
    <w:rsid w:val="00325832"/>
    <w:rsid w:val="00325AF2"/>
    <w:rsid w:val="003263D3"/>
    <w:rsid w:val="00326729"/>
    <w:rsid w:val="00326AF4"/>
    <w:rsid w:val="00326D1B"/>
    <w:rsid w:val="00327174"/>
    <w:rsid w:val="003272F5"/>
    <w:rsid w:val="00327600"/>
    <w:rsid w:val="00327A60"/>
    <w:rsid w:val="00327E39"/>
    <w:rsid w:val="00327F24"/>
    <w:rsid w:val="0033028C"/>
    <w:rsid w:val="0033052A"/>
    <w:rsid w:val="0033102A"/>
    <w:rsid w:val="00331A3D"/>
    <w:rsid w:val="00331A47"/>
    <w:rsid w:val="00331B49"/>
    <w:rsid w:val="00332262"/>
    <w:rsid w:val="00332329"/>
    <w:rsid w:val="00332742"/>
    <w:rsid w:val="00332CB9"/>
    <w:rsid w:val="00333445"/>
    <w:rsid w:val="003339F2"/>
    <w:rsid w:val="00333BEC"/>
    <w:rsid w:val="00334965"/>
    <w:rsid w:val="00334BC5"/>
    <w:rsid w:val="00335218"/>
    <w:rsid w:val="0033523F"/>
    <w:rsid w:val="00336AD6"/>
    <w:rsid w:val="00336BAA"/>
    <w:rsid w:val="00336C78"/>
    <w:rsid w:val="00336FD2"/>
    <w:rsid w:val="0033740D"/>
    <w:rsid w:val="003378D3"/>
    <w:rsid w:val="00337B59"/>
    <w:rsid w:val="00337CE0"/>
    <w:rsid w:val="00337DA3"/>
    <w:rsid w:val="0034032D"/>
    <w:rsid w:val="003403D8"/>
    <w:rsid w:val="00340983"/>
    <w:rsid w:val="00340EA3"/>
    <w:rsid w:val="00341020"/>
    <w:rsid w:val="00341040"/>
    <w:rsid w:val="00341335"/>
    <w:rsid w:val="00341909"/>
    <w:rsid w:val="00341BB3"/>
    <w:rsid w:val="0034250B"/>
    <w:rsid w:val="00342CF8"/>
    <w:rsid w:val="00342DA8"/>
    <w:rsid w:val="00342E04"/>
    <w:rsid w:val="00343DE1"/>
    <w:rsid w:val="00344006"/>
    <w:rsid w:val="00344694"/>
    <w:rsid w:val="00344C50"/>
    <w:rsid w:val="00344D11"/>
    <w:rsid w:val="003456B0"/>
    <w:rsid w:val="00345BBB"/>
    <w:rsid w:val="003463DF"/>
    <w:rsid w:val="003469BE"/>
    <w:rsid w:val="00346E66"/>
    <w:rsid w:val="0034795A"/>
    <w:rsid w:val="00347F8D"/>
    <w:rsid w:val="003504C4"/>
    <w:rsid w:val="003506A5"/>
    <w:rsid w:val="0035096C"/>
    <w:rsid w:val="003509C4"/>
    <w:rsid w:val="00350CAB"/>
    <w:rsid w:val="0035198A"/>
    <w:rsid w:val="00352014"/>
    <w:rsid w:val="00352134"/>
    <w:rsid w:val="00353346"/>
    <w:rsid w:val="003535DA"/>
    <w:rsid w:val="00353B2B"/>
    <w:rsid w:val="00353BF8"/>
    <w:rsid w:val="003544C5"/>
    <w:rsid w:val="00355147"/>
    <w:rsid w:val="00355A45"/>
    <w:rsid w:val="00355E23"/>
    <w:rsid w:val="00356D92"/>
    <w:rsid w:val="0035725A"/>
    <w:rsid w:val="00357A32"/>
    <w:rsid w:val="00357BF7"/>
    <w:rsid w:val="003606B4"/>
    <w:rsid w:val="0036079B"/>
    <w:rsid w:val="003617B0"/>
    <w:rsid w:val="00362214"/>
    <w:rsid w:val="003624EE"/>
    <w:rsid w:val="00362D78"/>
    <w:rsid w:val="003637CA"/>
    <w:rsid w:val="00363914"/>
    <w:rsid w:val="00363FBA"/>
    <w:rsid w:val="00364583"/>
    <w:rsid w:val="003647B2"/>
    <w:rsid w:val="003648DD"/>
    <w:rsid w:val="00364AC0"/>
    <w:rsid w:val="00364CBE"/>
    <w:rsid w:val="003650D3"/>
    <w:rsid w:val="00365126"/>
    <w:rsid w:val="00365545"/>
    <w:rsid w:val="00365CBA"/>
    <w:rsid w:val="00366613"/>
    <w:rsid w:val="00366EBA"/>
    <w:rsid w:val="00367152"/>
    <w:rsid w:val="00367789"/>
    <w:rsid w:val="00367819"/>
    <w:rsid w:val="003701DF"/>
    <w:rsid w:val="00370471"/>
    <w:rsid w:val="00370EA5"/>
    <w:rsid w:val="003717E7"/>
    <w:rsid w:val="00371904"/>
    <w:rsid w:val="00372516"/>
    <w:rsid w:val="00372707"/>
    <w:rsid w:val="003728EB"/>
    <w:rsid w:val="00373A94"/>
    <w:rsid w:val="00373FB0"/>
    <w:rsid w:val="0037421B"/>
    <w:rsid w:val="003745B9"/>
    <w:rsid w:val="0037475C"/>
    <w:rsid w:val="00374B9C"/>
    <w:rsid w:val="00374CC2"/>
    <w:rsid w:val="00375447"/>
    <w:rsid w:val="00376E9F"/>
    <w:rsid w:val="00377320"/>
    <w:rsid w:val="00377FE9"/>
    <w:rsid w:val="003801F2"/>
    <w:rsid w:val="003806AC"/>
    <w:rsid w:val="003809AA"/>
    <w:rsid w:val="00380D40"/>
    <w:rsid w:val="0038174F"/>
    <w:rsid w:val="00382495"/>
    <w:rsid w:val="00382FEA"/>
    <w:rsid w:val="00384240"/>
    <w:rsid w:val="00384513"/>
    <w:rsid w:val="00385343"/>
    <w:rsid w:val="00385C63"/>
    <w:rsid w:val="00385EBE"/>
    <w:rsid w:val="0038629C"/>
    <w:rsid w:val="00386975"/>
    <w:rsid w:val="00386A15"/>
    <w:rsid w:val="003877E3"/>
    <w:rsid w:val="00387ABE"/>
    <w:rsid w:val="00387AD4"/>
    <w:rsid w:val="00387CBC"/>
    <w:rsid w:val="00387E85"/>
    <w:rsid w:val="00390430"/>
    <w:rsid w:val="00390509"/>
    <w:rsid w:val="00390773"/>
    <w:rsid w:val="00391371"/>
    <w:rsid w:val="00393B2A"/>
    <w:rsid w:val="00393CAD"/>
    <w:rsid w:val="00394C91"/>
    <w:rsid w:val="00394E5C"/>
    <w:rsid w:val="003950C6"/>
    <w:rsid w:val="00395798"/>
    <w:rsid w:val="00395A10"/>
    <w:rsid w:val="00395DC9"/>
    <w:rsid w:val="0039612F"/>
    <w:rsid w:val="003964CA"/>
    <w:rsid w:val="0039697E"/>
    <w:rsid w:val="00396E01"/>
    <w:rsid w:val="003975B5"/>
    <w:rsid w:val="00397918"/>
    <w:rsid w:val="00397A49"/>
    <w:rsid w:val="003A0227"/>
    <w:rsid w:val="003A0F86"/>
    <w:rsid w:val="003A1B7A"/>
    <w:rsid w:val="003A2288"/>
    <w:rsid w:val="003A23C3"/>
    <w:rsid w:val="003A2679"/>
    <w:rsid w:val="003A2BF7"/>
    <w:rsid w:val="003A2FDA"/>
    <w:rsid w:val="003A3430"/>
    <w:rsid w:val="003A3A77"/>
    <w:rsid w:val="003A3E1D"/>
    <w:rsid w:val="003A407D"/>
    <w:rsid w:val="003A4982"/>
    <w:rsid w:val="003A4BF1"/>
    <w:rsid w:val="003A4F52"/>
    <w:rsid w:val="003A542B"/>
    <w:rsid w:val="003A5F19"/>
    <w:rsid w:val="003A679E"/>
    <w:rsid w:val="003A686E"/>
    <w:rsid w:val="003A6A15"/>
    <w:rsid w:val="003B02C9"/>
    <w:rsid w:val="003B06C0"/>
    <w:rsid w:val="003B080A"/>
    <w:rsid w:val="003B100F"/>
    <w:rsid w:val="003B1558"/>
    <w:rsid w:val="003B15EA"/>
    <w:rsid w:val="003B18CD"/>
    <w:rsid w:val="003B1ADD"/>
    <w:rsid w:val="003B2418"/>
    <w:rsid w:val="003B266A"/>
    <w:rsid w:val="003B26CB"/>
    <w:rsid w:val="003B4496"/>
    <w:rsid w:val="003B4A79"/>
    <w:rsid w:val="003B5AC5"/>
    <w:rsid w:val="003B5CE1"/>
    <w:rsid w:val="003B5F76"/>
    <w:rsid w:val="003B6665"/>
    <w:rsid w:val="003B6DB3"/>
    <w:rsid w:val="003B6E8F"/>
    <w:rsid w:val="003B6EDF"/>
    <w:rsid w:val="003B7851"/>
    <w:rsid w:val="003B7C99"/>
    <w:rsid w:val="003C0028"/>
    <w:rsid w:val="003C07E8"/>
    <w:rsid w:val="003C08C6"/>
    <w:rsid w:val="003C0A65"/>
    <w:rsid w:val="003C0D06"/>
    <w:rsid w:val="003C15EB"/>
    <w:rsid w:val="003C15F1"/>
    <w:rsid w:val="003C1C56"/>
    <w:rsid w:val="003C1E49"/>
    <w:rsid w:val="003C2117"/>
    <w:rsid w:val="003C21E3"/>
    <w:rsid w:val="003C2373"/>
    <w:rsid w:val="003C37D4"/>
    <w:rsid w:val="003C37F3"/>
    <w:rsid w:val="003C3E53"/>
    <w:rsid w:val="003C42FC"/>
    <w:rsid w:val="003C461A"/>
    <w:rsid w:val="003C4705"/>
    <w:rsid w:val="003C4ABC"/>
    <w:rsid w:val="003C4D78"/>
    <w:rsid w:val="003C5967"/>
    <w:rsid w:val="003C5BE7"/>
    <w:rsid w:val="003C5CA9"/>
    <w:rsid w:val="003C5F40"/>
    <w:rsid w:val="003C753B"/>
    <w:rsid w:val="003C7977"/>
    <w:rsid w:val="003C7C5B"/>
    <w:rsid w:val="003C7CE9"/>
    <w:rsid w:val="003D03B7"/>
    <w:rsid w:val="003D078D"/>
    <w:rsid w:val="003D09B1"/>
    <w:rsid w:val="003D0D75"/>
    <w:rsid w:val="003D118D"/>
    <w:rsid w:val="003D1D9C"/>
    <w:rsid w:val="003D2B52"/>
    <w:rsid w:val="003D2F93"/>
    <w:rsid w:val="003D322F"/>
    <w:rsid w:val="003D3346"/>
    <w:rsid w:val="003D395C"/>
    <w:rsid w:val="003D4D19"/>
    <w:rsid w:val="003D4F32"/>
    <w:rsid w:val="003D5F98"/>
    <w:rsid w:val="003D6450"/>
    <w:rsid w:val="003D6E28"/>
    <w:rsid w:val="003D702A"/>
    <w:rsid w:val="003D75FB"/>
    <w:rsid w:val="003D7846"/>
    <w:rsid w:val="003D7AAB"/>
    <w:rsid w:val="003E012C"/>
    <w:rsid w:val="003E0E54"/>
    <w:rsid w:val="003E1130"/>
    <w:rsid w:val="003E17DD"/>
    <w:rsid w:val="003E19D3"/>
    <w:rsid w:val="003E32F5"/>
    <w:rsid w:val="003E3319"/>
    <w:rsid w:val="003E3367"/>
    <w:rsid w:val="003E3513"/>
    <w:rsid w:val="003E3519"/>
    <w:rsid w:val="003E36ED"/>
    <w:rsid w:val="003E37EF"/>
    <w:rsid w:val="003E3D24"/>
    <w:rsid w:val="003E4CA2"/>
    <w:rsid w:val="003E4D05"/>
    <w:rsid w:val="003E52C9"/>
    <w:rsid w:val="003E5781"/>
    <w:rsid w:val="003E5DE5"/>
    <w:rsid w:val="003E5DED"/>
    <w:rsid w:val="003E5EA7"/>
    <w:rsid w:val="003E61A8"/>
    <w:rsid w:val="003E6532"/>
    <w:rsid w:val="003E680E"/>
    <w:rsid w:val="003E6BDB"/>
    <w:rsid w:val="003E73C8"/>
    <w:rsid w:val="003F0B0C"/>
    <w:rsid w:val="003F0E75"/>
    <w:rsid w:val="003F0ED0"/>
    <w:rsid w:val="003F1292"/>
    <w:rsid w:val="003F1887"/>
    <w:rsid w:val="003F20CB"/>
    <w:rsid w:val="003F274D"/>
    <w:rsid w:val="003F2AA3"/>
    <w:rsid w:val="003F2FAA"/>
    <w:rsid w:val="003F3237"/>
    <w:rsid w:val="003F33F8"/>
    <w:rsid w:val="003F34C1"/>
    <w:rsid w:val="003F4037"/>
    <w:rsid w:val="003F4371"/>
    <w:rsid w:val="003F4804"/>
    <w:rsid w:val="003F4D56"/>
    <w:rsid w:val="003F50D4"/>
    <w:rsid w:val="003F56E5"/>
    <w:rsid w:val="003F6161"/>
    <w:rsid w:val="003F6444"/>
    <w:rsid w:val="003F65BA"/>
    <w:rsid w:val="003F675A"/>
    <w:rsid w:val="003F6B26"/>
    <w:rsid w:val="003F6D28"/>
    <w:rsid w:val="003F71A0"/>
    <w:rsid w:val="003F7219"/>
    <w:rsid w:val="003F7F3B"/>
    <w:rsid w:val="004006CC"/>
    <w:rsid w:val="004007A2"/>
    <w:rsid w:val="00400EC6"/>
    <w:rsid w:val="004013EE"/>
    <w:rsid w:val="00401955"/>
    <w:rsid w:val="00401D4A"/>
    <w:rsid w:val="00402251"/>
    <w:rsid w:val="004026C9"/>
    <w:rsid w:val="004028BD"/>
    <w:rsid w:val="00402BEB"/>
    <w:rsid w:val="0040364B"/>
    <w:rsid w:val="0040392E"/>
    <w:rsid w:val="00403A23"/>
    <w:rsid w:val="00403A59"/>
    <w:rsid w:val="00403ABE"/>
    <w:rsid w:val="00403EC8"/>
    <w:rsid w:val="00404D10"/>
    <w:rsid w:val="00404D38"/>
    <w:rsid w:val="004050CA"/>
    <w:rsid w:val="004050E8"/>
    <w:rsid w:val="00405280"/>
    <w:rsid w:val="0040546B"/>
    <w:rsid w:val="00405D17"/>
    <w:rsid w:val="00405F43"/>
    <w:rsid w:val="00407DC7"/>
    <w:rsid w:val="0041038A"/>
    <w:rsid w:val="004104FE"/>
    <w:rsid w:val="00410660"/>
    <w:rsid w:val="00410900"/>
    <w:rsid w:val="00411B46"/>
    <w:rsid w:val="00411B4A"/>
    <w:rsid w:val="00411F20"/>
    <w:rsid w:val="00412003"/>
    <w:rsid w:val="004121ED"/>
    <w:rsid w:val="00412524"/>
    <w:rsid w:val="004128ED"/>
    <w:rsid w:val="00412E9C"/>
    <w:rsid w:val="00413E4F"/>
    <w:rsid w:val="004142EF"/>
    <w:rsid w:val="004142FD"/>
    <w:rsid w:val="00414532"/>
    <w:rsid w:val="004152CF"/>
    <w:rsid w:val="004156A8"/>
    <w:rsid w:val="0041665B"/>
    <w:rsid w:val="004169BD"/>
    <w:rsid w:val="00416D25"/>
    <w:rsid w:val="0041715F"/>
    <w:rsid w:val="00417581"/>
    <w:rsid w:val="00417BBF"/>
    <w:rsid w:val="00420F2E"/>
    <w:rsid w:val="00421071"/>
    <w:rsid w:val="0042157B"/>
    <w:rsid w:val="0042170C"/>
    <w:rsid w:val="00421FAC"/>
    <w:rsid w:val="00422006"/>
    <w:rsid w:val="0042212A"/>
    <w:rsid w:val="004255C1"/>
    <w:rsid w:val="004256FA"/>
    <w:rsid w:val="00425742"/>
    <w:rsid w:val="00425C60"/>
    <w:rsid w:val="00426032"/>
    <w:rsid w:val="004261AD"/>
    <w:rsid w:val="0042672D"/>
    <w:rsid w:val="0042690F"/>
    <w:rsid w:val="00427380"/>
    <w:rsid w:val="004273C0"/>
    <w:rsid w:val="00427DDF"/>
    <w:rsid w:val="004300B2"/>
    <w:rsid w:val="00430308"/>
    <w:rsid w:val="00430765"/>
    <w:rsid w:val="00430AED"/>
    <w:rsid w:val="0043110A"/>
    <w:rsid w:val="0043131F"/>
    <w:rsid w:val="004318D4"/>
    <w:rsid w:val="004325FB"/>
    <w:rsid w:val="00433445"/>
    <w:rsid w:val="00433B98"/>
    <w:rsid w:val="00433CBA"/>
    <w:rsid w:val="00433D7C"/>
    <w:rsid w:val="00434838"/>
    <w:rsid w:val="00434AFC"/>
    <w:rsid w:val="0043560D"/>
    <w:rsid w:val="00435720"/>
    <w:rsid w:val="0043583D"/>
    <w:rsid w:val="00435F0F"/>
    <w:rsid w:val="00436339"/>
    <w:rsid w:val="00436356"/>
    <w:rsid w:val="00436532"/>
    <w:rsid w:val="00437752"/>
    <w:rsid w:val="004379B7"/>
    <w:rsid w:val="00437D2B"/>
    <w:rsid w:val="00437D97"/>
    <w:rsid w:val="00440468"/>
    <w:rsid w:val="004409CF"/>
    <w:rsid w:val="004409E9"/>
    <w:rsid w:val="00440B53"/>
    <w:rsid w:val="004410D7"/>
    <w:rsid w:val="00441DF4"/>
    <w:rsid w:val="00442216"/>
    <w:rsid w:val="004437BF"/>
    <w:rsid w:val="004437DB"/>
    <w:rsid w:val="004438A7"/>
    <w:rsid w:val="00444515"/>
    <w:rsid w:val="00444609"/>
    <w:rsid w:val="00444835"/>
    <w:rsid w:val="00444920"/>
    <w:rsid w:val="004449E7"/>
    <w:rsid w:val="00444D05"/>
    <w:rsid w:val="00445A6A"/>
    <w:rsid w:val="00445C43"/>
    <w:rsid w:val="00445D4E"/>
    <w:rsid w:val="00445E42"/>
    <w:rsid w:val="0044669E"/>
    <w:rsid w:val="0044685C"/>
    <w:rsid w:val="0045018C"/>
    <w:rsid w:val="004511CB"/>
    <w:rsid w:val="004523DF"/>
    <w:rsid w:val="00453636"/>
    <w:rsid w:val="00453678"/>
    <w:rsid w:val="00453D13"/>
    <w:rsid w:val="004542AF"/>
    <w:rsid w:val="0045467D"/>
    <w:rsid w:val="004546B0"/>
    <w:rsid w:val="00454777"/>
    <w:rsid w:val="00455864"/>
    <w:rsid w:val="00455DF4"/>
    <w:rsid w:val="00456397"/>
    <w:rsid w:val="00456762"/>
    <w:rsid w:val="004568DC"/>
    <w:rsid w:val="004579D3"/>
    <w:rsid w:val="00457B25"/>
    <w:rsid w:val="0046075A"/>
    <w:rsid w:val="00460BCB"/>
    <w:rsid w:val="00460F7B"/>
    <w:rsid w:val="00461132"/>
    <w:rsid w:val="004616C8"/>
    <w:rsid w:val="004623CF"/>
    <w:rsid w:val="004626E5"/>
    <w:rsid w:val="004638A9"/>
    <w:rsid w:val="00463922"/>
    <w:rsid w:val="00463E41"/>
    <w:rsid w:val="00464199"/>
    <w:rsid w:val="00464496"/>
    <w:rsid w:val="004653AC"/>
    <w:rsid w:val="004658E1"/>
    <w:rsid w:val="00465918"/>
    <w:rsid w:val="00465DC7"/>
    <w:rsid w:val="004665AA"/>
    <w:rsid w:val="004665F3"/>
    <w:rsid w:val="00466BFD"/>
    <w:rsid w:val="00466F35"/>
    <w:rsid w:val="004672DA"/>
    <w:rsid w:val="00467673"/>
    <w:rsid w:val="004708D0"/>
    <w:rsid w:val="00470C58"/>
    <w:rsid w:val="0047128A"/>
    <w:rsid w:val="004713AE"/>
    <w:rsid w:val="00471C7D"/>
    <w:rsid w:val="00471DF7"/>
    <w:rsid w:val="00472FCD"/>
    <w:rsid w:val="004735A1"/>
    <w:rsid w:val="0047371A"/>
    <w:rsid w:val="00473B76"/>
    <w:rsid w:val="0047413F"/>
    <w:rsid w:val="004743E9"/>
    <w:rsid w:val="004747D0"/>
    <w:rsid w:val="004752AE"/>
    <w:rsid w:val="00475B84"/>
    <w:rsid w:val="00475FA1"/>
    <w:rsid w:val="0047678A"/>
    <w:rsid w:val="00476FDC"/>
    <w:rsid w:val="00477550"/>
    <w:rsid w:val="00477597"/>
    <w:rsid w:val="00480710"/>
    <w:rsid w:val="004808BD"/>
    <w:rsid w:val="00480CEA"/>
    <w:rsid w:val="00480D71"/>
    <w:rsid w:val="00480D7E"/>
    <w:rsid w:val="00481DC5"/>
    <w:rsid w:val="00481EB5"/>
    <w:rsid w:val="0048219E"/>
    <w:rsid w:val="0048231B"/>
    <w:rsid w:val="0048246A"/>
    <w:rsid w:val="00483049"/>
    <w:rsid w:val="00483415"/>
    <w:rsid w:val="004838F1"/>
    <w:rsid w:val="00483911"/>
    <w:rsid w:val="00484442"/>
    <w:rsid w:val="00484825"/>
    <w:rsid w:val="004851BA"/>
    <w:rsid w:val="004852E5"/>
    <w:rsid w:val="00485BE5"/>
    <w:rsid w:val="00486EB8"/>
    <w:rsid w:val="004874D4"/>
    <w:rsid w:val="004876B3"/>
    <w:rsid w:val="004877D4"/>
    <w:rsid w:val="00487F2F"/>
    <w:rsid w:val="00487F41"/>
    <w:rsid w:val="004908D6"/>
    <w:rsid w:val="004909FE"/>
    <w:rsid w:val="00490A23"/>
    <w:rsid w:val="00491C27"/>
    <w:rsid w:val="00491F64"/>
    <w:rsid w:val="00492206"/>
    <w:rsid w:val="00492CC4"/>
    <w:rsid w:val="00492DC6"/>
    <w:rsid w:val="0049388A"/>
    <w:rsid w:val="00493A61"/>
    <w:rsid w:val="00493AEA"/>
    <w:rsid w:val="0049446F"/>
    <w:rsid w:val="00495DAB"/>
    <w:rsid w:val="00495EFF"/>
    <w:rsid w:val="004961F9"/>
    <w:rsid w:val="004972CB"/>
    <w:rsid w:val="0049742A"/>
    <w:rsid w:val="00497655"/>
    <w:rsid w:val="00497E68"/>
    <w:rsid w:val="004A1788"/>
    <w:rsid w:val="004A1CDF"/>
    <w:rsid w:val="004A203D"/>
    <w:rsid w:val="004A2AE3"/>
    <w:rsid w:val="004A2D16"/>
    <w:rsid w:val="004A31AC"/>
    <w:rsid w:val="004A33B7"/>
    <w:rsid w:val="004A3D2D"/>
    <w:rsid w:val="004A416C"/>
    <w:rsid w:val="004A499C"/>
    <w:rsid w:val="004A4E7E"/>
    <w:rsid w:val="004A5FBD"/>
    <w:rsid w:val="004A6309"/>
    <w:rsid w:val="004A71E0"/>
    <w:rsid w:val="004A7D51"/>
    <w:rsid w:val="004B0870"/>
    <w:rsid w:val="004B0CD3"/>
    <w:rsid w:val="004B2212"/>
    <w:rsid w:val="004B2498"/>
    <w:rsid w:val="004B2C22"/>
    <w:rsid w:val="004B2E11"/>
    <w:rsid w:val="004B3137"/>
    <w:rsid w:val="004B315C"/>
    <w:rsid w:val="004B3E20"/>
    <w:rsid w:val="004B443F"/>
    <w:rsid w:val="004B5121"/>
    <w:rsid w:val="004B5A9F"/>
    <w:rsid w:val="004B5D30"/>
    <w:rsid w:val="004B6238"/>
    <w:rsid w:val="004B64BE"/>
    <w:rsid w:val="004B64CE"/>
    <w:rsid w:val="004B65C4"/>
    <w:rsid w:val="004B71C8"/>
    <w:rsid w:val="004B78D4"/>
    <w:rsid w:val="004C0166"/>
    <w:rsid w:val="004C0588"/>
    <w:rsid w:val="004C096C"/>
    <w:rsid w:val="004C1897"/>
    <w:rsid w:val="004C1BFB"/>
    <w:rsid w:val="004C2C78"/>
    <w:rsid w:val="004C2DAA"/>
    <w:rsid w:val="004C31A1"/>
    <w:rsid w:val="004C362C"/>
    <w:rsid w:val="004C36C5"/>
    <w:rsid w:val="004C36FA"/>
    <w:rsid w:val="004C385E"/>
    <w:rsid w:val="004C3A07"/>
    <w:rsid w:val="004C44B1"/>
    <w:rsid w:val="004C44D9"/>
    <w:rsid w:val="004C5075"/>
    <w:rsid w:val="004C51F6"/>
    <w:rsid w:val="004C5DA0"/>
    <w:rsid w:val="004C5EC2"/>
    <w:rsid w:val="004C6286"/>
    <w:rsid w:val="004C646D"/>
    <w:rsid w:val="004C6B2A"/>
    <w:rsid w:val="004C714D"/>
    <w:rsid w:val="004C716A"/>
    <w:rsid w:val="004C77E2"/>
    <w:rsid w:val="004C78DF"/>
    <w:rsid w:val="004C7BCE"/>
    <w:rsid w:val="004D064E"/>
    <w:rsid w:val="004D10B4"/>
    <w:rsid w:val="004D1403"/>
    <w:rsid w:val="004D1704"/>
    <w:rsid w:val="004D1759"/>
    <w:rsid w:val="004D183C"/>
    <w:rsid w:val="004D1901"/>
    <w:rsid w:val="004D3061"/>
    <w:rsid w:val="004D3778"/>
    <w:rsid w:val="004D38E7"/>
    <w:rsid w:val="004D398B"/>
    <w:rsid w:val="004D3E5C"/>
    <w:rsid w:val="004D3E8D"/>
    <w:rsid w:val="004D4613"/>
    <w:rsid w:val="004D4769"/>
    <w:rsid w:val="004D5994"/>
    <w:rsid w:val="004D6137"/>
    <w:rsid w:val="004D6173"/>
    <w:rsid w:val="004D62B2"/>
    <w:rsid w:val="004D70DB"/>
    <w:rsid w:val="004D7961"/>
    <w:rsid w:val="004D7D5E"/>
    <w:rsid w:val="004E0380"/>
    <w:rsid w:val="004E085B"/>
    <w:rsid w:val="004E0E43"/>
    <w:rsid w:val="004E1277"/>
    <w:rsid w:val="004E13CB"/>
    <w:rsid w:val="004E1B58"/>
    <w:rsid w:val="004E1EA2"/>
    <w:rsid w:val="004E1F35"/>
    <w:rsid w:val="004E25A5"/>
    <w:rsid w:val="004E286A"/>
    <w:rsid w:val="004E3A50"/>
    <w:rsid w:val="004E4C7C"/>
    <w:rsid w:val="004E5D7C"/>
    <w:rsid w:val="004E6572"/>
    <w:rsid w:val="004E6582"/>
    <w:rsid w:val="004E690E"/>
    <w:rsid w:val="004E6D74"/>
    <w:rsid w:val="004E6E64"/>
    <w:rsid w:val="004E7684"/>
    <w:rsid w:val="004E7841"/>
    <w:rsid w:val="004F02D6"/>
    <w:rsid w:val="004F147D"/>
    <w:rsid w:val="004F1FAD"/>
    <w:rsid w:val="004F20B4"/>
    <w:rsid w:val="004F2A10"/>
    <w:rsid w:val="004F2A32"/>
    <w:rsid w:val="004F2AD8"/>
    <w:rsid w:val="004F2C0E"/>
    <w:rsid w:val="004F2F53"/>
    <w:rsid w:val="004F3A12"/>
    <w:rsid w:val="004F3BCD"/>
    <w:rsid w:val="004F3E77"/>
    <w:rsid w:val="004F3FDE"/>
    <w:rsid w:val="004F5208"/>
    <w:rsid w:val="004F56A5"/>
    <w:rsid w:val="004F583F"/>
    <w:rsid w:val="004F7465"/>
    <w:rsid w:val="00500239"/>
    <w:rsid w:val="0050127A"/>
    <w:rsid w:val="0050199D"/>
    <w:rsid w:val="005021D0"/>
    <w:rsid w:val="005028F1"/>
    <w:rsid w:val="00503992"/>
    <w:rsid w:val="0050415D"/>
    <w:rsid w:val="00504B92"/>
    <w:rsid w:val="0050546D"/>
    <w:rsid w:val="00506528"/>
    <w:rsid w:val="00506C94"/>
    <w:rsid w:val="00506D8E"/>
    <w:rsid w:val="005078E2"/>
    <w:rsid w:val="005101D1"/>
    <w:rsid w:val="0051189D"/>
    <w:rsid w:val="005118EA"/>
    <w:rsid w:val="005119E9"/>
    <w:rsid w:val="005128E5"/>
    <w:rsid w:val="00512970"/>
    <w:rsid w:val="005132F8"/>
    <w:rsid w:val="0051331A"/>
    <w:rsid w:val="0051391B"/>
    <w:rsid w:val="00513B96"/>
    <w:rsid w:val="00513DE3"/>
    <w:rsid w:val="005152D0"/>
    <w:rsid w:val="005154B0"/>
    <w:rsid w:val="00515E7C"/>
    <w:rsid w:val="00515F49"/>
    <w:rsid w:val="00515F82"/>
    <w:rsid w:val="00515F9A"/>
    <w:rsid w:val="0051607E"/>
    <w:rsid w:val="0051629D"/>
    <w:rsid w:val="00516B51"/>
    <w:rsid w:val="00516DAE"/>
    <w:rsid w:val="00516EC9"/>
    <w:rsid w:val="00517192"/>
    <w:rsid w:val="005174C1"/>
    <w:rsid w:val="005177A3"/>
    <w:rsid w:val="005204DB"/>
    <w:rsid w:val="00520C84"/>
    <w:rsid w:val="00521029"/>
    <w:rsid w:val="005210CD"/>
    <w:rsid w:val="00521476"/>
    <w:rsid w:val="00521B0E"/>
    <w:rsid w:val="00522507"/>
    <w:rsid w:val="00523D43"/>
    <w:rsid w:val="00524285"/>
    <w:rsid w:val="0052438A"/>
    <w:rsid w:val="00524CD3"/>
    <w:rsid w:val="0052502D"/>
    <w:rsid w:val="00525279"/>
    <w:rsid w:val="005259A4"/>
    <w:rsid w:val="005259CF"/>
    <w:rsid w:val="00526096"/>
    <w:rsid w:val="005260FD"/>
    <w:rsid w:val="00526712"/>
    <w:rsid w:val="00526A61"/>
    <w:rsid w:val="00526F71"/>
    <w:rsid w:val="0052755B"/>
    <w:rsid w:val="00530354"/>
    <w:rsid w:val="00530CEA"/>
    <w:rsid w:val="00531890"/>
    <w:rsid w:val="00531B57"/>
    <w:rsid w:val="00531ED3"/>
    <w:rsid w:val="00531F17"/>
    <w:rsid w:val="005320D8"/>
    <w:rsid w:val="005325C2"/>
    <w:rsid w:val="00532D40"/>
    <w:rsid w:val="00532DE7"/>
    <w:rsid w:val="00532F46"/>
    <w:rsid w:val="00533344"/>
    <w:rsid w:val="0053390C"/>
    <w:rsid w:val="00533D08"/>
    <w:rsid w:val="00534015"/>
    <w:rsid w:val="005344E3"/>
    <w:rsid w:val="00534508"/>
    <w:rsid w:val="005346E3"/>
    <w:rsid w:val="00534CBB"/>
    <w:rsid w:val="00534EED"/>
    <w:rsid w:val="0053505F"/>
    <w:rsid w:val="00535E4F"/>
    <w:rsid w:val="00536A37"/>
    <w:rsid w:val="00537DFC"/>
    <w:rsid w:val="00537FD6"/>
    <w:rsid w:val="00540416"/>
    <w:rsid w:val="00540DDF"/>
    <w:rsid w:val="0054220C"/>
    <w:rsid w:val="00542EF5"/>
    <w:rsid w:val="00543047"/>
    <w:rsid w:val="005433FC"/>
    <w:rsid w:val="00543441"/>
    <w:rsid w:val="005434D0"/>
    <w:rsid w:val="00543663"/>
    <w:rsid w:val="00544E9C"/>
    <w:rsid w:val="00544FE7"/>
    <w:rsid w:val="005456BA"/>
    <w:rsid w:val="0054650E"/>
    <w:rsid w:val="0054658F"/>
    <w:rsid w:val="00546AB4"/>
    <w:rsid w:val="00547A67"/>
    <w:rsid w:val="005506FF"/>
    <w:rsid w:val="005510D5"/>
    <w:rsid w:val="00551DA0"/>
    <w:rsid w:val="00551FCB"/>
    <w:rsid w:val="00552FD2"/>
    <w:rsid w:val="005534D0"/>
    <w:rsid w:val="00553717"/>
    <w:rsid w:val="005544DD"/>
    <w:rsid w:val="00555771"/>
    <w:rsid w:val="00555ACD"/>
    <w:rsid w:val="00555FEE"/>
    <w:rsid w:val="0055684F"/>
    <w:rsid w:val="00557157"/>
    <w:rsid w:val="00557211"/>
    <w:rsid w:val="00557C6B"/>
    <w:rsid w:val="00557D92"/>
    <w:rsid w:val="00557F8D"/>
    <w:rsid w:val="00560071"/>
    <w:rsid w:val="00560705"/>
    <w:rsid w:val="005615F0"/>
    <w:rsid w:val="005622FD"/>
    <w:rsid w:val="00564126"/>
    <w:rsid w:val="00564330"/>
    <w:rsid w:val="00564DE8"/>
    <w:rsid w:val="00565506"/>
    <w:rsid w:val="00566B2C"/>
    <w:rsid w:val="0056739C"/>
    <w:rsid w:val="00567491"/>
    <w:rsid w:val="005674C2"/>
    <w:rsid w:val="005704A0"/>
    <w:rsid w:val="00570557"/>
    <w:rsid w:val="005716D0"/>
    <w:rsid w:val="00571A40"/>
    <w:rsid w:val="00572A64"/>
    <w:rsid w:val="00573148"/>
    <w:rsid w:val="005735D8"/>
    <w:rsid w:val="00574387"/>
    <w:rsid w:val="00574732"/>
    <w:rsid w:val="00574C5D"/>
    <w:rsid w:val="0057584C"/>
    <w:rsid w:val="005767A1"/>
    <w:rsid w:val="005771AE"/>
    <w:rsid w:val="0057797A"/>
    <w:rsid w:val="00577C73"/>
    <w:rsid w:val="0058218E"/>
    <w:rsid w:val="0058244A"/>
    <w:rsid w:val="00582C33"/>
    <w:rsid w:val="00582C37"/>
    <w:rsid w:val="00582C55"/>
    <w:rsid w:val="00582E5A"/>
    <w:rsid w:val="005832D0"/>
    <w:rsid w:val="005833F8"/>
    <w:rsid w:val="00583E45"/>
    <w:rsid w:val="005841C8"/>
    <w:rsid w:val="00584326"/>
    <w:rsid w:val="005846F8"/>
    <w:rsid w:val="00584926"/>
    <w:rsid w:val="005851E4"/>
    <w:rsid w:val="005858DC"/>
    <w:rsid w:val="00587ACA"/>
    <w:rsid w:val="00587C2F"/>
    <w:rsid w:val="00590434"/>
    <w:rsid w:val="0059111D"/>
    <w:rsid w:val="00591B9D"/>
    <w:rsid w:val="00591C8B"/>
    <w:rsid w:val="005925DB"/>
    <w:rsid w:val="0059290D"/>
    <w:rsid w:val="00592AB2"/>
    <w:rsid w:val="00592B6E"/>
    <w:rsid w:val="005936A3"/>
    <w:rsid w:val="00593A2B"/>
    <w:rsid w:val="00593F21"/>
    <w:rsid w:val="00593F47"/>
    <w:rsid w:val="005942BA"/>
    <w:rsid w:val="005948E6"/>
    <w:rsid w:val="00594EF3"/>
    <w:rsid w:val="00595021"/>
    <w:rsid w:val="005951D8"/>
    <w:rsid w:val="005962A3"/>
    <w:rsid w:val="00596902"/>
    <w:rsid w:val="00596B1D"/>
    <w:rsid w:val="005975C6"/>
    <w:rsid w:val="005A047A"/>
    <w:rsid w:val="005A0673"/>
    <w:rsid w:val="005A0F28"/>
    <w:rsid w:val="005A0F5B"/>
    <w:rsid w:val="005A11DC"/>
    <w:rsid w:val="005A11FE"/>
    <w:rsid w:val="005A147E"/>
    <w:rsid w:val="005A1F15"/>
    <w:rsid w:val="005A2663"/>
    <w:rsid w:val="005A2B98"/>
    <w:rsid w:val="005A32C2"/>
    <w:rsid w:val="005A335F"/>
    <w:rsid w:val="005A3AFE"/>
    <w:rsid w:val="005A3EA3"/>
    <w:rsid w:val="005A42B7"/>
    <w:rsid w:val="005A4A61"/>
    <w:rsid w:val="005A4D76"/>
    <w:rsid w:val="005A503E"/>
    <w:rsid w:val="005A567D"/>
    <w:rsid w:val="005A5F99"/>
    <w:rsid w:val="005A6212"/>
    <w:rsid w:val="005A62AD"/>
    <w:rsid w:val="005A62D1"/>
    <w:rsid w:val="005A6B35"/>
    <w:rsid w:val="005A6D90"/>
    <w:rsid w:val="005A7621"/>
    <w:rsid w:val="005B0256"/>
    <w:rsid w:val="005B076A"/>
    <w:rsid w:val="005B0B12"/>
    <w:rsid w:val="005B0D6D"/>
    <w:rsid w:val="005B0FF4"/>
    <w:rsid w:val="005B109A"/>
    <w:rsid w:val="005B13C7"/>
    <w:rsid w:val="005B169F"/>
    <w:rsid w:val="005B185F"/>
    <w:rsid w:val="005B1EE6"/>
    <w:rsid w:val="005B2DEC"/>
    <w:rsid w:val="005B33E2"/>
    <w:rsid w:val="005B41FE"/>
    <w:rsid w:val="005B42EC"/>
    <w:rsid w:val="005B45FB"/>
    <w:rsid w:val="005B51B1"/>
    <w:rsid w:val="005B5602"/>
    <w:rsid w:val="005B62FD"/>
    <w:rsid w:val="005B72C6"/>
    <w:rsid w:val="005B75BF"/>
    <w:rsid w:val="005C0106"/>
    <w:rsid w:val="005C0A0C"/>
    <w:rsid w:val="005C0B76"/>
    <w:rsid w:val="005C0C05"/>
    <w:rsid w:val="005C0D6F"/>
    <w:rsid w:val="005C1239"/>
    <w:rsid w:val="005C1E2B"/>
    <w:rsid w:val="005C20C3"/>
    <w:rsid w:val="005C20F6"/>
    <w:rsid w:val="005C2342"/>
    <w:rsid w:val="005C3109"/>
    <w:rsid w:val="005C3C7E"/>
    <w:rsid w:val="005C3DCE"/>
    <w:rsid w:val="005C3E17"/>
    <w:rsid w:val="005C537A"/>
    <w:rsid w:val="005C55B9"/>
    <w:rsid w:val="005C586E"/>
    <w:rsid w:val="005C5AA0"/>
    <w:rsid w:val="005C5F9B"/>
    <w:rsid w:val="005C6B40"/>
    <w:rsid w:val="005C6C07"/>
    <w:rsid w:val="005C6EEA"/>
    <w:rsid w:val="005C7262"/>
    <w:rsid w:val="005C79CB"/>
    <w:rsid w:val="005C7E50"/>
    <w:rsid w:val="005D0037"/>
    <w:rsid w:val="005D009C"/>
    <w:rsid w:val="005D061F"/>
    <w:rsid w:val="005D0FCE"/>
    <w:rsid w:val="005D1257"/>
    <w:rsid w:val="005D1607"/>
    <w:rsid w:val="005D17D4"/>
    <w:rsid w:val="005D1814"/>
    <w:rsid w:val="005D20CB"/>
    <w:rsid w:val="005D21EF"/>
    <w:rsid w:val="005D27D8"/>
    <w:rsid w:val="005D2E68"/>
    <w:rsid w:val="005D31BF"/>
    <w:rsid w:val="005D3400"/>
    <w:rsid w:val="005D3A7D"/>
    <w:rsid w:val="005D3CB3"/>
    <w:rsid w:val="005D458A"/>
    <w:rsid w:val="005D5485"/>
    <w:rsid w:val="005D5D7E"/>
    <w:rsid w:val="005D5F36"/>
    <w:rsid w:val="005D6006"/>
    <w:rsid w:val="005D6308"/>
    <w:rsid w:val="005D6A59"/>
    <w:rsid w:val="005D7CD1"/>
    <w:rsid w:val="005D7E11"/>
    <w:rsid w:val="005E0349"/>
    <w:rsid w:val="005E0BB3"/>
    <w:rsid w:val="005E0C43"/>
    <w:rsid w:val="005E1A08"/>
    <w:rsid w:val="005E1CBC"/>
    <w:rsid w:val="005E2357"/>
    <w:rsid w:val="005E2869"/>
    <w:rsid w:val="005E3046"/>
    <w:rsid w:val="005E3113"/>
    <w:rsid w:val="005E326D"/>
    <w:rsid w:val="005E34C2"/>
    <w:rsid w:val="005E3890"/>
    <w:rsid w:val="005E397B"/>
    <w:rsid w:val="005E3B03"/>
    <w:rsid w:val="005E5796"/>
    <w:rsid w:val="005E6369"/>
    <w:rsid w:val="005E636C"/>
    <w:rsid w:val="005E6410"/>
    <w:rsid w:val="005E6550"/>
    <w:rsid w:val="005E6653"/>
    <w:rsid w:val="005E6B9F"/>
    <w:rsid w:val="005E6BDD"/>
    <w:rsid w:val="005E7010"/>
    <w:rsid w:val="005E7194"/>
    <w:rsid w:val="005E7737"/>
    <w:rsid w:val="005E7E73"/>
    <w:rsid w:val="005E7FD5"/>
    <w:rsid w:val="005E7FEB"/>
    <w:rsid w:val="005F01DE"/>
    <w:rsid w:val="005F02F6"/>
    <w:rsid w:val="005F03D6"/>
    <w:rsid w:val="005F07B4"/>
    <w:rsid w:val="005F0ADF"/>
    <w:rsid w:val="005F0DE3"/>
    <w:rsid w:val="005F1A15"/>
    <w:rsid w:val="005F1E3F"/>
    <w:rsid w:val="005F2344"/>
    <w:rsid w:val="005F241D"/>
    <w:rsid w:val="005F25A6"/>
    <w:rsid w:val="005F26BD"/>
    <w:rsid w:val="005F2E9B"/>
    <w:rsid w:val="005F3125"/>
    <w:rsid w:val="005F3456"/>
    <w:rsid w:val="005F3F55"/>
    <w:rsid w:val="005F46DF"/>
    <w:rsid w:val="005F5205"/>
    <w:rsid w:val="005F56F0"/>
    <w:rsid w:val="005F5BCC"/>
    <w:rsid w:val="005F650D"/>
    <w:rsid w:val="005F69E3"/>
    <w:rsid w:val="005F6C4D"/>
    <w:rsid w:val="00601CCB"/>
    <w:rsid w:val="00601FD5"/>
    <w:rsid w:val="00602018"/>
    <w:rsid w:val="0060456C"/>
    <w:rsid w:val="0060480F"/>
    <w:rsid w:val="00604A48"/>
    <w:rsid w:val="00605A9C"/>
    <w:rsid w:val="00605BE3"/>
    <w:rsid w:val="00605D23"/>
    <w:rsid w:val="006063B3"/>
    <w:rsid w:val="006069A3"/>
    <w:rsid w:val="0060766C"/>
    <w:rsid w:val="0060781E"/>
    <w:rsid w:val="00607B19"/>
    <w:rsid w:val="0061003F"/>
    <w:rsid w:val="006105BF"/>
    <w:rsid w:val="006108C2"/>
    <w:rsid w:val="00610A77"/>
    <w:rsid w:val="006112A1"/>
    <w:rsid w:val="00611B9F"/>
    <w:rsid w:val="006123D2"/>
    <w:rsid w:val="006133C7"/>
    <w:rsid w:val="006139B6"/>
    <w:rsid w:val="00614629"/>
    <w:rsid w:val="00614E83"/>
    <w:rsid w:val="00620638"/>
    <w:rsid w:val="006208C6"/>
    <w:rsid w:val="00620985"/>
    <w:rsid w:val="006209F5"/>
    <w:rsid w:val="00621889"/>
    <w:rsid w:val="006223BE"/>
    <w:rsid w:val="00622880"/>
    <w:rsid w:val="0062322D"/>
    <w:rsid w:val="00623519"/>
    <w:rsid w:val="00623702"/>
    <w:rsid w:val="00623E3E"/>
    <w:rsid w:val="00623FF7"/>
    <w:rsid w:val="006245F3"/>
    <w:rsid w:val="006251D6"/>
    <w:rsid w:val="00627CC4"/>
    <w:rsid w:val="00627CDD"/>
    <w:rsid w:val="006305FD"/>
    <w:rsid w:val="006315C7"/>
    <w:rsid w:val="00631835"/>
    <w:rsid w:val="0063291B"/>
    <w:rsid w:val="00633DD7"/>
    <w:rsid w:val="00633FE4"/>
    <w:rsid w:val="00634541"/>
    <w:rsid w:val="006345E1"/>
    <w:rsid w:val="00634765"/>
    <w:rsid w:val="006355BD"/>
    <w:rsid w:val="0063579B"/>
    <w:rsid w:val="00635CE5"/>
    <w:rsid w:val="00635EB4"/>
    <w:rsid w:val="0063650A"/>
    <w:rsid w:val="00636674"/>
    <w:rsid w:val="00636C1C"/>
    <w:rsid w:val="00636D45"/>
    <w:rsid w:val="006372B3"/>
    <w:rsid w:val="00637721"/>
    <w:rsid w:val="00637ABC"/>
    <w:rsid w:val="00637DC5"/>
    <w:rsid w:val="0064008B"/>
    <w:rsid w:val="006400FB"/>
    <w:rsid w:val="00640314"/>
    <w:rsid w:val="0064033E"/>
    <w:rsid w:val="006409E2"/>
    <w:rsid w:val="00640FF2"/>
    <w:rsid w:val="00641F4C"/>
    <w:rsid w:val="00642F7D"/>
    <w:rsid w:val="00643483"/>
    <w:rsid w:val="006437A3"/>
    <w:rsid w:val="00643FE6"/>
    <w:rsid w:val="00644584"/>
    <w:rsid w:val="006447F6"/>
    <w:rsid w:val="00644C91"/>
    <w:rsid w:val="0064538F"/>
    <w:rsid w:val="006475A6"/>
    <w:rsid w:val="00647729"/>
    <w:rsid w:val="0064798C"/>
    <w:rsid w:val="006479CA"/>
    <w:rsid w:val="00647ADC"/>
    <w:rsid w:val="006507DA"/>
    <w:rsid w:val="00650B4B"/>
    <w:rsid w:val="00650B8A"/>
    <w:rsid w:val="006511DC"/>
    <w:rsid w:val="0065120B"/>
    <w:rsid w:val="00651425"/>
    <w:rsid w:val="00651461"/>
    <w:rsid w:val="0065156F"/>
    <w:rsid w:val="00652B7B"/>
    <w:rsid w:val="00653906"/>
    <w:rsid w:val="00655660"/>
    <w:rsid w:val="00655941"/>
    <w:rsid w:val="006559A0"/>
    <w:rsid w:val="006566F2"/>
    <w:rsid w:val="00656995"/>
    <w:rsid w:val="00656D06"/>
    <w:rsid w:val="00657327"/>
    <w:rsid w:val="00657379"/>
    <w:rsid w:val="006576FB"/>
    <w:rsid w:val="00657CFD"/>
    <w:rsid w:val="006606AF"/>
    <w:rsid w:val="00660849"/>
    <w:rsid w:val="0066131C"/>
    <w:rsid w:val="0066137F"/>
    <w:rsid w:val="006630D3"/>
    <w:rsid w:val="00663100"/>
    <w:rsid w:val="006635C1"/>
    <w:rsid w:val="0066377F"/>
    <w:rsid w:val="006641BD"/>
    <w:rsid w:val="00664C34"/>
    <w:rsid w:val="00664DD2"/>
    <w:rsid w:val="00664FFB"/>
    <w:rsid w:val="00665103"/>
    <w:rsid w:val="00666079"/>
    <w:rsid w:val="0066675E"/>
    <w:rsid w:val="00666F7A"/>
    <w:rsid w:val="0066705B"/>
    <w:rsid w:val="00667180"/>
    <w:rsid w:val="0066726B"/>
    <w:rsid w:val="00670BA1"/>
    <w:rsid w:val="00670DE7"/>
    <w:rsid w:val="00671246"/>
    <w:rsid w:val="00671C8B"/>
    <w:rsid w:val="00671D62"/>
    <w:rsid w:val="00671DE9"/>
    <w:rsid w:val="00672039"/>
    <w:rsid w:val="0067293A"/>
    <w:rsid w:val="00672AC3"/>
    <w:rsid w:val="006732DE"/>
    <w:rsid w:val="00673F24"/>
    <w:rsid w:val="00674087"/>
    <w:rsid w:val="006746BC"/>
    <w:rsid w:val="00674E32"/>
    <w:rsid w:val="00675750"/>
    <w:rsid w:val="006757C6"/>
    <w:rsid w:val="0067610E"/>
    <w:rsid w:val="00676B56"/>
    <w:rsid w:val="00676F26"/>
    <w:rsid w:val="00677489"/>
    <w:rsid w:val="006779EF"/>
    <w:rsid w:val="006808BE"/>
    <w:rsid w:val="00680C61"/>
    <w:rsid w:val="006828F3"/>
    <w:rsid w:val="00682C08"/>
    <w:rsid w:val="0068397F"/>
    <w:rsid w:val="006842BA"/>
    <w:rsid w:val="00684A88"/>
    <w:rsid w:val="00684F40"/>
    <w:rsid w:val="00685771"/>
    <w:rsid w:val="0068577A"/>
    <w:rsid w:val="00685953"/>
    <w:rsid w:val="00685A19"/>
    <w:rsid w:val="00686597"/>
    <w:rsid w:val="0068790A"/>
    <w:rsid w:val="00687FEB"/>
    <w:rsid w:val="00690780"/>
    <w:rsid w:val="0069097C"/>
    <w:rsid w:val="006909E6"/>
    <w:rsid w:val="00691384"/>
    <w:rsid w:val="00691411"/>
    <w:rsid w:val="0069207D"/>
    <w:rsid w:val="00692FFB"/>
    <w:rsid w:val="006930E9"/>
    <w:rsid w:val="006933AF"/>
    <w:rsid w:val="00693F4B"/>
    <w:rsid w:val="0069452A"/>
    <w:rsid w:val="00694D8D"/>
    <w:rsid w:val="00695957"/>
    <w:rsid w:val="006960BA"/>
    <w:rsid w:val="006961EB"/>
    <w:rsid w:val="006969BA"/>
    <w:rsid w:val="00696B7D"/>
    <w:rsid w:val="006976D5"/>
    <w:rsid w:val="006977A2"/>
    <w:rsid w:val="00697F3A"/>
    <w:rsid w:val="006A0AA2"/>
    <w:rsid w:val="006A0C30"/>
    <w:rsid w:val="006A132A"/>
    <w:rsid w:val="006A1798"/>
    <w:rsid w:val="006A1915"/>
    <w:rsid w:val="006A195F"/>
    <w:rsid w:val="006A1F64"/>
    <w:rsid w:val="006A1F84"/>
    <w:rsid w:val="006A20F7"/>
    <w:rsid w:val="006A22A0"/>
    <w:rsid w:val="006A241A"/>
    <w:rsid w:val="006A243C"/>
    <w:rsid w:val="006A3D10"/>
    <w:rsid w:val="006A4169"/>
    <w:rsid w:val="006A47B3"/>
    <w:rsid w:val="006A4986"/>
    <w:rsid w:val="006A4B28"/>
    <w:rsid w:val="006A5859"/>
    <w:rsid w:val="006A5CD2"/>
    <w:rsid w:val="006A6E5A"/>
    <w:rsid w:val="006A7947"/>
    <w:rsid w:val="006B0D83"/>
    <w:rsid w:val="006B12D0"/>
    <w:rsid w:val="006B25DA"/>
    <w:rsid w:val="006B27B4"/>
    <w:rsid w:val="006B291E"/>
    <w:rsid w:val="006B3F42"/>
    <w:rsid w:val="006B42C9"/>
    <w:rsid w:val="006B4B12"/>
    <w:rsid w:val="006B4C63"/>
    <w:rsid w:val="006B589C"/>
    <w:rsid w:val="006B5F66"/>
    <w:rsid w:val="006B6102"/>
    <w:rsid w:val="006B6141"/>
    <w:rsid w:val="006B642B"/>
    <w:rsid w:val="006B6516"/>
    <w:rsid w:val="006B6DA3"/>
    <w:rsid w:val="006B708C"/>
    <w:rsid w:val="006B77F6"/>
    <w:rsid w:val="006B7E97"/>
    <w:rsid w:val="006C04B0"/>
    <w:rsid w:val="006C096C"/>
    <w:rsid w:val="006C0D46"/>
    <w:rsid w:val="006C0D4C"/>
    <w:rsid w:val="006C1C0D"/>
    <w:rsid w:val="006C3104"/>
    <w:rsid w:val="006C353E"/>
    <w:rsid w:val="006C371B"/>
    <w:rsid w:val="006C3933"/>
    <w:rsid w:val="006C3E47"/>
    <w:rsid w:val="006C4362"/>
    <w:rsid w:val="006C4D42"/>
    <w:rsid w:val="006C5A5D"/>
    <w:rsid w:val="006C6B69"/>
    <w:rsid w:val="006C701F"/>
    <w:rsid w:val="006C728D"/>
    <w:rsid w:val="006C7699"/>
    <w:rsid w:val="006C7DC5"/>
    <w:rsid w:val="006D0BC4"/>
    <w:rsid w:val="006D12E5"/>
    <w:rsid w:val="006D1E75"/>
    <w:rsid w:val="006D20DA"/>
    <w:rsid w:val="006D2231"/>
    <w:rsid w:val="006D236F"/>
    <w:rsid w:val="006D2453"/>
    <w:rsid w:val="006D2786"/>
    <w:rsid w:val="006D2A3F"/>
    <w:rsid w:val="006D34C0"/>
    <w:rsid w:val="006D355C"/>
    <w:rsid w:val="006D3AA7"/>
    <w:rsid w:val="006D3D86"/>
    <w:rsid w:val="006D3FB7"/>
    <w:rsid w:val="006D593B"/>
    <w:rsid w:val="006D6243"/>
    <w:rsid w:val="006D649C"/>
    <w:rsid w:val="006D66FA"/>
    <w:rsid w:val="006D6700"/>
    <w:rsid w:val="006D6DCE"/>
    <w:rsid w:val="006D6E02"/>
    <w:rsid w:val="006D7271"/>
    <w:rsid w:val="006D7A33"/>
    <w:rsid w:val="006E02C9"/>
    <w:rsid w:val="006E05F6"/>
    <w:rsid w:val="006E076D"/>
    <w:rsid w:val="006E093C"/>
    <w:rsid w:val="006E0C01"/>
    <w:rsid w:val="006E18F2"/>
    <w:rsid w:val="006E287B"/>
    <w:rsid w:val="006E2F02"/>
    <w:rsid w:val="006E3817"/>
    <w:rsid w:val="006E3C10"/>
    <w:rsid w:val="006E40B4"/>
    <w:rsid w:val="006E500A"/>
    <w:rsid w:val="006E5417"/>
    <w:rsid w:val="006E5B4D"/>
    <w:rsid w:val="006E71FB"/>
    <w:rsid w:val="006E7886"/>
    <w:rsid w:val="006E796D"/>
    <w:rsid w:val="006F01DA"/>
    <w:rsid w:val="006F025F"/>
    <w:rsid w:val="006F032B"/>
    <w:rsid w:val="006F0364"/>
    <w:rsid w:val="006F0566"/>
    <w:rsid w:val="006F0DE1"/>
    <w:rsid w:val="006F15E3"/>
    <w:rsid w:val="006F17D3"/>
    <w:rsid w:val="006F2748"/>
    <w:rsid w:val="006F2D91"/>
    <w:rsid w:val="006F3098"/>
    <w:rsid w:val="006F3463"/>
    <w:rsid w:val="006F3626"/>
    <w:rsid w:val="006F3978"/>
    <w:rsid w:val="006F3A6A"/>
    <w:rsid w:val="006F4164"/>
    <w:rsid w:val="006F42A7"/>
    <w:rsid w:val="006F4375"/>
    <w:rsid w:val="006F44DB"/>
    <w:rsid w:val="006F4712"/>
    <w:rsid w:val="006F537E"/>
    <w:rsid w:val="006F62F2"/>
    <w:rsid w:val="006F7C13"/>
    <w:rsid w:val="006F7EEF"/>
    <w:rsid w:val="00700DB2"/>
    <w:rsid w:val="007011D8"/>
    <w:rsid w:val="0070123C"/>
    <w:rsid w:val="0070142F"/>
    <w:rsid w:val="007018CE"/>
    <w:rsid w:val="00701A63"/>
    <w:rsid w:val="00701EC2"/>
    <w:rsid w:val="00702194"/>
    <w:rsid w:val="007037D8"/>
    <w:rsid w:val="00703C82"/>
    <w:rsid w:val="00704063"/>
    <w:rsid w:val="007044B8"/>
    <w:rsid w:val="007044D9"/>
    <w:rsid w:val="00704A26"/>
    <w:rsid w:val="00705228"/>
    <w:rsid w:val="00705990"/>
    <w:rsid w:val="00705BC8"/>
    <w:rsid w:val="0070680E"/>
    <w:rsid w:val="007069A4"/>
    <w:rsid w:val="007070A1"/>
    <w:rsid w:val="007073A5"/>
    <w:rsid w:val="00707A06"/>
    <w:rsid w:val="007100C1"/>
    <w:rsid w:val="007106C3"/>
    <w:rsid w:val="00710E29"/>
    <w:rsid w:val="00710E7A"/>
    <w:rsid w:val="007112FD"/>
    <w:rsid w:val="0071162B"/>
    <w:rsid w:val="007118B2"/>
    <w:rsid w:val="00711A88"/>
    <w:rsid w:val="0071220F"/>
    <w:rsid w:val="007122A9"/>
    <w:rsid w:val="00712351"/>
    <w:rsid w:val="00712495"/>
    <w:rsid w:val="00712A04"/>
    <w:rsid w:val="00712AA3"/>
    <w:rsid w:val="00712CDA"/>
    <w:rsid w:val="0071373B"/>
    <w:rsid w:val="00713982"/>
    <w:rsid w:val="00713A8D"/>
    <w:rsid w:val="00713AB0"/>
    <w:rsid w:val="00714B29"/>
    <w:rsid w:val="00714C9C"/>
    <w:rsid w:val="00715209"/>
    <w:rsid w:val="007159AF"/>
    <w:rsid w:val="00715F68"/>
    <w:rsid w:val="0071606C"/>
    <w:rsid w:val="00717006"/>
    <w:rsid w:val="007170FA"/>
    <w:rsid w:val="0071727D"/>
    <w:rsid w:val="007178D2"/>
    <w:rsid w:val="00717C52"/>
    <w:rsid w:val="007202BD"/>
    <w:rsid w:val="007208A2"/>
    <w:rsid w:val="007214AD"/>
    <w:rsid w:val="007214ED"/>
    <w:rsid w:val="00721F6A"/>
    <w:rsid w:val="0072380F"/>
    <w:rsid w:val="0072433A"/>
    <w:rsid w:val="00724845"/>
    <w:rsid w:val="00724A62"/>
    <w:rsid w:val="00724C04"/>
    <w:rsid w:val="00725452"/>
    <w:rsid w:val="007257B7"/>
    <w:rsid w:val="00725B94"/>
    <w:rsid w:val="00725BC7"/>
    <w:rsid w:val="00725CDA"/>
    <w:rsid w:val="0072643B"/>
    <w:rsid w:val="00726645"/>
    <w:rsid w:val="007266DA"/>
    <w:rsid w:val="00726C1A"/>
    <w:rsid w:val="00730564"/>
    <w:rsid w:val="0073219E"/>
    <w:rsid w:val="00732A6D"/>
    <w:rsid w:val="007330A3"/>
    <w:rsid w:val="00733823"/>
    <w:rsid w:val="00733B14"/>
    <w:rsid w:val="00734060"/>
    <w:rsid w:val="007341EC"/>
    <w:rsid w:val="007347D8"/>
    <w:rsid w:val="00734B15"/>
    <w:rsid w:val="00734C0B"/>
    <w:rsid w:val="0073540F"/>
    <w:rsid w:val="007356EC"/>
    <w:rsid w:val="007370DA"/>
    <w:rsid w:val="0073724C"/>
    <w:rsid w:val="00737CA7"/>
    <w:rsid w:val="00740223"/>
    <w:rsid w:val="00740D59"/>
    <w:rsid w:val="00741053"/>
    <w:rsid w:val="007411ED"/>
    <w:rsid w:val="0074183F"/>
    <w:rsid w:val="00741C90"/>
    <w:rsid w:val="00742DC4"/>
    <w:rsid w:val="00742EFF"/>
    <w:rsid w:val="0074373D"/>
    <w:rsid w:val="0074395C"/>
    <w:rsid w:val="00743DCA"/>
    <w:rsid w:val="00743F2F"/>
    <w:rsid w:val="007447B7"/>
    <w:rsid w:val="00744AFC"/>
    <w:rsid w:val="00744D19"/>
    <w:rsid w:val="007456A7"/>
    <w:rsid w:val="00745B3B"/>
    <w:rsid w:val="00745BA6"/>
    <w:rsid w:val="00745EE3"/>
    <w:rsid w:val="007463DC"/>
    <w:rsid w:val="007464F3"/>
    <w:rsid w:val="00746A96"/>
    <w:rsid w:val="00747B05"/>
    <w:rsid w:val="00747B10"/>
    <w:rsid w:val="00747EDB"/>
    <w:rsid w:val="00750C7B"/>
    <w:rsid w:val="00750D83"/>
    <w:rsid w:val="007512ED"/>
    <w:rsid w:val="007519A4"/>
    <w:rsid w:val="007520D3"/>
    <w:rsid w:val="00752786"/>
    <w:rsid w:val="007528E5"/>
    <w:rsid w:val="007538C7"/>
    <w:rsid w:val="007540E8"/>
    <w:rsid w:val="007542A3"/>
    <w:rsid w:val="00754415"/>
    <w:rsid w:val="00754433"/>
    <w:rsid w:val="0075461C"/>
    <w:rsid w:val="00754681"/>
    <w:rsid w:val="00755321"/>
    <w:rsid w:val="00755607"/>
    <w:rsid w:val="007556EA"/>
    <w:rsid w:val="007558BA"/>
    <w:rsid w:val="00755B54"/>
    <w:rsid w:val="00755E8A"/>
    <w:rsid w:val="00756C2D"/>
    <w:rsid w:val="007572F8"/>
    <w:rsid w:val="00757520"/>
    <w:rsid w:val="00760E13"/>
    <w:rsid w:val="00760FD1"/>
    <w:rsid w:val="007614A9"/>
    <w:rsid w:val="00761739"/>
    <w:rsid w:val="00762487"/>
    <w:rsid w:val="00762705"/>
    <w:rsid w:val="00762860"/>
    <w:rsid w:val="00762B5F"/>
    <w:rsid w:val="00762F29"/>
    <w:rsid w:val="00763B26"/>
    <w:rsid w:val="00763EB9"/>
    <w:rsid w:val="00764095"/>
    <w:rsid w:val="007647AA"/>
    <w:rsid w:val="00764920"/>
    <w:rsid w:val="007656E5"/>
    <w:rsid w:val="00765713"/>
    <w:rsid w:val="00765BE1"/>
    <w:rsid w:val="00765D2A"/>
    <w:rsid w:val="00765F77"/>
    <w:rsid w:val="00766C38"/>
    <w:rsid w:val="00766DE0"/>
    <w:rsid w:val="00766FF3"/>
    <w:rsid w:val="00767267"/>
    <w:rsid w:val="007673A5"/>
    <w:rsid w:val="007673CF"/>
    <w:rsid w:val="00767C81"/>
    <w:rsid w:val="007700DC"/>
    <w:rsid w:val="007705CC"/>
    <w:rsid w:val="00770765"/>
    <w:rsid w:val="00770C54"/>
    <w:rsid w:val="00772444"/>
    <w:rsid w:val="00772767"/>
    <w:rsid w:val="0077317A"/>
    <w:rsid w:val="00773245"/>
    <w:rsid w:val="00773E74"/>
    <w:rsid w:val="00774D1A"/>
    <w:rsid w:val="007753BB"/>
    <w:rsid w:val="00775EDA"/>
    <w:rsid w:val="00776906"/>
    <w:rsid w:val="00776E75"/>
    <w:rsid w:val="00777C17"/>
    <w:rsid w:val="0078096C"/>
    <w:rsid w:val="00780A6E"/>
    <w:rsid w:val="00780E0F"/>
    <w:rsid w:val="007817A0"/>
    <w:rsid w:val="00782123"/>
    <w:rsid w:val="0078235A"/>
    <w:rsid w:val="007825C1"/>
    <w:rsid w:val="00782B41"/>
    <w:rsid w:val="00782F79"/>
    <w:rsid w:val="007833D2"/>
    <w:rsid w:val="00783E16"/>
    <w:rsid w:val="00784B68"/>
    <w:rsid w:val="0078602F"/>
    <w:rsid w:val="00786036"/>
    <w:rsid w:val="007861FE"/>
    <w:rsid w:val="0078651C"/>
    <w:rsid w:val="007865A5"/>
    <w:rsid w:val="00786AD3"/>
    <w:rsid w:val="00787823"/>
    <w:rsid w:val="00787BD8"/>
    <w:rsid w:val="00790533"/>
    <w:rsid w:val="0079075E"/>
    <w:rsid w:val="00791490"/>
    <w:rsid w:val="00792122"/>
    <w:rsid w:val="00792194"/>
    <w:rsid w:val="00792511"/>
    <w:rsid w:val="00792823"/>
    <w:rsid w:val="00792910"/>
    <w:rsid w:val="0079294B"/>
    <w:rsid w:val="00792C1B"/>
    <w:rsid w:val="00793FF7"/>
    <w:rsid w:val="007943D4"/>
    <w:rsid w:val="0079478B"/>
    <w:rsid w:val="00794BDD"/>
    <w:rsid w:val="00795462"/>
    <w:rsid w:val="00795E44"/>
    <w:rsid w:val="007962FB"/>
    <w:rsid w:val="00796C1C"/>
    <w:rsid w:val="00796C94"/>
    <w:rsid w:val="0079719F"/>
    <w:rsid w:val="007975DE"/>
    <w:rsid w:val="00797EFD"/>
    <w:rsid w:val="007A0184"/>
    <w:rsid w:val="007A041F"/>
    <w:rsid w:val="007A062F"/>
    <w:rsid w:val="007A0A1A"/>
    <w:rsid w:val="007A1097"/>
    <w:rsid w:val="007A1F12"/>
    <w:rsid w:val="007A1F3E"/>
    <w:rsid w:val="007A2242"/>
    <w:rsid w:val="007A2873"/>
    <w:rsid w:val="007A2EAE"/>
    <w:rsid w:val="007A3312"/>
    <w:rsid w:val="007A33AA"/>
    <w:rsid w:val="007A3DF4"/>
    <w:rsid w:val="007A42B6"/>
    <w:rsid w:val="007A4519"/>
    <w:rsid w:val="007A4E71"/>
    <w:rsid w:val="007A61BB"/>
    <w:rsid w:val="007A636C"/>
    <w:rsid w:val="007A7079"/>
    <w:rsid w:val="007A730B"/>
    <w:rsid w:val="007A7FE8"/>
    <w:rsid w:val="007B1146"/>
    <w:rsid w:val="007B1928"/>
    <w:rsid w:val="007B2474"/>
    <w:rsid w:val="007B2978"/>
    <w:rsid w:val="007B2C65"/>
    <w:rsid w:val="007B2E4D"/>
    <w:rsid w:val="007B3100"/>
    <w:rsid w:val="007B3FF5"/>
    <w:rsid w:val="007B4769"/>
    <w:rsid w:val="007B4CC5"/>
    <w:rsid w:val="007B5003"/>
    <w:rsid w:val="007B59A6"/>
    <w:rsid w:val="007B5C18"/>
    <w:rsid w:val="007B5C68"/>
    <w:rsid w:val="007B721C"/>
    <w:rsid w:val="007B771F"/>
    <w:rsid w:val="007B7C43"/>
    <w:rsid w:val="007B7E77"/>
    <w:rsid w:val="007C0464"/>
    <w:rsid w:val="007C112B"/>
    <w:rsid w:val="007C126E"/>
    <w:rsid w:val="007C13B3"/>
    <w:rsid w:val="007C1F1C"/>
    <w:rsid w:val="007C1F63"/>
    <w:rsid w:val="007C26B9"/>
    <w:rsid w:val="007C26F1"/>
    <w:rsid w:val="007C273F"/>
    <w:rsid w:val="007C284C"/>
    <w:rsid w:val="007C2FE9"/>
    <w:rsid w:val="007C30CD"/>
    <w:rsid w:val="007C355A"/>
    <w:rsid w:val="007C3D2D"/>
    <w:rsid w:val="007C4062"/>
    <w:rsid w:val="007C4156"/>
    <w:rsid w:val="007C4799"/>
    <w:rsid w:val="007C47FE"/>
    <w:rsid w:val="007C4ADC"/>
    <w:rsid w:val="007C4B66"/>
    <w:rsid w:val="007C543A"/>
    <w:rsid w:val="007C54F6"/>
    <w:rsid w:val="007C5630"/>
    <w:rsid w:val="007C572C"/>
    <w:rsid w:val="007C577D"/>
    <w:rsid w:val="007C59A8"/>
    <w:rsid w:val="007C5C1D"/>
    <w:rsid w:val="007C5CB6"/>
    <w:rsid w:val="007C6FF4"/>
    <w:rsid w:val="007C7AD1"/>
    <w:rsid w:val="007C7EED"/>
    <w:rsid w:val="007D0A5E"/>
    <w:rsid w:val="007D17B4"/>
    <w:rsid w:val="007D1C24"/>
    <w:rsid w:val="007D25EE"/>
    <w:rsid w:val="007D261C"/>
    <w:rsid w:val="007D26F2"/>
    <w:rsid w:val="007D2D97"/>
    <w:rsid w:val="007D380F"/>
    <w:rsid w:val="007D3846"/>
    <w:rsid w:val="007D3F0B"/>
    <w:rsid w:val="007D44F9"/>
    <w:rsid w:val="007D4E83"/>
    <w:rsid w:val="007D50AA"/>
    <w:rsid w:val="007D5357"/>
    <w:rsid w:val="007D598D"/>
    <w:rsid w:val="007D60A6"/>
    <w:rsid w:val="007D719A"/>
    <w:rsid w:val="007D745E"/>
    <w:rsid w:val="007E068D"/>
    <w:rsid w:val="007E0FAE"/>
    <w:rsid w:val="007E1A04"/>
    <w:rsid w:val="007E2B77"/>
    <w:rsid w:val="007E2C2A"/>
    <w:rsid w:val="007E2D52"/>
    <w:rsid w:val="007E3193"/>
    <w:rsid w:val="007E4102"/>
    <w:rsid w:val="007E514A"/>
    <w:rsid w:val="007E56EF"/>
    <w:rsid w:val="007E56F6"/>
    <w:rsid w:val="007E588A"/>
    <w:rsid w:val="007E68CE"/>
    <w:rsid w:val="007E6F38"/>
    <w:rsid w:val="007E7574"/>
    <w:rsid w:val="007E78E2"/>
    <w:rsid w:val="007E7AC4"/>
    <w:rsid w:val="007E7E63"/>
    <w:rsid w:val="007E7F0F"/>
    <w:rsid w:val="007E7FF0"/>
    <w:rsid w:val="007F00C6"/>
    <w:rsid w:val="007F0FA2"/>
    <w:rsid w:val="007F1282"/>
    <w:rsid w:val="007F12FC"/>
    <w:rsid w:val="007F1375"/>
    <w:rsid w:val="007F17BD"/>
    <w:rsid w:val="007F1DE1"/>
    <w:rsid w:val="007F223D"/>
    <w:rsid w:val="007F258B"/>
    <w:rsid w:val="007F28C2"/>
    <w:rsid w:val="007F2F4C"/>
    <w:rsid w:val="007F2F82"/>
    <w:rsid w:val="007F4A1A"/>
    <w:rsid w:val="007F5676"/>
    <w:rsid w:val="007F5EB8"/>
    <w:rsid w:val="007F6B4F"/>
    <w:rsid w:val="007F6C02"/>
    <w:rsid w:val="007F7089"/>
    <w:rsid w:val="007F76E4"/>
    <w:rsid w:val="008001B0"/>
    <w:rsid w:val="008007F0"/>
    <w:rsid w:val="00801924"/>
    <w:rsid w:val="00801FC8"/>
    <w:rsid w:val="00802648"/>
    <w:rsid w:val="00802E94"/>
    <w:rsid w:val="008030F7"/>
    <w:rsid w:val="008043FD"/>
    <w:rsid w:val="008049BC"/>
    <w:rsid w:val="008053AC"/>
    <w:rsid w:val="00805489"/>
    <w:rsid w:val="00806436"/>
    <w:rsid w:val="0080653D"/>
    <w:rsid w:val="008066A2"/>
    <w:rsid w:val="008100EC"/>
    <w:rsid w:val="0081048B"/>
    <w:rsid w:val="008109F4"/>
    <w:rsid w:val="00810BB4"/>
    <w:rsid w:val="008114E0"/>
    <w:rsid w:val="00811A78"/>
    <w:rsid w:val="00811EA6"/>
    <w:rsid w:val="00812095"/>
    <w:rsid w:val="00812211"/>
    <w:rsid w:val="00812D27"/>
    <w:rsid w:val="00812D2D"/>
    <w:rsid w:val="00813D2B"/>
    <w:rsid w:val="00813EDC"/>
    <w:rsid w:val="0081430A"/>
    <w:rsid w:val="008143E9"/>
    <w:rsid w:val="008145F3"/>
    <w:rsid w:val="00814751"/>
    <w:rsid w:val="00815096"/>
    <w:rsid w:val="00815358"/>
    <w:rsid w:val="00815993"/>
    <w:rsid w:val="00815B41"/>
    <w:rsid w:val="00815CBE"/>
    <w:rsid w:val="00816800"/>
    <w:rsid w:val="00816A55"/>
    <w:rsid w:val="00816D0A"/>
    <w:rsid w:val="00817184"/>
    <w:rsid w:val="00817243"/>
    <w:rsid w:val="00817F0C"/>
    <w:rsid w:val="0082046B"/>
    <w:rsid w:val="008206FA"/>
    <w:rsid w:val="00821E3B"/>
    <w:rsid w:val="008231E1"/>
    <w:rsid w:val="008240B4"/>
    <w:rsid w:val="00824231"/>
    <w:rsid w:val="00824C8C"/>
    <w:rsid w:val="0082516C"/>
    <w:rsid w:val="008253A5"/>
    <w:rsid w:val="0082563A"/>
    <w:rsid w:val="0082570E"/>
    <w:rsid w:val="00825798"/>
    <w:rsid w:val="00825F03"/>
    <w:rsid w:val="008261EA"/>
    <w:rsid w:val="00826210"/>
    <w:rsid w:val="00827273"/>
    <w:rsid w:val="0083067C"/>
    <w:rsid w:val="0083069A"/>
    <w:rsid w:val="00831EE7"/>
    <w:rsid w:val="0083216A"/>
    <w:rsid w:val="00832E4A"/>
    <w:rsid w:val="008334DB"/>
    <w:rsid w:val="00833763"/>
    <w:rsid w:val="00834749"/>
    <w:rsid w:val="00834D8A"/>
    <w:rsid w:val="008350BA"/>
    <w:rsid w:val="0083551A"/>
    <w:rsid w:val="00835B16"/>
    <w:rsid w:val="00836C51"/>
    <w:rsid w:val="00837CED"/>
    <w:rsid w:val="008405A2"/>
    <w:rsid w:val="0084200B"/>
    <w:rsid w:val="008425E4"/>
    <w:rsid w:val="00842C34"/>
    <w:rsid w:val="008436AA"/>
    <w:rsid w:val="00843F4E"/>
    <w:rsid w:val="00843F6C"/>
    <w:rsid w:val="00846043"/>
    <w:rsid w:val="0084709A"/>
    <w:rsid w:val="008472AD"/>
    <w:rsid w:val="008478A4"/>
    <w:rsid w:val="0084794F"/>
    <w:rsid w:val="00850D7C"/>
    <w:rsid w:val="00851C38"/>
    <w:rsid w:val="0085232D"/>
    <w:rsid w:val="008524BE"/>
    <w:rsid w:val="00852BFB"/>
    <w:rsid w:val="00852DD2"/>
    <w:rsid w:val="00853083"/>
    <w:rsid w:val="00853732"/>
    <w:rsid w:val="0085399A"/>
    <w:rsid w:val="00853C3E"/>
    <w:rsid w:val="00853F65"/>
    <w:rsid w:val="0085437F"/>
    <w:rsid w:val="00854524"/>
    <w:rsid w:val="00854602"/>
    <w:rsid w:val="00855371"/>
    <w:rsid w:val="0085541F"/>
    <w:rsid w:val="00855D34"/>
    <w:rsid w:val="0085604E"/>
    <w:rsid w:val="008572DB"/>
    <w:rsid w:val="008575C4"/>
    <w:rsid w:val="0085773E"/>
    <w:rsid w:val="00857A41"/>
    <w:rsid w:val="00860239"/>
    <w:rsid w:val="008603EF"/>
    <w:rsid w:val="00860428"/>
    <w:rsid w:val="008609E8"/>
    <w:rsid w:val="008610DD"/>
    <w:rsid w:val="008615FC"/>
    <w:rsid w:val="008616D6"/>
    <w:rsid w:val="0086174F"/>
    <w:rsid w:val="00861CF1"/>
    <w:rsid w:val="00861D89"/>
    <w:rsid w:val="008623ED"/>
    <w:rsid w:val="008632D7"/>
    <w:rsid w:val="00863EC1"/>
    <w:rsid w:val="008641D5"/>
    <w:rsid w:val="00864857"/>
    <w:rsid w:val="008652B5"/>
    <w:rsid w:val="00865748"/>
    <w:rsid w:val="008658AE"/>
    <w:rsid w:val="00865F1B"/>
    <w:rsid w:val="00866C8F"/>
    <w:rsid w:val="00867027"/>
    <w:rsid w:val="0086732D"/>
    <w:rsid w:val="008674BC"/>
    <w:rsid w:val="0086758F"/>
    <w:rsid w:val="00867797"/>
    <w:rsid w:val="008704C5"/>
    <w:rsid w:val="008709B0"/>
    <w:rsid w:val="008710C1"/>
    <w:rsid w:val="00871372"/>
    <w:rsid w:val="00871BC0"/>
    <w:rsid w:val="00871CB6"/>
    <w:rsid w:val="00872844"/>
    <w:rsid w:val="00873506"/>
    <w:rsid w:val="00873F34"/>
    <w:rsid w:val="008744A6"/>
    <w:rsid w:val="0087499A"/>
    <w:rsid w:val="00875209"/>
    <w:rsid w:val="008757CD"/>
    <w:rsid w:val="00875A8D"/>
    <w:rsid w:val="008764CC"/>
    <w:rsid w:val="00876585"/>
    <w:rsid w:val="00876C19"/>
    <w:rsid w:val="00876E7B"/>
    <w:rsid w:val="00877CD3"/>
    <w:rsid w:val="00880320"/>
    <w:rsid w:val="008810BC"/>
    <w:rsid w:val="008810D8"/>
    <w:rsid w:val="00881979"/>
    <w:rsid w:val="00881BDD"/>
    <w:rsid w:val="00882AFE"/>
    <w:rsid w:val="00882B01"/>
    <w:rsid w:val="00882D07"/>
    <w:rsid w:val="00882FAB"/>
    <w:rsid w:val="00883EF6"/>
    <w:rsid w:val="00884F43"/>
    <w:rsid w:val="008850AD"/>
    <w:rsid w:val="0088548F"/>
    <w:rsid w:val="00885D4F"/>
    <w:rsid w:val="00886BC6"/>
    <w:rsid w:val="00887322"/>
    <w:rsid w:val="0089021E"/>
    <w:rsid w:val="00890B02"/>
    <w:rsid w:val="00890E76"/>
    <w:rsid w:val="0089169F"/>
    <w:rsid w:val="0089181C"/>
    <w:rsid w:val="00891C8B"/>
    <w:rsid w:val="008924EE"/>
    <w:rsid w:val="00892620"/>
    <w:rsid w:val="0089317E"/>
    <w:rsid w:val="0089324B"/>
    <w:rsid w:val="008932A6"/>
    <w:rsid w:val="00893314"/>
    <w:rsid w:val="00893936"/>
    <w:rsid w:val="00893E4B"/>
    <w:rsid w:val="008941FA"/>
    <w:rsid w:val="00894C8F"/>
    <w:rsid w:val="00895FDD"/>
    <w:rsid w:val="00896257"/>
    <w:rsid w:val="00896606"/>
    <w:rsid w:val="00897BCF"/>
    <w:rsid w:val="00897D75"/>
    <w:rsid w:val="008A0205"/>
    <w:rsid w:val="008A0304"/>
    <w:rsid w:val="008A073B"/>
    <w:rsid w:val="008A0B62"/>
    <w:rsid w:val="008A1C8A"/>
    <w:rsid w:val="008A203C"/>
    <w:rsid w:val="008A297C"/>
    <w:rsid w:val="008A2DFE"/>
    <w:rsid w:val="008A357E"/>
    <w:rsid w:val="008A3654"/>
    <w:rsid w:val="008A4AE5"/>
    <w:rsid w:val="008A4B68"/>
    <w:rsid w:val="008A58ED"/>
    <w:rsid w:val="008A5B43"/>
    <w:rsid w:val="008A6499"/>
    <w:rsid w:val="008A6521"/>
    <w:rsid w:val="008A6598"/>
    <w:rsid w:val="008A6C98"/>
    <w:rsid w:val="008A6CD1"/>
    <w:rsid w:val="008A70AF"/>
    <w:rsid w:val="008A7876"/>
    <w:rsid w:val="008A7AB5"/>
    <w:rsid w:val="008B01CB"/>
    <w:rsid w:val="008B0580"/>
    <w:rsid w:val="008B21B4"/>
    <w:rsid w:val="008B255D"/>
    <w:rsid w:val="008B2719"/>
    <w:rsid w:val="008B2B4A"/>
    <w:rsid w:val="008B396E"/>
    <w:rsid w:val="008B4245"/>
    <w:rsid w:val="008B450E"/>
    <w:rsid w:val="008B459F"/>
    <w:rsid w:val="008B4D47"/>
    <w:rsid w:val="008B4ED8"/>
    <w:rsid w:val="008B542C"/>
    <w:rsid w:val="008B65E5"/>
    <w:rsid w:val="008B66BE"/>
    <w:rsid w:val="008B7088"/>
    <w:rsid w:val="008B72C5"/>
    <w:rsid w:val="008B7826"/>
    <w:rsid w:val="008C0245"/>
    <w:rsid w:val="008C07D4"/>
    <w:rsid w:val="008C10D9"/>
    <w:rsid w:val="008C111B"/>
    <w:rsid w:val="008C1208"/>
    <w:rsid w:val="008C206C"/>
    <w:rsid w:val="008C2400"/>
    <w:rsid w:val="008C2A6E"/>
    <w:rsid w:val="008C2C59"/>
    <w:rsid w:val="008C3665"/>
    <w:rsid w:val="008C3917"/>
    <w:rsid w:val="008C3C2D"/>
    <w:rsid w:val="008C46DE"/>
    <w:rsid w:val="008C4A52"/>
    <w:rsid w:val="008C4C53"/>
    <w:rsid w:val="008C51D7"/>
    <w:rsid w:val="008C58B9"/>
    <w:rsid w:val="008C654F"/>
    <w:rsid w:val="008C6629"/>
    <w:rsid w:val="008C672E"/>
    <w:rsid w:val="008C6774"/>
    <w:rsid w:val="008D0006"/>
    <w:rsid w:val="008D0891"/>
    <w:rsid w:val="008D0D07"/>
    <w:rsid w:val="008D0D88"/>
    <w:rsid w:val="008D105E"/>
    <w:rsid w:val="008D1265"/>
    <w:rsid w:val="008D1FA5"/>
    <w:rsid w:val="008D2D04"/>
    <w:rsid w:val="008D3496"/>
    <w:rsid w:val="008D3AB0"/>
    <w:rsid w:val="008D4062"/>
    <w:rsid w:val="008D42FD"/>
    <w:rsid w:val="008D5F00"/>
    <w:rsid w:val="008D6606"/>
    <w:rsid w:val="008D7185"/>
    <w:rsid w:val="008D780A"/>
    <w:rsid w:val="008D7A0E"/>
    <w:rsid w:val="008E0A98"/>
    <w:rsid w:val="008E20B8"/>
    <w:rsid w:val="008E2B4F"/>
    <w:rsid w:val="008E34ED"/>
    <w:rsid w:val="008E3BAC"/>
    <w:rsid w:val="008E3BE5"/>
    <w:rsid w:val="008E3C85"/>
    <w:rsid w:val="008E3DD2"/>
    <w:rsid w:val="008E456A"/>
    <w:rsid w:val="008E474B"/>
    <w:rsid w:val="008E5A0D"/>
    <w:rsid w:val="008E6371"/>
    <w:rsid w:val="008E63CC"/>
    <w:rsid w:val="008E6575"/>
    <w:rsid w:val="008E7808"/>
    <w:rsid w:val="008E79FB"/>
    <w:rsid w:val="008F0374"/>
    <w:rsid w:val="008F0488"/>
    <w:rsid w:val="008F14CF"/>
    <w:rsid w:val="008F158F"/>
    <w:rsid w:val="008F1B79"/>
    <w:rsid w:val="008F1BBB"/>
    <w:rsid w:val="008F1D2A"/>
    <w:rsid w:val="008F20FB"/>
    <w:rsid w:val="008F23E2"/>
    <w:rsid w:val="008F3FFD"/>
    <w:rsid w:val="008F4459"/>
    <w:rsid w:val="008F4841"/>
    <w:rsid w:val="008F4B98"/>
    <w:rsid w:val="008F4D70"/>
    <w:rsid w:val="008F4E54"/>
    <w:rsid w:val="008F5D32"/>
    <w:rsid w:val="008F68AD"/>
    <w:rsid w:val="008F7ACA"/>
    <w:rsid w:val="00901048"/>
    <w:rsid w:val="00901603"/>
    <w:rsid w:val="00901933"/>
    <w:rsid w:val="0090225F"/>
    <w:rsid w:val="0090238F"/>
    <w:rsid w:val="009026A1"/>
    <w:rsid w:val="0090275E"/>
    <w:rsid w:val="00902DF3"/>
    <w:rsid w:val="0090318E"/>
    <w:rsid w:val="00903318"/>
    <w:rsid w:val="009034C2"/>
    <w:rsid w:val="0090376D"/>
    <w:rsid w:val="00904932"/>
    <w:rsid w:val="009053A2"/>
    <w:rsid w:val="00905F43"/>
    <w:rsid w:val="00906051"/>
    <w:rsid w:val="009068DD"/>
    <w:rsid w:val="00906A51"/>
    <w:rsid w:val="009070E3"/>
    <w:rsid w:val="009076AF"/>
    <w:rsid w:val="00907711"/>
    <w:rsid w:val="00907764"/>
    <w:rsid w:val="00910545"/>
    <w:rsid w:val="009107A9"/>
    <w:rsid w:val="00910D3D"/>
    <w:rsid w:val="00910F5F"/>
    <w:rsid w:val="00911DA8"/>
    <w:rsid w:val="009125BC"/>
    <w:rsid w:val="009128C6"/>
    <w:rsid w:val="00912EF7"/>
    <w:rsid w:val="00914C80"/>
    <w:rsid w:val="00915774"/>
    <w:rsid w:val="009158B3"/>
    <w:rsid w:val="00915FC6"/>
    <w:rsid w:val="009160CD"/>
    <w:rsid w:val="009162CC"/>
    <w:rsid w:val="0091646E"/>
    <w:rsid w:val="009169BA"/>
    <w:rsid w:val="00917303"/>
    <w:rsid w:val="00920679"/>
    <w:rsid w:val="0092103F"/>
    <w:rsid w:val="0092122C"/>
    <w:rsid w:val="00921AFF"/>
    <w:rsid w:val="00921C77"/>
    <w:rsid w:val="00923E66"/>
    <w:rsid w:val="00924BF5"/>
    <w:rsid w:val="0092516D"/>
    <w:rsid w:val="0092534D"/>
    <w:rsid w:val="009254F8"/>
    <w:rsid w:val="00925CB5"/>
    <w:rsid w:val="009267C6"/>
    <w:rsid w:val="00927E0A"/>
    <w:rsid w:val="00927FA3"/>
    <w:rsid w:val="00930568"/>
    <w:rsid w:val="00930923"/>
    <w:rsid w:val="00930B29"/>
    <w:rsid w:val="00930BAD"/>
    <w:rsid w:val="00931CF3"/>
    <w:rsid w:val="00931F8C"/>
    <w:rsid w:val="0093228B"/>
    <w:rsid w:val="00932BFE"/>
    <w:rsid w:val="00933009"/>
    <w:rsid w:val="00933285"/>
    <w:rsid w:val="00933AEB"/>
    <w:rsid w:val="00934168"/>
    <w:rsid w:val="00934AAE"/>
    <w:rsid w:val="00934CD4"/>
    <w:rsid w:val="00934E15"/>
    <w:rsid w:val="00935E16"/>
    <w:rsid w:val="00935EE7"/>
    <w:rsid w:val="009367D3"/>
    <w:rsid w:val="00936F61"/>
    <w:rsid w:val="00937606"/>
    <w:rsid w:val="00937791"/>
    <w:rsid w:val="00937B1C"/>
    <w:rsid w:val="00940F46"/>
    <w:rsid w:val="0094126C"/>
    <w:rsid w:val="00942A6E"/>
    <w:rsid w:val="00943153"/>
    <w:rsid w:val="00943AD1"/>
    <w:rsid w:val="00943B6A"/>
    <w:rsid w:val="00944228"/>
    <w:rsid w:val="00944851"/>
    <w:rsid w:val="00944B96"/>
    <w:rsid w:val="009451F6"/>
    <w:rsid w:val="00945A38"/>
    <w:rsid w:val="00945B62"/>
    <w:rsid w:val="0094615B"/>
    <w:rsid w:val="0094636F"/>
    <w:rsid w:val="00946EDD"/>
    <w:rsid w:val="0095019A"/>
    <w:rsid w:val="0095055D"/>
    <w:rsid w:val="00950786"/>
    <w:rsid w:val="00950AF4"/>
    <w:rsid w:val="00950C43"/>
    <w:rsid w:val="009519C8"/>
    <w:rsid w:val="00951D3D"/>
    <w:rsid w:val="009524E8"/>
    <w:rsid w:val="0095347A"/>
    <w:rsid w:val="0095393E"/>
    <w:rsid w:val="00953CCD"/>
    <w:rsid w:val="00953F38"/>
    <w:rsid w:val="00953F93"/>
    <w:rsid w:val="00954199"/>
    <w:rsid w:val="00954B07"/>
    <w:rsid w:val="009551D6"/>
    <w:rsid w:val="009558D3"/>
    <w:rsid w:val="00955C90"/>
    <w:rsid w:val="00955D5B"/>
    <w:rsid w:val="00955E5E"/>
    <w:rsid w:val="00956089"/>
    <w:rsid w:val="009568FA"/>
    <w:rsid w:val="00957677"/>
    <w:rsid w:val="00957F8F"/>
    <w:rsid w:val="0096028D"/>
    <w:rsid w:val="00960E40"/>
    <w:rsid w:val="009611FA"/>
    <w:rsid w:val="009618B4"/>
    <w:rsid w:val="00961D7B"/>
    <w:rsid w:val="00961E24"/>
    <w:rsid w:val="009627B3"/>
    <w:rsid w:val="0096282F"/>
    <w:rsid w:val="009628BD"/>
    <w:rsid w:val="009628CD"/>
    <w:rsid w:val="00963087"/>
    <w:rsid w:val="00963974"/>
    <w:rsid w:val="00963ADE"/>
    <w:rsid w:val="00963EE6"/>
    <w:rsid w:val="009641D7"/>
    <w:rsid w:val="00964C0E"/>
    <w:rsid w:val="00965049"/>
    <w:rsid w:val="009653FB"/>
    <w:rsid w:val="00965C4F"/>
    <w:rsid w:val="00965E2E"/>
    <w:rsid w:val="00965EC6"/>
    <w:rsid w:val="00965F41"/>
    <w:rsid w:val="00965F52"/>
    <w:rsid w:val="009661B3"/>
    <w:rsid w:val="009664D2"/>
    <w:rsid w:val="00966645"/>
    <w:rsid w:val="00966805"/>
    <w:rsid w:val="009679D1"/>
    <w:rsid w:val="00971C4B"/>
    <w:rsid w:val="009723AD"/>
    <w:rsid w:val="00972988"/>
    <w:rsid w:val="00972C1B"/>
    <w:rsid w:val="00972F4F"/>
    <w:rsid w:val="00973259"/>
    <w:rsid w:val="009732C3"/>
    <w:rsid w:val="0097393E"/>
    <w:rsid w:val="00973AA1"/>
    <w:rsid w:val="00973AD6"/>
    <w:rsid w:val="009742D3"/>
    <w:rsid w:val="00974676"/>
    <w:rsid w:val="0097493A"/>
    <w:rsid w:val="00974968"/>
    <w:rsid w:val="0097497F"/>
    <w:rsid w:val="00974BD0"/>
    <w:rsid w:val="00974CE6"/>
    <w:rsid w:val="0097573A"/>
    <w:rsid w:val="00975A84"/>
    <w:rsid w:val="00977862"/>
    <w:rsid w:val="00980169"/>
    <w:rsid w:val="00980374"/>
    <w:rsid w:val="009805D3"/>
    <w:rsid w:val="00980767"/>
    <w:rsid w:val="00980B3F"/>
    <w:rsid w:val="00980C15"/>
    <w:rsid w:val="009816C4"/>
    <w:rsid w:val="00981999"/>
    <w:rsid w:val="0098209D"/>
    <w:rsid w:val="00982766"/>
    <w:rsid w:val="00982AAD"/>
    <w:rsid w:val="00983EA6"/>
    <w:rsid w:val="009840D0"/>
    <w:rsid w:val="00984436"/>
    <w:rsid w:val="00985077"/>
    <w:rsid w:val="009858FE"/>
    <w:rsid w:val="00985F10"/>
    <w:rsid w:val="00986E1D"/>
    <w:rsid w:val="00986EAB"/>
    <w:rsid w:val="0098703B"/>
    <w:rsid w:val="00987168"/>
    <w:rsid w:val="0098767C"/>
    <w:rsid w:val="00987699"/>
    <w:rsid w:val="00990378"/>
    <w:rsid w:val="00990583"/>
    <w:rsid w:val="00991094"/>
    <w:rsid w:val="00991DE2"/>
    <w:rsid w:val="00992352"/>
    <w:rsid w:val="00992F32"/>
    <w:rsid w:val="00993029"/>
    <w:rsid w:val="00993223"/>
    <w:rsid w:val="0099404E"/>
    <w:rsid w:val="00994324"/>
    <w:rsid w:val="00994973"/>
    <w:rsid w:val="009949FA"/>
    <w:rsid w:val="00994A46"/>
    <w:rsid w:val="00994DF9"/>
    <w:rsid w:val="00995279"/>
    <w:rsid w:val="009953E6"/>
    <w:rsid w:val="00995865"/>
    <w:rsid w:val="009962E4"/>
    <w:rsid w:val="00996A8D"/>
    <w:rsid w:val="00997770"/>
    <w:rsid w:val="00997AE7"/>
    <w:rsid w:val="00997D2D"/>
    <w:rsid w:val="009A0102"/>
    <w:rsid w:val="009A0327"/>
    <w:rsid w:val="009A08FF"/>
    <w:rsid w:val="009A192E"/>
    <w:rsid w:val="009A1D27"/>
    <w:rsid w:val="009A2219"/>
    <w:rsid w:val="009A2D4D"/>
    <w:rsid w:val="009A31EE"/>
    <w:rsid w:val="009A3965"/>
    <w:rsid w:val="009A3C60"/>
    <w:rsid w:val="009A448F"/>
    <w:rsid w:val="009A4E3E"/>
    <w:rsid w:val="009A5141"/>
    <w:rsid w:val="009A6441"/>
    <w:rsid w:val="009A6974"/>
    <w:rsid w:val="009A7430"/>
    <w:rsid w:val="009A7846"/>
    <w:rsid w:val="009B060C"/>
    <w:rsid w:val="009B0704"/>
    <w:rsid w:val="009B0808"/>
    <w:rsid w:val="009B0920"/>
    <w:rsid w:val="009B102E"/>
    <w:rsid w:val="009B12E8"/>
    <w:rsid w:val="009B13C9"/>
    <w:rsid w:val="009B297A"/>
    <w:rsid w:val="009B36C5"/>
    <w:rsid w:val="009B3B28"/>
    <w:rsid w:val="009B4044"/>
    <w:rsid w:val="009B430D"/>
    <w:rsid w:val="009B6471"/>
    <w:rsid w:val="009B670E"/>
    <w:rsid w:val="009B73DE"/>
    <w:rsid w:val="009B7417"/>
    <w:rsid w:val="009B7508"/>
    <w:rsid w:val="009B7EF3"/>
    <w:rsid w:val="009C01CB"/>
    <w:rsid w:val="009C0323"/>
    <w:rsid w:val="009C073A"/>
    <w:rsid w:val="009C075D"/>
    <w:rsid w:val="009C0F2C"/>
    <w:rsid w:val="009C11F0"/>
    <w:rsid w:val="009C2426"/>
    <w:rsid w:val="009C2693"/>
    <w:rsid w:val="009C29F1"/>
    <w:rsid w:val="009C2BEC"/>
    <w:rsid w:val="009C3EB3"/>
    <w:rsid w:val="009C42D9"/>
    <w:rsid w:val="009C4E6B"/>
    <w:rsid w:val="009C4F45"/>
    <w:rsid w:val="009C5157"/>
    <w:rsid w:val="009C70D5"/>
    <w:rsid w:val="009C7250"/>
    <w:rsid w:val="009C742F"/>
    <w:rsid w:val="009C7CC0"/>
    <w:rsid w:val="009C7F78"/>
    <w:rsid w:val="009D0397"/>
    <w:rsid w:val="009D0625"/>
    <w:rsid w:val="009D075E"/>
    <w:rsid w:val="009D096F"/>
    <w:rsid w:val="009D14C9"/>
    <w:rsid w:val="009D241A"/>
    <w:rsid w:val="009D26FA"/>
    <w:rsid w:val="009D289A"/>
    <w:rsid w:val="009D2F7A"/>
    <w:rsid w:val="009D2FED"/>
    <w:rsid w:val="009D30BE"/>
    <w:rsid w:val="009D366E"/>
    <w:rsid w:val="009D371A"/>
    <w:rsid w:val="009D4A47"/>
    <w:rsid w:val="009D4CEF"/>
    <w:rsid w:val="009D60C9"/>
    <w:rsid w:val="009D64A6"/>
    <w:rsid w:val="009D6F9A"/>
    <w:rsid w:val="009D7D8C"/>
    <w:rsid w:val="009E0824"/>
    <w:rsid w:val="009E09C4"/>
    <w:rsid w:val="009E1932"/>
    <w:rsid w:val="009E208E"/>
    <w:rsid w:val="009E38E2"/>
    <w:rsid w:val="009E3A2E"/>
    <w:rsid w:val="009E3BDE"/>
    <w:rsid w:val="009E3F6B"/>
    <w:rsid w:val="009E4E9B"/>
    <w:rsid w:val="009E594A"/>
    <w:rsid w:val="009E5C2A"/>
    <w:rsid w:val="009E5D8C"/>
    <w:rsid w:val="009E5E5E"/>
    <w:rsid w:val="009E6035"/>
    <w:rsid w:val="009E68DA"/>
    <w:rsid w:val="009E6C16"/>
    <w:rsid w:val="009E6DE2"/>
    <w:rsid w:val="009E7AC4"/>
    <w:rsid w:val="009E7D62"/>
    <w:rsid w:val="009F0332"/>
    <w:rsid w:val="009F11BB"/>
    <w:rsid w:val="009F1998"/>
    <w:rsid w:val="009F21C5"/>
    <w:rsid w:val="009F2557"/>
    <w:rsid w:val="009F33DE"/>
    <w:rsid w:val="009F34D8"/>
    <w:rsid w:val="009F39C3"/>
    <w:rsid w:val="009F3A71"/>
    <w:rsid w:val="009F3AB7"/>
    <w:rsid w:val="009F3F60"/>
    <w:rsid w:val="009F4678"/>
    <w:rsid w:val="009F46DB"/>
    <w:rsid w:val="009F4B4B"/>
    <w:rsid w:val="009F55DA"/>
    <w:rsid w:val="009F5A6C"/>
    <w:rsid w:val="009F60D9"/>
    <w:rsid w:val="009F671B"/>
    <w:rsid w:val="009F6E7B"/>
    <w:rsid w:val="009F714E"/>
    <w:rsid w:val="009F7D16"/>
    <w:rsid w:val="00A000D1"/>
    <w:rsid w:val="00A0029A"/>
    <w:rsid w:val="00A00735"/>
    <w:rsid w:val="00A00CAF"/>
    <w:rsid w:val="00A01009"/>
    <w:rsid w:val="00A019F3"/>
    <w:rsid w:val="00A01A4E"/>
    <w:rsid w:val="00A01CD3"/>
    <w:rsid w:val="00A02007"/>
    <w:rsid w:val="00A0225D"/>
    <w:rsid w:val="00A02903"/>
    <w:rsid w:val="00A02910"/>
    <w:rsid w:val="00A0343E"/>
    <w:rsid w:val="00A036D8"/>
    <w:rsid w:val="00A03CAF"/>
    <w:rsid w:val="00A04974"/>
    <w:rsid w:val="00A05D01"/>
    <w:rsid w:val="00A068BD"/>
    <w:rsid w:val="00A07D92"/>
    <w:rsid w:val="00A07E54"/>
    <w:rsid w:val="00A10462"/>
    <w:rsid w:val="00A109CC"/>
    <w:rsid w:val="00A10A64"/>
    <w:rsid w:val="00A1114A"/>
    <w:rsid w:val="00A11929"/>
    <w:rsid w:val="00A119CA"/>
    <w:rsid w:val="00A12062"/>
    <w:rsid w:val="00A12096"/>
    <w:rsid w:val="00A12B23"/>
    <w:rsid w:val="00A13ADF"/>
    <w:rsid w:val="00A13DCA"/>
    <w:rsid w:val="00A1464B"/>
    <w:rsid w:val="00A1552E"/>
    <w:rsid w:val="00A175AC"/>
    <w:rsid w:val="00A175C9"/>
    <w:rsid w:val="00A17F1A"/>
    <w:rsid w:val="00A204CE"/>
    <w:rsid w:val="00A2138F"/>
    <w:rsid w:val="00A21953"/>
    <w:rsid w:val="00A21A5D"/>
    <w:rsid w:val="00A21F44"/>
    <w:rsid w:val="00A21F63"/>
    <w:rsid w:val="00A2203B"/>
    <w:rsid w:val="00A2220B"/>
    <w:rsid w:val="00A225D2"/>
    <w:rsid w:val="00A22C3A"/>
    <w:rsid w:val="00A232C0"/>
    <w:rsid w:val="00A23748"/>
    <w:rsid w:val="00A23F24"/>
    <w:rsid w:val="00A246D6"/>
    <w:rsid w:val="00A24941"/>
    <w:rsid w:val="00A24D63"/>
    <w:rsid w:val="00A24FD7"/>
    <w:rsid w:val="00A25945"/>
    <w:rsid w:val="00A260E7"/>
    <w:rsid w:val="00A26455"/>
    <w:rsid w:val="00A26462"/>
    <w:rsid w:val="00A26BBB"/>
    <w:rsid w:val="00A26CEF"/>
    <w:rsid w:val="00A2786A"/>
    <w:rsid w:val="00A278CC"/>
    <w:rsid w:val="00A30354"/>
    <w:rsid w:val="00A3095C"/>
    <w:rsid w:val="00A30CA6"/>
    <w:rsid w:val="00A31098"/>
    <w:rsid w:val="00A3115A"/>
    <w:rsid w:val="00A31456"/>
    <w:rsid w:val="00A31769"/>
    <w:rsid w:val="00A31A14"/>
    <w:rsid w:val="00A31A63"/>
    <w:rsid w:val="00A31F1E"/>
    <w:rsid w:val="00A321D6"/>
    <w:rsid w:val="00A323D3"/>
    <w:rsid w:val="00A32866"/>
    <w:rsid w:val="00A32A8E"/>
    <w:rsid w:val="00A32FD3"/>
    <w:rsid w:val="00A34120"/>
    <w:rsid w:val="00A3484D"/>
    <w:rsid w:val="00A34A49"/>
    <w:rsid w:val="00A350F7"/>
    <w:rsid w:val="00A355C3"/>
    <w:rsid w:val="00A35BC3"/>
    <w:rsid w:val="00A3620E"/>
    <w:rsid w:val="00A365DC"/>
    <w:rsid w:val="00A36761"/>
    <w:rsid w:val="00A369AE"/>
    <w:rsid w:val="00A36E94"/>
    <w:rsid w:val="00A400EB"/>
    <w:rsid w:val="00A4095B"/>
    <w:rsid w:val="00A40DC4"/>
    <w:rsid w:val="00A40E35"/>
    <w:rsid w:val="00A40FE5"/>
    <w:rsid w:val="00A4109D"/>
    <w:rsid w:val="00A414F6"/>
    <w:rsid w:val="00A41AA3"/>
    <w:rsid w:val="00A41AE1"/>
    <w:rsid w:val="00A41F63"/>
    <w:rsid w:val="00A423A5"/>
    <w:rsid w:val="00A42539"/>
    <w:rsid w:val="00A427C5"/>
    <w:rsid w:val="00A42C8E"/>
    <w:rsid w:val="00A42FA5"/>
    <w:rsid w:val="00A4307D"/>
    <w:rsid w:val="00A445C3"/>
    <w:rsid w:val="00A44D42"/>
    <w:rsid w:val="00A4566A"/>
    <w:rsid w:val="00A45DD0"/>
    <w:rsid w:val="00A460CA"/>
    <w:rsid w:val="00A461DF"/>
    <w:rsid w:val="00A46A82"/>
    <w:rsid w:val="00A46E38"/>
    <w:rsid w:val="00A46ECC"/>
    <w:rsid w:val="00A47BC9"/>
    <w:rsid w:val="00A47DA5"/>
    <w:rsid w:val="00A502C4"/>
    <w:rsid w:val="00A5135F"/>
    <w:rsid w:val="00A51EF2"/>
    <w:rsid w:val="00A52C68"/>
    <w:rsid w:val="00A53277"/>
    <w:rsid w:val="00A53704"/>
    <w:rsid w:val="00A53718"/>
    <w:rsid w:val="00A53A54"/>
    <w:rsid w:val="00A53A6F"/>
    <w:rsid w:val="00A53BBA"/>
    <w:rsid w:val="00A53DA8"/>
    <w:rsid w:val="00A540EA"/>
    <w:rsid w:val="00A54650"/>
    <w:rsid w:val="00A54B0E"/>
    <w:rsid w:val="00A54C72"/>
    <w:rsid w:val="00A55130"/>
    <w:rsid w:val="00A55352"/>
    <w:rsid w:val="00A556C1"/>
    <w:rsid w:val="00A55D2B"/>
    <w:rsid w:val="00A55F8A"/>
    <w:rsid w:val="00A566A5"/>
    <w:rsid w:val="00A56F93"/>
    <w:rsid w:val="00A575CD"/>
    <w:rsid w:val="00A57833"/>
    <w:rsid w:val="00A57AF7"/>
    <w:rsid w:val="00A57B63"/>
    <w:rsid w:val="00A6003F"/>
    <w:rsid w:val="00A604D1"/>
    <w:rsid w:val="00A60962"/>
    <w:rsid w:val="00A60E77"/>
    <w:rsid w:val="00A613A9"/>
    <w:rsid w:val="00A61400"/>
    <w:rsid w:val="00A61D98"/>
    <w:rsid w:val="00A6216E"/>
    <w:rsid w:val="00A6232C"/>
    <w:rsid w:val="00A62566"/>
    <w:rsid w:val="00A62667"/>
    <w:rsid w:val="00A62D20"/>
    <w:rsid w:val="00A631BA"/>
    <w:rsid w:val="00A63266"/>
    <w:rsid w:val="00A63397"/>
    <w:rsid w:val="00A63E96"/>
    <w:rsid w:val="00A6402C"/>
    <w:rsid w:val="00A64C87"/>
    <w:rsid w:val="00A6564B"/>
    <w:rsid w:val="00A65E2E"/>
    <w:rsid w:val="00A66650"/>
    <w:rsid w:val="00A669BD"/>
    <w:rsid w:val="00A679D7"/>
    <w:rsid w:val="00A67EBA"/>
    <w:rsid w:val="00A709F0"/>
    <w:rsid w:val="00A714E7"/>
    <w:rsid w:val="00A719EB"/>
    <w:rsid w:val="00A725DB"/>
    <w:rsid w:val="00A73158"/>
    <w:rsid w:val="00A73C35"/>
    <w:rsid w:val="00A73E28"/>
    <w:rsid w:val="00A74025"/>
    <w:rsid w:val="00A74336"/>
    <w:rsid w:val="00A74EAF"/>
    <w:rsid w:val="00A74EE0"/>
    <w:rsid w:val="00A75F50"/>
    <w:rsid w:val="00A761DE"/>
    <w:rsid w:val="00A7663C"/>
    <w:rsid w:val="00A767E6"/>
    <w:rsid w:val="00A76998"/>
    <w:rsid w:val="00A76A6B"/>
    <w:rsid w:val="00A776F4"/>
    <w:rsid w:val="00A80270"/>
    <w:rsid w:val="00A80FB7"/>
    <w:rsid w:val="00A811B7"/>
    <w:rsid w:val="00A81623"/>
    <w:rsid w:val="00A81D7E"/>
    <w:rsid w:val="00A82689"/>
    <w:rsid w:val="00A82C69"/>
    <w:rsid w:val="00A83365"/>
    <w:rsid w:val="00A8398C"/>
    <w:rsid w:val="00A84FD1"/>
    <w:rsid w:val="00A8538F"/>
    <w:rsid w:val="00A854E3"/>
    <w:rsid w:val="00A85738"/>
    <w:rsid w:val="00A85EE7"/>
    <w:rsid w:val="00A85F96"/>
    <w:rsid w:val="00A861A8"/>
    <w:rsid w:val="00A862A0"/>
    <w:rsid w:val="00A86746"/>
    <w:rsid w:val="00A86A9D"/>
    <w:rsid w:val="00A86AB0"/>
    <w:rsid w:val="00A86F91"/>
    <w:rsid w:val="00A903F9"/>
    <w:rsid w:val="00A903FC"/>
    <w:rsid w:val="00A90478"/>
    <w:rsid w:val="00A9056A"/>
    <w:rsid w:val="00A9155F"/>
    <w:rsid w:val="00A92A23"/>
    <w:rsid w:val="00A933BD"/>
    <w:rsid w:val="00A9386E"/>
    <w:rsid w:val="00A93BB6"/>
    <w:rsid w:val="00A94BAD"/>
    <w:rsid w:val="00A95675"/>
    <w:rsid w:val="00A97006"/>
    <w:rsid w:val="00A9772C"/>
    <w:rsid w:val="00A97F17"/>
    <w:rsid w:val="00AA06D5"/>
    <w:rsid w:val="00AA07A8"/>
    <w:rsid w:val="00AA0CB4"/>
    <w:rsid w:val="00AA11AC"/>
    <w:rsid w:val="00AA12DF"/>
    <w:rsid w:val="00AA1C03"/>
    <w:rsid w:val="00AA1FC5"/>
    <w:rsid w:val="00AA226C"/>
    <w:rsid w:val="00AA2652"/>
    <w:rsid w:val="00AA3274"/>
    <w:rsid w:val="00AA3408"/>
    <w:rsid w:val="00AA34E0"/>
    <w:rsid w:val="00AA4D57"/>
    <w:rsid w:val="00AA52D4"/>
    <w:rsid w:val="00AA5420"/>
    <w:rsid w:val="00AA5584"/>
    <w:rsid w:val="00AA592F"/>
    <w:rsid w:val="00AA5DFE"/>
    <w:rsid w:val="00AA634E"/>
    <w:rsid w:val="00AA66DB"/>
    <w:rsid w:val="00AB01E9"/>
    <w:rsid w:val="00AB03D1"/>
    <w:rsid w:val="00AB0C95"/>
    <w:rsid w:val="00AB0F66"/>
    <w:rsid w:val="00AB1906"/>
    <w:rsid w:val="00AB1D5C"/>
    <w:rsid w:val="00AB213C"/>
    <w:rsid w:val="00AB25D6"/>
    <w:rsid w:val="00AB28E4"/>
    <w:rsid w:val="00AB295E"/>
    <w:rsid w:val="00AB2D0A"/>
    <w:rsid w:val="00AB2D45"/>
    <w:rsid w:val="00AB2D4E"/>
    <w:rsid w:val="00AB2DC1"/>
    <w:rsid w:val="00AB35D2"/>
    <w:rsid w:val="00AB4E8F"/>
    <w:rsid w:val="00AB52DD"/>
    <w:rsid w:val="00AB578F"/>
    <w:rsid w:val="00AB5EB8"/>
    <w:rsid w:val="00AB6A07"/>
    <w:rsid w:val="00AB7117"/>
    <w:rsid w:val="00AB7552"/>
    <w:rsid w:val="00AC0277"/>
    <w:rsid w:val="00AC0B19"/>
    <w:rsid w:val="00AC1313"/>
    <w:rsid w:val="00AC131B"/>
    <w:rsid w:val="00AC137D"/>
    <w:rsid w:val="00AC171B"/>
    <w:rsid w:val="00AC24FF"/>
    <w:rsid w:val="00AC25DD"/>
    <w:rsid w:val="00AC2900"/>
    <w:rsid w:val="00AC2E70"/>
    <w:rsid w:val="00AC4EE8"/>
    <w:rsid w:val="00AC6029"/>
    <w:rsid w:val="00AC64E8"/>
    <w:rsid w:val="00AC693E"/>
    <w:rsid w:val="00AC6999"/>
    <w:rsid w:val="00AC6DF5"/>
    <w:rsid w:val="00AC7ED7"/>
    <w:rsid w:val="00AD008C"/>
    <w:rsid w:val="00AD0401"/>
    <w:rsid w:val="00AD09E8"/>
    <w:rsid w:val="00AD0E53"/>
    <w:rsid w:val="00AD1261"/>
    <w:rsid w:val="00AD1477"/>
    <w:rsid w:val="00AD1654"/>
    <w:rsid w:val="00AD1860"/>
    <w:rsid w:val="00AD2121"/>
    <w:rsid w:val="00AD23BF"/>
    <w:rsid w:val="00AD2CE6"/>
    <w:rsid w:val="00AD2F83"/>
    <w:rsid w:val="00AD3053"/>
    <w:rsid w:val="00AD330E"/>
    <w:rsid w:val="00AD44D9"/>
    <w:rsid w:val="00AD4AB0"/>
    <w:rsid w:val="00AD56F2"/>
    <w:rsid w:val="00AD571D"/>
    <w:rsid w:val="00AD5742"/>
    <w:rsid w:val="00AD58BB"/>
    <w:rsid w:val="00AD5AF3"/>
    <w:rsid w:val="00AD65DD"/>
    <w:rsid w:val="00AD67F4"/>
    <w:rsid w:val="00AE02D8"/>
    <w:rsid w:val="00AE058F"/>
    <w:rsid w:val="00AE05CD"/>
    <w:rsid w:val="00AE0B36"/>
    <w:rsid w:val="00AE1145"/>
    <w:rsid w:val="00AE1528"/>
    <w:rsid w:val="00AE19E5"/>
    <w:rsid w:val="00AE1C06"/>
    <w:rsid w:val="00AE1D96"/>
    <w:rsid w:val="00AE22A1"/>
    <w:rsid w:val="00AE3075"/>
    <w:rsid w:val="00AE4051"/>
    <w:rsid w:val="00AE47F1"/>
    <w:rsid w:val="00AE4BEE"/>
    <w:rsid w:val="00AE4C04"/>
    <w:rsid w:val="00AE4DEE"/>
    <w:rsid w:val="00AE508F"/>
    <w:rsid w:val="00AE66ED"/>
    <w:rsid w:val="00AE6C35"/>
    <w:rsid w:val="00AE76C7"/>
    <w:rsid w:val="00AF0980"/>
    <w:rsid w:val="00AF1481"/>
    <w:rsid w:val="00AF1577"/>
    <w:rsid w:val="00AF178C"/>
    <w:rsid w:val="00AF2403"/>
    <w:rsid w:val="00AF298A"/>
    <w:rsid w:val="00AF2BDE"/>
    <w:rsid w:val="00AF2D36"/>
    <w:rsid w:val="00AF303D"/>
    <w:rsid w:val="00AF324A"/>
    <w:rsid w:val="00AF335B"/>
    <w:rsid w:val="00AF3C1E"/>
    <w:rsid w:val="00AF3F51"/>
    <w:rsid w:val="00AF42D1"/>
    <w:rsid w:val="00AF57D6"/>
    <w:rsid w:val="00AF65E8"/>
    <w:rsid w:val="00AF7564"/>
    <w:rsid w:val="00AF7915"/>
    <w:rsid w:val="00AF79CD"/>
    <w:rsid w:val="00AF7C86"/>
    <w:rsid w:val="00AF7E32"/>
    <w:rsid w:val="00B005B7"/>
    <w:rsid w:val="00B00A11"/>
    <w:rsid w:val="00B015F5"/>
    <w:rsid w:val="00B01AFF"/>
    <w:rsid w:val="00B01D81"/>
    <w:rsid w:val="00B02644"/>
    <w:rsid w:val="00B02EAB"/>
    <w:rsid w:val="00B03406"/>
    <w:rsid w:val="00B03519"/>
    <w:rsid w:val="00B036ED"/>
    <w:rsid w:val="00B03A14"/>
    <w:rsid w:val="00B03D13"/>
    <w:rsid w:val="00B05064"/>
    <w:rsid w:val="00B05146"/>
    <w:rsid w:val="00B051C8"/>
    <w:rsid w:val="00B05209"/>
    <w:rsid w:val="00B0520E"/>
    <w:rsid w:val="00B061EA"/>
    <w:rsid w:val="00B06738"/>
    <w:rsid w:val="00B10AA9"/>
    <w:rsid w:val="00B11706"/>
    <w:rsid w:val="00B11BE7"/>
    <w:rsid w:val="00B121C8"/>
    <w:rsid w:val="00B124BE"/>
    <w:rsid w:val="00B13350"/>
    <w:rsid w:val="00B1352D"/>
    <w:rsid w:val="00B1377B"/>
    <w:rsid w:val="00B14345"/>
    <w:rsid w:val="00B14D33"/>
    <w:rsid w:val="00B16031"/>
    <w:rsid w:val="00B16B9A"/>
    <w:rsid w:val="00B17A01"/>
    <w:rsid w:val="00B20D63"/>
    <w:rsid w:val="00B20DAF"/>
    <w:rsid w:val="00B21996"/>
    <w:rsid w:val="00B21F94"/>
    <w:rsid w:val="00B220B8"/>
    <w:rsid w:val="00B22B7B"/>
    <w:rsid w:val="00B22C73"/>
    <w:rsid w:val="00B23088"/>
    <w:rsid w:val="00B2381C"/>
    <w:rsid w:val="00B23893"/>
    <w:rsid w:val="00B2392F"/>
    <w:rsid w:val="00B23C54"/>
    <w:rsid w:val="00B246B8"/>
    <w:rsid w:val="00B2474D"/>
    <w:rsid w:val="00B24DCD"/>
    <w:rsid w:val="00B25D29"/>
    <w:rsid w:val="00B25E8E"/>
    <w:rsid w:val="00B27339"/>
    <w:rsid w:val="00B27946"/>
    <w:rsid w:val="00B27A4A"/>
    <w:rsid w:val="00B27E27"/>
    <w:rsid w:val="00B27E80"/>
    <w:rsid w:val="00B311E6"/>
    <w:rsid w:val="00B3196E"/>
    <w:rsid w:val="00B321AC"/>
    <w:rsid w:val="00B32C92"/>
    <w:rsid w:val="00B32FC5"/>
    <w:rsid w:val="00B33D99"/>
    <w:rsid w:val="00B33F6D"/>
    <w:rsid w:val="00B35046"/>
    <w:rsid w:val="00B35CD7"/>
    <w:rsid w:val="00B35D34"/>
    <w:rsid w:val="00B36413"/>
    <w:rsid w:val="00B37AFD"/>
    <w:rsid w:val="00B40663"/>
    <w:rsid w:val="00B40EAB"/>
    <w:rsid w:val="00B4139A"/>
    <w:rsid w:val="00B42161"/>
    <w:rsid w:val="00B421CC"/>
    <w:rsid w:val="00B422FE"/>
    <w:rsid w:val="00B426A5"/>
    <w:rsid w:val="00B43D4D"/>
    <w:rsid w:val="00B4409A"/>
    <w:rsid w:val="00B445D8"/>
    <w:rsid w:val="00B4469F"/>
    <w:rsid w:val="00B44726"/>
    <w:rsid w:val="00B44BFF"/>
    <w:rsid w:val="00B4516F"/>
    <w:rsid w:val="00B454C0"/>
    <w:rsid w:val="00B456B7"/>
    <w:rsid w:val="00B45777"/>
    <w:rsid w:val="00B46236"/>
    <w:rsid w:val="00B468A4"/>
    <w:rsid w:val="00B46AB0"/>
    <w:rsid w:val="00B46E87"/>
    <w:rsid w:val="00B47609"/>
    <w:rsid w:val="00B47C2B"/>
    <w:rsid w:val="00B47E1E"/>
    <w:rsid w:val="00B50563"/>
    <w:rsid w:val="00B50AA9"/>
    <w:rsid w:val="00B50CFF"/>
    <w:rsid w:val="00B51534"/>
    <w:rsid w:val="00B51875"/>
    <w:rsid w:val="00B52048"/>
    <w:rsid w:val="00B520E9"/>
    <w:rsid w:val="00B521F9"/>
    <w:rsid w:val="00B528A4"/>
    <w:rsid w:val="00B52FCB"/>
    <w:rsid w:val="00B5308A"/>
    <w:rsid w:val="00B534C6"/>
    <w:rsid w:val="00B53622"/>
    <w:rsid w:val="00B53C12"/>
    <w:rsid w:val="00B53CDB"/>
    <w:rsid w:val="00B5410A"/>
    <w:rsid w:val="00B560EE"/>
    <w:rsid w:val="00B57A5D"/>
    <w:rsid w:val="00B57BEA"/>
    <w:rsid w:val="00B614D6"/>
    <w:rsid w:val="00B616F7"/>
    <w:rsid w:val="00B617D5"/>
    <w:rsid w:val="00B6198D"/>
    <w:rsid w:val="00B62272"/>
    <w:rsid w:val="00B62805"/>
    <w:rsid w:val="00B62A8D"/>
    <w:rsid w:val="00B62B55"/>
    <w:rsid w:val="00B62F8A"/>
    <w:rsid w:val="00B63117"/>
    <w:rsid w:val="00B641A0"/>
    <w:rsid w:val="00B64354"/>
    <w:rsid w:val="00B64941"/>
    <w:rsid w:val="00B64A10"/>
    <w:rsid w:val="00B65181"/>
    <w:rsid w:val="00B65546"/>
    <w:rsid w:val="00B65A7A"/>
    <w:rsid w:val="00B65C8A"/>
    <w:rsid w:val="00B66296"/>
    <w:rsid w:val="00B66A3D"/>
    <w:rsid w:val="00B702F5"/>
    <w:rsid w:val="00B706BB"/>
    <w:rsid w:val="00B7071A"/>
    <w:rsid w:val="00B70A44"/>
    <w:rsid w:val="00B70C67"/>
    <w:rsid w:val="00B70F58"/>
    <w:rsid w:val="00B71101"/>
    <w:rsid w:val="00B7165F"/>
    <w:rsid w:val="00B719F9"/>
    <w:rsid w:val="00B71BB9"/>
    <w:rsid w:val="00B71CAC"/>
    <w:rsid w:val="00B72111"/>
    <w:rsid w:val="00B723CE"/>
    <w:rsid w:val="00B72A4E"/>
    <w:rsid w:val="00B72BB3"/>
    <w:rsid w:val="00B7374A"/>
    <w:rsid w:val="00B7395E"/>
    <w:rsid w:val="00B73A9E"/>
    <w:rsid w:val="00B73EC2"/>
    <w:rsid w:val="00B74266"/>
    <w:rsid w:val="00B75094"/>
    <w:rsid w:val="00B75263"/>
    <w:rsid w:val="00B758BE"/>
    <w:rsid w:val="00B75FE8"/>
    <w:rsid w:val="00B764DC"/>
    <w:rsid w:val="00B765B1"/>
    <w:rsid w:val="00B76640"/>
    <w:rsid w:val="00B76AB0"/>
    <w:rsid w:val="00B776C6"/>
    <w:rsid w:val="00B77A8A"/>
    <w:rsid w:val="00B77B57"/>
    <w:rsid w:val="00B77C77"/>
    <w:rsid w:val="00B77E19"/>
    <w:rsid w:val="00B80727"/>
    <w:rsid w:val="00B80C15"/>
    <w:rsid w:val="00B81561"/>
    <w:rsid w:val="00B819A6"/>
    <w:rsid w:val="00B81BE0"/>
    <w:rsid w:val="00B81CD2"/>
    <w:rsid w:val="00B822F7"/>
    <w:rsid w:val="00B8286B"/>
    <w:rsid w:val="00B82914"/>
    <w:rsid w:val="00B83EA7"/>
    <w:rsid w:val="00B8486A"/>
    <w:rsid w:val="00B849BF"/>
    <w:rsid w:val="00B84C1C"/>
    <w:rsid w:val="00B84EED"/>
    <w:rsid w:val="00B84FEE"/>
    <w:rsid w:val="00B85715"/>
    <w:rsid w:val="00B8593D"/>
    <w:rsid w:val="00B86E83"/>
    <w:rsid w:val="00B87375"/>
    <w:rsid w:val="00B90227"/>
    <w:rsid w:val="00B9097F"/>
    <w:rsid w:val="00B91A0D"/>
    <w:rsid w:val="00B91C1D"/>
    <w:rsid w:val="00B91E11"/>
    <w:rsid w:val="00B92F72"/>
    <w:rsid w:val="00B93537"/>
    <w:rsid w:val="00B938C3"/>
    <w:rsid w:val="00B94006"/>
    <w:rsid w:val="00B9489F"/>
    <w:rsid w:val="00B94949"/>
    <w:rsid w:val="00B9497E"/>
    <w:rsid w:val="00B949F5"/>
    <w:rsid w:val="00B9501A"/>
    <w:rsid w:val="00B955FE"/>
    <w:rsid w:val="00B95E67"/>
    <w:rsid w:val="00B95F8B"/>
    <w:rsid w:val="00B963F4"/>
    <w:rsid w:val="00B9652F"/>
    <w:rsid w:val="00B966C9"/>
    <w:rsid w:val="00B968DF"/>
    <w:rsid w:val="00B96CA3"/>
    <w:rsid w:val="00B96D99"/>
    <w:rsid w:val="00BA15B1"/>
    <w:rsid w:val="00BA1AED"/>
    <w:rsid w:val="00BA2452"/>
    <w:rsid w:val="00BA3751"/>
    <w:rsid w:val="00BA375A"/>
    <w:rsid w:val="00BA4488"/>
    <w:rsid w:val="00BA4DA7"/>
    <w:rsid w:val="00BA4ED5"/>
    <w:rsid w:val="00BA50B4"/>
    <w:rsid w:val="00BA5D20"/>
    <w:rsid w:val="00BA6257"/>
    <w:rsid w:val="00BA65A1"/>
    <w:rsid w:val="00BA72D4"/>
    <w:rsid w:val="00BA7404"/>
    <w:rsid w:val="00BA7D4B"/>
    <w:rsid w:val="00BB0BCE"/>
    <w:rsid w:val="00BB1065"/>
    <w:rsid w:val="00BB1395"/>
    <w:rsid w:val="00BB2618"/>
    <w:rsid w:val="00BB2E0B"/>
    <w:rsid w:val="00BB334B"/>
    <w:rsid w:val="00BB34C5"/>
    <w:rsid w:val="00BB3B24"/>
    <w:rsid w:val="00BB3E28"/>
    <w:rsid w:val="00BB3ECD"/>
    <w:rsid w:val="00BB4011"/>
    <w:rsid w:val="00BB4B8D"/>
    <w:rsid w:val="00BB5195"/>
    <w:rsid w:val="00BB5B3C"/>
    <w:rsid w:val="00BB6496"/>
    <w:rsid w:val="00BB6537"/>
    <w:rsid w:val="00BB662D"/>
    <w:rsid w:val="00BB6B20"/>
    <w:rsid w:val="00BB6E73"/>
    <w:rsid w:val="00BB7097"/>
    <w:rsid w:val="00BB77A1"/>
    <w:rsid w:val="00BB77D5"/>
    <w:rsid w:val="00BC17CC"/>
    <w:rsid w:val="00BC1C18"/>
    <w:rsid w:val="00BC2043"/>
    <w:rsid w:val="00BC2300"/>
    <w:rsid w:val="00BC2488"/>
    <w:rsid w:val="00BC25FE"/>
    <w:rsid w:val="00BC2629"/>
    <w:rsid w:val="00BC2824"/>
    <w:rsid w:val="00BC292B"/>
    <w:rsid w:val="00BC2DD9"/>
    <w:rsid w:val="00BC3777"/>
    <w:rsid w:val="00BC377D"/>
    <w:rsid w:val="00BC3C21"/>
    <w:rsid w:val="00BC3C95"/>
    <w:rsid w:val="00BC4660"/>
    <w:rsid w:val="00BC4B81"/>
    <w:rsid w:val="00BC4BBE"/>
    <w:rsid w:val="00BC57B3"/>
    <w:rsid w:val="00BC61A4"/>
    <w:rsid w:val="00BC61D0"/>
    <w:rsid w:val="00BC6309"/>
    <w:rsid w:val="00BC798F"/>
    <w:rsid w:val="00BD0062"/>
    <w:rsid w:val="00BD093C"/>
    <w:rsid w:val="00BD1315"/>
    <w:rsid w:val="00BD2B86"/>
    <w:rsid w:val="00BD2FAA"/>
    <w:rsid w:val="00BD32C9"/>
    <w:rsid w:val="00BD411E"/>
    <w:rsid w:val="00BD4789"/>
    <w:rsid w:val="00BD4A2E"/>
    <w:rsid w:val="00BD4A79"/>
    <w:rsid w:val="00BD5020"/>
    <w:rsid w:val="00BD61E6"/>
    <w:rsid w:val="00BD678D"/>
    <w:rsid w:val="00BD67AE"/>
    <w:rsid w:val="00BD6E81"/>
    <w:rsid w:val="00BD7DD6"/>
    <w:rsid w:val="00BE044B"/>
    <w:rsid w:val="00BE0684"/>
    <w:rsid w:val="00BE082A"/>
    <w:rsid w:val="00BE0B38"/>
    <w:rsid w:val="00BE1331"/>
    <w:rsid w:val="00BE2527"/>
    <w:rsid w:val="00BE25C8"/>
    <w:rsid w:val="00BE2680"/>
    <w:rsid w:val="00BE2C0C"/>
    <w:rsid w:val="00BE2CC4"/>
    <w:rsid w:val="00BE3426"/>
    <w:rsid w:val="00BE38ED"/>
    <w:rsid w:val="00BE4230"/>
    <w:rsid w:val="00BE4253"/>
    <w:rsid w:val="00BE5D97"/>
    <w:rsid w:val="00BE6028"/>
    <w:rsid w:val="00BE6073"/>
    <w:rsid w:val="00BE61B7"/>
    <w:rsid w:val="00BE6233"/>
    <w:rsid w:val="00BE63C8"/>
    <w:rsid w:val="00BE68BB"/>
    <w:rsid w:val="00BE6986"/>
    <w:rsid w:val="00BE69E5"/>
    <w:rsid w:val="00BE74B8"/>
    <w:rsid w:val="00BF09C3"/>
    <w:rsid w:val="00BF1779"/>
    <w:rsid w:val="00BF182C"/>
    <w:rsid w:val="00BF2052"/>
    <w:rsid w:val="00BF23C8"/>
    <w:rsid w:val="00BF275F"/>
    <w:rsid w:val="00BF2D7C"/>
    <w:rsid w:val="00BF3DD8"/>
    <w:rsid w:val="00BF3F4B"/>
    <w:rsid w:val="00BF4291"/>
    <w:rsid w:val="00BF4413"/>
    <w:rsid w:val="00BF4D1F"/>
    <w:rsid w:val="00BF551F"/>
    <w:rsid w:val="00BF56B4"/>
    <w:rsid w:val="00BF5A8E"/>
    <w:rsid w:val="00BF5E01"/>
    <w:rsid w:val="00BF6D2B"/>
    <w:rsid w:val="00BF76EB"/>
    <w:rsid w:val="00BF7766"/>
    <w:rsid w:val="00BF7DF2"/>
    <w:rsid w:val="00C000E1"/>
    <w:rsid w:val="00C009A6"/>
    <w:rsid w:val="00C00DD3"/>
    <w:rsid w:val="00C015B0"/>
    <w:rsid w:val="00C03CAF"/>
    <w:rsid w:val="00C04672"/>
    <w:rsid w:val="00C06069"/>
    <w:rsid w:val="00C07206"/>
    <w:rsid w:val="00C076D5"/>
    <w:rsid w:val="00C10655"/>
    <w:rsid w:val="00C10E0D"/>
    <w:rsid w:val="00C112E4"/>
    <w:rsid w:val="00C1148F"/>
    <w:rsid w:val="00C1170C"/>
    <w:rsid w:val="00C11C4C"/>
    <w:rsid w:val="00C120D4"/>
    <w:rsid w:val="00C121C3"/>
    <w:rsid w:val="00C12271"/>
    <w:rsid w:val="00C1266F"/>
    <w:rsid w:val="00C128EB"/>
    <w:rsid w:val="00C13CD9"/>
    <w:rsid w:val="00C1403B"/>
    <w:rsid w:val="00C14A24"/>
    <w:rsid w:val="00C14CDC"/>
    <w:rsid w:val="00C1517F"/>
    <w:rsid w:val="00C15288"/>
    <w:rsid w:val="00C152FF"/>
    <w:rsid w:val="00C1570F"/>
    <w:rsid w:val="00C15A5B"/>
    <w:rsid w:val="00C16558"/>
    <w:rsid w:val="00C17A8A"/>
    <w:rsid w:val="00C17EF8"/>
    <w:rsid w:val="00C20A9D"/>
    <w:rsid w:val="00C20CA9"/>
    <w:rsid w:val="00C21998"/>
    <w:rsid w:val="00C21C74"/>
    <w:rsid w:val="00C22CD5"/>
    <w:rsid w:val="00C23A36"/>
    <w:rsid w:val="00C23FC3"/>
    <w:rsid w:val="00C24720"/>
    <w:rsid w:val="00C24721"/>
    <w:rsid w:val="00C2483D"/>
    <w:rsid w:val="00C257C3"/>
    <w:rsid w:val="00C25FE9"/>
    <w:rsid w:val="00C26068"/>
    <w:rsid w:val="00C261D1"/>
    <w:rsid w:val="00C266BA"/>
    <w:rsid w:val="00C27156"/>
    <w:rsid w:val="00C27377"/>
    <w:rsid w:val="00C2738C"/>
    <w:rsid w:val="00C279A3"/>
    <w:rsid w:val="00C279C7"/>
    <w:rsid w:val="00C27AF4"/>
    <w:rsid w:val="00C31045"/>
    <w:rsid w:val="00C31450"/>
    <w:rsid w:val="00C3216C"/>
    <w:rsid w:val="00C32430"/>
    <w:rsid w:val="00C32C29"/>
    <w:rsid w:val="00C33087"/>
    <w:rsid w:val="00C332F7"/>
    <w:rsid w:val="00C3335A"/>
    <w:rsid w:val="00C335A4"/>
    <w:rsid w:val="00C33C10"/>
    <w:rsid w:val="00C341B1"/>
    <w:rsid w:val="00C34A5E"/>
    <w:rsid w:val="00C35540"/>
    <w:rsid w:val="00C35987"/>
    <w:rsid w:val="00C36221"/>
    <w:rsid w:val="00C366F3"/>
    <w:rsid w:val="00C3676D"/>
    <w:rsid w:val="00C373A5"/>
    <w:rsid w:val="00C376CD"/>
    <w:rsid w:val="00C37CE0"/>
    <w:rsid w:val="00C40D1E"/>
    <w:rsid w:val="00C40ED7"/>
    <w:rsid w:val="00C415DB"/>
    <w:rsid w:val="00C41670"/>
    <w:rsid w:val="00C41A1F"/>
    <w:rsid w:val="00C42EAE"/>
    <w:rsid w:val="00C42F31"/>
    <w:rsid w:val="00C43165"/>
    <w:rsid w:val="00C440C0"/>
    <w:rsid w:val="00C446B7"/>
    <w:rsid w:val="00C44EFF"/>
    <w:rsid w:val="00C44F55"/>
    <w:rsid w:val="00C450AE"/>
    <w:rsid w:val="00C4533D"/>
    <w:rsid w:val="00C4557B"/>
    <w:rsid w:val="00C46DF9"/>
    <w:rsid w:val="00C46F0C"/>
    <w:rsid w:val="00C4747C"/>
    <w:rsid w:val="00C476EE"/>
    <w:rsid w:val="00C47CB3"/>
    <w:rsid w:val="00C47E48"/>
    <w:rsid w:val="00C5081A"/>
    <w:rsid w:val="00C50AA8"/>
    <w:rsid w:val="00C50D65"/>
    <w:rsid w:val="00C5117F"/>
    <w:rsid w:val="00C51223"/>
    <w:rsid w:val="00C51569"/>
    <w:rsid w:val="00C51C67"/>
    <w:rsid w:val="00C52CA8"/>
    <w:rsid w:val="00C52E60"/>
    <w:rsid w:val="00C53108"/>
    <w:rsid w:val="00C53521"/>
    <w:rsid w:val="00C538FE"/>
    <w:rsid w:val="00C53D2A"/>
    <w:rsid w:val="00C543CB"/>
    <w:rsid w:val="00C54786"/>
    <w:rsid w:val="00C54832"/>
    <w:rsid w:val="00C55025"/>
    <w:rsid w:val="00C5560C"/>
    <w:rsid w:val="00C557F3"/>
    <w:rsid w:val="00C55F6F"/>
    <w:rsid w:val="00C55FC6"/>
    <w:rsid w:val="00C5669D"/>
    <w:rsid w:val="00C56782"/>
    <w:rsid w:val="00C56E54"/>
    <w:rsid w:val="00C577FE"/>
    <w:rsid w:val="00C57906"/>
    <w:rsid w:val="00C57AC5"/>
    <w:rsid w:val="00C57FC6"/>
    <w:rsid w:val="00C600E9"/>
    <w:rsid w:val="00C60329"/>
    <w:rsid w:val="00C60483"/>
    <w:rsid w:val="00C60FC9"/>
    <w:rsid w:val="00C6127C"/>
    <w:rsid w:val="00C61568"/>
    <w:rsid w:val="00C61570"/>
    <w:rsid w:val="00C61850"/>
    <w:rsid w:val="00C618E8"/>
    <w:rsid w:val="00C625BF"/>
    <w:rsid w:val="00C625F2"/>
    <w:rsid w:val="00C6263C"/>
    <w:rsid w:val="00C62A9D"/>
    <w:rsid w:val="00C62C2D"/>
    <w:rsid w:val="00C62F0E"/>
    <w:rsid w:val="00C636AE"/>
    <w:rsid w:val="00C63E7B"/>
    <w:rsid w:val="00C63EFC"/>
    <w:rsid w:val="00C641D5"/>
    <w:rsid w:val="00C645B4"/>
    <w:rsid w:val="00C6462C"/>
    <w:rsid w:val="00C650C5"/>
    <w:rsid w:val="00C654C4"/>
    <w:rsid w:val="00C65796"/>
    <w:rsid w:val="00C65A83"/>
    <w:rsid w:val="00C66522"/>
    <w:rsid w:val="00C66EB7"/>
    <w:rsid w:val="00C66FAF"/>
    <w:rsid w:val="00C67138"/>
    <w:rsid w:val="00C671D2"/>
    <w:rsid w:val="00C702C9"/>
    <w:rsid w:val="00C72FFB"/>
    <w:rsid w:val="00C74085"/>
    <w:rsid w:val="00C7489B"/>
    <w:rsid w:val="00C749A5"/>
    <w:rsid w:val="00C74AF6"/>
    <w:rsid w:val="00C74D7B"/>
    <w:rsid w:val="00C750B8"/>
    <w:rsid w:val="00C755D0"/>
    <w:rsid w:val="00C76815"/>
    <w:rsid w:val="00C77A32"/>
    <w:rsid w:val="00C80B73"/>
    <w:rsid w:val="00C81D06"/>
    <w:rsid w:val="00C828E9"/>
    <w:rsid w:val="00C831F8"/>
    <w:rsid w:val="00C833E0"/>
    <w:rsid w:val="00C83D86"/>
    <w:rsid w:val="00C84052"/>
    <w:rsid w:val="00C8413B"/>
    <w:rsid w:val="00C841DA"/>
    <w:rsid w:val="00C8444E"/>
    <w:rsid w:val="00C84492"/>
    <w:rsid w:val="00C84A9C"/>
    <w:rsid w:val="00C84C6D"/>
    <w:rsid w:val="00C85116"/>
    <w:rsid w:val="00C86E05"/>
    <w:rsid w:val="00C86EE6"/>
    <w:rsid w:val="00C90133"/>
    <w:rsid w:val="00C90174"/>
    <w:rsid w:val="00C9104E"/>
    <w:rsid w:val="00C9134A"/>
    <w:rsid w:val="00C9145D"/>
    <w:rsid w:val="00C92163"/>
    <w:rsid w:val="00C9234D"/>
    <w:rsid w:val="00C92AC9"/>
    <w:rsid w:val="00C93724"/>
    <w:rsid w:val="00C937D4"/>
    <w:rsid w:val="00C94529"/>
    <w:rsid w:val="00C955B4"/>
    <w:rsid w:val="00C957B8"/>
    <w:rsid w:val="00C963EF"/>
    <w:rsid w:val="00C96622"/>
    <w:rsid w:val="00C96A9A"/>
    <w:rsid w:val="00C9728D"/>
    <w:rsid w:val="00C97558"/>
    <w:rsid w:val="00C979A2"/>
    <w:rsid w:val="00CA00D4"/>
    <w:rsid w:val="00CA04F2"/>
    <w:rsid w:val="00CA066E"/>
    <w:rsid w:val="00CA1079"/>
    <w:rsid w:val="00CA20E7"/>
    <w:rsid w:val="00CA23B6"/>
    <w:rsid w:val="00CA25B3"/>
    <w:rsid w:val="00CA3B1C"/>
    <w:rsid w:val="00CA435F"/>
    <w:rsid w:val="00CA4374"/>
    <w:rsid w:val="00CA55D4"/>
    <w:rsid w:val="00CA57C7"/>
    <w:rsid w:val="00CA7242"/>
    <w:rsid w:val="00CA7BDB"/>
    <w:rsid w:val="00CB073A"/>
    <w:rsid w:val="00CB0EFF"/>
    <w:rsid w:val="00CB15EF"/>
    <w:rsid w:val="00CB1785"/>
    <w:rsid w:val="00CB20AE"/>
    <w:rsid w:val="00CB3A81"/>
    <w:rsid w:val="00CB3C96"/>
    <w:rsid w:val="00CB4403"/>
    <w:rsid w:val="00CB52BD"/>
    <w:rsid w:val="00CB5820"/>
    <w:rsid w:val="00CB5949"/>
    <w:rsid w:val="00CB5F02"/>
    <w:rsid w:val="00CB601E"/>
    <w:rsid w:val="00CB6315"/>
    <w:rsid w:val="00CB650D"/>
    <w:rsid w:val="00CB652C"/>
    <w:rsid w:val="00CB7A17"/>
    <w:rsid w:val="00CB7DA0"/>
    <w:rsid w:val="00CC0051"/>
    <w:rsid w:val="00CC080C"/>
    <w:rsid w:val="00CC0E45"/>
    <w:rsid w:val="00CC185C"/>
    <w:rsid w:val="00CC1BBB"/>
    <w:rsid w:val="00CC1CB7"/>
    <w:rsid w:val="00CC2502"/>
    <w:rsid w:val="00CC2736"/>
    <w:rsid w:val="00CC2B50"/>
    <w:rsid w:val="00CC3095"/>
    <w:rsid w:val="00CC3514"/>
    <w:rsid w:val="00CC37E0"/>
    <w:rsid w:val="00CC3FCD"/>
    <w:rsid w:val="00CC419C"/>
    <w:rsid w:val="00CC47C7"/>
    <w:rsid w:val="00CC508B"/>
    <w:rsid w:val="00CC5587"/>
    <w:rsid w:val="00CC5B14"/>
    <w:rsid w:val="00CC5FD7"/>
    <w:rsid w:val="00CC6424"/>
    <w:rsid w:val="00CC6842"/>
    <w:rsid w:val="00CC6DDD"/>
    <w:rsid w:val="00CC76D7"/>
    <w:rsid w:val="00CC7C58"/>
    <w:rsid w:val="00CC7D79"/>
    <w:rsid w:val="00CC7F2F"/>
    <w:rsid w:val="00CD04A5"/>
    <w:rsid w:val="00CD0CAD"/>
    <w:rsid w:val="00CD1306"/>
    <w:rsid w:val="00CD14F5"/>
    <w:rsid w:val="00CD15C9"/>
    <w:rsid w:val="00CD1631"/>
    <w:rsid w:val="00CD1B62"/>
    <w:rsid w:val="00CD1EFF"/>
    <w:rsid w:val="00CD2361"/>
    <w:rsid w:val="00CD278D"/>
    <w:rsid w:val="00CD2844"/>
    <w:rsid w:val="00CD2BA8"/>
    <w:rsid w:val="00CD438C"/>
    <w:rsid w:val="00CD4A20"/>
    <w:rsid w:val="00CD523C"/>
    <w:rsid w:val="00CD52F6"/>
    <w:rsid w:val="00CD57CF"/>
    <w:rsid w:val="00CD61CE"/>
    <w:rsid w:val="00CD6324"/>
    <w:rsid w:val="00CD6B98"/>
    <w:rsid w:val="00CE00E9"/>
    <w:rsid w:val="00CE05F4"/>
    <w:rsid w:val="00CE0A9C"/>
    <w:rsid w:val="00CE12A4"/>
    <w:rsid w:val="00CE13EB"/>
    <w:rsid w:val="00CE27DA"/>
    <w:rsid w:val="00CE3B35"/>
    <w:rsid w:val="00CE4880"/>
    <w:rsid w:val="00CE4BE8"/>
    <w:rsid w:val="00CE5337"/>
    <w:rsid w:val="00CE57CF"/>
    <w:rsid w:val="00CE5F23"/>
    <w:rsid w:val="00CE60ED"/>
    <w:rsid w:val="00CE6B95"/>
    <w:rsid w:val="00CE6C68"/>
    <w:rsid w:val="00CE706B"/>
    <w:rsid w:val="00CE7FFA"/>
    <w:rsid w:val="00CF00AB"/>
    <w:rsid w:val="00CF050C"/>
    <w:rsid w:val="00CF0D17"/>
    <w:rsid w:val="00CF0EB4"/>
    <w:rsid w:val="00CF1007"/>
    <w:rsid w:val="00CF1356"/>
    <w:rsid w:val="00CF1BFA"/>
    <w:rsid w:val="00CF2103"/>
    <w:rsid w:val="00CF27CE"/>
    <w:rsid w:val="00CF2A8C"/>
    <w:rsid w:val="00CF3110"/>
    <w:rsid w:val="00CF3632"/>
    <w:rsid w:val="00CF3809"/>
    <w:rsid w:val="00CF3A97"/>
    <w:rsid w:val="00CF3F88"/>
    <w:rsid w:val="00CF4394"/>
    <w:rsid w:val="00CF493A"/>
    <w:rsid w:val="00CF4A35"/>
    <w:rsid w:val="00CF52A7"/>
    <w:rsid w:val="00CF5AAA"/>
    <w:rsid w:val="00CF63B5"/>
    <w:rsid w:val="00CF764D"/>
    <w:rsid w:val="00CF7CC3"/>
    <w:rsid w:val="00D00A33"/>
    <w:rsid w:val="00D00AC7"/>
    <w:rsid w:val="00D01442"/>
    <w:rsid w:val="00D01EB9"/>
    <w:rsid w:val="00D032C4"/>
    <w:rsid w:val="00D03ACC"/>
    <w:rsid w:val="00D03EB2"/>
    <w:rsid w:val="00D04259"/>
    <w:rsid w:val="00D04848"/>
    <w:rsid w:val="00D054A6"/>
    <w:rsid w:val="00D06002"/>
    <w:rsid w:val="00D06050"/>
    <w:rsid w:val="00D06403"/>
    <w:rsid w:val="00D06BF7"/>
    <w:rsid w:val="00D07208"/>
    <w:rsid w:val="00D07E28"/>
    <w:rsid w:val="00D10538"/>
    <w:rsid w:val="00D105F0"/>
    <w:rsid w:val="00D107AD"/>
    <w:rsid w:val="00D11217"/>
    <w:rsid w:val="00D112E5"/>
    <w:rsid w:val="00D11523"/>
    <w:rsid w:val="00D118EB"/>
    <w:rsid w:val="00D11932"/>
    <w:rsid w:val="00D11E8F"/>
    <w:rsid w:val="00D12EA1"/>
    <w:rsid w:val="00D1314C"/>
    <w:rsid w:val="00D13395"/>
    <w:rsid w:val="00D1370D"/>
    <w:rsid w:val="00D13F11"/>
    <w:rsid w:val="00D144F2"/>
    <w:rsid w:val="00D14CB6"/>
    <w:rsid w:val="00D15286"/>
    <w:rsid w:val="00D15C75"/>
    <w:rsid w:val="00D166EE"/>
    <w:rsid w:val="00D16C7A"/>
    <w:rsid w:val="00D17885"/>
    <w:rsid w:val="00D17C0F"/>
    <w:rsid w:val="00D17F77"/>
    <w:rsid w:val="00D200E1"/>
    <w:rsid w:val="00D203B6"/>
    <w:rsid w:val="00D2099E"/>
    <w:rsid w:val="00D21155"/>
    <w:rsid w:val="00D21527"/>
    <w:rsid w:val="00D216BF"/>
    <w:rsid w:val="00D21F39"/>
    <w:rsid w:val="00D22F23"/>
    <w:rsid w:val="00D233A6"/>
    <w:rsid w:val="00D2342A"/>
    <w:rsid w:val="00D24161"/>
    <w:rsid w:val="00D2458E"/>
    <w:rsid w:val="00D24950"/>
    <w:rsid w:val="00D26085"/>
    <w:rsid w:val="00D26095"/>
    <w:rsid w:val="00D279C5"/>
    <w:rsid w:val="00D27BC8"/>
    <w:rsid w:val="00D30461"/>
    <w:rsid w:val="00D30754"/>
    <w:rsid w:val="00D31AFF"/>
    <w:rsid w:val="00D3211A"/>
    <w:rsid w:val="00D3239D"/>
    <w:rsid w:val="00D32723"/>
    <w:rsid w:val="00D3373A"/>
    <w:rsid w:val="00D349EC"/>
    <w:rsid w:val="00D34F3D"/>
    <w:rsid w:val="00D35806"/>
    <w:rsid w:val="00D36596"/>
    <w:rsid w:val="00D36CC3"/>
    <w:rsid w:val="00D3723F"/>
    <w:rsid w:val="00D379F8"/>
    <w:rsid w:val="00D37B89"/>
    <w:rsid w:val="00D4132E"/>
    <w:rsid w:val="00D41A06"/>
    <w:rsid w:val="00D421DA"/>
    <w:rsid w:val="00D4302E"/>
    <w:rsid w:val="00D430D6"/>
    <w:rsid w:val="00D432DD"/>
    <w:rsid w:val="00D43343"/>
    <w:rsid w:val="00D4341E"/>
    <w:rsid w:val="00D43BA8"/>
    <w:rsid w:val="00D45485"/>
    <w:rsid w:val="00D4570E"/>
    <w:rsid w:val="00D45B50"/>
    <w:rsid w:val="00D45CF5"/>
    <w:rsid w:val="00D4646F"/>
    <w:rsid w:val="00D4685C"/>
    <w:rsid w:val="00D468EC"/>
    <w:rsid w:val="00D46EF1"/>
    <w:rsid w:val="00D46FA0"/>
    <w:rsid w:val="00D479F9"/>
    <w:rsid w:val="00D47F69"/>
    <w:rsid w:val="00D5034B"/>
    <w:rsid w:val="00D5043E"/>
    <w:rsid w:val="00D50514"/>
    <w:rsid w:val="00D50613"/>
    <w:rsid w:val="00D50A5A"/>
    <w:rsid w:val="00D51150"/>
    <w:rsid w:val="00D51B7E"/>
    <w:rsid w:val="00D5211C"/>
    <w:rsid w:val="00D522CE"/>
    <w:rsid w:val="00D52C2A"/>
    <w:rsid w:val="00D53908"/>
    <w:rsid w:val="00D53A69"/>
    <w:rsid w:val="00D53AA1"/>
    <w:rsid w:val="00D540BA"/>
    <w:rsid w:val="00D5462D"/>
    <w:rsid w:val="00D549FB"/>
    <w:rsid w:val="00D555FD"/>
    <w:rsid w:val="00D55757"/>
    <w:rsid w:val="00D55C27"/>
    <w:rsid w:val="00D55F6A"/>
    <w:rsid w:val="00D5642D"/>
    <w:rsid w:val="00D57703"/>
    <w:rsid w:val="00D57B85"/>
    <w:rsid w:val="00D57E73"/>
    <w:rsid w:val="00D608E5"/>
    <w:rsid w:val="00D6175F"/>
    <w:rsid w:val="00D61835"/>
    <w:rsid w:val="00D62C37"/>
    <w:rsid w:val="00D62C5F"/>
    <w:rsid w:val="00D62CB3"/>
    <w:rsid w:val="00D632E2"/>
    <w:rsid w:val="00D63A5F"/>
    <w:rsid w:val="00D63FE3"/>
    <w:rsid w:val="00D6457A"/>
    <w:rsid w:val="00D64B94"/>
    <w:rsid w:val="00D65A6F"/>
    <w:rsid w:val="00D65CFA"/>
    <w:rsid w:val="00D66082"/>
    <w:rsid w:val="00D67250"/>
    <w:rsid w:val="00D6748F"/>
    <w:rsid w:val="00D6780B"/>
    <w:rsid w:val="00D67FDB"/>
    <w:rsid w:val="00D70C69"/>
    <w:rsid w:val="00D71ADD"/>
    <w:rsid w:val="00D721FC"/>
    <w:rsid w:val="00D7392C"/>
    <w:rsid w:val="00D73CB3"/>
    <w:rsid w:val="00D73EB1"/>
    <w:rsid w:val="00D748F7"/>
    <w:rsid w:val="00D74D49"/>
    <w:rsid w:val="00D75277"/>
    <w:rsid w:val="00D7535A"/>
    <w:rsid w:val="00D757B3"/>
    <w:rsid w:val="00D75903"/>
    <w:rsid w:val="00D75B54"/>
    <w:rsid w:val="00D7639E"/>
    <w:rsid w:val="00D766CF"/>
    <w:rsid w:val="00D77C60"/>
    <w:rsid w:val="00D77CEF"/>
    <w:rsid w:val="00D8058F"/>
    <w:rsid w:val="00D81235"/>
    <w:rsid w:val="00D8161A"/>
    <w:rsid w:val="00D81760"/>
    <w:rsid w:val="00D81A15"/>
    <w:rsid w:val="00D81DD6"/>
    <w:rsid w:val="00D82860"/>
    <w:rsid w:val="00D83594"/>
    <w:rsid w:val="00D83676"/>
    <w:rsid w:val="00D848D3"/>
    <w:rsid w:val="00D84C00"/>
    <w:rsid w:val="00D84F62"/>
    <w:rsid w:val="00D856E9"/>
    <w:rsid w:val="00D85CBE"/>
    <w:rsid w:val="00D8720D"/>
    <w:rsid w:val="00D87F1C"/>
    <w:rsid w:val="00D9075C"/>
    <w:rsid w:val="00D90C92"/>
    <w:rsid w:val="00D90E2E"/>
    <w:rsid w:val="00D911C7"/>
    <w:rsid w:val="00D91928"/>
    <w:rsid w:val="00D921B2"/>
    <w:rsid w:val="00D9444F"/>
    <w:rsid w:val="00D96209"/>
    <w:rsid w:val="00D96412"/>
    <w:rsid w:val="00D96600"/>
    <w:rsid w:val="00D96A54"/>
    <w:rsid w:val="00D96A7C"/>
    <w:rsid w:val="00D974D1"/>
    <w:rsid w:val="00D9783A"/>
    <w:rsid w:val="00D9783C"/>
    <w:rsid w:val="00D97CB0"/>
    <w:rsid w:val="00DA0BFF"/>
    <w:rsid w:val="00DA12FE"/>
    <w:rsid w:val="00DA157B"/>
    <w:rsid w:val="00DA1622"/>
    <w:rsid w:val="00DA1B04"/>
    <w:rsid w:val="00DA2415"/>
    <w:rsid w:val="00DA2F4A"/>
    <w:rsid w:val="00DA3ABC"/>
    <w:rsid w:val="00DA47D1"/>
    <w:rsid w:val="00DA58F0"/>
    <w:rsid w:val="00DA6949"/>
    <w:rsid w:val="00DA6FB6"/>
    <w:rsid w:val="00DA7400"/>
    <w:rsid w:val="00DB009B"/>
    <w:rsid w:val="00DB0A31"/>
    <w:rsid w:val="00DB0A5B"/>
    <w:rsid w:val="00DB1689"/>
    <w:rsid w:val="00DB1BD0"/>
    <w:rsid w:val="00DB208D"/>
    <w:rsid w:val="00DB223A"/>
    <w:rsid w:val="00DB2D89"/>
    <w:rsid w:val="00DB2DAA"/>
    <w:rsid w:val="00DB3B74"/>
    <w:rsid w:val="00DB5A4A"/>
    <w:rsid w:val="00DB5CF8"/>
    <w:rsid w:val="00DB5D53"/>
    <w:rsid w:val="00DB5FB6"/>
    <w:rsid w:val="00DB66A5"/>
    <w:rsid w:val="00DB69C8"/>
    <w:rsid w:val="00DB6E19"/>
    <w:rsid w:val="00DB6EC9"/>
    <w:rsid w:val="00DC134C"/>
    <w:rsid w:val="00DC175F"/>
    <w:rsid w:val="00DC1A57"/>
    <w:rsid w:val="00DC1A5A"/>
    <w:rsid w:val="00DC1C8F"/>
    <w:rsid w:val="00DC1CA8"/>
    <w:rsid w:val="00DC2E63"/>
    <w:rsid w:val="00DC30A9"/>
    <w:rsid w:val="00DC347F"/>
    <w:rsid w:val="00DC3DD4"/>
    <w:rsid w:val="00DC403B"/>
    <w:rsid w:val="00DC4395"/>
    <w:rsid w:val="00DC453D"/>
    <w:rsid w:val="00DC4540"/>
    <w:rsid w:val="00DC474C"/>
    <w:rsid w:val="00DC5290"/>
    <w:rsid w:val="00DC6593"/>
    <w:rsid w:val="00DC6884"/>
    <w:rsid w:val="00DC7479"/>
    <w:rsid w:val="00DD003D"/>
    <w:rsid w:val="00DD03B5"/>
    <w:rsid w:val="00DD0B38"/>
    <w:rsid w:val="00DD12D3"/>
    <w:rsid w:val="00DD134D"/>
    <w:rsid w:val="00DD1935"/>
    <w:rsid w:val="00DD1958"/>
    <w:rsid w:val="00DD1A2F"/>
    <w:rsid w:val="00DD200E"/>
    <w:rsid w:val="00DD202F"/>
    <w:rsid w:val="00DD2592"/>
    <w:rsid w:val="00DD3DAA"/>
    <w:rsid w:val="00DD482F"/>
    <w:rsid w:val="00DD4D0B"/>
    <w:rsid w:val="00DD5923"/>
    <w:rsid w:val="00DD59A0"/>
    <w:rsid w:val="00DD6002"/>
    <w:rsid w:val="00DD6430"/>
    <w:rsid w:val="00DD7584"/>
    <w:rsid w:val="00DD7E1E"/>
    <w:rsid w:val="00DE0638"/>
    <w:rsid w:val="00DE0DEA"/>
    <w:rsid w:val="00DE1D73"/>
    <w:rsid w:val="00DE1DEB"/>
    <w:rsid w:val="00DE2109"/>
    <w:rsid w:val="00DE277C"/>
    <w:rsid w:val="00DE27A9"/>
    <w:rsid w:val="00DE28E9"/>
    <w:rsid w:val="00DE3485"/>
    <w:rsid w:val="00DE4160"/>
    <w:rsid w:val="00DE4220"/>
    <w:rsid w:val="00DE497F"/>
    <w:rsid w:val="00DE49AD"/>
    <w:rsid w:val="00DE5A85"/>
    <w:rsid w:val="00DE5CD9"/>
    <w:rsid w:val="00DE610E"/>
    <w:rsid w:val="00DF03A1"/>
    <w:rsid w:val="00DF08F3"/>
    <w:rsid w:val="00DF0FDE"/>
    <w:rsid w:val="00DF12DB"/>
    <w:rsid w:val="00DF25E4"/>
    <w:rsid w:val="00DF2606"/>
    <w:rsid w:val="00DF2645"/>
    <w:rsid w:val="00DF30E9"/>
    <w:rsid w:val="00DF3875"/>
    <w:rsid w:val="00DF5427"/>
    <w:rsid w:val="00DF54D0"/>
    <w:rsid w:val="00DF5545"/>
    <w:rsid w:val="00DF560F"/>
    <w:rsid w:val="00DF562E"/>
    <w:rsid w:val="00DF5801"/>
    <w:rsid w:val="00DF5CE4"/>
    <w:rsid w:val="00DF62B5"/>
    <w:rsid w:val="00DF632E"/>
    <w:rsid w:val="00DF6475"/>
    <w:rsid w:val="00DF6C99"/>
    <w:rsid w:val="00DF707C"/>
    <w:rsid w:val="00DF7BAB"/>
    <w:rsid w:val="00DF7F8A"/>
    <w:rsid w:val="00E001EB"/>
    <w:rsid w:val="00E0045A"/>
    <w:rsid w:val="00E00D7B"/>
    <w:rsid w:val="00E00FEC"/>
    <w:rsid w:val="00E01032"/>
    <w:rsid w:val="00E014AD"/>
    <w:rsid w:val="00E01544"/>
    <w:rsid w:val="00E01BA8"/>
    <w:rsid w:val="00E02304"/>
    <w:rsid w:val="00E02D54"/>
    <w:rsid w:val="00E02E7E"/>
    <w:rsid w:val="00E031C8"/>
    <w:rsid w:val="00E03C38"/>
    <w:rsid w:val="00E03EE8"/>
    <w:rsid w:val="00E04478"/>
    <w:rsid w:val="00E04B37"/>
    <w:rsid w:val="00E04E50"/>
    <w:rsid w:val="00E05092"/>
    <w:rsid w:val="00E05139"/>
    <w:rsid w:val="00E05AAB"/>
    <w:rsid w:val="00E06905"/>
    <w:rsid w:val="00E07A1C"/>
    <w:rsid w:val="00E07C28"/>
    <w:rsid w:val="00E07CDF"/>
    <w:rsid w:val="00E07F41"/>
    <w:rsid w:val="00E1028D"/>
    <w:rsid w:val="00E11C74"/>
    <w:rsid w:val="00E12AB3"/>
    <w:rsid w:val="00E13442"/>
    <w:rsid w:val="00E135CE"/>
    <w:rsid w:val="00E13B10"/>
    <w:rsid w:val="00E13EC8"/>
    <w:rsid w:val="00E13F7B"/>
    <w:rsid w:val="00E14853"/>
    <w:rsid w:val="00E152F5"/>
    <w:rsid w:val="00E1541D"/>
    <w:rsid w:val="00E156F8"/>
    <w:rsid w:val="00E15C58"/>
    <w:rsid w:val="00E16543"/>
    <w:rsid w:val="00E16B6A"/>
    <w:rsid w:val="00E16CAA"/>
    <w:rsid w:val="00E16D6B"/>
    <w:rsid w:val="00E1711C"/>
    <w:rsid w:val="00E178AB"/>
    <w:rsid w:val="00E178E0"/>
    <w:rsid w:val="00E17D81"/>
    <w:rsid w:val="00E17E32"/>
    <w:rsid w:val="00E17EB0"/>
    <w:rsid w:val="00E17F6B"/>
    <w:rsid w:val="00E20903"/>
    <w:rsid w:val="00E209D6"/>
    <w:rsid w:val="00E21216"/>
    <w:rsid w:val="00E21437"/>
    <w:rsid w:val="00E21452"/>
    <w:rsid w:val="00E215FD"/>
    <w:rsid w:val="00E21C2A"/>
    <w:rsid w:val="00E22C12"/>
    <w:rsid w:val="00E22D65"/>
    <w:rsid w:val="00E23C85"/>
    <w:rsid w:val="00E2416F"/>
    <w:rsid w:val="00E2473D"/>
    <w:rsid w:val="00E24CCC"/>
    <w:rsid w:val="00E254C4"/>
    <w:rsid w:val="00E2557E"/>
    <w:rsid w:val="00E25FAB"/>
    <w:rsid w:val="00E26380"/>
    <w:rsid w:val="00E268C1"/>
    <w:rsid w:val="00E26BBE"/>
    <w:rsid w:val="00E26D9A"/>
    <w:rsid w:val="00E27175"/>
    <w:rsid w:val="00E27295"/>
    <w:rsid w:val="00E272B2"/>
    <w:rsid w:val="00E2753D"/>
    <w:rsid w:val="00E30205"/>
    <w:rsid w:val="00E30B7F"/>
    <w:rsid w:val="00E30F22"/>
    <w:rsid w:val="00E31207"/>
    <w:rsid w:val="00E31410"/>
    <w:rsid w:val="00E315DC"/>
    <w:rsid w:val="00E31A23"/>
    <w:rsid w:val="00E3288A"/>
    <w:rsid w:val="00E32DA0"/>
    <w:rsid w:val="00E32FCC"/>
    <w:rsid w:val="00E33204"/>
    <w:rsid w:val="00E33860"/>
    <w:rsid w:val="00E3393A"/>
    <w:rsid w:val="00E34A6A"/>
    <w:rsid w:val="00E35355"/>
    <w:rsid w:val="00E35391"/>
    <w:rsid w:val="00E355B5"/>
    <w:rsid w:val="00E35665"/>
    <w:rsid w:val="00E35B6D"/>
    <w:rsid w:val="00E35FBD"/>
    <w:rsid w:val="00E36580"/>
    <w:rsid w:val="00E36BA9"/>
    <w:rsid w:val="00E372BC"/>
    <w:rsid w:val="00E376E6"/>
    <w:rsid w:val="00E37AF0"/>
    <w:rsid w:val="00E37D6E"/>
    <w:rsid w:val="00E403A9"/>
    <w:rsid w:val="00E403EE"/>
    <w:rsid w:val="00E40764"/>
    <w:rsid w:val="00E4083B"/>
    <w:rsid w:val="00E408A5"/>
    <w:rsid w:val="00E40E80"/>
    <w:rsid w:val="00E40F11"/>
    <w:rsid w:val="00E41F7B"/>
    <w:rsid w:val="00E43806"/>
    <w:rsid w:val="00E43A05"/>
    <w:rsid w:val="00E43BD4"/>
    <w:rsid w:val="00E454B0"/>
    <w:rsid w:val="00E4554F"/>
    <w:rsid w:val="00E45B49"/>
    <w:rsid w:val="00E46172"/>
    <w:rsid w:val="00E462FE"/>
    <w:rsid w:val="00E469F5"/>
    <w:rsid w:val="00E46AEE"/>
    <w:rsid w:val="00E46B0E"/>
    <w:rsid w:val="00E47040"/>
    <w:rsid w:val="00E4706B"/>
    <w:rsid w:val="00E477BF"/>
    <w:rsid w:val="00E47B3D"/>
    <w:rsid w:val="00E501E1"/>
    <w:rsid w:val="00E508C8"/>
    <w:rsid w:val="00E50990"/>
    <w:rsid w:val="00E51017"/>
    <w:rsid w:val="00E5233D"/>
    <w:rsid w:val="00E52BD5"/>
    <w:rsid w:val="00E530B9"/>
    <w:rsid w:val="00E536B9"/>
    <w:rsid w:val="00E53A1F"/>
    <w:rsid w:val="00E549A3"/>
    <w:rsid w:val="00E54E98"/>
    <w:rsid w:val="00E55A80"/>
    <w:rsid w:val="00E55B99"/>
    <w:rsid w:val="00E55FD8"/>
    <w:rsid w:val="00E56733"/>
    <w:rsid w:val="00E56801"/>
    <w:rsid w:val="00E5736A"/>
    <w:rsid w:val="00E57474"/>
    <w:rsid w:val="00E5754B"/>
    <w:rsid w:val="00E57D86"/>
    <w:rsid w:val="00E607C9"/>
    <w:rsid w:val="00E609A9"/>
    <w:rsid w:val="00E60E21"/>
    <w:rsid w:val="00E61E4D"/>
    <w:rsid w:val="00E61E90"/>
    <w:rsid w:val="00E620AA"/>
    <w:rsid w:val="00E62131"/>
    <w:rsid w:val="00E62470"/>
    <w:rsid w:val="00E624ED"/>
    <w:rsid w:val="00E62984"/>
    <w:rsid w:val="00E62EEE"/>
    <w:rsid w:val="00E63969"/>
    <w:rsid w:val="00E64A6D"/>
    <w:rsid w:val="00E6623B"/>
    <w:rsid w:val="00E666D0"/>
    <w:rsid w:val="00E66757"/>
    <w:rsid w:val="00E67126"/>
    <w:rsid w:val="00E7000D"/>
    <w:rsid w:val="00E706B0"/>
    <w:rsid w:val="00E70835"/>
    <w:rsid w:val="00E715C3"/>
    <w:rsid w:val="00E71B94"/>
    <w:rsid w:val="00E7242C"/>
    <w:rsid w:val="00E732A4"/>
    <w:rsid w:val="00E73E2C"/>
    <w:rsid w:val="00E73E65"/>
    <w:rsid w:val="00E73EB2"/>
    <w:rsid w:val="00E73FBC"/>
    <w:rsid w:val="00E74AB7"/>
    <w:rsid w:val="00E758A2"/>
    <w:rsid w:val="00E75901"/>
    <w:rsid w:val="00E763B0"/>
    <w:rsid w:val="00E76DB9"/>
    <w:rsid w:val="00E774ED"/>
    <w:rsid w:val="00E7760E"/>
    <w:rsid w:val="00E80102"/>
    <w:rsid w:val="00E80A82"/>
    <w:rsid w:val="00E814E6"/>
    <w:rsid w:val="00E8237B"/>
    <w:rsid w:val="00E826AA"/>
    <w:rsid w:val="00E833F0"/>
    <w:rsid w:val="00E83429"/>
    <w:rsid w:val="00E83F42"/>
    <w:rsid w:val="00E84063"/>
    <w:rsid w:val="00E84B30"/>
    <w:rsid w:val="00E851E0"/>
    <w:rsid w:val="00E85E0C"/>
    <w:rsid w:val="00E863A5"/>
    <w:rsid w:val="00E8646C"/>
    <w:rsid w:val="00E8692F"/>
    <w:rsid w:val="00E86ADB"/>
    <w:rsid w:val="00E86DD3"/>
    <w:rsid w:val="00E8709A"/>
    <w:rsid w:val="00E90090"/>
    <w:rsid w:val="00E90EAC"/>
    <w:rsid w:val="00E910B1"/>
    <w:rsid w:val="00E915AB"/>
    <w:rsid w:val="00E918BC"/>
    <w:rsid w:val="00E9212E"/>
    <w:rsid w:val="00E928A2"/>
    <w:rsid w:val="00E928EC"/>
    <w:rsid w:val="00E93019"/>
    <w:rsid w:val="00E934AC"/>
    <w:rsid w:val="00E934DA"/>
    <w:rsid w:val="00E93812"/>
    <w:rsid w:val="00E94A09"/>
    <w:rsid w:val="00E94C6A"/>
    <w:rsid w:val="00E9515B"/>
    <w:rsid w:val="00E95CB3"/>
    <w:rsid w:val="00E973E7"/>
    <w:rsid w:val="00E97599"/>
    <w:rsid w:val="00E978DB"/>
    <w:rsid w:val="00E97CB9"/>
    <w:rsid w:val="00EA0078"/>
    <w:rsid w:val="00EA075B"/>
    <w:rsid w:val="00EA1384"/>
    <w:rsid w:val="00EA1E02"/>
    <w:rsid w:val="00EA23CA"/>
    <w:rsid w:val="00EA29F9"/>
    <w:rsid w:val="00EA2C2D"/>
    <w:rsid w:val="00EA2F52"/>
    <w:rsid w:val="00EA34C5"/>
    <w:rsid w:val="00EA3B78"/>
    <w:rsid w:val="00EA3D24"/>
    <w:rsid w:val="00EA3D43"/>
    <w:rsid w:val="00EA5664"/>
    <w:rsid w:val="00EA67C4"/>
    <w:rsid w:val="00EA698B"/>
    <w:rsid w:val="00EA6C13"/>
    <w:rsid w:val="00EA75C9"/>
    <w:rsid w:val="00EA7E7E"/>
    <w:rsid w:val="00EB0D4C"/>
    <w:rsid w:val="00EB11B5"/>
    <w:rsid w:val="00EB159B"/>
    <w:rsid w:val="00EB1C45"/>
    <w:rsid w:val="00EB2073"/>
    <w:rsid w:val="00EB2992"/>
    <w:rsid w:val="00EB39D9"/>
    <w:rsid w:val="00EB4F1A"/>
    <w:rsid w:val="00EB4FD7"/>
    <w:rsid w:val="00EB608B"/>
    <w:rsid w:val="00EB61B6"/>
    <w:rsid w:val="00EB6B11"/>
    <w:rsid w:val="00EB6F43"/>
    <w:rsid w:val="00EB71AF"/>
    <w:rsid w:val="00EB71E5"/>
    <w:rsid w:val="00EB79BD"/>
    <w:rsid w:val="00EC06CB"/>
    <w:rsid w:val="00EC101B"/>
    <w:rsid w:val="00EC15B7"/>
    <w:rsid w:val="00EC166D"/>
    <w:rsid w:val="00EC17D8"/>
    <w:rsid w:val="00EC18EF"/>
    <w:rsid w:val="00EC22B7"/>
    <w:rsid w:val="00EC26E0"/>
    <w:rsid w:val="00EC2942"/>
    <w:rsid w:val="00EC2BC1"/>
    <w:rsid w:val="00EC2CC8"/>
    <w:rsid w:val="00EC30E7"/>
    <w:rsid w:val="00EC3708"/>
    <w:rsid w:val="00EC3757"/>
    <w:rsid w:val="00EC4AC3"/>
    <w:rsid w:val="00EC4F38"/>
    <w:rsid w:val="00EC56A1"/>
    <w:rsid w:val="00EC5E11"/>
    <w:rsid w:val="00EC624B"/>
    <w:rsid w:val="00EC62A9"/>
    <w:rsid w:val="00EC666E"/>
    <w:rsid w:val="00EC68BF"/>
    <w:rsid w:val="00EC6C05"/>
    <w:rsid w:val="00EC6C56"/>
    <w:rsid w:val="00EC74A0"/>
    <w:rsid w:val="00EC7C71"/>
    <w:rsid w:val="00ED0096"/>
    <w:rsid w:val="00ED1284"/>
    <w:rsid w:val="00ED1E44"/>
    <w:rsid w:val="00ED1FDE"/>
    <w:rsid w:val="00ED2BEC"/>
    <w:rsid w:val="00ED2FEC"/>
    <w:rsid w:val="00ED3739"/>
    <w:rsid w:val="00ED42EF"/>
    <w:rsid w:val="00ED45DC"/>
    <w:rsid w:val="00ED4E13"/>
    <w:rsid w:val="00ED5176"/>
    <w:rsid w:val="00ED53EF"/>
    <w:rsid w:val="00ED61A9"/>
    <w:rsid w:val="00ED68BD"/>
    <w:rsid w:val="00ED74EA"/>
    <w:rsid w:val="00ED7642"/>
    <w:rsid w:val="00ED7804"/>
    <w:rsid w:val="00ED7966"/>
    <w:rsid w:val="00EE11D2"/>
    <w:rsid w:val="00EE17E3"/>
    <w:rsid w:val="00EE2032"/>
    <w:rsid w:val="00EE2243"/>
    <w:rsid w:val="00EE2901"/>
    <w:rsid w:val="00EE2C2A"/>
    <w:rsid w:val="00EE2C78"/>
    <w:rsid w:val="00EE32AE"/>
    <w:rsid w:val="00EE35C0"/>
    <w:rsid w:val="00EE46CB"/>
    <w:rsid w:val="00EE47D7"/>
    <w:rsid w:val="00EE4B97"/>
    <w:rsid w:val="00EE4E0C"/>
    <w:rsid w:val="00EE5199"/>
    <w:rsid w:val="00EE664E"/>
    <w:rsid w:val="00EE6944"/>
    <w:rsid w:val="00EE6D34"/>
    <w:rsid w:val="00EE7900"/>
    <w:rsid w:val="00EF00B8"/>
    <w:rsid w:val="00EF0A36"/>
    <w:rsid w:val="00EF0B8C"/>
    <w:rsid w:val="00EF13BC"/>
    <w:rsid w:val="00EF1D51"/>
    <w:rsid w:val="00EF1D88"/>
    <w:rsid w:val="00EF1DC5"/>
    <w:rsid w:val="00EF1FFC"/>
    <w:rsid w:val="00EF2BC4"/>
    <w:rsid w:val="00EF31B0"/>
    <w:rsid w:val="00EF321B"/>
    <w:rsid w:val="00EF3BB4"/>
    <w:rsid w:val="00EF3F98"/>
    <w:rsid w:val="00EF4310"/>
    <w:rsid w:val="00EF4A2E"/>
    <w:rsid w:val="00EF4BA2"/>
    <w:rsid w:val="00EF4CC9"/>
    <w:rsid w:val="00EF5121"/>
    <w:rsid w:val="00EF555D"/>
    <w:rsid w:val="00EF56AB"/>
    <w:rsid w:val="00EF56FF"/>
    <w:rsid w:val="00EF5E37"/>
    <w:rsid w:val="00EF600A"/>
    <w:rsid w:val="00EF67D3"/>
    <w:rsid w:val="00EF6BAC"/>
    <w:rsid w:val="00EF7100"/>
    <w:rsid w:val="00EF768F"/>
    <w:rsid w:val="00EF7717"/>
    <w:rsid w:val="00EF7798"/>
    <w:rsid w:val="00EF77B3"/>
    <w:rsid w:val="00EF78E1"/>
    <w:rsid w:val="00EF7995"/>
    <w:rsid w:val="00F007BF"/>
    <w:rsid w:val="00F01201"/>
    <w:rsid w:val="00F01E3C"/>
    <w:rsid w:val="00F0242F"/>
    <w:rsid w:val="00F02794"/>
    <w:rsid w:val="00F02F39"/>
    <w:rsid w:val="00F031E9"/>
    <w:rsid w:val="00F03A32"/>
    <w:rsid w:val="00F04207"/>
    <w:rsid w:val="00F0441A"/>
    <w:rsid w:val="00F04742"/>
    <w:rsid w:val="00F0477D"/>
    <w:rsid w:val="00F049F1"/>
    <w:rsid w:val="00F04B99"/>
    <w:rsid w:val="00F04EA2"/>
    <w:rsid w:val="00F059BE"/>
    <w:rsid w:val="00F0611A"/>
    <w:rsid w:val="00F06A87"/>
    <w:rsid w:val="00F06D77"/>
    <w:rsid w:val="00F06FB2"/>
    <w:rsid w:val="00F0758B"/>
    <w:rsid w:val="00F07F4F"/>
    <w:rsid w:val="00F108D8"/>
    <w:rsid w:val="00F10923"/>
    <w:rsid w:val="00F1130B"/>
    <w:rsid w:val="00F119CB"/>
    <w:rsid w:val="00F11B7C"/>
    <w:rsid w:val="00F11C03"/>
    <w:rsid w:val="00F124DF"/>
    <w:rsid w:val="00F12CA3"/>
    <w:rsid w:val="00F1343D"/>
    <w:rsid w:val="00F13EC9"/>
    <w:rsid w:val="00F149A0"/>
    <w:rsid w:val="00F14D0C"/>
    <w:rsid w:val="00F14DAA"/>
    <w:rsid w:val="00F150DF"/>
    <w:rsid w:val="00F15732"/>
    <w:rsid w:val="00F16A02"/>
    <w:rsid w:val="00F16D7A"/>
    <w:rsid w:val="00F16EE1"/>
    <w:rsid w:val="00F17754"/>
    <w:rsid w:val="00F21504"/>
    <w:rsid w:val="00F21BB3"/>
    <w:rsid w:val="00F2293C"/>
    <w:rsid w:val="00F22A72"/>
    <w:rsid w:val="00F22CD7"/>
    <w:rsid w:val="00F235F5"/>
    <w:rsid w:val="00F24014"/>
    <w:rsid w:val="00F260F9"/>
    <w:rsid w:val="00F270EE"/>
    <w:rsid w:val="00F271B1"/>
    <w:rsid w:val="00F277BE"/>
    <w:rsid w:val="00F31F6D"/>
    <w:rsid w:val="00F321A8"/>
    <w:rsid w:val="00F325E3"/>
    <w:rsid w:val="00F335A5"/>
    <w:rsid w:val="00F336C3"/>
    <w:rsid w:val="00F33C61"/>
    <w:rsid w:val="00F352DB"/>
    <w:rsid w:val="00F352EE"/>
    <w:rsid w:val="00F354A5"/>
    <w:rsid w:val="00F358B9"/>
    <w:rsid w:val="00F35997"/>
    <w:rsid w:val="00F35EBB"/>
    <w:rsid w:val="00F36BC5"/>
    <w:rsid w:val="00F36C17"/>
    <w:rsid w:val="00F36E03"/>
    <w:rsid w:val="00F3774C"/>
    <w:rsid w:val="00F37B9D"/>
    <w:rsid w:val="00F40E07"/>
    <w:rsid w:val="00F40F2D"/>
    <w:rsid w:val="00F4262F"/>
    <w:rsid w:val="00F42EAA"/>
    <w:rsid w:val="00F430BF"/>
    <w:rsid w:val="00F435F9"/>
    <w:rsid w:val="00F437AF"/>
    <w:rsid w:val="00F438A4"/>
    <w:rsid w:val="00F4496D"/>
    <w:rsid w:val="00F44FA3"/>
    <w:rsid w:val="00F45901"/>
    <w:rsid w:val="00F45B76"/>
    <w:rsid w:val="00F45D30"/>
    <w:rsid w:val="00F45E1A"/>
    <w:rsid w:val="00F467B3"/>
    <w:rsid w:val="00F477C1"/>
    <w:rsid w:val="00F51347"/>
    <w:rsid w:val="00F517AE"/>
    <w:rsid w:val="00F52100"/>
    <w:rsid w:val="00F5244C"/>
    <w:rsid w:val="00F52AE5"/>
    <w:rsid w:val="00F52C40"/>
    <w:rsid w:val="00F530C1"/>
    <w:rsid w:val="00F53A1D"/>
    <w:rsid w:val="00F53A5A"/>
    <w:rsid w:val="00F540C1"/>
    <w:rsid w:val="00F54417"/>
    <w:rsid w:val="00F549BD"/>
    <w:rsid w:val="00F54D35"/>
    <w:rsid w:val="00F55335"/>
    <w:rsid w:val="00F5552C"/>
    <w:rsid w:val="00F55784"/>
    <w:rsid w:val="00F55918"/>
    <w:rsid w:val="00F5603E"/>
    <w:rsid w:val="00F56397"/>
    <w:rsid w:val="00F565D4"/>
    <w:rsid w:val="00F56750"/>
    <w:rsid w:val="00F57E34"/>
    <w:rsid w:val="00F60083"/>
    <w:rsid w:val="00F600D3"/>
    <w:rsid w:val="00F609D8"/>
    <w:rsid w:val="00F60A7C"/>
    <w:rsid w:val="00F60C81"/>
    <w:rsid w:val="00F61E9D"/>
    <w:rsid w:val="00F620B7"/>
    <w:rsid w:val="00F62221"/>
    <w:rsid w:val="00F62270"/>
    <w:rsid w:val="00F62B6F"/>
    <w:rsid w:val="00F630FA"/>
    <w:rsid w:val="00F631E2"/>
    <w:rsid w:val="00F63240"/>
    <w:rsid w:val="00F639A7"/>
    <w:rsid w:val="00F63B1C"/>
    <w:rsid w:val="00F6402F"/>
    <w:rsid w:val="00F648F0"/>
    <w:rsid w:val="00F64EBD"/>
    <w:rsid w:val="00F651E8"/>
    <w:rsid w:val="00F65EAB"/>
    <w:rsid w:val="00F70166"/>
    <w:rsid w:val="00F70410"/>
    <w:rsid w:val="00F713B1"/>
    <w:rsid w:val="00F72206"/>
    <w:rsid w:val="00F728B1"/>
    <w:rsid w:val="00F72DBF"/>
    <w:rsid w:val="00F7300B"/>
    <w:rsid w:val="00F736BF"/>
    <w:rsid w:val="00F742B7"/>
    <w:rsid w:val="00F74361"/>
    <w:rsid w:val="00F74C3D"/>
    <w:rsid w:val="00F758F2"/>
    <w:rsid w:val="00F76349"/>
    <w:rsid w:val="00F76A18"/>
    <w:rsid w:val="00F76B7F"/>
    <w:rsid w:val="00F76F35"/>
    <w:rsid w:val="00F776AD"/>
    <w:rsid w:val="00F80DDF"/>
    <w:rsid w:val="00F83096"/>
    <w:rsid w:val="00F831B4"/>
    <w:rsid w:val="00F8348E"/>
    <w:rsid w:val="00F84312"/>
    <w:rsid w:val="00F844DA"/>
    <w:rsid w:val="00F85425"/>
    <w:rsid w:val="00F8568A"/>
    <w:rsid w:val="00F8631B"/>
    <w:rsid w:val="00F86546"/>
    <w:rsid w:val="00F86FDF"/>
    <w:rsid w:val="00F871A5"/>
    <w:rsid w:val="00F907AB"/>
    <w:rsid w:val="00F90CAA"/>
    <w:rsid w:val="00F9146C"/>
    <w:rsid w:val="00F9256B"/>
    <w:rsid w:val="00F93D33"/>
    <w:rsid w:val="00F94224"/>
    <w:rsid w:val="00F942C2"/>
    <w:rsid w:val="00F94302"/>
    <w:rsid w:val="00F9548C"/>
    <w:rsid w:val="00F9577A"/>
    <w:rsid w:val="00F95A29"/>
    <w:rsid w:val="00F96CFD"/>
    <w:rsid w:val="00F97BA4"/>
    <w:rsid w:val="00F97FA2"/>
    <w:rsid w:val="00FA03EB"/>
    <w:rsid w:val="00FA1709"/>
    <w:rsid w:val="00FA2018"/>
    <w:rsid w:val="00FA2D9F"/>
    <w:rsid w:val="00FA3375"/>
    <w:rsid w:val="00FA3FD6"/>
    <w:rsid w:val="00FA4342"/>
    <w:rsid w:val="00FA4347"/>
    <w:rsid w:val="00FA435A"/>
    <w:rsid w:val="00FA457F"/>
    <w:rsid w:val="00FA46C6"/>
    <w:rsid w:val="00FA48A3"/>
    <w:rsid w:val="00FA5263"/>
    <w:rsid w:val="00FA68B3"/>
    <w:rsid w:val="00FA6D1A"/>
    <w:rsid w:val="00FA6DD3"/>
    <w:rsid w:val="00FA73B2"/>
    <w:rsid w:val="00FA77E2"/>
    <w:rsid w:val="00FA7CFF"/>
    <w:rsid w:val="00FA7E4E"/>
    <w:rsid w:val="00FB04AC"/>
    <w:rsid w:val="00FB0DBA"/>
    <w:rsid w:val="00FB12A7"/>
    <w:rsid w:val="00FB12B3"/>
    <w:rsid w:val="00FB1487"/>
    <w:rsid w:val="00FB1A98"/>
    <w:rsid w:val="00FB1D5C"/>
    <w:rsid w:val="00FB1D9E"/>
    <w:rsid w:val="00FB20A1"/>
    <w:rsid w:val="00FB26F0"/>
    <w:rsid w:val="00FB28A3"/>
    <w:rsid w:val="00FB2946"/>
    <w:rsid w:val="00FB316A"/>
    <w:rsid w:val="00FB3631"/>
    <w:rsid w:val="00FB4E2E"/>
    <w:rsid w:val="00FB4E62"/>
    <w:rsid w:val="00FB506D"/>
    <w:rsid w:val="00FB591B"/>
    <w:rsid w:val="00FB5C04"/>
    <w:rsid w:val="00FB686E"/>
    <w:rsid w:val="00FB70AD"/>
    <w:rsid w:val="00FB7583"/>
    <w:rsid w:val="00FB78BE"/>
    <w:rsid w:val="00FC0368"/>
    <w:rsid w:val="00FC07EF"/>
    <w:rsid w:val="00FC0A69"/>
    <w:rsid w:val="00FC0FF1"/>
    <w:rsid w:val="00FC17FC"/>
    <w:rsid w:val="00FC2069"/>
    <w:rsid w:val="00FC2119"/>
    <w:rsid w:val="00FC2565"/>
    <w:rsid w:val="00FC2644"/>
    <w:rsid w:val="00FC35F6"/>
    <w:rsid w:val="00FC3837"/>
    <w:rsid w:val="00FC3BD6"/>
    <w:rsid w:val="00FC3D78"/>
    <w:rsid w:val="00FC4288"/>
    <w:rsid w:val="00FC4707"/>
    <w:rsid w:val="00FC4EAF"/>
    <w:rsid w:val="00FC574E"/>
    <w:rsid w:val="00FC5967"/>
    <w:rsid w:val="00FC5BC5"/>
    <w:rsid w:val="00FC6256"/>
    <w:rsid w:val="00FC6360"/>
    <w:rsid w:val="00FC6750"/>
    <w:rsid w:val="00FC6829"/>
    <w:rsid w:val="00FC6A17"/>
    <w:rsid w:val="00FC6CCC"/>
    <w:rsid w:val="00FC6E5C"/>
    <w:rsid w:val="00FC74D6"/>
    <w:rsid w:val="00FC7EBB"/>
    <w:rsid w:val="00FD07FC"/>
    <w:rsid w:val="00FD0D55"/>
    <w:rsid w:val="00FD128E"/>
    <w:rsid w:val="00FD1B16"/>
    <w:rsid w:val="00FD2642"/>
    <w:rsid w:val="00FD2869"/>
    <w:rsid w:val="00FD2EC8"/>
    <w:rsid w:val="00FD3E7F"/>
    <w:rsid w:val="00FD4402"/>
    <w:rsid w:val="00FD461E"/>
    <w:rsid w:val="00FD4FD1"/>
    <w:rsid w:val="00FD5A58"/>
    <w:rsid w:val="00FD5C81"/>
    <w:rsid w:val="00FD5D17"/>
    <w:rsid w:val="00FD5FAF"/>
    <w:rsid w:val="00FD7310"/>
    <w:rsid w:val="00FD7748"/>
    <w:rsid w:val="00FE0171"/>
    <w:rsid w:val="00FE0450"/>
    <w:rsid w:val="00FE07BB"/>
    <w:rsid w:val="00FE0B67"/>
    <w:rsid w:val="00FE0C65"/>
    <w:rsid w:val="00FE147D"/>
    <w:rsid w:val="00FE1DE8"/>
    <w:rsid w:val="00FE2FC1"/>
    <w:rsid w:val="00FE616C"/>
    <w:rsid w:val="00FE6303"/>
    <w:rsid w:val="00FE76EC"/>
    <w:rsid w:val="00FE776D"/>
    <w:rsid w:val="00FE78FD"/>
    <w:rsid w:val="00FE7E20"/>
    <w:rsid w:val="00FF02D5"/>
    <w:rsid w:val="00FF05D8"/>
    <w:rsid w:val="00FF12FE"/>
    <w:rsid w:val="00FF1304"/>
    <w:rsid w:val="00FF2370"/>
    <w:rsid w:val="00FF24E9"/>
    <w:rsid w:val="00FF2C7B"/>
    <w:rsid w:val="00FF3211"/>
    <w:rsid w:val="00FF3642"/>
    <w:rsid w:val="00FF36E4"/>
    <w:rsid w:val="00FF3869"/>
    <w:rsid w:val="00FF3DCF"/>
    <w:rsid w:val="00FF4540"/>
    <w:rsid w:val="00FF58F7"/>
    <w:rsid w:val="00FF665B"/>
    <w:rsid w:val="00FF67A3"/>
    <w:rsid w:val="00FF686F"/>
    <w:rsid w:val="00FF6BEF"/>
    <w:rsid w:val="00FF6BFC"/>
    <w:rsid w:val="00FF7843"/>
    <w:rsid w:val="03655A37"/>
    <w:rsid w:val="09CA0AB8"/>
    <w:rsid w:val="12350875"/>
    <w:rsid w:val="1D334B6D"/>
    <w:rsid w:val="21452503"/>
    <w:rsid w:val="23967EC6"/>
    <w:rsid w:val="2A021804"/>
    <w:rsid w:val="3141024F"/>
    <w:rsid w:val="32801329"/>
    <w:rsid w:val="3698116E"/>
    <w:rsid w:val="3FB15967"/>
    <w:rsid w:val="403327FE"/>
    <w:rsid w:val="414D6297"/>
    <w:rsid w:val="42C81B9A"/>
    <w:rsid w:val="46391DA2"/>
    <w:rsid w:val="50B776E5"/>
    <w:rsid w:val="521C79D3"/>
    <w:rsid w:val="537B11BA"/>
    <w:rsid w:val="57C05997"/>
    <w:rsid w:val="58650FE5"/>
    <w:rsid w:val="596B5883"/>
    <w:rsid w:val="59E566BA"/>
    <w:rsid w:val="5AF14184"/>
    <w:rsid w:val="5B26267E"/>
    <w:rsid w:val="5FD156E0"/>
    <w:rsid w:val="6C0011C2"/>
    <w:rsid w:val="71A6568B"/>
    <w:rsid w:val="71C841DC"/>
    <w:rsid w:val="72780B07"/>
    <w:rsid w:val="74405B35"/>
    <w:rsid w:val="7559653A"/>
    <w:rsid w:val="7C802CD3"/>
    <w:rsid w:val="7D5F4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411D4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Meiryo UI" w:hAnsi="Times New Roman" w:cs="ＭＳ Ｐゴシック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36"/>
      <w:szCs w:val="48"/>
    </w:rPr>
  </w:style>
  <w:style w:type="paragraph" w:styleId="2">
    <w:name w:val="heading 2"/>
    <w:basedOn w:val="a"/>
    <w:next w:val="a"/>
    <w:link w:val="20"/>
    <w:uiPriority w:val="9"/>
    <w:qFormat/>
    <w:pPr>
      <w:keepNext/>
      <w:outlineLvl w:val="1"/>
    </w:pPr>
    <w:rPr>
      <w:rFonts w:eastAsia="Times New Roman"/>
      <w:b/>
      <w:sz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ind w:leftChars="400" w:left="400"/>
      <w:outlineLvl w:val="2"/>
    </w:pPr>
    <w:rPr>
      <w:rFonts w:ascii="Arial" w:eastAsia="ＭＳ ゴシック" w:hAnsi="Ari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paragraph" w:styleId="a3">
    <w:name w:val="footer"/>
    <w:basedOn w:val="a"/>
    <w:link w:val="a4"/>
    <w:uiPriority w:val="99"/>
    <w:qFormat/>
    <w:pPr>
      <w:tabs>
        <w:tab w:val="center" w:pos="4252"/>
        <w:tab w:val="right" w:pos="8504"/>
      </w:tabs>
      <w:snapToGrid w:val="0"/>
    </w:pPr>
  </w:style>
  <w:style w:type="paragraph" w:styleId="a5">
    <w:name w:val="annotation text"/>
    <w:basedOn w:val="a"/>
    <w:link w:val="a6"/>
    <w:uiPriority w:val="99"/>
    <w:unhideWhenUsed/>
    <w:qFormat/>
  </w:style>
  <w:style w:type="paragraph" w:styleId="HTML">
    <w:name w:val="HTML Preformatted"/>
    <w:basedOn w:val="a"/>
    <w:link w:val="HTML0"/>
    <w:uiPriority w:val="99"/>
    <w:semiHidden/>
    <w:unhideWhenUsed/>
    <w:qFormat/>
    <w:rPr>
      <w:rFonts w:ascii="Courier New" w:hAnsi="Courier New"/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qFormat/>
    <w:rPr>
      <w:b/>
      <w:bCs/>
    </w:rPr>
  </w:style>
  <w:style w:type="paragraph" w:styleId="a9">
    <w:name w:val="Balloon Text"/>
    <w:basedOn w:val="a"/>
    <w:link w:val="21"/>
    <w:qFormat/>
    <w:rPr>
      <w:rFonts w:ascii="Arial" w:eastAsia="ＭＳ ゴシック" w:hAnsi="Arial"/>
      <w:sz w:val="18"/>
      <w:szCs w:val="18"/>
    </w:rPr>
  </w:style>
  <w:style w:type="paragraph" w:styleId="aa">
    <w:name w:val="header"/>
    <w:basedOn w:val="a"/>
    <w:link w:val="22"/>
    <w:qFormat/>
    <w:pPr>
      <w:tabs>
        <w:tab w:val="center" w:pos="4252"/>
        <w:tab w:val="right" w:pos="8504"/>
      </w:tabs>
      <w:snapToGrid w:val="0"/>
    </w:pPr>
  </w:style>
  <w:style w:type="character" w:styleId="ab">
    <w:name w:val="page number"/>
    <w:basedOn w:val="a0"/>
    <w:qFormat/>
  </w:style>
  <w:style w:type="character" w:styleId="ac">
    <w:name w:val="line number"/>
    <w:basedOn w:val="a0"/>
    <w:uiPriority w:val="99"/>
    <w:semiHidden/>
    <w:unhideWhenUsed/>
    <w:qFormat/>
  </w:style>
  <w:style w:type="character" w:styleId="ad">
    <w:name w:val="Hyperlink"/>
    <w:qFormat/>
    <w:rPr>
      <w:color w:val="0000FF"/>
      <w:u w:val="single"/>
    </w:rPr>
  </w:style>
  <w:style w:type="character" w:styleId="ae">
    <w:name w:val="annotation reference"/>
    <w:uiPriority w:val="99"/>
    <w:semiHidden/>
    <w:unhideWhenUsed/>
    <w:qFormat/>
    <w:rPr>
      <w:sz w:val="18"/>
      <w:szCs w:val="18"/>
    </w:rPr>
  </w:style>
  <w:style w:type="character" w:styleId="af">
    <w:name w:val="Emphasis"/>
    <w:uiPriority w:val="20"/>
    <w:qFormat/>
    <w:rPr>
      <w:b/>
      <w:bCs/>
    </w:rPr>
  </w:style>
  <w:style w:type="table" w:styleId="af0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link w:val="1"/>
    <w:uiPriority w:val="9"/>
    <w:qFormat/>
    <w:rPr>
      <w:rFonts w:ascii="Times New Roman" w:eastAsia="Times New Roman" w:hAnsi="Times New Roman"/>
      <w:b/>
      <w:bCs/>
      <w:kern w:val="36"/>
      <w:sz w:val="36"/>
      <w:szCs w:val="48"/>
    </w:rPr>
  </w:style>
  <w:style w:type="character" w:customStyle="1" w:styleId="20">
    <w:name w:val="見出し 2 (文字)"/>
    <w:link w:val="2"/>
    <w:uiPriority w:val="9"/>
    <w:qFormat/>
    <w:rPr>
      <w:rFonts w:ascii="Times New Roman" w:eastAsia="Times New Roman" w:hAnsi="Times New Roman"/>
      <w:b/>
      <w:kern w:val="2"/>
      <w:sz w:val="32"/>
      <w:szCs w:val="24"/>
    </w:rPr>
  </w:style>
  <w:style w:type="character" w:customStyle="1" w:styleId="30">
    <w:name w:val="見出し 3 (文字)"/>
    <w:link w:val="3"/>
    <w:uiPriority w:val="9"/>
    <w:semiHidden/>
    <w:qFormat/>
    <w:rPr>
      <w:rFonts w:ascii="Arial" w:eastAsia="ＭＳ ゴシック" w:hAnsi="Arial" w:cs="Times New Roman"/>
      <w:kern w:val="2"/>
      <w:sz w:val="21"/>
      <w:szCs w:val="24"/>
    </w:rPr>
  </w:style>
  <w:style w:type="character" w:customStyle="1" w:styleId="40">
    <w:name w:val="見出し 4 (文字)"/>
    <w:link w:val="4"/>
    <w:uiPriority w:val="9"/>
    <w:semiHidden/>
    <w:qFormat/>
    <w:rPr>
      <w:b/>
      <w:bCs/>
      <w:kern w:val="2"/>
      <w:sz w:val="21"/>
      <w:szCs w:val="24"/>
    </w:rPr>
  </w:style>
  <w:style w:type="character" w:customStyle="1" w:styleId="a4">
    <w:name w:val="フッター (文字)"/>
    <w:link w:val="a3"/>
    <w:uiPriority w:val="99"/>
    <w:qFormat/>
    <w:rPr>
      <w:kern w:val="2"/>
      <w:sz w:val="21"/>
      <w:szCs w:val="24"/>
    </w:rPr>
  </w:style>
  <w:style w:type="paragraph" w:customStyle="1" w:styleId="Title1">
    <w:name w:val="Title1"/>
    <w:basedOn w:val="a"/>
    <w:next w:val="a"/>
    <w:qFormat/>
    <w:pPr>
      <w:spacing w:line="360" w:lineRule="auto"/>
      <w:jc w:val="center"/>
    </w:pPr>
    <w:rPr>
      <w:rFonts w:ascii="Arial" w:eastAsia="ＭＳ ゴシック" w:hAnsi="Arial" w:cs="Arial"/>
      <w:b/>
      <w:bCs/>
      <w:sz w:val="28"/>
      <w:szCs w:val="28"/>
      <w:lang w:val="en-GB" w:eastAsia="de-DE" w:bidi="en-US"/>
    </w:rPr>
  </w:style>
  <w:style w:type="paragraph" w:customStyle="1" w:styleId="BodyText">
    <w:name w:val="BodyText"/>
    <w:basedOn w:val="a"/>
    <w:qFormat/>
    <w:pPr>
      <w:overflowPunct w:val="0"/>
      <w:autoSpaceDE w:val="0"/>
      <w:autoSpaceDN w:val="0"/>
      <w:adjustRightInd w:val="0"/>
      <w:textAlignment w:val="baseline"/>
    </w:pPr>
    <w:rPr>
      <w:rFonts w:cs="Arial"/>
      <w:lang w:eastAsia="de-DE" w:bidi="en-US"/>
    </w:rPr>
  </w:style>
  <w:style w:type="character" w:customStyle="1" w:styleId="gacrobatreader1">
    <w:name w:val="gacrobatreader1"/>
    <w:qFormat/>
    <w:rPr>
      <w:rFonts w:ascii="Comic Sans MS" w:hAnsi="Comic Sans MS" w:hint="default"/>
      <w:color w:val="0663A8"/>
      <w:sz w:val="18"/>
      <w:szCs w:val="18"/>
      <w:u w:val="none"/>
    </w:rPr>
  </w:style>
  <w:style w:type="character" w:customStyle="1" w:styleId="22">
    <w:name w:val="ヘッダー (文字)2"/>
    <w:link w:val="aa"/>
    <w:qFormat/>
    <w:rPr>
      <w:kern w:val="2"/>
      <w:sz w:val="21"/>
      <w:szCs w:val="24"/>
    </w:rPr>
  </w:style>
  <w:style w:type="character" w:customStyle="1" w:styleId="21">
    <w:name w:val="吹き出し (文字)2"/>
    <w:link w:val="a9"/>
    <w:qFormat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Title2">
    <w:name w:val="Title2"/>
    <w:basedOn w:val="a"/>
    <w:next w:val="a"/>
    <w:qFormat/>
    <w:pPr>
      <w:spacing w:line="360" w:lineRule="auto"/>
      <w:jc w:val="center"/>
    </w:pPr>
    <w:rPr>
      <w:rFonts w:ascii="Arial" w:eastAsia="ＭＳ ゴシック" w:hAnsi="Arial" w:cs="Arial"/>
      <w:b/>
      <w:bCs/>
      <w:sz w:val="28"/>
      <w:szCs w:val="28"/>
      <w:lang w:val="en-GB" w:eastAsia="de-DE" w:bidi="en-US"/>
    </w:rPr>
  </w:style>
  <w:style w:type="character" w:customStyle="1" w:styleId="af1">
    <w:name w:val="ヘッダー (文字)"/>
    <w:uiPriority w:val="99"/>
    <w:qFormat/>
    <w:rPr>
      <w:kern w:val="2"/>
      <w:sz w:val="21"/>
      <w:szCs w:val="24"/>
    </w:rPr>
  </w:style>
  <w:style w:type="character" w:customStyle="1" w:styleId="af2">
    <w:name w:val="吹き出し (文字)"/>
    <w:uiPriority w:val="99"/>
    <w:qFormat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11">
    <w:name w:val="ヘッダー (文字)1"/>
    <w:qFormat/>
    <w:rPr>
      <w:kern w:val="2"/>
      <w:sz w:val="21"/>
      <w:szCs w:val="24"/>
    </w:rPr>
  </w:style>
  <w:style w:type="character" w:customStyle="1" w:styleId="12">
    <w:name w:val="吹き出し (文字)1"/>
    <w:qFormat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13">
    <w:name w:val="表題1"/>
    <w:basedOn w:val="a"/>
    <w:next w:val="a"/>
    <w:qFormat/>
    <w:pPr>
      <w:spacing w:line="360" w:lineRule="auto"/>
      <w:jc w:val="center"/>
    </w:pPr>
    <w:rPr>
      <w:rFonts w:ascii="Arial" w:eastAsia="ＭＳ ゴシック" w:hAnsi="Arial" w:cs="Arial"/>
      <w:b/>
      <w:bCs/>
      <w:sz w:val="28"/>
      <w:szCs w:val="28"/>
      <w:lang w:val="en-GB" w:eastAsia="de-DE" w:bidi="en-US"/>
    </w:rPr>
  </w:style>
  <w:style w:type="character" w:customStyle="1" w:styleId="HTML0">
    <w:name w:val="HTML 書式付き (文字)"/>
    <w:link w:val="HTML"/>
    <w:uiPriority w:val="99"/>
    <w:semiHidden/>
    <w:qFormat/>
    <w:rPr>
      <w:rFonts w:ascii="Courier New" w:hAnsi="Courier New" w:cs="Courier New"/>
      <w:kern w:val="2"/>
    </w:rPr>
  </w:style>
  <w:style w:type="paragraph" w:customStyle="1" w:styleId="131">
    <w:name w:val="表 (青) 131"/>
    <w:basedOn w:val="a"/>
    <w:uiPriority w:val="34"/>
    <w:qFormat/>
    <w:pPr>
      <w:ind w:leftChars="400" w:left="840"/>
    </w:pPr>
  </w:style>
  <w:style w:type="character" w:customStyle="1" w:styleId="a6">
    <w:name w:val="コメント文字列 (文字)"/>
    <w:link w:val="a5"/>
    <w:uiPriority w:val="99"/>
    <w:qFormat/>
    <w:rPr>
      <w:kern w:val="2"/>
      <w:sz w:val="21"/>
      <w:szCs w:val="24"/>
    </w:rPr>
  </w:style>
  <w:style w:type="character" w:customStyle="1" w:styleId="a8">
    <w:name w:val="コメント内容 (文字)"/>
    <w:link w:val="a7"/>
    <w:uiPriority w:val="99"/>
    <w:semiHidden/>
    <w:qFormat/>
    <w:rPr>
      <w:b/>
      <w:bCs/>
      <w:kern w:val="2"/>
      <w:sz w:val="21"/>
      <w:szCs w:val="24"/>
    </w:rPr>
  </w:style>
  <w:style w:type="paragraph" w:customStyle="1" w:styleId="121">
    <w:name w:val="表 (青) 121"/>
    <w:hidden/>
    <w:uiPriority w:val="99"/>
    <w:semiHidden/>
    <w:qFormat/>
    <w:rPr>
      <w:kern w:val="2"/>
      <w:sz w:val="21"/>
      <w:szCs w:val="24"/>
    </w:rPr>
  </w:style>
  <w:style w:type="paragraph" w:customStyle="1" w:styleId="MRefer">
    <w:name w:val="M_Refer"/>
    <w:basedOn w:val="a"/>
    <w:qFormat/>
    <w:pPr>
      <w:spacing w:line="340" w:lineRule="atLeast"/>
      <w:ind w:left="454" w:hanging="454"/>
    </w:pPr>
    <w:rPr>
      <w:rFonts w:eastAsia="Times New Roman"/>
      <w:color w:val="000000"/>
      <w:szCs w:val="20"/>
      <w:lang w:eastAsia="de-DE"/>
    </w:rPr>
  </w:style>
  <w:style w:type="character" w:customStyle="1" w:styleId="jrnl">
    <w:name w:val="jrnl"/>
    <w:qFormat/>
  </w:style>
  <w:style w:type="table" w:customStyle="1" w:styleId="61">
    <w:name w:val="グリッド (表) 6 カラフル1"/>
    <w:basedOn w:val="a1"/>
    <w:uiPriority w:val="43"/>
    <w:qFormat/>
    <w:rPr>
      <w:color w:val="000000"/>
    </w:rPr>
    <w:tblPr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Century" w:hAnsi="Century"/>
      <w:sz w:val="20"/>
    </w:rPr>
  </w:style>
  <w:style w:type="character" w:customStyle="1" w:styleId="EndNoteBibliographyTitle0">
    <w:name w:val="EndNote Bibliography Title (文字)"/>
    <w:link w:val="EndNoteBibliographyTitle"/>
    <w:qFormat/>
    <w:rPr>
      <w:rFonts w:eastAsia="Meiryo UI" w:cs="ＭＳ Ｐゴシック"/>
      <w:szCs w:val="24"/>
    </w:rPr>
  </w:style>
  <w:style w:type="paragraph" w:customStyle="1" w:styleId="EndNoteBibliography">
    <w:name w:val="EndNote Bibliography"/>
    <w:basedOn w:val="a"/>
    <w:link w:val="EndNoteBibliography0"/>
    <w:qFormat/>
    <w:rPr>
      <w:rFonts w:ascii="Century" w:hAnsi="Century"/>
      <w:sz w:val="20"/>
    </w:rPr>
  </w:style>
  <w:style w:type="character" w:customStyle="1" w:styleId="EndNoteBibliography0">
    <w:name w:val="EndNote Bibliography (文字)"/>
    <w:link w:val="EndNoteBibliography"/>
    <w:qFormat/>
    <w:rPr>
      <w:rFonts w:eastAsia="Meiryo UI" w:cs="ＭＳ Ｐゴシック"/>
      <w:szCs w:val="24"/>
    </w:rPr>
  </w:style>
  <w:style w:type="paragraph" w:customStyle="1" w:styleId="14">
    <w:name w:val="変更箇所1"/>
    <w:hidden/>
    <w:uiPriority w:val="71"/>
    <w:qFormat/>
    <w:rPr>
      <w:kern w:val="2"/>
      <w:sz w:val="21"/>
      <w:szCs w:val="24"/>
    </w:rPr>
  </w:style>
  <w:style w:type="character" w:customStyle="1" w:styleId="apple-converted-space">
    <w:name w:val="apple-converted-space"/>
    <w:qFormat/>
  </w:style>
  <w:style w:type="paragraph" w:styleId="af3">
    <w:name w:val="List Paragraph"/>
    <w:basedOn w:val="a"/>
    <w:uiPriority w:val="34"/>
    <w:qFormat/>
    <w:pPr>
      <w:ind w:leftChars="400" w:left="840"/>
    </w:pPr>
  </w:style>
  <w:style w:type="character" w:customStyle="1" w:styleId="15">
    <w:name w:val="未解決のメンション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23">
    <w:name w:val="変更箇所2"/>
    <w:hidden/>
    <w:uiPriority w:val="99"/>
    <w:semiHidden/>
    <w:qFormat/>
    <w:rPr>
      <w:kern w:val="2"/>
      <w:sz w:val="21"/>
      <w:szCs w:val="24"/>
    </w:rPr>
  </w:style>
  <w:style w:type="character" w:styleId="af4">
    <w:name w:val="Placeholder Text"/>
    <w:basedOn w:val="a0"/>
    <w:uiPriority w:val="99"/>
    <w:semiHidden/>
    <w:qFormat/>
    <w:rPr>
      <w:color w:val="808080"/>
    </w:rPr>
  </w:style>
  <w:style w:type="paragraph" w:styleId="af5">
    <w:name w:val="Revision"/>
    <w:hidden/>
    <w:uiPriority w:val="99"/>
    <w:semiHidden/>
    <w:rsid w:val="00184F56"/>
    <w:rPr>
      <w:rFonts w:ascii="Times New Roman" w:eastAsia="Meiryo UI" w:hAnsi="Times New Roman" w:cs="ＭＳ Ｐゴシック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2068DB94-EB57-4D29-943D-E5B6B641D00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527</Words>
  <Characters>3006</Characters>
  <Application>Microsoft Office Word</Application>
  <DocSecurity>0</DocSecurity>
  <PresentationFormat/>
  <Lines>25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3526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2019-08-09T02:04:00Z</cp:lastPrinted>
  <dcterms:created xsi:type="dcterms:W3CDTF">2021-11-28T18:21:00Z</dcterms:created>
  <dcterms:modified xsi:type="dcterms:W3CDTF">2021-12-02T06:10:00Z</dcterms:modified>
  <cp:category/>
  <cp:contentStatus/>
  <dc:language/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documentId_7928</vt:lpwstr>
  </property>
  <property fmtid="{D5CDD505-2E9C-101B-9397-08002B2CF9AE}" pid="3" name="grammarly_documentContext">
    <vt:lpwstr>{"goals":[],"domain":"general","emotions":[],"dialect":"american"}</vt:lpwstr>
  </property>
  <property fmtid="{D5CDD505-2E9C-101B-9397-08002B2CF9AE}" pid="4" name="KSOProductBuildVer">
    <vt:lpwstr>1041-10.8.2.6709</vt:lpwstr>
  </property>
</Properties>
</file>