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C4BA6E" w14:textId="75B33761" w:rsidR="00C7449D" w:rsidRPr="00031402" w:rsidRDefault="007D7776" w:rsidP="00592CDE">
      <w:pPr>
        <w:jc w:val="center"/>
        <w:rPr>
          <w:rFonts w:ascii="Cambria" w:hAnsi="Cambria"/>
          <w:b/>
          <w:bCs/>
        </w:rPr>
      </w:pPr>
      <w:r w:rsidRPr="00031402">
        <w:rPr>
          <w:rFonts w:ascii="Cambria" w:hAnsi="Cambria"/>
          <w:b/>
          <w:bCs/>
        </w:rPr>
        <w:t xml:space="preserve">Understanding </w:t>
      </w:r>
      <w:r w:rsidR="00015FEC" w:rsidRPr="00031402">
        <w:rPr>
          <w:rFonts w:ascii="Cambria" w:hAnsi="Cambria"/>
          <w:b/>
          <w:bCs/>
        </w:rPr>
        <w:t xml:space="preserve">cerebellar </w:t>
      </w:r>
      <w:r w:rsidRPr="00031402">
        <w:rPr>
          <w:rFonts w:ascii="Cambria" w:hAnsi="Cambria"/>
          <w:b/>
          <w:bCs/>
        </w:rPr>
        <w:t xml:space="preserve">ataxia: A cross-sectional survey on diagnostic and management practices </w:t>
      </w:r>
      <w:r w:rsidR="00F76A62" w:rsidRPr="00031402">
        <w:rPr>
          <w:rFonts w:ascii="Cambria" w:hAnsi="Cambria"/>
          <w:b/>
          <w:bCs/>
        </w:rPr>
        <w:t>among Indian</w:t>
      </w:r>
      <w:r w:rsidR="00457527" w:rsidRPr="00031402">
        <w:rPr>
          <w:rFonts w:ascii="Cambria" w:hAnsi="Cambria"/>
          <w:b/>
          <w:bCs/>
        </w:rPr>
        <w:t xml:space="preserve"> neurologists</w:t>
      </w:r>
    </w:p>
    <w:p w14:paraId="720A80E6" w14:textId="77777777" w:rsidR="00031402" w:rsidRDefault="00031402">
      <w:pPr>
        <w:rPr>
          <w:rFonts w:ascii="Cambria" w:hAnsi="Cambria"/>
          <w:b/>
          <w:bCs/>
        </w:rPr>
      </w:pPr>
    </w:p>
    <w:p w14:paraId="08C7FD18" w14:textId="3A6B69BE" w:rsidR="00063A48" w:rsidRPr="00031402" w:rsidRDefault="00063A48" w:rsidP="00197B20">
      <w:pPr>
        <w:rPr>
          <w:rFonts w:ascii="Cambria" w:hAnsi="Cambria"/>
          <w:b/>
          <w:bCs/>
        </w:rPr>
      </w:pPr>
      <w:r w:rsidRPr="00031402">
        <w:rPr>
          <w:rFonts w:ascii="Cambria" w:hAnsi="Cambria"/>
          <w:b/>
          <w:bCs/>
        </w:rPr>
        <w:t>Survey</w:t>
      </w:r>
    </w:p>
    <w:p w14:paraId="0C9DAA11" w14:textId="20BC74C1" w:rsidR="00EA61F6" w:rsidRPr="00031402" w:rsidRDefault="00FD66A9" w:rsidP="00197B20">
      <w:pPr>
        <w:rPr>
          <w:rFonts w:ascii="Cambria" w:hAnsi="Cambria"/>
        </w:rPr>
      </w:pPr>
      <w:r w:rsidRPr="00031402">
        <w:rPr>
          <w:rFonts w:ascii="Cambria" w:hAnsi="Cambria"/>
        </w:rPr>
        <w:t>This survey, designed by the National Ataxia Network</w:t>
      </w:r>
      <w:r w:rsidR="00556D08">
        <w:rPr>
          <w:rFonts w:ascii="Cambria" w:hAnsi="Cambria"/>
        </w:rPr>
        <w:t xml:space="preserve"> (NAN)</w:t>
      </w:r>
      <w:r w:rsidRPr="00031402">
        <w:rPr>
          <w:rFonts w:ascii="Cambria" w:hAnsi="Cambria"/>
        </w:rPr>
        <w:t xml:space="preserve">, under the aegis of the Movement Disorder Society of India, aims to </w:t>
      </w:r>
      <w:r w:rsidR="00D24ADC" w:rsidRPr="00031402">
        <w:rPr>
          <w:rFonts w:ascii="Cambria" w:hAnsi="Cambria"/>
        </w:rPr>
        <w:t>gain insights into</w:t>
      </w:r>
      <w:r w:rsidRPr="00031402">
        <w:rPr>
          <w:rFonts w:ascii="Cambria" w:hAnsi="Cambria"/>
        </w:rPr>
        <w:t xml:space="preserve"> the prevailing perceptions and practices in the field of </w:t>
      </w:r>
      <w:r w:rsidR="009464D8" w:rsidRPr="00031402">
        <w:rPr>
          <w:rFonts w:ascii="Cambria" w:hAnsi="Cambria"/>
          <w:b/>
          <w:bCs/>
        </w:rPr>
        <w:t>cerebellar</w:t>
      </w:r>
      <w:r w:rsidR="009464D8" w:rsidRPr="00031402">
        <w:rPr>
          <w:rFonts w:ascii="Cambria" w:hAnsi="Cambria"/>
        </w:rPr>
        <w:t xml:space="preserve"> </w:t>
      </w:r>
      <w:r w:rsidRPr="00031402">
        <w:rPr>
          <w:rFonts w:ascii="Cambria" w:hAnsi="Cambria"/>
          <w:b/>
          <w:bCs/>
        </w:rPr>
        <w:t>ataxia</w:t>
      </w:r>
      <w:r w:rsidRPr="00031402">
        <w:rPr>
          <w:rFonts w:ascii="Cambria" w:hAnsi="Cambria"/>
        </w:rPr>
        <w:t xml:space="preserve"> among Indian neurologists. The survey will take between 5-10 minutes to complete. We thank you for your interest in this survey and in the field of ataxia.</w:t>
      </w:r>
    </w:p>
    <w:p w14:paraId="7E6113B0" w14:textId="4A58F175" w:rsidR="00F11384" w:rsidRPr="00C41748" w:rsidRDefault="00F11384">
      <w:pPr>
        <w:pStyle w:val="ListParagraph"/>
        <w:numPr>
          <w:ilvl w:val="0"/>
          <w:numId w:val="36"/>
        </w:numPr>
        <w:rPr>
          <w:rFonts w:ascii="Cambria" w:hAnsi="Cambria"/>
          <w:b/>
          <w:bCs/>
        </w:rPr>
      </w:pPr>
      <w:r w:rsidRPr="00C41748">
        <w:rPr>
          <w:rFonts w:ascii="Cambria" w:hAnsi="Cambria"/>
          <w:b/>
          <w:bCs/>
        </w:rPr>
        <w:t>Please enter your email address:</w:t>
      </w:r>
    </w:p>
    <w:p w14:paraId="7D1A42BC" w14:textId="5F127B03" w:rsidR="00F11384" w:rsidRPr="0076557A" w:rsidRDefault="00F11384">
      <w:pPr>
        <w:pStyle w:val="Default"/>
        <w:numPr>
          <w:ilvl w:val="0"/>
          <w:numId w:val="36"/>
        </w:numPr>
        <w:rPr>
          <w:rFonts w:ascii="Cambria" w:hAnsi="Cambria"/>
          <w:b/>
          <w:bCs/>
          <w:color w:val="202024"/>
          <w:sz w:val="23"/>
          <w:szCs w:val="23"/>
        </w:rPr>
      </w:pPr>
      <w:r w:rsidRPr="0076557A">
        <w:rPr>
          <w:rFonts w:ascii="Cambria" w:hAnsi="Cambria"/>
          <w:b/>
          <w:bCs/>
          <w:color w:val="202024"/>
          <w:sz w:val="23"/>
          <w:szCs w:val="23"/>
        </w:rPr>
        <w:t>By clicking on the “I Agree” button below, you acknowledge that you have read and understood this consent form, and you agree to participate in this research survey.</w:t>
      </w:r>
    </w:p>
    <w:p w14:paraId="4FE21B1B" w14:textId="342FB589" w:rsidR="00F11384" w:rsidRPr="001E5F53" w:rsidRDefault="0076557A">
      <w:pPr>
        <w:pStyle w:val="ListParagraph"/>
        <w:numPr>
          <w:ilvl w:val="1"/>
          <w:numId w:val="36"/>
        </w:numPr>
        <w:rPr>
          <w:rFonts w:ascii="Cambria" w:hAnsi="Cambria"/>
          <w:b/>
          <w:bCs/>
        </w:rPr>
      </w:pPr>
      <w:r w:rsidRPr="001E5F53">
        <w:rPr>
          <w:rFonts w:ascii="Cambria" w:hAnsi="Cambria"/>
          <w:b/>
          <w:bCs/>
        </w:rPr>
        <w:t>I agree</w:t>
      </w:r>
    </w:p>
    <w:p w14:paraId="06AE5C4C" w14:textId="4708B000" w:rsidR="0076557A" w:rsidRPr="001E5F53" w:rsidRDefault="0076557A">
      <w:pPr>
        <w:pStyle w:val="ListParagraph"/>
        <w:numPr>
          <w:ilvl w:val="1"/>
          <w:numId w:val="36"/>
        </w:numPr>
        <w:rPr>
          <w:rFonts w:ascii="Cambria" w:hAnsi="Cambria"/>
          <w:b/>
          <w:bCs/>
        </w:rPr>
      </w:pPr>
      <w:r w:rsidRPr="001E5F53">
        <w:rPr>
          <w:rFonts w:ascii="Cambria" w:hAnsi="Cambria"/>
          <w:b/>
          <w:bCs/>
        </w:rPr>
        <w:t>I do not agree</w:t>
      </w:r>
    </w:p>
    <w:p w14:paraId="57122BCD" w14:textId="77777777" w:rsidR="0076557A" w:rsidRDefault="0076557A" w:rsidP="00197B20">
      <w:pPr>
        <w:rPr>
          <w:rFonts w:ascii="Cambria" w:hAnsi="Cambria"/>
          <w:b/>
          <w:bCs/>
        </w:rPr>
      </w:pPr>
    </w:p>
    <w:p w14:paraId="57613AB6" w14:textId="585F9AE3" w:rsidR="009B7C8C" w:rsidRPr="00031402" w:rsidRDefault="009B7C8C" w:rsidP="00197B20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Demographics</w:t>
      </w:r>
    </w:p>
    <w:p w14:paraId="5DEE856B" w14:textId="7A295964" w:rsidR="003B324F" w:rsidRPr="00031402" w:rsidRDefault="00892025" w:rsidP="00197B20">
      <w:pPr>
        <w:rPr>
          <w:rFonts w:ascii="Cambria" w:hAnsi="Cambria"/>
        </w:rPr>
      </w:pPr>
      <w:r w:rsidRPr="00031402">
        <w:rPr>
          <w:rFonts w:ascii="Cambria" w:hAnsi="Cambria"/>
        </w:rPr>
        <w:t xml:space="preserve">Q1. </w:t>
      </w:r>
      <w:r w:rsidR="0015474E" w:rsidRPr="00031402">
        <w:rPr>
          <w:rFonts w:ascii="Cambria" w:hAnsi="Cambria"/>
        </w:rPr>
        <w:t>What is your current age?</w:t>
      </w:r>
    </w:p>
    <w:p w14:paraId="4D717F1B" w14:textId="2F66CC15" w:rsidR="0015474E" w:rsidRPr="00031402" w:rsidRDefault="0015474E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31402">
        <w:rPr>
          <w:rFonts w:ascii="Cambria" w:hAnsi="Cambria"/>
        </w:rPr>
        <w:t>&lt;40 years</w:t>
      </w:r>
    </w:p>
    <w:p w14:paraId="2526E72A" w14:textId="1CAB03D7" w:rsidR="0015474E" w:rsidRPr="00031402" w:rsidRDefault="0015474E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31402">
        <w:rPr>
          <w:rFonts w:ascii="Cambria" w:hAnsi="Cambria"/>
        </w:rPr>
        <w:t>41-50 years</w:t>
      </w:r>
    </w:p>
    <w:p w14:paraId="4BAABDD9" w14:textId="252AA386" w:rsidR="0015474E" w:rsidRPr="00031402" w:rsidRDefault="0015474E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31402">
        <w:rPr>
          <w:rFonts w:ascii="Cambria" w:hAnsi="Cambria"/>
        </w:rPr>
        <w:t>51-60 years</w:t>
      </w:r>
    </w:p>
    <w:p w14:paraId="1E507B98" w14:textId="1640355A" w:rsidR="0015474E" w:rsidRPr="00031402" w:rsidRDefault="0015474E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31402">
        <w:rPr>
          <w:rFonts w:ascii="Cambria" w:hAnsi="Cambria"/>
        </w:rPr>
        <w:t>&gt;60 years</w:t>
      </w:r>
    </w:p>
    <w:p w14:paraId="44EA8C7F" w14:textId="05A24BCB" w:rsidR="0015474E" w:rsidRPr="00031402" w:rsidRDefault="0015474E" w:rsidP="0015474E">
      <w:pPr>
        <w:rPr>
          <w:rFonts w:ascii="Cambria" w:hAnsi="Cambria"/>
        </w:rPr>
      </w:pPr>
      <w:r w:rsidRPr="00031402">
        <w:rPr>
          <w:rFonts w:ascii="Cambria" w:hAnsi="Cambria"/>
        </w:rPr>
        <w:t>Q2. Please select your gender.</w:t>
      </w:r>
    </w:p>
    <w:p w14:paraId="108AA063" w14:textId="04C8A567" w:rsidR="0015474E" w:rsidRPr="00031402" w:rsidRDefault="0015474E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031402">
        <w:rPr>
          <w:rFonts w:ascii="Cambria" w:hAnsi="Cambria"/>
        </w:rPr>
        <w:t>Female</w:t>
      </w:r>
    </w:p>
    <w:p w14:paraId="22324E52" w14:textId="706F16F3" w:rsidR="0015474E" w:rsidRPr="00031402" w:rsidRDefault="0015474E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031402">
        <w:rPr>
          <w:rFonts w:ascii="Cambria" w:hAnsi="Cambria"/>
        </w:rPr>
        <w:t>Male</w:t>
      </w:r>
    </w:p>
    <w:p w14:paraId="0342AB18" w14:textId="04B71993" w:rsidR="0015474E" w:rsidRPr="00031402" w:rsidRDefault="0015474E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031402">
        <w:rPr>
          <w:rFonts w:ascii="Cambria" w:hAnsi="Cambria"/>
        </w:rPr>
        <w:t>Other</w:t>
      </w:r>
    </w:p>
    <w:p w14:paraId="28CD6353" w14:textId="64E3EFAA" w:rsidR="0015474E" w:rsidRPr="00031402" w:rsidRDefault="0015474E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031402">
        <w:rPr>
          <w:rFonts w:ascii="Cambria" w:hAnsi="Cambria"/>
        </w:rPr>
        <w:t>Prefer not to say</w:t>
      </w:r>
    </w:p>
    <w:p w14:paraId="7C3255A1" w14:textId="5961CC12" w:rsidR="0015474E" w:rsidRPr="00031402" w:rsidRDefault="0015474E" w:rsidP="0015474E">
      <w:pPr>
        <w:rPr>
          <w:rFonts w:ascii="Cambria" w:hAnsi="Cambria"/>
        </w:rPr>
      </w:pPr>
      <w:r w:rsidRPr="00031402">
        <w:rPr>
          <w:rFonts w:ascii="Cambria" w:hAnsi="Cambria"/>
        </w:rPr>
        <w:t>Q3. How long have you been practicing in the field of neurology?</w:t>
      </w:r>
    </w:p>
    <w:p w14:paraId="1C47A60D" w14:textId="38E8DEA4" w:rsidR="0015474E" w:rsidRPr="00031402" w:rsidRDefault="0015474E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031402">
        <w:rPr>
          <w:rFonts w:ascii="Cambria" w:hAnsi="Cambria"/>
        </w:rPr>
        <w:t>&lt;5 years</w:t>
      </w:r>
    </w:p>
    <w:p w14:paraId="42AE20E5" w14:textId="19915298" w:rsidR="0015474E" w:rsidRPr="00031402" w:rsidRDefault="0015474E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031402">
        <w:rPr>
          <w:rFonts w:ascii="Cambria" w:hAnsi="Cambria"/>
        </w:rPr>
        <w:t>5-10 years</w:t>
      </w:r>
    </w:p>
    <w:p w14:paraId="467C6A51" w14:textId="1346F70E" w:rsidR="0015474E" w:rsidRPr="00031402" w:rsidRDefault="0015474E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031402">
        <w:rPr>
          <w:rFonts w:ascii="Cambria" w:hAnsi="Cambria"/>
        </w:rPr>
        <w:t>11-20 years</w:t>
      </w:r>
    </w:p>
    <w:p w14:paraId="72420C75" w14:textId="1AA28045" w:rsidR="0015474E" w:rsidRPr="00031402" w:rsidRDefault="0015474E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031402">
        <w:rPr>
          <w:rFonts w:ascii="Cambria" w:hAnsi="Cambria"/>
        </w:rPr>
        <w:t>&gt;20 years</w:t>
      </w:r>
    </w:p>
    <w:p w14:paraId="56BDA983" w14:textId="1C2F9B74" w:rsidR="0015474E" w:rsidRPr="00031402" w:rsidRDefault="0015474E" w:rsidP="0015474E">
      <w:pPr>
        <w:rPr>
          <w:rFonts w:ascii="Cambria" w:hAnsi="Cambria"/>
          <w:color w:val="000000" w:themeColor="text1"/>
        </w:rPr>
      </w:pPr>
      <w:r w:rsidRPr="00031402">
        <w:rPr>
          <w:rFonts w:ascii="Cambria" w:hAnsi="Cambria"/>
          <w:color w:val="000000" w:themeColor="text1"/>
        </w:rPr>
        <w:t>Q4. What is your main professional role</w:t>
      </w:r>
      <w:r w:rsidR="00517890" w:rsidRPr="00031402">
        <w:rPr>
          <w:rFonts w:ascii="Cambria" w:hAnsi="Cambria"/>
          <w:color w:val="000000" w:themeColor="text1"/>
        </w:rPr>
        <w:t xml:space="preserve"> at present</w:t>
      </w:r>
      <w:r w:rsidRPr="00031402">
        <w:rPr>
          <w:rFonts w:ascii="Cambria" w:hAnsi="Cambria"/>
          <w:color w:val="000000" w:themeColor="text1"/>
        </w:rPr>
        <w:t xml:space="preserve"> (&gt;50% of your professional activity)?</w:t>
      </w:r>
    </w:p>
    <w:p w14:paraId="063F1E88" w14:textId="39ABE052" w:rsidR="0015474E" w:rsidRPr="00031402" w:rsidRDefault="0015474E">
      <w:pPr>
        <w:pStyle w:val="ListParagraph"/>
        <w:numPr>
          <w:ilvl w:val="0"/>
          <w:numId w:val="5"/>
        </w:numPr>
        <w:rPr>
          <w:rFonts w:ascii="Cambria" w:hAnsi="Cambria"/>
          <w:color w:val="000000" w:themeColor="text1"/>
        </w:rPr>
      </w:pPr>
      <w:r w:rsidRPr="00031402">
        <w:rPr>
          <w:rFonts w:ascii="Cambria" w:hAnsi="Cambria"/>
          <w:color w:val="000000" w:themeColor="text1"/>
        </w:rPr>
        <w:lastRenderedPageBreak/>
        <w:t>Clinical work</w:t>
      </w:r>
    </w:p>
    <w:p w14:paraId="3E3C1144" w14:textId="027F8F7A" w:rsidR="0015474E" w:rsidRPr="00031402" w:rsidRDefault="0015474E">
      <w:pPr>
        <w:pStyle w:val="ListParagraph"/>
        <w:numPr>
          <w:ilvl w:val="0"/>
          <w:numId w:val="5"/>
        </w:numPr>
        <w:rPr>
          <w:rFonts w:ascii="Cambria" w:hAnsi="Cambria"/>
          <w:color w:val="000000" w:themeColor="text1"/>
        </w:rPr>
      </w:pPr>
      <w:r w:rsidRPr="00031402">
        <w:rPr>
          <w:rFonts w:ascii="Cambria" w:hAnsi="Cambria"/>
          <w:color w:val="000000" w:themeColor="text1"/>
        </w:rPr>
        <w:t>Research</w:t>
      </w:r>
    </w:p>
    <w:p w14:paraId="2670D32D" w14:textId="3525EB1C" w:rsidR="0015474E" w:rsidRPr="00031402" w:rsidRDefault="0015474E">
      <w:pPr>
        <w:pStyle w:val="ListParagraph"/>
        <w:numPr>
          <w:ilvl w:val="0"/>
          <w:numId w:val="5"/>
        </w:numPr>
        <w:rPr>
          <w:rFonts w:ascii="Cambria" w:hAnsi="Cambria"/>
          <w:color w:val="000000" w:themeColor="text1"/>
        </w:rPr>
      </w:pPr>
      <w:r w:rsidRPr="00031402">
        <w:rPr>
          <w:rFonts w:ascii="Cambria" w:hAnsi="Cambria"/>
          <w:color w:val="000000" w:themeColor="text1"/>
        </w:rPr>
        <w:t>Teaching</w:t>
      </w:r>
    </w:p>
    <w:p w14:paraId="7A4FEEB8" w14:textId="73748344" w:rsidR="0015474E" w:rsidRPr="00031402" w:rsidRDefault="0015474E">
      <w:pPr>
        <w:pStyle w:val="ListParagraph"/>
        <w:numPr>
          <w:ilvl w:val="0"/>
          <w:numId w:val="5"/>
        </w:numPr>
        <w:rPr>
          <w:rFonts w:ascii="Cambria" w:hAnsi="Cambria"/>
          <w:color w:val="000000" w:themeColor="text1"/>
        </w:rPr>
      </w:pPr>
      <w:r w:rsidRPr="00031402">
        <w:rPr>
          <w:rFonts w:ascii="Cambria" w:hAnsi="Cambria"/>
          <w:color w:val="000000" w:themeColor="text1"/>
        </w:rPr>
        <w:t>Administration</w:t>
      </w:r>
    </w:p>
    <w:p w14:paraId="44377872" w14:textId="32C893FA" w:rsidR="0015474E" w:rsidRPr="00031402" w:rsidRDefault="0015474E" w:rsidP="0015474E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5</w:t>
      </w:r>
      <w:r w:rsidRPr="00031402">
        <w:rPr>
          <w:rFonts w:ascii="Cambria" w:hAnsi="Cambria"/>
        </w:rPr>
        <w:t xml:space="preserve">. Which state </w:t>
      </w:r>
      <w:r w:rsidR="00517890" w:rsidRPr="00031402">
        <w:rPr>
          <w:rFonts w:ascii="Cambria" w:hAnsi="Cambria"/>
        </w:rPr>
        <w:t xml:space="preserve">of India </w:t>
      </w:r>
      <w:r w:rsidRPr="00031402">
        <w:rPr>
          <w:rFonts w:ascii="Cambria" w:hAnsi="Cambria"/>
        </w:rPr>
        <w:t xml:space="preserve">are you </w:t>
      </w:r>
      <w:r w:rsidR="00517890" w:rsidRPr="00031402">
        <w:rPr>
          <w:rFonts w:ascii="Cambria" w:hAnsi="Cambria"/>
        </w:rPr>
        <w:t xml:space="preserve">currently </w:t>
      </w:r>
      <w:r w:rsidR="004F43B6" w:rsidRPr="00031402">
        <w:rPr>
          <w:rFonts w:ascii="Cambria" w:hAnsi="Cambria"/>
        </w:rPr>
        <w:t>practicing</w:t>
      </w:r>
      <w:r w:rsidRPr="00031402">
        <w:rPr>
          <w:rFonts w:ascii="Cambria" w:hAnsi="Cambria"/>
        </w:rPr>
        <w:t xml:space="preserve"> in?</w:t>
      </w:r>
    </w:p>
    <w:p w14:paraId="5B83EC53" w14:textId="20AD7006" w:rsidR="0015474E" w:rsidRPr="00031402" w:rsidRDefault="0015474E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031402">
        <w:rPr>
          <w:rFonts w:ascii="Cambria" w:hAnsi="Cambria"/>
        </w:rPr>
        <w:t>States</w:t>
      </w:r>
    </w:p>
    <w:p w14:paraId="4B0A5CB2" w14:textId="13D9F0E2" w:rsidR="00AA2919" w:rsidRPr="00031402" w:rsidRDefault="00AA2919" w:rsidP="00AA2919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6</w:t>
      </w:r>
      <w:r w:rsidRPr="00031402">
        <w:rPr>
          <w:rFonts w:ascii="Cambria" w:hAnsi="Cambria"/>
        </w:rPr>
        <w:t xml:space="preserve">. Please specify your </w:t>
      </w:r>
      <w:proofErr w:type="spellStart"/>
      <w:r w:rsidRPr="00031402">
        <w:rPr>
          <w:rFonts w:ascii="Cambria" w:hAnsi="Cambria"/>
        </w:rPr>
        <w:t>pincode</w:t>
      </w:r>
      <w:proofErr w:type="spellEnd"/>
      <w:r w:rsidRPr="00031402">
        <w:rPr>
          <w:rFonts w:ascii="Cambria" w:hAnsi="Cambria"/>
        </w:rPr>
        <w:t xml:space="preserve"> of practice………</w:t>
      </w:r>
    </w:p>
    <w:p w14:paraId="52395852" w14:textId="709C1F8A" w:rsidR="003B324F" w:rsidRPr="00031402" w:rsidRDefault="00574760" w:rsidP="00197B20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7</w:t>
      </w:r>
      <w:r w:rsidRPr="00031402">
        <w:rPr>
          <w:rFonts w:ascii="Cambria" w:hAnsi="Cambria"/>
        </w:rPr>
        <w:t xml:space="preserve">. </w:t>
      </w:r>
      <w:r w:rsidR="009832F2" w:rsidRPr="00031402">
        <w:rPr>
          <w:rFonts w:ascii="Cambria" w:hAnsi="Cambria"/>
        </w:rPr>
        <w:t>What is your level of specialization?</w:t>
      </w:r>
    </w:p>
    <w:p w14:paraId="1E441965" w14:textId="2A077F92" w:rsidR="009832F2" w:rsidRPr="00031402" w:rsidRDefault="009832F2">
      <w:pPr>
        <w:pStyle w:val="ListParagraph"/>
        <w:numPr>
          <w:ilvl w:val="0"/>
          <w:numId w:val="6"/>
        </w:numPr>
        <w:rPr>
          <w:rFonts w:ascii="Cambria" w:hAnsi="Cambria"/>
        </w:rPr>
      </w:pPr>
      <w:r w:rsidRPr="00031402">
        <w:rPr>
          <w:rFonts w:ascii="Cambria" w:hAnsi="Cambria"/>
        </w:rPr>
        <w:t>Movement disorder specialist</w:t>
      </w:r>
    </w:p>
    <w:p w14:paraId="63B84454" w14:textId="0836AE3C" w:rsidR="009832F2" w:rsidRPr="00031402" w:rsidRDefault="009832F2">
      <w:pPr>
        <w:pStyle w:val="ListParagraph"/>
        <w:numPr>
          <w:ilvl w:val="0"/>
          <w:numId w:val="6"/>
        </w:numPr>
        <w:rPr>
          <w:rFonts w:ascii="Cambria" w:hAnsi="Cambria"/>
        </w:rPr>
      </w:pPr>
      <w:r w:rsidRPr="00031402">
        <w:rPr>
          <w:rFonts w:ascii="Cambria" w:hAnsi="Cambria"/>
        </w:rPr>
        <w:t>Neurologist- Adult/ geriatrics</w:t>
      </w:r>
    </w:p>
    <w:p w14:paraId="4BB4D058" w14:textId="342DCBCB" w:rsidR="009832F2" w:rsidRPr="00031402" w:rsidRDefault="009832F2">
      <w:pPr>
        <w:pStyle w:val="ListParagraph"/>
        <w:numPr>
          <w:ilvl w:val="0"/>
          <w:numId w:val="6"/>
        </w:numPr>
        <w:rPr>
          <w:rFonts w:ascii="Cambria" w:hAnsi="Cambria"/>
        </w:rPr>
      </w:pPr>
      <w:r w:rsidRPr="00031402">
        <w:rPr>
          <w:rFonts w:ascii="Cambria" w:hAnsi="Cambria"/>
        </w:rPr>
        <w:t>Neurologist- Pediatrics</w:t>
      </w:r>
    </w:p>
    <w:p w14:paraId="6CA8F886" w14:textId="42231EB3" w:rsidR="000B07FE" w:rsidRPr="00031402" w:rsidRDefault="000B07FE" w:rsidP="000B07FE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8</w:t>
      </w:r>
      <w:r w:rsidRPr="00031402">
        <w:rPr>
          <w:rFonts w:ascii="Cambria" w:hAnsi="Cambria"/>
        </w:rPr>
        <w:t>. In which setting do you practice (more than one option may be selected)</w:t>
      </w:r>
    </w:p>
    <w:p w14:paraId="3459DCBC" w14:textId="61EED0F4" w:rsidR="000B07FE" w:rsidRPr="00031402" w:rsidRDefault="000B07FE">
      <w:pPr>
        <w:pStyle w:val="ListParagraph"/>
        <w:numPr>
          <w:ilvl w:val="0"/>
          <w:numId w:val="8"/>
        </w:numPr>
        <w:rPr>
          <w:rFonts w:ascii="Cambria" w:hAnsi="Cambria"/>
        </w:rPr>
      </w:pPr>
      <w:r w:rsidRPr="00031402">
        <w:rPr>
          <w:rFonts w:ascii="Cambria" w:hAnsi="Cambria"/>
        </w:rPr>
        <w:t>Private clinic</w:t>
      </w:r>
    </w:p>
    <w:p w14:paraId="38A6126A" w14:textId="2E04999F" w:rsidR="000B07FE" w:rsidRPr="00031402" w:rsidRDefault="000B07FE">
      <w:pPr>
        <w:pStyle w:val="ListParagraph"/>
        <w:numPr>
          <w:ilvl w:val="0"/>
          <w:numId w:val="8"/>
        </w:numPr>
        <w:rPr>
          <w:rFonts w:ascii="Cambria" w:hAnsi="Cambria"/>
        </w:rPr>
      </w:pPr>
      <w:r w:rsidRPr="00031402">
        <w:rPr>
          <w:rFonts w:ascii="Cambria" w:hAnsi="Cambria"/>
        </w:rPr>
        <w:t>Corporate/ private teaching hospital</w:t>
      </w:r>
    </w:p>
    <w:p w14:paraId="169EE0A8" w14:textId="69DA1915" w:rsidR="000B07FE" w:rsidRPr="00031402" w:rsidRDefault="000B07FE">
      <w:pPr>
        <w:pStyle w:val="ListParagraph"/>
        <w:numPr>
          <w:ilvl w:val="0"/>
          <w:numId w:val="8"/>
        </w:numPr>
        <w:rPr>
          <w:rFonts w:ascii="Cambria" w:hAnsi="Cambria"/>
        </w:rPr>
      </w:pPr>
      <w:r w:rsidRPr="00031402">
        <w:rPr>
          <w:rFonts w:ascii="Cambria" w:hAnsi="Cambria"/>
        </w:rPr>
        <w:t>Corporate/ private non-teaching hospital</w:t>
      </w:r>
    </w:p>
    <w:p w14:paraId="367A8187" w14:textId="2C099B4A" w:rsidR="000B07FE" w:rsidRPr="00031402" w:rsidRDefault="000B07FE">
      <w:pPr>
        <w:pStyle w:val="ListParagraph"/>
        <w:numPr>
          <w:ilvl w:val="0"/>
          <w:numId w:val="8"/>
        </w:numPr>
        <w:rPr>
          <w:rFonts w:ascii="Cambria" w:hAnsi="Cambria"/>
        </w:rPr>
      </w:pPr>
      <w:r w:rsidRPr="00031402">
        <w:rPr>
          <w:rFonts w:ascii="Cambria" w:hAnsi="Cambria"/>
        </w:rPr>
        <w:t>Teaching government hospital</w:t>
      </w:r>
    </w:p>
    <w:p w14:paraId="6875685F" w14:textId="6F01D90A" w:rsidR="000B07FE" w:rsidRPr="00031402" w:rsidRDefault="000B07FE">
      <w:pPr>
        <w:pStyle w:val="ListParagraph"/>
        <w:numPr>
          <w:ilvl w:val="0"/>
          <w:numId w:val="8"/>
        </w:numPr>
        <w:rPr>
          <w:rFonts w:ascii="Cambria" w:hAnsi="Cambria"/>
        </w:rPr>
      </w:pPr>
      <w:r w:rsidRPr="00031402">
        <w:rPr>
          <w:rFonts w:ascii="Cambria" w:hAnsi="Cambria"/>
        </w:rPr>
        <w:t>Non-teaching government hospital</w:t>
      </w:r>
    </w:p>
    <w:p w14:paraId="767F4131" w14:textId="7DE6619B" w:rsidR="00D56F93" w:rsidRPr="00031402" w:rsidRDefault="00D56F93">
      <w:pPr>
        <w:pStyle w:val="ListParagraph"/>
        <w:numPr>
          <w:ilvl w:val="0"/>
          <w:numId w:val="8"/>
        </w:numPr>
        <w:rPr>
          <w:rFonts w:ascii="Cambria" w:hAnsi="Cambria"/>
        </w:rPr>
      </w:pPr>
      <w:r w:rsidRPr="00031402">
        <w:rPr>
          <w:rFonts w:ascii="Cambria" w:hAnsi="Cambria"/>
        </w:rPr>
        <w:t>Other</w:t>
      </w:r>
    </w:p>
    <w:p w14:paraId="1B469908" w14:textId="3A592FB0" w:rsidR="00DB38AB" w:rsidRPr="00031402" w:rsidRDefault="00DB38AB" w:rsidP="00DB38AB">
      <w:pPr>
        <w:ind w:left="360"/>
        <w:rPr>
          <w:rFonts w:ascii="Cambria" w:hAnsi="Cambria"/>
        </w:rPr>
      </w:pPr>
    </w:p>
    <w:p w14:paraId="49B92846" w14:textId="6F8FF5E4" w:rsidR="00BE3CDE" w:rsidRPr="00031402" w:rsidRDefault="00BE3CDE" w:rsidP="00CB2790">
      <w:pPr>
        <w:rPr>
          <w:rFonts w:ascii="Cambria" w:hAnsi="Cambria"/>
          <w:b/>
          <w:bCs/>
        </w:rPr>
      </w:pPr>
      <w:r w:rsidRPr="00031402">
        <w:rPr>
          <w:rFonts w:ascii="Cambria" w:hAnsi="Cambria"/>
          <w:b/>
          <w:bCs/>
        </w:rPr>
        <w:t>Clinical practice</w:t>
      </w:r>
    </w:p>
    <w:p w14:paraId="24F1324C" w14:textId="18F1FF29" w:rsidR="00CB2790" w:rsidRPr="00031402" w:rsidRDefault="00CB2790" w:rsidP="00CB2790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9</w:t>
      </w:r>
      <w:r w:rsidRPr="00031402">
        <w:rPr>
          <w:rFonts w:ascii="Cambria" w:hAnsi="Cambria"/>
        </w:rPr>
        <w:t xml:space="preserve">. How many patients with </w:t>
      </w:r>
      <w:r w:rsidR="00B93582" w:rsidRPr="00031402">
        <w:rPr>
          <w:rFonts w:ascii="Cambria" w:hAnsi="Cambria"/>
        </w:rPr>
        <w:t xml:space="preserve">cerebellar </w:t>
      </w:r>
      <w:r w:rsidRPr="00031402">
        <w:rPr>
          <w:rFonts w:ascii="Cambria" w:hAnsi="Cambria"/>
        </w:rPr>
        <w:t xml:space="preserve">ataxia do you see </w:t>
      </w:r>
      <w:proofErr w:type="gramStart"/>
      <w:r w:rsidRPr="00031402">
        <w:rPr>
          <w:rFonts w:ascii="Cambria" w:hAnsi="Cambria"/>
        </w:rPr>
        <w:t>on a monthly basis</w:t>
      </w:r>
      <w:proofErr w:type="gramEnd"/>
      <w:r w:rsidR="00066ACF" w:rsidRPr="00031402">
        <w:rPr>
          <w:rFonts w:ascii="Cambria" w:hAnsi="Cambria"/>
        </w:rPr>
        <w:t xml:space="preserve"> in your practice</w:t>
      </w:r>
      <w:r w:rsidRPr="00031402">
        <w:rPr>
          <w:rFonts w:ascii="Cambria" w:hAnsi="Cambria"/>
        </w:rPr>
        <w:t>?</w:t>
      </w:r>
    </w:p>
    <w:p w14:paraId="2F4E9A8D" w14:textId="07ADE546" w:rsidR="00CB2790" w:rsidRPr="00031402" w:rsidRDefault="00CB2790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031402">
        <w:rPr>
          <w:rFonts w:ascii="Cambria" w:hAnsi="Cambria"/>
        </w:rPr>
        <w:t>Less than one patient</w:t>
      </w:r>
      <w:r w:rsidR="00B625CE">
        <w:rPr>
          <w:rFonts w:ascii="Cambria" w:hAnsi="Cambria"/>
        </w:rPr>
        <w:t xml:space="preserve"> per month</w:t>
      </w:r>
    </w:p>
    <w:p w14:paraId="00FA5DEE" w14:textId="3BE147A6" w:rsidR="00CB2790" w:rsidRPr="00031402" w:rsidRDefault="00CB2790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031402">
        <w:rPr>
          <w:rFonts w:ascii="Cambria" w:hAnsi="Cambria"/>
        </w:rPr>
        <w:t>1-5 patients per month</w:t>
      </w:r>
    </w:p>
    <w:p w14:paraId="5EBA591B" w14:textId="20130E63" w:rsidR="00CB2790" w:rsidRPr="00031402" w:rsidRDefault="00CB2790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031402">
        <w:rPr>
          <w:rFonts w:ascii="Cambria" w:hAnsi="Cambria"/>
        </w:rPr>
        <w:t>6-10 patients per month</w:t>
      </w:r>
    </w:p>
    <w:p w14:paraId="7984B306" w14:textId="4C971F3C" w:rsidR="00CB2790" w:rsidRPr="00031402" w:rsidRDefault="00CB2790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031402">
        <w:rPr>
          <w:rFonts w:ascii="Cambria" w:hAnsi="Cambria"/>
        </w:rPr>
        <w:t>&gt;10 patients per month</w:t>
      </w:r>
    </w:p>
    <w:p w14:paraId="6CC3646F" w14:textId="5D5B8150" w:rsidR="00CB2790" w:rsidRPr="00031402" w:rsidRDefault="00CB2790" w:rsidP="00CB2790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10</w:t>
      </w:r>
      <w:r w:rsidRPr="00031402">
        <w:rPr>
          <w:rFonts w:ascii="Cambria" w:hAnsi="Cambria"/>
        </w:rPr>
        <w:t xml:space="preserve">. </w:t>
      </w:r>
      <w:r w:rsidR="00294592" w:rsidRPr="00031402">
        <w:rPr>
          <w:rFonts w:ascii="Cambria" w:hAnsi="Cambria"/>
        </w:rPr>
        <w:t xml:space="preserve">What is the </w:t>
      </w:r>
      <w:r w:rsidR="00DF4CF5" w:rsidRPr="00031402">
        <w:rPr>
          <w:rFonts w:ascii="Cambria" w:hAnsi="Cambria"/>
        </w:rPr>
        <w:t xml:space="preserve">frequency (in percentage) of the type of </w:t>
      </w:r>
      <w:r w:rsidR="00B93582" w:rsidRPr="00031402">
        <w:rPr>
          <w:rFonts w:ascii="Cambria" w:hAnsi="Cambria"/>
        </w:rPr>
        <w:t xml:space="preserve">cerebellar </w:t>
      </w:r>
      <w:r w:rsidR="00294592" w:rsidRPr="00031402">
        <w:rPr>
          <w:rFonts w:ascii="Cambria" w:hAnsi="Cambria"/>
        </w:rPr>
        <w:t>ataxia in your practice?</w:t>
      </w:r>
    </w:p>
    <w:p w14:paraId="60F056E7" w14:textId="36B1042B" w:rsidR="00294592" w:rsidRPr="00031402" w:rsidRDefault="00294592">
      <w:pPr>
        <w:pStyle w:val="ListParagraph"/>
        <w:numPr>
          <w:ilvl w:val="0"/>
          <w:numId w:val="9"/>
        </w:numPr>
        <w:rPr>
          <w:rFonts w:ascii="Cambria" w:hAnsi="Cambria"/>
        </w:rPr>
      </w:pPr>
      <w:r w:rsidRPr="00031402">
        <w:rPr>
          <w:rFonts w:ascii="Cambria" w:hAnsi="Cambria"/>
        </w:rPr>
        <w:t>Acquired</w:t>
      </w:r>
      <w:r w:rsidR="00DF4CF5" w:rsidRPr="00031402">
        <w:rPr>
          <w:rFonts w:ascii="Cambria" w:hAnsi="Cambria"/>
        </w:rPr>
        <w:t xml:space="preserve"> (0-25%, 2</w:t>
      </w:r>
      <w:r w:rsidR="00E86DB2" w:rsidRPr="00031402">
        <w:rPr>
          <w:rFonts w:ascii="Cambria" w:hAnsi="Cambria"/>
        </w:rPr>
        <w:t>6</w:t>
      </w:r>
      <w:r w:rsidR="00DF4CF5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DF4CF5" w:rsidRPr="00031402">
        <w:rPr>
          <w:rFonts w:ascii="Cambria" w:hAnsi="Cambria"/>
        </w:rPr>
        <w:t>-75%, &gt;75%)</w:t>
      </w:r>
    </w:p>
    <w:p w14:paraId="35847C8B" w14:textId="3D3D83BF" w:rsidR="00294592" w:rsidRPr="00031402" w:rsidRDefault="00554199">
      <w:pPr>
        <w:pStyle w:val="ListParagraph"/>
        <w:numPr>
          <w:ilvl w:val="0"/>
          <w:numId w:val="9"/>
        </w:numPr>
        <w:rPr>
          <w:rFonts w:ascii="Cambria" w:hAnsi="Cambria"/>
        </w:rPr>
      </w:pPr>
      <w:r w:rsidRPr="00031402">
        <w:rPr>
          <w:rFonts w:ascii="Cambria" w:hAnsi="Cambria"/>
        </w:rPr>
        <w:t xml:space="preserve">Genetic: </w:t>
      </w:r>
      <w:r w:rsidR="00B93582" w:rsidRPr="00031402">
        <w:rPr>
          <w:rFonts w:ascii="Cambria" w:hAnsi="Cambria"/>
        </w:rPr>
        <w:t>Suspected</w:t>
      </w:r>
      <w:r w:rsidRPr="00031402">
        <w:rPr>
          <w:rFonts w:ascii="Cambria" w:hAnsi="Cambria"/>
        </w:rPr>
        <w:t xml:space="preserve"> (based on family history</w:t>
      </w:r>
      <w:r w:rsidR="00170AA3" w:rsidRPr="00031402">
        <w:rPr>
          <w:rFonts w:ascii="Cambria" w:hAnsi="Cambria"/>
        </w:rPr>
        <w:t xml:space="preserve"> or clinical features</w:t>
      </w:r>
      <w:r w:rsidRPr="00031402">
        <w:rPr>
          <w:rFonts w:ascii="Cambria" w:hAnsi="Cambria"/>
        </w:rPr>
        <w:t>)</w:t>
      </w:r>
      <w:r w:rsidR="00B93582" w:rsidRPr="00031402">
        <w:rPr>
          <w:rFonts w:ascii="Cambria" w:hAnsi="Cambria"/>
        </w:rPr>
        <w:t xml:space="preserve"> or confirmed </w:t>
      </w:r>
      <w:r w:rsidR="00DF4CF5" w:rsidRPr="00031402">
        <w:rPr>
          <w:rFonts w:ascii="Cambria" w:hAnsi="Cambria"/>
        </w:rPr>
        <w:t>(0-25%, 2</w:t>
      </w:r>
      <w:r w:rsidR="00E86DB2" w:rsidRPr="00031402">
        <w:rPr>
          <w:rFonts w:ascii="Cambria" w:hAnsi="Cambria"/>
        </w:rPr>
        <w:t>6</w:t>
      </w:r>
      <w:r w:rsidR="00DF4CF5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DF4CF5" w:rsidRPr="00031402">
        <w:rPr>
          <w:rFonts w:ascii="Cambria" w:hAnsi="Cambria"/>
        </w:rPr>
        <w:t>-75%, &gt;75%)</w:t>
      </w:r>
    </w:p>
    <w:p w14:paraId="67893FE8" w14:textId="0A849D83" w:rsidR="00294592" w:rsidRPr="00031402" w:rsidRDefault="00554199">
      <w:pPr>
        <w:pStyle w:val="ListParagraph"/>
        <w:numPr>
          <w:ilvl w:val="0"/>
          <w:numId w:val="9"/>
        </w:numPr>
        <w:rPr>
          <w:rFonts w:ascii="Cambria" w:hAnsi="Cambria"/>
        </w:rPr>
      </w:pPr>
      <w:r w:rsidRPr="00031402">
        <w:rPr>
          <w:rFonts w:ascii="Cambria" w:hAnsi="Cambria"/>
        </w:rPr>
        <w:t>Non-genetic: S</w:t>
      </w:r>
      <w:r w:rsidR="00294592" w:rsidRPr="00031402">
        <w:rPr>
          <w:rFonts w:ascii="Cambria" w:hAnsi="Cambria"/>
        </w:rPr>
        <w:t>poradic degenerative</w:t>
      </w:r>
      <w:r w:rsidRPr="00031402">
        <w:rPr>
          <w:rFonts w:ascii="Cambria" w:hAnsi="Cambria"/>
        </w:rPr>
        <w:t xml:space="preserve"> (e.g. MSA) (0-25%, 2</w:t>
      </w:r>
      <w:r w:rsidR="00E86DB2" w:rsidRPr="00031402">
        <w:rPr>
          <w:rFonts w:ascii="Cambria" w:hAnsi="Cambria"/>
        </w:rPr>
        <w:t>6</w:t>
      </w:r>
      <w:r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Pr="00031402">
        <w:rPr>
          <w:rFonts w:ascii="Cambria" w:hAnsi="Cambria"/>
        </w:rPr>
        <w:t>-75%, &gt;75%)</w:t>
      </w:r>
    </w:p>
    <w:p w14:paraId="377A776D" w14:textId="09C70B5B" w:rsidR="00294592" w:rsidRPr="00031402" w:rsidRDefault="00294592" w:rsidP="00294592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11</w:t>
      </w:r>
      <w:r w:rsidRPr="00031402">
        <w:rPr>
          <w:rFonts w:ascii="Cambria" w:hAnsi="Cambria"/>
        </w:rPr>
        <w:t xml:space="preserve">. What </w:t>
      </w:r>
      <w:r w:rsidR="00B93582" w:rsidRPr="00031402">
        <w:rPr>
          <w:rFonts w:ascii="Cambria" w:hAnsi="Cambria"/>
        </w:rPr>
        <w:t xml:space="preserve">is the frequency (in percentage) </w:t>
      </w:r>
      <w:r w:rsidR="00C53D96" w:rsidRPr="00031402">
        <w:rPr>
          <w:rFonts w:ascii="Cambria" w:hAnsi="Cambria"/>
        </w:rPr>
        <w:t>among</w:t>
      </w:r>
      <w:r w:rsidR="00B93582" w:rsidRPr="00031402">
        <w:rPr>
          <w:rFonts w:ascii="Cambria" w:hAnsi="Cambria"/>
        </w:rPr>
        <w:t xml:space="preserve"> </w:t>
      </w:r>
      <w:r w:rsidR="00B93582" w:rsidRPr="00031402">
        <w:rPr>
          <w:rFonts w:ascii="Cambria" w:hAnsi="Cambria"/>
          <w:b/>
          <w:bCs/>
        </w:rPr>
        <w:t>acquired</w:t>
      </w:r>
      <w:r w:rsidR="00B93582" w:rsidRPr="00031402">
        <w:rPr>
          <w:rFonts w:ascii="Cambria" w:hAnsi="Cambria"/>
        </w:rPr>
        <w:t xml:space="preserve"> </w:t>
      </w:r>
      <w:r w:rsidR="00554199" w:rsidRPr="00031402">
        <w:rPr>
          <w:rFonts w:ascii="Cambria" w:hAnsi="Cambria"/>
        </w:rPr>
        <w:t xml:space="preserve">cerebellar </w:t>
      </w:r>
      <w:r w:rsidR="00B93582" w:rsidRPr="00031402">
        <w:rPr>
          <w:rFonts w:ascii="Cambria" w:hAnsi="Cambria"/>
        </w:rPr>
        <w:t>ataxias in your clinical practice?</w:t>
      </w:r>
    </w:p>
    <w:p w14:paraId="213A1A15" w14:textId="46D0CBDA" w:rsidR="00294592" w:rsidRPr="00031402" w:rsidRDefault="00294592">
      <w:pPr>
        <w:pStyle w:val="ListParagraph"/>
        <w:numPr>
          <w:ilvl w:val="0"/>
          <w:numId w:val="10"/>
        </w:numPr>
        <w:rPr>
          <w:rFonts w:ascii="Cambria" w:hAnsi="Cambria"/>
        </w:rPr>
      </w:pPr>
      <w:r w:rsidRPr="00031402">
        <w:rPr>
          <w:rFonts w:ascii="Cambria" w:hAnsi="Cambria"/>
        </w:rPr>
        <w:lastRenderedPageBreak/>
        <w:t xml:space="preserve">Vascular </w:t>
      </w:r>
      <w:r w:rsidR="00B93582" w:rsidRPr="00031402">
        <w:rPr>
          <w:rFonts w:ascii="Cambria" w:hAnsi="Cambria"/>
        </w:rPr>
        <w:t>(0-25%, 2</w:t>
      </w:r>
      <w:r w:rsidR="00E86DB2" w:rsidRPr="00031402">
        <w:rPr>
          <w:rFonts w:ascii="Cambria" w:hAnsi="Cambria"/>
        </w:rPr>
        <w:t>6</w:t>
      </w:r>
      <w:r w:rsidR="00B93582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B93582" w:rsidRPr="00031402">
        <w:rPr>
          <w:rFonts w:ascii="Cambria" w:hAnsi="Cambria"/>
        </w:rPr>
        <w:t>-75%, &gt;75%)</w:t>
      </w:r>
    </w:p>
    <w:p w14:paraId="127A8587" w14:textId="20CF96F3" w:rsidR="00294592" w:rsidRPr="00031402" w:rsidRDefault="00294592">
      <w:pPr>
        <w:pStyle w:val="ListParagraph"/>
        <w:numPr>
          <w:ilvl w:val="0"/>
          <w:numId w:val="10"/>
        </w:numPr>
        <w:rPr>
          <w:rFonts w:ascii="Cambria" w:hAnsi="Cambria"/>
        </w:rPr>
      </w:pPr>
      <w:r w:rsidRPr="00031402">
        <w:rPr>
          <w:rFonts w:ascii="Cambria" w:hAnsi="Cambria"/>
        </w:rPr>
        <w:t>Infectious</w:t>
      </w:r>
      <w:r w:rsidR="00B93582" w:rsidRPr="00031402">
        <w:rPr>
          <w:rFonts w:ascii="Cambria" w:hAnsi="Cambria"/>
        </w:rPr>
        <w:t xml:space="preserve"> (0-25%, 2</w:t>
      </w:r>
      <w:r w:rsidR="00E86DB2" w:rsidRPr="00031402">
        <w:rPr>
          <w:rFonts w:ascii="Cambria" w:hAnsi="Cambria"/>
        </w:rPr>
        <w:t>6</w:t>
      </w:r>
      <w:r w:rsidR="00B93582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B93582" w:rsidRPr="00031402">
        <w:rPr>
          <w:rFonts w:ascii="Cambria" w:hAnsi="Cambria"/>
        </w:rPr>
        <w:t>-75%, &gt;75%)</w:t>
      </w:r>
    </w:p>
    <w:p w14:paraId="5DA8FD8A" w14:textId="07BC7888" w:rsidR="00294592" w:rsidRPr="00031402" w:rsidRDefault="00294592">
      <w:pPr>
        <w:pStyle w:val="ListParagraph"/>
        <w:numPr>
          <w:ilvl w:val="0"/>
          <w:numId w:val="10"/>
        </w:numPr>
        <w:rPr>
          <w:rFonts w:ascii="Cambria" w:hAnsi="Cambria"/>
        </w:rPr>
      </w:pPr>
      <w:r w:rsidRPr="00031402">
        <w:rPr>
          <w:rFonts w:ascii="Cambria" w:hAnsi="Cambria"/>
        </w:rPr>
        <w:t>Immune-mediated</w:t>
      </w:r>
      <w:r w:rsidR="00B93582" w:rsidRPr="00031402">
        <w:rPr>
          <w:rFonts w:ascii="Cambria" w:hAnsi="Cambria"/>
        </w:rPr>
        <w:t xml:space="preserve"> (0-25%, 2</w:t>
      </w:r>
      <w:r w:rsidR="00E86DB2" w:rsidRPr="00031402">
        <w:rPr>
          <w:rFonts w:ascii="Cambria" w:hAnsi="Cambria"/>
        </w:rPr>
        <w:t>6</w:t>
      </w:r>
      <w:r w:rsidR="00B93582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B93582" w:rsidRPr="00031402">
        <w:rPr>
          <w:rFonts w:ascii="Cambria" w:hAnsi="Cambria"/>
        </w:rPr>
        <w:t>-75%, &gt;75%)</w:t>
      </w:r>
    </w:p>
    <w:p w14:paraId="6C4CBBF4" w14:textId="4BF5F685" w:rsidR="00294592" w:rsidRPr="00031402" w:rsidRDefault="00294592">
      <w:pPr>
        <w:pStyle w:val="ListParagraph"/>
        <w:numPr>
          <w:ilvl w:val="0"/>
          <w:numId w:val="10"/>
        </w:numPr>
        <w:rPr>
          <w:rFonts w:ascii="Cambria" w:hAnsi="Cambria"/>
        </w:rPr>
      </w:pPr>
      <w:r w:rsidRPr="00031402">
        <w:rPr>
          <w:rFonts w:ascii="Cambria" w:hAnsi="Cambria"/>
        </w:rPr>
        <w:t>Drug</w:t>
      </w:r>
      <w:r w:rsidR="00624C71" w:rsidRPr="00031402">
        <w:rPr>
          <w:rFonts w:ascii="Cambria" w:hAnsi="Cambria"/>
        </w:rPr>
        <w:t xml:space="preserve"> or toxin</w:t>
      </w:r>
      <w:r w:rsidRPr="00031402">
        <w:rPr>
          <w:rFonts w:ascii="Cambria" w:hAnsi="Cambria"/>
        </w:rPr>
        <w:t>-induced</w:t>
      </w:r>
      <w:r w:rsidR="00B93582" w:rsidRPr="00031402">
        <w:rPr>
          <w:rFonts w:ascii="Cambria" w:hAnsi="Cambria"/>
        </w:rPr>
        <w:t xml:space="preserve"> (0-25%, 2</w:t>
      </w:r>
      <w:r w:rsidR="00E86DB2" w:rsidRPr="00031402">
        <w:rPr>
          <w:rFonts w:ascii="Cambria" w:hAnsi="Cambria"/>
        </w:rPr>
        <w:t>6</w:t>
      </w:r>
      <w:r w:rsidR="00B93582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B93582" w:rsidRPr="00031402">
        <w:rPr>
          <w:rFonts w:ascii="Cambria" w:hAnsi="Cambria"/>
        </w:rPr>
        <w:t>-75%, &gt;75%)</w:t>
      </w:r>
    </w:p>
    <w:p w14:paraId="2DE79D26" w14:textId="72628018" w:rsidR="00294592" w:rsidRPr="00031402" w:rsidRDefault="00294592">
      <w:pPr>
        <w:pStyle w:val="ListParagraph"/>
        <w:numPr>
          <w:ilvl w:val="0"/>
          <w:numId w:val="10"/>
        </w:numPr>
        <w:rPr>
          <w:rFonts w:ascii="Cambria" w:hAnsi="Cambria"/>
        </w:rPr>
      </w:pPr>
      <w:r w:rsidRPr="00031402">
        <w:rPr>
          <w:rFonts w:ascii="Cambria" w:hAnsi="Cambria"/>
        </w:rPr>
        <w:t>Nutritional</w:t>
      </w:r>
      <w:r w:rsidR="00B93582" w:rsidRPr="00031402">
        <w:rPr>
          <w:rFonts w:ascii="Cambria" w:hAnsi="Cambria"/>
        </w:rPr>
        <w:t xml:space="preserve"> (0-25%, 2</w:t>
      </w:r>
      <w:r w:rsidR="00E86DB2" w:rsidRPr="00031402">
        <w:rPr>
          <w:rFonts w:ascii="Cambria" w:hAnsi="Cambria"/>
        </w:rPr>
        <w:t>6</w:t>
      </w:r>
      <w:r w:rsidR="00B93582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B93582" w:rsidRPr="00031402">
        <w:rPr>
          <w:rFonts w:ascii="Cambria" w:hAnsi="Cambria"/>
        </w:rPr>
        <w:t>-75%, &gt;75%)</w:t>
      </w:r>
    </w:p>
    <w:p w14:paraId="4BE7C864" w14:textId="784EB446" w:rsidR="00294592" w:rsidRPr="00031402" w:rsidRDefault="00294592">
      <w:pPr>
        <w:pStyle w:val="ListParagraph"/>
        <w:numPr>
          <w:ilvl w:val="0"/>
          <w:numId w:val="10"/>
        </w:numPr>
        <w:rPr>
          <w:rFonts w:ascii="Cambria" w:hAnsi="Cambria"/>
        </w:rPr>
      </w:pPr>
      <w:r w:rsidRPr="00031402">
        <w:rPr>
          <w:rFonts w:ascii="Cambria" w:hAnsi="Cambria"/>
        </w:rPr>
        <w:t>Neoplastic</w:t>
      </w:r>
      <w:r w:rsidR="00B93582" w:rsidRPr="00031402">
        <w:rPr>
          <w:rFonts w:ascii="Cambria" w:hAnsi="Cambria"/>
        </w:rPr>
        <w:t xml:space="preserve"> (0-25%, 2</w:t>
      </w:r>
      <w:r w:rsidR="00E86DB2" w:rsidRPr="00031402">
        <w:rPr>
          <w:rFonts w:ascii="Cambria" w:hAnsi="Cambria"/>
        </w:rPr>
        <w:t>6</w:t>
      </w:r>
      <w:r w:rsidR="00B93582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B93582" w:rsidRPr="00031402">
        <w:rPr>
          <w:rFonts w:ascii="Cambria" w:hAnsi="Cambria"/>
        </w:rPr>
        <w:t>-75%, &gt;75%)</w:t>
      </w:r>
    </w:p>
    <w:p w14:paraId="004B0EEA" w14:textId="2A53E4DF" w:rsidR="00294592" w:rsidRPr="00031402" w:rsidRDefault="00294592" w:rsidP="00294592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12</w:t>
      </w:r>
      <w:r w:rsidRPr="00031402">
        <w:rPr>
          <w:rFonts w:ascii="Cambria" w:hAnsi="Cambria"/>
        </w:rPr>
        <w:t xml:space="preserve">. </w:t>
      </w:r>
      <w:r w:rsidR="000169F8" w:rsidRPr="00031402">
        <w:rPr>
          <w:rFonts w:ascii="Cambria" w:hAnsi="Cambria"/>
        </w:rPr>
        <w:t>What is the frequency (in percentage) among</w:t>
      </w:r>
      <w:r w:rsidR="00B911D6" w:rsidRPr="00031402">
        <w:rPr>
          <w:rFonts w:ascii="Cambria" w:hAnsi="Cambria"/>
        </w:rPr>
        <w:t xml:space="preserve"> </w:t>
      </w:r>
      <w:r w:rsidR="00546DDE" w:rsidRPr="00031402">
        <w:rPr>
          <w:rFonts w:ascii="Cambria" w:hAnsi="Cambria"/>
        </w:rPr>
        <w:t xml:space="preserve">clinically </w:t>
      </w:r>
      <w:r w:rsidR="000169F8" w:rsidRPr="00031402">
        <w:rPr>
          <w:rFonts w:ascii="Cambria" w:hAnsi="Cambria"/>
        </w:rPr>
        <w:t xml:space="preserve">suspected or confirmed </w:t>
      </w:r>
      <w:r w:rsidR="00B911D6" w:rsidRPr="00031402">
        <w:rPr>
          <w:rFonts w:ascii="Cambria" w:hAnsi="Cambria"/>
          <w:b/>
          <w:bCs/>
        </w:rPr>
        <w:t>hereditary</w:t>
      </w:r>
      <w:r w:rsidR="00CC1F14" w:rsidRPr="00031402">
        <w:rPr>
          <w:rFonts w:ascii="Cambria" w:hAnsi="Cambria"/>
          <w:b/>
          <w:bCs/>
        </w:rPr>
        <w:t xml:space="preserve"> </w:t>
      </w:r>
      <w:r w:rsidR="00CC281A" w:rsidRPr="00031402">
        <w:rPr>
          <w:rFonts w:ascii="Cambria" w:hAnsi="Cambria"/>
        </w:rPr>
        <w:t xml:space="preserve">cerebellar </w:t>
      </w:r>
      <w:r w:rsidR="00B911D6" w:rsidRPr="00031402">
        <w:rPr>
          <w:rFonts w:ascii="Cambria" w:hAnsi="Cambria"/>
        </w:rPr>
        <w:t>ataxia</w:t>
      </w:r>
      <w:r w:rsidR="000169F8" w:rsidRPr="00031402">
        <w:rPr>
          <w:rFonts w:ascii="Cambria" w:hAnsi="Cambria"/>
        </w:rPr>
        <w:t>s seen in your clinical practice</w:t>
      </w:r>
      <w:r w:rsidRPr="00031402">
        <w:rPr>
          <w:rFonts w:ascii="Cambria" w:hAnsi="Cambria"/>
        </w:rPr>
        <w:t>?</w:t>
      </w:r>
      <w:r w:rsidR="001C68A3" w:rsidRPr="00031402">
        <w:rPr>
          <w:rFonts w:ascii="Cambria" w:hAnsi="Cambria"/>
        </w:rPr>
        <w:t xml:space="preserve"> </w:t>
      </w:r>
    </w:p>
    <w:p w14:paraId="299932AA" w14:textId="1B15F4A4" w:rsidR="00294592" w:rsidRPr="00031402" w:rsidRDefault="00294592">
      <w:pPr>
        <w:pStyle w:val="ListParagraph"/>
        <w:numPr>
          <w:ilvl w:val="0"/>
          <w:numId w:val="11"/>
        </w:numPr>
        <w:rPr>
          <w:rFonts w:ascii="Cambria" w:hAnsi="Cambria"/>
        </w:rPr>
      </w:pPr>
      <w:r w:rsidRPr="00031402">
        <w:rPr>
          <w:rFonts w:ascii="Cambria" w:hAnsi="Cambria"/>
        </w:rPr>
        <w:t>Autosomal dominant</w:t>
      </w:r>
      <w:r w:rsidR="00BB2923" w:rsidRPr="00031402">
        <w:rPr>
          <w:rFonts w:ascii="Cambria" w:hAnsi="Cambria"/>
        </w:rPr>
        <w:t xml:space="preserve"> (0-25%, 2</w:t>
      </w:r>
      <w:r w:rsidR="00E86DB2" w:rsidRPr="00031402">
        <w:rPr>
          <w:rFonts w:ascii="Cambria" w:hAnsi="Cambria"/>
        </w:rPr>
        <w:t>6</w:t>
      </w:r>
      <w:r w:rsidR="00BB2923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BB2923" w:rsidRPr="00031402">
        <w:rPr>
          <w:rFonts w:ascii="Cambria" w:hAnsi="Cambria"/>
        </w:rPr>
        <w:t>-75%, &gt;75%)</w:t>
      </w:r>
    </w:p>
    <w:p w14:paraId="28C3CE80" w14:textId="284DB7D6" w:rsidR="00294592" w:rsidRPr="00031402" w:rsidRDefault="00294592">
      <w:pPr>
        <w:pStyle w:val="ListParagraph"/>
        <w:numPr>
          <w:ilvl w:val="0"/>
          <w:numId w:val="11"/>
        </w:numPr>
        <w:rPr>
          <w:rFonts w:ascii="Cambria" w:hAnsi="Cambria"/>
        </w:rPr>
      </w:pPr>
      <w:r w:rsidRPr="00031402">
        <w:rPr>
          <w:rFonts w:ascii="Cambria" w:hAnsi="Cambria"/>
        </w:rPr>
        <w:t>Autosomal recessive</w:t>
      </w:r>
      <w:r w:rsidR="00BB2923" w:rsidRPr="00031402">
        <w:rPr>
          <w:rFonts w:ascii="Cambria" w:hAnsi="Cambria"/>
        </w:rPr>
        <w:t xml:space="preserve"> (0-25%, 2</w:t>
      </w:r>
      <w:r w:rsidR="00E86DB2" w:rsidRPr="00031402">
        <w:rPr>
          <w:rFonts w:ascii="Cambria" w:hAnsi="Cambria"/>
        </w:rPr>
        <w:t>6</w:t>
      </w:r>
      <w:r w:rsidR="00BB2923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BB2923" w:rsidRPr="00031402">
        <w:rPr>
          <w:rFonts w:ascii="Cambria" w:hAnsi="Cambria"/>
        </w:rPr>
        <w:t>-75%, &gt;75%)</w:t>
      </w:r>
    </w:p>
    <w:p w14:paraId="3B1435E6" w14:textId="36285B16" w:rsidR="00294592" w:rsidRPr="00031402" w:rsidRDefault="00294592">
      <w:pPr>
        <w:pStyle w:val="ListParagraph"/>
        <w:numPr>
          <w:ilvl w:val="0"/>
          <w:numId w:val="11"/>
        </w:numPr>
        <w:rPr>
          <w:rFonts w:ascii="Cambria" w:hAnsi="Cambria"/>
        </w:rPr>
      </w:pPr>
      <w:r w:rsidRPr="00031402">
        <w:rPr>
          <w:rFonts w:ascii="Cambria" w:hAnsi="Cambria"/>
        </w:rPr>
        <w:t>Mitochondrial</w:t>
      </w:r>
      <w:r w:rsidR="00BB2923" w:rsidRPr="00031402">
        <w:rPr>
          <w:rFonts w:ascii="Cambria" w:hAnsi="Cambria"/>
        </w:rPr>
        <w:t xml:space="preserve"> (0-25%, 2</w:t>
      </w:r>
      <w:r w:rsidR="00E86DB2" w:rsidRPr="00031402">
        <w:rPr>
          <w:rFonts w:ascii="Cambria" w:hAnsi="Cambria"/>
        </w:rPr>
        <w:t>6</w:t>
      </w:r>
      <w:r w:rsidR="00BB2923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BB2923" w:rsidRPr="00031402">
        <w:rPr>
          <w:rFonts w:ascii="Cambria" w:hAnsi="Cambria"/>
        </w:rPr>
        <w:t>-75%, &gt;75%)</w:t>
      </w:r>
    </w:p>
    <w:p w14:paraId="66200657" w14:textId="3A5EB92A" w:rsidR="00294592" w:rsidRPr="00031402" w:rsidRDefault="00294592">
      <w:pPr>
        <w:pStyle w:val="ListParagraph"/>
        <w:numPr>
          <w:ilvl w:val="0"/>
          <w:numId w:val="11"/>
        </w:numPr>
        <w:rPr>
          <w:rFonts w:ascii="Cambria" w:hAnsi="Cambria"/>
        </w:rPr>
      </w:pPr>
      <w:r w:rsidRPr="00031402">
        <w:rPr>
          <w:rFonts w:ascii="Cambria" w:hAnsi="Cambria"/>
        </w:rPr>
        <w:t>X-linked</w:t>
      </w:r>
      <w:r w:rsidR="00BB2923" w:rsidRPr="00031402">
        <w:rPr>
          <w:rFonts w:ascii="Cambria" w:hAnsi="Cambria"/>
        </w:rPr>
        <w:t xml:space="preserve"> (0-25%, 2</w:t>
      </w:r>
      <w:r w:rsidR="00E86DB2" w:rsidRPr="00031402">
        <w:rPr>
          <w:rFonts w:ascii="Cambria" w:hAnsi="Cambria"/>
        </w:rPr>
        <w:t>6</w:t>
      </w:r>
      <w:r w:rsidR="00BB2923" w:rsidRPr="00031402">
        <w:rPr>
          <w:rFonts w:ascii="Cambria" w:hAnsi="Cambria"/>
        </w:rPr>
        <w:t>-50%, 5</w:t>
      </w:r>
      <w:r w:rsidR="00E86DB2" w:rsidRPr="00031402">
        <w:rPr>
          <w:rFonts w:ascii="Cambria" w:hAnsi="Cambria"/>
        </w:rPr>
        <w:t>1</w:t>
      </w:r>
      <w:r w:rsidR="00BB2923" w:rsidRPr="00031402">
        <w:rPr>
          <w:rFonts w:ascii="Cambria" w:hAnsi="Cambria"/>
        </w:rPr>
        <w:t>-75%, &gt;75%)</w:t>
      </w:r>
    </w:p>
    <w:p w14:paraId="22CD0B7A" w14:textId="1D15D999" w:rsidR="00294592" w:rsidRPr="00031402" w:rsidRDefault="00294592" w:rsidP="00294592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C245D9" w:rsidRPr="00031402">
        <w:rPr>
          <w:rFonts w:ascii="Cambria" w:hAnsi="Cambria"/>
        </w:rPr>
        <w:t>1</w:t>
      </w:r>
      <w:r w:rsidR="00B87475" w:rsidRPr="00031402">
        <w:rPr>
          <w:rFonts w:ascii="Cambria" w:hAnsi="Cambria"/>
        </w:rPr>
        <w:t>3</w:t>
      </w:r>
      <w:r w:rsidRPr="00031402">
        <w:rPr>
          <w:rFonts w:ascii="Cambria" w:hAnsi="Cambria"/>
        </w:rPr>
        <w:t xml:space="preserve">. What are the </w:t>
      </w:r>
      <w:r w:rsidR="003D19CC" w:rsidRPr="00031402">
        <w:rPr>
          <w:rFonts w:ascii="Cambria" w:hAnsi="Cambria"/>
        </w:rPr>
        <w:t>most frequent</w:t>
      </w:r>
      <w:r w:rsidRPr="00031402">
        <w:rPr>
          <w:rFonts w:ascii="Cambria" w:hAnsi="Cambria"/>
        </w:rPr>
        <w:t xml:space="preserve"> </w:t>
      </w:r>
      <w:r w:rsidRPr="00031402">
        <w:rPr>
          <w:rFonts w:ascii="Cambria" w:hAnsi="Cambria"/>
          <w:b/>
          <w:bCs/>
        </w:rPr>
        <w:t xml:space="preserve">autosomal dominant </w:t>
      </w:r>
      <w:r w:rsidR="00DF4553" w:rsidRPr="00031402">
        <w:rPr>
          <w:rFonts w:ascii="Cambria" w:hAnsi="Cambria"/>
          <w:b/>
          <w:bCs/>
        </w:rPr>
        <w:t xml:space="preserve">hereditary </w:t>
      </w:r>
      <w:r w:rsidRPr="00031402">
        <w:rPr>
          <w:rFonts w:ascii="Cambria" w:hAnsi="Cambria"/>
          <w:b/>
          <w:bCs/>
        </w:rPr>
        <w:t>ataxias</w:t>
      </w:r>
      <w:r w:rsidRPr="00031402">
        <w:rPr>
          <w:rFonts w:ascii="Cambria" w:hAnsi="Cambria"/>
        </w:rPr>
        <w:t xml:space="preserve"> seen in your practice?</w:t>
      </w:r>
      <w:r w:rsidR="00760D9C" w:rsidRPr="00031402">
        <w:rPr>
          <w:rFonts w:ascii="Cambria" w:hAnsi="Cambria"/>
        </w:rPr>
        <w:t xml:space="preserve"> More than one option may be selected.</w:t>
      </w:r>
    </w:p>
    <w:p w14:paraId="0325C123" w14:textId="31D7D304" w:rsidR="00294592" w:rsidRPr="00031402" w:rsidRDefault="00294592">
      <w:pPr>
        <w:pStyle w:val="ListParagraph"/>
        <w:numPr>
          <w:ilvl w:val="0"/>
          <w:numId w:val="12"/>
        </w:numPr>
        <w:rPr>
          <w:rFonts w:ascii="Cambria" w:hAnsi="Cambria"/>
        </w:rPr>
      </w:pPr>
      <w:r w:rsidRPr="00031402">
        <w:rPr>
          <w:rFonts w:ascii="Cambria" w:hAnsi="Cambria"/>
        </w:rPr>
        <w:t>Spinocerebellar ataxia 1</w:t>
      </w:r>
    </w:p>
    <w:p w14:paraId="5C7BD96D" w14:textId="5A91936B" w:rsidR="00DC71D2" w:rsidRPr="00031402" w:rsidRDefault="00DC71D2">
      <w:pPr>
        <w:pStyle w:val="ListParagraph"/>
        <w:numPr>
          <w:ilvl w:val="0"/>
          <w:numId w:val="12"/>
        </w:numPr>
        <w:rPr>
          <w:rFonts w:ascii="Cambria" w:hAnsi="Cambria"/>
        </w:rPr>
      </w:pPr>
      <w:r w:rsidRPr="00031402">
        <w:rPr>
          <w:rFonts w:ascii="Cambria" w:hAnsi="Cambria"/>
        </w:rPr>
        <w:t>Spinocerebellar ataxia 2</w:t>
      </w:r>
    </w:p>
    <w:p w14:paraId="1DD1601E" w14:textId="1DC25F41" w:rsidR="00DC71D2" w:rsidRPr="00031402" w:rsidRDefault="00DC71D2">
      <w:pPr>
        <w:pStyle w:val="ListParagraph"/>
        <w:numPr>
          <w:ilvl w:val="0"/>
          <w:numId w:val="12"/>
        </w:numPr>
        <w:rPr>
          <w:rFonts w:ascii="Cambria" w:hAnsi="Cambria"/>
        </w:rPr>
      </w:pPr>
      <w:r w:rsidRPr="00031402">
        <w:rPr>
          <w:rFonts w:ascii="Cambria" w:hAnsi="Cambria"/>
        </w:rPr>
        <w:t>Spinocerebellar ataxia 3</w:t>
      </w:r>
    </w:p>
    <w:p w14:paraId="44CCF3CA" w14:textId="02048660" w:rsidR="00DC71D2" w:rsidRPr="00031402" w:rsidRDefault="00DC71D2">
      <w:pPr>
        <w:pStyle w:val="ListParagraph"/>
        <w:numPr>
          <w:ilvl w:val="0"/>
          <w:numId w:val="12"/>
        </w:numPr>
        <w:rPr>
          <w:rFonts w:ascii="Cambria" w:hAnsi="Cambria"/>
        </w:rPr>
      </w:pPr>
      <w:r w:rsidRPr="00031402">
        <w:rPr>
          <w:rFonts w:ascii="Cambria" w:hAnsi="Cambria"/>
        </w:rPr>
        <w:t>Spinocerebellar ataxia 6</w:t>
      </w:r>
    </w:p>
    <w:p w14:paraId="02A3B73E" w14:textId="2F63DDAC" w:rsidR="00DC71D2" w:rsidRPr="00031402" w:rsidRDefault="00DC71D2">
      <w:pPr>
        <w:pStyle w:val="ListParagraph"/>
        <w:numPr>
          <w:ilvl w:val="0"/>
          <w:numId w:val="12"/>
        </w:numPr>
        <w:rPr>
          <w:rFonts w:ascii="Cambria" w:hAnsi="Cambria"/>
        </w:rPr>
      </w:pPr>
      <w:r w:rsidRPr="00031402">
        <w:rPr>
          <w:rFonts w:ascii="Cambria" w:hAnsi="Cambria"/>
        </w:rPr>
        <w:t>Spinocerebellar ataxia 7</w:t>
      </w:r>
    </w:p>
    <w:p w14:paraId="253BD82B" w14:textId="1EC6E3CA" w:rsidR="00DC71D2" w:rsidRPr="00031402" w:rsidRDefault="00DC71D2">
      <w:pPr>
        <w:pStyle w:val="ListParagraph"/>
        <w:numPr>
          <w:ilvl w:val="0"/>
          <w:numId w:val="12"/>
        </w:numPr>
        <w:rPr>
          <w:rFonts w:ascii="Cambria" w:hAnsi="Cambria"/>
        </w:rPr>
      </w:pPr>
      <w:r w:rsidRPr="00031402">
        <w:rPr>
          <w:rFonts w:ascii="Cambria" w:hAnsi="Cambria"/>
        </w:rPr>
        <w:t>Spinocerebellar ataxia 12</w:t>
      </w:r>
    </w:p>
    <w:p w14:paraId="0BA55157" w14:textId="4F1D88F5" w:rsidR="00294592" w:rsidRPr="00031402" w:rsidRDefault="00294592">
      <w:pPr>
        <w:pStyle w:val="ListParagraph"/>
        <w:numPr>
          <w:ilvl w:val="0"/>
          <w:numId w:val="12"/>
        </w:numPr>
        <w:rPr>
          <w:rFonts w:ascii="Cambria" w:hAnsi="Cambria"/>
        </w:rPr>
      </w:pPr>
      <w:r w:rsidRPr="00031402">
        <w:rPr>
          <w:rFonts w:ascii="Cambria" w:hAnsi="Cambria"/>
        </w:rPr>
        <w:t>Other SCA</w:t>
      </w:r>
      <w:r w:rsidR="00DC71D2" w:rsidRPr="00031402">
        <w:rPr>
          <w:rFonts w:ascii="Cambria" w:hAnsi="Cambria"/>
        </w:rPr>
        <w:t>s</w:t>
      </w:r>
    </w:p>
    <w:p w14:paraId="24EFE222" w14:textId="105F946C" w:rsidR="00294592" w:rsidRPr="00031402" w:rsidRDefault="00294592">
      <w:pPr>
        <w:pStyle w:val="ListParagraph"/>
        <w:numPr>
          <w:ilvl w:val="0"/>
          <w:numId w:val="12"/>
        </w:numPr>
        <w:rPr>
          <w:rFonts w:ascii="Cambria" w:hAnsi="Cambria"/>
        </w:rPr>
      </w:pPr>
      <w:proofErr w:type="spellStart"/>
      <w:r w:rsidRPr="00031402">
        <w:rPr>
          <w:rFonts w:ascii="Cambria" w:hAnsi="Cambria"/>
        </w:rPr>
        <w:t>D</w:t>
      </w:r>
      <w:r w:rsidR="00DC71D2" w:rsidRPr="00031402">
        <w:rPr>
          <w:rFonts w:ascii="Cambria" w:hAnsi="Cambria"/>
        </w:rPr>
        <w:t>entato-rubro-pallidoluysian</w:t>
      </w:r>
      <w:proofErr w:type="spellEnd"/>
      <w:r w:rsidR="00DC71D2" w:rsidRPr="00031402">
        <w:rPr>
          <w:rFonts w:ascii="Cambria" w:hAnsi="Cambria"/>
        </w:rPr>
        <w:t xml:space="preserve"> atrophy</w:t>
      </w:r>
    </w:p>
    <w:p w14:paraId="16789AAB" w14:textId="45AFE98A" w:rsidR="00DC71D2" w:rsidRPr="00031402" w:rsidRDefault="00DC71D2">
      <w:pPr>
        <w:pStyle w:val="ListParagraph"/>
        <w:numPr>
          <w:ilvl w:val="0"/>
          <w:numId w:val="12"/>
        </w:numPr>
        <w:rPr>
          <w:rFonts w:ascii="Cambria" w:hAnsi="Cambria"/>
        </w:rPr>
      </w:pPr>
      <w:r w:rsidRPr="00031402">
        <w:rPr>
          <w:rFonts w:ascii="Cambria" w:hAnsi="Cambria"/>
        </w:rPr>
        <w:t>Episodic ataxias</w:t>
      </w:r>
    </w:p>
    <w:p w14:paraId="640CF627" w14:textId="299B472B" w:rsidR="00294592" w:rsidRPr="00031402" w:rsidRDefault="00294592">
      <w:pPr>
        <w:pStyle w:val="ListParagraph"/>
        <w:numPr>
          <w:ilvl w:val="0"/>
          <w:numId w:val="12"/>
        </w:numPr>
        <w:rPr>
          <w:rFonts w:ascii="Cambria" w:hAnsi="Cambria"/>
        </w:rPr>
      </w:pPr>
      <w:r w:rsidRPr="00031402">
        <w:rPr>
          <w:rFonts w:ascii="Cambria" w:hAnsi="Cambria"/>
        </w:rPr>
        <w:t>Others</w:t>
      </w:r>
    </w:p>
    <w:p w14:paraId="14BB2880" w14:textId="221D0E46" w:rsidR="00294592" w:rsidRPr="00031402" w:rsidRDefault="00294592" w:rsidP="00294592">
      <w:pPr>
        <w:rPr>
          <w:rFonts w:ascii="Cambria" w:hAnsi="Cambria"/>
        </w:rPr>
      </w:pPr>
      <w:r w:rsidRPr="00031402">
        <w:rPr>
          <w:rFonts w:ascii="Cambria" w:hAnsi="Cambria"/>
        </w:rPr>
        <w:t>Q1</w:t>
      </w:r>
      <w:r w:rsidR="00B87475" w:rsidRPr="00031402">
        <w:rPr>
          <w:rFonts w:ascii="Cambria" w:hAnsi="Cambria"/>
        </w:rPr>
        <w:t>4</w:t>
      </w:r>
      <w:r w:rsidRPr="00031402">
        <w:rPr>
          <w:rFonts w:ascii="Cambria" w:hAnsi="Cambria"/>
        </w:rPr>
        <w:t xml:space="preserve">. What are the major </w:t>
      </w:r>
      <w:r w:rsidRPr="00031402">
        <w:rPr>
          <w:rFonts w:ascii="Cambria" w:hAnsi="Cambria"/>
          <w:b/>
          <w:bCs/>
        </w:rPr>
        <w:t xml:space="preserve">autosomal recessive </w:t>
      </w:r>
      <w:r w:rsidR="001C1B12" w:rsidRPr="00031402">
        <w:rPr>
          <w:rFonts w:ascii="Cambria" w:hAnsi="Cambria"/>
          <w:b/>
          <w:bCs/>
        </w:rPr>
        <w:t xml:space="preserve">hereditary </w:t>
      </w:r>
      <w:r w:rsidRPr="00031402">
        <w:rPr>
          <w:rFonts w:ascii="Cambria" w:hAnsi="Cambria"/>
          <w:b/>
          <w:bCs/>
        </w:rPr>
        <w:t>ataxias</w:t>
      </w:r>
      <w:r w:rsidRPr="00031402">
        <w:rPr>
          <w:rFonts w:ascii="Cambria" w:hAnsi="Cambria"/>
        </w:rPr>
        <w:t xml:space="preserve"> seen in your practice?</w:t>
      </w:r>
      <w:r w:rsidR="00213647" w:rsidRPr="00031402">
        <w:rPr>
          <w:rFonts w:ascii="Cambria" w:hAnsi="Cambria"/>
        </w:rPr>
        <w:t xml:space="preserve"> More than one option may be selected.</w:t>
      </w:r>
    </w:p>
    <w:p w14:paraId="44D1292A" w14:textId="580E77A9" w:rsidR="00294592" w:rsidRPr="00031402" w:rsidRDefault="00294592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031402">
        <w:rPr>
          <w:rFonts w:ascii="Cambria" w:hAnsi="Cambria"/>
        </w:rPr>
        <w:t>Friedreich’s ataxia</w:t>
      </w:r>
    </w:p>
    <w:p w14:paraId="54C8E0BE" w14:textId="6875ED4C" w:rsidR="00294592" w:rsidRPr="00031402" w:rsidRDefault="00294592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031402">
        <w:rPr>
          <w:rFonts w:ascii="Cambria" w:hAnsi="Cambria"/>
        </w:rPr>
        <w:t>Ataxia telangiectasia</w:t>
      </w:r>
    </w:p>
    <w:p w14:paraId="2AFAD414" w14:textId="64A6AB20" w:rsidR="00294592" w:rsidRPr="00031402" w:rsidRDefault="00294592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031402">
        <w:rPr>
          <w:rFonts w:ascii="Cambria" w:hAnsi="Cambria"/>
        </w:rPr>
        <w:t>Ataxia with oculomotor apraxia 2</w:t>
      </w:r>
    </w:p>
    <w:p w14:paraId="3B84C856" w14:textId="03B9B1D6" w:rsidR="00294592" w:rsidRPr="00031402" w:rsidRDefault="00294592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031402">
        <w:rPr>
          <w:rFonts w:ascii="Cambria" w:hAnsi="Cambria"/>
        </w:rPr>
        <w:t>Ataxia with oculomotor apraxia 1</w:t>
      </w:r>
    </w:p>
    <w:p w14:paraId="250C8598" w14:textId="71300105" w:rsidR="00294592" w:rsidRPr="00031402" w:rsidRDefault="00294592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031402">
        <w:rPr>
          <w:rFonts w:ascii="Cambria" w:hAnsi="Cambria"/>
        </w:rPr>
        <w:t>Autosomal recessive spastic ataxia of Charlevoix-Saguenay</w:t>
      </w:r>
    </w:p>
    <w:p w14:paraId="7467A17D" w14:textId="383D5E88" w:rsidR="00294592" w:rsidRPr="00031402" w:rsidRDefault="00294592">
      <w:pPr>
        <w:pStyle w:val="ListParagraph"/>
        <w:numPr>
          <w:ilvl w:val="0"/>
          <w:numId w:val="13"/>
        </w:numPr>
        <w:rPr>
          <w:rFonts w:ascii="Cambria" w:hAnsi="Cambria"/>
        </w:rPr>
      </w:pPr>
      <w:proofErr w:type="spellStart"/>
      <w:r w:rsidRPr="00031402">
        <w:rPr>
          <w:rFonts w:ascii="Cambria" w:hAnsi="Cambria"/>
        </w:rPr>
        <w:t>Cerebrotendinous</w:t>
      </w:r>
      <w:proofErr w:type="spellEnd"/>
      <w:r w:rsidRPr="00031402">
        <w:rPr>
          <w:rFonts w:ascii="Cambria" w:hAnsi="Cambria"/>
        </w:rPr>
        <w:t xml:space="preserve"> </w:t>
      </w:r>
      <w:proofErr w:type="spellStart"/>
      <w:r w:rsidRPr="00031402">
        <w:rPr>
          <w:rFonts w:ascii="Cambria" w:hAnsi="Cambria"/>
        </w:rPr>
        <w:t>xanthomatosis</w:t>
      </w:r>
      <w:proofErr w:type="spellEnd"/>
    </w:p>
    <w:p w14:paraId="501CC9B7" w14:textId="4A2F0FEA" w:rsidR="00B911D6" w:rsidRPr="00031402" w:rsidRDefault="00B911D6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031402">
        <w:rPr>
          <w:rFonts w:ascii="Cambria" w:hAnsi="Cambria"/>
        </w:rPr>
        <w:t>N</w:t>
      </w:r>
      <w:r w:rsidR="001C1B12" w:rsidRPr="00031402">
        <w:rPr>
          <w:rFonts w:ascii="Cambria" w:hAnsi="Cambria"/>
        </w:rPr>
        <w:t>eimann-Pick’s type C</w:t>
      </w:r>
    </w:p>
    <w:p w14:paraId="7A99E0EC" w14:textId="5AF3A564" w:rsidR="00294592" w:rsidRPr="00031402" w:rsidRDefault="00294592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031402">
        <w:rPr>
          <w:rFonts w:ascii="Cambria" w:hAnsi="Cambria"/>
        </w:rPr>
        <w:t>Others</w:t>
      </w:r>
    </w:p>
    <w:p w14:paraId="37B5ED3F" w14:textId="18B9A721" w:rsidR="00DE13CA" w:rsidRPr="00031402" w:rsidRDefault="00551F54" w:rsidP="00100317">
      <w:pPr>
        <w:rPr>
          <w:rFonts w:ascii="Cambria" w:hAnsi="Cambria"/>
        </w:rPr>
      </w:pPr>
      <w:r w:rsidRPr="00031402">
        <w:rPr>
          <w:rFonts w:ascii="Cambria" w:hAnsi="Cambria"/>
        </w:rPr>
        <w:t>Q1</w:t>
      </w:r>
      <w:r w:rsidR="00B87475" w:rsidRPr="00031402">
        <w:rPr>
          <w:rFonts w:ascii="Cambria" w:hAnsi="Cambria"/>
        </w:rPr>
        <w:t>5</w:t>
      </w:r>
      <w:r w:rsidRPr="00031402">
        <w:rPr>
          <w:rFonts w:ascii="Cambria" w:hAnsi="Cambria"/>
        </w:rPr>
        <w:t>. What is the frequency of consanguineous parentage in your patients with cerebellar ataxia?</w:t>
      </w:r>
    </w:p>
    <w:p w14:paraId="5987BBE3" w14:textId="4DA3206A" w:rsidR="00551F54" w:rsidRPr="00031402" w:rsidRDefault="00551F54">
      <w:pPr>
        <w:pStyle w:val="ListParagraph"/>
        <w:numPr>
          <w:ilvl w:val="0"/>
          <w:numId w:val="28"/>
        </w:numPr>
        <w:rPr>
          <w:rFonts w:ascii="Cambria" w:hAnsi="Cambria"/>
        </w:rPr>
      </w:pPr>
      <w:r w:rsidRPr="00031402">
        <w:rPr>
          <w:rFonts w:ascii="Cambria" w:hAnsi="Cambria"/>
        </w:rPr>
        <w:lastRenderedPageBreak/>
        <w:t>&lt;25%</w:t>
      </w:r>
    </w:p>
    <w:p w14:paraId="7F8AACF2" w14:textId="1E363BDD" w:rsidR="00551F54" w:rsidRPr="00031402" w:rsidRDefault="00551F54">
      <w:pPr>
        <w:pStyle w:val="ListParagraph"/>
        <w:numPr>
          <w:ilvl w:val="0"/>
          <w:numId w:val="28"/>
        </w:numPr>
        <w:rPr>
          <w:rFonts w:ascii="Cambria" w:hAnsi="Cambria"/>
        </w:rPr>
      </w:pPr>
      <w:r w:rsidRPr="00031402">
        <w:rPr>
          <w:rFonts w:ascii="Cambria" w:hAnsi="Cambria"/>
        </w:rPr>
        <w:t>26-50%</w:t>
      </w:r>
    </w:p>
    <w:p w14:paraId="11B88AD4" w14:textId="731D78C3" w:rsidR="00551F54" w:rsidRPr="00031402" w:rsidRDefault="00551F54">
      <w:pPr>
        <w:pStyle w:val="ListParagraph"/>
        <w:numPr>
          <w:ilvl w:val="0"/>
          <w:numId w:val="28"/>
        </w:numPr>
        <w:rPr>
          <w:rFonts w:ascii="Cambria" w:hAnsi="Cambria"/>
        </w:rPr>
      </w:pPr>
      <w:r w:rsidRPr="00031402">
        <w:rPr>
          <w:rFonts w:ascii="Cambria" w:hAnsi="Cambria"/>
        </w:rPr>
        <w:t>51-75%</w:t>
      </w:r>
    </w:p>
    <w:p w14:paraId="68AAAF58" w14:textId="7313D919" w:rsidR="00551F54" w:rsidRPr="00031402" w:rsidRDefault="00551F54">
      <w:pPr>
        <w:pStyle w:val="ListParagraph"/>
        <w:numPr>
          <w:ilvl w:val="0"/>
          <w:numId w:val="28"/>
        </w:numPr>
        <w:rPr>
          <w:rFonts w:ascii="Cambria" w:hAnsi="Cambria"/>
        </w:rPr>
      </w:pPr>
      <w:r w:rsidRPr="00031402">
        <w:rPr>
          <w:rFonts w:ascii="Cambria" w:hAnsi="Cambria"/>
        </w:rPr>
        <w:t>&gt;75%</w:t>
      </w:r>
    </w:p>
    <w:p w14:paraId="26EBAA41" w14:textId="2573101B" w:rsidR="0050558A" w:rsidRPr="00031402" w:rsidRDefault="0074032A" w:rsidP="00100317">
      <w:pPr>
        <w:rPr>
          <w:rFonts w:ascii="Cambria" w:hAnsi="Cambria"/>
        </w:rPr>
      </w:pPr>
      <w:r w:rsidRPr="00031402">
        <w:rPr>
          <w:rFonts w:ascii="Cambria" w:hAnsi="Cambria"/>
        </w:rPr>
        <w:t>Q1</w:t>
      </w:r>
      <w:r w:rsidR="00B87475" w:rsidRPr="00031402">
        <w:rPr>
          <w:rFonts w:ascii="Cambria" w:hAnsi="Cambria"/>
        </w:rPr>
        <w:t>6</w:t>
      </w:r>
      <w:r w:rsidRPr="00031402">
        <w:rPr>
          <w:rFonts w:ascii="Cambria" w:hAnsi="Cambria"/>
        </w:rPr>
        <w:t xml:space="preserve">. </w:t>
      </w:r>
      <w:r w:rsidR="00EB4313" w:rsidRPr="00031402">
        <w:rPr>
          <w:rFonts w:ascii="Cambria" w:hAnsi="Cambria"/>
        </w:rPr>
        <w:t xml:space="preserve">What is the frequency (in percentage) of </w:t>
      </w:r>
      <w:r w:rsidR="00EB4313" w:rsidRPr="00031402">
        <w:rPr>
          <w:rFonts w:ascii="Cambria" w:hAnsi="Cambria"/>
          <w:b/>
          <w:bCs/>
        </w:rPr>
        <w:t>episodic</w:t>
      </w:r>
      <w:r w:rsidR="00EB4313" w:rsidRPr="00031402">
        <w:rPr>
          <w:rFonts w:ascii="Cambria" w:hAnsi="Cambria"/>
        </w:rPr>
        <w:t xml:space="preserve"> ataxias in your clinical practice?</w:t>
      </w:r>
    </w:p>
    <w:p w14:paraId="04212CB3" w14:textId="77777777" w:rsidR="00EB4313" w:rsidRPr="00031402" w:rsidRDefault="00EB4313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031402">
        <w:rPr>
          <w:rFonts w:ascii="Cambria" w:hAnsi="Cambria"/>
        </w:rPr>
        <w:t>&lt;25%</w:t>
      </w:r>
    </w:p>
    <w:p w14:paraId="07BC831C" w14:textId="77777777" w:rsidR="00EB4313" w:rsidRPr="00031402" w:rsidRDefault="00EB4313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031402">
        <w:rPr>
          <w:rFonts w:ascii="Cambria" w:hAnsi="Cambria"/>
        </w:rPr>
        <w:t>26-50%</w:t>
      </w:r>
    </w:p>
    <w:p w14:paraId="65FE6B00" w14:textId="77777777" w:rsidR="00EB4313" w:rsidRPr="00031402" w:rsidRDefault="00EB4313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031402">
        <w:rPr>
          <w:rFonts w:ascii="Cambria" w:hAnsi="Cambria"/>
        </w:rPr>
        <w:t>51-75%</w:t>
      </w:r>
    </w:p>
    <w:p w14:paraId="5356BE0B" w14:textId="3666D461" w:rsidR="00EB4313" w:rsidRPr="00031402" w:rsidRDefault="00EB4313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031402">
        <w:rPr>
          <w:rFonts w:ascii="Cambria" w:hAnsi="Cambria"/>
        </w:rPr>
        <w:t>&gt;75%</w:t>
      </w:r>
    </w:p>
    <w:p w14:paraId="21F3C969" w14:textId="2B654F61" w:rsidR="00DE13CA" w:rsidRPr="00031402" w:rsidRDefault="00DE13CA" w:rsidP="00100317">
      <w:pPr>
        <w:rPr>
          <w:rFonts w:ascii="Cambria" w:hAnsi="Cambria"/>
          <w:b/>
          <w:bCs/>
        </w:rPr>
      </w:pPr>
      <w:r w:rsidRPr="00031402">
        <w:rPr>
          <w:rFonts w:ascii="Cambria" w:hAnsi="Cambria"/>
          <w:b/>
          <w:bCs/>
        </w:rPr>
        <w:t>Evaluation</w:t>
      </w:r>
    </w:p>
    <w:p w14:paraId="3C80ACB4" w14:textId="3B0FC2C1" w:rsidR="00BA42CE" w:rsidRPr="00031402" w:rsidRDefault="00BA42CE" w:rsidP="00BA42CE">
      <w:pPr>
        <w:rPr>
          <w:rFonts w:ascii="Cambria" w:hAnsi="Cambria"/>
        </w:rPr>
      </w:pPr>
      <w:r w:rsidRPr="00031402">
        <w:rPr>
          <w:rFonts w:ascii="Cambria" w:hAnsi="Cambria"/>
        </w:rPr>
        <w:t>Q1</w:t>
      </w:r>
      <w:r w:rsidR="00B87475" w:rsidRPr="00031402">
        <w:rPr>
          <w:rFonts w:ascii="Cambria" w:hAnsi="Cambria"/>
        </w:rPr>
        <w:t>7</w:t>
      </w:r>
      <w:r w:rsidRPr="00031402">
        <w:rPr>
          <w:rFonts w:ascii="Cambria" w:hAnsi="Cambria"/>
        </w:rPr>
        <w:t xml:space="preserve">. In patients with </w:t>
      </w:r>
      <w:r w:rsidRPr="00031402">
        <w:rPr>
          <w:rFonts w:ascii="Cambria" w:hAnsi="Cambria"/>
          <w:b/>
          <w:bCs/>
        </w:rPr>
        <w:t>subacute</w:t>
      </w:r>
      <w:r w:rsidRPr="00031402">
        <w:rPr>
          <w:rFonts w:ascii="Cambria" w:hAnsi="Cambria"/>
        </w:rPr>
        <w:t xml:space="preserve"> </w:t>
      </w:r>
      <w:r w:rsidRPr="00031402">
        <w:rPr>
          <w:rFonts w:ascii="Cambria" w:hAnsi="Cambria"/>
          <w:b/>
          <w:bCs/>
        </w:rPr>
        <w:t>cerebellar ataxia</w:t>
      </w:r>
      <w:r w:rsidRPr="00031402">
        <w:rPr>
          <w:rFonts w:ascii="Cambria" w:hAnsi="Cambria"/>
        </w:rPr>
        <w:t>, how frequently do you use the following tests?</w:t>
      </w:r>
    </w:p>
    <w:p w14:paraId="2F6E4D6F" w14:textId="77777777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MRI brain/spine (0-25%, 26-50%, 51-75%, &gt;75%)</w:t>
      </w:r>
    </w:p>
    <w:p w14:paraId="359D5F36" w14:textId="77777777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Electrophysiology (0-25%, 26-50%, 51-75%, &gt;75%)</w:t>
      </w:r>
    </w:p>
    <w:p w14:paraId="715A63D2" w14:textId="77777777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Autonomic function test (0-25%, 26-50%, 51-75%, &gt;75%)</w:t>
      </w:r>
    </w:p>
    <w:p w14:paraId="33B45AE3" w14:textId="77777777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Autoimmune or paraneoplastic antibody testing (0-25%, 26-50%, 51-75%, &gt;75%)</w:t>
      </w:r>
    </w:p>
    <w:p w14:paraId="290F8A03" w14:textId="77777777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Cerebrospinal fluid testing (0-25%, 26-50%, 51-75%, &gt;75%)</w:t>
      </w:r>
    </w:p>
    <w:p w14:paraId="542E5CDF" w14:textId="77777777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HIV testing (0-25%, 26-50%, 51-75%, &gt;75%)</w:t>
      </w:r>
    </w:p>
    <w:p w14:paraId="11ADB14E" w14:textId="77777777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Celiac disease serology (0-25%, 26-50%, 51-75%, &gt;75%)</w:t>
      </w:r>
    </w:p>
    <w:p w14:paraId="4F77AC17" w14:textId="77777777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Duodenal biopsy for Celiac/ Whipple’s (0-25%, 26-50%, 51-75%, &gt;75%)</w:t>
      </w:r>
    </w:p>
    <w:p w14:paraId="3D11D562" w14:textId="77777777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Copper studies (0-25%, 26-50%, 51-75%, &gt;75%)</w:t>
      </w:r>
    </w:p>
    <w:p w14:paraId="7033E112" w14:textId="77777777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PET imaging (0-25%, 26-50%, 51-75%, &gt;75%)</w:t>
      </w:r>
    </w:p>
    <w:p w14:paraId="5164E284" w14:textId="102F2553" w:rsidR="00BA42CE" w:rsidRPr="00031402" w:rsidRDefault="00BA42CE">
      <w:pPr>
        <w:pStyle w:val="ListParagraph"/>
        <w:numPr>
          <w:ilvl w:val="0"/>
          <w:numId w:val="33"/>
        </w:numPr>
        <w:rPr>
          <w:rFonts w:ascii="Cambria" w:hAnsi="Cambria"/>
        </w:rPr>
      </w:pPr>
      <w:r w:rsidRPr="00031402">
        <w:rPr>
          <w:rFonts w:ascii="Cambria" w:hAnsi="Cambria"/>
        </w:rPr>
        <w:t>Genetic testing (0-25%, 26-50%, 51-75%, &gt;75%)</w:t>
      </w:r>
    </w:p>
    <w:p w14:paraId="55F7F5CB" w14:textId="6CBF3F1A" w:rsidR="006D1A49" w:rsidRPr="00031402" w:rsidRDefault="006D1A49" w:rsidP="006D1A49">
      <w:pPr>
        <w:rPr>
          <w:rFonts w:ascii="Cambria" w:hAnsi="Cambria"/>
        </w:rPr>
      </w:pPr>
      <w:r w:rsidRPr="00031402">
        <w:rPr>
          <w:rFonts w:ascii="Cambria" w:hAnsi="Cambria"/>
        </w:rPr>
        <w:t>Q1</w:t>
      </w:r>
      <w:r w:rsidR="00B87475" w:rsidRPr="00031402">
        <w:rPr>
          <w:rFonts w:ascii="Cambria" w:hAnsi="Cambria"/>
        </w:rPr>
        <w:t>8</w:t>
      </w:r>
      <w:r w:rsidRPr="00031402">
        <w:rPr>
          <w:rFonts w:ascii="Cambria" w:hAnsi="Cambria"/>
        </w:rPr>
        <w:t xml:space="preserve">. In patients suspected to have </w:t>
      </w:r>
      <w:r w:rsidRPr="00031402">
        <w:rPr>
          <w:rFonts w:ascii="Cambria" w:hAnsi="Cambria"/>
          <w:b/>
          <w:bCs/>
        </w:rPr>
        <w:t>sporadic cerebellar ataxia without a family history</w:t>
      </w:r>
      <w:r w:rsidRPr="00031402">
        <w:rPr>
          <w:rFonts w:ascii="Cambria" w:hAnsi="Cambria"/>
        </w:rPr>
        <w:t>, how frequently do you use the following tests?</w:t>
      </w:r>
    </w:p>
    <w:p w14:paraId="249D6382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MRI brain/spine (0-25%, 26-50%, 51-75%, &gt;75%)</w:t>
      </w:r>
    </w:p>
    <w:p w14:paraId="44FF483F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Electrophysiology (0-25%, 26-50%, 51-75%, &gt;75%)</w:t>
      </w:r>
    </w:p>
    <w:p w14:paraId="10836072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Autonomic function test (0-25%, 26-50%, 51-75%, &gt;75%)</w:t>
      </w:r>
    </w:p>
    <w:p w14:paraId="1B17BACD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Autoimmune or paraneoplastic antibody testing (0-25%, 26-50%, 51-75%, &gt;75%)</w:t>
      </w:r>
    </w:p>
    <w:p w14:paraId="78660597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Cerebrospinal fluid testing (0-25%, 26-50%, 51-75%, &gt;75%)</w:t>
      </w:r>
    </w:p>
    <w:p w14:paraId="7CF157C1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HIV testing (0-25%, 26-50%, 51-75%, &gt;75%)</w:t>
      </w:r>
    </w:p>
    <w:p w14:paraId="51C08884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Celiac disease serology (0-25%, 26-50%, 51-75%, &gt;75%)</w:t>
      </w:r>
    </w:p>
    <w:p w14:paraId="6241FE1A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Duodenal biopsy for Celiac/ Whipple’s (0-25%, 26-50%, 51-75%, &gt;75%)</w:t>
      </w:r>
    </w:p>
    <w:p w14:paraId="18BE1698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Copper studies (0-25%, 26-50%, 51-75%, &gt;75%)</w:t>
      </w:r>
    </w:p>
    <w:p w14:paraId="4F759551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PET imaging (0-25%, 26-50%, 51-75%, &gt;75%)</w:t>
      </w:r>
    </w:p>
    <w:p w14:paraId="6CEE24EE" w14:textId="77777777" w:rsidR="006D1A49" w:rsidRPr="00031402" w:rsidRDefault="006D1A49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031402">
        <w:rPr>
          <w:rFonts w:ascii="Cambria" w:hAnsi="Cambria"/>
        </w:rPr>
        <w:t>Genetic testing (0-25%, 26-50%, 51-75%, &gt;75%)</w:t>
      </w:r>
    </w:p>
    <w:p w14:paraId="4A2FE5D2" w14:textId="05FB252D" w:rsidR="00B073F4" w:rsidRPr="00031402" w:rsidRDefault="00B073F4" w:rsidP="00B073F4">
      <w:pPr>
        <w:rPr>
          <w:rFonts w:ascii="Cambria" w:hAnsi="Cambria"/>
        </w:rPr>
      </w:pPr>
      <w:r w:rsidRPr="00031402">
        <w:rPr>
          <w:rFonts w:ascii="Cambria" w:hAnsi="Cambria"/>
        </w:rPr>
        <w:lastRenderedPageBreak/>
        <w:t>Q</w:t>
      </w:r>
      <w:r w:rsidR="00204383" w:rsidRPr="00031402">
        <w:rPr>
          <w:rFonts w:ascii="Cambria" w:hAnsi="Cambria"/>
        </w:rPr>
        <w:t>1</w:t>
      </w:r>
      <w:r w:rsidR="00B87475" w:rsidRPr="00031402">
        <w:rPr>
          <w:rFonts w:ascii="Cambria" w:hAnsi="Cambria"/>
        </w:rPr>
        <w:t>9</w:t>
      </w:r>
      <w:r w:rsidRPr="00031402">
        <w:rPr>
          <w:rFonts w:ascii="Cambria" w:hAnsi="Cambria"/>
        </w:rPr>
        <w:t xml:space="preserve">. In patients with </w:t>
      </w:r>
      <w:r w:rsidRPr="00031402">
        <w:rPr>
          <w:rFonts w:ascii="Cambria" w:hAnsi="Cambria"/>
          <w:b/>
          <w:bCs/>
        </w:rPr>
        <w:t>cerebellar ataxia with a positive family history</w:t>
      </w:r>
      <w:r w:rsidRPr="00031402">
        <w:rPr>
          <w:rFonts w:ascii="Cambria" w:hAnsi="Cambria"/>
        </w:rPr>
        <w:t>, how frequently do you use the following tests?</w:t>
      </w:r>
    </w:p>
    <w:p w14:paraId="6339E537" w14:textId="57C6328F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Genetic testing (0-25%, 26-50%, 51-75%, &gt;75%)</w:t>
      </w:r>
    </w:p>
    <w:p w14:paraId="2A907891" w14:textId="3DFB0D4C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MRI brain/spine (0-25%, 26-50%, 51-75%, &gt;75%)</w:t>
      </w:r>
    </w:p>
    <w:p w14:paraId="036E0CE6" w14:textId="77777777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Electrophysiology (0-25%, 26-50%, 51-75%, &gt;75%)</w:t>
      </w:r>
    </w:p>
    <w:p w14:paraId="2FF18C34" w14:textId="77777777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Autonomic function test (0-25%, 26-50%, 51-75%, &gt;75%)</w:t>
      </w:r>
    </w:p>
    <w:p w14:paraId="609C66A7" w14:textId="77777777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Autoimmune or paraneoplastic antibody testing (0-25%, 26-50%, 51-75%, &gt;75%)</w:t>
      </w:r>
    </w:p>
    <w:p w14:paraId="6B1B049C" w14:textId="77777777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Cerebrospinal fluid testing (0-25%, 26-50%, 51-75%, &gt;75%)</w:t>
      </w:r>
    </w:p>
    <w:p w14:paraId="068CBCC0" w14:textId="77777777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HIV testing (0-25%, 26-50%, 51-75%, &gt;75%)</w:t>
      </w:r>
    </w:p>
    <w:p w14:paraId="6031D0C3" w14:textId="77777777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Celiac disease serology (0-25%, 26-50%, 51-75%, &gt;75%)</w:t>
      </w:r>
    </w:p>
    <w:p w14:paraId="7222BFD3" w14:textId="77777777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Duodenal biopsy for Celiac/ Whipple’s (0-25%, 26-50%, 51-75%, &gt;75%)</w:t>
      </w:r>
    </w:p>
    <w:p w14:paraId="3A25EC93" w14:textId="77777777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Copper studies (0-25%, 26-50%, 51-75%, &gt;75%)</w:t>
      </w:r>
    </w:p>
    <w:p w14:paraId="5BF1A508" w14:textId="77777777" w:rsidR="00B073F4" w:rsidRPr="00031402" w:rsidRDefault="00B073F4">
      <w:pPr>
        <w:pStyle w:val="ListParagraph"/>
        <w:numPr>
          <w:ilvl w:val="0"/>
          <w:numId w:val="34"/>
        </w:numPr>
        <w:rPr>
          <w:rFonts w:ascii="Cambria" w:hAnsi="Cambria"/>
        </w:rPr>
      </w:pPr>
      <w:r w:rsidRPr="00031402">
        <w:rPr>
          <w:rFonts w:ascii="Cambria" w:hAnsi="Cambria"/>
        </w:rPr>
        <w:t>PET imaging (0-25%, 26-50%, 51-75%, &gt;75%)</w:t>
      </w:r>
    </w:p>
    <w:p w14:paraId="26B5011E" w14:textId="05EA4C4E" w:rsidR="00010BB4" w:rsidRPr="00031402" w:rsidRDefault="00010BB4" w:rsidP="00010BB4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20</w:t>
      </w:r>
      <w:r w:rsidRPr="00031402">
        <w:rPr>
          <w:rFonts w:ascii="Cambria" w:hAnsi="Cambria"/>
        </w:rPr>
        <w:t>. Do you have access to genetic testing for cerebellar ataxias?</w:t>
      </w:r>
    </w:p>
    <w:p w14:paraId="08F8AB67" w14:textId="77777777" w:rsidR="00010BB4" w:rsidRPr="00031402" w:rsidRDefault="00010BB4">
      <w:pPr>
        <w:pStyle w:val="ListParagraph"/>
        <w:numPr>
          <w:ilvl w:val="0"/>
          <w:numId w:val="21"/>
        </w:numPr>
        <w:rPr>
          <w:rFonts w:ascii="Cambria" w:hAnsi="Cambria"/>
        </w:rPr>
      </w:pPr>
      <w:r w:rsidRPr="00031402">
        <w:rPr>
          <w:rFonts w:ascii="Cambria" w:hAnsi="Cambria"/>
        </w:rPr>
        <w:t>Yes, in-house</w:t>
      </w:r>
    </w:p>
    <w:p w14:paraId="46D4372E" w14:textId="77777777" w:rsidR="00010BB4" w:rsidRPr="00031402" w:rsidRDefault="00010BB4">
      <w:pPr>
        <w:pStyle w:val="ListParagraph"/>
        <w:numPr>
          <w:ilvl w:val="0"/>
          <w:numId w:val="21"/>
        </w:numPr>
        <w:rPr>
          <w:rFonts w:ascii="Cambria" w:hAnsi="Cambria"/>
        </w:rPr>
      </w:pPr>
      <w:r w:rsidRPr="00031402">
        <w:rPr>
          <w:rFonts w:ascii="Cambria" w:hAnsi="Cambria"/>
        </w:rPr>
        <w:t>Yes, outsourced</w:t>
      </w:r>
    </w:p>
    <w:p w14:paraId="5655B25B" w14:textId="77777777" w:rsidR="00010BB4" w:rsidRPr="00031402" w:rsidRDefault="00010BB4">
      <w:pPr>
        <w:pStyle w:val="ListParagraph"/>
        <w:numPr>
          <w:ilvl w:val="0"/>
          <w:numId w:val="21"/>
        </w:numPr>
        <w:rPr>
          <w:rFonts w:ascii="Cambria" w:hAnsi="Cambria"/>
        </w:rPr>
      </w:pPr>
      <w:r w:rsidRPr="00031402">
        <w:rPr>
          <w:rFonts w:ascii="Cambria" w:hAnsi="Cambria"/>
        </w:rPr>
        <w:t>No</w:t>
      </w:r>
    </w:p>
    <w:p w14:paraId="30A83450" w14:textId="66D6C8B2" w:rsidR="00010BB4" w:rsidRPr="00031402" w:rsidRDefault="00010BB4" w:rsidP="00010BB4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2</w:t>
      </w:r>
      <w:r w:rsidRPr="00031402">
        <w:rPr>
          <w:rFonts w:ascii="Cambria" w:hAnsi="Cambria"/>
        </w:rPr>
        <w:t>1. What is/are the main reason/s for not performing a genetic test in your patients suspected to have genetic ataxia? More than one option may be selected.</w:t>
      </w:r>
    </w:p>
    <w:p w14:paraId="3FEBA014" w14:textId="77777777" w:rsidR="00010BB4" w:rsidRPr="00031402" w:rsidRDefault="00010BB4">
      <w:pPr>
        <w:pStyle w:val="ListParagraph"/>
        <w:numPr>
          <w:ilvl w:val="0"/>
          <w:numId w:val="22"/>
        </w:numPr>
        <w:rPr>
          <w:rFonts w:ascii="Cambria" w:hAnsi="Cambria"/>
        </w:rPr>
      </w:pPr>
      <w:r w:rsidRPr="00031402">
        <w:rPr>
          <w:rFonts w:ascii="Cambria" w:hAnsi="Cambria"/>
        </w:rPr>
        <w:t>Cost</w:t>
      </w:r>
    </w:p>
    <w:p w14:paraId="4D68EFE3" w14:textId="77777777" w:rsidR="00010BB4" w:rsidRPr="00031402" w:rsidRDefault="00010BB4">
      <w:pPr>
        <w:pStyle w:val="ListParagraph"/>
        <w:numPr>
          <w:ilvl w:val="0"/>
          <w:numId w:val="22"/>
        </w:numPr>
        <w:rPr>
          <w:rFonts w:ascii="Cambria" w:hAnsi="Cambria"/>
        </w:rPr>
      </w:pPr>
      <w:r w:rsidRPr="00031402">
        <w:rPr>
          <w:rFonts w:ascii="Cambria" w:hAnsi="Cambria"/>
        </w:rPr>
        <w:t>Availability</w:t>
      </w:r>
    </w:p>
    <w:p w14:paraId="4DC7C263" w14:textId="77777777" w:rsidR="00010BB4" w:rsidRPr="00031402" w:rsidRDefault="00010BB4">
      <w:pPr>
        <w:pStyle w:val="ListParagraph"/>
        <w:numPr>
          <w:ilvl w:val="0"/>
          <w:numId w:val="22"/>
        </w:numPr>
        <w:rPr>
          <w:rFonts w:ascii="Cambria" w:hAnsi="Cambria"/>
        </w:rPr>
      </w:pPr>
      <w:r w:rsidRPr="00031402">
        <w:rPr>
          <w:rFonts w:ascii="Cambria" w:hAnsi="Cambria"/>
        </w:rPr>
        <w:t xml:space="preserve"> Patient refusal</w:t>
      </w:r>
    </w:p>
    <w:p w14:paraId="03793187" w14:textId="77777777" w:rsidR="00010BB4" w:rsidRPr="00031402" w:rsidRDefault="00010BB4">
      <w:pPr>
        <w:pStyle w:val="ListParagraph"/>
        <w:numPr>
          <w:ilvl w:val="0"/>
          <w:numId w:val="22"/>
        </w:numPr>
        <w:rPr>
          <w:rFonts w:ascii="Cambria" w:hAnsi="Cambria"/>
        </w:rPr>
      </w:pPr>
      <w:r w:rsidRPr="00031402">
        <w:rPr>
          <w:rFonts w:ascii="Cambria" w:hAnsi="Cambria"/>
        </w:rPr>
        <w:t xml:space="preserve">Lack of diagnostic yield </w:t>
      </w:r>
    </w:p>
    <w:p w14:paraId="5B6DA830" w14:textId="77777777" w:rsidR="00010BB4" w:rsidRPr="00031402" w:rsidRDefault="00010BB4">
      <w:pPr>
        <w:pStyle w:val="ListParagraph"/>
        <w:numPr>
          <w:ilvl w:val="0"/>
          <w:numId w:val="22"/>
        </w:numPr>
        <w:rPr>
          <w:rFonts w:ascii="Cambria" w:hAnsi="Cambria"/>
        </w:rPr>
      </w:pPr>
      <w:r w:rsidRPr="00031402">
        <w:rPr>
          <w:rFonts w:ascii="Cambria" w:hAnsi="Cambria"/>
        </w:rPr>
        <w:t>Already diagnosed family member</w:t>
      </w:r>
    </w:p>
    <w:p w14:paraId="18DA105B" w14:textId="77777777" w:rsidR="00010BB4" w:rsidRPr="00031402" w:rsidRDefault="00010BB4">
      <w:pPr>
        <w:pStyle w:val="ListParagraph"/>
        <w:numPr>
          <w:ilvl w:val="0"/>
          <w:numId w:val="22"/>
        </w:numPr>
        <w:rPr>
          <w:rFonts w:ascii="Cambria" w:hAnsi="Cambria"/>
        </w:rPr>
      </w:pPr>
      <w:r w:rsidRPr="00031402">
        <w:rPr>
          <w:rFonts w:ascii="Cambria" w:hAnsi="Cambria"/>
        </w:rPr>
        <w:t>Clear clinical phenotype</w:t>
      </w:r>
    </w:p>
    <w:p w14:paraId="00B24183" w14:textId="69F2198A" w:rsidR="00010BB4" w:rsidRPr="00031402" w:rsidRDefault="00010BB4" w:rsidP="00010BB4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22</w:t>
      </w:r>
      <w:r w:rsidRPr="00031402">
        <w:rPr>
          <w:rFonts w:ascii="Cambria" w:hAnsi="Cambria"/>
        </w:rPr>
        <w:t>. Do you refer patients with suspected genetic ataxia for genetic counselling?</w:t>
      </w:r>
    </w:p>
    <w:p w14:paraId="5187F8E2" w14:textId="77777777" w:rsidR="00010BB4" w:rsidRPr="00031402" w:rsidRDefault="00010BB4">
      <w:pPr>
        <w:pStyle w:val="ListParagraph"/>
        <w:numPr>
          <w:ilvl w:val="0"/>
          <w:numId w:val="23"/>
        </w:numPr>
        <w:rPr>
          <w:rFonts w:ascii="Cambria" w:hAnsi="Cambria"/>
        </w:rPr>
      </w:pPr>
      <w:r w:rsidRPr="00031402">
        <w:rPr>
          <w:rFonts w:ascii="Cambria" w:hAnsi="Cambria"/>
        </w:rPr>
        <w:t>Always</w:t>
      </w:r>
    </w:p>
    <w:p w14:paraId="6863DC14" w14:textId="77777777" w:rsidR="00010BB4" w:rsidRPr="00031402" w:rsidRDefault="00010BB4">
      <w:pPr>
        <w:pStyle w:val="ListParagraph"/>
        <w:numPr>
          <w:ilvl w:val="0"/>
          <w:numId w:val="23"/>
        </w:numPr>
        <w:rPr>
          <w:rFonts w:ascii="Cambria" w:hAnsi="Cambria"/>
        </w:rPr>
      </w:pPr>
      <w:r w:rsidRPr="00031402">
        <w:rPr>
          <w:rFonts w:ascii="Cambria" w:hAnsi="Cambria"/>
        </w:rPr>
        <w:t>Often</w:t>
      </w:r>
    </w:p>
    <w:p w14:paraId="59FED8BC" w14:textId="77777777" w:rsidR="00010BB4" w:rsidRPr="00031402" w:rsidRDefault="00010BB4">
      <w:pPr>
        <w:pStyle w:val="ListParagraph"/>
        <w:numPr>
          <w:ilvl w:val="0"/>
          <w:numId w:val="23"/>
        </w:numPr>
        <w:rPr>
          <w:rFonts w:ascii="Cambria" w:hAnsi="Cambria"/>
        </w:rPr>
      </w:pPr>
      <w:r w:rsidRPr="00031402">
        <w:rPr>
          <w:rFonts w:ascii="Cambria" w:hAnsi="Cambria"/>
        </w:rPr>
        <w:t>Sometimes</w:t>
      </w:r>
    </w:p>
    <w:p w14:paraId="20CD8C99" w14:textId="77777777" w:rsidR="00010BB4" w:rsidRPr="00031402" w:rsidRDefault="00010BB4">
      <w:pPr>
        <w:pStyle w:val="ListParagraph"/>
        <w:numPr>
          <w:ilvl w:val="0"/>
          <w:numId w:val="23"/>
        </w:numPr>
        <w:rPr>
          <w:rFonts w:ascii="Cambria" w:hAnsi="Cambria"/>
        </w:rPr>
      </w:pPr>
      <w:r w:rsidRPr="00031402">
        <w:rPr>
          <w:rFonts w:ascii="Cambria" w:hAnsi="Cambria"/>
        </w:rPr>
        <w:t>Rarely</w:t>
      </w:r>
    </w:p>
    <w:p w14:paraId="08979D6E" w14:textId="77777777" w:rsidR="00010BB4" w:rsidRPr="00031402" w:rsidRDefault="00010BB4">
      <w:pPr>
        <w:pStyle w:val="ListParagraph"/>
        <w:numPr>
          <w:ilvl w:val="0"/>
          <w:numId w:val="23"/>
        </w:numPr>
        <w:rPr>
          <w:rFonts w:ascii="Cambria" w:hAnsi="Cambria"/>
        </w:rPr>
      </w:pPr>
      <w:r w:rsidRPr="00031402">
        <w:rPr>
          <w:rFonts w:ascii="Cambria" w:hAnsi="Cambria"/>
        </w:rPr>
        <w:t>Never</w:t>
      </w:r>
    </w:p>
    <w:p w14:paraId="14974BF1" w14:textId="035C497A" w:rsidR="00512895" w:rsidRPr="00031402" w:rsidRDefault="00512895" w:rsidP="00100317">
      <w:pPr>
        <w:rPr>
          <w:rFonts w:ascii="Cambria" w:hAnsi="Cambria"/>
        </w:rPr>
      </w:pPr>
      <w:r w:rsidRPr="00031402">
        <w:rPr>
          <w:rFonts w:ascii="Cambria" w:hAnsi="Cambria"/>
        </w:rPr>
        <w:t>Q2</w:t>
      </w:r>
      <w:r w:rsidR="00B87475" w:rsidRPr="00031402">
        <w:rPr>
          <w:rFonts w:ascii="Cambria" w:hAnsi="Cambria"/>
        </w:rPr>
        <w:t>3</w:t>
      </w:r>
      <w:r w:rsidRPr="00031402">
        <w:rPr>
          <w:rFonts w:ascii="Cambria" w:hAnsi="Cambria"/>
        </w:rPr>
        <w:t>. How frequently do you apply scales for assessing the severity of ataxia in your patients with cerebellar ataxia in clinical practice?</w:t>
      </w:r>
    </w:p>
    <w:p w14:paraId="2D225F5F" w14:textId="77777777" w:rsidR="00512895" w:rsidRPr="00031402" w:rsidRDefault="00512895">
      <w:pPr>
        <w:pStyle w:val="ListParagraph"/>
        <w:numPr>
          <w:ilvl w:val="0"/>
          <w:numId w:val="35"/>
        </w:numPr>
        <w:rPr>
          <w:rFonts w:ascii="Cambria" w:hAnsi="Cambria"/>
        </w:rPr>
      </w:pPr>
      <w:r w:rsidRPr="00031402">
        <w:rPr>
          <w:rFonts w:ascii="Cambria" w:hAnsi="Cambria"/>
        </w:rPr>
        <w:t>Always</w:t>
      </w:r>
    </w:p>
    <w:p w14:paraId="1AB180ED" w14:textId="77777777" w:rsidR="00512895" w:rsidRPr="00031402" w:rsidRDefault="00512895">
      <w:pPr>
        <w:pStyle w:val="ListParagraph"/>
        <w:numPr>
          <w:ilvl w:val="0"/>
          <w:numId w:val="35"/>
        </w:numPr>
        <w:rPr>
          <w:rFonts w:ascii="Cambria" w:hAnsi="Cambria"/>
        </w:rPr>
      </w:pPr>
      <w:r w:rsidRPr="00031402">
        <w:rPr>
          <w:rFonts w:ascii="Cambria" w:hAnsi="Cambria"/>
        </w:rPr>
        <w:t>Often</w:t>
      </w:r>
    </w:p>
    <w:p w14:paraId="26ABCD87" w14:textId="77777777" w:rsidR="00512895" w:rsidRPr="00031402" w:rsidRDefault="00512895">
      <w:pPr>
        <w:pStyle w:val="ListParagraph"/>
        <w:numPr>
          <w:ilvl w:val="0"/>
          <w:numId w:val="35"/>
        </w:numPr>
        <w:rPr>
          <w:rFonts w:ascii="Cambria" w:hAnsi="Cambria"/>
        </w:rPr>
      </w:pPr>
      <w:r w:rsidRPr="00031402">
        <w:rPr>
          <w:rFonts w:ascii="Cambria" w:hAnsi="Cambria"/>
        </w:rPr>
        <w:lastRenderedPageBreak/>
        <w:t>Sometimes</w:t>
      </w:r>
    </w:p>
    <w:p w14:paraId="27F88E2F" w14:textId="77777777" w:rsidR="00512895" w:rsidRPr="00031402" w:rsidRDefault="00512895">
      <w:pPr>
        <w:pStyle w:val="ListParagraph"/>
        <w:numPr>
          <w:ilvl w:val="0"/>
          <w:numId w:val="35"/>
        </w:numPr>
        <w:rPr>
          <w:rFonts w:ascii="Cambria" w:hAnsi="Cambria"/>
        </w:rPr>
      </w:pPr>
      <w:r w:rsidRPr="00031402">
        <w:rPr>
          <w:rFonts w:ascii="Cambria" w:hAnsi="Cambria"/>
        </w:rPr>
        <w:t>Rarely</w:t>
      </w:r>
    </w:p>
    <w:p w14:paraId="05736843" w14:textId="77777777" w:rsidR="00512895" w:rsidRPr="00031402" w:rsidRDefault="00512895">
      <w:pPr>
        <w:pStyle w:val="ListParagraph"/>
        <w:numPr>
          <w:ilvl w:val="0"/>
          <w:numId w:val="35"/>
        </w:numPr>
        <w:rPr>
          <w:rFonts w:ascii="Cambria" w:hAnsi="Cambria"/>
        </w:rPr>
      </w:pPr>
      <w:r w:rsidRPr="00031402">
        <w:rPr>
          <w:rFonts w:ascii="Cambria" w:hAnsi="Cambria"/>
        </w:rPr>
        <w:t>Never</w:t>
      </w:r>
    </w:p>
    <w:p w14:paraId="4EF490EB" w14:textId="77777777" w:rsidR="00EC7A85" w:rsidRPr="00031402" w:rsidRDefault="00EC7A85" w:rsidP="00C41748">
      <w:pPr>
        <w:rPr>
          <w:rFonts w:ascii="Cambria" w:hAnsi="Cambria"/>
        </w:rPr>
      </w:pPr>
    </w:p>
    <w:p w14:paraId="059A23E5" w14:textId="65FE2A01" w:rsidR="00DE13CA" w:rsidRPr="00031402" w:rsidRDefault="00DE13CA" w:rsidP="00100317">
      <w:pPr>
        <w:rPr>
          <w:rFonts w:ascii="Cambria" w:hAnsi="Cambria"/>
          <w:b/>
          <w:bCs/>
        </w:rPr>
      </w:pPr>
      <w:r w:rsidRPr="00031402">
        <w:rPr>
          <w:rFonts w:ascii="Cambria" w:hAnsi="Cambria"/>
          <w:b/>
          <w:bCs/>
        </w:rPr>
        <w:t>Treatment</w:t>
      </w:r>
    </w:p>
    <w:p w14:paraId="467742E9" w14:textId="4BBB1BC3" w:rsidR="00DE13CA" w:rsidRPr="00031402" w:rsidRDefault="00F06706" w:rsidP="00100317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88272D" w:rsidRPr="00031402">
        <w:rPr>
          <w:rFonts w:ascii="Cambria" w:hAnsi="Cambria"/>
        </w:rPr>
        <w:t>2</w:t>
      </w:r>
      <w:r w:rsidR="00B87475" w:rsidRPr="00031402">
        <w:rPr>
          <w:rFonts w:ascii="Cambria" w:hAnsi="Cambria"/>
        </w:rPr>
        <w:t>4</w:t>
      </w:r>
      <w:r w:rsidRPr="00031402">
        <w:rPr>
          <w:rFonts w:ascii="Cambria" w:hAnsi="Cambria"/>
        </w:rPr>
        <w:t xml:space="preserve">. </w:t>
      </w:r>
      <w:r w:rsidR="005848FD" w:rsidRPr="00031402">
        <w:rPr>
          <w:rFonts w:ascii="Cambria" w:hAnsi="Cambria"/>
        </w:rPr>
        <w:t xml:space="preserve">What treatment </w:t>
      </w:r>
      <w:r w:rsidR="00BA33D4" w:rsidRPr="00031402">
        <w:rPr>
          <w:rFonts w:ascii="Cambria" w:hAnsi="Cambria"/>
        </w:rPr>
        <w:t>do</w:t>
      </w:r>
      <w:r w:rsidR="00AD2396" w:rsidRPr="00031402">
        <w:rPr>
          <w:rFonts w:ascii="Cambria" w:hAnsi="Cambria"/>
        </w:rPr>
        <w:t xml:space="preserve"> you </w:t>
      </w:r>
      <w:r w:rsidR="005848FD" w:rsidRPr="00031402">
        <w:rPr>
          <w:rFonts w:ascii="Cambria" w:hAnsi="Cambria"/>
        </w:rPr>
        <w:t xml:space="preserve">offer patients with </w:t>
      </w:r>
      <w:r w:rsidR="000178FE" w:rsidRPr="00031402">
        <w:rPr>
          <w:rFonts w:ascii="Cambria" w:hAnsi="Cambria"/>
        </w:rPr>
        <w:t xml:space="preserve">chronic cerebellar </w:t>
      </w:r>
      <w:r w:rsidR="005848FD" w:rsidRPr="00031402">
        <w:rPr>
          <w:rFonts w:ascii="Cambria" w:hAnsi="Cambria"/>
        </w:rPr>
        <w:t>ataxia</w:t>
      </w:r>
      <w:r w:rsidR="00AD2396" w:rsidRPr="00031402">
        <w:rPr>
          <w:rFonts w:ascii="Cambria" w:hAnsi="Cambria"/>
        </w:rPr>
        <w:t xml:space="preserve"> in your clinical practice</w:t>
      </w:r>
      <w:r w:rsidR="00BA33D4" w:rsidRPr="00031402">
        <w:rPr>
          <w:rFonts w:ascii="Cambria" w:hAnsi="Cambria"/>
        </w:rPr>
        <w:t>? More than one option may be selected.</w:t>
      </w:r>
    </w:p>
    <w:p w14:paraId="6159C12B" w14:textId="71B5F466" w:rsidR="005848FD" w:rsidRPr="00031402" w:rsidRDefault="005848FD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31402">
        <w:rPr>
          <w:rFonts w:ascii="Cambria" w:hAnsi="Cambria"/>
        </w:rPr>
        <w:t>Symptom-based treatment</w:t>
      </w:r>
      <w:r w:rsidR="005572F2" w:rsidRPr="00031402">
        <w:rPr>
          <w:rFonts w:ascii="Cambria" w:hAnsi="Cambria"/>
        </w:rPr>
        <w:t xml:space="preserve"> e.g. propranolol for tremor</w:t>
      </w:r>
    </w:p>
    <w:p w14:paraId="1AAA0A61" w14:textId="4D4AC789" w:rsidR="005848FD" w:rsidRPr="00031402" w:rsidRDefault="001F500A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31402">
        <w:rPr>
          <w:rFonts w:ascii="Cambria" w:hAnsi="Cambria"/>
        </w:rPr>
        <w:t>Physiotherapy</w:t>
      </w:r>
    </w:p>
    <w:p w14:paraId="27FB656B" w14:textId="10D85519" w:rsidR="005848FD" w:rsidRPr="00031402" w:rsidRDefault="001F500A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31402">
        <w:rPr>
          <w:rFonts w:ascii="Cambria" w:hAnsi="Cambria"/>
        </w:rPr>
        <w:t>Occupational therapy</w:t>
      </w:r>
    </w:p>
    <w:p w14:paraId="3D3BBFC4" w14:textId="2161681C" w:rsidR="001F500A" w:rsidRPr="00031402" w:rsidRDefault="001F500A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31402">
        <w:rPr>
          <w:rFonts w:ascii="Cambria" w:hAnsi="Cambria"/>
        </w:rPr>
        <w:t>Speech therapy</w:t>
      </w:r>
    </w:p>
    <w:p w14:paraId="2A474271" w14:textId="64525DA2" w:rsidR="001F500A" w:rsidRPr="00031402" w:rsidRDefault="001F500A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31402">
        <w:rPr>
          <w:rFonts w:ascii="Cambria" w:hAnsi="Cambria"/>
        </w:rPr>
        <w:t>Dietary modification</w:t>
      </w:r>
    </w:p>
    <w:p w14:paraId="744A13D8" w14:textId="691EB3AE" w:rsidR="001F500A" w:rsidRPr="00031402" w:rsidRDefault="00036ABE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31402">
        <w:rPr>
          <w:rFonts w:ascii="Cambria" w:hAnsi="Cambria"/>
        </w:rPr>
        <w:t>Others</w:t>
      </w:r>
    </w:p>
    <w:p w14:paraId="30334710" w14:textId="77D58C27" w:rsidR="00E64F10" w:rsidRPr="00031402" w:rsidRDefault="0019693D" w:rsidP="00100317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88272D" w:rsidRPr="00031402">
        <w:rPr>
          <w:rFonts w:ascii="Cambria" w:hAnsi="Cambria"/>
        </w:rPr>
        <w:t>2</w:t>
      </w:r>
      <w:r w:rsidR="00B87475" w:rsidRPr="00031402">
        <w:rPr>
          <w:rFonts w:ascii="Cambria" w:hAnsi="Cambria"/>
        </w:rPr>
        <w:t>5</w:t>
      </w:r>
      <w:r w:rsidRPr="00031402">
        <w:rPr>
          <w:rFonts w:ascii="Cambria" w:hAnsi="Cambria"/>
        </w:rPr>
        <w:t xml:space="preserve">. </w:t>
      </w:r>
      <w:r w:rsidR="00D0112B" w:rsidRPr="00031402">
        <w:rPr>
          <w:rFonts w:ascii="Cambria" w:hAnsi="Cambria"/>
        </w:rPr>
        <w:t>How frequently do you prescribe the following drugs</w:t>
      </w:r>
      <w:r w:rsidR="004441F2" w:rsidRPr="00031402">
        <w:rPr>
          <w:rFonts w:ascii="Cambria" w:hAnsi="Cambria"/>
        </w:rPr>
        <w:t xml:space="preserve"> empirically</w:t>
      </w:r>
      <w:r w:rsidR="00D0112B" w:rsidRPr="00031402">
        <w:rPr>
          <w:rFonts w:ascii="Cambria" w:hAnsi="Cambria"/>
        </w:rPr>
        <w:t xml:space="preserve"> in your patients with chronic cerebellar ataxia?</w:t>
      </w:r>
    </w:p>
    <w:p w14:paraId="23921FAF" w14:textId="79284E05" w:rsidR="00D0112B" w:rsidRPr="00031402" w:rsidRDefault="00150332">
      <w:pPr>
        <w:pStyle w:val="ListParagraph"/>
        <w:numPr>
          <w:ilvl w:val="0"/>
          <w:numId w:val="30"/>
        </w:numPr>
        <w:rPr>
          <w:rFonts w:ascii="Cambria" w:hAnsi="Cambria"/>
        </w:rPr>
      </w:pPr>
      <w:r w:rsidRPr="00031402">
        <w:rPr>
          <w:rFonts w:ascii="Cambria" w:hAnsi="Cambria"/>
        </w:rPr>
        <w:t>Amantadine</w:t>
      </w:r>
      <w:r w:rsidR="00E96E3D" w:rsidRPr="00031402">
        <w:rPr>
          <w:rFonts w:ascii="Cambria" w:hAnsi="Cambria"/>
        </w:rPr>
        <w:t xml:space="preserve"> (Never/ Sometime/ Frequently/ Always)</w:t>
      </w:r>
    </w:p>
    <w:p w14:paraId="5367C474" w14:textId="63233FF9" w:rsidR="00150332" w:rsidRPr="00031402" w:rsidRDefault="00150332">
      <w:pPr>
        <w:pStyle w:val="ListParagraph"/>
        <w:numPr>
          <w:ilvl w:val="0"/>
          <w:numId w:val="30"/>
        </w:numPr>
        <w:rPr>
          <w:rFonts w:ascii="Cambria" w:hAnsi="Cambria"/>
        </w:rPr>
      </w:pPr>
      <w:r w:rsidRPr="00031402">
        <w:rPr>
          <w:rFonts w:ascii="Cambria" w:hAnsi="Cambria"/>
        </w:rPr>
        <w:t>Vitamin E</w:t>
      </w:r>
      <w:r w:rsidR="004E4346" w:rsidRPr="00031402">
        <w:rPr>
          <w:rFonts w:ascii="Cambria" w:hAnsi="Cambria"/>
        </w:rPr>
        <w:t xml:space="preserve"> (Never/ Sometime/ Frequently/ Always)</w:t>
      </w:r>
    </w:p>
    <w:p w14:paraId="3E15448B" w14:textId="4CB70308" w:rsidR="00150332" w:rsidRPr="00031402" w:rsidRDefault="00150332">
      <w:pPr>
        <w:pStyle w:val="ListParagraph"/>
        <w:numPr>
          <w:ilvl w:val="0"/>
          <w:numId w:val="30"/>
        </w:numPr>
        <w:rPr>
          <w:rFonts w:ascii="Cambria" w:hAnsi="Cambria"/>
        </w:rPr>
      </w:pPr>
      <w:r w:rsidRPr="00031402">
        <w:rPr>
          <w:rFonts w:ascii="Cambria" w:hAnsi="Cambria"/>
        </w:rPr>
        <w:t>Other vitamins</w:t>
      </w:r>
      <w:r w:rsidR="004E4346" w:rsidRPr="00031402">
        <w:rPr>
          <w:rFonts w:ascii="Cambria" w:hAnsi="Cambria"/>
        </w:rPr>
        <w:t xml:space="preserve"> (Never/ Sometime/ Frequently/ Always)</w:t>
      </w:r>
    </w:p>
    <w:p w14:paraId="42F50A21" w14:textId="18E61FBA" w:rsidR="00150332" w:rsidRPr="00031402" w:rsidRDefault="00150332">
      <w:pPr>
        <w:pStyle w:val="ListParagraph"/>
        <w:numPr>
          <w:ilvl w:val="0"/>
          <w:numId w:val="30"/>
        </w:numPr>
        <w:rPr>
          <w:rFonts w:ascii="Cambria" w:hAnsi="Cambria"/>
        </w:rPr>
      </w:pPr>
      <w:r w:rsidRPr="00031402">
        <w:rPr>
          <w:rFonts w:ascii="Cambria" w:hAnsi="Cambria"/>
        </w:rPr>
        <w:t>Riluzole</w:t>
      </w:r>
      <w:r w:rsidR="004E4346" w:rsidRPr="00031402">
        <w:rPr>
          <w:rFonts w:ascii="Cambria" w:hAnsi="Cambria"/>
        </w:rPr>
        <w:t xml:space="preserve"> (Never/ Sometime/ Frequently/ Always)</w:t>
      </w:r>
    </w:p>
    <w:p w14:paraId="0271C215" w14:textId="6F71AD58" w:rsidR="00D0112B" w:rsidRPr="00031402" w:rsidRDefault="00150332">
      <w:pPr>
        <w:pStyle w:val="ListParagraph"/>
        <w:numPr>
          <w:ilvl w:val="0"/>
          <w:numId w:val="30"/>
        </w:numPr>
        <w:rPr>
          <w:rFonts w:ascii="Cambria" w:hAnsi="Cambria"/>
        </w:rPr>
      </w:pPr>
      <w:r w:rsidRPr="00031402">
        <w:rPr>
          <w:rFonts w:ascii="Cambria" w:hAnsi="Cambria"/>
        </w:rPr>
        <w:t>Varenicline</w:t>
      </w:r>
      <w:r w:rsidR="004E4346" w:rsidRPr="00031402">
        <w:rPr>
          <w:rFonts w:ascii="Cambria" w:hAnsi="Cambria"/>
        </w:rPr>
        <w:t xml:space="preserve"> (Never/ Sometime/ Frequently/ Always)</w:t>
      </w:r>
    </w:p>
    <w:p w14:paraId="639BBA3F" w14:textId="2C673865" w:rsidR="00AC3C9C" w:rsidRPr="00031402" w:rsidRDefault="00AC3C9C" w:rsidP="00100317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592642" w:rsidRPr="00031402">
        <w:rPr>
          <w:rFonts w:ascii="Cambria" w:hAnsi="Cambria"/>
        </w:rPr>
        <w:t>2</w:t>
      </w:r>
      <w:r w:rsidR="00B87475" w:rsidRPr="00031402">
        <w:rPr>
          <w:rFonts w:ascii="Cambria" w:hAnsi="Cambria"/>
        </w:rPr>
        <w:t>6.</w:t>
      </w:r>
      <w:r w:rsidRPr="00031402">
        <w:rPr>
          <w:rFonts w:ascii="Cambria" w:hAnsi="Cambria"/>
        </w:rPr>
        <w:t xml:space="preserve"> How frequently do you </w:t>
      </w:r>
      <w:r w:rsidR="00660003" w:rsidRPr="00031402">
        <w:rPr>
          <w:rFonts w:ascii="Cambria" w:hAnsi="Cambria"/>
        </w:rPr>
        <w:t xml:space="preserve">usually </w:t>
      </w:r>
      <w:r w:rsidRPr="00031402">
        <w:rPr>
          <w:rFonts w:ascii="Cambria" w:hAnsi="Cambria"/>
        </w:rPr>
        <w:t xml:space="preserve">advise follow up for patients with </w:t>
      </w:r>
      <w:r w:rsidR="00B904B9">
        <w:rPr>
          <w:rFonts w:ascii="Cambria" w:hAnsi="Cambria"/>
        </w:rPr>
        <w:t xml:space="preserve">cerebellar </w:t>
      </w:r>
      <w:r w:rsidRPr="00031402">
        <w:rPr>
          <w:rFonts w:ascii="Cambria" w:hAnsi="Cambria"/>
        </w:rPr>
        <w:t>ataxia in your practice?</w:t>
      </w:r>
    </w:p>
    <w:p w14:paraId="1AAA899F" w14:textId="49B2C403" w:rsidR="00AC3C9C" w:rsidRPr="00031402" w:rsidRDefault="00AC3C9C">
      <w:pPr>
        <w:pStyle w:val="ListParagraph"/>
        <w:numPr>
          <w:ilvl w:val="0"/>
          <w:numId w:val="24"/>
        </w:numPr>
        <w:rPr>
          <w:rFonts w:ascii="Cambria" w:hAnsi="Cambria"/>
        </w:rPr>
      </w:pPr>
      <w:r w:rsidRPr="00031402">
        <w:rPr>
          <w:rFonts w:ascii="Cambria" w:hAnsi="Cambria"/>
        </w:rPr>
        <w:t>Every three months</w:t>
      </w:r>
    </w:p>
    <w:p w14:paraId="7AF2CC6D" w14:textId="5AE3D4D1" w:rsidR="00AC3C9C" w:rsidRPr="00031402" w:rsidRDefault="00AC3C9C">
      <w:pPr>
        <w:pStyle w:val="ListParagraph"/>
        <w:numPr>
          <w:ilvl w:val="0"/>
          <w:numId w:val="24"/>
        </w:numPr>
        <w:rPr>
          <w:rFonts w:ascii="Cambria" w:hAnsi="Cambria"/>
        </w:rPr>
      </w:pPr>
      <w:r w:rsidRPr="00031402">
        <w:rPr>
          <w:rFonts w:ascii="Cambria" w:hAnsi="Cambria"/>
        </w:rPr>
        <w:t>Every six months</w:t>
      </w:r>
    </w:p>
    <w:p w14:paraId="48A099F9" w14:textId="5F29012C" w:rsidR="00AC3C9C" w:rsidRPr="00031402" w:rsidRDefault="00AC3C9C">
      <w:pPr>
        <w:pStyle w:val="ListParagraph"/>
        <w:numPr>
          <w:ilvl w:val="0"/>
          <w:numId w:val="24"/>
        </w:numPr>
        <w:rPr>
          <w:rFonts w:ascii="Cambria" w:hAnsi="Cambria"/>
        </w:rPr>
      </w:pPr>
      <w:r w:rsidRPr="00031402">
        <w:rPr>
          <w:rFonts w:ascii="Cambria" w:hAnsi="Cambria"/>
        </w:rPr>
        <w:t>Once a year</w:t>
      </w:r>
    </w:p>
    <w:p w14:paraId="0FEB8696" w14:textId="0BEB8D5F" w:rsidR="00AC3C9C" w:rsidRPr="00031402" w:rsidRDefault="00F55D0A">
      <w:pPr>
        <w:pStyle w:val="ListParagraph"/>
        <w:numPr>
          <w:ilvl w:val="0"/>
          <w:numId w:val="24"/>
        </w:numPr>
        <w:rPr>
          <w:rFonts w:ascii="Cambria" w:hAnsi="Cambria"/>
        </w:rPr>
      </w:pPr>
      <w:r w:rsidRPr="00031402">
        <w:rPr>
          <w:rFonts w:ascii="Cambria" w:hAnsi="Cambria"/>
        </w:rPr>
        <w:t>Variable</w:t>
      </w:r>
    </w:p>
    <w:p w14:paraId="45DE5F18" w14:textId="519C619D" w:rsidR="00E64F10" w:rsidRPr="00031402" w:rsidRDefault="00E64F10" w:rsidP="00100317">
      <w:pPr>
        <w:rPr>
          <w:rFonts w:ascii="Cambria" w:hAnsi="Cambria"/>
          <w:b/>
          <w:bCs/>
        </w:rPr>
      </w:pPr>
      <w:r w:rsidRPr="00031402">
        <w:rPr>
          <w:rFonts w:ascii="Cambria" w:hAnsi="Cambria"/>
          <w:b/>
          <w:bCs/>
        </w:rPr>
        <w:t>Referral</w:t>
      </w:r>
    </w:p>
    <w:p w14:paraId="0F351F82" w14:textId="53C06525" w:rsidR="001800C1" w:rsidRPr="00031402" w:rsidRDefault="00E64F10" w:rsidP="001800C1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F27996" w:rsidRPr="00031402">
        <w:rPr>
          <w:rFonts w:ascii="Cambria" w:hAnsi="Cambria"/>
        </w:rPr>
        <w:t>2</w:t>
      </w:r>
      <w:r w:rsidR="00B87475" w:rsidRPr="00031402">
        <w:rPr>
          <w:rFonts w:ascii="Cambria" w:hAnsi="Cambria"/>
        </w:rPr>
        <w:t>7.</w:t>
      </w:r>
      <w:r w:rsidRPr="00031402">
        <w:rPr>
          <w:rFonts w:ascii="Cambria" w:hAnsi="Cambria"/>
        </w:rPr>
        <w:t xml:space="preserve"> How many of your patients with </w:t>
      </w:r>
      <w:r w:rsidR="00BB3A2A" w:rsidRPr="00031402">
        <w:rPr>
          <w:rFonts w:ascii="Cambria" w:hAnsi="Cambria"/>
        </w:rPr>
        <w:t xml:space="preserve">cerebellar </w:t>
      </w:r>
      <w:r w:rsidRPr="00031402">
        <w:rPr>
          <w:rFonts w:ascii="Cambria" w:hAnsi="Cambria"/>
        </w:rPr>
        <w:t xml:space="preserve">ataxia do you refer to another </w:t>
      </w:r>
      <w:proofErr w:type="spellStart"/>
      <w:r w:rsidRPr="00031402">
        <w:rPr>
          <w:rFonts w:ascii="Cambria" w:hAnsi="Cambria"/>
        </w:rPr>
        <w:t>centre</w:t>
      </w:r>
      <w:proofErr w:type="spellEnd"/>
      <w:r w:rsidRPr="00031402">
        <w:rPr>
          <w:rFonts w:ascii="Cambria" w:hAnsi="Cambria"/>
        </w:rPr>
        <w:t xml:space="preserve"> </w:t>
      </w:r>
    </w:p>
    <w:p w14:paraId="47252950" w14:textId="1C89F481" w:rsidR="00E64F10" w:rsidRPr="00031402" w:rsidRDefault="00D32196">
      <w:pPr>
        <w:pStyle w:val="ListParagraph"/>
        <w:numPr>
          <w:ilvl w:val="0"/>
          <w:numId w:val="19"/>
        </w:numPr>
        <w:rPr>
          <w:rFonts w:ascii="Cambria" w:hAnsi="Cambria"/>
        </w:rPr>
      </w:pPr>
      <w:r w:rsidRPr="00031402">
        <w:rPr>
          <w:rFonts w:ascii="Cambria" w:hAnsi="Cambria"/>
        </w:rPr>
        <w:t>Less than 20%</w:t>
      </w:r>
    </w:p>
    <w:p w14:paraId="5D696928" w14:textId="1F5BE080" w:rsidR="00D32196" w:rsidRPr="00031402" w:rsidRDefault="00D32196">
      <w:pPr>
        <w:pStyle w:val="ListParagraph"/>
        <w:numPr>
          <w:ilvl w:val="0"/>
          <w:numId w:val="19"/>
        </w:numPr>
        <w:rPr>
          <w:rFonts w:ascii="Cambria" w:hAnsi="Cambria"/>
        </w:rPr>
      </w:pPr>
      <w:r w:rsidRPr="00031402">
        <w:rPr>
          <w:rFonts w:ascii="Cambria" w:hAnsi="Cambria"/>
        </w:rPr>
        <w:t>21-50%</w:t>
      </w:r>
    </w:p>
    <w:p w14:paraId="47941FB1" w14:textId="1DFF308A" w:rsidR="00D32196" w:rsidRPr="00031402" w:rsidRDefault="00D32196">
      <w:pPr>
        <w:pStyle w:val="ListParagraph"/>
        <w:numPr>
          <w:ilvl w:val="0"/>
          <w:numId w:val="19"/>
        </w:numPr>
        <w:rPr>
          <w:rFonts w:ascii="Cambria" w:hAnsi="Cambria"/>
        </w:rPr>
      </w:pPr>
      <w:r w:rsidRPr="00031402">
        <w:rPr>
          <w:rFonts w:ascii="Cambria" w:hAnsi="Cambria"/>
        </w:rPr>
        <w:t>51-75%</w:t>
      </w:r>
    </w:p>
    <w:p w14:paraId="3EF6A426" w14:textId="1FD5B1B0" w:rsidR="00FC5357" w:rsidRPr="00031402" w:rsidRDefault="00D32196">
      <w:pPr>
        <w:pStyle w:val="ListParagraph"/>
        <w:numPr>
          <w:ilvl w:val="0"/>
          <w:numId w:val="19"/>
        </w:numPr>
        <w:rPr>
          <w:rFonts w:ascii="Cambria" w:hAnsi="Cambria"/>
        </w:rPr>
      </w:pPr>
      <w:r w:rsidRPr="00031402">
        <w:rPr>
          <w:rFonts w:ascii="Cambria" w:hAnsi="Cambria"/>
        </w:rPr>
        <w:t>More than 75%</w:t>
      </w:r>
    </w:p>
    <w:p w14:paraId="44A9B637" w14:textId="54F707B9" w:rsidR="0036783F" w:rsidRPr="00031402" w:rsidRDefault="0036783F" w:rsidP="00FC5357">
      <w:pPr>
        <w:rPr>
          <w:rFonts w:ascii="Cambria" w:hAnsi="Cambria"/>
        </w:rPr>
      </w:pPr>
      <w:r w:rsidRPr="00031402">
        <w:rPr>
          <w:rFonts w:ascii="Cambria" w:hAnsi="Cambria"/>
        </w:rPr>
        <w:t>Q2</w:t>
      </w:r>
      <w:r w:rsidR="00B87475" w:rsidRPr="00031402">
        <w:rPr>
          <w:rFonts w:ascii="Cambria" w:hAnsi="Cambria"/>
        </w:rPr>
        <w:t>8</w:t>
      </w:r>
      <w:r w:rsidRPr="00031402">
        <w:rPr>
          <w:rFonts w:ascii="Cambria" w:hAnsi="Cambria"/>
        </w:rPr>
        <w:t xml:space="preserve">. </w:t>
      </w:r>
      <w:r w:rsidR="00B00A74" w:rsidRPr="00031402">
        <w:rPr>
          <w:rFonts w:ascii="Cambria" w:hAnsi="Cambria"/>
        </w:rPr>
        <w:t>How frequently do you</w:t>
      </w:r>
      <w:r w:rsidRPr="00031402">
        <w:rPr>
          <w:rFonts w:ascii="Cambria" w:hAnsi="Cambria"/>
        </w:rPr>
        <w:t xml:space="preserve"> you refer patients with cerebellar ataxia to another </w:t>
      </w:r>
      <w:proofErr w:type="spellStart"/>
      <w:r w:rsidRPr="00031402">
        <w:rPr>
          <w:rFonts w:ascii="Cambria" w:hAnsi="Cambria"/>
        </w:rPr>
        <w:t>centre</w:t>
      </w:r>
      <w:proofErr w:type="spellEnd"/>
      <w:r w:rsidR="00B00A74" w:rsidRPr="00031402">
        <w:rPr>
          <w:rFonts w:ascii="Cambria" w:hAnsi="Cambria"/>
        </w:rPr>
        <w:t xml:space="preserve"> for the following reasons</w:t>
      </w:r>
      <w:r w:rsidRPr="00031402">
        <w:rPr>
          <w:rFonts w:ascii="Cambria" w:hAnsi="Cambria"/>
        </w:rPr>
        <w:t xml:space="preserve">? </w:t>
      </w:r>
    </w:p>
    <w:p w14:paraId="32517665" w14:textId="392F5279" w:rsidR="0036783F" w:rsidRPr="00031402" w:rsidRDefault="0036783F">
      <w:pPr>
        <w:pStyle w:val="ListParagraph"/>
        <w:numPr>
          <w:ilvl w:val="0"/>
          <w:numId w:val="31"/>
        </w:numPr>
        <w:rPr>
          <w:rFonts w:ascii="Cambria" w:hAnsi="Cambria"/>
        </w:rPr>
      </w:pPr>
      <w:r w:rsidRPr="00031402">
        <w:rPr>
          <w:rFonts w:ascii="Cambria" w:hAnsi="Cambria"/>
        </w:rPr>
        <w:lastRenderedPageBreak/>
        <w:t>Diagnostic evaluation</w:t>
      </w:r>
      <w:r w:rsidR="007420F2" w:rsidRPr="00031402">
        <w:rPr>
          <w:rFonts w:ascii="Cambria" w:hAnsi="Cambria"/>
        </w:rPr>
        <w:t xml:space="preserve"> (Never/ Sometimes/ Frequently/ Always)</w:t>
      </w:r>
    </w:p>
    <w:p w14:paraId="2388ABF8" w14:textId="0687B288" w:rsidR="0036783F" w:rsidRPr="00031402" w:rsidRDefault="0036783F">
      <w:pPr>
        <w:pStyle w:val="ListParagraph"/>
        <w:numPr>
          <w:ilvl w:val="0"/>
          <w:numId w:val="31"/>
        </w:numPr>
        <w:rPr>
          <w:rFonts w:ascii="Cambria" w:hAnsi="Cambria"/>
        </w:rPr>
      </w:pPr>
      <w:r w:rsidRPr="00031402">
        <w:rPr>
          <w:rFonts w:ascii="Cambria" w:hAnsi="Cambria"/>
        </w:rPr>
        <w:t>Treatment</w:t>
      </w:r>
      <w:r w:rsidR="007420F2" w:rsidRPr="00031402">
        <w:rPr>
          <w:rFonts w:ascii="Cambria" w:hAnsi="Cambria"/>
        </w:rPr>
        <w:t xml:space="preserve"> (Never/ Sometimes/ Frequently/ Always)</w:t>
      </w:r>
    </w:p>
    <w:p w14:paraId="5F80AB71" w14:textId="2D3706F6" w:rsidR="00870F3B" w:rsidRPr="00031402" w:rsidRDefault="00870F3B">
      <w:pPr>
        <w:pStyle w:val="ListParagraph"/>
        <w:numPr>
          <w:ilvl w:val="0"/>
          <w:numId w:val="31"/>
        </w:numPr>
        <w:rPr>
          <w:rFonts w:ascii="Cambria" w:hAnsi="Cambria"/>
        </w:rPr>
      </w:pPr>
      <w:r w:rsidRPr="00031402">
        <w:rPr>
          <w:rFonts w:ascii="Cambria" w:hAnsi="Cambria"/>
        </w:rPr>
        <w:t>Second opinion from another neurologist</w:t>
      </w:r>
      <w:r w:rsidR="007420F2" w:rsidRPr="00031402">
        <w:rPr>
          <w:rFonts w:ascii="Cambria" w:hAnsi="Cambria"/>
        </w:rPr>
        <w:t xml:space="preserve"> (Never/ Sometimes/ Frequently/ Always)</w:t>
      </w:r>
    </w:p>
    <w:p w14:paraId="6D4187FB" w14:textId="1F5E84B0" w:rsidR="00870F3B" w:rsidRPr="00031402" w:rsidRDefault="00870F3B">
      <w:pPr>
        <w:pStyle w:val="ListParagraph"/>
        <w:numPr>
          <w:ilvl w:val="0"/>
          <w:numId w:val="31"/>
        </w:numPr>
        <w:rPr>
          <w:rFonts w:ascii="Cambria" w:hAnsi="Cambria"/>
        </w:rPr>
      </w:pPr>
      <w:r w:rsidRPr="00031402">
        <w:rPr>
          <w:rFonts w:ascii="Cambria" w:hAnsi="Cambria"/>
        </w:rPr>
        <w:t xml:space="preserve">Patient requests referral </w:t>
      </w:r>
      <w:r w:rsidR="007420F2" w:rsidRPr="00031402">
        <w:rPr>
          <w:rFonts w:ascii="Cambria" w:hAnsi="Cambria"/>
        </w:rPr>
        <w:t>(Never/ Sometimes/ Frequently/ Always)</w:t>
      </w:r>
    </w:p>
    <w:p w14:paraId="7799A667" w14:textId="4D72C765" w:rsidR="00454D49" w:rsidRPr="00031402" w:rsidRDefault="00454D49" w:rsidP="00FC5357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B4B89" w:rsidRPr="00031402">
        <w:rPr>
          <w:rFonts w:ascii="Cambria" w:hAnsi="Cambria"/>
        </w:rPr>
        <w:t>2</w:t>
      </w:r>
      <w:r w:rsidR="00B87475" w:rsidRPr="00031402">
        <w:rPr>
          <w:rFonts w:ascii="Cambria" w:hAnsi="Cambria"/>
        </w:rPr>
        <w:t>9</w:t>
      </w:r>
      <w:r w:rsidRPr="00031402">
        <w:rPr>
          <w:rFonts w:ascii="Cambria" w:hAnsi="Cambria"/>
        </w:rPr>
        <w:t xml:space="preserve">. Are you aware of specialized </w:t>
      </w:r>
      <w:proofErr w:type="spellStart"/>
      <w:r w:rsidRPr="00031402">
        <w:rPr>
          <w:rFonts w:ascii="Cambria" w:hAnsi="Cambria"/>
        </w:rPr>
        <w:t>centres</w:t>
      </w:r>
      <w:proofErr w:type="spellEnd"/>
      <w:r w:rsidRPr="00031402">
        <w:rPr>
          <w:rFonts w:ascii="Cambria" w:hAnsi="Cambria"/>
        </w:rPr>
        <w:t xml:space="preserve"> for ataxia in India? </w:t>
      </w:r>
    </w:p>
    <w:p w14:paraId="7B69C074" w14:textId="0801C328" w:rsidR="00454D49" w:rsidRPr="00031402" w:rsidRDefault="00454D49">
      <w:pPr>
        <w:pStyle w:val="ListParagraph"/>
        <w:numPr>
          <w:ilvl w:val="0"/>
          <w:numId w:val="20"/>
        </w:numPr>
        <w:rPr>
          <w:rFonts w:ascii="Cambria" w:hAnsi="Cambria"/>
        </w:rPr>
      </w:pPr>
      <w:r w:rsidRPr="00031402">
        <w:rPr>
          <w:rFonts w:ascii="Cambria" w:hAnsi="Cambria"/>
        </w:rPr>
        <w:t>Yes</w:t>
      </w:r>
    </w:p>
    <w:p w14:paraId="4C716E51" w14:textId="00BE89B2" w:rsidR="00454D49" w:rsidRPr="00031402" w:rsidRDefault="00454D49">
      <w:pPr>
        <w:pStyle w:val="ListParagraph"/>
        <w:numPr>
          <w:ilvl w:val="0"/>
          <w:numId w:val="20"/>
        </w:numPr>
        <w:rPr>
          <w:rFonts w:ascii="Cambria" w:hAnsi="Cambria"/>
        </w:rPr>
      </w:pPr>
      <w:r w:rsidRPr="00031402">
        <w:rPr>
          <w:rFonts w:ascii="Cambria" w:hAnsi="Cambria"/>
        </w:rPr>
        <w:t>No</w:t>
      </w:r>
    </w:p>
    <w:p w14:paraId="52F4C793" w14:textId="2458FCEC" w:rsidR="00454D49" w:rsidRPr="00031402" w:rsidRDefault="00454D49" w:rsidP="00454D49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30</w:t>
      </w:r>
      <w:r w:rsidRPr="00031402">
        <w:rPr>
          <w:rFonts w:ascii="Cambria" w:hAnsi="Cambria"/>
        </w:rPr>
        <w:t>. If yes to Q</w:t>
      </w:r>
      <w:r w:rsidR="00B87475" w:rsidRPr="00031402">
        <w:rPr>
          <w:rFonts w:ascii="Cambria" w:hAnsi="Cambria"/>
        </w:rPr>
        <w:t>29</w:t>
      </w:r>
      <w:r w:rsidRPr="00031402">
        <w:rPr>
          <w:rFonts w:ascii="Cambria" w:hAnsi="Cambria"/>
        </w:rPr>
        <w:t xml:space="preserve">, please specify which </w:t>
      </w:r>
      <w:proofErr w:type="spellStart"/>
      <w:r w:rsidRPr="00031402">
        <w:rPr>
          <w:rFonts w:ascii="Cambria" w:hAnsi="Cambria"/>
        </w:rPr>
        <w:t>centres</w:t>
      </w:r>
      <w:proofErr w:type="spellEnd"/>
      <w:r w:rsidRPr="00031402">
        <w:rPr>
          <w:rFonts w:ascii="Cambria" w:hAnsi="Cambria"/>
        </w:rPr>
        <w:t xml:space="preserve"> are specialized for ataxia in </w:t>
      </w:r>
      <w:r w:rsidR="00B87475" w:rsidRPr="00031402">
        <w:rPr>
          <w:rFonts w:ascii="Cambria" w:hAnsi="Cambria"/>
        </w:rPr>
        <w:t>India? _</w:t>
      </w:r>
      <w:r w:rsidRPr="00031402">
        <w:rPr>
          <w:rFonts w:ascii="Cambria" w:hAnsi="Cambria"/>
        </w:rPr>
        <w:t>____</w:t>
      </w:r>
    </w:p>
    <w:p w14:paraId="5D6754FB" w14:textId="77777777" w:rsidR="00E64F10" w:rsidRPr="00031402" w:rsidRDefault="00E64F10" w:rsidP="00100317">
      <w:pPr>
        <w:rPr>
          <w:rFonts w:ascii="Cambria" w:hAnsi="Cambria"/>
        </w:rPr>
      </w:pPr>
    </w:p>
    <w:p w14:paraId="3297AE12" w14:textId="3A39FB38" w:rsidR="00DE13CA" w:rsidRPr="00031402" w:rsidRDefault="00DE13CA" w:rsidP="00100317">
      <w:pPr>
        <w:rPr>
          <w:rFonts w:ascii="Cambria" w:hAnsi="Cambria"/>
          <w:b/>
          <w:bCs/>
        </w:rPr>
      </w:pPr>
      <w:r w:rsidRPr="00031402">
        <w:rPr>
          <w:rFonts w:ascii="Cambria" w:hAnsi="Cambria"/>
          <w:b/>
          <w:bCs/>
        </w:rPr>
        <w:t>Awareness/ Advocacy/ Barriers</w:t>
      </w:r>
    </w:p>
    <w:p w14:paraId="2441F300" w14:textId="412DF355" w:rsidR="00100317" w:rsidRPr="00031402" w:rsidRDefault="00251CFA" w:rsidP="00100317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31</w:t>
      </w:r>
      <w:r w:rsidRPr="00031402">
        <w:rPr>
          <w:rFonts w:ascii="Cambria" w:hAnsi="Cambria"/>
        </w:rPr>
        <w:t xml:space="preserve">. </w:t>
      </w:r>
      <w:r w:rsidR="00403289" w:rsidRPr="00031402">
        <w:rPr>
          <w:rFonts w:ascii="Cambria" w:hAnsi="Cambria"/>
        </w:rPr>
        <w:t xml:space="preserve">Are you aware of advocacy groups for ataxia in India? </w:t>
      </w:r>
    </w:p>
    <w:p w14:paraId="19EE75E5" w14:textId="318317D4" w:rsidR="00403289" w:rsidRPr="00031402" w:rsidRDefault="00403289">
      <w:pPr>
        <w:pStyle w:val="ListParagraph"/>
        <w:numPr>
          <w:ilvl w:val="0"/>
          <w:numId w:val="15"/>
        </w:numPr>
        <w:rPr>
          <w:rFonts w:ascii="Cambria" w:hAnsi="Cambria"/>
        </w:rPr>
      </w:pPr>
      <w:r w:rsidRPr="00031402">
        <w:rPr>
          <w:rFonts w:ascii="Cambria" w:hAnsi="Cambria"/>
        </w:rPr>
        <w:t>Yes</w:t>
      </w:r>
    </w:p>
    <w:p w14:paraId="694C48E9" w14:textId="2E2361D2" w:rsidR="00403289" w:rsidRPr="00031402" w:rsidRDefault="00403289">
      <w:pPr>
        <w:pStyle w:val="ListParagraph"/>
        <w:numPr>
          <w:ilvl w:val="0"/>
          <w:numId w:val="15"/>
        </w:numPr>
        <w:rPr>
          <w:rFonts w:ascii="Cambria" w:hAnsi="Cambria"/>
        </w:rPr>
      </w:pPr>
      <w:r w:rsidRPr="00031402">
        <w:rPr>
          <w:rFonts w:ascii="Cambria" w:hAnsi="Cambria"/>
        </w:rPr>
        <w:t>No</w:t>
      </w:r>
    </w:p>
    <w:p w14:paraId="4514FE29" w14:textId="71BDD43C" w:rsidR="00403289" w:rsidRPr="00031402" w:rsidRDefault="00403289">
      <w:pPr>
        <w:pStyle w:val="ListParagraph"/>
        <w:numPr>
          <w:ilvl w:val="0"/>
          <w:numId w:val="15"/>
        </w:numPr>
        <w:rPr>
          <w:rFonts w:ascii="Cambria" w:hAnsi="Cambria"/>
        </w:rPr>
      </w:pPr>
      <w:r w:rsidRPr="00031402">
        <w:rPr>
          <w:rFonts w:ascii="Cambria" w:hAnsi="Cambria"/>
        </w:rPr>
        <w:t>If yes, please provide details of the advocacy group</w:t>
      </w:r>
    </w:p>
    <w:p w14:paraId="5125FB99" w14:textId="24C2BE12" w:rsidR="00403289" w:rsidRPr="00031402" w:rsidRDefault="00A74D83" w:rsidP="00403289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3</w:t>
      </w:r>
      <w:r w:rsidRPr="00031402">
        <w:rPr>
          <w:rFonts w:ascii="Cambria" w:hAnsi="Cambria"/>
        </w:rPr>
        <w:t xml:space="preserve">2. </w:t>
      </w:r>
      <w:r w:rsidR="00403289" w:rsidRPr="00031402">
        <w:rPr>
          <w:rFonts w:ascii="Cambria" w:hAnsi="Cambria"/>
        </w:rPr>
        <w:t xml:space="preserve">Do you perceive an interest among your colleagues in the field of </w:t>
      </w:r>
      <w:r w:rsidR="00A77D3D" w:rsidRPr="00031402">
        <w:rPr>
          <w:rFonts w:ascii="Cambria" w:hAnsi="Cambria"/>
        </w:rPr>
        <w:t xml:space="preserve">cerebellar </w:t>
      </w:r>
      <w:r w:rsidR="00403289" w:rsidRPr="00031402">
        <w:rPr>
          <w:rFonts w:ascii="Cambria" w:hAnsi="Cambria"/>
        </w:rPr>
        <w:t>ataxia?</w:t>
      </w:r>
    </w:p>
    <w:p w14:paraId="1AB358FE" w14:textId="419CE4E5" w:rsidR="00403289" w:rsidRPr="00031402" w:rsidRDefault="00403289">
      <w:pPr>
        <w:pStyle w:val="ListParagraph"/>
        <w:numPr>
          <w:ilvl w:val="0"/>
          <w:numId w:val="16"/>
        </w:numPr>
        <w:rPr>
          <w:rFonts w:ascii="Cambria" w:hAnsi="Cambria"/>
        </w:rPr>
      </w:pPr>
      <w:r w:rsidRPr="00031402">
        <w:rPr>
          <w:rFonts w:ascii="Cambria" w:hAnsi="Cambria"/>
        </w:rPr>
        <w:t>Yes, they are highly interested</w:t>
      </w:r>
    </w:p>
    <w:p w14:paraId="6EE7D528" w14:textId="460962E0" w:rsidR="00403289" w:rsidRPr="00031402" w:rsidRDefault="00403289">
      <w:pPr>
        <w:pStyle w:val="ListParagraph"/>
        <w:numPr>
          <w:ilvl w:val="0"/>
          <w:numId w:val="16"/>
        </w:numPr>
        <w:rPr>
          <w:rFonts w:ascii="Cambria" w:hAnsi="Cambria"/>
        </w:rPr>
      </w:pPr>
      <w:r w:rsidRPr="00031402">
        <w:rPr>
          <w:rFonts w:ascii="Cambria" w:hAnsi="Cambria"/>
        </w:rPr>
        <w:t>Yes, they are somewhat interested</w:t>
      </w:r>
    </w:p>
    <w:p w14:paraId="6552BA42" w14:textId="08888229" w:rsidR="00403289" w:rsidRPr="00031402" w:rsidRDefault="00403289">
      <w:pPr>
        <w:pStyle w:val="ListParagraph"/>
        <w:numPr>
          <w:ilvl w:val="0"/>
          <w:numId w:val="16"/>
        </w:numPr>
        <w:rPr>
          <w:rFonts w:ascii="Cambria" w:hAnsi="Cambria"/>
        </w:rPr>
      </w:pPr>
      <w:r w:rsidRPr="00031402">
        <w:rPr>
          <w:rFonts w:ascii="Cambria" w:hAnsi="Cambria"/>
        </w:rPr>
        <w:t>No, they are not interested</w:t>
      </w:r>
    </w:p>
    <w:p w14:paraId="35796034" w14:textId="2696E453" w:rsidR="00403289" w:rsidRPr="00031402" w:rsidRDefault="001279B7" w:rsidP="00403289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B87475" w:rsidRPr="00031402">
        <w:rPr>
          <w:rFonts w:ascii="Cambria" w:hAnsi="Cambria"/>
        </w:rPr>
        <w:t>33</w:t>
      </w:r>
      <w:r w:rsidR="007E5334" w:rsidRPr="00031402">
        <w:rPr>
          <w:rFonts w:ascii="Cambria" w:hAnsi="Cambria"/>
        </w:rPr>
        <w:t>.</w:t>
      </w:r>
      <w:r w:rsidRPr="00031402">
        <w:rPr>
          <w:rFonts w:ascii="Cambria" w:hAnsi="Cambria"/>
        </w:rPr>
        <w:t xml:space="preserve"> </w:t>
      </w:r>
      <w:r w:rsidR="00403289" w:rsidRPr="00031402">
        <w:rPr>
          <w:rFonts w:ascii="Cambria" w:hAnsi="Cambria"/>
        </w:rPr>
        <w:t xml:space="preserve">What are the main barriers in the diagnosis of </w:t>
      </w:r>
      <w:r w:rsidR="00A77D3D" w:rsidRPr="00031402">
        <w:rPr>
          <w:rFonts w:ascii="Cambria" w:hAnsi="Cambria"/>
        </w:rPr>
        <w:t xml:space="preserve">genetic </w:t>
      </w:r>
      <w:r w:rsidR="00B125D6" w:rsidRPr="00031402">
        <w:rPr>
          <w:rFonts w:ascii="Cambria" w:hAnsi="Cambria"/>
        </w:rPr>
        <w:t xml:space="preserve">cerebellar </w:t>
      </w:r>
      <w:r w:rsidR="00403289" w:rsidRPr="00031402">
        <w:rPr>
          <w:rFonts w:ascii="Cambria" w:hAnsi="Cambria"/>
        </w:rPr>
        <w:t>ataxia in your practice?</w:t>
      </w:r>
      <w:r w:rsidR="003921FE" w:rsidRPr="00031402">
        <w:rPr>
          <w:rFonts w:ascii="Cambria" w:hAnsi="Cambria"/>
        </w:rPr>
        <w:t xml:space="preserve"> More than one option may be selected.</w:t>
      </w:r>
    </w:p>
    <w:p w14:paraId="1BFAA8C5" w14:textId="7CD5B223" w:rsidR="004144D4" w:rsidRPr="00031402" w:rsidRDefault="00A77D3D">
      <w:pPr>
        <w:pStyle w:val="ListParagraph"/>
        <w:numPr>
          <w:ilvl w:val="0"/>
          <w:numId w:val="17"/>
        </w:numPr>
        <w:rPr>
          <w:rFonts w:ascii="Cambria" w:hAnsi="Cambria"/>
        </w:rPr>
      </w:pPr>
      <w:r w:rsidRPr="00031402">
        <w:rPr>
          <w:rFonts w:ascii="Cambria" w:hAnsi="Cambria"/>
        </w:rPr>
        <w:t>Genetic tests</w:t>
      </w:r>
      <w:r w:rsidR="00403289" w:rsidRPr="00031402">
        <w:rPr>
          <w:rFonts w:ascii="Cambria" w:hAnsi="Cambria"/>
        </w:rPr>
        <w:t xml:space="preserve"> are </w:t>
      </w:r>
      <w:r w:rsidR="004C28C3" w:rsidRPr="00031402">
        <w:rPr>
          <w:rFonts w:ascii="Cambria" w:hAnsi="Cambria"/>
        </w:rPr>
        <w:t xml:space="preserve">available but </w:t>
      </w:r>
      <w:r w:rsidR="00403289" w:rsidRPr="00031402">
        <w:rPr>
          <w:rFonts w:ascii="Cambria" w:hAnsi="Cambria"/>
        </w:rPr>
        <w:t>expensive</w:t>
      </w:r>
    </w:p>
    <w:p w14:paraId="7B3A1F0A" w14:textId="552FF7CB" w:rsidR="00403289" w:rsidRPr="00031402" w:rsidRDefault="00A77D3D">
      <w:pPr>
        <w:pStyle w:val="ListParagraph"/>
        <w:numPr>
          <w:ilvl w:val="0"/>
          <w:numId w:val="17"/>
        </w:numPr>
        <w:rPr>
          <w:rFonts w:ascii="Cambria" w:hAnsi="Cambria"/>
        </w:rPr>
      </w:pPr>
      <w:r w:rsidRPr="00031402">
        <w:rPr>
          <w:rFonts w:ascii="Cambria" w:hAnsi="Cambria"/>
        </w:rPr>
        <w:t>Genetic tests</w:t>
      </w:r>
      <w:r w:rsidR="00403289" w:rsidRPr="00031402">
        <w:rPr>
          <w:rFonts w:ascii="Cambria" w:hAnsi="Cambria"/>
        </w:rPr>
        <w:t xml:space="preserve"> are unavailable</w:t>
      </w:r>
    </w:p>
    <w:p w14:paraId="6F57B617" w14:textId="40892B35" w:rsidR="00A77D3D" w:rsidRPr="00031402" w:rsidRDefault="00A77D3D">
      <w:pPr>
        <w:pStyle w:val="ListParagraph"/>
        <w:numPr>
          <w:ilvl w:val="0"/>
          <w:numId w:val="17"/>
        </w:numPr>
        <w:rPr>
          <w:rFonts w:ascii="Cambria" w:hAnsi="Cambria"/>
        </w:rPr>
      </w:pPr>
      <w:r w:rsidRPr="00031402">
        <w:rPr>
          <w:rFonts w:ascii="Cambria" w:hAnsi="Cambria"/>
        </w:rPr>
        <w:t>Genetic tests give a low diagnostic yield</w:t>
      </w:r>
    </w:p>
    <w:p w14:paraId="0F9FB50B" w14:textId="096D64CA" w:rsidR="0077110D" w:rsidRPr="00031402" w:rsidRDefault="000A3C42">
      <w:pPr>
        <w:pStyle w:val="ListParagraph"/>
        <w:numPr>
          <w:ilvl w:val="0"/>
          <w:numId w:val="17"/>
        </w:numPr>
        <w:rPr>
          <w:rFonts w:ascii="Cambria" w:hAnsi="Cambria"/>
        </w:rPr>
      </w:pPr>
      <w:r w:rsidRPr="00031402">
        <w:rPr>
          <w:rFonts w:ascii="Cambria" w:hAnsi="Cambria"/>
        </w:rPr>
        <w:t>Others:</w:t>
      </w:r>
    </w:p>
    <w:p w14:paraId="2BBCC5B6" w14:textId="4A9D9AAB" w:rsidR="0077110D" w:rsidRPr="00031402" w:rsidRDefault="00E538FF" w:rsidP="0077110D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713FB7" w:rsidRPr="00031402">
        <w:rPr>
          <w:rFonts w:ascii="Cambria" w:hAnsi="Cambria"/>
        </w:rPr>
        <w:t>3</w:t>
      </w:r>
      <w:r w:rsidR="00B87475" w:rsidRPr="00031402">
        <w:rPr>
          <w:rFonts w:ascii="Cambria" w:hAnsi="Cambria"/>
        </w:rPr>
        <w:t>4.</w:t>
      </w:r>
      <w:r w:rsidRPr="00031402">
        <w:rPr>
          <w:rFonts w:ascii="Cambria" w:hAnsi="Cambria"/>
        </w:rPr>
        <w:t xml:space="preserve"> </w:t>
      </w:r>
      <w:r w:rsidR="0077110D" w:rsidRPr="00031402">
        <w:rPr>
          <w:rFonts w:ascii="Cambria" w:hAnsi="Cambria"/>
        </w:rPr>
        <w:t xml:space="preserve">What are the main barriers to treatment of </w:t>
      </w:r>
      <w:r w:rsidR="001C2579" w:rsidRPr="00031402">
        <w:rPr>
          <w:rFonts w:ascii="Cambria" w:hAnsi="Cambria"/>
        </w:rPr>
        <w:t xml:space="preserve">cerebellar </w:t>
      </w:r>
      <w:r w:rsidR="0077110D" w:rsidRPr="00031402">
        <w:rPr>
          <w:rFonts w:ascii="Cambria" w:hAnsi="Cambria"/>
        </w:rPr>
        <w:t>ataxia</w:t>
      </w:r>
      <w:r w:rsidR="001C2579" w:rsidRPr="00031402">
        <w:rPr>
          <w:rFonts w:ascii="Cambria" w:hAnsi="Cambria"/>
        </w:rPr>
        <w:t xml:space="preserve"> in your clinical practice</w:t>
      </w:r>
      <w:r w:rsidR="0077110D" w:rsidRPr="00031402">
        <w:rPr>
          <w:rFonts w:ascii="Cambria" w:hAnsi="Cambria"/>
        </w:rPr>
        <w:t>?</w:t>
      </w:r>
      <w:r w:rsidR="00BF027C" w:rsidRPr="00031402">
        <w:rPr>
          <w:rFonts w:ascii="Cambria" w:hAnsi="Cambria"/>
        </w:rPr>
        <w:t xml:space="preserve"> More than one option may be selected.</w:t>
      </w:r>
    </w:p>
    <w:p w14:paraId="299D454E" w14:textId="5C127E07" w:rsidR="00FC7E48" w:rsidRPr="00031402" w:rsidRDefault="00FC7E48">
      <w:pPr>
        <w:pStyle w:val="ListParagraph"/>
        <w:numPr>
          <w:ilvl w:val="0"/>
          <w:numId w:val="18"/>
        </w:numPr>
        <w:rPr>
          <w:rFonts w:ascii="Cambria" w:hAnsi="Cambria"/>
        </w:rPr>
      </w:pPr>
      <w:r w:rsidRPr="00031402">
        <w:rPr>
          <w:rFonts w:ascii="Cambria" w:hAnsi="Cambria"/>
        </w:rPr>
        <w:t>Curative treatments are available only for a small group of ataxic disorders</w:t>
      </w:r>
    </w:p>
    <w:p w14:paraId="659B9233" w14:textId="77777777" w:rsidR="000A3C42" w:rsidRPr="00031402" w:rsidRDefault="000A3C42">
      <w:pPr>
        <w:pStyle w:val="ListParagraph"/>
        <w:numPr>
          <w:ilvl w:val="0"/>
          <w:numId w:val="18"/>
        </w:numPr>
        <w:rPr>
          <w:rFonts w:ascii="Cambria" w:hAnsi="Cambria"/>
        </w:rPr>
      </w:pPr>
      <w:r w:rsidRPr="00031402">
        <w:rPr>
          <w:rFonts w:ascii="Cambria" w:hAnsi="Cambria"/>
        </w:rPr>
        <w:t>Rehabilitation facilities for ataxia are not widely available</w:t>
      </w:r>
    </w:p>
    <w:p w14:paraId="011D8C4A" w14:textId="09A3FB23" w:rsidR="000A3C42" w:rsidRPr="00031402" w:rsidRDefault="000A3C42">
      <w:pPr>
        <w:pStyle w:val="ListParagraph"/>
        <w:numPr>
          <w:ilvl w:val="0"/>
          <w:numId w:val="18"/>
        </w:numPr>
        <w:rPr>
          <w:rFonts w:ascii="Cambria" w:hAnsi="Cambria"/>
        </w:rPr>
      </w:pPr>
      <w:r w:rsidRPr="00031402">
        <w:rPr>
          <w:rFonts w:ascii="Cambria" w:hAnsi="Cambria"/>
        </w:rPr>
        <w:t>Patients are poorly motivated for rehabilitation</w:t>
      </w:r>
    </w:p>
    <w:p w14:paraId="77016D4A" w14:textId="5F6FC582" w:rsidR="00FC7E48" w:rsidRPr="00031402" w:rsidRDefault="007603C9">
      <w:pPr>
        <w:pStyle w:val="ListParagraph"/>
        <w:numPr>
          <w:ilvl w:val="0"/>
          <w:numId w:val="18"/>
        </w:numPr>
        <w:rPr>
          <w:rFonts w:ascii="Cambria" w:hAnsi="Cambria"/>
        </w:rPr>
      </w:pPr>
      <w:r w:rsidRPr="00031402">
        <w:rPr>
          <w:rFonts w:ascii="Cambria" w:hAnsi="Cambria"/>
        </w:rPr>
        <w:t xml:space="preserve">Many </w:t>
      </w:r>
      <w:r w:rsidR="000A3C42" w:rsidRPr="00031402">
        <w:rPr>
          <w:rFonts w:ascii="Cambria" w:hAnsi="Cambria"/>
        </w:rPr>
        <w:t xml:space="preserve">specific </w:t>
      </w:r>
      <w:r w:rsidRPr="00031402">
        <w:rPr>
          <w:rFonts w:ascii="Cambria" w:hAnsi="Cambria"/>
        </w:rPr>
        <w:t xml:space="preserve">drugs </w:t>
      </w:r>
      <w:r w:rsidR="000A3C42" w:rsidRPr="00031402">
        <w:rPr>
          <w:rFonts w:ascii="Cambria" w:hAnsi="Cambria"/>
        </w:rPr>
        <w:t xml:space="preserve">for </w:t>
      </w:r>
      <w:r w:rsidR="000A7D5D" w:rsidRPr="00031402">
        <w:rPr>
          <w:rFonts w:ascii="Cambria" w:hAnsi="Cambria"/>
        </w:rPr>
        <w:t xml:space="preserve">cerebellar </w:t>
      </w:r>
      <w:r w:rsidR="000A3C42" w:rsidRPr="00031402">
        <w:rPr>
          <w:rFonts w:ascii="Cambria" w:hAnsi="Cambria"/>
        </w:rPr>
        <w:t xml:space="preserve">ataxia </w:t>
      </w:r>
      <w:r w:rsidRPr="00031402">
        <w:rPr>
          <w:rFonts w:ascii="Cambria" w:hAnsi="Cambria"/>
        </w:rPr>
        <w:t xml:space="preserve">are not available in India </w:t>
      </w:r>
    </w:p>
    <w:p w14:paraId="4128B782" w14:textId="23B0967B" w:rsidR="005C7E7A" w:rsidRPr="00031402" w:rsidRDefault="000A3C42">
      <w:pPr>
        <w:pStyle w:val="ListParagraph"/>
        <w:numPr>
          <w:ilvl w:val="0"/>
          <w:numId w:val="18"/>
        </w:numPr>
        <w:rPr>
          <w:rFonts w:ascii="Cambria" w:hAnsi="Cambria"/>
        </w:rPr>
      </w:pPr>
      <w:r w:rsidRPr="00031402">
        <w:rPr>
          <w:rFonts w:ascii="Cambria" w:hAnsi="Cambria"/>
        </w:rPr>
        <w:t>Specific d</w:t>
      </w:r>
      <w:r w:rsidR="005C7E7A" w:rsidRPr="00031402">
        <w:rPr>
          <w:rFonts w:ascii="Cambria" w:hAnsi="Cambria"/>
        </w:rPr>
        <w:t xml:space="preserve">rugs </w:t>
      </w:r>
      <w:r w:rsidRPr="00031402">
        <w:rPr>
          <w:rFonts w:ascii="Cambria" w:hAnsi="Cambria"/>
        </w:rPr>
        <w:t xml:space="preserve">for </w:t>
      </w:r>
      <w:r w:rsidR="000A7D5D" w:rsidRPr="00031402">
        <w:rPr>
          <w:rFonts w:ascii="Cambria" w:hAnsi="Cambria"/>
        </w:rPr>
        <w:t xml:space="preserve">cerebellar </w:t>
      </w:r>
      <w:r w:rsidRPr="00031402">
        <w:rPr>
          <w:rFonts w:ascii="Cambria" w:hAnsi="Cambria"/>
        </w:rPr>
        <w:t xml:space="preserve">ataxia </w:t>
      </w:r>
      <w:r w:rsidR="005C7E7A" w:rsidRPr="00031402">
        <w:rPr>
          <w:rFonts w:ascii="Cambria" w:hAnsi="Cambria"/>
        </w:rPr>
        <w:t xml:space="preserve">are </w:t>
      </w:r>
      <w:r w:rsidRPr="00031402">
        <w:rPr>
          <w:rFonts w:ascii="Cambria" w:hAnsi="Cambria"/>
        </w:rPr>
        <w:t xml:space="preserve">available but </w:t>
      </w:r>
      <w:r w:rsidR="005C7E7A" w:rsidRPr="00031402">
        <w:rPr>
          <w:rFonts w:ascii="Cambria" w:hAnsi="Cambria"/>
        </w:rPr>
        <w:t xml:space="preserve">expensive </w:t>
      </w:r>
    </w:p>
    <w:p w14:paraId="2A261D11" w14:textId="653D6708" w:rsidR="00A500CD" w:rsidRPr="00031402" w:rsidRDefault="004D5140">
      <w:pPr>
        <w:pStyle w:val="ListParagraph"/>
        <w:numPr>
          <w:ilvl w:val="0"/>
          <w:numId w:val="18"/>
        </w:numPr>
        <w:rPr>
          <w:rFonts w:ascii="Cambria" w:hAnsi="Cambria"/>
        </w:rPr>
      </w:pPr>
      <w:r w:rsidRPr="00031402">
        <w:rPr>
          <w:rFonts w:ascii="Cambria" w:hAnsi="Cambria"/>
        </w:rPr>
        <w:t xml:space="preserve">A specific diagnosis </w:t>
      </w:r>
      <w:r w:rsidR="00A500CD" w:rsidRPr="00031402">
        <w:rPr>
          <w:rFonts w:ascii="Cambria" w:hAnsi="Cambria"/>
        </w:rPr>
        <w:t>is not made in many cases</w:t>
      </w:r>
    </w:p>
    <w:p w14:paraId="7D507B89" w14:textId="338754F3" w:rsidR="003253E9" w:rsidRPr="00031402" w:rsidRDefault="003253E9">
      <w:pPr>
        <w:pStyle w:val="ListParagraph"/>
        <w:numPr>
          <w:ilvl w:val="0"/>
          <w:numId w:val="18"/>
        </w:numPr>
        <w:rPr>
          <w:rFonts w:ascii="Cambria" w:hAnsi="Cambria"/>
        </w:rPr>
      </w:pPr>
      <w:r w:rsidRPr="00031402">
        <w:rPr>
          <w:rFonts w:ascii="Cambria" w:hAnsi="Cambria"/>
        </w:rPr>
        <w:t>Others (Please specify)</w:t>
      </w:r>
    </w:p>
    <w:p w14:paraId="757B338E" w14:textId="0699D6A3" w:rsidR="00D62542" w:rsidRPr="00031402" w:rsidRDefault="001F582F" w:rsidP="000A3C42">
      <w:pPr>
        <w:rPr>
          <w:rFonts w:ascii="Cambria" w:hAnsi="Cambria"/>
        </w:rPr>
      </w:pPr>
      <w:r w:rsidRPr="00031402">
        <w:rPr>
          <w:rFonts w:ascii="Cambria" w:hAnsi="Cambria"/>
        </w:rPr>
        <w:lastRenderedPageBreak/>
        <w:t>Q</w:t>
      </w:r>
      <w:r w:rsidR="00713FB7" w:rsidRPr="00031402">
        <w:rPr>
          <w:rFonts w:ascii="Cambria" w:hAnsi="Cambria"/>
        </w:rPr>
        <w:t>3</w:t>
      </w:r>
      <w:r w:rsidR="00B87475" w:rsidRPr="00031402">
        <w:rPr>
          <w:rFonts w:ascii="Cambria" w:hAnsi="Cambria"/>
        </w:rPr>
        <w:t>5</w:t>
      </w:r>
      <w:r w:rsidRPr="00031402">
        <w:rPr>
          <w:rFonts w:ascii="Cambria" w:hAnsi="Cambria"/>
        </w:rPr>
        <w:t xml:space="preserve">. In your opinion, is there adequate awareness among Indian neurologists regarding </w:t>
      </w:r>
      <w:r w:rsidR="006F3215" w:rsidRPr="00031402">
        <w:rPr>
          <w:rFonts w:ascii="Cambria" w:hAnsi="Cambria"/>
        </w:rPr>
        <w:t xml:space="preserve">cerebellar </w:t>
      </w:r>
      <w:r w:rsidRPr="00031402">
        <w:rPr>
          <w:rFonts w:ascii="Cambria" w:hAnsi="Cambria"/>
        </w:rPr>
        <w:t>ataxia?</w:t>
      </w:r>
    </w:p>
    <w:p w14:paraId="1D2ECFA8" w14:textId="10DD8C2E" w:rsidR="001F582F" w:rsidRPr="00031402" w:rsidRDefault="001F582F">
      <w:pPr>
        <w:pStyle w:val="ListParagraph"/>
        <w:numPr>
          <w:ilvl w:val="0"/>
          <w:numId w:val="25"/>
        </w:numPr>
        <w:rPr>
          <w:rFonts w:ascii="Cambria" w:hAnsi="Cambria"/>
        </w:rPr>
      </w:pPr>
      <w:r w:rsidRPr="00031402">
        <w:rPr>
          <w:rFonts w:ascii="Cambria" w:hAnsi="Cambria"/>
        </w:rPr>
        <w:t>Yes</w:t>
      </w:r>
    </w:p>
    <w:p w14:paraId="1BB52B40" w14:textId="5AADFA0C" w:rsidR="001F582F" w:rsidRPr="00031402" w:rsidRDefault="001F582F">
      <w:pPr>
        <w:pStyle w:val="ListParagraph"/>
        <w:numPr>
          <w:ilvl w:val="0"/>
          <w:numId w:val="25"/>
        </w:numPr>
        <w:rPr>
          <w:rFonts w:ascii="Cambria" w:hAnsi="Cambria"/>
        </w:rPr>
      </w:pPr>
      <w:r w:rsidRPr="00031402">
        <w:rPr>
          <w:rFonts w:ascii="Cambria" w:hAnsi="Cambria"/>
        </w:rPr>
        <w:t>No</w:t>
      </w:r>
    </w:p>
    <w:p w14:paraId="3EC0B78A" w14:textId="638D3C1B" w:rsidR="00163CC8" w:rsidRPr="00031402" w:rsidRDefault="00163CC8" w:rsidP="00163CC8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2E34C9" w:rsidRPr="00031402">
        <w:rPr>
          <w:rFonts w:ascii="Cambria" w:hAnsi="Cambria"/>
        </w:rPr>
        <w:t>3</w:t>
      </w:r>
      <w:r w:rsidR="00B87475" w:rsidRPr="00031402">
        <w:rPr>
          <w:rFonts w:ascii="Cambria" w:hAnsi="Cambria"/>
        </w:rPr>
        <w:t>6</w:t>
      </w:r>
      <w:r w:rsidRPr="00031402">
        <w:rPr>
          <w:rFonts w:ascii="Cambria" w:hAnsi="Cambria"/>
        </w:rPr>
        <w:t xml:space="preserve">. What are the additional resources/ support that would help you to manage </w:t>
      </w:r>
      <w:r w:rsidR="004F267F" w:rsidRPr="00031402">
        <w:rPr>
          <w:rFonts w:ascii="Cambria" w:hAnsi="Cambria"/>
        </w:rPr>
        <w:t xml:space="preserve">cerebellar </w:t>
      </w:r>
      <w:r w:rsidRPr="00031402">
        <w:rPr>
          <w:rFonts w:ascii="Cambria" w:hAnsi="Cambria"/>
        </w:rPr>
        <w:t>ataxia better?</w:t>
      </w:r>
    </w:p>
    <w:p w14:paraId="7E7A88F0" w14:textId="0E918FD7" w:rsidR="00163CC8" w:rsidRPr="00031402" w:rsidRDefault="00163CC8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031402">
        <w:rPr>
          <w:rFonts w:ascii="Cambria" w:hAnsi="Cambria"/>
        </w:rPr>
        <w:t>Access to genetic testing</w:t>
      </w:r>
    </w:p>
    <w:p w14:paraId="3C471668" w14:textId="4A7D7166" w:rsidR="00163CC8" w:rsidRPr="00031402" w:rsidRDefault="00163CC8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031402">
        <w:rPr>
          <w:rFonts w:ascii="Cambria" w:hAnsi="Cambria"/>
        </w:rPr>
        <w:t>Clinical guidelines</w:t>
      </w:r>
    </w:p>
    <w:p w14:paraId="09EE0667" w14:textId="76AA1148" w:rsidR="00163CC8" w:rsidRPr="00031402" w:rsidRDefault="00163CC8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031402">
        <w:rPr>
          <w:rFonts w:ascii="Cambria" w:hAnsi="Cambria"/>
        </w:rPr>
        <w:t>Patient educational material</w:t>
      </w:r>
    </w:p>
    <w:p w14:paraId="5FA4E612" w14:textId="19CC3F4E" w:rsidR="00163CC8" w:rsidRPr="00031402" w:rsidRDefault="001718AD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031402">
        <w:rPr>
          <w:rFonts w:ascii="Cambria" w:hAnsi="Cambria"/>
        </w:rPr>
        <w:t>Referral networks for ataxia</w:t>
      </w:r>
    </w:p>
    <w:p w14:paraId="21662B09" w14:textId="7C627916" w:rsidR="001718AD" w:rsidRPr="00031402" w:rsidRDefault="001718AD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031402">
        <w:rPr>
          <w:rFonts w:ascii="Cambria" w:hAnsi="Cambria"/>
        </w:rPr>
        <w:t>CME/ training programs on ataxia</w:t>
      </w:r>
    </w:p>
    <w:p w14:paraId="7EDF8D7B" w14:textId="384FF7FF" w:rsidR="001718AD" w:rsidRPr="00031402" w:rsidRDefault="001718AD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031402">
        <w:rPr>
          <w:rFonts w:ascii="Cambria" w:hAnsi="Cambria"/>
        </w:rPr>
        <w:t xml:space="preserve"> Others</w:t>
      </w:r>
      <w:r w:rsidR="00831B4C" w:rsidRPr="00031402">
        <w:rPr>
          <w:rFonts w:ascii="Cambria" w:hAnsi="Cambria"/>
        </w:rPr>
        <w:t>________</w:t>
      </w:r>
    </w:p>
    <w:p w14:paraId="1702F8DE" w14:textId="2590DDD1" w:rsidR="00881C94" w:rsidRPr="00031402" w:rsidRDefault="00881C94" w:rsidP="00881C94">
      <w:pPr>
        <w:rPr>
          <w:rFonts w:ascii="Cambria" w:hAnsi="Cambria"/>
        </w:rPr>
      </w:pPr>
      <w:r w:rsidRPr="00031402">
        <w:rPr>
          <w:rFonts w:ascii="Cambria" w:hAnsi="Cambria"/>
        </w:rPr>
        <w:t>Q</w:t>
      </w:r>
      <w:r w:rsidR="00F3155E" w:rsidRPr="00031402">
        <w:rPr>
          <w:rFonts w:ascii="Cambria" w:hAnsi="Cambria"/>
        </w:rPr>
        <w:t>3</w:t>
      </w:r>
      <w:r w:rsidR="00B87475" w:rsidRPr="00031402">
        <w:rPr>
          <w:rFonts w:ascii="Cambria" w:hAnsi="Cambria"/>
        </w:rPr>
        <w:t>7</w:t>
      </w:r>
      <w:r w:rsidRPr="00031402">
        <w:rPr>
          <w:rFonts w:ascii="Cambria" w:hAnsi="Cambria"/>
        </w:rPr>
        <w:t xml:space="preserve">. Would you be interested in participating if a CME or focused educational activity in </w:t>
      </w:r>
      <w:r w:rsidR="004D1171" w:rsidRPr="00031402">
        <w:rPr>
          <w:rFonts w:ascii="Cambria" w:hAnsi="Cambria"/>
        </w:rPr>
        <w:t xml:space="preserve">cerebellar </w:t>
      </w:r>
      <w:r w:rsidRPr="00031402">
        <w:rPr>
          <w:rFonts w:ascii="Cambria" w:hAnsi="Cambria"/>
        </w:rPr>
        <w:t>ataxia?</w:t>
      </w:r>
    </w:p>
    <w:p w14:paraId="4CF64743" w14:textId="30744E6C" w:rsidR="00881C94" w:rsidRPr="00031402" w:rsidRDefault="0061220F">
      <w:pPr>
        <w:pStyle w:val="ListParagraph"/>
        <w:numPr>
          <w:ilvl w:val="0"/>
          <w:numId w:val="27"/>
        </w:numPr>
        <w:rPr>
          <w:rFonts w:ascii="Cambria" w:hAnsi="Cambria"/>
        </w:rPr>
      </w:pPr>
      <w:r w:rsidRPr="00031402">
        <w:rPr>
          <w:rFonts w:ascii="Cambria" w:hAnsi="Cambria"/>
        </w:rPr>
        <w:t>Yes</w:t>
      </w:r>
    </w:p>
    <w:p w14:paraId="0C35AC7E" w14:textId="5D74D49D" w:rsidR="0061220F" w:rsidRPr="00031402" w:rsidRDefault="0061220F">
      <w:pPr>
        <w:pStyle w:val="ListParagraph"/>
        <w:numPr>
          <w:ilvl w:val="0"/>
          <w:numId w:val="27"/>
        </w:numPr>
        <w:rPr>
          <w:rFonts w:ascii="Cambria" w:hAnsi="Cambria"/>
        </w:rPr>
      </w:pPr>
      <w:r w:rsidRPr="00031402">
        <w:rPr>
          <w:rFonts w:ascii="Cambria" w:hAnsi="Cambria"/>
        </w:rPr>
        <w:t>No</w:t>
      </w:r>
    </w:p>
    <w:p w14:paraId="2B50F222" w14:textId="2B504868" w:rsidR="0061220F" w:rsidRPr="0061220F" w:rsidRDefault="00FB62F1" w:rsidP="0061220F">
      <w:pPr>
        <w:rPr>
          <w:rFonts w:ascii="Cambria" w:hAnsi="Cambria"/>
        </w:rPr>
      </w:pPr>
      <w:r>
        <w:rPr>
          <w:rFonts w:ascii="Cambria" w:hAnsi="Cambria"/>
        </w:rPr>
        <w:t xml:space="preserve">Q38. </w:t>
      </w:r>
      <w:r w:rsidR="00651BA8">
        <w:rPr>
          <w:rFonts w:ascii="Cambria" w:hAnsi="Cambria"/>
        </w:rPr>
        <w:t xml:space="preserve">We thank you for your participation. </w:t>
      </w:r>
      <w:r>
        <w:rPr>
          <w:rFonts w:ascii="Cambria" w:hAnsi="Cambria"/>
        </w:rPr>
        <w:t xml:space="preserve">Please provide </w:t>
      </w:r>
      <w:r w:rsidR="00651BA8">
        <w:rPr>
          <w:rFonts w:ascii="Cambria" w:hAnsi="Cambria"/>
        </w:rPr>
        <w:t>additional suggestions/</w:t>
      </w:r>
      <w:r>
        <w:rPr>
          <w:rFonts w:ascii="Cambria" w:hAnsi="Cambria"/>
        </w:rPr>
        <w:t>comments_________________________</w:t>
      </w:r>
    </w:p>
    <w:sectPr w:rsidR="0061220F" w:rsidRPr="0061220F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606C5F" w14:textId="77777777" w:rsidR="00830BF6" w:rsidRDefault="00830BF6" w:rsidP="00455AA8">
      <w:pPr>
        <w:spacing w:after="0" w:line="240" w:lineRule="auto"/>
      </w:pPr>
      <w:r>
        <w:separator/>
      </w:r>
    </w:p>
  </w:endnote>
  <w:endnote w:type="continuationSeparator" w:id="0">
    <w:p w14:paraId="357155B6" w14:textId="77777777" w:rsidR="00830BF6" w:rsidRDefault="00830BF6" w:rsidP="00455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9C2496" w14:textId="77777777" w:rsidR="00830BF6" w:rsidRDefault="00830BF6" w:rsidP="00455AA8">
      <w:pPr>
        <w:spacing w:after="0" w:line="240" w:lineRule="auto"/>
      </w:pPr>
      <w:r>
        <w:separator/>
      </w:r>
    </w:p>
  </w:footnote>
  <w:footnote w:type="continuationSeparator" w:id="0">
    <w:p w14:paraId="5DFB7FEF" w14:textId="77777777" w:rsidR="00830BF6" w:rsidRDefault="00830BF6" w:rsidP="00455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91827233"/>
      <w:docPartObj>
        <w:docPartGallery w:val="Page Numbers (Top of Page)"/>
        <w:docPartUnique/>
      </w:docPartObj>
    </w:sdtPr>
    <w:sdtContent>
      <w:p w14:paraId="4A4A632E" w14:textId="7B3D3CAF" w:rsidR="00455AA8" w:rsidRDefault="00455AA8" w:rsidP="00997F4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1A32189" w14:textId="77777777" w:rsidR="00455AA8" w:rsidRDefault="00455AA8" w:rsidP="00455AA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88675195"/>
      <w:docPartObj>
        <w:docPartGallery w:val="Page Numbers (Top of Page)"/>
        <w:docPartUnique/>
      </w:docPartObj>
    </w:sdtPr>
    <w:sdtContent>
      <w:p w14:paraId="038B029C" w14:textId="0CA8B0E1" w:rsidR="00455AA8" w:rsidRDefault="00455AA8" w:rsidP="00997F4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3C18AB" w14:textId="77777777" w:rsidR="00455AA8" w:rsidRDefault="00455AA8" w:rsidP="00455AA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04B12"/>
    <w:multiLevelType w:val="hybridMultilevel"/>
    <w:tmpl w:val="195EA2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E05A9"/>
    <w:multiLevelType w:val="hybridMultilevel"/>
    <w:tmpl w:val="286073E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C084E"/>
    <w:multiLevelType w:val="hybridMultilevel"/>
    <w:tmpl w:val="8A24041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D1574"/>
    <w:multiLevelType w:val="hybridMultilevel"/>
    <w:tmpl w:val="8ADA54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04221"/>
    <w:multiLevelType w:val="hybridMultilevel"/>
    <w:tmpl w:val="9246EF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4471A"/>
    <w:multiLevelType w:val="hybridMultilevel"/>
    <w:tmpl w:val="ACCEF39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F5520"/>
    <w:multiLevelType w:val="hybridMultilevel"/>
    <w:tmpl w:val="F0DA691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E6D1E"/>
    <w:multiLevelType w:val="hybridMultilevel"/>
    <w:tmpl w:val="AA9C94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86BCF"/>
    <w:multiLevelType w:val="hybridMultilevel"/>
    <w:tmpl w:val="B232BB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55BA0"/>
    <w:multiLevelType w:val="hybridMultilevel"/>
    <w:tmpl w:val="4038EDF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F44EC"/>
    <w:multiLevelType w:val="hybridMultilevel"/>
    <w:tmpl w:val="ACCEF39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40525"/>
    <w:multiLevelType w:val="hybridMultilevel"/>
    <w:tmpl w:val="02EA0E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91F4A"/>
    <w:multiLevelType w:val="hybridMultilevel"/>
    <w:tmpl w:val="F0DA691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E3BE8"/>
    <w:multiLevelType w:val="hybridMultilevel"/>
    <w:tmpl w:val="8A7ACF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62090"/>
    <w:multiLevelType w:val="hybridMultilevel"/>
    <w:tmpl w:val="7A20A9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D7C66"/>
    <w:multiLevelType w:val="hybridMultilevel"/>
    <w:tmpl w:val="58D683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A90C51"/>
    <w:multiLevelType w:val="hybridMultilevel"/>
    <w:tmpl w:val="ACCEF39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C24135"/>
    <w:multiLevelType w:val="hybridMultilevel"/>
    <w:tmpl w:val="F2729A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1F3E5C"/>
    <w:multiLevelType w:val="hybridMultilevel"/>
    <w:tmpl w:val="B67C4D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11D5D"/>
    <w:multiLevelType w:val="hybridMultilevel"/>
    <w:tmpl w:val="9C920E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721A13"/>
    <w:multiLevelType w:val="hybridMultilevel"/>
    <w:tmpl w:val="8A4C2A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60A3B"/>
    <w:multiLevelType w:val="hybridMultilevel"/>
    <w:tmpl w:val="10A85E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627106"/>
    <w:multiLevelType w:val="hybridMultilevel"/>
    <w:tmpl w:val="1C228C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B4A27"/>
    <w:multiLevelType w:val="hybridMultilevel"/>
    <w:tmpl w:val="5930EE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F04F54"/>
    <w:multiLevelType w:val="hybridMultilevel"/>
    <w:tmpl w:val="34EC97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919E4"/>
    <w:multiLevelType w:val="hybridMultilevel"/>
    <w:tmpl w:val="5B9E28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BE0211"/>
    <w:multiLevelType w:val="hybridMultilevel"/>
    <w:tmpl w:val="0626583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161FB"/>
    <w:multiLevelType w:val="hybridMultilevel"/>
    <w:tmpl w:val="4D1CBB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052F29"/>
    <w:multiLevelType w:val="hybridMultilevel"/>
    <w:tmpl w:val="9C5AA5E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1B6372"/>
    <w:multiLevelType w:val="hybridMultilevel"/>
    <w:tmpl w:val="0BA034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2813A7"/>
    <w:multiLevelType w:val="hybridMultilevel"/>
    <w:tmpl w:val="F0DA691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120A1F"/>
    <w:multiLevelType w:val="hybridMultilevel"/>
    <w:tmpl w:val="4CA4C6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D2A86"/>
    <w:multiLevelType w:val="hybridMultilevel"/>
    <w:tmpl w:val="E55C7A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7A0786"/>
    <w:multiLevelType w:val="hybridMultilevel"/>
    <w:tmpl w:val="94F87B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3168A0"/>
    <w:multiLevelType w:val="hybridMultilevel"/>
    <w:tmpl w:val="227658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B10BB4"/>
    <w:multiLevelType w:val="hybridMultilevel"/>
    <w:tmpl w:val="F582FC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237529">
    <w:abstractNumId w:val="20"/>
  </w:num>
  <w:num w:numId="2" w16cid:durableId="882979701">
    <w:abstractNumId w:val="3"/>
  </w:num>
  <w:num w:numId="3" w16cid:durableId="1939100299">
    <w:abstractNumId w:val="32"/>
  </w:num>
  <w:num w:numId="4" w16cid:durableId="1059672841">
    <w:abstractNumId w:val="33"/>
  </w:num>
  <w:num w:numId="5" w16cid:durableId="1587953344">
    <w:abstractNumId w:val="22"/>
  </w:num>
  <w:num w:numId="6" w16cid:durableId="777526868">
    <w:abstractNumId w:val="27"/>
  </w:num>
  <w:num w:numId="7" w16cid:durableId="567032173">
    <w:abstractNumId w:val="7"/>
  </w:num>
  <w:num w:numId="8" w16cid:durableId="1304386784">
    <w:abstractNumId w:val="13"/>
  </w:num>
  <w:num w:numId="9" w16cid:durableId="580720597">
    <w:abstractNumId w:val="11"/>
  </w:num>
  <w:num w:numId="10" w16cid:durableId="487287302">
    <w:abstractNumId w:val="25"/>
  </w:num>
  <w:num w:numId="11" w16cid:durableId="1837459040">
    <w:abstractNumId w:val="4"/>
  </w:num>
  <w:num w:numId="12" w16cid:durableId="693727678">
    <w:abstractNumId w:val="8"/>
  </w:num>
  <w:num w:numId="13" w16cid:durableId="1605763592">
    <w:abstractNumId w:val="34"/>
  </w:num>
  <w:num w:numId="14" w16cid:durableId="1407414159">
    <w:abstractNumId w:val="29"/>
  </w:num>
  <w:num w:numId="15" w16cid:durableId="32005938">
    <w:abstractNumId w:val="19"/>
  </w:num>
  <w:num w:numId="16" w16cid:durableId="469523066">
    <w:abstractNumId w:val="14"/>
  </w:num>
  <w:num w:numId="17" w16cid:durableId="547227141">
    <w:abstractNumId w:val="24"/>
  </w:num>
  <w:num w:numId="18" w16cid:durableId="1984431163">
    <w:abstractNumId w:val="0"/>
  </w:num>
  <w:num w:numId="19" w16cid:durableId="466702406">
    <w:abstractNumId w:val="18"/>
  </w:num>
  <w:num w:numId="20" w16cid:durableId="1791364013">
    <w:abstractNumId w:val="23"/>
  </w:num>
  <w:num w:numId="21" w16cid:durableId="177936708">
    <w:abstractNumId w:val="21"/>
  </w:num>
  <w:num w:numId="22" w16cid:durableId="149911817">
    <w:abstractNumId w:val="9"/>
  </w:num>
  <w:num w:numId="23" w16cid:durableId="881861947">
    <w:abstractNumId w:val="26"/>
  </w:num>
  <w:num w:numId="24" w16cid:durableId="96364629">
    <w:abstractNumId w:val="28"/>
  </w:num>
  <w:num w:numId="25" w16cid:durableId="71707388">
    <w:abstractNumId w:val="2"/>
  </w:num>
  <w:num w:numId="26" w16cid:durableId="1263414215">
    <w:abstractNumId w:val="31"/>
  </w:num>
  <w:num w:numId="27" w16cid:durableId="2049455380">
    <w:abstractNumId w:val="35"/>
  </w:num>
  <w:num w:numId="28" w16cid:durableId="1228609433">
    <w:abstractNumId w:val="30"/>
  </w:num>
  <w:num w:numId="29" w16cid:durableId="1891382512">
    <w:abstractNumId w:val="6"/>
  </w:num>
  <w:num w:numId="30" w16cid:durableId="105806882">
    <w:abstractNumId w:val="12"/>
  </w:num>
  <w:num w:numId="31" w16cid:durableId="1492864451">
    <w:abstractNumId w:val="17"/>
  </w:num>
  <w:num w:numId="32" w16cid:durableId="2100713916">
    <w:abstractNumId w:val="16"/>
  </w:num>
  <w:num w:numId="33" w16cid:durableId="1883787554">
    <w:abstractNumId w:val="5"/>
  </w:num>
  <w:num w:numId="34" w16cid:durableId="1133476351">
    <w:abstractNumId w:val="10"/>
  </w:num>
  <w:num w:numId="35" w16cid:durableId="145511736">
    <w:abstractNumId w:val="1"/>
  </w:num>
  <w:num w:numId="36" w16cid:durableId="240985852">
    <w:abstractNumId w:val="15"/>
  </w:num>
  <w:numIdMacAtCleanup w:val="3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27"/>
    <w:rsid w:val="00010BB4"/>
    <w:rsid w:val="00013BFA"/>
    <w:rsid w:val="00014798"/>
    <w:rsid w:val="00015FA3"/>
    <w:rsid w:val="00015FEC"/>
    <w:rsid w:val="000169F8"/>
    <w:rsid w:val="000178FE"/>
    <w:rsid w:val="00031402"/>
    <w:rsid w:val="00031AE5"/>
    <w:rsid w:val="00036ABE"/>
    <w:rsid w:val="0003741B"/>
    <w:rsid w:val="00063A48"/>
    <w:rsid w:val="00066ACF"/>
    <w:rsid w:val="000A3C42"/>
    <w:rsid w:val="000A7D5D"/>
    <w:rsid w:val="000B03AD"/>
    <w:rsid w:val="000B07FE"/>
    <w:rsid w:val="000B1B29"/>
    <w:rsid w:val="000C29B4"/>
    <w:rsid w:val="000C5911"/>
    <w:rsid w:val="000D1F0D"/>
    <w:rsid w:val="000F31B4"/>
    <w:rsid w:val="000F4B9C"/>
    <w:rsid w:val="000F591D"/>
    <w:rsid w:val="00100317"/>
    <w:rsid w:val="001005FF"/>
    <w:rsid w:val="001158E6"/>
    <w:rsid w:val="001279B7"/>
    <w:rsid w:val="001376E5"/>
    <w:rsid w:val="00150332"/>
    <w:rsid w:val="00150B6C"/>
    <w:rsid w:val="00150E31"/>
    <w:rsid w:val="0015474E"/>
    <w:rsid w:val="001560C9"/>
    <w:rsid w:val="00163CC8"/>
    <w:rsid w:val="00170AA3"/>
    <w:rsid w:val="001718AD"/>
    <w:rsid w:val="001800C1"/>
    <w:rsid w:val="001832AA"/>
    <w:rsid w:val="00183766"/>
    <w:rsid w:val="00190524"/>
    <w:rsid w:val="00192903"/>
    <w:rsid w:val="0019693D"/>
    <w:rsid w:val="00196AE1"/>
    <w:rsid w:val="00197B20"/>
    <w:rsid w:val="001A2020"/>
    <w:rsid w:val="001C1B12"/>
    <w:rsid w:val="001C2579"/>
    <w:rsid w:val="001C68A3"/>
    <w:rsid w:val="001D2688"/>
    <w:rsid w:val="001D79BB"/>
    <w:rsid w:val="001E5F53"/>
    <w:rsid w:val="001F48B1"/>
    <w:rsid w:val="001F500A"/>
    <w:rsid w:val="001F582F"/>
    <w:rsid w:val="00204383"/>
    <w:rsid w:val="00213647"/>
    <w:rsid w:val="00233885"/>
    <w:rsid w:val="00236697"/>
    <w:rsid w:val="00251CFA"/>
    <w:rsid w:val="00257779"/>
    <w:rsid w:val="00272709"/>
    <w:rsid w:val="00281453"/>
    <w:rsid w:val="00294592"/>
    <w:rsid w:val="002C52D1"/>
    <w:rsid w:val="002D0886"/>
    <w:rsid w:val="002D568F"/>
    <w:rsid w:val="002E34C9"/>
    <w:rsid w:val="00306994"/>
    <w:rsid w:val="003253E9"/>
    <w:rsid w:val="00341B4C"/>
    <w:rsid w:val="0036783F"/>
    <w:rsid w:val="0038343E"/>
    <w:rsid w:val="003921FE"/>
    <w:rsid w:val="00395072"/>
    <w:rsid w:val="003B324F"/>
    <w:rsid w:val="003B594A"/>
    <w:rsid w:val="003B6F3A"/>
    <w:rsid w:val="003C65A6"/>
    <w:rsid w:val="003D19CC"/>
    <w:rsid w:val="003F34AC"/>
    <w:rsid w:val="00403289"/>
    <w:rsid w:val="004144D4"/>
    <w:rsid w:val="0041553E"/>
    <w:rsid w:val="00416715"/>
    <w:rsid w:val="004441F2"/>
    <w:rsid w:val="00454D49"/>
    <w:rsid w:val="00455AA8"/>
    <w:rsid w:val="00457527"/>
    <w:rsid w:val="00462999"/>
    <w:rsid w:val="00497266"/>
    <w:rsid w:val="004C28C3"/>
    <w:rsid w:val="004C3C98"/>
    <w:rsid w:val="004D070A"/>
    <w:rsid w:val="004D1171"/>
    <w:rsid w:val="004D5140"/>
    <w:rsid w:val="004E3F68"/>
    <w:rsid w:val="004E4346"/>
    <w:rsid w:val="004F0795"/>
    <w:rsid w:val="004F267F"/>
    <w:rsid w:val="004F43B6"/>
    <w:rsid w:val="00502B1A"/>
    <w:rsid w:val="0050558A"/>
    <w:rsid w:val="005056F7"/>
    <w:rsid w:val="00512895"/>
    <w:rsid w:val="00515922"/>
    <w:rsid w:val="00517890"/>
    <w:rsid w:val="0052311C"/>
    <w:rsid w:val="00535715"/>
    <w:rsid w:val="0054482E"/>
    <w:rsid w:val="005454A8"/>
    <w:rsid w:val="00546DDE"/>
    <w:rsid w:val="00551F54"/>
    <w:rsid w:val="00554199"/>
    <w:rsid w:val="00556D08"/>
    <w:rsid w:val="005572F2"/>
    <w:rsid w:val="0056436F"/>
    <w:rsid w:val="005673B8"/>
    <w:rsid w:val="005674E1"/>
    <w:rsid w:val="00574760"/>
    <w:rsid w:val="00576171"/>
    <w:rsid w:val="005848FD"/>
    <w:rsid w:val="00592642"/>
    <w:rsid w:val="00592CDE"/>
    <w:rsid w:val="00593D62"/>
    <w:rsid w:val="005A5DB0"/>
    <w:rsid w:val="005C73FE"/>
    <w:rsid w:val="005C7E7A"/>
    <w:rsid w:val="00604CF0"/>
    <w:rsid w:val="0061220F"/>
    <w:rsid w:val="0061694D"/>
    <w:rsid w:val="00624C71"/>
    <w:rsid w:val="00624D0D"/>
    <w:rsid w:val="00634C02"/>
    <w:rsid w:val="006366CA"/>
    <w:rsid w:val="006429CC"/>
    <w:rsid w:val="00646D79"/>
    <w:rsid w:val="00651BA8"/>
    <w:rsid w:val="00660003"/>
    <w:rsid w:val="00681A39"/>
    <w:rsid w:val="006B1E48"/>
    <w:rsid w:val="006B41DC"/>
    <w:rsid w:val="006D1A49"/>
    <w:rsid w:val="006D4D12"/>
    <w:rsid w:val="006F1AF3"/>
    <w:rsid w:val="006F3215"/>
    <w:rsid w:val="00713FB7"/>
    <w:rsid w:val="0074032A"/>
    <w:rsid w:val="0074169F"/>
    <w:rsid w:val="007420F2"/>
    <w:rsid w:val="00755BFC"/>
    <w:rsid w:val="007603C9"/>
    <w:rsid w:val="00760D9C"/>
    <w:rsid w:val="00763C91"/>
    <w:rsid w:val="0076557A"/>
    <w:rsid w:val="0077110D"/>
    <w:rsid w:val="007846FD"/>
    <w:rsid w:val="00795CE5"/>
    <w:rsid w:val="007C3620"/>
    <w:rsid w:val="007D7776"/>
    <w:rsid w:val="007E1D42"/>
    <w:rsid w:val="007E5334"/>
    <w:rsid w:val="00814715"/>
    <w:rsid w:val="00823886"/>
    <w:rsid w:val="00830BF6"/>
    <w:rsid w:val="00831B4C"/>
    <w:rsid w:val="00833E59"/>
    <w:rsid w:val="008375A9"/>
    <w:rsid w:val="008644F3"/>
    <w:rsid w:val="00870507"/>
    <w:rsid w:val="00870F3B"/>
    <w:rsid w:val="00881C94"/>
    <w:rsid w:val="0088272D"/>
    <w:rsid w:val="00892025"/>
    <w:rsid w:val="008B1F4F"/>
    <w:rsid w:val="008D146F"/>
    <w:rsid w:val="008D6B57"/>
    <w:rsid w:val="008F29B6"/>
    <w:rsid w:val="008F2FD0"/>
    <w:rsid w:val="00912514"/>
    <w:rsid w:val="00917AC4"/>
    <w:rsid w:val="00921A78"/>
    <w:rsid w:val="0092238F"/>
    <w:rsid w:val="009240F7"/>
    <w:rsid w:val="009464D8"/>
    <w:rsid w:val="00947D40"/>
    <w:rsid w:val="0097685D"/>
    <w:rsid w:val="009811B9"/>
    <w:rsid w:val="00981637"/>
    <w:rsid w:val="009832F2"/>
    <w:rsid w:val="00990EB3"/>
    <w:rsid w:val="009952E1"/>
    <w:rsid w:val="009B3A43"/>
    <w:rsid w:val="009B7C8C"/>
    <w:rsid w:val="009B7CA4"/>
    <w:rsid w:val="009C1B26"/>
    <w:rsid w:val="009C50ED"/>
    <w:rsid w:val="00A13128"/>
    <w:rsid w:val="00A24E57"/>
    <w:rsid w:val="00A34CEC"/>
    <w:rsid w:val="00A37FDC"/>
    <w:rsid w:val="00A500CD"/>
    <w:rsid w:val="00A53AAE"/>
    <w:rsid w:val="00A74D83"/>
    <w:rsid w:val="00A77D3D"/>
    <w:rsid w:val="00A9120E"/>
    <w:rsid w:val="00A94673"/>
    <w:rsid w:val="00A96C5F"/>
    <w:rsid w:val="00AA1B3E"/>
    <w:rsid w:val="00AA2919"/>
    <w:rsid w:val="00AA5AD4"/>
    <w:rsid w:val="00AC3C9C"/>
    <w:rsid w:val="00AC448C"/>
    <w:rsid w:val="00AC4665"/>
    <w:rsid w:val="00AD0338"/>
    <w:rsid w:val="00AD2396"/>
    <w:rsid w:val="00AD53DD"/>
    <w:rsid w:val="00B00A74"/>
    <w:rsid w:val="00B044F7"/>
    <w:rsid w:val="00B073F4"/>
    <w:rsid w:val="00B125D6"/>
    <w:rsid w:val="00B2155F"/>
    <w:rsid w:val="00B22BB4"/>
    <w:rsid w:val="00B2341D"/>
    <w:rsid w:val="00B24C6E"/>
    <w:rsid w:val="00B4288E"/>
    <w:rsid w:val="00B457E5"/>
    <w:rsid w:val="00B625CE"/>
    <w:rsid w:val="00B638C7"/>
    <w:rsid w:val="00B87475"/>
    <w:rsid w:val="00B904B9"/>
    <w:rsid w:val="00B911D6"/>
    <w:rsid w:val="00B93582"/>
    <w:rsid w:val="00B96C3E"/>
    <w:rsid w:val="00BA33D4"/>
    <w:rsid w:val="00BA42CE"/>
    <w:rsid w:val="00BB2923"/>
    <w:rsid w:val="00BB3A2A"/>
    <w:rsid w:val="00BB4B89"/>
    <w:rsid w:val="00BC3EE4"/>
    <w:rsid w:val="00BD513B"/>
    <w:rsid w:val="00BE3CDE"/>
    <w:rsid w:val="00BF027C"/>
    <w:rsid w:val="00BF18E3"/>
    <w:rsid w:val="00C00FB9"/>
    <w:rsid w:val="00C053ED"/>
    <w:rsid w:val="00C0725D"/>
    <w:rsid w:val="00C118E7"/>
    <w:rsid w:val="00C20CD3"/>
    <w:rsid w:val="00C245D9"/>
    <w:rsid w:val="00C41748"/>
    <w:rsid w:val="00C45473"/>
    <w:rsid w:val="00C53D96"/>
    <w:rsid w:val="00C721EF"/>
    <w:rsid w:val="00C725A3"/>
    <w:rsid w:val="00C7449D"/>
    <w:rsid w:val="00C817D2"/>
    <w:rsid w:val="00C856F3"/>
    <w:rsid w:val="00C91985"/>
    <w:rsid w:val="00C91BAC"/>
    <w:rsid w:val="00C94F1E"/>
    <w:rsid w:val="00CA3AFB"/>
    <w:rsid w:val="00CA4DE3"/>
    <w:rsid w:val="00CB2790"/>
    <w:rsid w:val="00CB3FC2"/>
    <w:rsid w:val="00CC1F14"/>
    <w:rsid w:val="00CC281A"/>
    <w:rsid w:val="00CE7153"/>
    <w:rsid w:val="00CF5704"/>
    <w:rsid w:val="00D00C3F"/>
    <w:rsid w:val="00D0112B"/>
    <w:rsid w:val="00D24ADC"/>
    <w:rsid w:val="00D32196"/>
    <w:rsid w:val="00D56F93"/>
    <w:rsid w:val="00D57AD6"/>
    <w:rsid w:val="00D62542"/>
    <w:rsid w:val="00D6308A"/>
    <w:rsid w:val="00D91081"/>
    <w:rsid w:val="00D9211A"/>
    <w:rsid w:val="00D930E7"/>
    <w:rsid w:val="00D96016"/>
    <w:rsid w:val="00DB38AB"/>
    <w:rsid w:val="00DB6E33"/>
    <w:rsid w:val="00DC71D2"/>
    <w:rsid w:val="00DD1ED6"/>
    <w:rsid w:val="00DE13CA"/>
    <w:rsid w:val="00DF1941"/>
    <w:rsid w:val="00DF2269"/>
    <w:rsid w:val="00DF24CC"/>
    <w:rsid w:val="00DF3248"/>
    <w:rsid w:val="00DF4553"/>
    <w:rsid w:val="00DF4CF5"/>
    <w:rsid w:val="00E220B9"/>
    <w:rsid w:val="00E31276"/>
    <w:rsid w:val="00E338BF"/>
    <w:rsid w:val="00E3750D"/>
    <w:rsid w:val="00E41176"/>
    <w:rsid w:val="00E538FF"/>
    <w:rsid w:val="00E63022"/>
    <w:rsid w:val="00E64F10"/>
    <w:rsid w:val="00E66F55"/>
    <w:rsid w:val="00E81404"/>
    <w:rsid w:val="00E8422F"/>
    <w:rsid w:val="00E86DB2"/>
    <w:rsid w:val="00E86F2E"/>
    <w:rsid w:val="00E90701"/>
    <w:rsid w:val="00E9200F"/>
    <w:rsid w:val="00E93A7B"/>
    <w:rsid w:val="00E96E3D"/>
    <w:rsid w:val="00EA2F13"/>
    <w:rsid w:val="00EA61F6"/>
    <w:rsid w:val="00EB4313"/>
    <w:rsid w:val="00EC7A85"/>
    <w:rsid w:val="00F00949"/>
    <w:rsid w:val="00F047F6"/>
    <w:rsid w:val="00F06706"/>
    <w:rsid w:val="00F071B2"/>
    <w:rsid w:val="00F11384"/>
    <w:rsid w:val="00F27996"/>
    <w:rsid w:val="00F3155E"/>
    <w:rsid w:val="00F33109"/>
    <w:rsid w:val="00F35C8E"/>
    <w:rsid w:val="00F47D7C"/>
    <w:rsid w:val="00F55D0A"/>
    <w:rsid w:val="00F60BB5"/>
    <w:rsid w:val="00F67A27"/>
    <w:rsid w:val="00F76A62"/>
    <w:rsid w:val="00FB62F1"/>
    <w:rsid w:val="00FC5357"/>
    <w:rsid w:val="00FC7E48"/>
    <w:rsid w:val="00FD66A9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303D2C"/>
  <w15:chartTrackingRefBased/>
  <w15:docId w15:val="{D839C2A1-107F-834A-A38A-74E0330B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5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5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5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5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5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5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5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5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5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5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5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5A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AA8"/>
  </w:style>
  <w:style w:type="character" w:styleId="PageNumber">
    <w:name w:val="page number"/>
    <w:basedOn w:val="DefaultParagraphFont"/>
    <w:uiPriority w:val="99"/>
    <w:semiHidden/>
    <w:unhideWhenUsed/>
    <w:rsid w:val="00455AA8"/>
  </w:style>
  <w:style w:type="paragraph" w:customStyle="1" w:styleId="Default">
    <w:name w:val="Default"/>
    <w:rsid w:val="00F11384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kern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8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divyani g</dc:creator>
  <cp:keywords/>
  <dc:description/>
  <cp:lastModifiedBy>divyani g</cp:lastModifiedBy>
  <cp:revision>318</cp:revision>
  <dcterms:created xsi:type="dcterms:W3CDTF">2025-05-16T10:26:00Z</dcterms:created>
  <dcterms:modified xsi:type="dcterms:W3CDTF">2026-07-07T16:08:00Z</dcterms:modified>
</cp:coreProperties>
</file>