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FEA51" w14:textId="77777777" w:rsidR="006E2439" w:rsidRDefault="00000000">
      <w:pPr>
        <w:spacing w:line="360" w:lineRule="auto"/>
        <w:ind w:firstLine="420"/>
        <w:jc w:val="center"/>
        <w:rPr>
          <w:rFonts w:ascii="Times New Roman" w:hAnsi="Times New Roman" w:cs="Times New Roman"/>
          <w:sz w:val="24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sz w:val="24"/>
        </w:rPr>
        <w:t>Table 1. Rodent community composition along the urbanization gradient.</w:t>
      </w:r>
    </w:p>
    <w:p w14:paraId="46921740" w14:textId="77777777" w:rsidR="006E2439" w:rsidRDefault="006E2439">
      <w:pPr>
        <w:spacing w:line="360" w:lineRule="auto"/>
        <w:ind w:firstLine="42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1183"/>
        <w:gridCol w:w="1136"/>
        <w:gridCol w:w="1063"/>
        <w:gridCol w:w="1183"/>
        <w:gridCol w:w="1216"/>
        <w:gridCol w:w="1183"/>
        <w:gridCol w:w="1849"/>
        <w:gridCol w:w="1183"/>
      </w:tblGrid>
      <w:tr w:rsidR="006E2439" w14:paraId="019342D8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bookmarkEnd w:id="0"/>
          <w:bookmarkEnd w:id="1"/>
          <w:p w14:paraId="3697A7D9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Species</w:t>
            </w:r>
          </w:p>
        </w:tc>
        <w:tc>
          <w:tcPr>
            <w:tcW w:w="0" w:type="auto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8FE73A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Individuals / Trapping success (‰)</w:t>
            </w:r>
          </w:p>
        </w:tc>
      </w:tr>
      <w:tr w:rsidR="006E2439" w14:paraId="7B547E4B" w14:textId="77777777"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A373D" w14:textId="77777777" w:rsidR="006E2439" w:rsidRDefault="006E2439">
            <w:pPr>
              <w:jc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0836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Urbanization gradients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A4278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Habitat type</w:t>
            </w:r>
          </w:p>
        </w:tc>
      </w:tr>
      <w:tr w:rsidR="006E2439" w14:paraId="32B2F61D" w14:textId="77777777">
        <w:trPr>
          <w:trHeight w:val="735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11E765F" w14:textId="77777777" w:rsidR="006E2439" w:rsidRDefault="006E2439">
            <w:pPr>
              <w:jc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BF5006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Rural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5A8A195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Suburban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C7BD07D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Urban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731CE7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Total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19B3393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Woodland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EFCBE0E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Farmland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5AEA90D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Residential areas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E0F29B5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Total</w:t>
            </w:r>
          </w:p>
        </w:tc>
      </w:tr>
      <w:tr w:rsidR="006E2439" w14:paraId="0F687BA6" w14:textId="77777777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98ECC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i/>
                <w:iCs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Niviventer</w:t>
            </w:r>
            <w:proofErr w:type="spellEnd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confucianus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887D9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53 / 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6D21D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31 / 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4A3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 /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D1F5A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85 / 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3937F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73 / 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5D7A9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3 / 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ADB95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9 / 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B05F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85 / 8.7</w:t>
            </w:r>
          </w:p>
        </w:tc>
      </w:tr>
      <w:tr w:rsidR="006E2439" w14:paraId="5E5D35BD" w14:textId="77777777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3D90A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 xml:space="preserve">Apodemus </w:t>
            </w:r>
            <w:proofErr w:type="spellStart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agrarius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4A1FE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42 / 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3E862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45 / 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0A7D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45 / 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D55E3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132 / 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43EE8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23 / 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B4BF8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109 / 33.6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D5DEB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A57C4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132 / 13.6</w:t>
            </w:r>
          </w:p>
        </w:tc>
      </w:tr>
      <w:tr w:rsidR="006E2439" w14:paraId="2334F987" w14:textId="7777777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36F1A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Rattus norvegicus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04C9F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6 / 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FA4E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4 / 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694D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10 / 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A353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20 / 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0C58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 /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1569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F684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18 / 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7476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20 / 2.1</w:t>
            </w:r>
          </w:p>
        </w:tc>
      </w:tr>
      <w:tr w:rsidR="006E2439" w14:paraId="7C11BC77" w14:textId="7777777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EFAF0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 xml:space="preserve">Rattus </w:t>
            </w:r>
            <w:proofErr w:type="spellStart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tanezumi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4BF59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0AAF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4 / 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5815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 /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2ED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6 /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353B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7915D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 /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BC8FD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5 / 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C44F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6 / 0.6</w:t>
            </w:r>
          </w:p>
        </w:tc>
      </w:tr>
      <w:tr w:rsidR="006E2439" w14:paraId="1FF3C31D" w14:textId="7777777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72F7C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Mus musculus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BA75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 /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AE45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AB97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11828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 / 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239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A4E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19279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 /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70F22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 / 0.2</w:t>
            </w:r>
          </w:p>
        </w:tc>
      </w:tr>
      <w:tr w:rsidR="006E2439" w14:paraId="78434981" w14:textId="77777777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F730D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i/>
                <w:iCs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Niviventer</w:t>
            </w:r>
            <w:proofErr w:type="spellEnd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Times New Roman Regular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fulvescens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D9C92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 /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2CDF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C8BFB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90069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 / 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1DE84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710D0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0 /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3CBF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 /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E0146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 / 0.1</w:t>
            </w:r>
          </w:p>
        </w:tc>
      </w:tr>
      <w:tr w:rsidR="006E2439" w14:paraId="1A8E8469" w14:textId="77777777">
        <w:trPr>
          <w:trHeight w:val="72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F56E88" w14:textId="77777777" w:rsidR="006E2439" w:rsidRDefault="00000000" w:rsidP="00D10DD9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9FC3290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104 / 32.1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C8768F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84 / 25.9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2B0B767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58 / 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A6C3002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246 / 25.3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F8102A8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98 / 30.2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27AD29C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113 / 34.9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554FC3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35 / 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12031" w14:textId="77777777" w:rsidR="006E2439" w:rsidRDefault="00000000">
            <w:pPr>
              <w:widowControl/>
              <w:jc w:val="center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/>
                <w:kern w:val="0"/>
                <w:sz w:val="24"/>
                <w:lang w:bidi="ar"/>
              </w:rPr>
              <w:t>246 / 25.3</w:t>
            </w:r>
          </w:p>
        </w:tc>
      </w:tr>
    </w:tbl>
    <w:p w14:paraId="27DBF205" w14:textId="1AF9FEF5" w:rsidR="006E2439" w:rsidRPr="00704CD7" w:rsidRDefault="00000000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br w:type="page"/>
      </w:r>
    </w:p>
    <w:sectPr w:rsidR="006E2439" w:rsidRPr="00704C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Regular"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1E9F38"/>
    <w:rsid w:val="000638D6"/>
    <w:rsid w:val="000806A6"/>
    <w:rsid w:val="00175ADF"/>
    <w:rsid w:val="001B665A"/>
    <w:rsid w:val="00334ED0"/>
    <w:rsid w:val="0038788A"/>
    <w:rsid w:val="0054418F"/>
    <w:rsid w:val="005871F4"/>
    <w:rsid w:val="006E2439"/>
    <w:rsid w:val="00704CD7"/>
    <w:rsid w:val="00910D20"/>
    <w:rsid w:val="00D10DD9"/>
    <w:rsid w:val="00E92CFF"/>
    <w:rsid w:val="2A1E9F38"/>
    <w:rsid w:val="7BF33118"/>
    <w:rsid w:val="9BFE7D71"/>
    <w:rsid w:val="BF536162"/>
    <w:rsid w:val="DB7A621E"/>
    <w:rsid w:val="FFA7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A64036"/>
  <w15:docId w15:val="{8C392811-DC08-45DF-9F39-6C7F3333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608</Characters>
  <Application>Microsoft Office Word</Application>
  <DocSecurity>0</DocSecurity>
  <Lines>86</Lines>
  <Paragraphs>102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rzk</dc:creator>
  <cp:lastModifiedBy>ZH</cp:lastModifiedBy>
  <cp:revision>8</cp:revision>
  <dcterms:created xsi:type="dcterms:W3CDTF">2026-09-05T00:50:00Z</dcterms:created>
  <dcterms:modified xsi:type="dcterms:W3CDTF">2026-10-01T04:05:00Z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3D2CE17BC0918DC13EC4986A6185DA4F_41</vt:lpwstr>
  </property>
</Properties>
</file>