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49E040">
      <w:pPr>
        <w:spacing w:after="320"/>
        <w:jc w:val="center"/>
      </w:pPr>
      <w:r>
        <w:rPr>
          <w:rFonts w:ascii="Times New Roman" w:hAnsi="Times New Roman" w:eastAsia="Times New Roman"/>
          <w:b/>
          <w:sz w:val="32"/>
        </w:rPr>
        <w:t>Additional file 1</w:t>
      </w:r>
    </w:p>
    <w:p w14:paraId="73EF436C">
      <w:pPr>
        <w:spacing w:before="200" w:after="120"/>
      </w:pPr>
      <w:r>
        <w:rPr>
          <w:rFonts w:ascii="Times New Roman" w:hAnsi="Times New Roman" w:eastAsia="Times New Roman"/>
          <w:b/>
          <w:sz w:val="26"/>
        </w:rPr>
        <w:t>Supplementary Methods</w:t>
      </w:r>
    </w:p>
    <w:p w14:paraId="1FA6564B">
      <w:pPr>
        <w:spacing w:before="160" w:after="100"/>
        <w:rPr>
          <w:rFonts w:ascii="Times New Roman" w:hAnsi="Times New Roman" w:eastAsia="Times New Roman"/>
          <w:b/>
          <w:sz w:val="22"/>
        </w:rPr>
      </w:pPr>
      <w:r>
        <w:rPr>
          <w:rFonts w:ascii="Times New Roman" w:hAnsi="Times New Roman" w:eastAsia="Times New Roman"/>
          <w:b/>
          <w:sz w:val="22"/>
        </w:rPr>
        <w:t>Supplementary Methods S1. Bulk multi-omics feature construction</w:t>
      </w:r>
    </w:p>
    <w:p w14:paraId="7C8031E8">
      <w:pPr>
        <w:spacing w:after="120" w:line="276" w:lineRule="auto"/>
        <w:ind w:firstLine="0"/>
      </w:pPr>
      <w:r>
        <w:rPr>
          <w:rFonts w:ascii="Times New Roman" w:hAnsi="Times New Roman" w:eastAsia="Times New Roman"/>
          <w:sz w:val="21"/>
        </w:rPr>
        <w:t xml:space="preserve">SCMG used gene-level pan-cancer multi-omics features derived from the 16 TCGA cancer cohorts described in the main text. The source dataset comprised 29,446 biospecimen records across mutation, DNA-methylation and gene-expression data. </w:t>
      </w:r>
      <w:r>
        <w:rPr>
          <w:rFonts w:hint="eastAsia" w:ascii="Times New Roman" w:hAnsi="Times New Roman" w:eastAsia="Times New Roman"/>
          <w:sz w:val="21"/>
        </w:rPr>
        <w:t>For each gene and each of the 16 cancer cohorts, one cohort-level value was derived for each omics modality, yielding three 16-dimensional feature blocks and a 48-dimensional bulk representation. Cancer-type-specific here refers to the cohort from which a feature was calculated, not to an assumption that a gene functions exclusively in that cancer type.</w:t>
      </w:r>
    </w:p>
    <w:p w14:paraId="4AB8852C">
      <w:pPr>
        <w:spacing w:after="120" w:line="276" w:lineRule="auto"/>
        <w:ind w:firstLine="0"/>
      </w:pPr>
      <w:r>
        <w:rPr>
          <w:rFonts w:ascii="Times New Roman" w:hAnsi="Times New Roman" w:eastAsia="Times New Roman"/>
          <w:b/>
          <w:sz w:val="21"/>
        </w:rPr>
        <w:t>Mutation-frequency features.</w:t>
      </w:r>
      <w:r>
        <w:rPr>
          <w:rFonts w:ascii="Times New Roman" w:hAnsi="Times New Roman" w:eastAsia="Times New Roman"/>
          <w:sz w:val="21"/>
        </w:rPr>
        <w:t xml:space="preserve"> Mutation features followed the EMOGI preprocessing framework. For each cancer type, non-silent single-nucleotide variants were aggregated at gene level after removal of previously reported ultramutated samples. Mutation frequency was normalized by exonic gene length using GENCODE gene annotations.</w:t>
      </w:r>
    </w:p>
    <w:p w14:paraId="3E863506">
      <w:pPr>
        <w:spacing w:after="120" w:line="276" w:lineRule="auto"/>
        <w:ind w:firstLine="0"/>
      </w:pPr>
      <w:r>
        <w:rPr>
          <w:rFonts w:ascii="Times New Roman" w:hAnsi="Times New Roman" w:eastAsia="Times New Roman"/>
          <w:b/>
          <w:sz w:val="21"/>
        </w:rPr>
        <w:t>DNA-methylation features.</w:t>
      </w:r>
      <w:r>
        <w:rPr>
          <w:rFonts w:ascii="Times New Roman" w:hAnsi="Times New Roman" w:eastAsia="Times New Roman"/>
          <w:sz w:val="21"/>
        </w:rPr>
        <w:t xml:space="preserve"> DNA-methylation features were derived from Illumina HumanMethylation450 data. Promoter regions were defined as the 1-kb intervals upstream and downstream of the 5′ transcription start site according to GENCODE v28. CpG beta values within promoter regions were averaged at gene level, plate effects were adjusted using ComBat, and matched tumour–normal differences were averaged within each cancer type.</w:t>
      </w:r>
    </w:p>
    <w:p w14:paraId="22A95FC8">
      <w:pPr>
        <w:spacing w:after="120" w:line="276" w:lineRule="auto"/>
        <w:ind w:firstLine="0"/>
      </w:pPr>
      <w:r>
        <w:rPr>
          <w:rFonts w:ascii="Times New Roman" w:hAnsi="Times New Roman" w:eastAsia="Times New Roman"/>
          <w:b/>
          <w:sz w:val="21"/>
        </w:rPr>
        <w:t>Gene-expression features.</w:t>
      </w:r>
      <w:r>
        <w:rPr>
          <w:rFonts w:ascii="Times New Roman" w:hAnsi="Times New Roman" w:eastAsia="Times New Roman"/>
          <w:sz w:val="21"/>
        </w:rPr>
        <w:t xml:space="preserve"> Gene-expression features were derived from the quantile-normalized and ComBat-adjusted TCGA–GTEx expression resource described by Wang et al. For each gene and cancer type, tumour-to-matched-normal </w:t>
      </w:r>
      <m:oMath>
        <m:sSub>
          <m:sSubPr>
            <m:ctrlPr>
              <w:rPr>
                <w:rFonts w:ascii="Cambria Math" w:hAnsi="Times New Roman" w:eastAsia="Times New Roman"/>
                <w:i/>
                <w:sz w:val="21"/>
              </w:rPr>
            </m:ctrlPr>
          </m:sSubPr>
          <m:e>
            <m:r>
              <m:rPr/>
              <w:rPr>
                <w:rFonts w:hint="default" w:ascii="Cambria Math" w:hAnsi="Cambria Math" w:eastAsia="Times New Roman" w:cstheme="minorBidi"/>
                <w:sz w:val="21"/>
                <w:szCs w:val="22"/>
                <w:lang w:val="en-US" w:bidi="ar-SA"/>
              </w:rPr>
              <m:t>log</m:t>
            </m:r>
            <m:ctrlPr>
              <w:rPr>
                <w:rFonts w:ascii="Cambria Math" w:hAnsi="Times New Roman" w:eastAsia="Times New Roman"/>
                <w:i/>
                <w:sz w:val="21"/>
              </w:rPr>
            </m:ctrlPr>
          </m:e>
          <m:sub>
            <m:r>
              <m:rPr/>
              <w:rPr>
                <w:rFonts w:hint="default" w:ascii="Cambria Math" w:eastAsia="宋体"/>
                <w:sz w:val="21"/>
                <w:lang w:val="en-US" w:eastAsia="zh-CN"/>
              </w:rPr>
              <m:t>2</m:t>
            </m:r>
            <m:ctrlPr>
              <w:rPr>
                <w:rFonts w:ascii="Cambria Math" w:hAnsi="Times New Roman" w:eastAsia="Times New Roman"/>
                <w:i/>
                <w:sz w:val="21"/>
              </w:rPr>
            </m:ctrlPr>
          </m:sub>
        </m:sSub>
      </m:oMath>
      <w:r>
        <w:rPr>
          <w:rFonts w:ascii="Times New Roman" w:hAnsi="Times New Roman" w:eastAsia="Times New Roman"/>
          <w:sz w:val="21"/>
        </w:rPr>
        <w:t xml:space="preserve"> </w:t>
      </w:r>
      <w:r>
        <w:rPr>
          <w:rFonts w:hint="eastAsia" w:eastAsia="宋体"/>
          <w:sz w:val="21"/>
          <w:lang w:val="en-US" w:eastAsia="zh-CN"/>
        </w:rPr>
        <w:t xml:space="preserve"> </w:t>
      </w:r>
      <w:r>
        <w:rPr>
          <w:rFonts w:hint="eastAsia" w:ascii="Times New Roman" w:hAnsi="Times New Roman" w:eastAsia="Times New Roman"/>
          <w:sz w:val="21"/>
          <w:lang w:val="en-US" w:eastAsia="zh-CN"/>
        </w:rPr>
        <w:t>fold</w:t>
      </w:r>
      <w:r>
        <w:rPr>
          <w:rFonts w:ascii="Times New Roman" w:hAnsi="Times New Roman" w:eastAsia="Times New Roman"/>
          <w:sz w:val="21"/>
        </w:rPr>
        <w:t xml:space="preserve"> changes were averaged to obtain a cancer-type-specific differential-expression value.</w:t>
      </w:r>
    </w:p>
    <w:p w14:paraId="2D214F6B">
      <w:pPr>
        <w:spacing w:after="120" w:line="276" w:lineRule="auto"/>
        <w:ind w:firstLine="0"/>
        <w:rPr>
          <w:rFonts w:ascii="Times New Roman" w:hAnsi="Times New Roman" w:eastAsia="Times New Roman"/>
          <w:sz w:val="21"/>
        </w:rPr>
      </w:pPr>
      <w:r>
        <w:rPr>
          <w:rFonts w:ascii="Times New Roman" w:hAnsi="Times New Roman" w:eastAsia="Times New Roman"/>
          <w:sz w:val="21"/>
        </w:rPr>
        <w:t>Absolute differential-methylation and differential-expression values were used before scaling so that these two feature blocks represented alteration magnitude rather than direction. Each cancer-type feature column was min–max scaled across genes, unavailable values were set to zero, and the three 16-dimensional blocks were concatenated to form the 48-dimensional SCMG bulk input. Copy-number alteration features present in the upstream source container were not used.</w:t>
      </w:r>
    </w:p>
    <w:p w14:paraId="024F7393">
      <w:pPr>
        <w:spacing w:before="160" w:after="100"/>
        <w:rPr>
          <w:rFonts w:ascii="Times New Roman" w:hAnsi="Times New Roman" w:eastAsia="Times New Roman"/>
          <w:b/>
          <w:sz w:val="22"/>
        </w:rPr>
      </w:pPr>
      <w:r>
        <w:rPr>
          <w:rFonts w:ascii="Times New Roman" w:hAnsi="Times New Roman" w:eastAsia="Times New Roman"/>
          <w:b/>
          <w:sz w:val="22"/>
        </w:rPr>
        <w:t>Supplementary Methods S2 Single cell inputs and evaluation</w:t>
      </w:r>
    </w:p>
    <w:p w14:paraId="59669588">
      <w:pPr>
        <w:pStyle w:val="30"/>
        <w:keepNext w:val="0"/>
        <w:keepLines w:val="0"/>
        <w:widowControl/>
        <w:suppressLineNumbers w:val="0"/>
        <w:rPr>
          <w:rFonts w:ascii="Times New Roman" w:hAnsi="Times New Roman" w:eastAsia="Times New Roman" w:cstheme="minorBidi"/>
          <w:kern w:val="0"/>
          <w:sz w:val="21"/>
          <w:szCs w:val="22"/>
          <w:lang w:val="en-US" w:eastAsia="en-US" w:bidi="ar-SA"/>
        </w:rPr>
      </w:pPr>
      <w:r>
        <w:rPr>
          <w:rFonts w:ascii="Times New Roman" w:hAnsi="Times New Roman" w:eastAsia="Times New Roman" w:cstheme="minorBidi"/>
          <w:kern w:val="0"/>
          <w:sz w:val="21"/>
          <w:szCs w:val="22"/>
          <w:lang w:val="en-US" w:eastAsia="en-US" w:bidi="ar-SA"/>
        </w:rPr>
        <w:t>For GSE161277 and GSE218170, quality control, doublet removal and epithelial-cell annotation followed the procedures described in the main text. GSE251990 contributed processed epithelial expression matrices. For this dataset, the supplied expression values were scaled to a total of 10,000 per cell and log1p-transformed before feature construction. Gastric stage assignments followed the H&amp;E annotations: Normal, IM/SPEM and Dys/Can were mapped to the Normal, Precancer and Cancer input states, respectively. The corresponding H&amp;E and pathologist annotations for G09A and G09F are reported in Supplementary Table S1.</w:t>
      </w:r>
    </w:p>
    <w:p w14:paraId="56763075">
      <w:pPr>
        <w:pStyle w:val="30"/>
        <w:keepNext w:val="0"/>
        <w:keepLines w:val="0"/>
        <w:widowControl/>
        <w:suppressLineNumbers w:val="0"/>
        <w:rPr>
          <w:rFonts w:ascii="Times New Roman" w:hAnsi="Times New Roman" w:eastAsia="Times New Roman" w:cstheme="minorBidi"/>
          <w:kern w:val="0"/>
          <w:sz w:val="21"/>
          <w:szCs w:val="22"/>
          <w:lang w:val="en-US" w:eastAsia="en-US" w:bidi="ar-SA"/>
        </w:rPr>
      </w:pPr>
      <w:r>
        <w:rPr>
          <w:rFonts w:ascii="Times New Roman" w:hAnsi="Times New Roman" w:eastAsia="Times New Roman" w:cstheme="minorBidi"/>
          <w:kern w:val="0"/>
          <w:sz w:val="21"/>
          <w:szCs w:val="22"/>
          <w:lang w:val="en-US" w:eastAsia="en-US" w:bidi="ar-SA"/>
        </w:rPr>
        <w:t>For each dataset, 1,000 epithelial cells were randomly sampled from each input state, yielding 9,000 cells across the nine source–stage combinations. Supplementary Table S1 reports cell counts before and after preprocessing, prior to this final sampling step.</w:t>
      </w:r>
    </w:p>
    <w:p w14:paraId="565CF86A">
      <w:pPr>
        <w:spacing w:after="120" w:line="276" w:lineRule="auto"/>
        <w:ind w:firstLine="0"/>
        <w:rPr>
          <w:rFonts w:ascii="Times New Roman" w:hAnsi="Times New Roman" w:eastAsia="Times New Roman"/>
          <w:sz w:val="21"/>
        </w:rPr>
      </w:pPr>
      <w:r>
        <w:rPr>
          <w:rFonts w:ascii="Times New Roman" w:hAnsi="Times New Roman" w:eastAsia="Times New Roman"/>
          <w:sz w:val="21"/>
        </w:rPr>
        <w:t>For cancer-type-specific evaluation, the CPDB network was used together with cancer-type-specific positive labels from NCG6.0 and background genes mapped to the network. For each cancer type, SCMG retained only the corresponding mutation, methylation, and gene-expression feature columns, whereas the single-cell inputs were shared across cancer types. Supervised classification was evaluated using stratified five-fold cross-validation, following the procedure described in the main text.</w:t>
      </w:r>
    </w:p>
    <w:p w14:paraId="41D9F731">
      <w:pPr>
        <w:spacing w:after="120" w:line="276" w:lineRule="auto"/>
        <w:ind w:firstLine="0"/>
        <w:rPr>
          <w:rFonts w:ascii="Times New Roman" w:hAnsi="Times New Roman" w:eastAsia="Times New Roman"/>
          <w:sz w:val="21"/>
        </w:rPr>
      </w:pPr>
    </w:p>
    <w:p w14:paraId="7E14DD98">
      <w:pPr>
        <w:spacing w:before="160" w:after="100"/>
        <w:rPr>
          <w:rFonts w:ascii="Times New Roman" w:hAnsi="Times New Roman" w:eastAsia="Times New Roman"/>
          <w:b/>
          <w:sz w:val="22"/>
        </w:rPr>
      </w:pPr>
      <w:r>
        <w:rPr>
          <w:rFonts w:ascii="Times New Roman" w:hAnsi="Times New Roman" w:eastAsia="Times New Roman"/>
          <w:b/>
          <w:sz w:val="22"/>
        </w:rPr>
        <w:t>Supplementary Methods S3 External driver catalogue evaluation</w:t>
      </w:r>
    </w:p>
    <w:p w14:paraId="5282FE22">
      <w:pPr>
        <w:spacing w:after="120" w:line="276" w:lineRule="auto"/>
        <w:ind w:firstLine="0"/>
        <w:rPr>
          <w:rFonts w:ascii="Times New Roman" w:hAnsi="Times New Roman" w:eastAsia="Times New Roman"/>
          <w:sz w:val="21"/>
        </w:rPr>
      </w:pPr>
      <w:r>
        <w:rPr>
          <w:rFonts w:ascii="Times New Roman" w:hAnsi="Times New Roman" w:eastAsia="Times New Roman"/>
          <w:sz w:val="21"/>
        </w:rPr>
        <w:t>The analysis used the official IntOGen download endpoints labelled 20240920 (internal archive directory 2024-06-18). The primary ranked universe contained 12,023 genes after exclusion of 791 training positive-label genes. The retained IntOGen catalogue contained 138 targets in this universe; exclusion of TCGA-labelled cohorts, or both TCGA- and PCAWG-labelled cohorts, retained 108 and 101 targets, respectively. The full 12,814-gene universe was analysed separately. AUROC and average precision (AP) quantified ranking performance. One-sided Fisher exact tests evaluated K = 20, 40, 60, 80, 100, 150, 200, 300 and 500, with Benjamini–Hochberg correction within each nine-cutoff family. Odds-ratio intervals used the log-Wald method; a zero cell prompted addition of 0.5 to all four cells for the odds ratio and interval, but not for Fisher testing. Table S3 presents ranking metrics and Top-500 enrichment results for all six evaluation settings, together with all nine Top-K results for the retained catalogue in the primary evaluation universe.</w:t>
      </w:r>
    </w:p>
    <w:p w14:paraId="4FD75093">
      <w:pPr>
        <w:spacing w:before="160" w:after="100"/>
        <w:rPr>
          <w:rFonts w:ascii="Times New Roman" w:hAnsi="Times New Roman" w:eastAsia="Times New Roman"/>
          <w:b/>
          <w:sz w:val="22"/>
        </w:rPr>
      </w:pPr>
      <w:r>
        <w:rPr>
          <w:rFonts w:ascii="Times New Roman" w:hAnsi="Times New Roman" w:eastAsia="Times New Roman"/>
          <w:b/>
          <w:sz w:val="22"/>
        </w:rPr>
        <w:t>Supplementary Methods S4 Survival sensitivity analyses</w:t>
      </w:r>
    </w:p>
    <w:p w14:paraId="3346F5CB">
      <w:pPr>
        <w:spacing w:after="120" w:line="276" w:lineRule="auto"/>
        <w:ind w:firstLine="0"/>
        <w:rPr>
          <w:rFonts w:ascii="Times New Roman" w:hAnsi="Times New Roman" w:eastAsia="Times New Roman"/>
          <w:sz w:val="21"/>
        </w:rPr>
      </w:pPr>
      <w:r>
        <w:rPr>
          <w:rFonts w:ascii="Times New Roman" w:hAnsi="Times New Roman" w:eastAsia="Times New Roman"/>
          <w:sz w:val="21"/>
        </w:rPr>
        <w:t xml:space="preserve">Separate unpenalized Q1 and Q2 Cox models were stratified by cancer type and adjusted for age and sex, using Efron handling of ties. Eligible patients had observed endpoint status, positive follow-up, finite scores and available covariates; unknown DSS status was excluded. Hazard ratios represent one within-cancer score standard deviation. Benjamini–Hochberg correction covered six full-signature tests; the six non-label tests formed a separate family.  Stage-complete models additionally adjusted for stage. </w:t>
      </w:r>
    </w:p>
    <w:p w14:paraId="678897F1">
      <w:pPr>
        <w:spacing w:after="120" w:line="276" w:lineRule="auto"/>
        <w:ind w:firstLine="0"/>
        <w:rPr>
          <w:rFonts w:ascii="Times New Roman" w:hAnsi="Times New Roman" w:eastAsia="Times New Roman"/>
          <w:sz w:val="21"/>
        </w:rPr>
      </w:pPr>
      <w:r>
        <w:rPr>
          <w:rFonts w:ascii="Times New Roman" w:hAnsi="Times New Roman" w:eastAsia="Times New Roman"/>
          <w:sz w:val="21"/>
        </w:rPr>
        <w:t>Proportional hazards were assessed using rank-transformed Schoenfeld residuals. Follow-up was split at 1, 3 and 5 years (365.25 days per year); a three-degree-of-freedom likelihood-ratio test compared interval-specific score coefficients with a common coefficient. These checks used the same eligible records as each corresponding full-signature or non-label model. Diagnostic P values are nominal. Table S6 reports hazard ratios, confidence intervals, FDR values, proportional-hazards diagnostics and time-interaction test results.</w:t>
      </w:r>
    </w:p>
    <w:p w14:paraId="0EE6FDE0">
      <w:pPr>
        <w:spacing w:before="160" w:after="100"/>
        <w:rPr>
          <w:rFonts w:ascii="Times New Roman" w:hAnsi="Times New Roman" w:eastAsia="Times New Roman"/>
          <w:b/>
          <w:sz w:val="22"/>
        </w:rPr>
      </w:pPr>
      <w:r>
        <w:rPr>
          <w:rFonts w:ascii="Times New Roman" w:hAnsi="Times New Roman" w:eastAsia="Times New Roman"/>
          <w:b/>
          <w:sz w:val="22"/>
        </w:rPr>
        <w:t>Supplementary Methods S5 External candidate expression</w:t>
      </w:r>
    </w:p>
    <w:p w14:paraId="518A74FC">
      <w:pPr>
        <w:spacing w:after="120" w:line="276" w:lineRule="auto"/>
        <w:ind w:firstLine="0"/>
        <w:rPr>
          <w:rFonts w:ascii="Times New Roman" w:hAnsi="Times New Roman" w:eastAsia="Times New Roman"/>
          <w:sz w:val="21"/>
        </w:rPr>
      </w:pPr>
      <w:r>
        <w:rPr>
          <w:rFonts w:ascii="Times New Roman" w:hAnsi="Times New Roman" w:eastAsia="Times New Roman"/>
          <w:sz w:val="21"/>
        </w:rPr>
        <w:t>The candidate set was fixed as 15 eligible non-training-positive genes from each of Q1 and Q2, ordered by prediction score, without replacement for non-estimable genes. The 120-test family comprised 30 genes across four contrasts: AK versus matched normal basal cells, cSCC versus matched normal basal cells (GSE193304), colorectal polyp versus normal/unaffected tissue, and colorectal cancer versus polyp (GSE201348). All three available cSCC donor pairs (P4–P6) were included, pooling author-annotated Basal1 and Basal2 raw counts within each sample.</w:t>
      </w:r>
    </w:p>
    <w:p w14:paraId="324DD9FD">
      <w:pPr>
        <w:spacing w:after="120" w:line="276" w:lineRule="auto"/>
        <w:ind w:firstLine="0"/>
        <w:rPr>
          <w:rFonts w:ascii="Times New Roman" w:hAnsi="Times New Roman" w:eastAsia="Times New Roman"/>
          <w:sz w:val="21"/>
        </w:rPr>
      </w:pPr>
      <w:r>
        <w:rPr>
          <w:rFonts w:ascii="Times New Roman" w:hAnsi="Times New Roman" w:eastAsia="Times New Roman"/>
          <w:sz w:val="21"/>
        </w:rPr>
        <w:t>Counts were filtered with filterByExpr, TMM-normalized and analysed using voom–limma with robust empirical Bayes estimation. Skin models included donor and condition; colorectal models used donor-blocked duplicateCorrelation. Non-estimable slots contributed P = 1 only for the 120-test adjustment. Confidence intervals are pointwise 95% intervals. Paired logCPM differences describe the same donors used in model fitting. Basal1 and Basal2 were also analysed separately; the eight selected gene–subtype comparisons form a distinct exploratory family. Table S8 presents basal-subtype composition, subtype-specific effect estimates, expression-filtering status for the selected genes and donor-level paired differences.</w:t>
      </w:r>
    </w:p>
    <w:p w14:paraId="6E52D9B0">
      <w:pPr>
        <w:spacing w:after="120" w:line="276" w:lineRule="auto"/>
        <w:ind w:firstLine="0"/>
        <w:rPr>
          <w:rFonts w:ascii="Times New Roman" w:hAnsi="Times New Roman" w:eastAsia="Times New Roman"/>
          <w:sz w:val="21"/>
        </w:rPr>
      </w:pPr>
    </w:p>
    <w:p w14:paraId="2A83BBDB">
      <w:pPr>
        <w:spacing w:after="120" w:line="276" w:lineRule="auto"/>
        <w:ind w:firstLine="0"/>
        <w:rPr>
          <w:rFonts w:ascii="Times New Roman" w:hAnsi="Times New Roman" w:eastAsia="Times New Roman"/>
          <w:sz w:val="21"/>
        </w:rPr>
      </w:pPr>
    </w:p>
    <w:p w14:paraId="5CB7B9F5">
      <w:pPr>
        <w:spacing w:before="200" w:after="120"/>
      </w:pPr>
      <w:r>
        <w:rPr>
          <w:rFonts w:ascii="Times New Roman" w:hAnsi="Times New Roman" w:eastAsia="Times New Roman"/>
          <w:b/>
          <w:sz w:val="26"/>
        </w:rPr>
        <w:t>Supplementary Tables</w:t>
      </w:r>
    </w:p>
    <w:p w14:paraId="11EA0A0F">
      <w:pPr>
        <w:spacing w:before="200" w:after="100"/>
        <w:rPr>
          <w:rFonts w:ascii="Times New Roman" w:hAnsi="Times New Roman" w:eastAsia="Times New Roman"/>
          <w:b/>
          <w:sz w:val="22"/>
          <w:szCs w:val="22"/>
        </w:rPr>
      </w:pPr>
      <w:r>
        <w:rPr>
          <w:rFonts w:ascii="Times New Roman" w:hAnsi="Times New Roman" w:eastAsia="Times New Roman"/>
          <w:b/>
          <w:sz w:val="22"/>
          <w:szCs w:val="22"/>
        </w:rPr>
        <w:t>Supplementary Table S1. scRNA-seq dataset composition before and after preprocessing</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8"/>
        <w:gridCol w:w="1928"/>
        <w:gridCol w:w="1928"/>
        <w:gridCol w:w="1928"/>
        <w:gridCol w:w="1928"/>
      </w:tblGrid>
      <w:tr w14:paraId="3316C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928" w:type="dxa"/>
            <w:shd w:val="clear" w:color="auto" w:fill="auto"/>
            <w:tcMar>
              <w:top w:w="60" w:type="dxa"/>
              <w:left w:w="80" w:type="dxa"/>
              <w:bottom w:w="60" w:type="dxa"/>
              <w:right w:w="80" w:type="dxa"/>
            </w:tcMar>
            <w:vAlign w:val="center"/>
          </w:tcPr>
          <w:p w14:paraId="3AA47C58">
            <w:pPr>
              <w:spacing w:before="0" w:after="0" w:line="240" w:lineRule="auto"/>
              <w:jc w:val="center"/>
            </w:pPr>
            <w:r>
              <w:rPr>
                <w:rFonts w:ascii="Times New Roman" w:hAnsi="Times New Roman" w:eastAsia="Times New Roman"/>
                <w:b/>
                <w:sz w:val="17"/>
              </w:rPr>
              <w:t>Dataset</w:t>
            </w:r>
          </w:p>
        </w:tc>
        <w:tc>
          <w:tcPr>
            <w:tcW w:w="1928" w:type="dxa"/>
            <w:shd w:val="clear" w:color="auto" w:fill="auto"/>
            <w:tcMar>
              <w:top w:w="60" w:type="dxa"/>
              <w:left w:w="80" w:type="dxa"/>
              <w:bottom w:w="60" w:type="dxa"/>
              <w:right w:w="80" w:type="dxa"/>
            </w:tcMar>
            <w:vAlign w:val="center"/>
          </w:tcPr>
          <w:p w14:paraId="7AFEE2A0">
            <w:pPr>
              <w:spacing w:before="0" w:after="0" w:line="240" w:lineRule="auto"/>
              <w:jc w:val="center"/>
            </w:pPr>
            <w:r>
              <w:rPr>
                <w:rFonts w:ascii="Times New Roman" w:hAnsi="Times New Roman" w:eastAsia="Times New Roman"/>
                <w:b/>
                <w:sz w:val="17"/>
              </w:rPr>
              <w:t>Stage</w:t>
            </w:r>
          </w:p>
        </w:tc>
        <w:tc>
          <w:tcPr>
            <w:tcW w:w="1928" w:type="dxa"/>
            <w:shd w:val="clear" w:color="auto" w:fill="auto"/>
            <w:tcMar>
              <w:top w:w="60" w:type="dxa"/>
              <w:left w:w="80" w:type="dxa"/>
              <w:bottom w:w="60" w:type="dxa"/>
              <w:right w:w="80" w:type="dxa"/>
            </w:tcMar>
            <w:vAlign w:val="center"/>
          </w:tcPr>
          <w:p w14:paraId="7CC32F3E">
            <w:pPr>
              <w:spacing w:before="0" w:after="0" w:line="240" w:lineRule="auto"/>
              <w:jc w:val="center"/>
            </w:pPr>
            <w:r>
              <w:rPr>
                <w:rFonts w:ascii="Times New Roman" w:hAnsi="Times New Roman" w:eastAsia="Times New Roman"/>
                <w:b/>
                <w:sz w:val="17"/>
              </w:rPr>
              <w:t>Genes</w:t>
            </w:r>
          </w:p>
        </w:tc>
        <w:tc>
          <w:tcPr>
            <w:tcW w:w="1928" w:type="dxa"/>
            <w:shd w:val="clear" w:color="auto" w:fill="auto"/>
            <w:tcMar>
              <w:top w:w="60" w:type="dxa"/>
              <w:left w:w="80" w:type="dxa"/>
              <w:bottom w:w="60" w:type="dxa"/>
              <w:right w:w="80" w:type="dxa"/>
            </w:tcMar>
            <w:vAlign w:val="center"/>
          </w:tcPr>
          <w:p w14:paraId="50CA4424">
            <w:pPr>
              <w:spacing w:before="0" w:after="0" w:line="240" w:lineRule="auto"/>
              <w:jc w:val="center"/>
            </w:pPr>
            <w:r>
              <w:rPr>
                <w:rFonts w:ascii="Times New Roman" w:hAnsi="Times New Roman" w:eastAsia="Times New Roman"/>
                <w:b/>
                <w:sz w:val="17"/>
              </w:rPr>
              <w:t>Cells before processing</w:t>
            </w:r>
          </w:p>
        </w:tc>
        <w:tc>
          <w:tcPr>
            <w:tcW w:w="1928" w:type="dxa"/>
            <w:shd w:val="clear" w:color="auto" w:fill="auto"/>
            <w:tcMar>
              <w:top w:w="60" w:type="dxa"/>
              <w:left w:w="80" w:type="dxa"/>
              <w:bottom w:w="60" w:type="dxa"/>
              <w:right w:w="80" w:type="dxa"/>
            </w:tcMar>
            <w:vAlign w:val="center"/>
          </w:tcPr>
          <w:p w14:paraId="4CC8BE39">
            <w:pPr>
              <w:spacing w:before="0" w:after="0" w:line="240" w:lineRule="auto"/>
              <w:jc w:val="center"/>
            </w:pPr>
            <w:r>
              <w:rPr>
                <w:rFonts w:ascii="Times New Roman" w:hAnsi="Times New Roman" w:eastAsia="Times New Roman"/>
                <w:b/>
                <w:sz w:val="17"/>
              </w:rPr>
              <w:t>Cells after processing</w:t>
            </w:r>
          </w:p>
        </w:tc>
      </w:tr>
      <w:tr w14:paraId="1F2F3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center"/>
          </w:tcPr>
          <w:p w14:paraId="5F99AF2B">
            <w:pPr>
              <w:spacing w:before="0" w:after="0" w:line="240" w:lineRule="auto"/>
              <w:jc w:val="left"/>
            </w:pPr>
            <w:r>
              <w:rPr>
                <w:rFonts w:ascii="Times New Roman" w:hAnsi="Times New Roman" w:eastAsia="Times New Roman"/>
                <w:sz w:val="17"/>
              </w:rPr>
              <w:t>GSE251990</w:t>
            </w:r>
          </w:p>
        </w:tc>
        <w:tc>
          <w:tcPr>
            <w:tcW w:w="1928" w:type="dxa"/>
            <w:tcMar>
              <w:top w:w="60" w:type="dxa"/>
              <w:left w:w="80" w:type="dxa"/>
              <w:bottom w:w="60" w:type="dxa"/>
              <w:right w:w="80" w:type="dxa"/>
            </w:tcMar>
            <w:vAlign w:val="center"/>
          </w:tcPr>
          <w:p w14:paraId="020039B1">
            <w:pPr>
              <w:spacing w:before="0" w:after="0" w:line="240" w:lineRule="auto"/>
              <w:jc w:val="center"/>
            </w:pPr>
            <w:r>
              <w:rPr>
                <w:rFonts w:ascii="Times New Roman" w:hAnsi="Times New Roman" w:eastAsia="Times New Roman"/>
                <w:sz w:val="17"/>
              </w:rPr>
              <w:t>Normal</w:t>
            </w:r>
          </w:p>
        </w:tc>
        <w:tc>
          <w:tcPr>
            <w:tcW w:w="1928" w:type="dxa"/>
            <w:tcMar>
              <w:top w:w="60" w:type="dxa"/>
              <w:left w:w="80" w:type="dxa"/>
              <w:bottom w:w="60" w:type="dxa"/>
              <w:right w:w="80" w:type="dxa"/>
            </w:tcMar>
            <w:vAlign w:val="center"/>
          </w:tcPr>
          <w:p w14:paraId="57A4ECE7">
            <w:pPr>
              <w:spacing w:before="0" w:after="0" w:line="240" w:lineRule="auto"/>
              <w:jc w:val="center"/>
            </w:pPr>
            <w:r>
              <w:rPr>
                <w:rFonts w:ascii="Times New Roman" w:hAnsi="Times New Roman" w:eastAsia="Times New Roman"/>
                <w:sz w:val="17"/>
              </w:rPr>
              <w:t>35,606</w:t>
            </w:r>
          </w:p>
        </w:tc>
        <w:tc>
          <w:tcPr>
            <w:tcW w:w="1928" w:type="dxa"/>
            <w:tcMar>
              <w:top w:w="60" w:type="dxa"/>
              <w:left w:w="80" w:type="dxa"/>
              <w:bottom w:w="60" w:type="dxa"/>
              <w:right w:w="80" w:type="dxa"/>
            </w:tcMar>
            <w:vAlign w:val="center"/>
          </w:tcPr>
          <w:p w14:paraId="434F09C6">
            <w:pPr>
              <w:spacing w:before="0" w:after="0" w:line="240" w:lineRule="auto"/>
              <w:jc w:val="center"/>
            </w:pPr>
            <w:r>
              <w:rPr>
                <w:rFonts w:ascii="Times New Roman" w:hAnsi="Times New Roman" w:eastAsia="Times New Roman"/>
                <w:sz w:val="17"/>
              </w:rPr>
              <w:t>5,400</w:t>
            </w:r>
          </w:p>
        </w:tc>
        <w:tc>
          <w:tcPr>
            <w:tcW w:w="1928" w:type="dxa"/>
            <w:tcMar>
              <w:top w:w="60" w:type="dxa"/>
              <w:left w:w="80" w:type="dxa"/>
              <w:bottom w:w="60" w:type="dxa"/>
              <w:right w:w="80" w:type="dxa"/>
            </w:tcMar>
            <w:vAlign w:val="center"/>
          </w:tcPr>
          <w:p w14:paraId="386F879A">
            <w:pPr>
              <w:spacing w:before="0" w:after="0" w:line="240" w:lineRule="auto"/>
              <w:jc w:val="center"/>
            </w:pPr>
            <w:r>
              <w:rPr>
                <w:rFonts w:ascii="Times New Roman" w:hAnsi="Times New Roman" w:eastAsia="Times New Roman"/>
                <w:sz w:val="17"/>
              </w:rPr>
              <w:t>5,061</w:t>
            </w:r>
          </w:p>
        </w:tc>
      </w:tr>
      <w:tr w14:paraId="7DF73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center"/>
          </w:tcPr>
          <w:p w14:paraId="55BA09C8">
            <w:pPr>
              <w:spacing w:before="0" w:after="0" w:line="240" w:lineRule="auto"/>
              <w:jc w:val="left"/>
            </w:pPr>
            <w:r>
              <w:rPr>
                <w:rFonts w:ascii="Times New Roman" w:hAnsi="Times New Roman" w:eastAsia="Times New Roman"/>
                <w:sz w:val="17"/>
              </w:rPr>
              <w:t>GSE251990</w:t>
            </w:r>
          </w:p>
        </w:tc>
        <w:tc>
          <w:tcPr>
            <w:tcW w:w="1928" w:type="dxa"/>
            <w:tcMar>
              <w:top w:w="60" w:type="dxa"/>
              <w:left w:w="80" w:type="dxa"/>
              <w:bottom w:w="60" w:type="dxa"/>
              <w:right w:w="80" w:type="dxa"/>
            </w:tcMar>
            <w:vAlign w:val="center"/>
          </w:tcPr>
          <w:p w14:paraId="09828FC8">
            <w:pPr>
              <w:spacing w:before="0" w:after="0" w:line="240" w:lineRule="auto"/>
              <w:jc w:val="center"/>
            </w:pPr>
            <w:r>
              <w:rPr>
                <w:rFonts w:ascii="Times New Roman" w:hAnsi="Times New Roman" w:eastAsia="Times New Roman"/>
                <w:sz w:val="17"/>
              </w:rPr>
              <w:t>Precancer</w:t>
            </w:r>
          </w:p>
        </w:tc>
        <w:tc>
          <w:tcPr>
            <w:tcW w:w="1928" w:type="dxa"/>
            <w:tcMar>
              <w:top w:w="60" w:type="dxa"/>
              <w:left w:w="80" w:type="dxa"/>
              <w:bottom w:w="60" w:type="dxa"/>
              <w:right w:w="80" w:type="dxa"/>
            </w:tcMar>
            <w:vAlign w:val="center"/>
          </w:tcPr>
          <w:p w14:paraId="05B92B68">
            <w:pPr>
              <w:spacing w:before="0" w:after="0" w:line="240" w:lineRule="auto"/>
              <w:jc w:val="center"/>
            </w:pPr>
            <w:r>
              <w:rPr>
                <w:rFonts w:ascii="Times New Roman" w:hAnsi="Times New Roman" w:eastAsia="Times New Roman"/>
                <w:sz w:val="17"/>
              </w:rPr>
              <w:t>35,606</w:t>
            </w:r>
          </w:p>
        </w:tc>
        <w:tc>
          <w:tcPr>
            <w:tcW w:w="1928" w:type="dxa"/>
            <w:tcMar>
              <w:top w:w="60" w:type="dxa"/>
              <w:left w:w="80" w:type="dxa"/>
              <w:bottom w:w="60" w:type="dxa"/>
              <w:right w:w="80" w:type="dxa"/>
            </w:tcMar>
            <w:vAlign w:val="center"/>
          </w:tcPr>
          <w:p w14:paraId="56F0D508">
            <w:pPr>
              <w:spacing w:before="0" w:after="0" w:line="240" w:lineRule="auto"/>
              <w:jc w:val="center"/>
            </w:pPr>
            <w:r>
              <w:rPr>
                <w:rFonts w:ascii="Times New Roman" w:hAnsi="Times New Roman" w:eastAsia="Times New Roman"/>
                <w:sz w:val="17"/>
              </w:rPr>
              <w:t>17,775</w:t>
            </w:r>
          </w:p>
        </w:tc>
        <w:tc>
          <w:tcPr>
            <w:tcW w:w="1928" w:type="dxa"/>
            <w:tcMar>
              <w:top w:w="60" w:type="dxa"/>
              <w:left w:w="80" w:type="dxa"/>
              <w:bottom w:w="60" w:type="dxa"/>
              <w:right w:w="80" w:type="dxa"/>
            </w:tcMar>
            <w:vAlign w:val="center"/>
          </w:tcPr>
          <w:p w14:paraId="4BEA1A92">
            <w:pPr>
              <w:spacing w:before="0" w:after="0" w:line="240" w:lineRule="auto"/>
              <w:jc w:val="center"/>
            </w:pPr>
            <w:r>
              <w:rPr>
                <w:rFonts w:ascii="Times New Roman" w:hAnsi="Times New Roman" w:eastAsia="Times New Roman"/>
                <w:sz w:val="17"/>
              </w:rPr>
              <w:t>16,666</w:t>
            </w:r>
          </w:p>
        </w:tc>
      </w:tr>
      <w:tr w14:paraId="46745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center"/>
          </w:tcPr>
          <w:p w14:paraId="26049BF0">
            <w:pPr>
              <w:spacing w:before="0" w:after="0" w:line="240" w:lineRule="auto"/>
              <w:jc w:val="left"/>
            </w:pPr>
            <w:r>
              <w:rPr>
                <w:rFonts w:ascii="Times New Roman" w:hAnsi="Times New Roman" w:eastAsia="Times New Roman"/>
                <w:sz w:val="17"/>
              </w:rPr>
              <w:t>GSE251990</w:t>
            </w:r>
          </w:p>
        </w:tc>
        <w:tc>
          <w:tcPr>
            <w:tcW w:w="1928" w:type="dxa"/>
            <w:tcMar>
              <w:top w:w="60" w:type="dxa"/>
              <w:left w:w="80" w:type="dxa"/>
              <w:bottom w:w="60" w:type="dxa"/>
              <w:right w:w="80" w:type="dxa"/>
            </w:tcMar>
            <w:vAlign w:val="center"/>
          </w:tcPr>
          <w:p w14:paraId="33E408F8">
            <w:pPr>
              <w:spacing w:before="0" w:after="0" w:line="240" w:lineRule="auto"/>
              <w:jc w:val="center"/>
            </w:pPr>
            <w:r>
              <w:rPr>
                <w:rFonts w:ascii="Times New Roman" w:hAnsi="Times New Roman" w:eastAsia="Times New Roman"/>
                <w:sz w:val="17"/>
              </w:rPr>
              <w:t>Cancer</w:t>
            </w:r>
          </w:p>
        </w:tc>
        <w:tc>
          <w:tcPr>
            <w:tcW w:w="1928" w:type="dxa"/>
            <w:tcMar>
              <w:top w:w="60" w:type="dxa"/>
              <w:left w:w="80" w:type="dxa"/>
              <w:bottom w:w="60" w:type="dxa"/>
              <w:right w:w="80" w:type="dxa"/>
            </w:tcMar>
            <w:vAlign w:val="center"/>
          </w:tcPr>
          <w:p w14:paraId="6DD459BB">
            <w:pPr>
              <w:spacing w:before="0" w:after="0" w:line="240" w:lineRule="auto"/>
              <w:jc w:val="center"/>
            </w:pPr>
            <w:r>
              <w:rPr>
                <w:rFonts w:ascii="Times New Roman" w:hAnsi="Times New Roman" w:eastAsia="Times New Roman"/>
                <w:sz w:val="17"/>
              </w:rPr>
              <w:t>35,606</w:t>
            </w:r>
          </w:p>
        </w:tc>
        <w:tc>
          <w:tcPr>
            <w:tcW w:w="1928" w:type="dxa"/>
            <w:tcMar>
              <w:top w:w="60" w:type="dxa"/>
              <w:left w:w="80" w:type="dxa"/>
              <w:bottom w:w="60" w:type="dxa"/>
              <w:right w:w="80" w:type="dxa"/>
            </w:tcMar>
            <w:vAlign w:val="center"/>
          </w:tcPr>
          <w:p w14:paraId="36F50031">
            <w:pPr>
              <w:spacing w:before="0" w:after="0" w:line="240" w:lineRule="auto"/>
              <w:jc w:val="center"/>
            </w:pPr>
            <w:r>
              <w:rPr>
                <w:rFonts w:ascii="Times New Roman" w:hAnsi="Times New Roman" w:eastAsia="Times New Roman"/>
                <w:sz w:val="17"/>
              </w:rPr>
              <w:t>8,999</w:t>
            </w:r>
          </w:p>
        </w:tc>
        <w:tc>
          <w:tcPr>
            <w:tcW w:w="1928" w:type="dxa"/>
            <w:tcMar>
              <w:top w:w="60" w:type="dxa"/>
              <w:left w:w="80" w:type="dxa"/>
              <w:bottom w:w="60" w:type="dxa"/>
              <w:right w:w="80" w:type="dxa"/>
            </w:tcMar>
            <w:vAlign w:val="center"/>
          </w:tcPr>
          <w:p w14:paraId="1FBFDB7D">
            <w:pPr>
              <w:spacing w:before="0" w:after="0" w:line="240" w:lineRule="auto"/>
              <w:jc w:val="center"/>
            </w:pPr>
            <w:r>
              <w:rPr>
                <w:rFonts w:ascii="Times New Roman" w:hAnsi="Times New Roman" w:eastAsia="Times New Roman"/>
                <w:sz w:val="17"/>
              </w:rPr>
              <w:t>8,469</w:t>
            </w:r>
          </w:p>
        </w:tc>
      </w:tr>
      <w:tr w14:paraId="77B20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center"/>
          </w:tcPr>
          <w:p w14:paraId="3AD06428">
            <w:pPr>
              <w:spacing w:before="0" w:after="0" w:line="240" w:lineRule="auto"/>
              <w:jc w:val="left"/>
            </w:pPr>
            <w:r>
              <w:rPr>
                <w:rFonts w:ascii="Times New Roman" w:hAnsi="Times New Roman" w:eastAsia="Times New Roman"/>
                <w:sz w:val="17"/>
              </w:rPr>
              <w:t>GSE161277</w:t>
            </w:r>
          </w:p>
        </w:tc>
        <w:tc>
          <w:tcPr>
            <w:tcW w:w="1928" w:type="dxa"/>
            <w:tcMar>
              <w:top w:w="60" w:type="dxa"/>
              <w:left w:w="80" w:type="dxa"/>
              <w:bottom w:w="60" w:type="dxa"/>
              <w:right w:w="80" w:type="dxa"/>
            </w:tcMar>
            <w:vAlign w:val="center"/>
          </w:tcPr>
          <w:p w14:paraId="55A3B3C6">
            <w:pPr>
              <w:spacing w:before="0" w:after="0" w:line="240" w:lineRule="auto"/>
              <w:jc w:val="center"/>
            </w:pPr>
            <w:r>
              <w:rPr>
                <w:rFonts w:ascii="Times New Roman" w:hAnsi="Times New Roman" w:eastAsia="Times New Roman"/>
                <w:sz w:val="17"/>
              </w:rPr>
              <w:t>Normal</w:t>
            </w:r>
          </w:p>
        </w:tc>
        <w:tc>
          <w:tcPr>
            <w:tcW w:w="1928" w:type="dxa"/>
            <w:tcMar>
              <w:top w:w="60" w:type="dxa"/>
              <w:left w:w="80" w:type="dxa"/>
              <w:bottom w:w="60" w:type="dxa"/>
              <w:right w:w="80" w:type="dxa"/>
            </w:tcMar>
            <w:vAlign w:val="center"/>
          </w:tcPr>
          <w:p w14:paraId="00C1B98C">
            <w:pPr>
              <w:spacing w:before="0" w:after="0" w:line="240" w:lineRule="auto"/>
              <w:jc w:val="center"/>
            </w:pPr>
            <w:r>
              <w:rPr>
                <w:rFonts w:ascii="Times New Roman" w:hAnsi="Times New Roman" w:eastAsia="Times New Roman"/>
                <w:sz w:val="17"/>
              </w:rPr>
              <w:t>33,538</w:t>
            </w:r>
          </w:p>
        </w:tc>
        <w:tc>
          <w:tcPr>
            <w:tcW w:w="1928" w:type="dxa"/>
            <w:tcMar>
              <w:top w:w="60" w:type="dxa"/>
              <w:left w:w="80" w:type="dxa"/>
              <w:bottom w:w="60" w:type="dxa"/>
              <w:right w:w="80" w:type="dxa"/>
            </w:tcMar>
            <w:vAlign w:val="center"/>
          </w:tcPr>
          <w:p w14:paraId="6116D127">
            <w:pPr>
              <w:spacing w:before="0" w:after="0" w:line="240" w:lineRule="auto"/>
              <w:jc w:val="center"/>
            </w:pPr>
            <w:r>
              <w:rPr>
                <w:rFonts w:ascii="Times New Roman" w:hAnsi="Times New Roman" w:eastAsia="Times New Roman"/>
                <w:sz w:val="17"/>
              </w:rPr>
              <w:t>15,601</w:t>
            </w:r>
          </w:p>
        </w:tc>
        <w:tc>
          <w:tcPr>
            <w:tcW w:w="1928" w:type="dxa"/>
            <w:tcMar>
              <w:top w:w="60" w:type="dxa"/>
              <w:left w:w="80" w:type="dxa"/>
              <w:bottom w:w="60" w:type="dxa"/>
              <w:right w:w="80" w:type="dxa"/>
            </w:tcMar>
            <w:vAlign w:val="center"/>
          </w:tcPr>
          <w:p w14:paraId="36030DE0">
            <w:pPr>
              <w:spacing w:before="0" w:after="0" w:line="240" w:lineRule="auto"/>
              <w:jc w:val="center"/>
            </w:pPr>
            <w:r>
              <w:rPr>
                <w:rFonts w:ascii="Times New Roman" w:hAnsi="Times New Roman" w:eastAsia="Times New Roman"/>
                <w:sz w:val="17"/>
              </w:rPr>
              <w:t>2,096</w:t>
            </w:r>
          </w:p>
        </w:tc>
      </w:tr>
      <w:tr w14:paraId="413B8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center"/>
          </w:tcPr>
          <w:p w14:paraId="6D5B57C7">
            <w:pPr>
              <w:spacing w:before="0" w:after="0" w:line="240" w:lineRule="auto"/>
              <w:jc w:val="left"/>
            </w:pPr>
            <w:r>
              <w:rPr>
                <w:rFonts w:ascii="Times New Roman" w:hAnsi="Times New Roman" w:eastAsia="Times New Roman"/>
                <w:sz w:val="17"/>
              </w:rPr>
              <w:t>GSE161277</w:t>
            </w:r>
          </w:p>
        </w:tc>
        <w:tc>
          <w:tcPr>
            <w:tcW w:w="1928" w:type="dxa"/>
            <w:tcMar>
              <w:top w:w="60" w:type="dxa"/>
              <w:left w:w="80" w:type="dxa"/>
              <w:bottom w:w="60" w:type="dxa"/>
              <w:right w:w="80" w:type="dxa"/>
            </w:tcMar>
            <w:vAlign w:val="center"/>
          </w:tcPr>
          <w:p w14:paraId="6CA3B4CB">
            <w:pPr>
              <w:spacing w:before="0" w:after="0" w:line="240" w:lineRule="auto"/>
              <w:jc w:val="center"/>
            </w:pPr>
            <w:r>
              <w:rPr>
                <w:rFonts w:ascii="Times New Roman" w:hAnsi="Times New Roman" w:eastAsia="Times New Roman"/>
                <w:sz w:val="17"/>
              </w:rPr>
              <w:t>Precancer</w:t>
            </w:r>
          </w:p>
        </w:tc>
        <w:tc>
          <w:tcPr>
            <w:tcW w:w="1928" w:type="dxa"/>
            <w:tcMar>
              <w:top w:w="60" w:type="dxa"/>
              <w:left w:w="80" w:type="dxa"/>
              <w:bottom w:w="60" w:type="dxa"/>
              <w:right w:w="80" w:type="dxa"/>
            </w:tcMar>
            <w:vAlign w:val="center"/>
          </w:tcPr>
          <w:p w14:paraId="7F50947D">
            <w:pPr>
              <w:spacing w:before="0" w:after="0" w:line="240" w:lineRule="auto"/>
              <w:jc w:val="center"/>
            </w:pPr>
            <w:r>
              <w:rPr>
                <w:rFonts w:ascii="Times New Roman" w:hAnsi="Times New Roman" w:eastAsia="Times New Roman"/>
                <w:sz w:val="17"/>
              </w:rPr>
              <w:t>33,538</w:t>
            </w:r>
          </w:p>
        </w:tc>
        <w:tc>
          <w:tcPr>
            <w:tcW w:w="1928" w:type="dxa"/>
            <w:tcMar>
              <w:top w:w="60" w:type="dxa"/>
              <w:left w:w="80" w:type="dxa"/>
              <w:bottom w:w="60" w:type="dxa"/>
              <w:right w:w="80" w:type="dxa"/>
            </w:tcMar>
            <w:vAlign w:val="center"/>
          </w:tcPr>
          <w:p w14:paraId="15FED060">
            <w:pPr>
              <w:spacing w:before="0" w:after="0" w:line="240" w:lineRule="auto"/>
              <w:jc w:val="center"/>
            </w:pPr>
            <w:r>
              <w:rPr>
                <w:rFonts w:ascii="Times New Roman" w:hAnsi="Times New Roman" w:eastAsia="Times New Roman"/>
                <w:sz w:val="17"/>
              </w:rPr>
              <w:t>15,295</w:t>
            </w:r>
          </w:p>
        </w:tc>
        <w:tc>
          <w:tcPr>
            <w:tcW w:w="1928" w:type="dxa"/>
            <w:tcMar>
              <w:top w:w="60" w:type="dxa"/>
              <w:left w:w="80" w:type="dxa"/>
              <w:bottom w:w="60" w:type="dxa"/>
              <w:right w:w="80" w:type="dxa"/>
            </w:tcMar>
            <w:vAlign w:val="center"/>
          </w:tcPr>
          <w:p w14:paraId="5051308C">
            <w:pPr>
              <w:spacing w:before="0" w:after="0" w:line="240" w:lineRule="auto"/>
              <w:jc w:val="center"/>
            </w:pPr>
            <w:r>
              <w:rPr>
                <w:rFonts w:ascii="Times New Roman" w:hAnsi="Times New Roman" w:eastAsia="Times New Roman"/>
                <w:sz w:val="17"/>
              </w:rPr>
              <w:t>3,743</w:t>
            </w:r>
          </w:p>
        </w:tc>
      </w:tr>
      <w:tr w14:paraId="6A71C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center"/>
          </w:tcPr>
          <w:p w14:paraId="266E9172">
            <w:pPr>
              <w:spacing w:before="0" w:after="0" w:line="240" w:lineRule="auto"/>
              <w:jc w:val="left"/>
            </w:pPr>
            <w:r>
              <w:rPr>
                <w:rFonts w:ascii="Times New Roman" w:hAnsi="Times New Roman" w:eastAsia="Times New Roman"/>
                <w:sz w:val="17"/>
              </w:rPr>
              <w:t>GSE161277</w:t>
            </w:r>
          </w:p>
        </w:tc>
        <w:tc>
          <w:tcPr>
            <w:tcW w:w="1928" w:type="dxa"/>
            <w:tcMar>
              <w:top w:w="60" w:type="dxa"/>
              <w:left w:w="80" w:type="dxa"/>
              <w:bottom w:w="60" w:type="dxa"/>
              <w:right w:w="80" w:type="dxa"/>
            </w:tcMar>
            <w:vAlign w:val="center"/>
          </w:tcPr>
          <w:p w14:paraId="31CC749F">
            <w:pPr>
              <w:spacing w:before="0" w:after="0" w:line="240" w:lineRule="auto"/>
              <w:jc w:val="center"/>
            </w:pPr>
            <w:r>
              <w:rPr>
                <w:rFonts w:ascii="Times New Roman" w:hAnsi="Times New Roman" w:eastAsia="Times New Roman"/>
                <w:sz w:val="17"/>
              </w:rPr>
              <w:t>Cancer</w:t>
            </w:r>
          </w:p>
        </w:tc>
        <w:tc>
          <w:tcPr>
            <w:tcW w:w="1928" w:type="dxa"/>
            <w:tcMar>
              <w:top w:w="60" w:type="dxa"/>
              <w:left w:w="80" w:type="dxa"/>
              <w:bottom w:w="60" w:type="dxa"/>
              <w:right w:w="80" w:type="dxa"/>
            </w:tcMar>
            <w:vAlign w:val="center"/>
          </w:tcPr>
          <w:p w14:paraId="7C6B1127">
            <w:pPr>
              <w:spacing w:before="0" w:after="0" w:line="240" w:lineRule="auto"/>
              <w:jc w:val="center"/>
            </w:pPr>
            <w:r>
              <w:rPr>
                <w:rFonts w:ascii="Times New Roman" w:hAnsi="Times New Roman" w:eastAsia="Times New Roman"/>
                <w:sz w:val="17"/>
              </w:rPr>
              <w:t>33,538</w:t>
            </w:r>
          </w:p>
        </w:tc>
        <w:tc>
          <w:tcPr>
            <w:tcW w:w="1928" w:type="dxa"/>
            <w:tcMar>
              <w:top w:w="60" w:type="dxa"/>
              <w:left w:w="80" w:type="dxa"/>
              <w:bottom w:w="60" w:type="dxa"/>
              <w:right w:w="80" w:type="dxa"/>
            </w:tcMar>
            <w:vAlign w:val="center"/>
          </w:tcPr>
          <w:p w14:paraId="112F1DEC">
            <w:pPr>
              <w:spacing w:before="0" w:after="0" w:line="240" w:lineRule="auto"/>
              <w:jc w:val="center"/>
            </w:pPr>
            <w:r>
              <w:rPr>
                <w:rFonts w:ascii="Times New Roman" w:hAnsi="Times New Roman" w:eastAsia="Times New Roman"/>
                <w:sz w:val="17"/>
              </w:rPr>
              <w:t>16,889</w:t>
            </w:r>
          </w:p>
        </w:tc>
        <w:tc>
          <w:tcPr>
            <w:tcW w:w="1928" w:type="dxa"/>
            <w:tcMar>
              <w:top w:w="60" w:type="dxa"/>
              <w:left w:w="80" w:type="dxa"/>
              <w:bottom w:w="60" w:type="dxa"/>
              <w:right w:w="80" w:type="dxa"/>
            </w:tcMar>
            <w:vAlign w:val="center"/>
          </w:tcPr>
          <w:p w14:paraId="766EB9CD">
            <w:pPr>
              <w:spacing w:before="0" w:after="0" w:line="240" w:lineRule="auto"/>
              <w:jc w:val="center"/>
            </w:pPr>
            <w:r>
              <w:rPr>
                <w:rFonts w:ascii="Times New Roman" w:hAnsi="Times New Roman" w:eastAsia="Times New Roman"/>
                <w:sz w:val="17"/>
              </w:rPr>
              <w:t>6,098</w:t>
            </w:r>
          </w:p>
        </w:tc>
      </w:tr>
      <w:tr w14:paraId="13A38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center"/>
          </w:tcPr>
          <w:p w14:paraId="74E91C5F">
            <w:pPr>
              <w:spacing w:before="0" w:after="0" w:line="240" w:lineRule="auto"/>
              <w:jc w:val="left"/>
            </w:pPr>
            <w:r>
              <w:rPr>
                <w:rFonts w:ascii="Times New Roman" w:hAnsi="Times New Roman" w:eastAsia="Times New Roman"/>
                <w:sz w:val="17"/>
              </w:rPr>
              <w:t>GSE218170</w:t>
            </w:r>
          </w:p>
        </w:tc>
        <w:tc>
          <w:tcPr>
            <w:tcW w:w="1928" w:type="dxa"/>
            <w:tcMar>
              <w:top w:w="60" w:type="dxa"/>
              <w:left w:w="80" w:type="dxa"/>
              <w:bottom w:w="60" w:type="dxa"/>
              <w:right w:w="80" w:type="dxa"/>
            </w:tcMar>
            <w:vAlign w:val="center"/>
          </w:tcPr>
          <w:p w14:paraId="20D9E29E">
            <w:pPr>
              <w:spacing w:before="0" w:after="0" w:line="240" w:lineRule="auto"/>
              <w:jc w:val="center"/>
            </w:pPr>
            <w:r>
              <w:rPr>
                <w:rFonts w:ascii="Times New Roman" w:hAnsi="Times New Roman" w:eastAsia="Times New Roman"/>
                <w:sz w:val="17"/>
              </w:rPr>
              <w:t>Normal</w:t>
            </w:r>
          </w:p>
        </w:tc>
        <w:tc>
          <w:tcPr>
            <w:tcW w:w="1928" w:type="dxa"/>
            <w:tcMar>
              <w:top w:w="60" w:type="dxa"/>
              <w:left w:w="80" w:type="dxa"/>
              <w:bottom w:w="60" w:type="dxa"/>
              <w:right w:w="80" w:type="dxa"/>
            </w:tcMar>
            <w:vAlign w:val="center"/>
          </w:tcPr>
          <w:p w14:paraId="33F1B2D9">
            <w:pPr>
              <w:spacing w:before="0" w:after="0" w:line="240" w:lineRule="auto"/>
              <w:jc w:val="center"/>
            </w:pPr>
            <w:r>
              <w:rPr>
                <w:rFonts w:ascii="Times New Roman" w:hAnsi="Times New Roman" w:eastAsia="Times New Roman"/>
                <w:sz w:val="17"/>
              </w:rPr>
              <w:t>32,738</w:t>
            </w:r>
          </w:p>
        </w:tc>
        <w:tc>
          <w:tcPr>
            <w:tcW w:w="1928" w:type="dxa"/>
            <w:tcMar>
              <w:top w:w="60" w:type="dxa"/>
              <w:left w:w="80" w:type="dxa"/>
              <w:bottom w:w="60" w:type="dxa"/>
              <w:right w:w="80" w:type="dxa"/>
            </w:tcMar>
            <w:vAlign w:val="center"/>
          </w:tcPr>
          <w:p w14:paraId="5A8DEF50">
            <w:pPr>
              <w:spacing w:before="0" w:after="0" w:line="240" w:lineRule="auto"/>
              <w:jc w:val="center"/>
            </w:pPr>
            <w:r>
              <w:rPr>
                <w:rFonts w:ascii="Times New Roman" w:hAnsi="Times New Roman" w:eastAsia="Times New Roman"/>
                <w:sz w:val="17"/>
              </w:rPr>
              <w:t>31,643</w:t>
            </w:r>
          </w:p>
        </w:tc>
        <w:tc>
          <w:tcPr>
            <w:tcW w:w="1928" w:type="dxa"/>
            <w:tcMar>
              <w:top w:w="60" w:type="dxa"/>
              <w:left w:w="80" w:type="dxa"/>
              <w:bottom w:w="60" w:type="dxa"/>
              <w:right w:w="80" w:type="dxa"/>
            </w:tcMar>
            <w:vAlign w:val="center"/>
          </w:tcPr>
          <w:p w14:paraId="41B34798">
            <w:pPr>
              <w:spacing w:before="0" w:after="0" w:line="240" w:lineRule="auto"/>
              <w:jc w:val="center"/>
            </w:pPr>
            <w:r>
              <w:rPr>
                <w:rFonts w:ascii="Times New Roman" w:hAnsi="Times New Roman" w:eastAsia="Times New Roman"/>
                <w:sz w:val="17"/>
              </w:rPr>
              <w:t>2,418</w:t>
            </w:r>
          </w:p>
        </w:tc>
      </w:tr>
      <w:tr w14:paraId="059F7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center"/>
          </w:tcPr>
          <w:p w14:paraId="24CC2F19">
            <w:pPr>
              <w:spacing w:before="0" w:after="0" w:line="240" w:lineRule="auto"/>
              <w:jc w:val="left"/>
            </w:pPr>
            <w:r>
              <w:rPr>
                <w:rFonts w:ascii="Times New Roman" w:hAnsi="Times New Roman" w:eastAsia="Times New Roman"/>
                <w:sz w:val="17"/>
              </w:rPr>
              <w:t>GSE218170</w:t>
            </w:r>
          </w:p>
        </w:tc>
        <w:tc>
          <w:tcPr>
            <w:tcW w:w="1928" w:type="dxa"/>
            <w:tcMar>
              <w:top w:w="60" w:type="dxa"/>
              <w:left w:w="80" w:type="dxa"/>
              <w:bottom w:w="60" w:type="dxa"/>
              <w:right w:w="80" w:type="dxa"/>
            </w:tcMar>
            <w:vAlign w:val="center"/>
          </w:tcPr>
          <w:p w14:paraId="7D723F24">
            <w:pPr>
              <w:spacing w:before="0" w:after="0" w:line="240" w:lineRule="auto"/>
              <w:jc w:val="center"/>
            </w:pPr>
            <w:r>
              <w:rPr>
                <w:rFonts w:ascii="Times New Roman" w:hAnsi="Times New Roman" w:eastAsia="Times New Roman"/>
                <w:sz w:val="17"/>
              </w:rPr>
              <w:t>Precancer</w:t>
            </w:r>
          </w:p>
        </w:tc>
        <w:tc>
          <w:tcPr>
            <w:tcW w:w="1928" w:type="dxa"/>
            <w:tcMar>
              <w:top w:w="60" w:type="dxa"/>
              <w:left w:w="80" w:type="dxa"/>
              <w:bottom w:w="60" w:type="dxa"/>
              <w:right w:w="80" w:type="dxa"/>
            </w:tcMar>
            <w:vAlign w:val="center"/>
          </w:tcPr>
          <w:p w14:paraId="0C808685">
            <w:pPr>
              <w:spacing w:before="0" w:after="0" w:line="240" w:lineRule="auto"/>
              <w:jc w:val="center"/>
            </w:pPr>
            <w:r>
              <w:rPr>
                <w:rFonts w:ascii="Times New Roman" w:hAnsi="Times New Roman" w:eastAsia="Times New Roman"/>
                <w:sz w:val="17"/>
              </w:rPr>
              <w:t>32,738</w:t>
            </w:r>
          </w:p>
        </w:tc>
        <w:tc>
          <w:tcPr>
            <w:tcW w:w="1928" w:type="dxa"/>
            <w:tcMar>
              <w:top w:w="60" w:type="dxa"/>
              <w:left w:w="80" w:type="dxa"/>
              <w:bottom w:w="60" w:type="dxa"/>
              <w:right w:w="80" w:type="dxa"/>
            </w:tcMar>
            <w:vAlign w:val="center"/>
          </w:tcPr>
          <w:p w14:paraId="1774FEC3">
            <w:pPr>
              <w:spacing w:before="0" w:after="0" w:line="240" w:lineRule="auto"/>
              <w:jc w:val="center"/>
            </w:pPr>
            <w:r>
              <w:rPr>
                <w:rFonts w:ascii="Times New Roman" w:hAnsi="Times New Roman" w:eastAsia="Times New Roman"/>
                <w:sz w:val="17"/>
              </w:rPr>
              <w:t>50,767</w:t>
            </w:r>
          </w:p>
        </w:tc>
        <w:tc>
          <w:tcPr>
            <w:tcW w:w="1928" w:type="dxa"/>
            <w:tcMar>
              <w:top w:w="60" w:type="dxa"/>
              <w:left w:w="80" w:type="dxa"/>
              <w:bottom w:w="60" w:type="dxa"/>
              <w:right w:w="80" w:type="dxa"/>
            </w:tcMar>
            <w:vAlign w:val="center"/>
          </w:tcPr>
          <w:p w14:paraId="18144F52">
            <w:pPr>
              <w:spacing w:before="0" w:after="0" w:line="240" w:lineRule="auto"/>
              <w:jc w:val="center"/>
            </w:pPr>
            <w:r>
              <w:rPr>
                <w:rFonts w:ascii="Times New Roman" w:hAnsi="Times New Roman" w:eastAsia="Times New Roman"/>
                <w:sz w:val="17"/>
              </w:rPr>
              <w:t>3,671</w:t>
            </w:r>
          </w:p>
        </w:tc>
      </w:tr>
      <w:tr w14:paraId="43992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center"/>
          </w:tcPr>
          <w:p w14:paraId="22E95B6C">
            <w:pPr>
              <w:spacing w:before="0" w:after="0" w:line="240" w:lineRule="auto"/>
              <w:jc w:val="left"/>
            </w:pPr>
            <w:r>
              <w:rPr>
                <w:rFonts w:ascii="Times New Roman" w:hAnsi="Times New Roman" w:eastAsia="Times New Roman"/>
                <w:sz w:val="17"/>
              </w:rPr>
              <w:t>GSE218170</w:t>
            </w:r>
          </w:p>
        </w:tc>
        <w:tc>
          <w:tcPr>
            <w:tcW w:w="1928" w:type="dxa"/>
            <w:tcMar>
              <w:top w:w="60" w:type="dxa"/>
              <w:left w:w="80" w:type="dxa"/>
              <w:bottom w:w="60" w:type="dxa"/>
              <w:right w:w="80" w:type="dxa"/>
            </w:tcMar>
            <w:vAlign w:val="center"/>
          </w:tcPr>
          <w:p w14:paraId="35673F06">
            <w:pPr>
              <w:spacing w:before="0" w:after="0" w:line="240" w:lineRule="auto"/>
              <w:jc w:val="center"/>
            </w:pPr>
            <w:r>
              <w:rPr>
                <w:rFonts w:ascii="Times New Roman" w:hAnsi="Times New Roman" w:eastAsia="Times New Roman"/>
                <w:sz w:val="17"/>
              </w:rPr>
              <w:t>Cancer</w:t>
            </w:r>
          </w:p>
        </w:tc>
        <w:tc>
          <w:tcPr>
            <w:tcW w:w="1928" w:type="dxa"/>
            <w:tcMar>
              <w:top w:w="60" w:type="dxa"/>
              <w:left w:w="80" w:type="dxa"/>
              <w:bottom w:w="60" w:type="dxa"/>
              <w:right w:w="80" w:type="dxa"/>
            </w:tcMar>
            <w:vAlign w:val="center"/>
          </w:tcPr>
          <w:p w14:paraId="6671A963">
            <w:pPr>
              <w:spacing w:before="0" w:after="0" w:line="240" w:lineRule="auto"/>
              <w:jc w:val="center"/>
            </w:pPr>
            <w:r>
              <w:rPr>
                <w:rFonts w:ascii="Times New Roman" w:hAnsi="Times New Roman" w:eastAsia="Times New Roman"/>
                <w:sz w:val="17"/>
              </w:rPr>
              <w:t>32,738</w:t>
            </w:r>
          </w:p>
        </w:tc>
        <w:tc>
          <w:tcPr>
            <w:tcW w:w="1928" w:type="dxa"/>
            <w:tcMar>
              <w:top w:w="60" w:type="dxa"/>
              <w:left w:w="80" w:type="dxa"/>
              <w:bottom w:w="60" w:type="dxa"/>
              <w:right w:w="80" w:type="dxa"/>
            </w:tcMar>
            <w:vAlign w:val="center"/>
          </w:tcPr>
          <w:p w14:paraId="63B5E737">
            <w:pPr>
              <w:spacing w:before="0" w:after="0" w:line="240" w:lineRule="auto"/>
              <w:jc w:val="center"/>
            </w:pPr>
            <w:r>
              <w:rPr>
                <w:rFonts w:ascii="Times New Roman" w:hAnsi="Times New Roman" w:eastAsia="Times New Roman"/>
                <w:sz w:val="17"/>
              </w:rPr>
              <w:t>54,080</w:t>
            </w:r>
          </w:p>
        </w:tc>
        <w:tc>
          <w:tcPr>
            <w:tcW w:w="1928" w:type="dxa"/>
            <w:tcMar>
              <w:top w:w="60" w:type="dxa"/>
              <w:left w:w="80" w:type="dxa"/>
              <w:bottom w:w="60" w:type="dxa"/>
              <w:right w:w="80" w:type="dxa"/>
            </w:tcMar>
            <w:vAlign w:val="center"/>
          </w:tcPr>
          <w:p w14:paraId="7E19EEE8">
            <w:pPr>
              <w:spacing w:before="0" w:after="0" w:line="240" w:lineRule="auto"/>
              <w:jc w:val="center"/>
            </w:pPr>
            <w:r>
              <w:rPr>
                <w:rFonts w:ascii="Times New Roman" w:hAnsi="Times New Roman" w:eastAsia="Times New Roman"/>
                <w:sz w:val="17"/>
              </w:rPr>
              <w:t>8,659</w:t>
            </w:r>
          </w:p>
        </w:tc>
      </w:tr>
    </w:tbl>
    <w:p w14:paraId="023D16E2">
      <w:pPr>
        <w:spacing w:before="60" w:after="160" w:line="240" w:lineRule="auto"/>
        <w:rPr>
          <w:rFonts w:ascii="Times New Roman" w:hAnsi="Times New Roman" w:eastAsia="Times New Roman"/>
          <w:i/>
          <w:sz w:val="18"/>
        </w:rPr>
      </w:pPr>
      <w:r>
        <w:rPr>
          <w:rFonts w:ascii="Times New Roman" w:hAnsi="Times New Roman" w:eastAsia="Times New Roman"/>
          <w:i/>
          <w:sz w:val="18"/>
        </w:rPr>
        <w:t>The table reports cell counts before and after preprocessing, prior to the final sampling step. For model input construction, 1,000 epithelial cells were selected from each source–stage combination, yielding 9,000 cells in total.</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8"/>
        <w:gridCol w:w="1928"/>
        <w:gridCol w:w="1928"/>
        <w:gridCol w:w="1928"/>
        <w:gridCol w:w="1928"/>
      </w:tblGrid>
      <w:tr w14:paraId="28348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blHeader/>
          <w:jc w:val="center"/>
        </w:trPr>
        <w:tc>
          <w:tcPr>
            <w:tcW w:w="1928" w:type="dxa"/>
            <w:shd w:val="clear" w:color="auto" w:fill="auto"/>
            <w:tcMar>
              <w:top w:w="60" w:type="dxa"/>
              <w:left w:w="80" w:type="dxa"/>
              <w:bottom w:w="60" w:type="dxa"/>
              <w:right w:w="80" w:type="dxa"/>
            </w:tcMar>
            <w:vAlign w:val="top"/>
          </w:tcPr>
          <w:p w14:paraId="136D96D4">
            <w:pPr>
              <w:spacing w:before="0" w:after="0" w:line="240" w:lineRule="auto"/>
              <w:jc w:val="center"/>
            </w:pPr>
            <w:r>
              <w:rPr>
                <w:rFonts w:ascii="Times New Roman" w:hAnsi="Times New Roman" w:eastAsia="Times New Roman"/>
                <w:b/>
                <w:color w:val="000000" w:themeColor="text1"/>
                <w:sz w:val="17"/>
                <w14:textFill>
                  <w14:solidFill>
                    <w14:schemeClr w14:val="tx1"/>
                  </w14:solidFill>
                </w14:textFill>
              </w:rPr>
              <w:t>Gastric sample</w:t>
            </w:r>
          </w:p>
        </w:tc>
        <w:tc>
          <w:tcPr>
            <w:tcW w:w="1928" w:type="dxa"/>
            <w:shd w:val="clear" w:color="auto" w:fill="auto"/>
            <w:tcMar>
              <w:top w:w="60" w:type="dxa"/>
              <w:left w:w="80" w:type="dxa"/>
              <w:bottom w:w="60" w:type="dxa"/>
              <w:right w:w="80" w:type="dxa"/>
            </w:tcMar>
            <w:vAlign w:val="top"/>
          </w:tcPr>
          <w:p w14:paraId="6216B10F">
            <w:pPr>
              <w:spacing w:before="0" w:after="0" w:line="240" w:lineRule="auto"/>
              <w:jc w:val="center"/>
            </w:pPr>
            <w:r>
              <w:rPr>
                <w:rFonts w:ascii="Times New Roman" w:hAnsi="Times New Roman" w:eastAsia="Times New Roman"/>
                <w:b/>
                <w:color w:val="000000" w:themeColor="text1"/>
                <w:sz w:val="17"/>
                <w14:textFill>
                  <w14:solidFill>
                    <w14:schemeClr w14:val="tx1"/>
                  </w14:solidFill>
                </w14:textFill>
              </w:rPr>
              <w:t>Input stage</w:t>
            </w:r>
          </w:p>
        </w:tc>
        <w:tc>
          <w:tcPr>
            <w:tcW w:w="1928" w:type="dxa"/>
            <w:shd w:val="clear" w:color="auto" w:fill="auto"/>
            <w:tcMar>
              <w:top w:w="60" w:type="dxa"/>
              <w:left w:w="80" w:type="dxa"/>
              <w:bottom w:w="60" w:type="dxa"/>
              <w:right w:w="80" w:type="dxa"/>
            </w:tcMar>
            <w:vAlign w:val="top"/>
          </w:tcPr>
          <w:p w14:paraId="524EF421">
            <w:pPr>
              <w:spacing w:before="0" w:after="0" w:line="240" w:lineRule="auto"/>
              <w:jc w:val="center"/>
            </w:pPr>
            <w:r>
              <w:rPr>
                <w:rFonts w:ascii="Times New Roman" w:hAnsi="Times New Roman" w:eastAsia="Times New Roman"/>
                <w:b/>
                <w:color w:val="000000" w:themeColor="text1"/>
                <w:sz w:val="17"/>
                <w14:textFill>
                  <w14:solidFill>
                    <w14:schemeClr w14:val="tx1"/>
                  </w14:solidFill>
                </w14:textFill>
              </w:rPr>
              <w:t>H&amp;E annotation</w:t>
            </w:r>
          </w:p>
        </w:tc>
        <w:tc>
          <w:tcPr>
            <w:tcW w:w="1928" w:type="dxa"/>
            <w:shd w:val="clear" w:color="auto" w:fill="auto"/>
            <w:tcMar>
              <w:top w:w="60" w:type="dxa"/>
              <w:left w:w="80" w:type="dxa"/>
              <w:bottom w:w="60" w:type="dxa"/>
              <w:right w:w="80" w:type="dxa"/>
            </w:tcMar>
            <w:vAlign w:val="top"/>
          </w:tcPr>
          <w:p w14:paraId="38F2E366">
            <w:pPr>
              <w:spacing w:before="0" w:after="0" w:line="240" w:lineRule="auto"/>
              <w:jc w:val="center"/>
            </w:pPr>
            <w:r>
              <w:rPr>
                <w:rFonts w:ascii="Times New Roman" w:hAnsi="Times New Roman" w:eastAsia="Times New Roman"/>
                <w:b/>
                <w:color w:val="000000" w:themeColor="text1"/>
                <w:sz w:val="17"/>
                <w14:textFill>
                  <w14:solidFill>
                    <w14:schemeClr w14:val="tx1"/>
                  </w14:solidFill>
                </w14:textFill>
              </w:rPr>
              <w:t>Pathologist annotation</w:t>
            </w:r>
          </w:p>
        </w:tc>
        <w:tc>
          <w:tcPr>
            <w:tcW w:w="1928" w:type="dxa"/>
            <w:shd w:val="clear" w:color="auto" w:fill="auto"/>
            <w:tcMar>
              <w:top w:w="60" w:type="dxa"/>
              <w:left w:w="80" w:type="dxa"/>
              <w:bottom w:w="60" w:type="dxa"/>
              <w:right w:w="80" w:type="dxa"/>
            </w:tcMar>
            <w:vAlign w:val="top"/>
          </w:tcPr>
          <w:p w14:paraId="3413024F">
            <w:pPr>
              <w:spacing w:before="0" w:after="0" w:line="240" w:lineRule="auto"/>
              <w:jc w:val="center"/>
            </w:pPr>
            <w:r>
              <w:rPr>
                <w:rFonts w:ascii="Times New Roman" w:hAnsi="Times New Roman" w:eastAsia="Times New Roman"/>
                <w:b/>
                <w:color w:val="000000" w:themeColor="text1"/>
                <w:sz w:val="17"/>
                <w14:textFill>
                  <w14:solidFill>
                    <w14:schemeClr w14:val="tx1"/>
                  </w14:solidFill>
                </w14:textFill>
              </w:rPr>
              <w:t>Selected cells</w:t>
            </w:r>
          </w:p>
        </w:tc>
      </w:tr>
      <w:tr w14:paraId="4BCAD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607D281F">
            <w:pPr>
              <w:spacing w:before="0" w:after="0" w:line="240" w:lineRule="auto"/>
              <w:jc w:val="left"/>
            </w:pPr>
            <w:r>
              <w:rPr>
                <w:rFonts w:ascii="Times New Roman" w:hAnsi="Times New Roman" w:eastAsia="Times New Roman"/>
                <w:sz w:val="17"/>
              </w:rPr>
              <w:t>G09A</w:t>
            </w:r>
          </w:p>
        </w:tc>
        <w:tc>
          <w:tcPr>
            <w:tcW w:w="1928" w:type="dxa"/>
            <w:tcMar>
              <w:top w:w="60" w:type="dxa"/>
              <w:left w:w="80" w:type="dxa"/>
              <w:bottom w:w="60" w:type="dxa"/>
              <w:right w:w="80" w:type="dxa"/>
            </w:tcMar>
            <w:vAlign w:val="top"/>
          </w:tcPr>
          <w:p w14:paraId="15AF6096">
            <w:pPr>
              <w:spacing w:before="0" w:after="0" w:line="240" w:lineRule="auto"/>
              <w:jc w:val="center"/>
            </w:pPr>
            <w:r>
              <w:rPr>
                <w:rFonts w:ascii="Times New Roman" w:hAnsi="Times New Roman" w:eastAsia="Times New Roman"/>
                <w:sz w:val="17"/>
              </w:rPr>
              <w:t>Normal</w:t>
            </w:r>
          </w:p>
        </w:tc>
        <w:tc>
          <w:tcPr>
            <w:tcW w:w="1928" w:type="dxa"/>
            <w:tcMar>
              <w:top w:w="60" w:type="dxa"/>
              <w:left w:w="80" w:type="dxa"/>
              <w:bottom w:w="60" w:type="dxa"/>
              <w:right w:w="80" w:type="dxa"/>
            </w:tcMar>
            <w:vAlign w:val="top"/>
          </w:tcPr>
          <w:p w14:paraId="72F15EAF">
            <w:pPr>
              <w:spacing w:before="0" w:after="0" w:line="240" w:lineRule="auto"/>
              <w:jc w:val="center"/>
            </w:pPr>
            <w:r>
              <w:rPr>
                <w:rFonts w:ascii="Times New Roman" w:hAnsi="Times New Roman" w:eastAsia="Times New Roman"/>
                <w:sz w:val="17"/>
              </w:rPr>
              <w:t>Normal</w:t>
            </w:r>
          </w:p>
        </w:tc>
        <w:tc>
          <w:tcPr>
            <w:tcW w:w="1928" w:type="dxa"/>
            <w:tcMar>
              <w:top w:w="60" w:type="dxa"/>
              <w:left w:w="80" w:type="dxa"/>
              <w:bottom w:w="60" w:type="dxa"/>
              <w:right w:w="80" w:type="dxa"/>
            </w:tcMar>
            <w:vAlign w:val="top"/>
          </w:tcPr>
          <w:p w14:paraId="525C18DC">
            <w:pPr>
              <w:spacing w:before="0" w:after="0" w:line="240" w:lineRule="auto"/>
              <w:jc w:val="center"/>
            </w:pPr>
            <w:r>
              <w:rPr>
                <w:rFonts w:ascii="Times New Roman" w:hAnsi="Times New Roman" w:eastAsia="Times New Roman"/>
                <w:sz w:val="17"/>
              </w:rPr>
              <w:t>T</w:t>
            </w:r>
          </w:p>
        </w:tc>
        <w:tc>
          <w:tcPr>
            <w:tcW w:w="1928" w:type="dxa"/>
            <w:tcMar>
              <w:top w:w="60" w:type="dxa"/>
              <w:left w:w="80" w:type="dxa"/>
              <w:bottom w:w="60" w:type="dxa"/>
              <w:right w:w="80" w:type="dxa"/>
            </w:tcMar>
            <w:vAlign w:val="top"/>
          </w:tcPr>
          <w:p w14:paraId="435A0379">
            <w:pPr>
              <w:spacing w:before="0" w:after="0" w:line="240" w:lineRule="auto"/>
              <w:jc w:val="center"/>
            </w:pPr>
            <w:r>
              <w:rPr>
                <w:rFonts w:ascii="Times New Roman" w:hAnsi="Times New Roman" w:eastAsia="Times New Roman"/>
                <w:sz w:val="17"/>
              </w:rPr>
              <w:t>343</w:t>
            </w:r>
          </w:p>
        </w:tc>
      </w:tr>
      <w:tr w14:paraId="2251C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3A46F24E">
            <w:pPr>
              <w:spacing w:before="0" w:after="0" w:line="240" w:lineRule="auto"/>
              <w:jc w:val="left"/>
            </w:pPr>
            <w:r>
              <w:rPr>
                <w:rFonts w:ascii="Times New Roman" w:hAnsi="Times New Roman" w:eastAsia="Times New Roman"/>
                <w:sz w:val="17"/>
              </w:rPr>
              <w:t>G09F</w:t>
            </w:r>
          </w:p>
        </w:tc>
        <w:tc>
          <w:tcPr>
            <w:tcW w:w="1928" w:type="dxa"/>
            <w:tcMar>
              <w:top w:w="60" w:type="dxa"/>
              <w:left w:w="80" w:type="dxa"/>
              <w:bottom w:w="60" w:type="dxa"/>
              <w:right w:w="80" w:type="dxa"/>
            </w:tcMar>
            <w:vAlign w:val="top"/>
          </w:tcPr>
          <w:p w14:paraId="49B48C8A">
            <w:pPr>
              <w:spacing w:before="0" w:after="0" w:line="240" w:lineRule="auto"/>
              <w:jc w:val="center"/>
            </w:pPr>
            <w:r>
              <w:rPr>
                <w:rFonts w:ascii="Times New Roman" w:hAnsi="Times New Roman" w:eastAsia="Times New Roman"/>
                <w:sz w:val="17"/>
              </w:rPr>
              <w:t>Precancer</w:t>
            </w:r>
          </w:p>
        </w:tc>
        <w:tc>
          <w:tcPr>
            <w:tcW w:w="1928" w:type="dxa"/>
            <w:tcMar>
              <w:top w:w="60" w:type="dxa"/>
              <w:left w:w="80" w:type="dxa"/>
              <w:bottom w:w="60" w:type="dxa"/>
              <w:right w:w="80" w:type="dxa"/>
            </w:tcMar>
            <w:vAlign w:val="top"/>
          </w:tcPr>
          <w:p w14:paraId="51374ECA">
            <w:pPr>
              <w:spacing w:before="0" w:after="0" w:line="240" w:lineRule="auto"/>
              <w:jc w:val="center"/>
            </w:pPr>
            <w:r>
              <w:rPr>
                <w:rFonts w:ascii="Times New Roman" w:hAnsi="Times New Roman" w:eastAsia="Times New Roman"/>
                <w:sz w:val="17"/>
              </w:rPr>
              <w:t>SPEM</w:t>
            </w:r>
          </w:p>
        </w:tc>
        <w:tc>
          <w:tcPr>
            <w:tcW w:w="1928" w:type="dxa"/>
            <w:tcMar>
              <w:top w:w="60" w:type="dxa"/>
              <w:left w:w="80" w:type="dxa"/>
              <w:bottom w:w="60" w:type="dxa"/>
              <w:right w:w="80" w:type="dxa"/>
            </w:tcMar>
            <w:vAlign w:val="top"/>
          </w:tcPr>
          <w:p w14:paraId="15CBC72D">
            <w:pPr>
              <w:spacing w:before="0" w:after="0" w:line="240" w:lineRule="auto"/>
              <w:jc w:val="center"/>
            </w:pPr>
            <w:r>
              <w:rPr>
                <w:rFonts w:ascii="Times New Roman" w:hAnsi="Times New Roman" w:eastAsia="Times New Roman"/>
                <w:sz w:val="17"/>
              </w:rPr>
              <w:t>N</w:t>
            </w:r>
          </w:p>
        </w:tc>
        <w:tc>
          <w:tcPr>
            <w:tcW w:w="1928" w:type="dxa"/>
            <w:tcMar>
              <w:top w:w="60" w:type="dxa"/>
              <w:left w:w="80" w:type="dxa"/>
              <w:bottom w:w="60" w:type="dxa"/>
              <w:right w:w="80" w:type="dxa"/>
            </w:tcMar>
            <w:vAlign w:val="top"/>
          </w:tcPr>
          <w:p w14:paraId="7FAA4AB3">
            <w:pPr>
              <w:spacing w:before="0" w:after="0" w:line="240" w:lineRule="auto"/>
              <w:jc w:val="center"/>
            </w:pPr>
            <w:r>
              <w:rPr>
                <w:rFonts w:ascii="Times New Roman" w:hAnsi="Times New Roman" w:eastAsia="Times New Roman"/>
                <w:sz w:val="17"/>
              </w:rPr>
              <w:t>213</w:t>
            </w:r>
          </w:p>
        </w:tc>
      </w:tr>
    </w:tbl>
    <w:p w14:paraId="41DBDAA7">
      <w:pPr>
        <w:spacing w:before="200" w:after="100"/>
        <w:rPr>
          <w:rFonts w:ascii="Times New Roman" w:hAnsi="Times New Roman" w:eastAsia="Times New Roman"/>
          <w:b/>
          <w:sz w:val="22"/>
          <w:szCs w:val="22"/>
        </w:rPr>
      </w:pPr>
      <w:r>
        <w:rPr>
          <w:rFonts w:ascii="Times New Roman" w:hAnsi="Times New Roman" w:eastAsia="Times New Roman"/>
          <w:b/>
          <w:sz w:val="22"/>
          <w:szCs w:val="22"/>
        </w:rPr>
        <w:t>Supplementary Table S2. Biological network statistics used by SCMG</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8"/>
        <w:gridCol w:w="1928"/>
        <w:gridCol w:w="1928"/>
        <w:gridCol w:w="1928"/>
        <w:gridCol w:w="1928"/>
      </w:tblGrid>
      <w:tr w14:paraId="64D95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17" w:type="dxa"/>
            <w:shd w:val="clear" w:color="auto" w:fill="auto"/>
            <w:tcMar>
              <w:top w:w="60" w:type="dxa"/>
              <w:left w:w="80" w:type="dxa"/>
              <w:bottom w:w="60" w:type="dxa"/>
              <w:right w:w="80" w:type="dxa"/>
            </w:tcMar>
            <w:vAlign w:val="center"/>
          </w:tcPr>
          <w:p w14:paraId="3E231FF5">
            <w:pPr>
              <w:spacing w:before="0" w:after="0" w:line="240" w:lineRule="auto"/>
              <w:jc w:val="center"/>
            </w:pPr>
            <w:r>
              <w:rPr>
                <w:rFonts w:ascii="Times New Roman" w:hAnsi="Times New Roman" w:eastAsia="Times New Roman"/>
                <w:b/>
                <w:sz w:val="17"/>
              </w:rPr>
              <w:t>Network</w:t>
            </w:r>
          </w:p>
        </w:tc>
        <w:tc>
          <w:tcPr>
            <w:tcW w:w="1304" w:type="dxa"/>
            <w:shd w:val="clear" w:color="auto" w:fill="auto"/>
            <w:tcMar>
              <w:top w:w="60" w:type="dxa"/>
              <w:left w:w="80" w:type="dxa"/>
              <w:bottom w:w="60" w:type="dxa"/>
              <w:right w:w="80" w:type="dxa"/>
            </w:tcMar>
            <w:vAlign w:val="center"/>
          </w:tcPr>
          <w:p w14:paraId="03AAC816">
            <w:pPr>
              <w:spacing w:before="0" w:after="0" w:line="240" w:lineRule="auto"/>
              <w:jc w:val="center"/>
            </w:pPr>
            <w:r>
              <w:rPr>
                <w:rFonts w:ascii="Times New Roman" w:hAnsi="Times New Roman" w:eastAsia="Times New Roman"/>
                <w:b/>
                <w:sz w:val="17"/>
              </w:rPr>
              <w:t>Nodes</w:t>
            </w:r>
          </w:p>
        </w:tc>
        <w:tc>
          <w:tcPr>
            <w:tcW w:w="1701" w:type="dxa"/>
            <w:shd w:val="clear" w:color="auto" w:fill="auto"/>
            <w:tcMar>
              <w:top w:w="60" w:type="dxa"/>
              <w:left w:w="80" w:type="dxa"/>
              <w:bottom w:w="60" w:type="dxa"/>
              <w:right w:w="80" w:type="dxa"/>
            </w:tcMar>
            <w:vAlign w:val="center"/>
          </w:tcPr>
          <w:p w14:paraId="65A5287E">
            <w:pPr>
              <w:spacing w:before="0" w:after="0" w:line="240" w:lineRule="auto"/>
              <w:jc w:val="center"/>
            </w:pPr>
            <w:r>
              <w:rPr>
                <w:rFonts w:ascii="Times New Roman" w:hAnsi="Times New Roman" w:eastAsia="Times New Roman"/>
                <w:b/>
                <w:sz w:val="17"/>
              </w:rPr>
              <w:t>Edges</w:t>
            </w:r>
          </w:p>
        </w:tc>
        <w:tc>
          <w:tcPr>
            <w:tcW w:w="1417" w:type="dxa"/>
            <w:shd w:val="clear" w:color="auto" w:fill="auto"/>
            <w:tcMar>
              <w:top w:w="60" w:type="dxa"/>
              <w:left w:w="80" w:type="dxa"/>
              <w:bottom w:w="60" w:type="dxa"/>
              <w:right w:w="80" w:type="dxa"/>
            </w:tcMar>
            <w:vAlign w:val="center"/>
          </w:tcPr>
          <w:p w14:paraId="35FADF46">
            <w:pPr>
              <w:spacing w:before="0" w:after="0" w:line="240" w:lineRule="auto"/>
              <w:jc w:val="center"/>
            </w:pPr>
            <w:r>
              <w:rPr>
                <w:rFonts w:ascii="Times New Roman" w:hAnsi="Times New Roman" w:eastAsia="Times New Roman"/>
                <w:b/>
                <w:sz w:val="17"/>
              </w:rPr>
              <w:t>Positive labels</w:t>
            </w:r>
          </w:p>
        </w:tc>
        <w:tc>
          <w:tcPr>
            <w:tcW w:w="1701" w:type="dxa"/>
            <w:shd w:val="clear" w:color="auto" w:fill="auto"/>
            <w:tcMar>
              <w:top w:w="60" w:type="dxa"/>
              <w:left w:w="80" w:type="dxa"/>
              <w:bottom w:w="60" w:type="dxa"/>
              <w:right w:w="80" w:type="dxa"/>
            </w:tcMar>
            <w:vAlign w:val="center"/>
          </w:tcPr>
          <w:p w14:paraId="34F955E8">
            <w:pPr>
              <w:spacing w:before="0" w:after="0" w:line="240" w:lineRule="auto"/>
              <w:jc w:val="center"/>
            </w:pPr>
            <w:r>
              <w:rPr>
                <w:rFonts w:ascii="Times New Roman" w:hAnsi="Times New Roman" w:eastAsia="Times New Roman"/>
                <w:b/>
                <w:sz w:val="17"/>
              </w:rPr>
              <w:t>Negative</w:t>
            </w:r>
          </w:p>
        </w:tc>
      </w:tr>
      <w:tr w14:paraId="53E64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tcMar>
              <w:top w:w="60" w:type="dxa"/>
              <w:left w:w="80" w:type="dxa"/>
              <w:bottom w:w="60" w:type="dxa"/>
              <w:right w:w="80" w:type="dxa"/>
            </w:tcMar>
            <w:vAlign w:val="center"/>
          </w:tcPr>
          <w:p w14:paraId="70C56661">
            <w:pPr>
              <w:spacing w:before="0" w:after="0" w:line="240" w:lineRule="auto"/>
              <w:jc w:val="left"/>
            </w:pPr>
            <w:r>
              <w:rPr>
                <w:rFonts w:ascii="Times New Roman" w:hAnsi="Times New Roman" w:eastAsia="Times New Roman"/>
                <w:sz w:val="17"/>
              </w:rPr>
              <w:t>CPDB</w:t>
            </w:r>
          </w:p>
        </w:tc>
        <w:tc>
          <w:tcPr>
            <w:tcW w:w="1304" w:type="dxa"/>
            <w:tcMar>
              <w:top w:w="60" w:type="dxa"/>
              <w:left w:w="80" w:type="dxa"/>
              <w:bottom w:w="60" w:type="dxa"/>
              <w:right w:w="80" w:type="dxa"/>
            </w:tcMar>
            <w:vAlign w:val="center"/>
          </w:tcPr>
          <w:p w14:paraId="614034DF">
            <w:pPr>
              <w:spacing w:before="0" w:after="0" w:line="240" w:lineRule="auto"/>
              <w:jc w:val="center"/>
            </w:pPr>
            <w:r>
              <w:rPr>
                <w:rFonts w:ascii="Times New Roman" w:hAnsi="Times New Roman" w:eastAsia="Times New Roman"/>
                <w:sz w:val="17"/>
              </w:rPr>
              <w:t>12,814</w:t>
            </w:r>
          </w:p>
        </w:tc>
        <w:tc>
          <w:tcPr>
            <w:tcW w:w="1701" w:type="dxa"/>
            <w:tcMar>
              <w:top w:w="60" w:type="dxa"/>
              <w:left w:w="80" w:type="dxa"/>
              <w:bottom w:w="60" w:type="dxa"/>
              <w:right w:w="80" w:type="dxa"/>
            </w:tcMar>
            <w:vAlign w:val="center"/>
          </w:tcPr>
          <w:p w14:paraId="556E4556">
            <w:pPr>
              <w:spacing w:before="0" w:after="0" w:line="240" w:lineRule="auto"/>
              <w:jc w:val="center"/>
            </w:pPr>
            <w:r>
              <w:rPr>
                <w:rFonts w:ascii="Times New Roman" w:hAnsi="Times New Roman" w:eastAsia="Times New Roman"/>
                <w:sz w:val="17"/>
              </w:rPr>
              <w:t>308,255</w:t>
            </w:r>
          </w:p>
        </w:tc>
        <w:tc>
          <w:tcPr>
            <w:tcW w:w="1417" w:type="dxa"/>
            <w:tcMar>
              <w:top w:w="60" w:type="dxa"/>
              <w:left w:w="80" w:type="dxa"/>
              <w:bottom w:w="60" w:type="dxa"/>
              <w:right w:w="80" w:type="dxa"/>
            </w:tcMar>
            <w:vAlign w:val="center"/>
          </w:tcPr>
          <w:p w14:paraId="77075427">
            <w:pPr>
              <w:spacing w:before="0" w:after="0" w:line="240" w:lineRule="auto"/>
              <w:jc w:val="center"/>
            </w:pPr>
            <w:r>
              <w:rPr>
                <w:rFonts w:ascii="Times New Roman" w:hAnsi="Times New Roman" w:eastAsia="Times New Roman"/>
                <w:sz w:val="17"/>
              </w:rPr>
              <w:t>791</w:t>
            </w:r>
          </w:p>
        </w:tc>
        <w:tc>
          <w:tcPr>
            <w:tcW w:w="1701" w:type="dxa"/>
            <w:tcMar>
              <w:top w:w="60" w:type="dxa"/>
              <w:left w:w="80" w:type="dxa"/>
              <w:bottom w:w="60" w:type="dxa"/>
              <w:right w:w="80" w:type="dxa"/>
            </w:tcMar>
            <w:vAlign w:val="center"/>
          </w:tcPr>
          <w:p w14:paraId="3A1CC135">
            <w:pPr>
              <w:spacing w:before="0" w:after="0" w:line="240" w:lineRule="auto"/>
              <w:jc w:val="center"/>
              <w:rPr>
                <w:rFonts w:hint="default" w:eastAsia="宋体"/>
                <w:lang w:val="en-US" w:eastAsia="zh-CN"/>
              </w:rPr>
            </w:pPr>
            <w:r>
              <w:rPr>
                <w:rFonts w:hint="eastAsia" w:eastAsia="宋体"/>
                <w:sz w:val="17"/>
                <w:lang w:val="en-US" w:eastAsia="zh-CN"/>
              </w:rPr>
              <w:t>861</w:t>
            </w:r>
          </w:p>
        </w:tc>
      </w:tr>
      <w:tr w14:paraId="5E85D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tcMar>
              <w:top w:w="60" w:type="dxa"/>
              <w:left w:w="80" w:type="dxa"/>
              <w:bottom w:w="60" w:type="dxa"/>
              <w:right w:w="80" w:type="dxa"/>
            </w:tcMar>
            <w:vAlign w:val="center"/>
          </w:tcPr>
          <w:p w14:paraId="44541EE3">
            <w:pPr>
              <w:spacing w:before="0" w:after="0" w:line="240" w:lineRule="auto"/>
              <w:jc w:val="left"/>
            </w:pPr>
            <w:r>
              <w:rPr>
                <w:rFonts w:ascii="Times New Roman" w:hAnsi="Times New Roman" w:eastAsia="Times New Roman"/>
                <w:sz w:val="17"/>
              </w:rPr>
              <w:t>GGNET</w:t>
            </w:r>
          </w:p>
        </w:tc>
        <w:tc>
          <w:tcPr>
            <w:tcW w:w="1304" w:type="dxa"/>
            <w:tcMar>
              <w:top w:w="60" w:type="dxa"/>
              <w:left w:w="80" w:type="dxa"/>
              <w:bottom w:w="60" w:type="dxa"/>
              <w:right w:w="80" w:type="dxa"/>
            </w:tcMar>
            <w:vAlign w:val="center"/>
          </w:tcPr>
          <w:p w14:paraId="7F409037">
            <w:pPr>
              <w:spacing w:before="0" w:after="0" w:line="240" w:lineRule="auto"/>
              <w:jc w:val="center"/>
            </w:pPr>
            <w:r>
              <w:rPr>
                <w:rFonts w:ascii="Times New Roman" w:hAnsi="Times New Roman" w:eastAsia="Times New Roman"/>
                <w:sz w:val="17"/>
              </w:rPr>
              <w:t>9,670</w:t>
            </w:r>
          </w:p>
        </w:tc>
        <w:tc>
          <w:tcPr>
            <w:tcW w:w="1701" w:type="dxa"/>
            <w:tcMar>
              <w:top w:w="60" w:type="dxa"/>
              <w:left w:w="80" w:type="dxa"/>
              <w:bottom w:w="60" w:type="dxa"/>
              <w:right w:w="80" w:type="dxa"/>
            </w:tcMar>
            <w:vAlign w:val="center"/>
          </w:tcPr>
          <w:p w14:paraId="5F9979CA">
            <w:pPr>
              <w:spacing w:before="0" w:after="0" w:line="240" w:lineRule="auto"/>
              <w:jc w:val="center"/>
            </w:pPr>
            <w:r>
              <w:rPr>
                <w:rFonts w:ascii="Times New Roman" w:hAnsi="Times New Roman" w:eastAsia="Times New Roman"/>
                <w:sz w:val="17"/>
              </w:rPr>
              <w:t>511,283</w:t>
            </w:r>
          </w:p>
        </w:tc>
        <w:tc>
          <w:tcPr>
            <w:tcW w:w="1417" w:type="dxa"/>
            <w:tcMar>
              <w:top w:w="60" w:type="dxa"/>
              <w:left w:w="80" w:type="dxa"/>
              <w:bottom w:w="60" w:type="dxa"/>
              <w:right w:w="80" w:type="dxa"/>
            </w:tcMar>
            <w:vAlign w:val="center"/>
          </w:tcPr>
          <w:p w14:paraId="019F42B9">
            <w:pPr>
              <w:spacing w:before="0" w:after="0" w:line="240" w:lineRule="auto"/>
              <w:jc w:val="center"/>
            </w:pPr>
            <w:r>
              <w:rPr>
                <w:rFonts w:ascii="Times New Roman" w:hAnsi="Times New Roman" w:eastAsia="Times New Roman"/>
                <w:sz w:val="17"/>
              </w:rPr>
              <w:t>711</w:t>
            </w:r>
          </w:p>
        </w:tc>
        <w:tc>
          <w:tcPr>
            <w:tcW w:w="1701" w:type="dxa"/>
            <w:tcMar>
              <w:top w:w="60" w:type="dxa"/>
              <w:left w:w="80" w:type="dxa"/>
              <w:bottom w:w="60" w:type="dxa"/>
              <w:right w:w="80" w:type="dxa"/>
            </w:tcMar>
            <w:vAlign w:val="center"/>
          </w:tcPr>
          <w:p w14:paraId="30CE5FEE">
            <w:pPr>
              <w:spacing w:before="0" w:after="0" w:line="240" w:lineRule="auto"/>
              <w:jc w:val="center"/>
              <w:rPr>
                <w:rFonts w:hint="default" w:eastAsia="宋体"/>
                <w:lang w:val="en-US" w:eastAsia="zh-CN"/>
              </w:rPr>
            </w:pPr>
            <w:r>
              <w:rPr>
                <w:rFonts w:hint="eastAsia" w:eastAsia="宋体"/>
                <w:sz w:val="17"/>
                <w:lang w:val="en-US" w:eastAsia="zh-CN"/>
              </w:rPr>
              <w:t>488</w:t>
            </w:r>
          </w:p>
        </w:tc>
      </w:tr>
      <w:tr w14:paraId="16D69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tcMar>
              <w:top w:w="60" w:type="dxa"/>
              <w:left w:w="80" w:type="dxa"/>
              <w:bottom w:w="60" w:type="dxa"/>
              <w:right w:w="80" w:type="dxa"/>
            </w:tcMar>
            <w:vAlign w:val="center"/>
          </w:tcPr>
          <w:p w14:paraId="3E170F88">
            <w:pPr>
              <w:spacing w:before="0" w:after="0" w:line="240" w:lineRule="auto"/>
              <w:jc w:val="left"/>
            </w:pPr>
            <w:r>
              <w:rPr>
                <w:rFonts w:ascii="Times New Roman" w:hAnsi="Times New Roman" w:eastAsia="Times New Roman"/>
                <w:sz w:val="17"/>
              </w:rPr>
              <w:t>IREF</w:t>
            </w:r>
          </w:p>
        </w:tc>
        <w:tc>
          <w:tcPr>
            <w:tcW w:w="1304" w:type="dxa"/>
            <w:tcMar>
              <w:top w:w="60" w:type="dxa"/>
              <w:left w:w="80" w:type="dxa"/>
              <w:bottom w:w="60" w:type="dxa"/>
              <w:right w:w="80" w:type="dxa"/>
            </w:tcMar>
            <w:vAlign w:val="center"/>
          </w:tcPr>
          <w:p w14:paraId="7A8014A6">
            <w:pPr>
              <w:spacing w:before="0" w:after="0" w:line="240" w:lineRule="auto"/>
              <w:jc w:val="center"/>
            </w:pPr>
            <w:r>
              <w:rPr>
                <w:rFonts w:ascii="Times New Roman" w:hAnsi="Times New Roman" w:eastAsia="Times New Roman"/>
                <w:sz w:val="17"/>
              </w:rPr>
              <w:t>11,705</w:t>
            </w:r>
          </w:p>
        </w:tc>
        <w:tc>
          <w:tcPr>
            <w:tcW w:w="1701" w:type="dxa"/>
            <w:tcMar>
              <w:top w:w="60" w:type="dxa"/>
              <w:left w:w="80" w:type="dxa"/>
              <w:bottom w:w="60" w:type="dxa"/>
              <w:right w:w="80" w:type="dxa"/>
            </w:tcMar>
            <w:vAlign w:val="center"/>
          </w:tcPr>
          <w:p w14:paraId="3563764F">
            <w:pPr>
              <w:spacing w:before="0" w:after="0" w:line="240" w:lineRule="auto"/>
              <w:jc w:val="center"/>
            </w:pPr>
            <w:r>
              <w:rPr>
                <w:rFonts w:ascii="Times New Roman" w:hAnsi="Times New Roman" w:eastAsia="Times New Roman"/>
                <w:sz w:val="17"/>
              </w:rPr>
              <w:t>112,529</w:t>
            </w:r>
          </w:p>
        </w:tc>
        <w:tc>
          <w:tcPr>
            <w:tcW w:w="1417" w:type="dxa"/>
            <w:tcMar>
              <w:top w:w="60" w:type="dxa"/>
              <w:left w:w="80" w:type="dxa"/>
              <w:bottom w:w="60" w:type="dxa"/>
              <w:right w:w="80" w:type="dxa"/>
            </w:tcMar>
            <w:vAlign w:val="center"/>
          </w:tcPr>
          <w:p w14:paraId="721CF532">
            <w:pPr>
              <w:spacing w:before="0" w:after="0" w:line="240" w:lineRule="auto"/>
              <w:jc w:val="center"/>
            </w:pPr>
            <w:r>
              <w:rPr>
                <w:rFonts w:ascii="Times New Roman" w:hAnsi="Times New Roman" w:eastAsia="Times New Roman"/>
                <w:sz w:val="17"/>
              </w:rPr>
              <w:t>772</w:t>
            </w:r>
          </w:p>
        </w:tc>
        <w:tc>
          <w:tcPr>
            <w:tcW w:w="1701" w:type="dxa"/>
            <w:tcMar>
              <w:top w:w="60" w:type="dxa"/>
              <w:left w:w="80" w:type="dxa"/>
              <w:bottom w:w="60" w:type="dxa"/>
              <w:right w:w="80" w:type="dxa"/>
            </w:tcMar>
            <w:vAlign w:val="center"/>
          </w:tcPr>
          <w:p w14:paraId="3DF426C9">
            <w:pPr>
              <w:spacing w:before="0" w:after="0" w:line="240" w:lineRule="auto"/>
              <w:jc w:val="center"/>
              <w:rPr>
                <w:rFonts w:hint="default" w:eastAsia="宋体"/>
                <w:lang w:val="en-US" w:eastAsia="zh-CN"/>
              </w:rPr>
            </w:pPr>
            <w:r>
              <w:rPr>
                <w:rFonts w:hint="eastAsia" w:eastAsia="宋体"/>
                <w:sz w:val="17"/>
                <w:lang w:val="en-US" w:eastAsia="zh-CN"/>
              </w:rPr>
              <w:t>733</w:t>
            </w:r>
          </w:p>
        </w:tc>
      </w:tr>
      <w:tr w14:paraId="057D7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tcMar>
              <w:top w:w="60" w:type="dxa"/>
              <w:left w:w="80" w:type="dxa"/>
              <w:bottom w:w="60" w:type="dxa"/>
              <w:right w:w="80" w:type="dxa"/>
            </w:tcMar>
            <w:vAlign w:val="center"/>
          </w:tcPr>
          <w:p w14:paraId="363C27E3">
            <w:pPr>
              <w:spacing w:before="0" w:after="0" w:line="240" w:lineRule="auto"/>
              <w:jc w:val="left"/>
            </w:pPr>
            <w:r>
              <w:rPr>
                <w:rFonts w:ascii="Times New Roman" w:hAnsi="Times New Roman" w:eastAsia="Times New Roman"/>
                <w:sz w:val="17"/>
              </w:rPr>
              <w:t>PATHNET</w:t>
            </w:r>
          </w:p>
        </w:tc>
        <w:tc>
          <w:tcPr>
            <w:tcW w:w="1304" w:type="dxa"/>
            <w:tcMar>
              <w:top w:w="60" w:type="dxa"/>
              <w:left w:w="80" w:type="dxa"/>
              <w:bottom w:w="60" w:type="dxa"/>
              <w:right w:w="80" w:type="dxa"/>
            </w:tcMar>
            <w:vAlign w:val="center"/>
          </w:tcPr>
          <w:p w14:paraId="026C54D5">
            <w:pPr>
              <w:spacing w:before="0" w:after="0" w:line="240" w:lineRule="auto"/>
              <w:jc w:val="center"/>
            </w:pPr>
            <w:r>
              <w:rPr>
                <w:rFonts w:ascii="Times New Roman" w:hAnsi="Times New Roman" w:eastAsia="Times New Roman"/>
                <w:sz w:val="17"/>
              </w:rPr>
              <w:t>6,227</w:t>
            </w:r>
          </w:p>
        </w:tc>
        <w:tc>
          <w:tcPr>
            <w:tcW w:w="1701" w:type="dxa"/>
            <w:tcMar>
              <w:top w:w="60" w:type="dxa"/>
              <w:left w:w="80" w:type="dxa"/>
              <w:bottom w:w="60" w:type="dxa"/>
              <w:right w:w="80" w:type="dxa"/>
            </w:tcMar>
            <w:vAlign w:val="center"/>
          </w:tcPr>
          <w:p w14:paraId="5ADB0E0B">
            <w:pPr>
              <w:spacing w:before="0" w:after="0" w:line="240" w:lineRule="auto"/>
              <w:jc w:val="center"/>
            </w:pPr>
            <w:r>
              <w:rPr>
                <w:rFonts w:ascii="Times New Roman" w:hAnsi="Times New Roman" w:eastAsia="Times New Roman"/>
                <w:sz w:val="17"/>
              </w:rPr>
              <w:t>75,008</w:t>
            </w:r>
          </w:p>
        </w:tc>
        <w:tc>
          <w:tcPr>
            <w:tcW w:w="1417" w:type="dxa"/>
            <w:tcMar>
              <w:top w:w="60" w:type="dxa"/>
              <w:left w:w="80" w:type="dxa"/>
              <w:bottom w:w="60" w:type="dxa"/>
              <w:right w:w="80" w:type="dxa"/>
            </w:tcMar>
            <w:vAlign w:val="center"/>
          </w:tcPr>
          <w:p w14:paraId="4B4D35D1">
            <w:pPr>
              <w:spacing w:before="0" w:after="0" w:line="240" w:lineRule="auto"/>
              <w:jc w:val="center"/>
            </w:pPr>
            <w:r>
              <w:rPr>
                <w:rFonts w:ascii="Times New Roman" w:hAnsi="Times New Roman" w:eastAsia="Times New Roman"/>
                <w:sz w:val="17"/>
              </w:rPr>
              <w:t>593</w:t>
            </w:r>
          </w:p>
        </w:tc>
        <w:tc>
          <w:tcPr>
            <w:tcW w:w="1701" w:type="dxa"/>
            <w:tcMar>
              <w:top w:w="60" w:type="dxa"/>
              <w:left w:w="80" w:type="dxa"/>
              <w:bottom w:w="60" w:type="dxa"/>
              <w:right w:w="80" w:type="dxa"/>
            </w:tcMar>
            <w:vAlign w:val="center"/>
          </w:tcPr>
          <w:p w14:paraId="2FF4FB69">
            <w:pPr>
              <w:spacing w:before="0" w:after="0" w:line="240" w:lineRule="auto"/>
              <w:jc w:val="center"/>
              <w:rPr>
                <w:rFonts w:hint="default" w:eastAsia="宋体"/>
                <w:lang w:val="en-US" w:eastAsia="zh-CN"/>
              </w:rPr>
            </w:pPr>
            <w:r>
              <w:rPr>
                <w:rFonts w:hint="eastAsia" w:eastAsia="宋体"/>
                <w:sz w:val="17"/>
                <w:lang w:val="en-US" w:eastAsia="zh-CN"/>
              </w:rPr>
              <w:t>307</w:t>
            </w:r>
          </w:p>
        </w:tc>
      </w:tr>
      <w:tr w14:paraId="5CAFB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tcMar>
              <w:top w:w="60" w:type="dxa"/>
              <w:left w:w="80" w:type="dxa"/>
              <w:bottom w:w="60" w:type="dxa"/>
              <w:right w:w="80" w:type="dxa"/>
            </w:tcMar>
            <w:vAlign w:val="center"/>
          </w:tcPr>
          <w:p w14:paraId="777C6CE9">
            <w:pPr>
              <w:spacing w:before="0" w:after="0" w:line="240" w:lineRule="auto"/>
              <w:jc w:val="left"/>
            </w:pPr>
            <w:r>
              <w:rPr>
                <w:rFonts w:ascii="Times New Roman" w:hAnsi="Times New Roman" w:eastAsia="Times New Roman"/>
                <w:sz w:val="17"/>
              </w:rPr>
              <w:t>PCNET</w:t>
            </w:r>
          </w:p>
        </w:tc>
        <w:tc>
          <w:tcPr>
            <w:tcW w:w="1304" w:type="dxa"/>
            <w:tcMar>
              <w:top w:w="60" w:type="dxa"/>
              <w:left w:w="80" w:type="dxa"/>
              <w:bottom w:w="60" w:type="dxa"/>
              <w:right w:w="80" w:type="dxa"/>
            </w:tcMar>
            <w:vAlign w:val="center"/>
          </w:tcPr>
          <w:p w14:paraId="1B7FA30F">
            <w:pPr>
              <w:spacing w:before="0" w:after="0" w:line="240" w:lineRule="auto"/>
              <w:jc w:val="center"/>
            </w:pPr>
            <w:r>
              <w:rPr>
                <w:rFonts w:ascii="Times New Roman" w:hAnsi="Times New Roman" w:eastAsia="Times New Roman"/>
                <w:sz w:val="17"/>
              </w:rPr>
              <w:t>13,360</w:t>
            </w:r>
          </w:p>
        </w:tc>
        <w:tc>
          <w:tcPr>
            <w:tcW w:w="1701" w:type="dxa"/>
            <w:tcMar>
              <w:top w:w="60" w:type="dxa"/>
              <w:left w:w="80" w:type="dxa"/>
              <w:bottom w:w="60" w:type="dxa"/>
              <w:right w:w="80" w:type="dxa"/>
            </w:tcMar>
            <w:vAlign w:val="center"/>
          </w:tcPr>
          <w:p w14:paraId="752817A4">
            <w:pPr>
              <w:spacing w:before="0" w:after="0" w:line="240" w:lineRule="auto"/>
              <w:jc w:val="center"/>
            </w:pPr>
            <w:r>
              <w:rPr>
                <w:rFonts w:ascii="Times New Roman" w:hAnsi="Times New Roman" w:eastAsia="Times New Roman"/>
                <w:sz w:val="17"/>
              </w:rPr>
              <w:t>2,086,436</w:t>
            </w:r>
          </w:p>
        </w:tc>
        <w:tc>
          <w:tcPr>
            <w:tcW w:w="1417" w:type="dxa"/>
            <w:tcMar>
              <w:top w:w="60" w:type="dxa"/>
              <w:left w:w="80" w:type="dxa"/>
              <w:bottom w:w="60" w:type="dxa"/>
              <w:right w:w="80" w:type="dxa"/>
            </w:tcMar>
            <w:vAlign w:val="center"/>
          </w:tcPr>
          <w:p w14:paraId="5F8D629D">
            <w:pPr>
              <w:spacing w:before="0" w:after="0" w:line="240" w:lineRule="auto"/>
              <w:jc w:val="center"/>
            </w:pPr>
            <w:r>
              <w:rPr>
                <w:rFonts w:ascii="Times New Roman" w:hAnsi="Times New Roman" w:eastAsia="Times New Roman"/>
                <w:sz w:val="17"/>
              </w:rPr>
              <w:t>793</w:t>
            </w:r>
          </w:p>
        </w:tc>
        <w:tc>
          <w:tcPr>
            <w:tcW w:w="1701" w:type="dxa"/>
            <w:tcMar>
              <w:top w:w="60" w:type="dxa"/>
              <w:left w:w="80" w:type="dxa"/>
              <w:bottom w:w="60" w:type="dxa"/>
              <w:right w:w="80" w:type="dxa"/>
            </w:tcMar>
            <w:vAlign w:val="center"/>
          </w:tcPr>
          <w:p w14:paraId="443933D5">
            <w:pPr>
              <w:spacing w:before="0" w:after="0" w:line="240" w:lineRule="auto"/>
              <w:jc w:val="center"/>
              <w:rPr>
                <w:rFonts w:hint="default" w:eastAsia="宋体"/>
                <w:lang w:val="en-US" w:eastAsia="zh-CN"/>
              </w:rPr>
            </w:pPr>
            <w:r>
              <w:rPr>
                <w:rFonts w:hint="eastAsia" w:eastAsia="宋体"/>
                <w:sz w:val="17"/>
                <w:lang w:val="en-US" w:eastAsia="zh-CN"/>
              </w:rPr>
              <w:t>1008</w:t>
            </w:r>
          </w:p>
        </w:tc>
      </w:tr>
      <w:tr w14:paraId="15D5A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tcMar>
              <w:top w:w="60" w:type="dxa"/>
              <w:left w:w="80" w:type="dxa"/>
              <w:bottom w:w="60" w:type="dxa"/>
              <w:right w:w="80" w:type="dxa"/>
            </w:tcMar>
            <w:vAlign w:val="center"/>
          </w:tcPr>
          <w:p w14:paraId="42449578">
            <w:pPr>
              <w:spacing w:before="0" w:after="0" w:line="240" w:lineRule="auto"/>
              <w:jc w:val="left"/>
            </w:pPr>
            <w:r>
              <w:rPr>
                <w:rFonts w:ascii="Times New Roman" w:hAnsi="Times New Roman" w:eastAsia="Times New Roman"/>
                <w:sz w:val="17"/>
              </w:rPr>
              <w:t>STRING</w:t>
            </w:r>
          </w:p>
        </w:tc>
        <w:tc>
          <w:tcPr>
            <w:tcW w:w="1304" w:type="dxa"/>
            <w:tcMar>
              <w:top w:w="60" w:type="dxa"/>
              <w:left w:w="80" w:type="dxa"/>
              <w:bottom w:w="60" w:type="dxa"/>
              <w:right w:w="80" w:type="dxa"/>
            </w:tcMar>
            <w:vAlign w:val="center"/>
          </w:tcPr>
          <w:p w14:paraId="3CD78A7E">
            <w:pPr>
              <w:spacing w:before="0" w:after="0" w:line="240" w:lineRule="auto"/>
              <w:jc w:val="center"/>
            </w:pPr>
            <w:r>
              <w:rPr>
                <w:rFonts w:ascii="Times New Roman" w:hAnsi="Times New Roman" w:eastAsia="Times New Roman"/>
                <w:sz w:val="17"/>
              </w:rPr>
              <w:t>10,346</w:t>
            </w:r>
          </w:p>
        </w:tc>
        <w:tc>
          <w:tcPr>
            <w:tcW w:w="1701" w:type="dxa"/>
            <w:tcMar>
              <w:top w:w="60" w:type="dxa"/>
              <w:left w:w="80" w:type="dxa"/>
              <w:bottom w:w="60" w:type="dxa"/>
              <w:right w:w="80" w:type="dxa"/>
            </w:tcMar>
            <w:vAlign w:val="center"/>
          </w:tcPr>
          <w:p w14:paraId="155D728E">
            <w:pPr>
              <w:spacing w:before="0" w:after="0" w:line="240" w:lineRule="auto"/>
              <w:jc w:val="center"/>
            </w:pPr>
            <w:r>
              <w:rPr>
                <w:rFonts w:ascii="Times New Roman" w:hAnsi="Times New Roman" w:eastAsia="Times New Roman"/>
                <w:sz w:val="17"/>
              </w:rPr>
              <w:t>250,063</w:t>
            </w:r>
          </w:p>
        </w:tc>
        <w:tc>
          <w:tcPr>
            <w:tcW w:w="1417" w:type="dxa"/>
            <w:tcMar>
              <w:top w:w="60" w:type="dxa"/>
              <w:left w:w="80" w:type="dxa"/>
              <w:bottom w:w="60" w:type="dxa"/>
              <w:right w:w="80" w:type="dxa"/>
            </w:tcMar>
            <w:vAlign w:val="center"/>
          </w:tcPr>
          <w:p w14:paraId="11B0E5BD">
            <w:pPr>
              <w:spacing w:before="0" w:after="0" w:line="240" w:lineRule="auto"/>
              <w:jc w:val="center"/>
            </w:pPr>
            <w:r>
              <w:rPr>
                <w:rFonts w:ascii="Times New Roman" w:hAnsi="Times New Roman" w:eastAsia="Times New Roman"/>
                <w:sz w:val="17"/>
              </w:rPr>
              <w:t>719</w:t>
            </w:r>
          </w:p>
        </w:tc>
        <w:tc>
          <w:tcPr>
            <w:tcW w:w="1701" w:type="dxa"/>
            <w:tcMar>
              <w:top w:w="60" w:type="dxa"/>
              <w:left w:w="80" w:type="dxa"/>
              <w:bottom w:w="60" w:type="dxa"/>
              <w:right w:w="80" w:type="dxa"/>
            </w:tcMar>
            <w:vAlign w:val="center"/>
          </w:tcPr>
          <w:p w14:paraId="35D898BC">
            <w:pPr>
              <w:spacing w:before="0" w:after="0" w:line="240" w:lineRule="auto"/>
              <w:jc w:val="center"/>
              <w:rPr>
                <w:rFonts w:hint="default" w:eastAsia="宋体"/>
                <w:lang w:val="en-US" w:eastAsia="zh-CN"/>
              </w:rPr>
            </w:pPr>
            <w:r>
              <w:rPr>
                <w:rFonts w:hint="eastAsia" w:eastAsia="宋体"/>
                <w:sz w:val="17"/>
                <w:lang w:val="en-US" w:eastAsia="zh-CN"/>
              </w:rPr>
              <w:t>514</w:t>
            </w:r>
          </w:p>
        </w:tc>
      </w:tr>
    </w:tbl>
    <w:p w14:paraId="57C4722B">
      <w:pPr>
        <w:spacing w:before="60" w:after="160" w:line="240" w:lineRule="auto"/>
        <w:rPr>
          <w:rFonts w:ascii="Times New Roman" w:hAnsi="Times New Roman" w:eastAsia="Times New Roman"/>
          <w:i/>
          <w:sz w:val="18"/>
        </w:rPr>
      </w:pPr>
      <w:r>
        <w:rPr>
          <w:rFonts w:ascii="Times New Roman" w:hAnsi="Times New Roman" w:eastAsia="Times New Roman"/>
          <w:i/>
          <w:sz w:val="18"/>
        </w:rPr>
        <w:t>Edges denote the network edge counts used in the aligned SCMG graph inputs. Positive and negative genes denote the supervised label sets used for model training and evaluation. The negative set represents a conservatively constructed supervised background and should not be interpreted as a collection of experimentally validated non-driver genes.</w:t>
      </w:r>
    </w:p>
    <w:p w14:paraId="623B392D">
      <w:pPr>
        <w:spacing w:before="200" w:after="100"/>
        <w:rPr>
          <w:rFonts w:ascii="Times New Roman" w:hAnsi="Times New Roman" w:eastAsia="Times New Roman"/>
          <w:b/>
          <w:sz w:val="22"/>
          <w:szCs w:val="22"/>
        </w:rPr>
      </w:pPr>
      <w:r>
        <w:rPr>
          <w:rFonts w:ascii="Times New Roman" w:hAnsi="Times New Roman" w:eastAsia="Times New Roman"/>
          <w:b/>
          <w:sz w:val="22"/>
          <w:szCs w:val="22"/>
        </w:rPr>
        <w:t>Supplementary Table S3 IntOGen catalogue evaluation</w:t>
      </w:r>
    </w:p>
    <w:p w14:paraId="1E0AA25F">
      <w:pPr>
        <w:pStyle w:val="4"/>
        <w:rPr>
          <w:rFonts w:ascii="Times New Roman" w:hAnsi="Times New Roman" w:eastAsia="Times New Roman" w:cstheme="minorBidi"/>
          <w:b/>
          <w:bCs w:val="0"/>
          <w:color w:val="auto"/>
          <w:sz w:val="21"/>
          <w:szCs w:val="22"/>
          <w:lang w:val="en-US" w:eastAsia="en-US" w:bidi="ar-SA"/>
        </w:rPr>
      </w:pPr>
      <w:r>
        <w:rPr>
          <w:rFonts w:ascii="Times New Roman" w:hAnsi="Times New Roman" w:eastAsia="Times New Roman" w:cstheme="minorBidi"/>
          <w:b/>
          <w:bCs w:val="0"/>
          <w:color w:val="auto"/>
          <w:sz w:val="21"/>
          <w:szCs w:val="22"/>
          <w:lang w:val="en-US" w:eastAsia="en-US" w:bidi="ar-SA"/>
        </w:rPr>
        <w:t>Primary universe excluding training positives</w:t>
      </w:r>
    </w:p>
    <w:tbl>
      <w:tblPr>
        <w:tblStyle w:val="34"/>
        <w:tblW w:w="10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3"/>
        <w:gridCol w:w="1803"/>
        <w:gridCol w:w="1803"/>
        <w:gridCol w:w="1803"/>
        <w:gridCol w:w="1803"/>
        <w:gridCol w:w="1803"/>
      </w:tblGrid>
      <w:tr w14:paraId="1C874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3" w:hRule="atLeast"/>
          <w:tblHeader/>
          <w:jc w:val="center"/>
        </w:trPr>
        <w:tc>
          <w:tcPr>
            <w:tcW w:w="1803" w:type="dxa"/>
            <w:shd w:val="clear" w:color="auto" w:fill="auto"/>
            <w:tcMar>
              <w:top w:w="60" w:type="dxa"/>
              <w:left w:w="80" w:type="dxa"/>
              <w:bottom w:w="60" w:type="dxa"/>
              <w:right w:w="80" w:type="dxa"/>
            </w:tcMar>
            <w:vAlign w:val="center"/>
          </w:tcPr>
          <w:p w14:paraId="47ACD3CC">
            <w:pPr>
              <w:spacing w:before="0" w:after="0" w:line="240" w:lineRule="auto"/>
              <w:jc w:val="center"/>
              <w:rPr>
                <w:rFonts w:ascii="Times New Roman" w:hAnsi="Times New Roman" w:eastAsia="Times New Roman"/>
                <w:b/>
                <w:sz w:val="17"/>
              </w:rPr>
            </w:pPr>
            <w:r>
              <w:rPr>
                <w:rFonts w:ascii="Times New Roman" w:hAnsi="Times New Roman" w:eastAsia="Times New Roman"/>
                <w:b/>
                <w:sz w:val="17"/>
              </w:rPr>
              <w:t>Catalogue</w:t>
            </w:r>
          </w:p>
        </w:tc>
        <w:tc>
          <w:tcPr>
            <w:tcW w:w="1803" w:type="dxa"/>
            <w:shd w:val="clear" w:color="auto" w:fill="auto"/>
            <w:tcMar>
              <w:top w:w="60" w:type="dxa"/>
              <w:left w:w="80" w:type="dxa"/>
              <w:bottom w:w="60" w:type="dxa"/>
              <w:right w:w="80" w:type="dxa"/>
            </w:tcMar>
            <w:vAlign w:val="center"/>
          </w:tcPr>
          <w:p w14:paraId="261257E7">
            <w:pPr>
              <w:spacing w:before="0" w:after="0" w:line="240" w:lineRule="auto"/>
              <w:jc w:val="center"/>
              <w:rPr>
                <w:rFonts w:ascii="Times New Roman" w:hAnsi="Times New Roman" w:eastAsia="Times New Roman"/>
                <w:b/>
                <w:sz w:val="17"/>
              </w:rPr>
            </w:pPr>
            <w:r>
              <w:rPr>
                <w:rFonts w:ascii="Times New Roman" w:hAnsi="Times New Roman" w:eastAsia="Times New Roman"/>
                <w:b/>
                <w:sz w:val="17"/>
              </w:rPr>
              <w:t>Targets</w:t>
            </w:r>
          </w:p>
        </w:tc>
        <w:tc>
          <w:tcPr>
            <w:tcW w:w="1803" w:type="dxa"/>
            <w:shd w:val="clear" w:color="auto" w:fill="auto"/>
            <w:tcMar>
              <w:top w:w="60" w:type="dxa"/>
              <w:left w:w="80" w:type="dxa"/>
              <w:bottom w:w="60" w:type="dxa"/>
              <w:right w:w="80" w:type="dxa"/>
            </w:tcMar>
            <w:vAlign w:val="center"/>
          </w:tcPr>
          <w:p w14:paraId="2DD542FD">
            <w:pPr>
              <w:spacing w:before="0" w:after="0" w:line="240" w:lineRule="auto"/>
              <w:jc w:val="center"/>
              <w:rPr>
                <w:rFonts w:ascii="Times New Roman" w:hAnsi="Times New Roman" w:eastAsia="Times New Roman"/>
                <w:b/>
                <w:sz w:val="17"/>
              </w:rPr>
            </w:pPr>
            <w:r>
              <w:rPr>
                <w:rFonts w:ascii="Times New Roman" w:hAnsi="Times New Roman" w:eastAsia="Times New Roman"/>
                <w:b/>
                <w:sz w:val="17"/>
              </w:rPr>
              <w:t>AUROC</w:t>
            </w:r>
          </w:p>
        </w:tc>
        <w:tc>
          <w:tcPr>
            <w:tcW w:w="1803" w:type="dxa"/>
            <w:shd w:val="clear" w:color="auto" w:fill="auto"/>
            <w:tcMar>
              <w:top w:w="60" w:type="dxa"/>
              <w:left w:w="80" w:type="dxa"/>
              <w:bottom w:w="60" w:type="dxa"/>
              <w:right w:w="80" w:type="dxa"/>
            </w:tcMar>
            <w:vAlign w:val="center"/>
          </w:tcPr>
          <w:p w14:paraId="03025CA7">
            <w:pPr>
              <w:spacing w:before="0" w:after="0" w:line="240" w:lineRule="auto"/>
              <w:jc w:val="center"/>
              <w:rPr>
                <w:rFonts w:ascii="Times New Roman" w:hAnsi="Times New Roman" w:eastAsia="Times New Roman"/>
                <w:b/>
                <w:sz w:val="17"/>
              </w:rPr>
            </w:pPr>
            <w:r>
              <w:rPr>
                <w:rFonts w:ascii="Times New Roman" w:hAnsi="Times New Roman" w:eastAsia="Times New Roman"/>
                <w:b/>
                <w:sz w:val="17"/>
              </w:rPr>
              <w:t>AP</w:t>
            </w:r>
          </w:p>
        </w:tc>
        <w:tc>
          <w:tcPr>
            <w:tcW w:w="1803" w:type="dxa"/>
            <w:shd w:val="clear" w:color="auto" w:fill="auto"/>
            <w:tcMar>
              <w:top w:w="60" w:type="dxa"/>
              <w:left w:w="80" w:type="dxa"/>
              <w:bottom w:w="60" w:type="dxa"/>
              <w:right w:w="80" w:type="dxa"/>
            </w:tcMar>
            <w:vAlign w:val="center"/>
          </w:tcPr>
          <w:p w14:paraId="0AD873A1">
            <w:pPr>
              <w:spacing w:before="0" w:after="0" w:line="240" w:lineRule="auto"/>
              <w:jc w:val="center"/>
              <w:rPr>
                <w:rFonts w:ascii="Times New Roman" w:hAnsi="Times New Roman" w:eastAsia="Times New Roman"/>
                <w:b/>
                <w:sz w:val="17"/>
              </w:rPr>
            </w:pPr>
            <w:r>
              <w:rPr>
                <w:rFonts w:ascii="Times New Roman" w:hAnsi="Times New Roman" w:eastAsia="Times New Roman"/>
                <w:b/>
                <w:sz w:val="17"/>
              </w:rPr>
              <w:t>Top 500 OR [95% CI]</w:t>
            </w:r>
          </w:p>
        </w:tc>
        <w:tc>
          <w:tcPr>
            <w:tcW w:w="1803" w:type="dxa"/>
            <w:shd w:val="clear" w:color="auto" w:fill="auto"/>
            <w:tcMar>
              <w:top w:w="60" w:type="dxa"/>
              <w:left w:w="80" w:type="dxa"/>
              <w:bottom w:w="60" w:type="dxa"/>
              <w:right w:w="80" w:type="dxa"/>
            </w:tcMar>
            <w:vAlign w:val="center"/>
          </w:tcPr>
          <w:p w14:paraId="55C23076">
            <w:pPr>
              <w:spacing w:before="0" w:after="0" w:line="240" w:lineRule="auto"/>
              <w:jc w:val="center"/>
              <w:rPr>
                <w:rFonts w:ascii="Times New Roman" w:hAnsi="Times New Roman" w:eastAsia="Times New Roman"/>
                <w:b/>
                <w:sz w:val="17"/>
              </w:rPr>
            </w:pPr>
            <w:r>
              <w:rPr>
                <w:rFonts w:ascii="Times New Roman" w:hAnsi="Times New Roman" w:eastAsia="Times New Roman"/>
                <w:b/>
                <w:sz w:val="17"/>
              </w:rPr>
              <w:t>FDR</w:t>
            </w:r>
          </w:p>
        </w:tc>
      </w:tr>
      <w:tr w14:paraId="3F79A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3" w:hRule="atLeast"/>
          <w:jc w:val="center"/>
        </w:trPr>
        <w:tc>
          <w:tcPr>
            <w:tcW w:w="1803" w:type="dxa"/>
            <w:tcMar>
              <w:top w:w="60" w:type="dxa"/>
              <w:left w:w="80" w:type="dxa"/>
              <w:bottom w:w="60" w:type="dxa"/>
              <w:right w:w="80" w:type="dxa"/>
            </w:tcMar>
            <w:vAlign w:val="center"/>
          </w:tcPr>
          <w:p w14:paraId="4EFC44E4">
            <w:pPr>
              <w:spacing w:before="0" w:after="0" w:line="240" w:lineRule="auto"/>
              <w:jc w:val="left"/>
              <w:rPr>
                <w:rFonts w:ascii="Times New Roman" w:hAnsi="Times New Roman" w:eastAsia="Times New Roman"/>
                <w:sz w:val="17"/>
              </w:rPr>
            </w:pPr>
            <w:r>
              <w:rPr>
                <w:rFonts w:ascii="Times New Roman" w:hAnsi="Times New Roman" w:eastAsia="Times New Roman"/>
                <w:sz w:val="17"/>
              </w:rPr>
              <w:t>Retained</w:t>
            </w:r>
          </w:p>
        </w:tc>
        <w:tc>
          <w:tcPr>
            <w:tcW w:w="1803" w:type="dxa"/>
            <w:tcMar>
              <w:top w:w="60" w:type="dxa"/>
              <w:left w:w="80" w:type="dxa"/>
              <w:bottom w:w="60" w:type="dxa"/>
              <w:right w:w="80" w:type="dxa"/>
            </w:tcMar>
            <w:vAlign w:val="center"/>
          </w:tcPr>
          <w:p w14:paraId="3A8102A2">
            <w:pPr>
              <w:spacing w:before="0" w:after="0" w:line="240" w:lineRule="auto"/>
              <w:jc w:val="center"/>
              <w:rPr>
                <w:rFonts w:ascii="Times New Roman" w:hAnsi="Times New Roman" w:eastAsia="Times New Roman"/>
                <w:sz w:val="17"/>
              </w:rPr>
            </w:pPr>
            <w:r>
              <w:rPr>
                <w:rFonts w:ascii="Times New Roman" w:hAnsi="Times New Roman" w:eastAsia="Times New Roman"/>
                <w:sz w:val="17"/>
              </w:rPr>
              <w:t>138</w:t>
            </w:r>
          </w:p>
        </w:tc>
        <w:tc>
          <w:tcPr>
            <w:tcW w:w="1803" w:type="dxa"/>
            <w:tcMar>
              <w:top w:w="60" w:type="dxa"/>
              <w:left w:w="80" w:type="dxa"/>
              <w:bottom w:w="60" w:type="dxa"/>
              <w:right w:w="80" w:type="dxa"/>
            </w:tcMar>
            <w:vAlign w:val="center"/>
          </w:tcPr>
          <w:p w14:paraId="605EB958">
            <w:pPr>
              <w:spacing w:before="0" w:after="0" w:line="240" w:lineRule="auto"/>
              <w:jc w:val="center"/>
              <w:rPr>
                <w:rFonts w:ascii="Times New Roman" w:hAnsi="Times New Roman" w:eastAsia="Times New Roman"/>
                <w:sz w:val="17"/>
              </w:rPr>
            </w:pPr>
            <w:r>
              <w:rPr>
                <w:rFonts w:ascii="Times New Roman" w:hAnsi="Times New Roman" w:eastAsia="Times New Roman"/>
                <w:sz w:val="17"/>
              </w:rPr>
              <w:t>0.772</w:t>
            </w:r>
          </w:p>
        </w:tc>
        <w:tc>
          <w:tcPr>
            <w:tcW w:w="1803" w:type="dxa"/>
            <w:tcMar>
              <w:top w:w="60" w:type="dxa"/>
              <w:left w:w="80" w:type="dxa"/>
              <w:bottom w:w="60" w:type="dxa"/>
              <w:right w:w="80" w:type="dxa"/>
            </w:tcMar>
            <w:vAlign w:val="center"/>
          </w:tcPr>
          <w:p w14:paraId="58B290A7">
            <w:pPr>
              <w:spacing w:before="0" w:after="0" w:line="240" w:lineRule="auto"/>
              <w:jc w:val="center"/>
              <w:rPr>
                <w:rFonts w:ascii="Times New Roman" w:hAnsi="Times New Roman" w:eastAsia="Times New Roman"/>
                <w:sz w:val="17"/>
              </w:rPr>
            </w:pPr>
            <w:r>
              <w:rPr>
                <w:rFonts w:ascii="Times New Roman" w:hAnsi="Times New Roman" w:eastAsia="Times New Roman"/>
                <w:sz w:val="17"/>
              </w:rPr>
              <w:t>0.047</w:t>
            </w:r>
          </w:p>
        </w:tc>
        <w:tc>
          <w:tcPr>
            <w:tcW w:w="1803" w:type="dxa"/>
            <w:tcMar>
              <w:top w:w="60" w:type="dxa"/>
              <w:left w:w="80" w:type="dxa"/>
              <w:bottom w:w="60" w:type="dxa"/>
              <w:right w:w="80" w:type="dxa"/>
            </w:tcMar>
            <w:vAlign w:val="center"/>
          </w:tcPr>
          <w:p w14:paraId="39F712AF">
            <w:pPr>
              <w:spacing w:before="0" w:after="0" w:line="240" w:lineRule="auto"/>
              <w:jc w:val="center"/>
              <w:rPr>
                <w:rFonts w:hint="default" w:ascii="Times New Roman" w:hAnsi="Times New Roman" w:eastAsia="Times New Roman"/>
                <w:sz w:val="17"/>
                <w:lang w:val="en-US" w:eastAsia="zh-CN"/>
              </w:rPr>
            </w:pPr>
            <w:r>
              <w:rPr>
                <w:rFonts w:ascii="Times New Roman" w:hAnsi="Times New Roman" w:eastAsia="Times New Roman"/>
                <w:sz w:val="17"/>
              </w:rPr>
              <w:t>9.396 [6.394, 13.807]</w:t>
            </w:r>
          </w:p>
        </w:tc>
        <w:tc>
          <w:tcPr>
            <w:tcW w:w="1803" w:type="dxa"/>
            <w:tcMar>
              <w:top w:w="60" w:type="dxa"/>
              <w:left w:w="80" w:type="dxa"/>
              <w:bottom w:w="60" w:type="dxa"/>
              <w:right w:w="80" w:type="dxa"/>
            </w:tcMar>
            <w:vAlign w:val="center"/>
          </w:tcPr>
          <w:p w14:paraId="1EBE8415">
            <w:pPr>
              <w:spacing w:before="0" w:after="0" w:line="240" w:lineRule="auto"/>
              <w:jc w:val="center"/>
              <w:rPr>
                <w:rFonts w:hint="eastAsia" w:ascii="Times New Roman" w:hAnsi="Times New Roman" w:eastAsia="Times New Roman"/>
                <w:sz w:val="17"/>
                <w:lang w:val="en-US" w:eastAsia="zh-CN"/>
              </w:rPr>
            </w:pPr>
            <w:r>
              <w:rPr>
                <w:rFonts w:ascii="Times New Roman" w:hAnsi="Times New Roman" w:eastAsia="Times New Roman"/>
                <w:sz w:val="17"/>
              </w:rPr>
              <w:t>2.28e-20</w:t>
            </w:r>
          </w:p>
        </w:tc>
      </w:tr>
      <w:tr w14:paraId="34970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3" w:hRule="atLeast"/>
          <w:jc w:val="center"/>
        </w:trPr>
        <w:tc>
          <w:tcPr>
            <w:tcW w:w="1803" w:type="dxa"/>
            <w:tcMar>
              <w:top w:w="60" w:type="dxa"/>
              <w:left w:w="80" w:type="dxa"/>
              <w:bottom w:w="60" w:type="dxa"/>
              <w:right w:w="80" w:type="dxa"/>
            </w:tcMar>
            <w:vAlign w:val="center"/>
          </w:tcPr>
          <w:p w14:paraId="58928B79">
            <w:pPr>
              <w:spacing w:before="0" w:after="0" w:line="240" w:lineRule="auto"/>
              <w:jc w:val="left"/>
              <w:rPr>
                <w:rFonts w:ascii="Times New Roman" w:hAnsi="Times New Roman" w:eastAsia="Times New Roman"/>
                <w:sz w:val="17"/>
              </w:rPr>
            </w:pPr>
            <w:r>
              <w:rPr>
                <w:rFonts w:ascii="Times New Roman" w:hAnsi="Times New Roman" w:eastAsia="Times New Roman"/>
                <w:sz w:val="17"/>
              </w:rPr>
              <w:t>Without TCGA</w:t>
            </w:r>
          </w:p>
        </w:tc>
        <w:tc>
          <w:tcPr>
            <w:tcW w:w="1803" w:type="dxa"/>
            <w:tcMar>
              <w:top w:w="60" w:type="dxa"/>
              <w:left w:w="80" w:type="dxa"/>
              <w:bottom w:w="60" w:type="dxa"/>
              <w:right w:w="80" w:type="dxa"/>
            </w:tcMar>
            <w:vAlign w:val="center"/>
          </w:tcPr>
          <w:p w14:paraId="55F1B7DD">
            <w:pPr>
              <w:spacing w:before="0" w:after="0" w:line="240" w:lineRule="auto"/>
              <w:jc w:val="center"/>
              <w:rPr>
                <w:rFonts w:ascii="Times New Roman" w:hAnsi="Times New Roman" w:eastAsia="Times New Roman"/>
                <w:sz w:val="17"/>
              </w:rPr>
            </w:pPr>
            <w:r>
              <w:rPr>
                <w:rFonts w:ascii="Times New Roman" w:hAnsi="Times New Roman" w:eastAsia="Times New Roman"/>
                <w:sz w:val="17"/>
              </w:rPr>
              <w:t>108</w:t>
            </w:r>
          </w:p>
        </w:tc>
        <w:tc>
          <w:tcPr>
            <w:tcW w:w="1803" w:type="dxa"/>
            <w:tcMar>
              <w:top w:w="60" w:type="dxa"/>
              <w:left w:w="80" w:type="dxa"/>
              <w:bottom w:w="60" w:type="dxa"/>
              <w:right w:w="80" w:type="dxa"/>
            </w:tcMar>
            <w:vAlign w:val="center"/>
          </w:tcPr>
          <w:p w14:paraId="0F502610">
            <w:pPr>
              <w:spacing w:before="0" w:after="0" w:line="240" w:lineRule="auto"/>
              <w:jc w:val="center"/>
              <w:rPr>
                <w:rFonts w:ascii="Times New Roman" w:hAnsi="Times New Roman" w:eastAsia="Times New Roman"/>
                <w:sz w:val="17"/>
              </w:rPr>
            </w:pPr>
            <w:r>
              <w:rPr>
                <w:rFonts w:ascii="Times New Roman" w:hAnsi="Times New Roman" w:eastAsia="Times New Roman"/>
                <w:sz w:val="17"/>
              </w:rPr>
              <w:t>0.772</w:t>
            </w:r>
          </w:p>
        </w:tc>
        <w:tc>
          <w:tcPr>
            <w:tcW w:w="1803" w:type="dxa"/>
            <w:tcMar>
              <w:top w:w="60" w:type="dxa"/>
              <w:left w:w="80" w:type="dxa"/>
              <w:bottom w:w="60" w:type="dxa"/>
              <w:right w:w="80" w:type="dxa"/>
            </w:tcMar>
            <w:vAlign w:val="center"/>
          </w:tcPr>
          <w:p w14:paraId="18555952">
            <w:pPr>
              <w:spacing w:before="0" w:after="0" w:line="240" w:lineRule="auto"/>
              <w:jc w:val="center"/>
              <w:rPr>
                <w:rFonts w:ascii="Times New Roman" w:hAnsi="Times New Roman" w:eastAsia="Times New Roman"/>
                <w:sz w:val="17"/>
              </w:rPr>
            </w:pPr>
            <w:r>
              <w:rPr>
                <w:rFonts w:ascii="Times New Roman" w:hAnsi="Times New Roman" w:eastAsia="Times New Roman"/>
                <w:sz w:val="17"/>
              </w:rPr>
              <w:t>0.040</w:t>
            </w:r>
          </w:p>
        </w:tc>
        <w:tc>
          <w:tcPr>
            <w:tcW w:w="1803" w:type="dxa"/>
            <w:tcMar>
              <w:top w:w="60" w:type="dxa"/>
              <w:left w:w="80" w:type="dxa"/>
              <w:bottom w:w="60" w:type="dxa"/>
              <w:right w:w="80" w:type="dxa"/>
            </w:tcMar>
            <w:vAlign w:val="center"/>
          </w:tcPr>
          <w:p w14:paraId="7962CDC1">
            <w:pPr>
              <w:spacing w:before="0" w:after="0" w:line="240" w:lineRule="auto"/>
              <w:jc w:val="center"/>
              <w:rPr>
                <w:rFonts w:hint="default" w:ascii="Times New Roman" w:hAnsi="Times New Roman" w:eastAsia="Times New Roman"/>
                <w:sz w:val="17"/>
                <w:lang w:val="en-US" w:eastAsia="zh-CN"/>
              </w:rPr>
            </w:pPr>
            <w:r>
              <w:rPr>
                <w:rFonts w:ascii="Times New Roman" w:hAnsi="Times New Roman" w:eastAsia="Times New Roman"/>
                <w:sz w:val="17"/>
              </w:rPr>
              <w:t>10.786 [7.089, 16.412]</w:t>
            </w:r>
          </w:p>
        </w:tc>
        <w:tc>
          <w:tcPr>
            <w:tcW w:w="1803" w:type="dxa"/>
            <w:tcMar>
              <w:top w:w="60" w:type="dxa"/>
              <w:left w:w="80" w:type="dxa"/>
              <w:bottom w:w="60" w:type="dxa"/>
              <w:right w:w="80" w:type="dxa"/>
            </w:tcMar>
            <w:vAlign w:val="center"/>
          </w:tcPr>
          <w:p w14:paraId="12312CBE">
            <w:pPr>
              <w:spacing w:before="0" w:after="0" w:line="240" w:lineRule="auto"/>
              <w:jc w:val="center"/>
              <w:rPr>
                <w:rFonts w:hint="eastAsia" w:ascii="Times New Roman" w:hAnsi="Times New Roman" w:eastAsia="Times New Roman"/>
                <w:sz w:val="17"/>
                <w:lang w:val="en-US" w:eastAsia="zh-CN"/>
              </w:rPr>
            </w:pPr>
            <w:r>
              <w:rPr>
                <w:rFonts w:ascii="Times New Roman" w:hAnsi="Times New Roman" w:eastAsia="Times New Roman"/>
                <w:sz w:val="17"/>
              </w:rPr>
              <w:t>2.89e-19</w:t>
            </w:r>
          </w:p>
        </w:tc>
      </w:tr>
      <w:tr w14:paraId="18A2B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atLeast"/>
          <w:jc w:val="center"/>
        </w:trPr>
        <w:tc>
          <w:tcPr>
            <w:tcW w:w="1803" w:type="dxa"/>
            <w:tcMar>
              <w:top w:w="60" w:type="dxa"/>
              <w:left w:w="80" w:type="dxa"/>
              <w:bottom w:w="60" w:type="dxa"/>
              <w:right w:w="80" w:type="dxa"/>
            </w:tcMar>
            <w:vAlign w:val="center"/>
          </w:tcPr>
          <w:p w14:paraId="5C8B5090">
            <w:pPr>
              <w:spacing w:before="0" w:after="0" w:line="240" w:lineRule="auto"/>
              <w:jc w:val="left"/>
              <w:rPr>
                <w:rFonts w:ascii="Times New Roman" w:hAnsi="Times New Roman" w:eastAsia="Times New Roman"/>
                <w:sz w:val="17"/>
              </w:rPr>
            </w:pPr>
            <w:r>
              <w:rPr>
                <w:rFonts w:ascii="Times New Roman" w:hAnsi="Times New Roman" w:eastAsia="Times New Roman"/>
                <w:sz w:val="17"/>
              </w:rPr>
              <w:t>Without TCGA/PCAWG</w:t>
            </w:r>
          </w:p>
        </w:tc>
        <w:tc>
          <w:tcPr>
            <w:tcW w:w="1803" w:type="dxa"/>
            <w:tcMar>
              <w:top w:w="60" w:type="dxa"/>
              <w:left w:w="80" w:type="dxa"/>
              <w:bottom w:w="60" w:type="dxa"/>
              <w:right w:w="80" w:type="dxa"/>
            </w:tcMar>
            <w:vAlign w:val="center"/>
          </w:tcPr>
          <w:p w14:paraId="2335AE3F">
            <w:pPr>
              <w:spacing w:before="0" w:after="0" w:line="240" w:lineRule="auto"/>
              <w:jc w:val="center"/>
              <w:rPr>
                <w:rFonts w:ascii="Times New Roman" w:hAnsi="Times New Roman" w:eastAsia="Times New Roman"/>
                <w:sz w:val="17"/>
              </w:rPr>
            </w:pPr>
            <w:r>
              <w:rPr>
                <w:rFonts w:ascii="Times New Roman" w:hAnsi="Times New Roman" w:eastAsia="Times New Roman"/>
                <w:sz w:val="17"/>
              </w:rPr>
              <w:t>101</w:t>
            </w:r>
          </w:p>
        </w:tc>
        <w:tc>
          <w:tcPr>
            <w:tcW w:w="1803" w:type="dxa"/>
            <w:tcMar>
              <w:top w:w="60" w:type="dxa"/>
              <w:left w:w="80" w:type="dxa"/>
              <w:bottom w:w="60" w:type="dxa"/>
              <w:right w:w="80" w:type="dxa"/>
            </w:tcMar>
            <w:vAlign w:val="center"/>
          </w:tcPr>
          <w:p w14:paraId="707C654C">
            <w:pPr>
              <w:spacing w:before="0" w:after="0" w:line="240" w:lineRule="auto"/>
              <w:jc w:val="center"/>
              <w:rPr>
                <w:rFonts w:ascii="Times New Roman" w:hAnsi="Times New Roman" w:eastAsia="Times New Roman"/>
                <w:sz w:val="17"/>
              </w:rPr>
            </w:pPr>
            <w:r>
              <w:rPr>
                <w:rFonts w:ascii="Times New Roman" w:hAnsi="Times New Roman" w:eastAsia="Times New Roman"/>
                <w:sz w:val="17"/>
              </w:rPr>
              <w:t>0.765</w:t>
            </w:r>
          </w:p>
        </w:tc>
        <w:tc>
          <w:tcPr>
            <w:tcW w:w="1803" w:type="dxa"/>
            <w:tcMar>
              <w:top w:w="60" w:type="dxa"/>
              <w:left w:w="80" w:type="dxa"/>
              <w:bottom w:w="60" w:type="dxa"/>
              <w:right w:w="80" w:type="dxa"/>
            </w:tcMar>
            <w:vAlign w:val="center"/>
          </w:tcPr>
          <w:p w14:paraId="50EE6BBD">
            <w:pPr>
              <w:spacing w:before="0" w:after="0" w:line="240" w:lineRule="auto"/>
              <w:jc w:val="center"/>
              <w:rPr>
                <w:rFonts w:ascii="Times New Roman" w:hAnsi="Times New Roman" w:eastAsia="Times New Roman"/>
                <w:sz w:val="17"/>
              </w:rPr>
            </w:pPr>
            <w:r>
              <w:rPr>
                <w:rFonts w:ascii="Times New Roman" w:hAnsi="Times New Roman" w:eastAsia="Times New Roman"/>
                <w:sz w:val="17"/>
              </w:rPr>
              <w:t>0.037</w:t>
            </w:r>
          </w:p>
        </w:tc>
        <w:tc>
          <w:tcPr>
            <w:tcW w:w="1803" w:type="dxa"/>
            <w:tcMar>
              <w:top w:w="60" w:type="dxa"/>
              <w:left w:w="80" w:type="dxa"/>
              <w:bottom w:w="60" w:type="dxa"/>
              <w:right w:w="80" w:type="dxa"/>
            </w:tcMar>
            <w:vAlign w:val="center"/>
          </w:tcPr>
          <w:p w14:paraId="56318805">
            <w:pPr>
              <w:spacing w:before="0" w:after="0" w:line="240" w:lineRule="auto"/>
              <w:jc w:val="center"/>
              <w:rPr>
                <w:rFonts w:hint="default" w:ascii="Times New Roman" w:hAnsi="Times New Roman" w:eastAsia="Times New Roman"/>
                <w:sz w:val="17"/>
                <w:lang w:val="en-US" w:eastAsia="zh-CN"/>
              </w:rPr>
            </w:pPr>
            <w:r>
              <w:rPr>
                <w:rFonts w:ascii="Times New Roman" w:hAnsi="Times New Roman" w:eastAsia="Times New Roman"/>
                <w:sz w:val="17"/>
              </w:rPr>
              <w:t>10.295 [6.653, 15.933]</w:t>
            </w:r>
          </w:p>
        </w:tc>
        <w:tc>
          <w:tcPr>
            <w:tcW w:w="1803" w:type="dxa"/>
            <w:tcMar>
              <w:top w:w="60" w:type="dxa"/>
              <w:left w:w="80" w:type="dxa"/>
              <w:bottom w:w="60" w:type="dxa"/>
              <w:right w:w="80" w:type="dxa"/>
            </w:tcMar>
            <w:vAlign w:val="center"/>
          </w:tcPr>
          <w:p w14:paraId="735205F4">
            <w:pPr>
              <w:spacing w:before="0" w:after="0" w:line="240" w:lineRule="auto"/>
              <w:jc w:val="center"/>
              <w:rPr>
                <w:rFonts w:hint="eastAsia" w:ascii="Times New Roman" w:hAnsi="Times New Roman" w:eastAsia="Times New Roman"/>
                <w:sz w:val="17"/>
                <w:lang w:val="en-US" w:eastAsia="zh-CN"/>
              </w:rPr>
            </w:pPr>
            <w:r>
              <w:rPr>
                <w:rFonts w:ascii="Times New Roman" w:hAnsi="Times New Roman" w:eastAsia="Times New Roman"/>
                <w:sz w:val="17"/>
              </w:rPr>
              <w:t>3.81e-17</w:t>
            </w:r>
          </w:p>
        </w:tc>
      </w:tr>
    </w:tbl>
    <w:p w14:paraId="64229E78">
      <w:pPr>
        <w:spacing w:after="0"/>
      </w:pPr>
    </w:p>
    <w:p w14:paraId="0622FBE6">
      <w:pPr>
        <w:spacing w:before="60" w:after="160" w:line="240" w:lineRule="auto"/>
        <w:rPr>
          <w:rFonts w:ascii="Times New Roman" w:hAnsi="Times New Roman" w:eastAsia="Times New Roman"/>
          <w:i/>
          <w:sz w:val="18"/>
        </w:rPr>
      </w:pPr>
      <w:r>
        <w:rPr>
          <w:rFonts w:ascii="Times New Roman" w:hAnsi="Times New Roman" w:eastAsia="Times New Roman"/>
          <w:i/>
          <w:sz w:val="18"/>
        </w:rPr>
        <w:t>Evaluation universe: 12,023 genes.</w:t>
      </w:r>
    </w:p>
    <w:p w14:paraId="47A4981B">
      <w:pPr>
        <w:pStyle w:val="4"/>
        <w:rPr>
          <w:rFonts w:ascii="Times New Roman" w:hAnsi="Times New Roman" w:eastAsia="Times New Roman" w:cstheme="minorBidi"/>
          <w:b/>
          <w:bCs w:val="0"/>
          <w:color w:val="auto"/>
          <w:sz w:val="21"/>
          <w:szCs w:val="22"/>
          <w:lang w:val="en-US" w:eastAsia="en-US" w:bidi="ar-SA"/>
        </w:rPr>
      </w:pPr>
      <w:r>
        <w:rPr>
          <w:rFonts w:ascii="Times New Roman" w:hAnsi="Times New Roman" w:eastAsia="Times New Roman" w:cstheme="minorBidi"/>
          <w:b/>
          <w:bCs w:val="0"/>
          <w:color w:val="auto"/>
          <w:sz w:val="21"/>
          <w:szCs w:val="22"/>
          <w:lang w:val="en-US" w:eastAsia="en-US" w:bidi="ar-SA"/>
        </w:rPr>
        <w:t>Sensitivity universe containing all scored genes</w:t>
      </w:r>
    </w:p>
    <w:tbl>
      <w:tblPr>
        <w:tblStyle w:val="34"/>
        <w:tblW w:w="10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3"/>
        <w:gridCol w:w="1803"/>
        <w:gridCol w:w="1803"/>
        <w:gridCol w:w="1803"/>
        <w:gridCol w:w="1803"/>
        <w:gridCol w:w="1803"/>
      </w:tblGrid>
      <w:tr w14:paraId="64F35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3" w:hRule="atLeast"/>
          <w:tblHeader/>
          <w:jc w:val="center"/>
        </w:trPr>
        <w:tc>
          <w:tcPr>
            <w:tcW w:w="1803" w:type="dxa"/>
            <w:shd w:val="clear" w:color="auto" w:fill="auto"/>
            <w:tcMar>
              <w:top w:w="60" w:type="dxa"/>
              <w:left w:w="80" w:type="dxa"/>
              <w:bottom w:w="60" w:type="dxa"/>
              <w:right w:w="80" w:type="dxa"/>
            </w:tcMar>
            <w:vAlign w:val="center"/>
          </w:tcPr>
          <w:p w14:paraId="10FFE602">
            <w:pPr>
              <w:spacing w:before="0" w:after="0" w:line="240" w:lineRule="auto"/>
              <w:jc w:val="center"/>
              <w:rPr>
                <w:rFonts w:ascii="Times New Roman" w:hAnsi="Times New Roman" w:eastAsia="Times New Roman"/>
                <w:b/>
                <w:sz w:val="17"/>
              </w:rPr>
            </w:pPr>
            <w:r>
              <w:rPr>
                <w:rFonts w:ascii="Times New Roman" w:hAnsi="Times New Roman" w:eastAsia="Times New Roman"/>
                <w:b/>
                <w:sz w:val="17"/>
              </w:rPr>
              <w:t>Catalogue</w:t>
            </w:r>
          </w:p>
        </w:tc>
        <w:tc>
          <w:tcPr>
            <w:tcW w:w="1803" w:type="dxa"/>
            <w:shd w:val="clear" w:color="auto" w:fill="auto"/>
            <w:tcMar>
              <w:top w:w="60" w:type="dxa"/>
              <w:left w:w="80" w:type="dxa"/>
              <w:bottom w:w="60" w:type="dxa"/>
              <w:right w:w="80" w:type="dxa"/>
            </w:tcMar>
            <w:vAlign w:val="center"/>
          </w:tcPr>
          <w:p w14:paraId="7211F0D7">
            <w:pPr>
              <w:spacing w:before="0" w:after="0" w:line="240" w:lineRule="auto"/>
              <w:jc w:val="center"/>
              <w:rPr>
                <w:rFonts w:ascii="Times New Roman" w:hAnsi="Times New Roman" w:eastAsia="Times New Roman"/>
                <w:b/>
                <w:sz w:val="17"/>
              </w:rPr>
            </w:pPr>
            <w:r>
              <w:rPr>
                <w:rFonts w:ascii="Times New Roman" w:hAnsi="Times New Roman" w:eastAsia="Times New Roman"/>
                <w:b/>
                <w:sz w:val="17"/>
              </w:rPr>
              <w:t>Targets</w:t>
            </w:r>
          </w:p>
        </w:tc>
        <w:tc>
          <w:tcPr>
            <w:tcW w:w="1803" w:type="dxa"/>
            <w:shd w:val="clear" w:color="auto" w:fill="auto"/>
            <w:tcMar>
              <w:top w:w="60" w:type="dxa"/>
              <w:left w:w="80" w:type="dxa"/>
              <w:bottom w:w="60" w:type="dxa"/>
              <w:right w:w="80" w:type="dxa"/>
            </w:tcMar>
            <w:vAlign w:val="center"/>
          </w:tcPr>
          <w:p w14:paraId="35F85803">
            <w:pPr>
              <w:spacing w:before="0" w:after="0" w:line="240" w:lineRule="auto"/>
              <w:jc w:val="center"/>
              <w:rPr>
                <w:rFonts w:ascii="Times New Roman" w:hAnsi="Times New Roman" w:eastAsia="Times New Roman"/>
                <w:b/>
                <w:sz w:val="17"/>
              </w:rPr>
            </w:pPr>
            <w:r>
              <w:rPr>
                <w:rFonts w:ascii="Times New Roman" w:hAnsi="Times New Roman" w:eastAsia="Times New Roman"/>
                <w:b/>
                <w:sz w:val="17"/>
              </w:rPr>
              <w:t>AUROC</w:t>
            </w:r>
          </w:p>
        </w:tc>
        <w:tc>
          <w:tcPr>
            <w:tcW w:w="1803" w:type="dxa"/>
            <w:shd w:val="clear" w:color="auto" w:fill="auto"/>
            <w:tcMar>
              <w:top w:w="60" w:type="dxa"/>
              <w:left w:w="80" w:type="dxa"/>
              <w:bottom w:w="60" w:type="dxa"/>
              <w:right w:w="80" w:type="dxa"/>
            </w:tcMar>
            <w:vAlign w:val="center"/>
          </w:tcPr>
          <w:p w14:paraId="7E185BF6">
            <w:pPr>
              <w:spacing w:before="0" w:after="0" w:line="240" w:lineRule="auto"/>
              <w:jc w:val="center"/>
              <w:rPr>
                <w:rFonts w:ascii="Times New Roman" w:hAnsi="Times New Roman" w:eastAsia="Times New Roman"/>
                <w:b/>
                <w:sz w:val="17"/>
              </w:rPr>
            </w:pPr>
            <w:r>
              <w:rPr>
                <w:rFonts w:ascii="Times New Roman" w:hAnsi="Times New Roman" w:eastAsia="Times New Roman"/>
                <w:b/>
                <w:sz w:val="17"/>
              </w:rPr>
              <w:t>AP</w:t>
            </w:r>
          </w:p>
        </w:tc>
        <w:tc>
          <w:tcPr>
            <w:tcW w:w="1803" w:type="dxa"/>
            <w:shd w:val="clear" w:color="auto" w:fill="auto"/>
            <w:tcMar>
              <w:top w:w="60" w:type="dxa"/>
              <w:left w:w="80" w:type="dxa"/>
              <w:bottom w:w="60" w:type="dxa"/>
              <w:right w:w="80" w:type="dxa"/>
            </w:tcMar>
            <w:vAlign w:val="center"/>
          </w:tcPr>
          <w:p w14:paraId="23FB7AE8">
            <w:pPr>
              <w:spacing w:before="0" w:after="0" w:line="240" w:lineRule="auto"/>
              <w:jc w:val="center"/>
              <w:rPr>
                <w:rFonts w:ascii="Times New Roman" w:hAnsi="Times New Roman" w:eastAsia="Times New Roman"/>
                <w:b/>
                <w:sz w:val="17"/>
              </w:rPr>
            </w:pPr>
            <w:r>
              <w:rPr>
                <w:rFonts w:ascii="Times New Roman" w:hAnsi="Times New Roman" w:eastAsia="Times New Roman"/>
                <w:b/>
                <w:sz w:val="17"/>
              </w:rPr>
              <w:t>Top 500 OR [95% CI]</w:t>
            </w:r>
          </w:p>
        </w:tc>
        <w:tc>
          <w:tcPr>
            <w:tcW w:w="1803" w:type="dxa"/>
            <w:shd w:val="clear" w:color="auto" w:fill="auto"/>
            <w:tcMar>
              <w:top w:w="60" w:type="dxa"/>
              <w:left w:w="80" w:type="dxa"/>
              <w:bottom w:w="60" w:type="dxa"/>
              <w:right w:w="80" w:type="dxa"/>
            </w:tcMar>
            <w:vAlign w:val="center"/>
          </w:tcPr>
          <w:p w14:paraId="305FE4E7">
            <w:pPr>
              <w:spacing w:before="0" w:after="0" w:line="240" w:lineRule="auto"/>
              <w:jc w:val="center"/>
              <w:rPr>
                <w:rFonts w:ascii="Times New Roman" w:hAnsi="Times New Roman" w:eastAsia="Times New Roman"/>
                <w:b/>
                <w:sz w:val="17"/>
              </w:rPr>
            </w:pPr>
            <w:r>
              <w:rPr>
                <w:rFonts w:ascii="Times New Roman" w:hAnsi="Times New Roman" w:eastAsia="Times New Roman"/>
                <w:b/>
                <w:sz w:val="17"/>
              </w:rPr>
              <w:t>FDR</w:t>
            </w:r>
          </w:p>
        </w:tc>
      </w:tr>
      <w:tr w14:paraId="1D483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3" w:hRule="atLeast"/>
          <w:jc w:val="center"/>
        </w:trPr>
        <w:tc>
          <w:tcPr>
            <w:tcW w:w="1803" w:type="dxa"/>
            <w:tcMar>
              <w:top w:w="60" w:type="dxa"/>
              <w:left w:w="80" w:type="dxa"/>
              <w:bottom w:w="60" w:type="dxa"/>
              <w:right w:w="80" w:type="dxa"/>
            </w:tcMar>
            <w:vAlign w:val="top"/>
          </w:tcPr>
          <w:p w14:paraId="0861F52F">
            <w:pPr>
              <w:spacing w:before="0" w:after="0" w:line="240" w:lineRule="auto"/>
              <w:jc w:val="left"/>
              <w:rPr>
                <w:rFonts w:ascii="Times New Roman" w:hAnsi="Times New Roman" w:eastAsia="Times New Roman"/>
                <w:sz w:val="17"/>
              </w:rPr>
            </w:pPr>
            <w:r>
              <w:rPr>
                <w:rFonts w:ascii="Times New Roman" w:hAnsi="Times New Roman" w:eastAsia="Times New Roman"/>
                <w:sz w:val="17"/>
              </w:rPr>
              <w:t>Retained</w:t>
            </w:r>
          </w:p>
        </w:tc>
        <w:tc>
          <w:tcPr>
            <w:tcW w:w="1803" w:type="dxa"/>
            <w:tcMar>
              <w:top w:w="60" w:type="dxa"/>
              <w:left w:w="80" w:type="dxa"/>
              <w:bottom w:w="60" w:type="dxa"/>
              <w:right w:w="80" w:type="dxa"/>
            </w:tcMar>
            <w:vAlign w:val="top"/>
          </w:tcPr>
          <w:p w14:paraId="617F1D57">
            <w:pPr>
              <w:spacing w:before="0" w:after="0" w:line="240" w:lineRule="auto"/>
              <w:jc w:val="center"/>
              <w:rPr>
                <w:rFonts w:ascii="Times New Roman" w:hAnsi="Times New Roman" w:eastAsia="Times New Roman"/>
                <w:sz w:val="17"/>
              </w:rPr>
            </w:pPr>
            <w:r>
              <w:rPr>
                <w:rFonts w:ascii="Times New Roman" w:hAnsi="Times New Roman" w:eastAsia="Times New Roman"/>
                <w:sz w:val="17"/>
              </w:rPr>
              <w:t>138</w:t>
            </w:r>
          </w:p>
        </w:tc>
        <w:tc>
          <w:tcPr>
            <w:tcW w:w="1803" w:type="dxa"/>
            <w:tcMar>
              <w:top w:w="60" w:type="dxa"/>
              <w:left w:w="80" w:type="dxa"/>
              <w:bottom w:w="60" w:type="dxa"/>
              <w:right w:w="80" w:type="dxa"/>
            </w:tcMar>
            <w:vAlign w:val="top"/>
          </w:tcPr>
          <w:p w14:paraId="3AFB3673">
            <w:pPr>
              <w:spacing w:before="0" w:after="0" w:line="240" w:lineRule="auto"/>
              <w:jc w:val="center"/>
              <w:rPr>
                <w:rFonts w:ascii="Times New Roman" w:hAnsi="Times New Roman" w:eastAsia="Times New Roman"/>
                <w:sz w:val="17"/>
              </w:rPr>
            </w:pPr>
            <w:r>
              <w:rPr>
                <w:rFonts w:ascii="Times New Roman" w:hAnsi="Times New Roman" w:eastAsia="Times New Roman"/>
                <w:sz w:val="17"/>
              </w:rPr>
              <w:t>0.750</w:t>
            </w:r>
          </w:p>
        </w:tc>
        <w:tc>
          <w:tcPr>
            <w:tcW w:w="1803" w:type="dxa"/>
            <w:tcMar>
              <w:top w:w="60" w:type="dxa"/>
              <w:left w:w="80" w:type="dxa"/>
              <w:bottom w:w="60" w:type="dxa"/>
              <w:right w:w="80" w:type="dxa"/>
            </w:tcMar>
            <w:vAlign w:val="top"/>
          </w:tcPr>
          <w:p w14:paraId="612C6AA3">
            <w:pPr>
              <w:spacing w:before="0" w:after="0" w:line="240" w:lineRule="auto"/>
              <w:jc w:val="center"/>
              <w:rPr>
                <w:rFonts w:ascii="Times New Roman" w:hAnsi="Times New Roman" w:eastAsia="Times New Roman"/>
                <w:sz w:val="17"/>
              </w:rPr>
            </w:pPr>
            <w:r>
              <w:rPr>
                <w:rFonts w:ascii="Times New Roman" w:hAnsi="Times New Roman" w:eastAsia="Times New Roman"/>
                <w:sz w:val="17"/>
              </w:rPr>
              <w:t>0.032</w:t>
            </w:r>
          </w:p>
        </w:tc>
        <w:tc>
          <w:tcPr>
            <w:tcW w:w="1803" w:type="dxa"/>
            <w:tcMar>
              <w:top w:w="60" w:type="dxa"/>
              <w:left w:w="80" w:type="dxa"/>
              <w:bottom w:w="60" w:type="dxa"/>
              <w:right w:w="80" w:type="dxa"/>
            </w:tcMar>
            <w:vAlign w:val="top"/>
          </w:tcPr>
          <w:p w14:paraId="319B8F37">
            <w:pPr>
              <w:spacing w:before="0" w:after="0" w:line="240" w:lineRule="auto"/>
              <w:jc w:val="center"/>
              <w:rPr>
                <w:rFonts w:hint="default" w:ascii="Times New Roman" w:hAnsi="Times New Roman" w:eastAsia="Times New Roman"/>
                <w:sz w:val="17"/>
                <w:lang w:val="en-US" w:eastAsia="zh-CN"/>
              </w:rPr>
            </w:pPr>
            <w:r>
              <w:rPr>
                <w:rFonts w:ascii="Times New Roman" w:hAnsi="Times New Roman" w:eastAsia="Times New Roman"/>
                <w:sz w:val="17"/>
              </w:rPr>
              <w:t>6.275 [4.080, 9.652]</w:t>
            </w:r>
          </w:p>
        </w:tc>
        <w:tc>
          <w:tcPr>
            <w:tcW w:w="1803" w:type="dxa"/>
            <w:tcMar>
              <w:top w:w="60" w:type="dxa"/>
              <w:left w:w="80" w:type="dxa"/>
              <w:bottom w:w="60" w:type="dxa"/>
              <w:right w:w="80" w:type="dxa"/>
            </w:tcMar>
            <w:vAlign w:val="top"/>
          </w:tcPr>
          <w:p w14:paraId="06EBF1C1">
            <w:pPr>
              <w:spacing w:before="0" w:after="0" w:line="240" w:lineRule="auto"/>
              <w:jc w:val="center"/>
              <w:rPr>
                <w:rFonts w:hint="eastAsia" w:ascii="Times New Roman" w:hAnsi="Times New Roman" w:eastAsia="Times New Roman"/>
                <w:sz w:val="17"/>
                <w:lang w:val="en-US" w:eastAsia="zh-CN"/>
              </w:rPr>
            </w:pPr>
            <w:r>
              <w:rPr>
                <w:rFonts w:ascii="Times New Roman" w:hAnsi="Times New Roman" w:eastAsia="Times New Roman"/>
                <w:sz w:val="17"/>
              </w:rPr>
              <w:t>2.65e-11</w:t>
            </w:r>
          </w:p>
        </w:tc>
      </w:tr>
      <w:tr w14:paraId="1904F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3" w:hRule="atLeast"/>
          <w:jc w:val="center"/>
        </w:trPr>
        <w:tc>
          <w:tcPr>
            <w:tcW w:w="1803" w:type="dxa"/>
            <w:tcMar>
              <w:top w:w="60" w:type="dxa"/>
              <w:left w:w="80" w:type="dxa"/>
              <w:bottom w:w="60" w:type="dxa"/>
              <w:right w:w="80" w:type="dxa"/>
            </w:tcMar>
            <w:vAlign w:val="top"/>
          </w:tcPr>
          <w:p w14:paraId="0CB35B29">
            <w:pPr>
              <w:spacing w:before="0" w:after="0" w:line="240" w:lineRule="auto"/>
              <w:jc w:val="left"/>
              <w:rPr>
                <w:rFonts w:ascii="Times New Roman" w:hAnsi="Times New Roman" w:eastAsia="Times New Roman"/>
                <w:sz w:val="17"/>
              </w:rPr>
            </w:pPr>
            <w:r>
              <w:rPr>
                <w:rFonts w:ascii="Times New Roman" w:hAnsi="Times New Roman" w:eastAsia="Times New Roman"/>
                <w:sz w:val="17"/>
              </w:rPr>
              <w:t>Without TCGA</w:t>
            </w:r>
          </w:p>
        </w:tc>
        <w:tc>
          <w:tcPr>
            <w:tcW w:w="1803" w:type="dxa"/>
            <w:tcMar>
              <w:top w:w="60" w:type="dxa"/>
              <w:left w:w="80" w:type="dxa"/>
              <w:bottom w:w="60" w:type="dxa"/>
              <w:right w:w="80" w:type="dxa"/>
            </w:tcMar>
            <w:vAlign w:val="top"/>
          </w:tcPr>
          <w:p w14:paraId="4020B4C7">
            <w:pPr>
              <w:spacing w:before="0" w:after="0" w:line="240" w:lineRule="auto"/>
              <w:jc w:val="center"/>
              <w:rPr>
                <w:rFonts w:ascii="Times New Roman" w:hAnsi="Times New Roman" w:eastAsia="Times New Roman"/>
                <w:sz w:val="17"/>
              </w:rPr>
            </w:pPr>
            <w:r>
              <w:rPr>
                <w:rFonts w:ascii="Times New Roman" w:hAnsi="Times New Roman" w:eastAsia="Times New Roman"/>
                <w:sz w:val="17"/>
              </w:rPr>
              <w:t>108</w:t>
            </w:r>
          </w:p>
        </w:tc>
        <w:tc>
          <w:tcPr>
            <w:tcW w:w="1803" w:type="dxa"/>
            <w:tcMar>
              <w:top w:w="60" w:type="dxa"/>
              <w:left w:w="80" w:type="dxa"/>
              <w:bottom w:w="60" w:type="dxa"/>
              <w:right w:w="80" w:type="dxa"/>
            </w:tcMar>
            <w:vAlign w:val="top"/>
          </w:tcPr>
          <w:p w14:paraId="610D9FD1">
            <w:pPr>
              <w:spacing w:before="0" w:after="0" w:line="240" w:lineRule="auto"/>
              <w:jc w:val="center"/>
              <w:rPr>
                <w:rFonts w:ascii="Times New Roman" w:hAnsi="Times New Roman" w:eastAsia="Times New Roman"/>
                <w:sz w:val="17"/>
              </w:rPr>
            </w:pPr>
            <w:r>
              <w:rPr>
                <w:rFonts w:ascii="Times New Roman" w:hAnsi="Times New Roman" w:eastAsia="Times New Roman"/>
                <w:sz w:val="17"/>
              </w:rPr>
              <w:t>0.751</w:t>
            </w:r>
          </w:p>
        </w:tc>
        <w:tc>
          <w:tcPr>
            <w:tcW w:w="1803" w:type="dxa"/>
            <w:tcMar>
              <w:top w:w="60" w:type="dxa"/>
              <w:left w:w="80" w:type="dxa"/>
              <w:bottom w:w="60" w:type="dxa"/>
              <w:right w:w="80" w:type="dxa"/>
            </w:tcMar>
            <w:vAlign w:val="top"/>
          </w:tcPr>
          <w:p w14:paraId="527CF34F">
            <w:pPr>
              <w:spacing w:before="0" w:after="0" w:line="240" w:lineRule="auto"/>
              <w:jc w:val="center"/>
              <w:rPr>
                <w:rFonts w:ascii="Times New Roman" w:hAnsi="Times New Roman" w:eastAsia="Times New Roman"/>
                <w:sz w:val="17"/>
              </w:rPr>
            </w:pPr>
            <w:r>
              <w:rPr>
                <w:rFonts w:ascii="Times New Roman" w:hAnsi="Times New Roman" w:eastAsia="Times New Roman"/>
                <w:sz w:val="17"/>
              </w:rPr>
              <w:t>0.027</w:t>
            </w:r>
          </w:p>
        </w:tc>
        <w:tc>
          <w:tcPr>
            <w:tcW w:w="1803" w:type="dxa"/>
            <w:tcMar>
              <w:top w:w="60" w:type="dxa"/>
              <w:left w:w="80" w:type="dxa"/>
              <w:bottom w:w="60" w:type="dxa"/>
              <w:right w:w="80" w:type="dxa"/>
            </w:tcMar>
            <w:vAlign w:val="top"/>
          </w:tcPr>
          <w:p w14:paraId="63FFE5BC">
            <w:pPr>
              <w:spacing w:before="0" w:after="0" w:line="240" w:lineRule="auto"/>
              <w:jc w:val="center"/>
              <w:rPr>
                <w:rFonts w:hint="default" w:ascii="Times New Roman" w:hAnsi="Times New Roman" w:eastAsia="Times New Roman"/>
                <w:sz w:val="17"/>
                <w:lang w:val="en-US" w:eastAsia="zh-CN"/>
              </w:rPr>
            </w:pPr>
            <w:r>
              <w:rPr>
                <w:rFonts w:ascii="Times New Roman" w:hAnsi="Times New Roman" w:eastAsia="Times New Roman"/>
                <w:sz w:val="17"/>
              </w:rPr>
              <w:t>6.937 [4.337, 11.096]</w:t>
            </w:r>
          </w:p>
        </w:tc>
        <w:tc>
          <w:tcPr>
            <w:tcW w:w="1803" w:type="dxa"/>
            <w:tcMar>
              <w:top w:w="60" w:type="dxa"/>
              <w:left w:w="80" w:type="dxa"/>
              <w:bottom w:w="60" w:type="dxa"/>
              <w:right w:w="80" w:type="dxa"/>
            </w:tcMar>
            <w:vAlign w:val="top"/>
          </w:tcPr>
          <w:p w14:paraId="059E4287">
            <w:pPr>
              <w:spacing w:before="0" w:after="0" w:line="240" w:lineRule="auto"/>
              <w:jc w:val="center"/>
              <w:rPr>
                <w:rFonts w:hint="eastAsia" w:ascii="Times New Roman" w:hAnsi="Times New Roman" w:eastAsia="Times New Roman"/>
                <w:sz w:val="17"/>
                <w:lang w:val="en-US" w:eastAsia="zh-CN"/>
              </w:rPr>
            </w:pPr>
            <w:r>
              <w:rPr>
                <w:rFonts w:ascii="Times New Roman" w:hAnsi="Times New Roman" w:eastAsia="Times New Roman"/>
                <w:sz w:val="17"/>
              </w:rPr>
              <w:t>1.8e-10</w:t>
            </w:r>
          </w:p>
        </w:tc>
      </w:tr>
      <w:tr w14:paraId="53888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atLeast"/>
          <w:jc w:val="center"/>
        </w:trPr>
        <w:tc>
          <w:tcPr>
            <w:tcW w:w="1803" w:type="dxa"/>
            <w:tcMar>
              <w:top w:w="60" w:type="dxa"/>
              <w:left w:w="80" w:type="dxa"/>
              <w:bottom w:w="60" w:type="dxa"/>
              <w:right w:w="80" w:type="dxa"/>
            </w:tcMar>
            <w:vAlign w:val="top"/>
          </w:tcPr>
          <w:p w14:paraId="7BBDD9B0">
            <w:pPr>
              <w:spacing w:before="0" w:after="0" w:line="240" w:lineRule="auto"/>
              <w:jc w:val="left"/>
              <w:rPr>
                <w:rFonts w:ascii="Times New Roman" w:hAnsi="Times New Roman" w:eastAsia="Times New Roman"/>
                <w:sz w:val="17"/>
              </w:rPr>
            </w:pPr>
            <w:r>
              <w:rPr>
                <w:rFonts w:ascii="Times New Roman" w:hAnsi="Times New Roman" w:eastAsia="Times New Roman"/>
                <w:sz w:val="17"/>
              </w:rPr>
              <w:t>Without TCGA/PCAWG</w:t>
            </w:r>
          </w:p>
        </w:tc>
        <w:tc>
          <w:tcPr>
            <w:tcW w:w="1803" w:type="dxa"/>
            <w:tcMar>
              <w:top w:w="60" w:type="dxa"/>
              <w:left w:w="80" w:type="dxa"/>
              <w:bottom w:w="60" w:type="dxa"/>
              <w:right w:w="80" w:type="dxa"/>
            </w:tcMar>
            <w:vAlign w:val="top"/>
          </w:tcPr>
          <w:p w14:paraId="60DFB744">
            <w:pPr>
              <w:spacing w:before="0" w:after="0" w:line="240" w:lineRule="auto"/>
              <w:jc w:val="center"/>
              <w:rPr>
                <w:rFonts w:ascii="Times New Roman" w:hAnsi="Times New Roman" w:eastAsia="Times New Roman"/>
                <w:sz w:val="17"/>
              </w:rPr>
            </w:pPr>
            <w:r>
              <w:rPr>
                <w:rFonts w:ascii="Times New Roman" w:hAnsi="Times New Roman" w:eastAsia="Times New Roman"/>
                <w:sz w:val="17"/>
              </w:rPr>
              <w:t>101</w:t>
            </w:r>
          </w:p>
        </w:tc>
        <w:tc>
          <w:tcPr>
            <w:tcW w:w="1803" w:type="dxa"/>
            <w:tcMar>
              <w:top w:w="60" w:type="dxa"/>
              <w:left w:w="80" w:type="dxa"/>
              <w:bottom w:w="60" w:type="dxa"/>
              <w:right w:w="80" w:type="dxa"/>
            </w:tcMar>
            <w:vAlign w:val="top"/>
          </w:tcPr>
          <w:p w14:paraId="6E8FD8C3">
            <w:pPr>
              <w:spacing w:before="0" w:after="0" w:line="240" w:lineRule="auto"/>
              <w:jc w:val="center"/>
              <w:rPr>
                <w:rFonts w:ascii="Times New Roman" w:hAnsi="Times New Roman" w:eastAsia="Times New Roman"/>
                <w:sz w:val="17"/>
              </w:rPr>
            </w:pPr>
            <w:r>
              <w:rPr>
                <w:rFonts w:ascii="Times New Roman" w:hAnsi="Times New Roman" w:eastAsia="Times New Roman"/>
                <w:sz w:val="17"/>
              </w:rPr>
              <w:t>0.744</w:t>
            </w:r>
          </w:p>
        </w:tc>
        <w:tc>
          <w:tcPr>
            <w:tcW w:w="1803" w:type="dxa"/>
            <w:tcMar>
              <w:top w:w="60" w:type="dxa"/>
              <w:left w:w="80" w:type="dxa"/>
              <w:bottom w:w="60" w:type="dxa"/>
              <w:right w:w="80" w:type="dxa"/>
            </w:tcMar>
            <w:vAlign w:val="top"/>
          </w:tcPr>
          <w:p w14:paraId="7A4EF833">
            <w:pPr>
              <w:spacing w:before="0" w:after="0" w:line="240" w:lineRule="auto"/>
              <w:jc w:val="center"/>
              <w:rPr>
                <w:rFonts w:ascii="Times New Roman" w:hAnsi="Times New Roman" w:eastAsia="Times New Roman"/>
                <w:sz w:val="17"/>
              </w:rPr>
            </w:pPr>
            <w:r>
              <w:rPr>
                <w:rFonts w:ascii="Times New Roman" w:hAnsi="Times New Roman" w:eastAsia="Times New Roman"/>
                <w:sz w:val="17"/>
              </w:rPr>
              <w:t>0.025</w:t>
            </w:r>
          </w:p>
        </w:tc>
        <w:tc>
          <w:tcPr>
            <w:tcW w:w="1803" w:type="dxa"/>
            <w:tcMar>
              <w:top w:w="60" w:type="dxa"/>
              <w:left w:w="80" w:type="dxa"/>
              <w:bottom w:w="60" w:type="dxa"/>
              <w:right w:w="80" w:type="dxa"/>
            </w:tcMar>
            <w:vAlign w:val="top"/>
          </w:tcPr>
          <w:p w14:paraId="2B1EE04C">
            <w:pPr>
              <w:spacing w:before="0" w:after="0" w:line="240" w:lineRule="auto"/>
              <w:jc w:val="center"/>
              <w:rPr>
                <w:rFonts w:hint="default" w:ascii="Times New Roman" w:hAnsi="Times New Roman" w:eastAsia="Times New Roman"/>
                <w:sz w:val="17"/>
                <w:lang w:val="en-US" w:eastAsia="zh-CN"/>
              </w:rPr>
            </w:pPr>
            <w:r>
              <w:rPr>
                <w:rFonts w:ascii="Times New Roman" w:hAnsi="Times New Roman" w:eastAsia="Times New Roman"/>
                <w:sz w:val="17"/>
              </w:rPr>
              <w:t>6.704 [4.111, 10.935]</w:t>
            </w:r>
          </w:p>
        </w:tc>
        <w:tc>
          <w:tcPr>
            <w:tcW w:w="1803" w:type="dxa"/>
            <w:tcMar>
              <w:top w:w="60" w:type="dxa"/>
              <w:left w:w="80" w:type="dxa"/>
              <w:bottom w:w="60" w:type="dxa"/>
              <w:right w:w="80" w:type="dxa"/>
            </w:tcMar>
            <w:vAlign w:val="top"/>
          </w:tcPr>
          <w:p w14:paraId="39E9164D">
            <w:pPr>
              <w:spacing w:before="0" w:after="0" w:line="240" w:lineRule="auto"/>
              <w:jc w:val="center"/>
              <w:rPr>
                <w:rFonts w:hint="eastAsia" w:ascii="Times New Roman" w:hAnsi="Times New Roman" w:eastAsia="Times New Roman"/>
                <w:sz w:val="17"/>
                <w:lang w:val="en-US" w:eastAsia="zh-CN"/>
              </w:rPr>
            </w:pPr>
            <w:r>
              <w:rPr>
                <w:rFonts w:ascii="Times New Roman" w:hAnsi="Times New Roman" w:eastAsia="Times New Roman"/>
                <w:sz w:val="17"/>
              </w:rPr>
              <w:t>2.19e-09</w:t>
            </w:r>
          </w:p>
        </w:tc>
      </w:tr>
    </w:tbl>
    <w:p w14:paraId="57E40CFA">
      <w:pPr>
        <w:spacing w:before="60" w:after="160" w:line="240" w:lineRule="auto"/>
        <w:rPr>
          <w:rFonts w:ascii="Times New Roman" w:hAnsi="Times New Roman" w:eastAsia="Times New Roman"/>
          <w:i/>
          <w:sz w:val="18"/>
        </w:rPr>
      </w:pPr>
      <w:r>
        <w:rPr>
          <w:rFonts w:ascii="Times New Roman" w:hAnsi="Times New Roman" w:eastAsia="Times New Roman"/>
          <w:i/>
          <w:sz w:val="18"/>
        </w:rPr>
        <w:t>Evaluation universe: 12,814 genes.</w:t>
      </w:r>
    </w:p>
    <w:p w14:paraId="63675D60">
      <w:pPr>
        <w:pStyle w:val="4"/>
        <w:rPr>
          <w:rFonts w:ascii="Times New Roman" w:hAnsi="Times New Roman" w:eastAsia="Times New Roman" w:cstheme="minorBidi"/>
          <w:b/>
          <w:bCs w:val="0"/>
          <w:color w:val="auto"/>
          <w:sz w:val="21"/>
          <w:szCs w:val="22"/>
          <w:lang w:val="en-US" w:eastAsia="en-US" w:bidi="ar-SA"/>
        </w:rPr>
      </w:pPr>
      <w:r>
        <w:rPr>
          <w:rFonts w:ascii="Times New Roman" w:hAnsi="Times New Roman" w:eastAsia="Times New Roman" w:cstheme="minorBidi"/>
          <w:b/>
          <w:bCs w:val="0"/>
          <w:color w:val="auto"/>
          <w:sz w:val="21"/>
          <w:szCs w:val="22"/>
          <w:lang w:val="en-US" w:eastAsia="en-US" w:bidi="ar-SA"/>
        </w:rPr>
        <w:t>All cutoffs for the retained catalogue in the primary universe</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8"/>
        <w:gridCol w:w="1928"/>
        <w:gridCol w:w="1928"/>
        <w:gridCol w:w="1928"/>
        <w:gridCol w:w="1928"/>
      </w:tblGrid>
      <w:tr w14:paraId="6B7C2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17" w:type="dxa"/>
            <w:shd w:val="clear" w:color="auto" w:fill="auto"/>
            <w:tcMar>
              <w:top w:w="60" w:type="dxa"/>
              <w:left w:w="80" w:type="dxa"/>
              <w:bottom w:w="60" w:type="dxa"/>
              <w:right w:w="80" w:type="dxa"/>
            </w:tcMar>
            <w:vAlign w:val="top"/>
          </w:tcPr>
          <w:p w14:paraId="38871966">
            <w:pPr>
              <w:spacing w:before="60" w:after="60" w:line="240" w:lineRule="auto"/>
            </w:pPr>
            <w:r>
              <w:rPr>
                <w:rFonts w:ascii="Arial" w:hAnsi="Arial"/>
                <w:b/>
                <w:sz w:val="18"/>
              </w:rPr>
              <w:t>Top K</w:t>
            </w:r>
          </w:p>
        </w:tc>
        <w:tc>
          <w:tcPr>
            <w:tcW w:w="1304" w:type="dxa"/>
            <w:shd w:val="clear" w:color="auto" w:fill="auto"/>
            <w:tcMar>
              <w:top w:w="60" w:type="dxa"/>
              <w:left w:w="80" w:type="dxa"/>
              <w:bottom w:w="60" w:type="dxa"/>
              <w:right w:w="80" w:type="dxa"/>
            </w:tcMar>
            <w:vAlign w:val="top"/>
          </w:tcPr>
          <w:p w14:paraId="7AA163F0">
            <w:pPr>
              <w:spacing w:before="60" w:after="60" w:line="240" w:lineRule="auto"/>
            </w:pPr>
            <w:r>
              <w:rPr>
                <w:rFonts w:ascii="Arial" w:hAnsi="Arial"/>
                <w:b/>
                <w:sz w:val="18"/>
              </w:rPr>
              <w:t>Hits</w:t>
            </w:r>
          </w:p>
        </w:tc>
        <w:tc>
          <w:tcPr>
            <w:tcW w:w="1701" w:type="dxa"/>
            <w:shd w:val="clear" w:color="auto" w:fill="auto"/>
            <w:tcMar>
              <w:top w:w="60" w:type="dxa"/>
              <w:left w:w="80" w:type="dxa"/>
              <w:bottom w:w="60" w:type="dxa"/>
              <w:right w:w="80" w:type="dxa"/>
            </w:tcMar>
            <w:vAlign w:val="top"/>
          </w:tcPr>
          <w:p w14:paraId="7C129B6F">
            <w:pPr>
              <w:spacing w:before="60" w:after="60" w:line="240" w:lineRule="auto"/>
            </w:pPr>
            <w:r>
              <w:rPr>
                <w:rFonts w:ascii="Arial" w:hAnsi="Arial"/>
                <w:b/>
                <w:sz w:val="18"/>
              </w:rPr>
              <w:t>OR [95% CI]</w:t>
            </w:r>
          </w:p>
        </w:tc>
        <w:tc>
          <w:tcPr>
            <w:tcW w:w="1417" w:type="dxa"/>
            <w:shd w:val="clear" w:color="auto" w:fill="auto"/>
            <w:tcMar>
              <w:top w:w="60" w:type="dxa"/>
              <w:left w:w="80" w:type="dxa"/>
              <w:bottom w:w="60" w:type="dxa"/>
              <w:right w:w="80" w:type="dxa"/>
            </w:tcMar>
            <w:vAlign w:val="top"/>
          </w:tcPr>
          <w:p w14:paraId="033934E0">
            <w:pPr>
              <w:spacing w:before="60" w:after="60" w:line="240" w:lineRule="auto"/>
            </w:pPr>
            <w:r>
              <w:rPr>
                <w:rFonts w:ascii="Arial" w:hAnsi="Arial"/>
                <w:b/>
                <w:sz w:val="18"/>
              </w:rPr>
              <w:t>Fisher P</w:t>
            </w:r>
          </w:p>
        </w:tc>
        <w:tc>
          <w:tcPr>
            <w:tcW w:w="1701" w:type="dxa"/>
            <w:shd w:val="clear" w:color="auto" w:fill="auto"/>
            <w:tcMar>
              <w:top w:w="60" w:type="dxa"/>
              <w:left w:w="80" w:type="dxa"/>
              <w:bottom w:w="60" w:type="dxa"/>
              <w:right w:w="80" w:type="dxa"/>
            </w:tcMar>
            <w:vAlign w:val="top"/>
          </w:tcPr>
          <w:p w14:paraId="0A02B6AF">
            <w:pPr>
              <w:spacing w:before="60" w:after="60" w:line="240" w:lineRule="auto"/>
            </w:pPr>
            <w:r>
              <w:rPr>
                <w:rFonts w:ascii="Arial" w:hAnsi="Arial"/>
                <w:b/>
                <w:sz w:val="18"/>
              </w:rPr>
              <w:t>FDR</w:t>
            </w:r>
          </w:p>
        </w:tc>
      </w:tr>
      <w:tr w14:paraId="3C41A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tcMar>
              <w:top w:w="60" w:type="dxa"/>
              <w:left w:w="80" w:type="dxa"/>
              <w:bottom w:w="60" w:type="dxa"/>
              <w:right w:w="80" w:type="dxa"/>
            </w:tcMar>
            <w:vAlign w:val="top"/>
          </w:tcPr>
          <w:p w14:paraId="3D4E969A">
            <w:pPr>
              <w:spacing w:before="60" w:after="60" w:line="240" w:lineRule="auto"/>
            </w:pPr>
            <w:r>
              <w:rPr>
                <w:rFonts w:ascii="Arial" w:hAnsi="Arial"/>
                <w:b w:val="0"/>
                <w:sz w:val="18"/>
              </w:rPr>
              <w:t>20</w:t>
            </w:r>
          </w:p>
        </w:tc>
        <w:tc>
          <w:tcPr>
            <w:tcW w:w="1304" w:type="dxa"/>
            <w:tcMar>
              <w:top w:w="60" w:type="dxa"/>
              <w:left w:w="80" w:type="dxa"/>
              <w:bottom w:w="60" w:type="dxa"/>
              <w:right w:w="80" w:type="dxa"/>
            </w:tcMar>
            <w:vAlign w:val="top"/>
          </w:tcPr>
          <w:p w14:paraId="5428219D">
            <w:pPr>
              <w:spacing w:before="60" w:after="60" w:line="240" w:lineRule="auto"/>
            </w:pPr>
            <w:r>
              <w:rPr>
                <w:rFonts w:ascii="Arial" w:hAnsi="Arial"/>
                <w:b w:val="0"/>
                <w:sz w:val="18"/>
              </w:rPr>
              <w:t>1</w:t>
            </w:r>
          </w:p>
        </w:tc>
        <w:tc>
          <w:tcPr>
            <w:tcW w:w="1701" w:type="dxa"/>
            <w:tcMar>
              <w:top w:w="60" w:type="dxa"/>
              <w:left w:w="80" w:type="dxa"/>
              <w:bottom w:w="60" w:type="dxa"/>
              <w:right w:w="80" w:type="dxa"/>
            </w:tcMar>
            <w:vAlign w:val="top"/>
          </w:tcPr>
          <w:p w14:paraId="3603E396">
            <w:pPr>
              <w:spacing w:before="60" w:after="60" w:line="240" w:lineRule="auto"/>
            </w:pPr>
            <w:r>
              <w:rPr>
                <w:rFonts w:ascii="Arial" w:hAnsi="Arial"/>
                <w:b w:val="0"/>
                <w:sz w:val="18"/>
              </w:rPr>
              <w:t>4.559 [0.606, 34.294]</w:t>
            </w:r>
          </w:p>
        </w:tc>
        <w:tc>
          <w:tcPr>
            <w:tcW w:w="1417" w:type="dxa"/>
            <w:tcMar>
              <w:top w:w="60" w:type="dxa"/>
              <w:left w:w="80" w:type="dxa"/>
              <w:bottom w:w="60" w:type="dxa"/>
              <w:right w:w="80" w:type="dxa"/>
            </w:tcMar>
            <w:vAlign w:val="top"/>
          </w:tcPr>
          <w:p w14:paraId="238305C5">
            <w:pPr>
              <w:spacing w:before="60" w:after="60" w:line="240" w:lineRule="auto"/>
            </w:pPr>
            <w:r>
              <w:rPr>
                <w:rFonts w:ascii="Arial" w:hAnsi="Arial"/>
                <w:b w:val="0"/>
                <w:sz w:val="18"/>
              </w:rPr>
              <w:t>0.206</w:t>
            </w:r>
          </w:p>
        </w:tc>
        <w:tc>
          <w:tcPr>
            <w:tcW w:w="1701" w:type="dxa"/>
            <w:tcMar>
              <w:top w:w="60" w:type="dxa"/>
              <w:left w:w="80" w:type="dxa"/>
              <w:bottom w:w="60" w:type="dxa"/>
              <w:right w:w="80" w:type="dxa"/>
            </w:tcMar>
            <w:vAlign w:val="top"/>
          </w:tcPr>
          <w:p w14:paraId="0A16E32A">
            <w:pPr>
              <w:spacing w:before="60" w:after="60" w:line="240" w:lineRule="auto"/>
              <w:rPr>
                <w:rFonts w:hint="default" w:eastAsia="宋体"/>
                <w:lang w:val="en-US" w:eastAsia="zh-CN"/>
              </w:rPr>
            </w:pPr>
            <w:r>
              <w:rPr>
                <w:rFonts w:ascii="Arial" w:hAnsi="Arial"/>
                <w:b w:val="0"/>
                <w:sz w:val="18"/>
              </w:rPr>
              <w:t>0.232</w:t>
            </w:r>
          </w:p>
        </w:tc>
      </w:tr>
      <w:tr w14:paraId="55CC7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tcMar>
              <w:top w:w="60" w:type="dxa"/>
              <w:left w:w="80" w:type="dxa"/>
              <w:bottom w:w="60" w:type="dxa"/>
              <w:right w:w="80" w:type="dxa"/>
            </w:tcMar>
            <w:vAlign w:val="top"/>
          </w:tcPr>
          <w:p w14:paraId="3907B33F">
            <w:pPr>
              <w:spacing w:before="60" w:after="60" w:line="240" w:lineRule="auto"/>
            </w:pPr>
            <w:r>
              <w:rPr>
                <w:rFonts w:ascii="Arial" w:hAnsi="Arial"/>
                <w:b w:val="0"/>
                <w:sz w:val="18"/>
              </w:rPr>
              <w:t>40</w:t>
            </w:r>
          </w:p>
        </w:tc>
        <w:tc>
          <w:tcPr>
            <w:tcW w:w="1304" w:type="dxa"/>
            <w:tcMar>
              <w:top w:w="60" w:type="dxa"/>
              <w:left w:w="80" w:type="dxa"/>
              <w:bottom w:w="60" w:type="dxa"/>
              <w:right w:w="80" w:type="dxa"/>
            </w:tcMar>
            <w:vAlign w:val="top"/>
          </w:tcPr>
          <w:p w14:paraId="179FFB0C">
            <w:pPr>
              <w:spacing w:before="60" w:after="60" w:line="240" w:lineRule="auto"/>
            </w:pPr>
            <w:r>
              <w:rPr>
                <w:rFonts w:ascii="Arial" w:hAnsi="Arial"/>
                <w:b w:val="0"/>
                <w:sz w:val="18"/>
              </w:rPr>
              <w:t>1</w:t>
            </w:r>
          </w:p>
        </w:tc>
        <w:tc>
          <w:tcPr>
            <w:tcW w:w="1701" w:type="dxa"/>
            <w:tcMar>
              <w:top w:w="60" w:type="dxa"/>
              <w:left w:w="80" w:type="dxa"/>
              <w:bottom w:w="60" w:type="dxa"/>
              <w:right w:w="80" w:type="dxa"/>
            </w:tcMar>
            <w:vAlign w:val="top"/>
          </w:tcPr>
          <w:p w14:paraId="1BF29C1A">
            <w:pPr>
              <w:spacing w:before="60" w:after="60" w:line="240" w:lineRule="auto"/>
            </w:pPr>
            <w:r>
              <w:rPr>
                <w:rFonts w:ascii="Arial" w:hAnsi="Arial"/>
                <w:b w:val="0"/>
                <w:sz w:val="18"/>
              </w:rPr>
              <w:t>2.217 [0.302, 16.253]</w:t>
            </w:r>
          </w:p>
        </w:tc>
        <w:tc>
          <w:tcPr>
            <w:tcW w:w="1417" w:type="dxa"/>
            <w:tcMar>
              <w:top w:w="60" w:type="dxa"/>
              <w:left w:w="80" w:type="dxa"/>
              <w:bottom w:w="60" w:type="dxa"/>
              <w:right w:w="80" w:type="dxa"/>
            </w:tcMar>
            <w:vAlign w:val="top"/>
          </w:tcPr>
          <w:p w14:paraId="0A584CEF">
            <w:pPr>
              <w:spacing w:before="60" w:after="60" w:line="240" w:lineRule="auto"/>
            </w:pPr>
            <w:r>
              <w:rPr>
                <w:rFonts w:ascii="Arial" w:hAnsi="Arial"/>
                <w:b w:val="0"/>
                <w:sz w:val="18"/>
              </w:rPr>
              <w:t>0.37</w:t>
            </w:r>
          </w:p>
        </w:tc>
        <w:tc>
          <w:tcPr>
            <w:tcW w:w="1701" w:type="dxa"/>
            <w:tcMar>
              <w:top w:w="60" w:type="dxa"/>
              <w:left w:w="80" w:type="dxa"/>
              <w:bottom w:w="60" w:type="dxa"/>
              <w:right w:w="80" w:type="dxa"/>
            </w:tcMar>
            <w:vAlign w:val="top"/>
          </w:tcPr>
          <w:p w14:paraId="5BAD7337">
            <w:pPr>
              <w:spacing w:before="60" w:after="60" w:line="240" w:lineRule="auto"/>
              <w:rPr>
                <w:rFonts w:hint="default" w:eastAsia="宋体"/>
                <w:lang w:val="en-US" w:eastAsia="zh-CN"/>
              </w:rPr>
            </w:pPr>
            <w:r>
              <w:rPr>
                <w:rFonts w:ascii="Arial" w:hAnsi="Arial"/>
                <w:b w:val="0"/>
                <w:sz w:val="18"/>
              </w:rPr>
              <w:t>0.37</w:t>
            </w:r>
          </w:p>
        </w:tc>
      </w:tr>
      <w:tr w14:paraId="2C998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tcMar>
              <w:top w:w="60" w:type="dxa"/>
              <w:left w:w="80" w:type="dxa"/>
              <w:bottom w:w="60" w:type="dxa"/>
              <w:right w:w="80" w:type="dxa"/>
            </w:tcMar>
            <w:vAlign w:val="top"/>
          </w:tcPr>
          <w:p w14:paraId="64604221">
            <w:pPr>
              <w:spacing w:before="60" w:after="60" w:line="240" w:lineRule="auto"/>
            </w:pPr>
            <w:r>
              <w:rPr>
                <w:rFonts w:ascii="Arial" w:hAnsi="Arial"/>
                <w:b w:val="0"/>
                <w:sz w:val="18"/>
              </w:rPr>
              <w:t>60</w:t>
            </w:r>
          </w:p>
        </w:tc>
        <w:tc>
          <w:tcPr>
            <w:tcW w:w="1304" w:type="dxa"/>
            <w:tcMar>
              <w:top w:w="60" w:type="dxa"/>
              <w:left w:w="80" w:type="dxa"/>
              <w:bottom w:w="60" w:type="dxa"/>
              <w:right w:w="80" w:type="dxa"/>
            </w:tcMar>
            <w:vAlign w:val="top"/>
          </w:tcPr>
          <w:p w14:paraId="567BC2A1">
            <w:pPr>
              <w:spacing w:before="60" w:after="60" w:line="240" w:lineRule="auto"/>
            </w:pPr>
            <w:r>
              <w:rPr>
                <w:rFonts w:ascii="Arial" w:hAnsi="Arial"/>
                <w:b w:val="0"/>
                <w:sz w:val="18"/>
              </w:rPr>
              <w:t>4</w:t>
            </w:r>
          </w:p>
        </w:tc>
        <w:tc>
          <w:tcPr>
            <w:tcW w:w="1701" w:type="dxa"/>
            <w:tcMar>
              <w:top w:w="60" w:type="dxa"/>
              <w:left w:w="80" w:type="dxa"/>
              <w:bottom w:w="60" w:type="dxa"/>
              <w:right w:w="80" w:type="dxa"/>
            </w:tcMar>
            <w:vAlign w:val="top"/>
          </w:tcPr>
          <w:p w14:paraId="4793481C">
            <w:pPr>
              <w:spacing w:before="60" w:after="60" w:line="240" w:lineRule="auto"/>
            </w:pPr>
            <w:r>
              <w:rPr>
                <w:rFonts w:ascii="Arial" w:hAnsi="Arial"/>
                <w:b w:val="0"/>
                <w:sz w:val="18"/>
              </w:rPr>
              <w:t>6.305 [2.254, 17.637]</w:t>
            </w:r>
          </w:p>
        </w:tc>
        <w:tc>
          <w:tcPr>
            <w:tcW w:w="1417" w:type="dxa"/>
            <w:tcMar>
              <w:top w:w="60" w:type="dxa"/>
              <w:left w:w="80" w:type="dxa"/>
              <w:bottom w:w="60" w:type="dxa"/>
              <w:right w:w="80" w:type="dxa"/>
            </w:tcMar>
            <w:vAlign w:val="top"/>
          </w:tcPr>
          <w:p w14:paraId="3BF2A33B">
            <w:pPr>
              <w:spacing w:before="60" w:after="60" w:line="240" w:lineRule="auto"/>
            </w:pPr>
            <w:r>
              <w:rPr>
                <w:rFonts w:ascii="Arial" w:hAnsi="Arial"/>
                <w:b w:val="0"/>
                <w:sz w:val="18"/>
              </w:rPr>
              <w:t>0.00493</w:t>
            </w:r>
          </w:p>
        </w:tc>
        <w:tc>
          <w:tcPr>
            <w:tcW w:w="1701" w:type="dxa"/>
            <w:tcMar>
              <w:top w:w="60" w:type="dxa"/>
              <w:left w:w="80" w:type="dxa"/>
              <w:bottom w:w="60" w:type="dxa"/>
              <w:right w:w="80" w:type="dxa"/>
            </w:tcMar>
            <w:vAlign w:val="top"/>
          </w:tcPr>
          <w:p w14:paraId="30FF32B6">
            <w:pPr>
              <w:spacing w:before="60" w:after="60" w:line="240" w:lineRule="auto"/>
              <w:rPr>
                <w:rFonts w:hint="default" w:eastAsia="宋体"/>
                <w:lang w:val="en-US" w:eastAsia="zh-CN"/>
              </w:rPr>
            </w:pPr>
            <w:r>
              <w:rPr>
                <w:rFonts w:ascii="Arial" w:hAnsi="Arial"/>
                <w:b w:val="0"/>
                <w:sz w:val="18"/>
              </w:rPr>
              <w:t>0.00634</w:t>
            </w:r>
          </w:p>
        </w:tc>
      </w:tr>
      <w:tr w14:paraId="0C13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tcMar>
              <w:top w:w="60" w:type="dxa"/>
              <w:left w:w="80" w:type="dxa"/>
              <w:bottom w:w="60" w:type="dxa"/>
              <w:right w:w="80" w:type="dxa"/>
            </w:tcMar>
            <w:vAlign w:val="top"/>
          </w:tcPr>
          <w:p w14:paraId="34D70614">
            <w:pPr>
              <w:spacing w:before="60" w:after="60" w:line="240" w:lineRule="auto"/>
            </w:pPr>
            <w:r>
              <w:rPr>
                <w:rFonts w:ascii="Arial" w:hAnsi="Arial"/>
                <w:b w:val="0"/>
                <w:sz w:val="18"/>
              </w:rPr>
              <w:t>80</w:t>
            </w:r>
          </w:p>
        </w:tc>
        <w:tc>
          <w:tcPr>
            <w:tcW w:w="1304" w:type="dxa"/>
            <w:tcMar>
              <w:top w:w="60" w:type="dxa"/>
              <w:left w:w="80" w:type="dxa"/>
              <w:bottom w:w="60" w:type="dxa"/>
              <w:right w:w="80" w:type="dxa"/>
            </w:tcMar>
            <w:vAlign w:val="top"/>
          </w:tcPr>
          <w:p w14:paraId="48B6DC31">
            <w:pPr>
              <w:spacing w:before="60" w:after="60" w:line="240" w:lineRule="auto"/>
            </w:pPr>
            <w:r>
              <w:rPr>
                <w:rFonts w:ascii="Arial" w:hAnsi="Arial"/>
                <w:b w:val="0"/>
                <w:sz w:val="18"/>
              </w:rPr>
              <w:t>6</w:t>
            </w:r>
          </w:p>
        </w:tc>
        <w:tc>
          <w:tcPr>
            <w:tcW w:w="1701" w:type="dxa"/>
            <w:tcMar>
              <w:top w:w="60" w:type="dxa"/>
              <w:left w:w="80" w:type="dxa"/>
              <w:bottom w:w="60" w:type="dxa"/>
              <w:right w:w="80" w:type="dxa"/>
            </w:tcMar>
            <w:vAlign w:val="top"/>
          </w:tcPr>
          <w:p w14:paraId="5FF7766D">
            <w:pPr>
              <w:spacing w:before="60" w:after="60" w:line="240" w:lineRule="auto"/>
            </w:pPr>
            <w:r>
              <w:rPr>
                <w:rFonts w:ascii="Arial" w:hAnsi="Arial"/>
                <w:b w:val="0"/>
                <w:sz w:val="18"/>
              </w:rPr>
              <w:t>7.255 [3.102, 16.965]</w:t>
            </w:r>
          </w:p>
        </w:tc>
        <w:tc>
          <w:tcPr>
            <w:tcW w:w="1417" w:type="dxa"/>
            <w:tcMar>
              <w:top w:w="60" w:type="dxa"/>
              <w:left w:w="80" w:type="dxa"/>
              <w:bottom w:w="60" w:type="dxa"/>
              <w:right w:w="80" w:type="dxa"/>
            </w:tcMar>
            <w:vAlign w:val="top"/>
          </w:tcPr>
          <w:p w14:paraId="158EC97A">
            <w:pPr>
              <w:spacing w:before="60" w:after="60" w:line="240" w:lineRule="auto"/>
            </w:pPr>
            <w:r>
              <w:rPr>
                <w:rFonts w:ascii="Arial" w:hAnsi="Arial"/>
                <w:b w:val="0"/>
                <w:sz w:val="18"/>
              </w:rPr>
              <w:t>0.000307</w:t>
            </w:r>
          </w:p>
        </w:tc>
        <w:tc>
          <w:tcPr>
            <w:tcW w:w="1701" w:type="dxa"/>
            <w:tcMar>
              <w:top w:w="60" w:type="dxa"/>
              <w:left w:w="80" w:type="dxa"/>
              <w:bottom w:w="60" w:type="dxa"/>
              <w:right w:w="80" w:type="dxa"/>
            </w:tcMar>
            <w:vAlign w:val="top"/>
          </w:tcPr>
          <w:p w14:paraId="31030116">
            <w:pPr>
              <w:spacing w:before="60" w:after="60" w:line="240" w:lineRule="auto"/>
              <w:rPr>
                <w:rFonts w:hint="default" w:eastAsia="宋体"/>
                <w:lang w:val="en-US" w:eastAsia="zh-CN"/>
              </w:rPr>
            </w:pPr>
            <w:r>
              <w:rPr>
                <w:rFonts w:ascii="Arial" w:hAnsi="Arial"/>
                <w:b w:val="0"/>
                <w:sz w:val="18"/>
              </w:rPr>
              <w:t>0.000461</w:t>
            </w:r>
          </w:p>
        </w:tc>
      </w:tr>
      <w:tr w14:paraId="07FEF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tcMar>
              <w:top w:w="60" w:type="dxa"/>
              <w:left w:w="80" w:type="dxa"/>
              <w:bottom w:w="60" w:type="dxa"/>
              <w:right w:w="80" w:type="dxa"/>
            </w:tcMar>
            <w:vAlign w:val="top"/>
          </w:tcPr>
          <w:p w14:paraId="30E500E9">
            <w:pPr>
              <w:spacing w:before="60" w:after="60" w:line="240" w:lineRule="auto"/>
            </w:pPr>
            <w:r>
              <w:rPr>
                <w:rFonts w:ascii="Arial" w:hAnsi="Arial"/>
                <w:b w:val="0"/>
                <w:sz w:val="18"/>
              </w:rPr>
              <w:t>100</w:t>
            </w:r>
          </w:p>
        </w:tc>
        <w:tc>
          <w:tcPr>
            <w:tcW w:w="1304" w:type="dxa"/>
            <w:tcMar>
              <w:top w:w="60" w:type="dxa"/>
              <w:left w:w="80" w:type="dxa"/>
              <w:bottom w:w="60" w:type="dxa"/>
              <w:right w:w="80" w:type="dxa"/>
            </w:tcMar>
            <w:vAlign w:val="top"/>
          </w:tcPr>
          <w:p w14:paraId="4384FE53">
            <w:pPr>
              <w:spacing w:before="60" w:after="60" w:line="240" w:lineRule="auto"/>
            </w:pPr>
            <w:r>
              <w:rPr>
                <w:rFonts w:ascii="Arial" w:hAnsi="Arial"/>
                <w:b w:val="0"/>
                <w:sz w:val="18"/>
              </w:rPr>
              <w:t>8</w:t>
            </w:r>
          </w:p>
        </w:tc>
        <w:tc>
          <w:tcPr>
            <w:tcW w:w="1701" w:type="dxa"/>
            <w:tcMar>
              <w:top w:w="60" w:type="dxa"/>
              <w:left w:w="80" w:type="dxa"/>
              <w:bottom w:w="60" w:type="dxa"/>
              <w:right w:w="80" w:type="dxa"/>
            </w:tcMar>
            <w:vAlign w:val="top"/>
          </w:tcPr>
          <w:p w14:paraId="4FEBC786">
            <w:pPr>
              <w:spacing w:before="60" w:after="60" w:line="240" w:lineRule="auto"/>
            </w:pPr>
            <w:r>
              <w:rPr>
                <w:rFonts w:ascii="Arial" w:hAnsi="Arial"/>
                <w:b w:val="0"/>
                <w:sz w:val="18"/>
              </w:rPr>
              <w:t>7.888 [3.753, 16.581]</w:t>
            </w:r>
          </w:p>
        </w:tc>
        <w:tc>
          <w:tcPr>
            <w:tcW w:w="1417" w:type="dxa"/>
            <w:tcMar>
              <w:top w:w="60" w:type="dxa"/>
              <w:left w:w="80" w:type="dxa"/>
              <w:bottom w:w="60" w:type="dxa"/>
              <w:right w:w="80" w:type="dxa"/>
            </w:tcMar>
            <w:vAlign w:val="top"/>
          </w:tcPr>
          <w:p w14:paraId="5B822F59">
            <w:pPr>
              <w:spacing w:before="60" w:after="60" w:line="240" w:lineRule="auto"/>
            </w:pPr>
            <w:r>
              <w:rPr>
                <w:rFonts w:ascii="Arial" w:hAnsi="Arial"/>
                <w:b w:val="0"/>
                <w:sz w:val="18"/>
              </w:rPr>
              <w:t>1.88e-05</w:t>
            </w:r>
          </w:p>
        </w:tc>
        <w:tc>
          <w:tcPr>
            <w:tcW w:w="1701" w:type="dxa"/>
            <w:tcMar>
              <w:top w:w="60" w:type="dxa"/>
              <w:left w:w="80" w:type="dxa"/>
              <w:bottom w:w="60" w:type="dxa"/>
              <w:right w:w="80" w:type="dxa"/>
            </w:tcMar>
            <w:vAlign w:val="top"/>
          </w:tcPr>
          <w:p w14:paraId="630427DC">
            <w:pPr>
              <w:spacing w:before="60" w:after="60" w:line="240" w:lineRule="auto"/>
              <w:rPr>
                <w:rFonts w:hint="default" w:eastAsia="宋体"/>
                <w:lang w:val="en-US" w:eastAsia="zh-CN"/>
              </w:rPr>
            </w:pPr>
            <w:r>
              <w:rPr>
                <w:rFonts w:ascii="Arial" w:hAnsi="Arial"/>
                <w:b w:val="0"/>
                <w:sz w:val="18"/>
              </w:rPr>
              <w:t>3.39e-05</w:t>
            </w:r>
          </w:p>
        </w:tc>
      </w:tr>
      <w:tr w14:paraId="29AC0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tcMar>
              <w:top w:w="60" w:type="dxa"/>
              <w:left w:w="80" w:type="dxa"/>
              <w:bottom w:w="60" w:type="dxa"/>
              <w:right w:w="80" w:type="dxa"/>
            </w:tcMar>
            <w:vAlign w:val="top"/>
          </w:tcPr>
          <w:p w14:paraId="02A30D22">
            <w:pPr>
              <w:spacing w:before="60" w:after="60" w:line="240" w:lineRule="auto"/>
            </w:pPr>
            <w:r>
              <w:rPr>
                <w:rFonts w:ascii="Arial" w:hAnsi="Arial"/>
                <w:b w:val="0"/>
                <w:sz w:val="18"/>
              </w:rPr>
              <w:t>150</w:t>
            </w:r>
          </w:p>
        </w:tc>
        <w:tc>
          <w:tcPr>
            <w:tcW w:w="1304" w:type="dxa"/>
            <w:tcMar>
              <w:top w:w="60" w:type="dxa"/>
              <w:left w:w="80" w:type="dxa"/>
              <w:bottom w:w="60" w:type="dxa"/>
              <w:right w:w="80" w:type="dxa"/>
            </w:tcMar>
            <w:vAlign w:val="top"/>
          </w:tcPr>
          <w:p w14:paraId="082FB877">
            <w:pPr>
              <w:spacing w:before="60" w:after="60" w:line="240" w:lineRule="auto"/>
            </w:pPr>
            <w:r>
              <w:rPr>
                <w:rFonts w:ascii="Arial" w:hAnsi="Arial"/>
                <w:b w:val="0"/>
                <w:sz w:val="18"/>
              </w:rPr>
              <w:t>10</w:t>
            </w:r>
          </w:p>
        </w:tc>
        <w:tc>
          <w:tcPr>
            <w:tcW w:w="1701" w:type="dxa"/>
            <w:tcMar>
              <w:top w:w="60" w:type="dxa"/>
              <w:left w:w="80" w:type="dxa"/>
              <w:bottom w:w="60" w:type="dxa"/>
              <w:right w:w="80" w:type="dxa"/>
            </w:tcMar>
            <w:vAlign w:val="top"/>
          </w:tcPr>
          <w:p w14:paraId="1B1D127B">
            <w:pPr>
              <w:spacing w:before="60" w:after="60" w:line="240" w:lineRule="auto"/>
            </w:pPr>
            <w:r>
              <w:rPr>
                <w:rFonts w:ascii="Arial" w:hAnsi="Arial"/>
                <w:b w:val="0"/>
                <w:sz w:val="18"/>
              </w:rPr>
              <w:t>6.554 [3.371, 12.742]</w:t>
            </w:r>
          </w:p>
        </w:tc>
        <w:tc>
          <w:tcPr>
            <w:tcW w:w="1417" w:type="dxa"/>
            <w:tcMar>
              <w:top w:w="60" w:type="dxa"/>
              <w:left w:w="80" w:type="dxa"/>
              <w:bottom w:w="60" w:type="dxa"/>
              <w:right w:w="80" w:type="dxa"/>
            </w:tcMar>
            <w:vAlign w:val="top"/>
          </w:tcPr>
          <w:p w14:paraId="3EDA0B2D">
            <w:pPr>
              <w:spacing w:before="60" w:after="60" w:line="240" w:lineRule="auto"/>
            </w:pPr>
            <w:r>
              <w:rPr>
                <w:rFonts w:ascii="Arial" w:hAnsi="Arial"/>
                <w:b w:val="0"/>
                <w:sz w:val="18"/>
              </w:rPr>
              <w:t>8.55e-06</w:t>
            </w:r>
          </w:p>
        </w:tc>
        <w:tc>
          <w:tcPr>
            <w:tcW w:w="1701" w:type="dxa"/>
            <w:tcMar>
              <w:top w:w="60" w:type="dxa"/>
              <w:left w:w="80" w:type="dxa"/>
              <w:bottom w:w="60" w:type="dxa"/>
              <w:right w:w="80" w:type="dxa"/>
            </w:tcMar>
            <w:vAlign w:val="top"/>
          </w:tcPr>
          <w:p w14:paraId="3F5BD0E5">
            <w:pPr>
              <w:spacing w:before="60" w:after="60" w:line="240" w:lineRule="auto"/>
              <w:rPr>
                <w:rFonts w:hint="default" w:eastAsia="宋体"/>
                <w:lang w:val="en-US" w:eastAsia="zh-CN"/>
              </w:rPr>
            </w:pPr>
            <w:r>
              <w:rPr>
                <w:rFonts w:ascii="Arial" w:hAnsi="Arial"/>
                <w:b w:val="0"/>
                <w:sz w:val="18"/>
              </w:rPr>
              <w:t>1.92e-05</w:t>
            </w:r>
          </w:p>
        </w:tc>
      </w:tr>
      <w:tr w14:paraId="70C0F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tcMar>
              <w:top w:w="60" w:type="dxa"/>
              <w:left w:w="80" w:type="dxa"/>
              <w:bottom w:w="60" w:type="dxa"/>
              <w:right w:w="80" w:type="dxa"/>
            </w:tcMar>
            <w:vAlign w:val="top"/>
          </w:tcPr>
          <w:p w14:paraId="04909A65">
            <w:pPr>
              <w:spacing w:before="60" w:after="60" w:line="240" w:lineRule="auto"/>
              <w:rPr>
                <w:rFonts w:ascii="Times New Roman" w:hAnsi="Times New Roman" w:eastAsia="Times New Roman"/>
                <w:sz w:val="17"/>
              </w:rPr>
            </w:pPr>
            <w:r>
              <w:rPr>
                <w:rFonts w:ascii="Arial" w:hAnsi="Arial"/>
                <w:b w:val="0"/>
                <w:sz w:val="18"/>
              </w:rPr>
              <w:t>200</w:t>
            </w:r>
          </w:p>
        </w:tc>
        <w:tc>
          <w:tcPr>
            <w:tcW w:w="1304" w:type="dxa"/>
            <w:tcMar>
              <w:top w:w="60" w:type="dxa"/>
              <w:left w:w="80" w:type="dxa"/>
              <w:bottom w:w="60" w:type="dxa"/>
              <w:right w:w="80" w:type="dxa"/>
            </w:tcMar>
            <w:vAlign w:val="top"/>
          </w:tcPr>
          <w:p w14:paraId="29C25E92">
            <w:pPr>
              <w:spacing w:before="60" w:after="60" w:line="240" w:lineRule="auto"/>
              <w:rPr>
                <w:rFonts w:ascii="Times New Roman" w:hAnsi="Times New Roman" w:eastAsia="Times New Roman"/>
                <w:sz w:val="17"/>
              </w:rPr>
            </w:pPr>
            <w:r>
              <w:rPr>
                <w:rFonts w:ascii="Arial" w:hAnsi="Arial"/>
                <w:b w:val="0"/>
                <w:sz w:val="18"/>
              </w:rPr>
              <w:t>15</w:t>
            </w:r>
          </w:p>
        </w:tc>
        <w:tc>
          <w:tcPr>
            <w:tcW w:w="1701" w:type="dxa"/>
            <w:tcMar>
              <w:top w:w="60" w:type="dxa"/>
              <w:left w:w="80" w:type="dxa"/>
              <w:bottom w:w="60" w:type="dxa"/>
              <w:right w:w="80" w:type="dxa"/>
            </w:tcMar>
            <w:vAlign w:val="top"/>
          </w:tcPr>
          <w:p w14:paraId="3148DA85">
            <w:pPr>
              <w:spacing w:before="60" w:after="60" w:line="240" w:lineRule="auto"/>
              <w:rPr>
                <w:rFonts w:ascii="Times New Roman" w:hAnsi="Times New Roman" w:eastAsia="Times New Roman"/>
                <w:sz w:val="17"/>
              </w:rPr>
            </w:pPr>
            <w:r>
              <w:rPr>
                <w:rFonts w:ascii="Arial" w:hAnsi="Arial"/>
                <w:b w:val="0"/>
                <w:sz w:val="18"/>
              </w:rPr>
              <w:t>7.713 [4.426, 13.440]</w:t>
            </w:r>
          </w:p>
        </w:tc>
        <w:tc>
          <w:tcPr>
            <w:tcW w:w="1417" w:type="dxa"/>
            <w:tcMar>
              <w:top w:w="60" w:type="dxa"/>
              <w:left w:w="80" w:type="dxa"/>
              <w:bottom w:w="60" w:type="dxa"/>
              <w:right w:w="80" w:type="dxa"/>
            </w:tcMar>
            <w:vAlign w:val="top"/>
          </w:tcPr>
          <w:p w14:paraId="6DA8ADCC">
            <w:pPr>
              <w:spacing w:before="60" w:after="60" w:line="240" w:lineRule="auto"/>
              <w:rPr>
                <w:rFonts w:ascii="Times New Roman" w:hAnsi="Times New Roman" w:eastAsia="Times New Roman"/>
                <w:sz w:val="17"/>
              </w:rPr>
            </w:pPr>
            <w:r>
              <w:rPr>
                <w:rFonts w:ascii="Arial" w:hAnsi="Arial"/>
                <w:b w:val="0"/>
                <w:sz w:val="18"/>
              </w:rPr>
              <w:t>8.84e-09</w:t>
            </w:r>
          </w:p>
        </w:tc>
        <w:tc>
          <w:tcPr>
            <w:tcW w:w="1701" w:type="dxa"/>
            <w:tcMar>
              <w:top w:w="60" w:type="dxa"/>
              <w:left w:w="80" w:type="dxa"/>
              <w:bottom w:w="60" w:type="dxa"/>
              <w:right w:w="80" w:type="dxa"/>
            </w:tcMar>
            <w:vAlign w:val="top"/>
          </w:tcPr>
          <w:p w14:paraId="4D9F6039">
            <w:pPr>
              <w:spacing w:before="60" w:after="60" w:line="240" w:lineRule="auto"/>
              <w:rPr>
                <w:rFonts w:hint="eastAsia" w:eastAsia="宋体"/>
                <w:sz w:val="17"/>
                <w:lang w:val="en-US" w:eastAsia="zh-CN"/>
              </w:rPr>
            </w:pPr>
            <w:r>
              <w:rPr>
                <w:rFonts w:ascii="Arial" w:hAnsi="Arial"/>
                <w:b w:val="0"/>
                <w:sz w:val="18"/>
              </w:rPr>
              <w:t>2.65e-08</w:t>
            </w:r>
          </w:p>
        </w:tc>
      </w:tr>
      <w:tr w14:paraId="14BEE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tcMar>
              <w:top w:w="60" w:type="dxa"/>
              <w:left w:w="80" w:type="dxa"/>
              <w:bottom w:w="60" w:type="dxa"/>
              <w:right w:w="80" w:type="dxa"/>
            </w:tcMar>
            <w:vAlign w:val="top"/>
          </w:tcPr>
          <w:p w14:paraId="02506C39">
            <w:pPr>
              <w:spacing w:before="60" w:after="60" w:line="240" w:lineRule="auto"/>
              <w:rPr>
                <w:rFonts w:ascii="Times New Roman" w:hAnsi="Times New Roman" w:eastAsia="Times New Roman"/>
                <w:sz w:val="17"/>
              </w:rPr>
            </w:pPr>
            <w:r>
              <w:rPr>
                <w:rFonts w:ascii="Arial" w:hAnsi="Arial"/>
                <w:b w:val="0"/>
                <w:sz w:val="18"/>
              </w:rPr>
              <w:t>300</w:t>
            </w:r>
          </w:p>
        </w:tc>
        <w:tc>
          <w:tcPr>
            <w:tcW w:w="1304" w:type="dxa"/>
            <w:tcMar>
              <w:top w:w="60" w:type="dxa"/>
              <w:left w:w="80" w:type="dxa"/>
              <w:bottom w:w="60" w:type="dxa"/>
              <w:right w:w="80" w:type="dxa"/>
            </w:tcMar>
            <w:vAlign w:val="top"/>
          </w:tcPr>
          <w:p w14:paraId="77FFD9DB">
            <w:pPr>
              <w:spacing w:before="60" w:after="60" w:line="240" w:lineRule="auto"/>
              <w:rPr>
                <w:rFonts w:ascii="Times New Roman" w:hAnsi="Times New Roman" w:eastAsia="Times New Roman"/>
                <w:sz w:val="17"/>
              </w:rPr>
            </w:pPr>
            <w:r>
              <w:rPr>
                <w:rFonts w:ascii="Arial" w:hAnsi="Arial"/>
                <w:b w:val="0"/>
                <w:sz w:val="18"/>
              </w:rPr>
              <w:t>26</w:t>
            </w:r>
          </w:p>
        </w:tc>
        <w:tc>
          <w:tcPr>
            <w:tcW w:w="1701" w:type="dxa"/>
            <w:tcMar>
              <w:top w:w="60" w:type="dxa"/>
              <w:left w:w="80" w:type="dxa"/>
              <w:bottom w:w="60" w:type="dxa"/>
              <w:right w:w="80" w:type="dxa"/>
            </w:tcMar>
            <w:vAlign w:val="top"/>
          </w:tcPr>
          <w:p w14:paraId="530C65A0">
            <w:pPr>
              <w:spacing w:before="60" w:after="60" w:line="240" w:lineRule="auto"/>
              <w:rPr>
                <w:rFonts w:ascii="Times New Roman" w:hAnsi="Times New Roman" w:eastAsia="Times New Roman"/>
                <w:sz w:val="17"/>
              </w:rPr>
            </w:pPr>
            <w:r>
              <w:rPr>
                <w:rFonts w:ascii="Arial" w:hAnsi="Arial"/>
                <w:b w:val="0"/>
                <w:sz w:val="18"/>
              </w:rPr>
              <w:t>9.837 [6.315, 15.323]</w:t>
            </w:r>
          </w:p>
        </w:tc>
        <w:tc>
          <w:tcPr>
            <w:tcW w:w="1417" w:type="dxa"/>
            <w:tcMar>
              <w:top w:w="60" w:type="dxa"/>
              <w:left w:w="80" w:type="dxa"/>
              <w:bottom w:w="60" w:type="dxa"/>
              <w:right w:w="80" w:type="dxa"/>
            </w:tcMar>
            <w:vAlign w:val="top"/>
          </w:tcPr>
          <w:p w14:paraId="3618E951">
            <w:pPr>
              <w:spacing w:before="60" w:after="60" w:line="240" w:lineRule="auto"/>
              <w:rPr>
                <w:rFonts w:ascii="Times New Roman" w:hAnsi="Times New Roman" w:eastAsia="Times New Roman"/>
                <w:sz w:val="17"/>
              </w:rPr>
            </w:pPr>
            <w:r>
              <w:rPr>
                <w:rFonts w:ascii="Arial" w:hAnsi="Arial"/>
                <w:b w:val="0"/>
                <w:sz w:val="18"/>
              </w:rPr>
              <w:t>5.09e-16</w:t>
            </w:r>
          </w:p>
        </w:tc>
        <w:tc>
          <w:tcPr>
            <w:tcW w:w="1701" w:type="dxa"/>
            <w:tcMar>
              <w:top w:w="60" w:type="dxa"/>
              <w:left w:w="80" w:type="dxa"/>
              <w:bottom w:w="60" w:type="dxa"/>
              <w:right w:w="80" w:type="dxa"/>
            </w:tcMar>
            <w:vAlign w:val="top"/>
          </w:tcPr>
          <w:p w14:paraId="2F9FB53B">
            <w:pPr>
              <w:spacing w:before="60" w:after="60" w:line="240" w:lineRule="auto"/>
              <w:rPr>
                <w:rFonts w:hint="eastAsia" w:eastAsia="宋体"/>
                <w:sz w:val="17"/>
                <w:lang w:val="en-US" w:eastAsia="zh-CN"/>
              </w:rPr>
            </w:pPr>
            <w:r>
              <w:rPr>
                <w:rFonts w:ascii="Arial" w:hAnsi="Arial"/>
                <w:b w:val="0"/>
                <w:sz w:val="18"/>
              </w:rPr>
              <w:t>2.29e-15</w:t>
            </w:r>
          </w:p>
        </w:tc>
      </w:tr>
      <w:tr w14:paraId="0A2C7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tcMar>
              <w:top w:w="60" w:type="dxa"/>
              <w:left w:w="80" w:type="dxa"/>
              <w:bottom w:w="60" w:type="dxa"/>
              <w:right w:w="80" w:type="dxa"/>
            </w:tcMar>
            <w:vAlign w:val="top"/>
          </w:tcPr>
          <w:p w14:paraId="7CE57C7E">
            <w:pPr>
              <w:spacing w:before="60" w:after="60" w:line="240" w:lineRule="auto"/>
              <w:rPr>
                <w:rFonts w:ascii="Times New Roman" w:hAnsi="Times New Roman" w:eastAsia="Times New Roman"/>
                <w:sz w:val="17"/>
              </w:rPr>
            </w:pPr>
            <w:r>
              <w:rPr>
                <w:rFonts w:ascii="Arial" w:hAnsi="Arial"/>
                <w:b w:val="0"/>
                <w:sz w:val="18"/>
              </w:rPr>
              <w:t>500</w:t>
            </w:r>
          </w:p>
        </w:tc>
        <w:tc>
          <w:tcPr>
            <w:tcW w:w="1304" w:type="dxa"/>
            <w:tcMar>
              <w:top w:w="60" w:type="dxa"/>
              <w:left w:w="80" w:type="dxa"/>
              <w:bottom w:w="60" w:type="dxa"/>
              <w:right w:w="80" w:type="dxa"/>
            </w:tcMar>
            <w:vAlign w:val="top"/>
          </w:tcPr>
          <w:p w14:paraId="67AD6AF1">
            <w:pPr>
              <w:spacing w:before="60" w:after="60" w:line="240" w:lineRule="auto"/>
              <w:rPr>
                <w:rFonts w:ascii="Times New Roman" w:hAnsi="Times New Roman" w:eastAsia="Times New Roman"/>
                <w:sz w:val="17"/>
              </w:rPr>
            </w:pPr>
            <w:r>
              <w:rPr>
                <w:rFonts w:ascii="Arial" w:hAnsi="Arial"/>
                <w:b w:val="0"/>
                <w:sz w:val="18"/>
              </w:rPr>
              <w:t>38</w:t>
            </w:r>
          </w:p>
        </w:tc>
        <w:tc>
          <w:tcPr>
            <w:tcW w:w="1701" w:type="dxa"/>
            <w:tcMar>
              <w:top w:w="60" w:type="dxa"/>
              <w:left w:w="80" w:type="dxa"/>
              <w:bottom w:w="60" w:type="dxa"/>
              <w:right w:w="80" w:type="dxa"/>
            </w:tcMar>
            <w:vAlign w:val="top"/>
          </w:tcPr>
          <w:p w14:paraId="34106770">
            <w:pPr>
              <w:spacing w:before="60" w:after="60" w:line="240" w:lineRule="auto"/>
              <w:rPr>
                <w:rFonts w:ascii="Times New Roman" w:hAnsi="Times New Roman" w:eastAsia="Times New Roman"/>
                <w:sz w:val="17"/>
              </w:rPr>
            </w:pPr>
            <w:r>
              <w:rPr>
                <w:rFonts w:ascii="Arial" w:hAnsi="Arial"/>
                <w:b w:val="0"/>
                <w:sz w:val="18"/>
              </w:rPr>
              <w:t>9.396 [6.394, 13.807]</w:t>
            </w:r>
          </w:p>
        </w:tc>
        <w:tc>
          <w:tcPr>
            <w:tcW w:w="1417" w:type="dxa"/>
            <w:tcMar>
              <w:top w:w="60" w:type="dxa"/>
              <w:left w:w="80" w:type="dxa"/>
              <w:bottom w:w="60" w:type="dxa"/>
              <w:right w:w="80" w:type="dxa"/>
            </w:tcMar>
            <w:vAlign w:val="top"/>
          </w:tcPr>
          <w:p w14:paraId="1DE2163A">
            <w:pPr>
              <w:spacing w:before="60" w:after="60" w:line="240" w:lineRule="auto"/>
              <w:rPr>
                <w:rFonts w:ascii="Times New Roman" w:hAnsi="Times New Roman" w:eastAsia="Times New Roman"/>
                <w:sz w:val="17"/>
              </w:rPr>
            </w:pPr>
            <w:r>
              <w:rPr>
                <w:rFonts w:ascii="Arial" w:hAnsi="Arial"/>
                <w:b w:val="0"/>
                <w:sz w:val="18"/>
              </w:rPr>
              <w:t>2.53e-21</w:t>
            </w:r>
          </w:p>
        </w:tc>
        <w:tc>
          <w:tcPr>
            <w:tcW w:w="1701" w:type="dxa"/>
            <w:tcMar>
              <w:top w:w="60" w:type="dxa"/>
              <w:left w:w="80" w:type="dxa"/>
              <w:bottom w:w="60" w:type="dxa"/>
              <w:right w:w="80" w:type="dxa"/>
            </w:tcMar>
            <w:vAlign w:val="top"/>
          </w:tcPr>
          <w:p w14:paraId="686BE899">
            <w:pPr>
              <w:spacing w:before="60" w:after="60" w:line="240" w:lineRule="auto"/>
              <w:rPr>
                <w:rFonts w:hint="eastAsia" w:eastAsia="宋体"/>
                <w:sz w:val="17"/>
                <w:lang w:val="en-US" w:eastAsia="zh-CN"/>
              </w:rPr>
            </w:pPr>
            <w:r>
              <w:rPr>
                <w:rFonts w:ascii="Arial" w:hAnsi="Arial"/>
                <w:b w:val="0"/>
                <w:sz w:val="18"/>
              </w:rPr>
              <w:t>2.28e-20</w:t>
            </w:r>
          </w:p>
        </w:tc>
      </w:tr>
    </w:tbl>
    <w:p w14:paraId="1EC8FBD2">
      <w:pPr>
        <w:spacing w:before="60" w:after="160" w:line="240" w:lineRule="auto"/>
        <w:rPr>
          <w:rFonts w:ascii="Times New Roman" w:hAnsi="Times New Roman" w:eastAsia="Times New Roman"/>
          <w:i/>
          <w:sz w:val="18"/>
        </w:rPr>
      </w:pPr>
      <w:r>
        <w:rPr>
          <w:rFonts w:ascii="Times New Roman" w:hAnsi="Times New Roman" w:eastAsia="Times New Roman"/>
          <w:i/>
          <w:sz w:val="18"/>
        </w:rPr>
        <w:t>AP denotes average precision. FDR correction was performed across the nine evaluated cutoffs within each setting.</w:t>
      </w:r>
    </w:p>
    <w:p w14:paraId="68389891">
      <w:pPr>
        <w:spacing w:before="200" w:after="100"/>
        <w:rPr>
          <w:rFonts w:ascii="Times New Roman" w:hAnsi="Times New Roman" w:eastAsia="Times New Roman"/>
          <w:b/>
          <w:sz w:val="22"/>
          <w:szCs w:val="22"/>
        </w:rPr>
      </w:pPr>
      <w:r>
        <w:rPr>
          <w:rFonts w:ascii="Times New Roman" w:hAnsi="Times New Roman" w:eastAsia="Times New Roman"/>
          <w:b/>
          <w:sz w:val="22"/>
          <w:szCs w:val="22"/>
        </w:rPr>
        <w:t>Supplementary Table S4. Q1 and Q2 80-gene signatures</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5"/>
        <w:gridCol w:w="1205"/>
        <w:gridCol w:w="1205"/>
        <w:gridCol w:w="1205"/>
        <w:gridCol w:w="1205"/>
        <w:gridCol w:w="1205"/>
        <w:gridCol w:w="1205"/>
        <w:gridCol w:w="1205"/>
      </w:tblGrid>
      <w:tr w14:paraId="1C95F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34" w:type="dxa"/>
            <w:gridSpan w:val="4"/>
            <w:shd w:val="clear" w:color="auto" w:fill="auto"/>
            <w:tcMar>
              <w:top w:w="60" w:type="dxa"/>
              <w:left w:w="80" w:type="dxa"/>
              <w:bottom w:w="60" w:type="dxa"/>
              <w:right w:w="80" w:type="dxa"/>
            </w:tcMar>
            <w:vAlign w:val="center"/>
          </w:tcPr>
          <w:p w14:paraId="33021F5E">
            <w:pPr>
              <w:spacing w:before="0" w:after="0" w:line="240" w:lineRule="auto"/>
              <w:jc w:val="center"/>
            </w:pPr>
            <w:r>
              <w:rPr>
                <w:rFonts w:ascii="Times New Roman" w:hAnsi="Times New Roman" w:eastAsia="Times New Roman"/>
                <w:b/>
                <w:sz w:val="18"/>
              </w:rPr>
              <w:t>a. Q1 signature</w:t>
            </w:r>
          </w:p>
        </w:tc>
        <w:tc>
          <w:tcPr>
            <w:tcW w:w="1134" w:type="dxa"/>
            <w:gridSpan w:val="4"/>
            <w:shd w:val="clear" w:color="auto" w:fill="auto"/>
            <w:tcMar>
              <w:top w:w="60" w:type="dxa"/>
              <w:left w:w="80" w:type="dxa"/>
              <w:bottom w:w="60" w:type="dxa"/>
              <w:right w:w="80" w:type="dxa"/>
            </w:tcMar>
            <w:vAlign w:val="center"/>
          </w:tcPr>
          <w:p w14:paraId="01F24DB1">
            <w:pPr>
              <w:spacing w:before="0" w:after="0" w:line="240" w:lineRule="auto"/>
              <w:jc w:val="center"/>
            </w:pPr>
            <w:r>
              <w:rPr>
                <w:rFonts w:ascii="Times New Roman" w:hAnsi="Times New Roman" w:eastAsia="Times New Roman"/>
                <w:b/>
                <w:sz w:val="18"/>
              </w:rPr>
              <w:t>b. Q2 signature</w:t>
            </w:r>
          </w:p>
        </w:tc>
      </w:tr>
      <w:tr w14:paraId="3CDD5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34" w:type="dxa"/>
            <w:tcMar>
              <w:top w:w="60" w:type="dxa"/>
              <w:left w:w="80" w:type="dxa"/>
              <w:bottom w:w="60" w:type="dxa"/>
              <w:right w:w="80" w:type="dxa"/>
            </w:tcMar>
            <w:vAlign w:val="center"/>
          </w:tcPr>
          <w:p w14:paraId="488D537E">
            <w:pPr>
              <w:spacing w:before="0" w:after="0" w:line="240" w:lineRule="auto"/>
              <w:jc w:val="center"/>
            </w:pPr>
            <w:r>
              <w:rPr>
                <w:rFonts w:ascii="Times New Roman" w:hAnsi="Times New Roman" w:eastAsia="Times New Roman"/>
                <w:sz w:val="17"/>
              </w:rPr>
              <w:t>CDH1</w:t>
            </w:r>
          </w:p>
        </w:tc>
        <w:tc>
          <w:tcPr>
            <w:tcW w:w="1134" w:type="dxa"/>
            <w:tcMar>
              <w:top w:w="60" w:type="dxa"/>
              <w:left w:w="80" w:type="dxa"/>
              <w:bottom w:w="60" w:type="dxa"/>
              <w:right w:w="80" w:type="dxa"/>
            </w:tcMar>
            <w:vAlign w:val="center"/>
          </w:tcPr>
          <w:p w14:paraId="3C04DC61">
            <w:pPr>
              <w:spacing w:before="0" w:after="0" w:line="240" w:lineRule="auto"/>
              <w:jc w:val="center"/>
            </w:pPr>
            <w:r>
              <w:rPr>
                <w:rFonts w:ascii="Times New Roman" w:hAnsi="Times New Roman" w:eastAsia="Times New Roman"/>
                <w:sz w:val="17"/>
              </w:rPr>
              <w:t>ESR1</w:t>
            </w:r>
          </w:p>
        </w:tc>
        <w:tc>
          <w:tcPr>
            <w:tcW w:w="1134" w:type="dxa"/>
            <w:tcMar>
              <w:top w:w="60" w:type="dxa"/>
              <w:left w:w="80" w:type="dxa"/>
              <w:bottom w:w="60" w:type="dxa"/>
              <w:right w:w="80" w:type="dxa"/>
            </w:tcMar>
            <w:vAlign w:val="center"/>
          </w:tcPr>
          <w:p w14:paraId="7A8DF550">
            <w:pPr>
              <w:spacing w:before="0" w:after="0" w:line="240" w:lineRule="auto"/>
              <w:jc w:val="center"/>
            </w:pPr>
            <w:r>
              <w:rPr>
                <w:rFonts w:ascii="Times New Roman" w:hAnsi="Times New Roman" w:eastAsia="Times New Roman"/>
                <w:sz w:val="17"/>
              </w:rPr>
              <w:t>FN1</w:t>
            </w:r>
          </w:p>
        </w:tc>
        <w:tc>
          <w:tcPr>
            <w:tcW w:w="1134" w:type="dxa"/>
            <w:tcMar>
              <w:top w:w="60" w:type="dxa"/>
              <w:left w:w="80" w:type="dxa"/>
              <w:bottom w:w="60" w:type="dxa"/>
              <w:right w:w="80" w:type="dxa"/>
            </w:tcMar>
            <w:vAlign w:val="center"/>
          </w:tcPr>
          <w:p w14:paraId="52837B52">
            <w:pPr>
              <w:spacing w:before="0" w:after="0" w:line="240" w:lineRule="auto"/>
              <w:jc w:val="center"/>
            </w:pPr>
            <w:r>
              <w:rPr>
                <w:rFonts w:ascii="Times New Roman" w:hAnsi="Times New Roman" w:eastAsia="Times New Roman"/>
                <w:sz w:val="17"/>
              </w:rPr>
              <w:t>CTNNB1</w:t>
            </w:r>
          </w:p>
        </w:tc>
        <w:tc>
          <w:tcPr>
            <w:tcW w:w="1134" w:type="dxa"/>
            <w:tcMar>
              <w:top w:w="60" w:type="dxa"/>
              <w:left w:w="80" w:type="dxa"/>
              <w:bottom w:w="60" w:type="dxa"/>
              <w:right w:w="80" w:type="dxa"/>
            </w:tcMar>
            <w:vAlign w:val="center"/>
          </w:tcPr>
          <w:p w14:paraId="199E2AFD">
            <w:pPr>
              <w:spacing w:before="0" w:after="0" w:line="240" w:lineRule="auto"/>
              <w:jc w:val="center"/>
            </w:pPr>
            <w:r>
              <w:rPr>
                <w:rFonts w:ascii="Times New Roman" w:hAnsi="Times New Roman" w:eastAsia="Times New Roman"/>
                <w:sz w:val="17"/>
              </w:rPr>
              <w:t>KRAS</w:t>
            </w:r>
          </w:p>
        </w:tc>
        <w:tc>
          <w:tcPr>
            <w:tcW w:w="1134" w:type="dxa"/>
            <w:tcMar>
              <w:top w:w="60" w:type="dxa"/>
              <w:left w:w="80" w:type="dxa"/>
              <w:bottom w:w="60" w:type="dxa"/>
              <w:right w:w="80" w:type="dxa"/>
            </w:tcMar>
            <w:vAlign w:val="center"/>
          </w:tcPr>
          <w:p w14:paraId="5BBAB853">
            <w:pPr>
              <w:spacing w:before="0" w:after="0" w:line="240" w:lineRule="auto"/>
              <w:jc w:val="center"/>
            </w:pPr>
            <w:r>
              <w:rPr>
                <w:rFonts w:ascii="Times New Roman" w:hAnsi="Times New Roman" w:eastAsia="Times New Roman"/>
                <w:sz w:val="17"/>
              </w:rPr>
              <w:t>PIK3R1</w:t>
            </w:r>
          </w:p>
        </w:tc>
        <w:tc>
          <w:tcPr>
            <w:tcW w:w="1134" w:type="dxa"/>
            <w:tcMar>
              <w:top w:w="60" w:type="dxa"/>
              <w:left w:w="80" w:type="dxa"/>
              <w:bottom w:w="60" w:type="dxa"/>
              <w:right w:w="80" w:type="dxa"/>
            </w:tcMar>
            <w:vAlign w:val="center"/>
          </w:tcPr>
          <w:p w14:paraId="428A65BC">
            <w:pPr>
              <w:spacing w:before="0" w:after="0" w:line="240" w:lineRule="auto"/>
              <w:jc w:val="center"/>
            </w:pPr>
            <w:r>
              <w:rPr>
                <w:rFonts w:ascii="Times New Roman" w:hAnsi="Times New Roman" w:eastAsia="Times New Roman"/>
                <w:sz w:val="17"/>
              </w:rPr>
              <w:t>CFTR</w:t>
            </w:r>
          </w:p>
        </w:tc>
        <w:tc>
          <w:tcPr>
            <w:tcW w:w="1134" w:type="dxa"/>
            <w:tcMar>
              <w:top w:w="60" w:type="dxa"/>
              <w:left w:w="80" w:type="dxa"/>
              <w:bottom w:w="60" w:type="dxa"/>
              <w:right w:w="80" w:type="dxa"/>
            </w:tcMar>
            <w:vAlign w:val="center"/>
          </w:tcPr>
          <w:p w14:paraId="16DBB8DA">
            <w:pPr>
              <w:spacing w:before="0" w:after="0" w:line="240" w:lineRule="auto"/>
              <w:jc w:val="center"/>
            </w:pPr>
            <w:r>
              <w:rPr>
                <w:rFonts w:ascii="Times New Roman" w:hAnsi="Times New Roman" w:eastAsia="Times New Roman"/>
                <w:sz w:val="17"/>
              </w:rPr>
              <w:t>TP53</w:t>
            </w:r>
          </w:p>
        </w:tc>
      </w:tr>
      <w:tr w14:paraId="54DE0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34" w:type="dxa"/>
            <w:tcMar>
              <w:top w:w="60" w:type="dxa"/>
              <w:left w:w="80" w:type="dxa"/>
              <w:bottom w:w="60" w:type="dxa"/>
              <w:right w:w="80" w:type="dxa"/>
            </w:tcMar>
            <w:vAlign w:val="center"/>
          </w:tcPr>
          <w:p w14:paraId="15758F7E">
            <w:pPr>
              <w:spacing w:before="0" w:after="0" w:line="240" w:lineRule="auto"/>
              <w:jc w:val="center"/>
            </w:pPr>
            <w:r>
              <w:rPr>
                <w:rFonts w:ascii="Times New Roman" w:hAnsi="Times New Roman" w:eastAsia="Times New Roman"/>
                <w:sz w:val="17"/>
              </w:rPr>
              <w:t>KIF14</w:t>
            </w:r>
          </w:p>
        </w:tc>
        <w:tc>
          <w:tcPr>
            <w:tcW w:w="1134" w:type="dxa"/>
            <w:tcMar>
              <w:top w:w="60" w:type="dxa"/>
              <w:left w:w="80" w:type="dxa"/>
              <w:bottom w:w="60" w:type="dxa"/>
              <w:right w:w="80" w:type="dxa"/>
            </w:tcMar>
            <w:vAlign w:val="center"/>
          </w:tcPr>
          <w:p w14:paraId="339B8E25">
            <w:pPr>
              <w:spacing w:before="0" w:after="0" w:line="240" w:lineRule="auto"/>
              <w:jc w:val="center"/>
            </w:pPr>
            <w:r>
              <w:rPr>
                <w:rFonts w:ascii="Times New Roman" w:hAnsi="Times New Roman" w:eastAsia="Times New Roman"/>
                <w:sz w:val="17"/>
              </w:rPr>
              <w:t>PTEN</w:t>
            </w:r>
          </w:p>
        </w:tc>
        <w:tc>
          <w:tcPr>
            <w:tcW w:w="1134" w:type="dxa"/>
            <w:tcMar>
              <w:top w:w="60" w:type="dxa"/>
              <w:left w:w="80" w:type="dxa"/>
              <w:bottom w:w="60" w:type="dxa"/>
              <w:right w:w="80" w:type="dxa"/>
            </w:tcMar>
            <w:vAlign w:val="center"/>
          </w:tcPr>
          <w:p w14:paraId="6474B75F">
            <w:pPr>
              <w:spacing w:before="0" w:after="0" w:line="240" w:lineRule="auto"/>
              <w:jc w:val="center"/>
            </w:pPr>
            <w:r>
              <w:rPr>
                <w:rFonts w:ascii="Times New Roman" w:hAnsi="Times New Roman" w:eastAsia="Times New Roman"/>
                <w:sz w:val="17"/>
              </w:rPr>
              <w:t>ESR2</w:t>
            </w:r>
          </w:p>
        </w:tc>
        <w:tc>
          <w:tcPr>
            <w:tcW w:w="1134" w:type="dxa"/>
            <w:tcMar>
              <w:top w:w="60" w:type="dxa"/>
              <w:left w:w="80" w:type="dxa"/>
              <w:bottom w:w="60" w:type="dxa"/>
              <w:right w:w="80" w:type="dxa"/>
            </w:tcMar>
            <w:vAlign w:val="center"/>
          </w:tcPr>
          <w:p w14:paraId="2C2F41FB">
            <w:pPr>
              <w:spacing w:before="0" w:after="0" w:line="240" w:lineRule="auto"/>
              <w:jc w:val="center"/>
            </w:pPr>
            <w:r>
              <w:rPr>
                <w:rFonts w:ascii="Times New Roman" w:hAnsi="Times New Roman" w:eastAsia="Times New Roman"/>
                <w:sz w:val="17"/>
              </w:rPr>
              <w:t>EP300</w:t>
            </w:r>
          </w:p>
        </w:tc>
        <w:tc>
          <w:tcPr>
            <w:tcW w:w="1134" w:type="dxa"/>
            <w:tcMar>
              <w:top w:w="60" w:type="dxa"/>
              <w:left w:w="80" w:type="dxa"/>
              <w:bottom w:w="60" w:type="dxa"/>
              <w:right w:w="80" w:type="dxa"/>
            </w:tcMar>
            <w:vAlign w:val="center"/>
          </w:tcPr>
          <w:p w14:paraId="69B4112E">
            <w:pPr>
              <w:spacing w:before="0" w:after="0" w:line="240" w:lineRule="auto"/>
              <w:jc w:val="center"/>
            </w:pPr>
            <w:r>
              <w:rPr>
                <w:rFonts w:ascii="Times New Roman" w:hAnsi="Times New Roman" w:eastAsia="Times New Roman"/>
                <w:sz w:val="17"/>
              </w:rPr>
              <w:t>FYN</w:t>
            </w:r>
          </w:p>
        </w:tc>
        <w:tc>
          <w:tcPr>
            <w:tcW w:w="1134" w:type="dxa"/>
            <w:tcMar>
              <w:top w:w="60" w:type="dxa"/>
              <w:left w:w="80" w:type="dxa"/>
              <w:bottom w:w="60" w:type="dxa"/>
              <w:right w:w="80" w:type="dxa"/>
            </w:tcMar>
            <w:vAlign w:val="center"/>
          </w:tcPr>
          <w:p w14:paraId="3A42E6C2">
            <w:pPr>
              <w:spacing w:before="0" w:after="0" w:line="240" w:lineRule="auto"/>
              <w:jc w:val="center"/>
            </w:pPr>
            <w:r>
              <w:rPr>
                <w:rFonts w:ascii="Times New Roman" w:hAnsi="Times New Roman" w:eastAsia="Times New Roman"/>
                <w:sz w:val="17"/>
              </w:rPr>
              <w:t>PIK3CA</w:t>
            </w:r>
          </w:p>
        </w:tc>
        <w:tc>
          <w:tcPr>
            <w:tcW w:w="1134" w:type="dxa"/>
            <w:tcMar>
              <w:top w:w="60" w:type="dxa"/>
              <w:left w:w="80" w:type="dxa"/>
              <w:bottom w:w="60" w:type="dxa"/>
              <w:right w:w="80" w:type="dxa"/>
            </w:tcMar>
            <w:vAlign w:val="center"/>
          </w:tcPr>
          <w:p w14:paraId="42762362">
            <w:pPr>
              <w:spacing w:before="0" w:after="0" w:line="240" w:lineRule="auto"/>
              <w:jc w:val="center"/>
            </w:pPr>
            <w:r>
              <w:rPr>
                <w:rFonts w:ascii="Times New Roman" w:hAnsi="Times New Roman" w:eastAsia="Times New Roman"/>
                <w:sz w:val="17"/>
              </w:rPr>
              <w:t>EGFR</w:t>
            </w:r>
          </w:p>
        </w:tc>
        <w:tc>
          <w:tcPr>
            <w:tcW w:w="1134" w:type="dxa"/>
            <w:tcMar>
              <w:top w:w="60" w:type="dxa"/>
              <w:left w:w="80" w:type="dxa"/>
              <w:bottom w:w="60" w:type="dxa"/>
              <w:right w:w="80" w:type="dxa"/>
            </w:tcMar>
            <w:vAlign w:val="center"/>
          </w:tcPr>
          <w:p w14:paraId="06A43875">
            <w:pPr>
              <w:spacing w:before="0" w:after="0" w:line="240" w:lineRule="auto"/>
              <w:jc w:val="center"/>
            </w:pPr>
            <w:r>
              <w:rPr>
                <w:rFonts w:ascii="Times New Roman" w:hAnsi="Times New Roman" w:eastAsia="Times New Roman"/>
                <w:sz w:val="17"/>
              </w:rPr>
              <w:t>APP</w:t>
            </w:r>
          </w:p>
        </w:tc>
      </w:tr>
      <w:tr w14:paraId="798DD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34" w:type="dxa"/>
            <w:tcMar>
              <w:top w:w="60" w:type="dxa"/>
              <w:left w:w="80" w:type="dxa"/>
              <w:bottom w:w="60" w:type="dxa"/>
              <w:right w:w="80" w:type="dxa"/>
            </w:tcMar>
            <w:vAlign w:val="center"/>
          </w:tcPr>
          <w:p w14:paraId="68958172">
            <w:pPr>
              <w:spacing w:before="0" w:after="0" w:line="240" w:lineRule="auto"/>
              <w:jc w:val="center"/>
            </w:pPr>
            <w:r>
              <w:rPr>
                <w:rFonts w:ascii="Times New Roman" w:hAnsi="Times New Roman" w:eastAsia="Times New Roman"/>
                <w:sz w:val="17"/>
              </w:rPr>
              <w:t>BRAF</w:t>
            </w:r>
          </w:p>
        </w:tc>
        <w:tc>
          <w:tcPr>
            <w:tcW w:w="1134" w:type="dxa"/>
            <w:tcMar>
              <w:top w:w="60" w:type="dxa"/>
              <w:left w:w="80" w:type="dxa"/>
              <w:bottom w:w="60" w:type="dxa"/>
              <w:right w:w="80" w:type="dxa"/>
            </w:tcMar>
            <w:vAlign w:val="center"/>
          </w:tcPr>
          <w:p w14:paraId="18C63F4D">
            <w:pPr>
              <w:spacing w:before="0" w:after="0" w:line="240" w:lineRule="auto"/>
              <w:jc w:val="center"/>
            </w:pPr>
            <w:r>
              <w:rPr>
                <w:rFonts w:ascii="Times New Roman" w:hAnsi="Times New Roman" w:eastAsia="Times New Roman"/>
                <w:sz w:val="17"/>
              </w:rPr>
              <w:t>NEB</w:t>
            </w:r>
          </w:p>
        </w:tc>
        <w:tc>
          <w:tcPr>
            <w:tcW w:w="1134" w:type="dxa"/>
            <w:tcMar>
              <w:top w:w="60" w:type="dxa"/>
              <w:left w:w="80" w:type="dxa"/>
              <w:bottom w:w="60" w:type="dxa"/>
              <w:right w:w="80" w:type="dxa"/>
            </w:tcMar>
            <w:vAlign w:val="center"/>
          </w:tcPr>
          <w:p w14:paraId="0B9A029C">
            <w:pPr>
              <w:spacing w:before="0" w:after="0" w:line="240" w:lineRule="auto"/>
              <w:jc w:val="center"/>
            </w:pPr>
            <w:r>
              <w:rPr>
                <w:rFonts w:ascii="Times New Roman" w:hAnsi="Times New Roman" w:eastAsia="Times New Roman"/>
                <w:sz w:val="17"/>
              </w:rPr>
              <w:t>TTN</w:t>
            </w:r>
          </w:p>
        </w:tc>
        <w:tc>
          <w:tcPr>
            <w:tcW w:w="1134" w:type="dxa"/>
            <w:tcMar>
              <w:top w:w="60" w:type="dxa"/>
              <w:left w:w="80" w:type="dxa"/>
              <w:bottom w:w="60" w:type="dxa"/>
              <w:right w:w="80" w:type="dxa"/>
            </w:tcMar>
            <w:vAlign w:val="center"/>
          </w:tcPr>
          <w:p w14:paraId="0424B638">
            <w:pPr>
              <w:spacing w:before="0" w:after="0" w:line="240" w:lineRule="auto"/>
              <w:jc w:val="center"/>
            </w:pPr>
            <w:r>
              <w:rPr>
                <w:rFonts w:ascii="Times New Roman" w:hAnsi="Times New Roman" w:eastAsia="Times New Roman"/>
                <w:sz w:val="17"/>
              </w:rPr>
              <w:t>ANLN</w:t>
            </w:r>
          </w:p>
        </w:tc>
        <w:tc>
          <w:tcPr>
            <w:tcW w:w="1134" w:type="dxa"/>
            <w:tcMar>
              <w:top w:w="60" w:type="dxa"/>
              <w:left w:w="80" w:type="dxa"/>
              <w:bottom w:w="60" w:type="dxa"/>
              <w:right w:w="80" w:type="dxa"/>
            </w:tcMar>
            <w:vAlign w:val="center"/>
          </w:tcPr>
          <w:p w14:paraId="0202BDA8">
            <w:pPr>
              <w:spacing w:before="0" w:after="0" w:line="240" w:lineRule="auto"/>
              <w:jc w:val="center"/>
            </w:pPr>
            <w:r>
              <w:rPr>
                <w:rFonts w:ascii="Times New Roman" w:hAnsi="Times New Roman" w:eastAsia="Times New Roman"/>
                <w:sz w:val="17"/>
              </w:rPr>
              <w:t>JUN</w:t>
            </w:r>
          </w:p>
        </w:tc>
        <w:tc>
          <w:tcPr>
            <w:tcW w:w="1134" w:type="dxa"/>
            <w:tcMar>
              <w:top w:w="60" w:type="dxa"/>
              <w:left w:w="80" w:type="dxa"/>
              <w:bottom w:w="60" w:type="dxa"/>
              <w:right w:w="80" w:type="dxa"/>
            </w:tcMar>
            <w:vAlign w:val="center"/>
          </w:tcPr>
          <w:p w14:paraId="71553A15">
            <w:pPr>
              <w:spacing w:before="0" w:after="0" w:line="240" w:lineRule="auto"/>
              <w:jc w:val="center"/>
            </w:pPr>
            <w:r>
              <w:rPr>
                <w:rFonts w:ascii="Times New Roman" w:hAnsi="Times New Roman" w:eastAsia="Times New Roman"/>
                <w:sz w:val="17"/>
              </w:rPr>
              <w:t>DST</w:t>
            </w:r>
          </w:p>
        </w:tc>
        <w:tc>
          <w:tcPr>
            <w:tcW w:w="1134" w:type="dxa"/>
            <w:tcMar>
              <w:top w:w="60" w:type="dxa"/>
              <w:left w:w="80" w:type="dxa"/>
              <w:bottom w:w="60" w:type="dxa"/>
              <w:right w:w="80" w:type="dxa"/>
            </w:tcMar>
            <w:vAlign w:val="center"/>
          </w:tcPr>
          <w:p w14:paraId="3D098E02">
            <w:pPr>
              <w:spacing w:before="0" w:after="0" w:line="240" w:lineRule="auto"/>
              <w:jc w:val="center"/>
            </w:pPr>
            <w:r>
              <w:rPr>
                <w:rFonts w:ascii="Times New Roman" w:hAnsi="Times New Roman" w:eastAsia="Times New Roman"/>
                <w:sz w:val="17"/>
              </w:rPr>
              <w:t>BRCA1</w:t>
            </w:r>
          </w:p>
        </w:tc>
        <w:tc>
          <w:tcPr>
            <w:tcW w:w="1134" w:type="dxa"/>
            <w:tcMar>
              <w:top w:w="60" w:type="dxa"/>
              <w:left w:w="80" w:type="dxa"/>
              <w:bottom w:w="60" w:type="dxa"/>
              <w:right w:w="80" w:type="dxa"/>
            </w:tcMar>
            <w:vAlign w:val="center"/>
          </w:tcPr>
          <w:p w14:paraId="12382D29">
            <w:pPr>
              <w:spacing w:before="0" w:after="0" w:line="240" w:lineRule="auto"/>
              <w:jc w:val="center"/>
            </w:pPr>
            <w:r>
              <w:rPr>
                <w:rFonts w:ascii="Times New Roman" w:hAnsi="Times New Roman" w:eastAsia="Times New Roman"/>
                <w:sz w:val="17"/>
              </w:rPr>
              <w:t>AHNAK</w:t>
            </w:r>
          </w:p>
        </w:tc>
      </w:tr>
      <w:tr w14:paraId="47DFA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34" w:type="dxa"/>
            <w:tcMar>
              <w:top w:w="60" w:type="dxa"/>
              <w:left w:w="80" w:type="dxa"/>
              <w:bottom w:w="60" w:type="dxa"/>
              <w:right w:w="80" w:type="dxa"/>
            </w:tcMar>
            <w:vAlign w:val="center"/>
          </w:tcPr>
          <w:p w14:paraId="37E84E5B">
            <w:pPr>
              <w:spacing w:before="0" w:after="0" w:line="240" w:lineRule="auto"/>
              <w:jc w:val="center"/>
            </w:pPr>
            <w:r>
              <w:rPr>
                <w:rFonts w:ascii="Times New Roman" w:hAnsi="Times New Roman" w:eastAsia="Times New Roman"/>
                <w:sz w:val="17"/>
              </w:rPr>
              <w:t>MUC16</w:t>
            </w:r>
          </w:p>
        </w:tc>
        <w:tc>
          <w:tcPr>
            <w:tcW w:w="1134" w:type="dxa"/>
            <w:tcMar>
              <w:top w:w="60" w:type="dxa"/>
              <w:left w:w="80" w:type="dxa"/>
              <w:bottom w:w="60" w:type="dxa"/>
              <w:right w:w="80" w:type="dxa"/>
            </w:tcMar>
            <w:vAlign w:val="center"/>
          </w:tcPr>
          <w:p w14:paraId="35AAF274">
            <w:pPr>
              <w:spacing w:before="0" w:after="0" w:line="240" w:lineRule="auto"/>
              <w:jc w:val="center"/>
            </w:pPr>
            <w:r>
              <w:rPr>
                <w:rFonts w:ascii="Times New Roman" w:hAnsi="Times New Roman" w:eastAsia="Times New Roman"/>
                <w:sz w:val="17"/>
              </w:rPr>
              <w:t>MYC</w:t>
            </w:r>
          </w:p>
        </w:tc>
        <w:tc>
          <w:tcPr>
            <w:tcW w:w="1134" w:type="dxa"/>
            <w:tcMar>
              <w:top w:w="60" w:type="dxa"/>
              <w:left w:w="80" w:type="dxa"/>
              <w:bottom w:w="60" w:type="dxa"/>
              <w:right w:w="80" w:type="dxa"/>
            </w:tcMar>
            <w:vAlign w:val="center"/>
          </w:tcPr>
          <w:p w14:paraId="439254A2">
            <w:pPr>
              <w:spacing w:before="0" w:after="0" w:line="240" w:lineRule="auto"/>
              <w:jc w:val="center"/>
            </w:pPr>
            <w:r>
              <w:rPr>
                <w:rFonts w:ascii="Times New Roman" w:hAnsi="Times New Roman" w:eastAsia="Times New Roman"/>
                <w:sz w:val="17"/>
              </w:rPr>
              <w:t>CLU</w:t>
            </w:r>
          </w:p>
        </w:tc>
        <w:tc>
          <w:tcPr>
            <w:tcW w:w="1134" w:type="dxa"/>
            <w:tcMar>
              <w:top w:w="60" w:type="dxa"/>
              <w:left w:w="80" w:type="dxa"/>
              <w:bottom w:w="60" w:type="dxa"/>
              <w:right w:w="80" w:type="dxa"/>
            </w:tcMar>
            <w:vAlign w:val="center"/>
          </w:tcPr>
          <w:p w14:paraId="49482B96">
            <w:pPr>
              <w:spacing w:before="0" w:after="0" w:line="240" w:lineRule="auto"/>
              <w:jc w:val="center"/>
            </w:pPr>
            <w:r>
              <w:rPr>
                <w:rFonts w:ascii="Times New Roman" w:hAnsi="Times New Roman" w:eastAsia="Times New Roman"/>
                <w:sz w:val="17"/>
              </w:rPr>
              <w:t>KIF20A</w:t>
            </w:r>
          </w:p>
        </w:tc>
        <w:tc>
          <w:tcPr>
            <w:tcW w:w="1134" w:type="dxa"/>
            <w:tcMar>
              <w:top w:w="60" w:type="dxa"/>
              <w:left w:w="80" w:type="dxa"/>
              <w:bottom w:w="60" w:type="dxa"/>
              <w:right w:w="80" w:type="dxa"/>
            </w:tcMar>
            <w:vAlign w:val="center"/>
          </w:tcPr>
          <w:p w14:paraId="3DCF0694">
            <w:pPr>
              <w:spacing w:before="0" w:after="0" w:line="240" w:lineRule="auto"/>
              <w:jc w:val="center"/>
            </w:pPr>
            <w:r>
              <w:rPr>
                <w:rFonts w:ascii="Times New Roman" w:hAnsi="Times New Roman" w:eastAsia="Times New Roman"/>
                <w:sz w:val="17"/>
              </w:rPr>
              <w:t>MCM2</w:t>
            </w:r>
          </w:p>
        </w:tc>
        <w:tc>
          <w:tcPr>
            <w:tcW w:w="1134" w:type="dxa"/>
            <w:tcMar>
              <w:top w:w="60" w:type="dxa"/>
              <w:left w:w="80" w:type="dxa"/>
              <w:bottom w:w="60" w:type="dxa"/>
              <w:right w:w="80" w:type="dxa"/>
            </w:tcMar>
            <w:vAlign w:val="center"/>
          </w:tcPr>
          <w:p w14:paraId="3065169C">
            <w:pPr>
              <w:spacing w:before="0" w:after="0" w:line="240" w:lineRule="auto"/>
              <w:jc w:val="center"/>
            </w:pPr>
            <w:r>
              <w:rPr>
                <w:rFonts w:ascii="Times New Roman" w:hAnsi="Times New Roman" w:eastAsia="Times New Roman"/>
                <w:sz w:val="17"/>
              </w:rPr>
              <w:t>APOB</w:t>
            </w:r>
          </w:p>
        </w:tc>
        <w:tc>
          <w:tcPr>
            <w:tcW w:w="1134" w:type="dxa"/>
            <w:tcMar>
              <w:top w:w="60" w:type="dxa"/>
              <w:left w:w="80" w:type="dxa"/>
              <w:bottom w:w="60" w:type="dxa"/>
              <w:right w:w="80" w:type="dxa"/>
            </w:tcMar>
            <w:vAlign w:val="center"/>
          </w:tcPr>
          <w:p w14:paraId="6A080786">
            <w:pPr>
              <w:spacing w:before="0" w:after="0" w:line="240" w:lineRule="auto"/>
              <w:jc w:val="center"/>
            </w:pPr>
            <w:r>
              <w:rPr>
                <w:rFonts w:ascii="Times New Roman" w:hAnsi="Times New Roman" w:eastAsia="Times New Roman"/>
                <w:sz w:val="17"/>
              </w:rPr>
              <w:t>MUC1</w:t>
            </w:r>
          </w:p>
        </w:tc>
        <w:tc>
          <w:tcPr>
            <w:tcW w:w="1134" w:type="dxa"/>
            <w:tcMar>
              <w:top w:w="60" w:type="dxa"/>
              <w:left w:w="80" w:type="dxa"/>
              <w:bottom w:w="60" w:type="dxa"/>
              <w:right w:w="80" w:type="dxa"/>
            </w:tcMar>
            <w:vAlign w:val="center"/>
          </w:tcPr>
          <w:p w14:paraId="1E22E514">
            <w:pPr>
              <w:spacing w:before="0" w:after="0" w:line="240" w:lineRule="auto"/>
              <w:jc w:val="center"/>
            </w:pPr>
            <w:r>
              <w:rPr>
                <w:rFonts w:ascii="Times New Roman" w:hAnsi="Times New Roman" w:eastAsia="Times New Roman"/>
                <w:sz w:val="17"/>
              </w:rPr>
              <w:t>LRP2</w:t>
            </w:r>
          </w:p>
        </w:tc>
      </w:tr>
      <w:tr w14:paraId="4A350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34" w:type="dxa"/>
            <w:tcMar>
              <w:top w:w="60" w:type="dxa"/>
              <w:left w:w="80" w:type="dxa"/>
              <w:bottom w:w="60" w:type="dxa"/>
              <w:right w:w="80" w:type="dxa"/>
            </w:tcMar>
            <w:vAlign w:val="center"/>
          </w:tcPr>
          <w:p w14:paraId="7D8D3D75">
            <w:pPr>
              <w:spacing w:before="0" w:after="0" w:line="240" w:lineRule="auto"/>
              <w:jc w:val="center"/>
            </w:pPr>
            <w:r>
              <w:rPr>
                <w:rFonts w:ascii="Times New Roman" w:hAnsi="Times New Roman" w:eastAsia="Times New Roman"/>
                <w:sz w:val="17"/>
              </w:rPr>
              <w:t>NFE2L2</w:t>
            </w:r>
          </w:p>
        </w:tc>
        <w:tc>
          <w:tcPr>
            <w:tcW w:w="1134" w:type="dxa"/>
            <w:tcMar>
              <w:top w:w="60" w:type="dxa"/>
              <w:left w:w="80" w:type="dxa"/>
              <w:bottom w:w="60" w:type="dxa"/>
              <w:right w:w="80" w:type="dxa"/>
            </w:tcMar>
            <w:vAlign w:val="center"/>
          </w:tcPr>
          <w:p w14:paraId="3DEA5C5D">
            <w:pPr>
              <w:spacing w:before="0" w:after="0" w:line="240" w:lineRule="auto"/>
              <w:jc w:val="center"/>
            </w:pPr>
            <w:r>
              <w:rPr>
                <w:rFonts w:ascii="Times New Roman" w:hAnsi="Times New Roman" w:eastAsia="Times New Roman"/>
                <w:sz w:val="17"/>
              </w:rPr>
              <w:t>CUBN</w:t>
            </w:r>
          </w:p>
        </w:tc>
        <w:tc>
          <w:tcPr>
            <w:tcW w:w="1134" w:type="dxa"/>
            <w:tcMar>
              <w:top w:w="60" w:type="dxa"/>
              <w:left w:w="80" w:type="dxa"/>
              <w:bottom w:w="60" w:type="dxa"/>
              <w:right w:w="80" w:type="dxa"/>
            </w:tcMar>
            <w:vAlign w:val="center"/>
          </w:tcPr>
          <w:p w14:paraId="56FEDA70">
            <w:pPr>
              <w:spacing w:before="0" w:after="0" w:line="240" w:lineRule="auto"/>
              <w:jc w:val="center"/>
            </w:pPr>
            <w:r>
              <w:rPr>
                <w:rFonts w:ascii="Times New Roman" w:hAnsi="Times New Roman" w:eastAsia="Times New Roman"/>
                <w:sz w:val="17"/>
              </w:rPr>
              <w:t>NCOR1</w:t>
            </w:r>
          </w:p>
        </w:tc>
        <w:tc>
          <w:tcPr>
            <w:tcW w:w="1134" w:type="dxa"/>
            <w:tcMar>
              <w:top w:w="60" w:type="dxa"/>
              <w:left w:w="80" w:type="dxa"/>
              <w:bottom w:w="60" w:type="dxa"/>
              <w:right w:w="80" w:type="dxa"/>
            </w:tcMar>
            <w:vAlign w:val="center"/>
          </w:tcPr>
          <w:p w14:paraId="2DEE9019">
            <w:pPr>
              <w:spacing w:before="0" w:after="0" w:line="240" w:lineRule="auto"/>
              <w:jc w:val="center"/>
            </w:pPr>
            <w:r>
              <w:rPr>
                <w:rFonts w:ascii="Times New Roman" w:hAnsi="Times New Roman" w:eastAsia="Times New Roman"/>
                <w:sz w:val="17"/>
              </w:rPr>
              <w:t>FAT3</w:t>
            </w:r>
          </w:p>
        </w:tc>
        <w:tc>
          <w:tcPr>
            <w:tcW w:w="1134" w:type="dxa"/>
            <w:tcMar>
              <w:top w:w="60" w:type="dxa"/>
              <w:left w:w="80" w:type="dxa"/>
              <w:bottom w:w="60" w:type="dxa"/>
              <w:right w:w="80" w:type="dxa"/>
            </w:tcMar>
            <w:vAlign w:val="center"/>
          </w:tcPr>
          <w:p w14:paraId="159A4FED">
            <w:pPr>
              <w:spacing w:before="0" w:after="0" w:line="240" w:lineRule="auto"/>
              <w:jc w:val="center"/>
            </w:pPr>
            <w:r>
              <w:rPr>
                <w:rFonts w:ascii="Times New Roman" w:hAnsi="Times New Roman" w:eastAsia="Times New Roman"/>
                <w:sz w:val="17"/>
              </w:rPr>
              <w:t>APC</w:t>
            </w:r>
          </w:p>
        </w:tc>
        <w:tc>
          <w:tcPr>
            <w:tcW w:w="1134" w:type="dxa"/>
            <w:tcMar>
              <w:top w:w="60" w:type="dxa"/>
              <w:left w:w="80" w:type="dxa"/>
              <w:bottom w:w="60" w:type="dxa"/>
              <w:right w:w="80" w:type="dxa"/>
            </w:tcMar>
            <w:vAlign w:val="center"/>
          </w:tcPr>
          <w:p w14:paraId="3E4A15B9">
            <w:pPr>
              <w:spacing w:before="0" w:after="0" w:line="240" w:lineRule="auto"/>
              <w:jc w:val="center"/>
            </w:pPr>
            <w:r>
              <w:rPr>
                <w:rFonts w:ascii="Times New Roman" w:hAnsi="Times New Roman" w:eastAsia="Times New Roman"/>
                <w:sz w:val="17"/>
              </w:rPr>
              <w:t>CREBBP</w:t>
            </w:r>
          </w:p>
        </w:tc>
        <w:tc>
          <w:tcPr>
            <w:tcW w:w="1134" w:type="dxa"/>
            <w:tcMar>
              <w:top w:w="60" w:type="dxa"/>
              <w:left w:w="80" w:type="dxa"/>
              <w:bottom w:w="60" w:type="dxa"/>
              <w:right w:w="80" w:type="dxa"/>
            </w:tcMar>
            <w:vAlign w:val="center"/>
          </w:tcPr>
          <w:p w14:paraId="30597F4F">
            <w:pPr>
              <w:spacing w:before="0" w:after="0" w:line="240" w:lineRule="auto"/>
              <w:jc w:val="center"/>
            </w:pPr>
            <w:r>
              <w:rPr>
                <w:rFonts w:ascii="Times New Roman" w:hAnsi="Times New Roman" w:eastAsia="Times New Roman"/>
                <w:sz w:val="17"/>
              </w:rPr>
              <w:t>CIT</w:t>
            </w:r>
          </w:p>
        </w:tc>
        <w:tc>
          <w:tcPr>
            <w:tcW w:w="1134" w:type="dxa"/>
            <w:tcMar>
              <w:top w:w="60" w:type="dxa"/>
              <w:left w:w="80" w:type="dxa"/>
              <w:bottom w:w="60" w:type="dxa"/>
              <w:right w:w="80" w:type="dxa"/>
            </w:tcMar>
            <w:vAlign w:val="center"/>
          </w:tcPr>
          <w:p w14:paraId="3D0D3FDB">
            <w:pPr>
              <w:spacing w:before="0" w:after="0" w:line="240" w:lineRule="auto"/>
              <w:jc w:val="center"/>
            </w:pPr>
            <w:r>
              <w:rPr>
                <w:rFonts w:ascii="Times New Roman" w:hAnsi="Times New Roman" w:eastAsia="Times New Roman"/>
                <w:sz w:val="17"/>
              </w:rPr>
              <w:t>ERBB2</w:t>
            </w:r>
          </w:p>
        </w:tc>
      </w:tr>
      <w:tr w14:paraId="224F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34" w:type="dxa"/>
            <w:tcMar>
              <w:top w:w="60" w:type="dxa"/>
              <w:left w:w="80" w:type="dxa"/>
              <w:bottom w:w="60" w:type="dxa"/>
              <w:right w:w="80" w:type="dxa"/>
            </w:tcMar>
            <w:vAlign w:val="center"/>
          </w:tcPr>
          <w:p w14:paraId="12B3824C">
            <w:pPr>
              <w:spacing w:before="0" w:after="0" w:line="240" w:lineRule="auto"/>
              <w:jc w:val="center"/>
            </w:pPr>
            <w:r>
              <w:rPr>
                <w:rFonts w:ascii="Times New Roman" w:hAnsi="Times New Roman" w:eastAsia="Times New Roman"/>
                <w:sz w:val="17"/>
              </w:rPr>
              <w:t>AGR2</w:t>
            </w:r>
          </w:p>
        </w:tc>
        <w:tc>
          <w:tcPr>
            <w:tcW w:w="1134" w:type="dxa"/>
            <w:tcMar>
              <w:top w:w="60" w:type="dxa"/>
              <w:left w:w="80" w:type="dxa"/>
              <w:bottom w:w="60" w:type="dxa"/>
              <w:right w:w="80" w:type="dxa"/>
            </w:tcMar>
            <w:vAlign w:val="center"/>
          </w:tcPr>
          <w:p w14:paraId="04A62B48">
            <w:pPr>
              <w:spacing w:before="0" w:after="0" w:line="240" w:lineRule="auto"/>
              <w:jc w:val="center"/>
            </w:pPr>
            <w:r>
              <w:rPr>
                <w:rFonts w:ascii="Times New Roman" w:hAnsi="Times New Roman" w:eastAsia="Times New Roman"/>
                <w:sz w:val="17"/>
              </w:rPr>
              <w:t>SPTAN1</w:t>
            </w:r>
          </w:p>
        </w:tc>
        <w:tc>
          <w:tcPr>
            <w:tcW w:w="1134" w:type="dxa"/>
            <w:tcMar>
              <w:top w:w="60" w:type="dxa"/>
              <w:left w:w="80" w:type="dxa"/>
              <w:bottom w:w="60" w:type="dxa"/>
              <w:right w:w="80" w:type="dxa"/>
            </w:tcMar>
            <w:vAlign w:val="center"/>
          </w:tcPr>
          <w:p w14:paraId="2B32F626">
            <w:pPr>
              <w:spacing w:before="0" w:after="0" w:line="240" w:lineRule="auto"/>
              <w:jc w:val="center"/>
            </w:pPr>
            <w:r>
              <w:rPr>
                <w:rFonts w:ascii="Times New Roman" w:hAnsi="Times New Roman" w:eastAsia="Times New Roman"/>
                <w:sz w:val="17"/>
              </w:rPr>
              <w:t>PRC1</w:t>
            </w:r>
          </w:p>
        </w:tc>
        <w:tc>
          <w:tcPr>
            <w:tcW w:w="1134" w:type="dxa"/>
            <w:tcMar>
              <w:top w:w="60" w:type="dxa"/>
              <w:left w:w="80" w:type="dxa"/>
              <w:bottom w:w="60" w:type="dxa"/>
              <w:right w:w="80" w:type="dxa"/>
            </w:tcMar>
            <w:vAlign w:val="center"/>
          </w:tcPr>
          <w:p w14:paraId="6957268E">
            <w:pPr>
              <w:spacing w:before="0" w:after="0" w:line="240" w:lineRule="auto"/>
              <w:jc w:val="center"/>
            </w:pPr>
            <w:r>
              <w:rPr>
                <w:rFonts w:ascii="Times New Roman" w:hAnsi="Times New Roman" w:eastAsia="Times New Roman"/>
                <w:sz w:val="17"/>
              </w:rPr>
              <w:t>AKT1</w:t>
            </w:r>
          </w:p>
        </w:tc>
        <w:tc>
          <w:tcPr>
            <w:tcW w:w="1134" w:type="dxa"/>
            <w:tcMar>
              <w:top w:w="60" w:type="dxa"/>
              <w:left w:w="80" w:type="dxa"/>
              <w:bottom w:w="60" w:type="dxa"/>
              <w:right w:w="80" w:type="dxa"/>
            </w:tcMar>
            <w:vAlign w:val="center"/>
          </w:tcPr>
          <w:p w14:paraId="7B88E81A">
            <w:pPr>
              <w:spacing w:before="0" w:after="0" w:line="240" w:lineRule="auto"/>
              <w:jc w:val="center"/>
            </w:pPr>
            <w:r>
              <w:rPr>
                <w:rFonts w:ascii="Times New Roman" w:hAnsi="Times New Roman" w:eastAsia="Times New Roman"/>
                <w:sz w:val="17"/>
              </w:rPr>
              <w:t>SYNE2</w:t>
            </w:r>
          </w:p>
        </w:tc>
        <w:tc>
          <w:tcPr>
            <w:tcW w:w="1134" w:type="dxa"/>
            <w:tcMar>
              <w:top w:w="60" w:type="dxa"/>
              <w:left w:w="80" w:type="dxa"/>
              <w:bottom w:w="60" w:type="dxa"/>
              <w:right w:w="80" w:type="dxa"/>
            </w:tcMar>
            <w:vAlign w:val="center"/>
          </w:tcPr>
          <w:p w14:paraId="753460D9">
            <w:pPr>
              <w:spacing w:before="0" w:after="0" w:line="240" w:lineRule="auto"/>
              <w:jc w:val="center"/>
            </w:pPr>
            <w:r>
              <w:rPr>
                <w:rFonts w:ascii="Times New Roman" w:hAnsi="Times New Roman" w:eastAsia="Times New Roman"/>
                <w:sz w:val="17"/>
              </w:rPr>
              <w:t>APOA1</w:t>
            </w:r>
          </w:p>
        </w:tc>
        <w:tc>
          <w:tcPr>
            <w:tcW w:w="1134" w:type="dxa"/>
            <w:tcMar>
              <w:top w:w="60" w:type="dxa"/>
              <w:left w:w="80" w:type="dxa"/>
              <w:bottom w:w="60" w:type="dxa"/>
              <w:right w:w="80" w:type="dxa"/>
            </w:tcMar>
            <w:vAlign w:val="center"/>
          </w:tcPr>
          <w:p w14:paraId="4A853173">
            <w:pPr>
              <w:spacing w:before="0" w:after="0" w:line="240" w:lineRule="auto"/>
              <w:jc w:val="center"/>
            </w:pPr>
            <w:r>
              <w:rPr>
                <w:rFonts w:ascii="Times New Roman" w:hAnsi="Times New Roman" w:eastAsia="Times New Roman"/>
                <w:sz w:val="17"/>
              </w:rPr>
              <w:t>HSP90AB1</w:t>
            </w:r>
          </w:p>
        </w:tc>
        <w:tc>
          <w:tcPr>
            <w:tcW w:w="1134" w:type="dxa"/>
            <w:tcMar>
              <w:top w:w="60" w:type="dxa"/>
              <w:left w:w="80" w:type="dxa"/>
              <w:bottom w:w="60" w:type="dxa"/>
              <w:right w:w="80" w:type="dxa"/>
            </w:tcMar>
            <w:vAlign w:val="center"/>
          </w:tcPr>
          <w:p w14:paraId="719237F7">
            <w:pPr>
              <w:spacing w:before="0" w:after="0" w:line="240" w:lineRule="auto"/>
              <w:jc w:val="center"/>
            </w:pPr>
            <w:r>
              <w:rPr>
                <w:rFonts w:ascii="Times New Roman" w:hAnsi="Times New Roman" w:eastAsia="Times New Roman"/>
                <w:sz w:val="17"/>
              </w:rPr>
              <w:t>ERBB3</w:t>
            </w:r>
          </w:p>
        </w:tc>
      </w:tr>
      <w:tr w14:paraId="29237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34" w:type="dxa"/>
            <w:tcMar>
              <w:top w:w="60" w:type="dxa"/>
              <w:left w:w="80" w:type="dxa"/>
              <w:bottom w:w="60" w:type="dxa"/>
              <w:right w:w="80" w:type="dxa"/>
            </w:tcMar>
            <w:vAlign w:val="center"/>
          </w:tcPr>
          <w:p w14:paraId="3C470093">
            <w:pPr>
              <w:spacing w:before="0" w:after="0" w:line="240" w:lineRule="auto"/>
              <w:jc w:val="center"/>
            </w:pPr>
            <w:r>
              <w:rPr>
                <w:rFonts w:ascii="Times New Roman" w:hAnsi="Times New Roman" w:eastAsia="Times New Roman"/>
                <w:sz w:val="17"/>
              </w:rPr>
              <w:t>KMT2C</w:t>
            </w:r>
          </w:p>
        </w:tc>
        <w:tc>
          <w:tcPr>
            <w:tcW w:w="1134" w:type="dxa"/>
            <w:tcMar>
              <w:top w:w="60" w:type="dxa"/>
              <w:left w:w="80" w:type="dxa"/>
              <w:bottom w:w="60" w:type="dxa"/>
              <w:right w:w="80" w:type="dxa"/>
            </w:tcMar>
            <w:vAlign w:val="center"/>
          </w:tcPr>
          <w:p w14:paraId="64C58FD1">
            <w:pPr>
              <w:spacing w:before="0" w:after="0" w:line="240" w:lineRule="auto"/>
              <w:jc w:val="center"/>
            </w:pPr>
            <w:r>
              <w:rPr>
                <w:rFonts w:ascii="Times New Roman" w:hAnsi="Times New Roman" w:eastAsia="Times New Roman"/>
                <w:sz w:val="17"/>
              </w:rPr>
              <w:t>AKAP9</w:t>
            </w:r>
          </w:p>
        </w:tc>
        <w:tc>
          <w:tcPr>
            <w:tcW w:w="1134" w:type="dxa"/>
            <w:tcMar>
              <w:top w:w="60" w:type="dxa"/>
              <w:left w:w="80" w:type="dxa"/>
              <w:bottom w:w="60" w:type="dxa"/>
              <w:right w:w="80" w:type="dxa"/>
            </w:tcMar>
            <w:vAlign w:val="center"/>
          </w:tcPr>
          <w:p w14:paraId="31C14572">
            <w:pPr>
              <w:spacing w:before="0" w:after="0" w:line="240" w:lineRule="auto"/>
              <w:jc w:val="center"/>
            </w:pPr>
            <w:r>
              <w:rPr>
                <w:rFonts w:ascii="Times New Roman" w:hAnsi="Times New Roman" w:eastAsia="Times New Roman"/>
                <w:sz w:val="17"/>
              </w:rPr>
              <w:t>CSMD1</w:t>
            </w:r>
          </w:p>
        </w:tc>
        <w:tc>
          <w:tcPr>
            <w:tcW w:w="1134" w:type="dxa"/>
            <w:tcMar>
              <w:top w:w="60" w:type="dxa"/>
              <w:left w:w="80" w:type="dxa"/>
              <w:bottom w:w="60" w:type="dxa"/>
              <w:right w:w="80" w:type="dxa"/>
            </w:tcMar>
            <w:vAlign w:val="center"/>
          </w:tcPr>
          <w:p w14:paraId="675BED98">
            <w:pPr>
              <w:spacing w:before="0" w:after="0" w:line="240" w:lineRule="auto"/>
              <w:jc w:val="center"/>
            </w:pPr>
            <w:r>
              <w:rPr>
                <w:rFonts w:ascii="Times New Roman" w:hAnsi="Times New Roman" w:eastAsia="Times New Roman"/>
                <w:sz w:val="17"/>
              </w:rPr>
              <w:t>VCAM1</w:t>
            </w:r>
          </w:p>
        </w:tc>
        <w:tc>
          <w:tcPr>
            <w:tcW w:w="1134" w:type="dxa"/>
            <w:tcMar>
              <w:top w:w="60" w:type="dxa"/>
              <w:left w:w="80" w:type="dxa"/>
              <w:bottom w:w="60" w:type="dxa"/>
              <w:right w:w="80" w:type="dxa"/>
            </w:tcMar>
            <w:vAlign w:val="center"/>
          </w:tcPr>
          <w:p w14:paraId="44C76261">
            <w:pPr>
              <w:spacing w:before="0" w:after="0" w:line="240" w:lineRule="auto"/>
              <w:jc w:val="center"/>
            </w:pPr>
            <w:r>
              <w:rPr>
                <w:rFonts w:ascii="Times New Roman" w:hAnsi="Times New Roman" w:eastAsia="Times New Roman"/>
                <w:sz w:val="17"/>
              </w:rPr>
              <w:t>MACF1</w:t>
            </w:r>
          </w:p>
        </w:tc>
        <w:tc>
          <w:tcPr>
            <w:tcW w:w="1134" w:type="dxa"/>
            <w:tcMar>
              <w:top w:w="60" w:type="dxa"/>
              <w:left w:w="80" w:type="dxa"/>
              <w:bottom w:w="60" w:type="dxa"/>
              <w:right w:w="80" w:type="dxa"/>
            </w:tcMar>
            <w:vAlign w:val="center"/>
          </w:tcPr>
          <w:p w14:paraId="2EC5E3C9">
            <w:pPr>
              <w:spacing w:before="0" w:after="0" w:line="240" w:lineRule="auto"/>
              <w:jc w:val="center"/>
            </w:pPr>
            <w:r>
              <w:rPr>
                <w:rFonts w:ascii="Times New Roman" w:hAnsi="Times New Roman" w:eastAsia="Times New Roman"/>
                <w:sz w:val="17"/>
              </w:rPr>
              <w:t>NOTCH1</w:t>
            </w:r>
          </w:p>
        </w:tc>
        <w:tc>
          <w:tcPr>
            <w:tcW w:w="1134" w:type="dxa"/>
            <w:tcMar>
              <w:top w:w="60" w:type="dxa"/>
              <w:left w:w="80" w:type="dxa"/>
              <w:bottom w:w="60" w:type="dxa"/>
              <w:right w:w="80" w:type="dxa"/>
            </w:tcMar>
            <w:vAlign w:val="center"/>
          </w:tcPr>
          <w:p w14:paraId="63670089">
            <w:pPr>
              <w:spacing w:before="0" w:after="0" w:line="240" w:lineRule="auto"/>
              <w:jc w:val="center"/>
            </w:pPr>
            <w:r>
              <w:rPr>
                <w:rFonts w:ascii="Times New Roman" w:hAnsi="Times New Roman" w:eastAsia="Times New Roman"/>
                <w:sz w:val="17"/>
              </w:rPr>
              <w:t>PLEC</w:t>
            </w:r>
          </w:p>
        </w:tc>
        <w:tc>
          <w:tcPr>
            <w:tcW w:w="1134" w:type="dxa"/>
            <w:tcMar>
              <w:top w:w="60" w:type="dxa"/>
              <w:left w:w="80" w:type="dxa"/>
              <w:bottom w:w="60" w:type="dxa"/>
              <w:right w:w="80" w:type="dxa"/>
            </w:tcMar>
            <w:vAlign w:val="center"/>
          </w:tcPr>
          <w:p w14:paraId="1067D5AD">
            <w:pPr>
              <w:spacing w:before="0" w:after="0" w:line="240" w:lineRule="auto"/>
              <w:jc w:val="center"/>
            </w:pPr>
            <w:r>
              <w:rPr>
                <w:rFonts w:ascii="Times New Roman" w:hAnsi="Times New Roman" w:eastAsia="Times New Roman"/>
                <w:sz w:val="17"/>
              </w:rPr>
              <w:t>HRAS</w:t>
            </w:r>
          </w:p>
        </w:tc>
      </w:tr>
      <w:tr w14:paraId="7DC6D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34" w:type="dxa"/>
            <w:tcMar>
              <w:top w:w="60" w:type="dxa"/>
              <w:left w:w="80" w:type="dxa"/>
              <w:bottom w:w="60" w:type="dxa"/>
              <w:right w:w="80" w:type="dxa"/>
            </w:tcMar>
            <w:vAlign w:val="center"/>
          </w:tcPr>
          <w:p w14:paraId="5668D461">
            <w:pPr>
              <w:spacing w:before="0" w:after="0" w:line="240" w:lineRule="auto"/>
              <w:jc w:val="center"/>
            </w:pPr>
            <w:r>
              <w:rPr>
                <w:rFonts w:ascii="Times New Roman" w:hAnsi="Times New Roman" w:eastAsia="Times New Roman"/>
                <w:sz w:val="17"/>
              </w:rPr>
              <w:t>GRM1</w:t>
            </w:r>
          </w:p>
        </w:tc>
        <w:tc>
          <w:tcPr>
            <w:tcW w:w="1134" w:type="dxa"/>
            <w:tcMar>
              <w:top w:w="60" w:type="dxa"/>
              <w:left w:w="80" w:type="dxa"/>
              <w:bottom w:w="60" w:type="dxa"/>
              <w:right w:w="80" w:type="dxa"/>
            </w:tcMar>
            <w:vAlign w:val="center"/>
          </w:tcPr>
          <w:p w14:paraId="5B99620B">
            <w:pPr>
              <w:spacing w:before="0" w:after="0" w:line="240" w:lineRule="auto"/>
              <w:jc w:val="center"/>
            </w:pPr>
            <w:r>
              <w:rPr>
                <w:rFonts w:ascii="Times New Roman" w:hAnsi="Times New Roman" w:eastAsia="Times New Roman"/>
                <w:sz w:val="17"/>
              </w:rPr>
              <w:t>ATRX</w:t>
            </w:r>
          </w:p>
        </w:tc>
        <w:tc>
          <w:tcPr>
            <w:tcW w:w="1134" w:type="dxa"/>
            <w:tcMar>
              <w:top w:w="60" w:type="dxa"/>
              <w:left w:w="80" w:type="dxa"/>
              <w:bottom w:w="60" w:type="dxa"/>
              <w:right w:w="80" w:type="dxa"/>
            </w:tcMar>
            <w:vAlign w:val="center"/>
          </w:tcPr>
          <w:p w14:paraId="640883D9">
            <w:pPr>
              <w:spacing w:before="0" w:after="0" w:line="240" w:lineRule="auto"/>
              <w:jc w:val="center"/>
            </w:pPr>
            <w:r>
              <w:rPr>
                <w:rFonts w:ascii="Times New Roman" w:hAnsi="Times New Roman" w:eastAsia="Times New Roman"/>
                <w:sz w:val="17"/>
              </w:rPr>
              <w:t>GATA3</w:t>
            </w:r>
          </w:p>
        </w:tc>
        <w:tc>
          <w:tcPr>
            <w:tcW w:w="1134" w:type="dxa"/>
            <w:tcMar>
              <w:top w:w="60" w:type="dxa"/>
              <w:left w:w="80" w:type="dxa"/>
              <w:bottom w:w="60" w:type="dxa"/>
              <w:right w:w="80" w:type="dxa"/>
            </w:tcMar>
            <w:vAlign w:val="center"/>
          </w:tcPr>
          <w:p w14:paraId="704DAA58">
            <w:pPr>
              <w:spacing w:before="0" w:after="0" w:line="240" w:lineRule="auto"/>
              <w:jc w:val="center"/>
            </w:pPr>
            <w:r>
              <w:rPr>
                <w:rFonts w:ascii="Times New Roman" w:hAnsi="Times New Roman" w:eastAsia="Times New Roman"/>
                <w:sz w:val="17"/>
              </w:rPr>
              <w:t>HSP90AA1</w:t>
            </w:r>
          </w:p>
        </w:tc>
        <w:tc>
          <w:tcPr>
            <w:tcW w:w="1134" w:type="dxa"/>
            <w:tcMar>
              <w:top w:w="60" w:type="dxa"/>
              <w:left w:w="80" w:type="dxa"/>
              <w:bottom w:w="60" w:type="dxa"/>
              <w:right w:w="80" w:type="dxa"/>
            </w:tcMar>
            <w:vAlign w:val="center"/>
          </w:tcPr>
          <w:p w14:paraId="2F9C45EF">
            <w:pPr>
              <w:spacing w:before="0" w:after="0" w:line="240" w:lineRule="auto"/>
              <w:jc w:val="center"/>
            </w:pPr>
            <w:r>
              <w:rPr>
                <w:rFonts w:ascii="Times New Roman" w:hAnsi="Times New Roman" w:eastAsia="Times New Roman"/>
                <w:sz w:val="17"/>
              </w:rPr>
              <w:t>MYH9</w:t>
            </w:r>
          </w:p>
        </w:tc>
        <w:tc>
          <w:tcPr>
            <w:tcW w:w="1134" w:type="dxa"/>
            <w:tcMar>
              <w:top w:w="60" w:type="dxa"/>
              <w:left w:w="80" w:type="dxa"/>
              <w:bottom w:w="60" w:type="dxa"/>
              <w:right w:w="80" w:type="dxa"/>
            </w:tcMar>
            <w:vAlign w:val="center"/>
          </w:tcPr>
          <w:p w14:paraId="2967BC4F">
            <w:pPr>
              <w:spacing w:before="0" w:after="0" w:line="240" w:lineRule="auto"/>
              <w:jc w:val="center"/>
            </w:pPr>
            <w:r>
              <w:rPr>
                <w:rFonts w:ascii="Times New Roman" w:hAnsi="Times New Roman" w:eastAsia="Times New Roman"/>
                <w:sz w:val="17"/>
              </w:rPr>
              <w:t>ANK2</w:t>
            </w:r>
          </w:p>
        </w:tc>
        <w:tc>
          <w:tcPr>
            <w:tcW w:w="1134" w:type="dxa"/>
            <w:tcMar>
              <w:top w:w="60" w:type="dxa"/>
              <w:left w:w="80" w:type="dxa"/>
              <w:bottom w:w="60" w:type="dxa"/>
              <w:right w:w="80" w:type="dxa"/>
            </w:tcMar>
            <w:vAlign w:val="center"/>
          </w:tcPr>
          <w:p w14:paraId="07E9F720">
            <w:pPr>
              <w:spacing w:before="0" w:after="0" w:line="240" w:lineRule="auto"/>
              <w:jc w:val="center"/>
            </w:pPr>
            <w:r>
              <w:rPr>
                <w:rFonts w:ascii="Times New Roman" w:hAnsi="Times New Roman" w:eastAsia="Times New Roman"/>
                <w:sz w:val="17"/>
              </w:rPr>
              <w:t>OBSCN</w:t>
            </w:r>
          </w:p>
        </w:tc>
        <w:tc>
          <w:tcPr>
            <w:tcW w:w="1134" w:type="dxa"/>
            <w:tcMar>
              <w:top w:w="60" w:type="dxa"/>
              <w:left w:w="80" w:type="dxa"/>
              <w:bottom w:w="60" w:type="dxa"/>
              <w:right w:w="80" w:type="dxa"/>
            </w:tcMar>
            <w:vAlign w:val="center"/>
          </w:tcPr>
          <w:p w14:paraId="03AC376E">
            <w:pPr>
              <w:spacing w:before="0" w:after="0" w:line="240" w:lineRule="auto"/>
              <w:jc w:val="center"/>
            </w:pPr>
            <w:r>
              <w:rPr>
                <w:rFonts w:ascii="Times New Roman" w:hAnsi="Times New Roman" w:eastAsia="Times New Roman"/>
                <w:sz w:val="17"/>
              </w:rPr>
              <w:t>FBXW7</w:t>
            </w:r>
          </w:p>
        </w:tc>
      </w:tr>
      <w:tr w14:paraId="07962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34" w:type="dxa"/>
            <w:tcMar>
              <w:top w:w="60" w:type="dxa"/>
              <w:left w:w="80" w:type="dxa"/>
              <w:bottom w:w="60" w:type="dxa"/>
              <w:right w:w="80" w:type="dxa"/>
            </w:tcMar>
            <w:vAlign w:val="center"/>
          </w:tcPr>
          <w:p w14:paraId="29CF8514">
            <w:pPr>
              <w:spacing w:before="0" w:after="0" w:line="240" w:lineRule="auto"/>
              <w:jc w:val="center"/>
            </w:pPr>
            <w:r>
              <w:rPr>
                <w:rFonts w:ascii="Times New Roman" w:hAnsi="Times New Roman" w:eastAsia="Times New Roman"/>
                <w:sz w:val="17"/>
              </w:rPr>
              <w:t>FOS</w:t>
            </w:r>
          </w:p>
        </w:tc>
        <w:tc>
          <w:tcPr>
            <w:tcW w:w="1134" w:type="dxa"/>
            <w:tcMar>
              <w:top w:w="60" w:type="dxa"/>
              <w:left w:w="80" w:type="dxa"/>
              <w:bottom w:w="60" w:type="dxa"/>
              <w:right w:w="80" w:type="dxa"/>
            </w:tcMar>
            <w:vAlign w:val="center"/>
          </w:tcPr>
          <w:p w14:paraId="507F8031">
            <w:pPr>
              <w:spacing w:before="0" w:after="0" w:line="240" w:lineRule="auto"/>
              <w:jc w:val="center"/>
            </w:pPr>
            <w:r>
              <w:rPr>
                <w:rFonts w:ascii="Times New Roman" w:hAnsi="Times New Roman" w:eastAsia="Times New Roman"/>
                <w:sz w:val="17"/>
              </w:rPr>
              <w:t>RYR3</w:t>
            </w:r>
          </w:p>
        </w:tc>
        <w:tc>
          <w:tcPr>
            <w:tcW w:w="1134" w:type="dxa"/>
            <w:tcMar>
              <w:top w:w="60" w:type="dxa"/>
              <w:left w:w="80" w:type="dxa"/>
              <w:bottom w:w="60" w:type="dxa"/>
              <w:right w:w="80" w:type="dxa"/>
            </w:tcMar>
            <w:vAlign w:val="center"/>
          </w:tcPr>
          <w:p w14:paraId="4B337E27">
            <w:pPr>
              <w:spacing w:before="0" w:after="0" w:line="240" w:lineRule="auto"/>
              <w:jc w:val="center"/>
            </w:pPr>
            <w:r>
              <w:rPr>
                <w:rFonts w:ascii="Times New Roman" w:hAnsi="Times New Roman" w:eastAsia="Times New Roman"/>
                <w:sz w:val="17"/>
              </w:rPr>
              <w:t>LYN</w:t>
            </w:r>
          </w:p>
        </w:tc>
        <w:tc>
          <w:tcPr>
            <w:tcW w:w="1134" w:type="dxa"/>
            <w:tcMar>
              <w:top w:w="60" w:type="dxa"/>
              <w:left w:w="80" w:type="dxa"/>
              <w:bottom w:w="60" w:type="dxa"/>
              <w:right w:w="80" w:type="dxa"/>
            </w:tcMar>
            <w:vAlign w:val="center"/>
          </w:tcPr>
          <w:p w14:paraId="337D5519">
            <w:pPr>
              <w:spacing w:before="0" w:after="0" w:line="240" w:lineRule="auto"/>
              <w:jc w:val="center"/>
            </w:pPr>
            <w:r>
              <w:rPr>
                <w:rFonts w:ascii="Times New Roman" w:hAnsi="Times New Roman" w:eastAsia="Times New Roman"/>
                <w:sz w:val="17"/>
              </w:rPr>
              <w:t>EPHA2</w:t>
            </w:r>
          </w:p>
        </w:tc>
        <w:tc>
          <w:tcPr>
            <w:tcW w:w="1134" w:type="dxa"/>
            <w:tcMar>
              <w:top w:w="60" w:type="dxa"/>
              <w:left w:w="80" w:type="dxa"/>
              <w:bottom w:w="60" w:type="dxa"/>
              <w:right w:w="80" w:type="dxa"/>
            </w:tcMar>
            <w:vAlign w:val="center"/>
          </w:tcPr>
          <w:p w14:paraId="4267362B">
            <w:pPr>
              <w:spacing w:before="0" w:after="0" w:line="240" w:lineRule="auto"/>
              <w:jc w:val="center"/>
            </w:pPr>
            <w:r>
              <w:rPr>
                <w:rFonts w:ascii="Times New Roman" w:hAnsi="Times New Roman" w:eastAsia="Times New Roman"/>
                <w:sz w:val="17"/>
              </w:rPr>
              <w:t>ACTB</w:t>
            </w:r>
          </w:p>
        </w:tc>
        <w:tc>
          <w:tcPr>
            <w:tcW w:w="1134" w:type="dxa"/>
            <w:tcMar>
              <w:top w:w="60" w:type="dxa"/>
              <w:left w:w="80" w:type="dxa"/>
              <w:bottom w:w="60" w:type="dxa"/>
              <w:right w:w="80" w:type="dxa"/>
            </w:tcMar>
            <w:vAlign w:val="center"/>
          </w:tcPr>
          <w:p w14:paraId="5E78ADB5">
            <w:pPr>
              <w:spacing w:before="0" w:after="0" w:line="240" w:lineRule="auto"/>
              <w:jc w:val="center"/>
            </w:pPr>
            <w:r>
              <w:rPr>
                <w:rFonts w:ascii="Times New Roman" w:hAnsi="Times New Roman" w:eastAsia="Times New Roman"/>
                <w:sz w:val="17"/>
              </w:rPr>
              <w:t>HSPA8</w:t>
            </w:r>
          </w:p>
        </w:tc>
        <w:tc>
          <w:tcPr>
            <w:tcW w:w="1134" w:type="dxa"/>
            <w:tcMar>
              <w:top w:w="60" w:type="dxa"/>
              <w:left w:w="80" w:type="dxa"/>
              <w:bottom w:w="60" w:type="dxa"/>
              <w:right w:w="80" w:type="dxa"/>
            </w:tcMar>
            <w:vAlign w:val="center"/>
          </w:tcPr>
          <w:p w14:paraId="1E87A174">
            <w:pPr>
              <w:spacing w:before="0" w:after="0" w:line="240" w:lineRule="auto"/>
              <w:jc w:val="center"/>
            </w:pPr>
            <w:r>
              <w:rPr>
                <w:rFonts w:ascii="Times New Roman" w:hAnsi="Times New Roman" w:eastAsia="Times New Roman"/>
                <w:sz w:val="17"/>
              </w:rPr>
              <w:t>AR</w:t>
            </w:r>
          </w:p>
        </w:tc>
        <w:tc>
          <w:tcPr>
            <w:tcW w:w="1134" w:type="dxa"/>
            <w:tcMar>
              <w:top w:w="60" w:type="dxa"/>
              <w:left w:w="80" w:type="dxa"/>
              <w:bottom w:w="60" w:type="dxa"/>
              <w:right w:w="80" w:type="dxa"/>
            </w:tcMar>
            <w:vAlign w:val="center"/>
          </w:tcPr>
          <w:p w14:paraId="41F2514C">
            <w:pPr>
              <w:spacing w:before="0" w:after="0" w:line="240" w:lineRule="auto"/>
              <w:jc w:val="center"/>
            </w:pPr>
            <w:r>
              <w:rPr>
                <w:rFonts w:ascii="Times New Roman" w:hAnsi="Times New Roman" w:eastAsia="Times New Roman"/>
                <w:sz w:val="17"/>
              </w:rPr>
              <w:t>FLNA</w:t>
            </w:r>
          </w:p>
        </w:tc>
      </w:tr>
      <w:tr w14:paraId="34A99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34" w:type="dxa"/>
            <w:tcMar>
              <w:top w:w="60" w:type="dxa"/>
              <w:left w:w="80" w:type="dxa"/>
              <w:bottom w:w="60" w:type="dxa"/>
              <w:right w:w="80" w:type="dxa"/>
            </w:tcMar>
            <w:vAlign w:val="center"/>
          </w:tcPr>
          <w:p w14:paraId="31E5EFBA">
            <w:pPr>
              <w:spacing w:before="0" w:after="0" w:line="240" w:lineRule="auto"/>
              <w:jc w:val="center"/>
            </w:pPr>
            <w:r>
              <w:rPr>
                <w:rFonts w:ascii="Times New Roman" w:hAnsi="Times New Roman" w:eastAsia="Times New Roman"/>
                <w:sz w:val="17"/>
              </w:rPr>
              <w:t>NAV3</w:t>
            </w:r>
          </w:p>
        </w:tc>
        <w:tc>
          <w:tcPr>
            <w:tcW w:w="1134" w:type="dxa"/>
            <w:tcMar>
              <w:top w:w="60" w:type="dxa"/>
              <w:left w:w="80" w:type="dxa"/>
              <w:bottom w:w="60" w:type="dxa"/>
              <w:right w:w="80" w:type="dxa"/>
            </w:tcMar>
            <w:vAlign w:val="center"/>
          </w:tcPr>
          <w:p w14:paraId="796178E2">
            <w:pPr>
              <w:spacing w:before="0" w:after="0" w:line="240" w:lineRule="auto"/>
              <w:jc w:val="center"/>
            </w:pPr>
            <w:r>
              <w:rPr>
                <w:rFonts w:ascii="Times New Roman" w:hAnsi="Times New Roman" w:eastAsia="Times New Roman"/>
                <w:sz w:val="17"/>
              </w:rPr>
              <w:t>DYNC1H1</w:t>
            </w:r>
          </w:p>
        </w:tc>
        <w:tc>
          <w:tcPr>
            <w:tcW w:w="1134" w:type="dxa"/>
            <w:tcMar>
              <w:top w:w="60" w:type="dxa"/>
              <w:left w:w="80" w:type="dxa"/>
              <w:bottom w:w="60" w:type="dxa"/>
              <w:right w:w="80" w:type="dxa"/>
            </w:tcMar>
            <w:vAlign w:val="center"/>
          </w:tcPr>
          <w:p w14:paraId="11889C96">
            <w:pPr>
              <w:spacing w:before="0" w:after="0" w:line="240" w:lineRule="auto"/>
              <w:jc w:val="center"/>
            </w:pPr>
            <w:r>
              <w:rPr>
                <w:rFonts w:ascii="Times New Roman" w:hAnsi="Times New Roman" w:eastAsia="Times New Roman"/>
                <w:sz w:val="17"/>
              </w:rPr>
              <w:t>SRC</w:t>
            </w:r>
          </w:p>
        </w:tc>
        <w:tc>
          <w:tcPr>
            <w:tcW w:w="1134" w:type="dxa"/>
            <w:tcMar>
              <w:top w:w="60" w:type="dxa"/>
              <w:left w:w="80" w:type="dxa"/>
              <w:bottom w:w="60" w:type="dxa"/>
              <w:right w:w="80" w:type="dxa"/>
            </w:tcMar>
            <w:vAlign w:val="center"/>
          </w:tcPr>
          <w:p w14:paraId="77A20404">
            <w:pPr>
              <w:spacing w:before="0" w:after="0" w:line="240" w:lineRule="auto"/>
              <w:jc w:val="center"/>
            </w:pPr>
            <w:r>
              <w:rPr>
                <w:rFonts w:ascii="Times New Roman" w:hAnsi="Times New Roman" w:eastAsia="Times New Roman"/>
                <w:sz w:val="17"/>
              </w:rPr>
              <w:t>NBEA</w:t>
            </w:r>
          </w:p>
        </w:tc>
        <w:tc>
          <w:tcPr>
            <w:tcW w:w="1134" w:type="dxa"/>
            <w:tcMar>
              <w:top w:w="60" w:type="dxa"/>
              <w:left w:w="80" w:type="dxa"/>
              <w:bottom w:w="60" w:type="dxa"/>
              <w:right w:w="80" w:type="dxa"/>
            </w:tcMar>
            <w:vAlign w:val="center"/>
          </w:tcPr>
          <w:p w14:paraId="5D7C7878">
            <w:pPr>
              <w:spacing w:before="0" w:after="0" w:line="240" w:lineRule="auto"/>
              <w:jc w:val="center"/>
            </w:pPr>
            <w:r>
              <w:rPr>
                <w:rFonts w:ascii="Times New Roman" w:hAnsi="Times New Roman" w:eastAsia="Times New Roman"/>
                <w:sz w:val="17"/>
              </w:rPr>
              <w:t>DMD</w:t>
            </w:r>
          </w:p>
        </w:tc>
        <w:tc>
          <w:tcPr>
            <w:tcW w:w="1134" w:type="dxa"/>
            <w:tcMar>
              <w:top w:w="60" w:type="dxa"/>
              <w:left w:w="80" w:type="dxa"/>
              <w:bottom w:w="60" w:type="dxa"/>
              <w:right w:w="80" w:type="dxa"/>
            </w:tcMar>
            <w:vAlign w:val="center"/>
          </w:tcPr>
          <w:p w14:paraId="6A348346">
            <w:pPr>
              <w:spacing w:before="0" w:after="0" w:line="240" w:lineRule="auto"/>
              <w:jc w:val="center"/>
            </w:pPr>
            <w:r>
              <w:rPr>
                <w:rFonts w:ascii="Times New Roman" w:hAnsi="Times New Roman" w:eastAsia="Times New Roman"/>
                <w:sz w:val="17"/>
              </w:rPr>
              <w:t>ZFHX4</w:t>
            </w:r>
          </w:p>
        </w:tc>
        <w:tc>
          <w:tcPr>
            <w:tcW w:w="1134" w:type="dxa"/>
            <w:tcMar>
              <w:top w:w="60" w:type="dxa"/>
              <w:left w:w="80" w:type="dxa"/>
              <w:bottom w:w="60" w:type="dxa"/>
              <w:right w:w="80" w:type="dxa"/>
            </w:tcMar>
            <w:vAlign w:val="center"/>
          </w:tcPr>
          <w:p w14:paraId="58B585B3">
            <w:pPr>
              <w:spacing w:before="0" w:after="0" w:line="240" w:lineRule="auto"/>
              <w:jc w:val="center"/>
            </w:pPr>
            <w:r>
              <w:rPr>
                <w:rFonts w:ascii="Times New Roman" w:hAnsi="Times New Roman" w:eastAsia="Times New Roman"/>
                <w:sz w:val="17"/>
              </w:rPr>
              <w:t>GRIN2A</w:t>
            </w:r>
          </w:p>
        </w:tc>
        <w:tc>
          <w:tcPr>
            <w:tcW w:w="1134" w:type="dxa"/>
            <w:tcMar>
              <w:top w:w="60" w:type="dxa"/>
              <w:left w:w="80" w:type="dxa"/>
              <w:bottom w:w="60" w:type="dxa"/>
              <w:right w:w="80" w:type="dxa"/>
            </w:tcMar>
            <w:vAlign w:val="center"/>
          </w:tcPr>
          <w:p w14:paraId="03AA5C60">
            <w:pPr>
              <w:spacing w:before="0" w:after="0" w:line="240" w:lineRule="auto"/>
              <w:jc w:val="center"/>
            </w:pPr>
            <w:r>
              <w:rPr>
                <w:rFonts w:ascii="Times New Roman" w:hAnsi="Times New Roman" w:eastAsia="Times New Roman"/>
                <w:sz w:val="17"/>
              </w:rPr>
              <w:t>PRKCA</w:t>
            </w:r>
          </w:p>
        </w:tc>
      </w:tr>
      <w:tr w14:paraId="437CC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34" w:type="dxa"/>
            <w:tcMar>
              <w:top w:w="60" w:type="dxa"/>
              <w:left w:w="80" w:type="dxa"/>
              <w:bottom w:w="60" w:type="dxa"/>
              <w:right w:w="80" w:type="dxa"/>
            </w:tcMar>
            <w:vAlign w:val="center"/>
          </w:tcPr>
          <w:p w14:paraId="021BC0E9">
            <w:pPr>
              <w:spacing w:before="0" w:after="0" w:line="240" w:lineRule="auto"/>
              <w:jc w:val="center"/>
            </w:pPr>
            <w:r>
              <w:rPr>
                <w:rFonts w:ascii="Times New Roman" w:hAnsi="Times New Roman" w:eastAsia="Times New Roman"/>
                <w:sz w:val="17"/>
              </w:rPr>
              <w:t>CDH23</w:t>
            </w:r>
          </w:p>
        </w:tc>
        <w:tc>
          <w:tcPr>
            <w:tcW w:w="1134" w:type="dxa"/>
            <w:tcMar>
              <w:top w:w="60" w:type="dxa"/>
              <w:left w:w="80" w:type="dxa"/>
              <w:bottom w:w="60" w:type="dxa"/>
              <w:right w:w="80" w:type="dxa"/>
            </w:tcMar>
            <w:vAlign w:val="center"/>
          </w:tcPr>
          <w:p w14:paraId="52168F2C">
            <w:pPr>
              <w:spacing w:before="0" w:after="0" w:line="240" w:lineRule="auto"/>
              <w:jc w:val="center"/>
            </w:pPr>
            <w:r>
              <w:rPr>
                <w:rFonts w:ascii="Times New Roman" w:hAnsi="Times New Roman" w:eastAsia="Times New Roman"/>
                <w:sz w:val="17"/>
              </w:rPr>
              <w:t>ECT2</w:t>
            </w:r>
          </w:p>
        </w:tc>
        <w:tc>
          <w:tcPr>
            <w:tcW w:w="1134" w:type="dxa"/>
            <w:tcMar>
              <w:top w:w="60" w:type="dxa"/>
              <w:left w:w="80" w:type="dxa"/>
              <w:bottom w:w="60" w:type="dxa"/>
              <w:right w:w="80" w:type="dxa"/>
            </w:tcMar>
            <w:vAlign w:val="center"/>
          </w:tcPr>
          <w:p w14:paraId="29CD958B">
            <w:pPr>
              <w:spacing w:before="0" w:after="0" w:line="240" w:lineRule="auto"/>
              <w:jc w:val="center"/>
            </w:pPr>
            <w:r>
              <w:rPr>
                <w:rFonts w:ascii="Times New Roman" w:hAnsi="Times New Roman" w:eastAsia="Times New Roman"/>
                <w:sz w:val="17"/>
              </w:rPr>
              <w:t>CAV1</w:t>
            </w:r>
          </w:p>
        </w:tc>
        <w:tc>
          <w:tcPr>
            <w:tcW w:w="1134" w:type="dxa"/>
            <w:tcMar>
              <w:top w:w="60" w:type="dxa"/>
              <w:left w:w="80" w:type="dxa"/>
              <w:bottom w:w="60" w:type="dxa"/>
              <w:right w:w="80" w:type="dxa"/>
            </w:tcMar>
            <w:vAlign w:val="center"/>
          </w:tcPr>
          <w:p w14:paraId="5037AEF7">
            <w:pPr>
              <w:spacing w:before="0" w:after="0" w:line="240" w:lineRule="auto"/>
              <w:jc w:val="center"/>
            </w:pPr>
            <w:r>
              <w:rPr>
                <w:rFonts w:ascii="Times New Roman" w:hAnsi="Times New Roman" w:eastAsia="Times New Roman"/>
                <w:sz w:val="17"/>
              </w:rPr>
              <w:t>PRKACA</w:t>
            </w:r>
          </w:p>
        </w:tc>
        <w:tc>
          <w:tcPr>
            <w:tcW w:w="1134" w:type="dxa"/>
            <w:tcMar>
              <w:top w:w="60" w:type="dxa"/>
              <w:left w:w="80" w:type="dxa"/>
              <w:bottom w:w="60" w:type="dxa"/>
              <w:right w:w="80" w:type="dxa"/>
            </w:tcMar>
            <w:vAlign w:val="center"/>
          </w:tcPr>
          <w:p w14:paraId="3014AFC6">
            <w:pPr>
              <w:spacing w:before="0" w:after="0" w:line="240" w:lineRule="auto"/>
              <w:jc w:val="center"/>
            </w:pPr>
            <w:r>
              <w:rPr>
                <w:rFonts w:ascii="Times New Roman" w:hAnsi="Times New Roman" w:eastAsia="Times New Roman"/>
                <w:sz w:val="17"/>
              </w:rPr>
              <w:t>FGFR1</w:t>
            </w:r>
          </w:p>
        </w:tc>
        <w:tc>
          <w:tcPr>
            <w:tcW w:w="1134" w:type="dxa"/>
            <w:tcMar>
              <w:top w:w="60" w:type="dxa"/>
              <w:left w:w="80" w:type="dxa"/>
              <w:bottom w:w="60" w:type="dxa"/>
              <w:right w:w="80" w:type="dxa"/>
            </w:tcMar>
            <w:vAlign w:val="center"/>
          </w:tcPr>
          <w:p w14:paraId="0F0CD8A3">
            <w:pPr>
              <w:spacing w:before="0" w:after="0" w:line="240" w:lineRule="auto"/>
              <w:jc w:val="center"/>
            </w:pPr>
            <w:r>
              <w:rPr>
                <w:rFonts w:ascii="Times New Roman" w:hAnsi="Times New Roman" w:eastAsia="Times New Roman"/>
                <w:sz w:val="17"/>
              </w:rPr>
              <w:t>SMARCA4</w:t>
            </w:r>
          </w:p>
        </w:tc>
        <w:tc>
          <w:tcPr>
            <w:tcW w:w="1134" w:type="dxa"/>
            <w:tcMar>
              <w:top w:w="60" w:type="dxa"/>
              <w:left w:w="80" w:type="dxa"/>
              <w:bottom w:w="60" w:type="dxa"/>
              <w:right w:w="80" w:type="dxa"/>
            </w:tcMar>
            <w:vAlign w:val="center"/>
          </w:tcPr>
          <w:p w14:paraId="540097BD">
            <w:pPr>
              <w:spacing w:before="0" w:after="0" w:line="240" w:lineRule="auto"/>
              <w:jc w:val="center"/>
            </w:pPr>
            <w:r>
              <w:rPr>
                <w:rFonts w:ascii="Times New Roman" w:hAnsi="Times New Roman" w:eastAsia="Times New Roman"/>
                <w:sz w:val="17"/>
              </w:rPr>
              <w:t>SPTBN1</w:t>
            </w:r>
          </w:p>
        </w:tc>
        <w:tc>
          <w:tcPr>
            <w:tcW w:w="1134" w:type="dxa"/>
            <w:tcMar>
              <w:top w:w="60" w:type="dxa"/>
              <w:left w:w="80" w:type="dxa"/>
              <w:bottom w:w="60" w:type="dxa"/>
              <w:right w:w="80" w:type="dxa"/>
            </w:tcMar>
            <w:vAlign w:val="center"/>
          </w:tcPr>
          <w:p w14:paraId="05FB72B4">
            <w:pPr>
              <w:spacing w:before="0" w:after="0" w:line="240" w:lineRule="auto"/>
              <w:jc w:val="center"/>
            </w:pPr>
            <w:r>
              <w:rPr>
                <w:rFonts w:ascii="Times New Roman" w:hAnsi="Times New Roman" w:eastAsia="Times New Roman"/>
                <w:sz w:val="17"/>
              </w:rPr>
              <w:t>RECQL4</w:t>
            </w:r>
          </w:p>
        </w:tc>
      </w:tr>
      <w:tr w14:paraId="3AFF1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34" w:type="dxa"/>
            <w:tcMar>
              <w:top w:w="60" w:type="dxa"/>
              <w:left w:w="80" w:type="dxa"/>
              <w:bottom w:w="60" w:type="dxa"/>
              <w:right w:w="80" w:type="dxa"/>
            </w:tcMar>
            <w:vAlign w:val="center"/>
          </w:tcPr>
          <w:p w14:paraId="52BF6066">
            <w:pPr>
              <w:spacing w:before="0" w:after="0" w:line="240" w:lineRule="auto"/>
              <w:jc w:val="center"/>
            </w:pPr>
            <w:r>
              <w:rPr>
                <w:rFonts w:ascii="Times New Roman" w:hAnsi="Times New Roman" w:eastAsia="Times New Roman"/>
                <w:sz w:val="17"/>
              </w:rPr>
              <w:t>OBSL1</w:t>
            </w:r>
          </w:p>
        </w:tc>
        <w:tc>
          <w:tcPr>
            <w:tcW w:w="1134" w:type="dxa"/>
            <w:tcMar>
              <w:top w:w="60" w:type="dxa"/>
              <w:left w:w="80" w:type="dxa"/>
              <w:bottom w:w="60" w:type="dxa"/>
              <w:right w:w="80" w:type="dxa"/>
            </w:tcMar>
            <w:vAlign w:val="center"/>
          </w:tcPr>
          <w:p w14:paraId="67AF7877">
            <w:pPr>
              <w:spacing w:before="0" w:after="0" w:line="240" w:lineRule="auto"/>
              <w:jc w:val="center"/>
            </w:pPr>
            <w:r>
              <w:rPr>
                <w:rFonts w:ascii="Times New Roman" w:hAnsi="Times New Roman" w:eastAsia="Times New Roman"/>
                <w:sz w:val="17"/>
              </w:rPr>
              <w:t>EGR1</w:t>
            </w:r>
          </w:p>
        </w:tc>
        <w:tc>
          <w:tcPr>
            <w:tcW w:w="1134" w:type="dxa"/>
            <w:tcMar>
              <w:top w:w="60" w:type="dxa"/>
              <w:left w:w="80" w:type="dxa"/>
              <w:bottom w:w="60" w:type="dxa"/>
              <w:right w:w="80" w:type="dxa"/>
            </w:tcMar>
            <w:vAlign w:val="center"/>
          </w:tcPr>
          <w:p w14:paraId="370F93EE">
            <w:pPr>
              <w:spacing w:before="0" w:after="0" w:line="240" w:lineRule="auto"/>
              <w:jc w:val="center"/>
            </w:pPr>
            <w:r>
              <w:rPr>
                <w:rFonts w:ascii="Times New Roman" w:hAnsi="Times New Roman" w:eastAsia="Times New Roman"/>
                <w:sz w:val="17"/>
              </w:rPr>
              <w:t>FREM2</w:t>
            </w:r>
          </w:p>
        </w:tc>
        <w:tc>
          <w:tcPr>
            <w:tcW w:w="1134" w:type="dxa"/>
            <w:tcMar>
              <w:top w:w="60" w:type="dxa"/>
              <w:left w:w="80" w:type="dxa"/>
              <w:bottom w:w="60" w:type="dxa"/>
              <w:right w:w="80" w:type="dxa"/>
            </w:tcMar>
            <w:vAlign w:val="center"/>
          </w:tcPr>
          <w:p w14:paraId="1411B640">
            <w:pPr>
              <w:spacing w:before="0" w:after="0" w:line="240" w:lineRule="auto"/>
              <w:jc w:val="center"/>
            </w:pPr>
            <w:r>
              <w:rPr>
                <w:rFonts w:ascii="Times New Roman" w:hAnsi="Times New Roman" w:eastAsia="Times New Roman"/>
                <w:sz w:val="17"/>
              </w:rPr>
              <w:t>TENM4</w:t>
            </w:r>
          </w:p>
        </w:tc>
        <w:tc>
          <w:tcPr>
            <w:tcW w:w="1134" w:type="dxa"/>
            <w:tcMar>
              <w:top w:w="60" w:type="dxa"/>
              <w:left w:w="80" w:type="dxa"/>
              <w:bottom w:w="60" w:type="dxa"/>
              <w:right w:w="80" w:type="dxa"/>
            </w:tcMar>
            <w:vAlign w:val="center"/>
          </w:tcPr>
          <w:p w14:paraId="1018FBE5">
            <w:pPr>
              <w:spacing w:before="0" w:after="0" w:line="240" w:lineRule="auto"/>
              <w:jc w:val="center"/>
            </w:pPr>
            <w:r>
              <w:rPr>
                <w:rFonts w:ascii="Times New Roman" w:hAnsi="Times New Roman" w:eastAsia="Times New Roman"/>
                <w:sz w:val="17"/>
              </w:rPr>
              <w:t>GSN</w:t>
            </w:r>
          </w:p>
        </w:tc>
        <w:tc>
          <w:tcPr>
            <w:tcW w:w="1134" w:type="dxa"/>
            <w:tcMar>
              <w:top w:w="60" w:type="dxa"/>
              <w:left w:w="80" w:type="dxa"/>
              <w:bottom w:w="60" w:type="dxa"/>
              <w:right w:w="80" w:type="dxa"/>
            </w:tcMar>
            <w:vAlign w:val="center"/>
          </w:tcPr>
          <w:p w14:paraId="1FB70A8D">
            <w:pPr>
              <w:spacing w:before="0" w:after="0" w:line="240" w:lineRule="auto"/>
              <w:jc w:val="center"/>
            </w:pPr>
            <w:r>
              <w:rPr>
                <w:rFonts w:ascii="Times New Roman" w:hAnsi="Times New Roman" w:eastAsia="Times New Roman"/>
                <w:sz w:val="17"/>
              </w:rPr>
              <w:t>VIM</w:t>
            </w:r>
          </w:p>
        </w:tc>
        <w:tc>
          <w:tcPr>
            <w:tcW w:w="1134" w:type="dxa"/>
            <w:tcMar>
              <w:top w:w="60" w:type="dxa"/>
              <w:left w:w="80" w:type="dxa"/>
              <w:bottom w:w="60" w:type="dxa"/>
              <w:right w:w="80" w:type="dxa"/>
            </w:tcMar>
            <w:vAlign w:val="center"/>
          </w:tcPr>
          <w:p w14:paraId="5E9DCB33">
            <w:pPr>
              <w:spacing w:before="0" w:after="0" w:line="240" w:lineRule="auto"/>
              <w:jc w:val="center"/>
            </w:pPr>
            <w:r>
              <w:rPr>
                <w:rFonts w:ascii="Times New Roman" w:hAnsi="Times New Roman" w:eastAsia="Times New Roman"/>
                <w:sz w:val="17"/>
              </w:rPr>
              <w:t>FGFR3</w:t>
            </w:r>
          </w:p>
        </w:tc>
        <w:tc>
          <w:tcPr>
            <w:tcW w:w="1134" w:type="dxa"/>
            <w:tcMar>
              <w:top w:w="60" w:type="dxa"/>
              <w:left w:w="80" w:type="dxa"/>
              <w:bottom w:w="60" w:type="dxa"/>
              <w:right w:w="80" w:type="dxa"/>
            </w:tcMar>
            <w:vAlign w:val="center"/>
          </w:tcPr>
          <w:p w14:paraId="16C15D2E">
            <w:pPr>
              <w:spacing w:before="0" w:after="0" w:line="240" w:lineRule="auto"/>
              <w:jc w:val="center"/>
            </w:pPr>
            <w:r>
              <w:rPr>
                <w:rFonts w:ascii="Times New Roman" w:hAnsi="Times New Roman" w:eastAsia="Times New Roman"/>
                <w:sz w:val="17"/>
              </w:rPr>
              <w:t>DNAH3</w:t>
            </w:r>
          </w:p>
        </w:tc>
      </w:tr>
      <w:tr w14:paraId="0C7E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34" w:type="dxa"/>
            <w:tcMar>
              <w:top w:w="60" w:type="dxa"/>
              <w:left w:w="80" w:type="dxa"/>
              <w:bottom w:w="60" w:type="dxa"/>
              <w:right w:w="80" w:type="dxa"/>
            </w:tcMar>
            <w:vAlign w:val="center"/>
          </w:tcPr>
          <w:p w14:paraId="55D84D27">
            <w:pPr>
              <w:spacing w:before="0" w:after="0" w:line="240" w:lineRule="auto"/>
              <w:jc w:val="center"/>
            </w:pPr>
            <w:r>
              <w:rPr>
                <w:rFonts w:ascii="Times New Roman" w:hAnsi="Times New Roman" w:eastAsia="Times New Roman"/>
                <w:sz w:val="17"/>
              </w:rPr>
              <w:t>KIF23</w:t>
            </w:r>
          </w:p>
        </w:tc>
        <w:tc>
          <w:tcPr>
            <w:tcW w:w="1134" w:type="dxa"/>
            <w:tcMar>
              <w:top w:w="60" w:type="dxa"/>
              <w:left w:w="80" w:type="dxa"/>
              <w:bottom w:w="60" w:type="dxa"/>
              <w:right w:w="80" w:type="dxa"/>
            </w:tcMar>
            <w:vAlign w:val="center"/>
          </w:tcPr>
          <w:p w14:paraId="0964A5BE">
            <w:pPr>
              <w:spacing w:before="0" w:after="0" w:line="240" w:lineRule="auto"/>
              <w:jc w:val="center"/>
            </w:pPr>
            <w:r>
              <w:rPr>
                <w:rFonts w:ascii="Times New Roman" w:hAnsi="Times New Roman" w:eastAsia="Times New Roman"/>
                <w:sz w:val="17"/>
              </w:rPr>
              <w:t>SERPINA1</w:t>
            </w:r>
          </w:p>
        </w:tc>
        <w:tc>
          <w:tcPr>
            <w:tcW w:w="1134" w:type="dxa"/>
            <w:tcMar>
              <w:top w:w="60" w:type="dxa"/>
              <w:left w:w="80" w:type="dxa"/>
              <w:bottom w:w="60" w:type="dxa"/>
              <w:right w:w="80" w:type="dxa"/>
            </w:tcMar>
            <w:vAlign w:val="center"/>
          </w:tcPr>
          <w:p w14:paraId="1F0823AA">
            <w:pPr>
              <w:spacing w:before="0" w:after="0" w:line="240" w:lineRule="auto"/>
              <w:jc w:val="center"/>
            </w:pPr>
            <w:r>
              <w:rPr>
                <w:rFonts w:ascii="Times New Roman" w:hAnsi="Times New Roman" w:eastAsia="Times New Roman"/>
                <w:sz w:val="17"/>
              </w:rPr>
              <w:t>DCC</w:t>
            </w:r>
          </w:p>
        </w:tc>
        <w:tc>
          <w:tcPr>
            <w:tcW w:w="1134" w:type="dxa"/>
            <w:tcMar>
              <w:top w:w="60" w:type="dxa"/>
              <w:left w:w="80" w:type="dxa"/>
              <w:bottom w:w="60" w:type="dxa"/>
              <w:right w:w="80" w:type="dxa"/>
            </w:tcMar>
            <w:vAlign w:val="center"/>
          </w:tcPr>
          <w:p w14:paraId="3EA79BA1">
            <w:pPr>
              <w:spacing w:before="0" w:after="0" w:line="240" w:lineRule="auto"/>
              <w:jc w:val="center"/>
            </w:pPr>
            <w:r>
              <w:rPr>
                <w:rFonts w:ascii="Times New Roman" w:hAnsi="Times New Roman" w:eastAsia="Times New Roman"/>
                <w:sz w:val="17"/>
              </w:rPr>
              <w:t>PRKDC</w:t>
            </w:r>
          </w:p>
        </w:tc>
        <w:tc>
          <w:tcPr>
            <w:tcW w:w="1134" w:type="dxa"/>
            <w:tcMar>
              <w:top w:w="60" w:type="dxa"/>
              <w:left w:w="80" w:type="dxa"/>
              <w:bottom w:w="60" w:type="dxa"/>
              <w:right w:w="80" w:type="dxa"/>
            </w:tcMar>
            <w:vAlign w:val="center"/>
          </w:tcPr>
          <w:p w14:paraId="22807391">
            <w:pPr>
              <w:spacing w:before="0" w:after="0" w:line="240" w:lineRule="auto"/>
              <w:jc w:val="center"/>
            </w:pPr>
            <w:r>
              <w:rPr>
                <w:rFonts w:ascii="Times New Roman" w:hAnsi="Times New Roman" w:eastAsia="Times New Roman"/>
                <w:sz w:val="17"/>
              </w:rPr>
              <w:t>DSP</w:t>
            </w:r>
          </w:p>
        </w:tc>
        <w:tc>
          <w:tcPr>
            <w:tcW w:w="1134" w:type="dxa"/>
            <w:tcMar>
              <w:top w:w="60" w:type="dxa"/>
              <w:left w:w="80" w:type="dxa"/>
              <w:bottom w:w="60" w:type="dxa"/>
              <w:right w:w="80" w:type="dxa"/>
            </w:tcMar>
            <w:vAlign w:val="center"/>
          </w:tcPr>
          <w:p w14:paraId="5C15B686">
            <w:pPr>
              <w:spacing w:before="0" w:after="0" w:line="240" w:lineRule="auto"/>
              <w:jc w:val="center"/>
            </w:pPr>
            <w:r>
              <w:rPr>
                <w:rFonts w:ascii="Times New Roman" w:hAnsi="Times New Roman" w:eastAsia="Times New Roman"/>
                <w:sz w:val="17"/>
              </w:rPr>
              <w:t>ATM</w:t>
            </w:r>
          </w:p>
        </w:tc>
        <w:tc>
          <w:tcPr>
            <w:tcW w:w="1134" w:type="dxa"/>
            <w:tcMar>
              <w:top w:w="60" w:type="dxa"/>
              <w:left w:w="80" w:type="dxa"/>
              <w:bottom w:w="60" w:type="dxa"/>
              <w:right w:w="80" w:type="dxa"/>
            </w:tcMar>
            <w:vAlign w:val="center"/>
          </w:tcPr>
          <w:p w14:paraId="5892C798">
            <w:pPr>
              <w:spacing w:before="0" w:after="0" w:line="240" w:lineRule="auto"/>
              <w:jc w:val="center"/>
            </w:pPr>
            <w:r>
              <w:rPr>
                <w:rFonts w:ascii="Times New Roman" w:hAnsi="Times New Roman" w:eastAsia="Times New Roman"/>
                <w:sz w:val="17"/>
              </w:rPr>
              <w:t>DNAH8</w:t>
            </w:r>
          </w:p>
        </w:tc>
        <w:tc>
          <w:tcPr>
            <w:tcW w:w="1134" w:type="dxa"/>
            <w:tcMar>
              <w:top w:w="60" w:type="dxa"/>
              <w:left w:w="80" w:type="dxa"/>
              <w:bottom w:w="60" w:type="dxa"/>
              <w:right w:w="80" w:type="dxa"/>
            </w:tcMar>
            <w:vAlign w:val="center"/>
          </w:tcPr>
          <w:p w14:paraId="645C2DB3">
            <w:pPr>
              <w:spacing w:before="0" w:after="0" w:line="240" w:lineRule="auto"/>
              <w:jc w:val="center"/>
            </w:pPr>
            <w:r>
              <w:rPr>
                <w:rFonts w:ascii="Times New Roman" w:hAnsi="Times New Roman" w:eastAsia="Times New Roman"/>
                <w:sz w:val="17"/>
              </w:rPr>
              <w:t>MAP2</w:t>
            </w:r>
          </w:p>
        </w:tc>
      </w:tr>
      <w:tr w14:paraId="2F375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34" w:type="dxa"/>
            <w:tcMar>
              <w:top w:w="60" w:type="dxa"/>
              <w:left w:w="80" w:type="dxa"/>
              <w:bottom w:w="60" w:type="dxa"/>
              <w:right w:w="80" w:type="dxa"/>
            </w:tcMar>
            <w:vAlign w:val="center"/>
          </w:tcPr>
          <w:p w14:paraId="3F886F5A">
            <w:pPr>
              <w:spacing w:before="0" w:after="0" w:line="240" w:lineRule="auto"/>
              <w:jc w:val="center"/>
            </w:pPr>
            <w:r>
              <w:rPr>
                <w:rFonts w:ascii="Times New Roman" w:hAnsi="Times New Roman" w:eastAsia="Times New Roman"/>
                <w:sz w:val="17"/>
              </w:rPr>
              <w:t>NF1</w:t>
            </w:r>
          </w:p>
        </w:tc>
        <w:tc>
          <w:tcPr>
            <w:tcW w:w="1134" w:type="dxa"/>
            <w:tcMar>
              <w:top w:w="60" w:type="dxa"/>
              <w:left w:w="80" w:type="dxa"/>
              <w:bottom w:w="60" w:type="dxa"/>
              <w:right w:w="80" w:type="dxa"/>
            </w:tcMar>
            <w:vAlign w:val="center"/>
          </w:tcPr>
          <w:p w14:paraId="59E90430">
            <w:pPr>
              <w:spacing w:before="0" w:after="0" w:line="240" w:lineRule="auto"/>
              <w:jc w:val="center"/>
            </w:pPr>
            <w:r>
              <w:rPr>
                <w:rFonts w:ascii="Times New Roman" w:hAnsi="Times New Roman" w:eastAsia="Times New Roman"/>
                <w:sz w:val="17"/>
              </w:rPr>
              <w:t>MDN1</w:t>
            </w:r>
          </w:p>
        </w:tc>
        <w:tc>
          <w:tcPr>
            <w:tcW w:w="1134" w:type="dxa"/>
            <w:tcMar>
              <w:top w:w="60" w:type="dxa"/>
              <w:left w:w="80" w:type="dxa"/>
              <w:bottom w:w="60" w:type="dxa"/>
              <w:right w:w="80" w:type="dxa"/>
            </w:tcMar>
            <w:vAlign w:val="center"/>
          </w:tcPr>
          <w:p w14:paraId="086FE87D">
            <w:pPr>
              <w:spacing w:before="0" w:after="0" w:line="240" w:lineRule="auto"/>
              <w:jc w:val="center"/>
            </w:pPr>
            <w:r>
              <w:rPr>
                <w:rFonts w:ascii="Times New Roman" w:hAnsi="Times New Roman" w:eastAsia="Times New Roman"/>
                <w:sz w:val="17"/>
              </w:rPr>
              <w:t>NRAS</w:t>
            </w:r>
          </w:p>
        </w:tc>
        <w:tc>
          <w:tcPr>
            <w:tcW w:w="1134" w:type="dxa"/>
            <w:tcMar>
              <w:top w:w="60" w:type="dxa"/>
              <w:left w:w="80" w:type="dxa"/>
              <w:bottom w:w="60" w:type="dxa"/>
              <w:right w:w="80" w:type="dxa"/>
            </w:tcMar>
            <w:vAlign w:val="center"/>
          </w:tcPr>
          <w:p w14:paraId="1CE198AD">
            <w:pPr>
              <w:spacing w:before="0" w:after="0" w:line="240" w:lineRule="auto"/>
              <w:jc w:val="center"/>
            </w:pPr>
            <w:r>
              <w:rPr>
                <w:rFonts w:ascii="Times New Roman" w:hAnsi="Times New Roman" w:eastAsia="Times New Roman"/>
                <w:sz w:val="17"/>
              </w:rPr>
              <w:t>SPEN</w:t>
            </w:r>
          </w:p>
        </w:tc>
        <w:tc>
          <w:tcPr>
            <w:tcW w:w="1134" w:type="dxa"/>
            <w:tcMar>
              <w:top w:w="60" w:type="dxa"/>
              <w:left w:w="80" w:type="dxa"/>
              <w:bottom w:w="60" w:type="dxa"/>
              <w:right w:w="80" w:type="dxa"/>
            </w:tcMar>
            <w:vAlign w:val="center"/>
          </w:tcPr>
          <w:p w14:paraId="49FDFF5B">
            <w:pPr>
              <w:spacing w:before="0" w:after="0" w:line="240" w:lineRule="auto"/>
              <w:jc w:val="center"/>
            </w:pPr>
            <w:r>
              <w:rPr>
                <w:rFonts w:ascii="Times New Roman" w:hAnsi="Times New Roman" w:eastAsia="Times New Roman"/>
                <w:sz w:val="17"/>
              </w:rPr>
              <w:t>EGLN3</w:t>
            </w:r>
          </w:p>
        </w:tc>
        <w:tc>
          <w:tcPr>
            <w:tcW w:w="1134" w:type="dxa"/>
            <w:tcMar>
              <w:top w:w="60" w:type="dxa"/>
              <w:left w:w="80" w:type="dxa"/>
              <w:bottom w:w="60" w:type="dxa"/>
              <w:right w:w="80" w:type="dxa"/>
            </w:tcMar>
            <w:vAlign w:val="center"/>
          </w:tcPr>
          <w:p w14:paraId="2AAA9AF4">
            <w:pPr>
              <w:spacing w:before="0" w:after="0" w:line="240" w:lineRule="auto"/>
              <w:jc w:val="center"/>
            </w:pPr>
            <w:r>
              <w:rPr>
                <w:rFonts w:ascii="Times New Roman" w:hAnsi="Times New Roman" w:eastAsia="Times New Roman"/>
                <w:sz w:val="17"/>
              </w:rPr>
              <w:t>MAP3K1</w:t>
            </w:r>
          </w:p>
        </w:tc>
        <w:tc>
          <w:tcPr>
            <w:tcW w:w="1134" w:type="dxa"/>
            <w:tcMar>
              <w:top w:w="60" w:type="dxa"/>
              <w:left w:w="80" w:type="dxa"/>
              <w:bottom w:w="60" w:type="dxa"/>
              <w:right w:w="80" w:type="dxa"/>
            </w:tcMar>
            <w:vAlign w:val="center"/>
          </w:tcPr>
          <w:p w14:paraId="55D0C6A6">
            <w:pPr>
              <w:spacing w:before="0" w:after="0" w:line="240" w:lineRule="auto"/>
              <w:jc w:val="center"/>
            </w:pPr>
            <w:r>
              <w:rPr>
                <w:rFonts w:ascii="Times New Roman" w:hAnsi="Times New Roman" w:eastAsia="Times New Roman"/>
                <w:sz w:val="17"/>
              </w:rPr>
              <w:t>VHL</w:t>
            </w:r>
          </w:p>
        </w:tc>
        <w:tc>
          <w:tcPr>
            <w:tcW w:w="1134" w:type="dxa"/>
            <w:tcMar>
              <w:top w:w="60" w:type="dxa"/>
              <w:left w:w="80" w:type="dxa"/>
              <w:bottom w:w="60" w:type="dxa"/>
              <w:right w:w="80" w:type="dxa"/>
            </w:tcMar>
            <w:vAlign w:val="center"/>
          </w:tcPr>
          <w:p w14:paraId="0D7BAEAB">
            <w:pPr>
              <w:spacing w:before="0" w:after="0" w:line="240" w:lineRule="auto"/>
              <w:jc w:val="center"/>
            </w:pPr>
            <w:r>
              <w:rPr>
                <w:rFonts w:ascii="Times New Roman" w:hAnsi="Times New Roman" w:eastAsia="Times New Roman"/>
                <w:sz w:val="17"/>
              </w:rPr>
              <w:t>SACS</w:t>
            </w:r>
          </w:p>
        </w:tc>
      </w:tr>
      <w:tr w14:paraId="4E1DA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34" w:type="dxa"/>
            <w:tcMar>
              <w:top w:w="60" w:type="dxa"/>
              <w:left w:w="80" w:type="dxa"/>
              <w:bottom w:w="60" w:type="dxa"/>
              <w:right w:w="80" w:type="dxa"/>
            </w:tcMar>
            <w:vAlign w:val="center"/>
          </w:tcPr>
          <w:p w14:paraId="703F37FE">
            <w:pPr>
              <w:spacing w:before="0" w:after="0" w:line="240" w:lineRule="auto"/>
              <w:jc w:val="center"/>
            </w:pPr>
            <w:r>
              <w:rPr>
                <w:rFonts w:ascii="Times New Roman" w:hAnsi="Times New Roman" w:eastAsia="Times New Roman"/>
                <w:sz w:val="17"/>
              </w:rPr>
              <w:t>MMP9</w:t>
            </w:r>
          </w:p>
        </w:tc>
        <w:tc>
          <w:tcPr>
            <w:tcW w:w="1134" w:type="dxa"/>
            <w:tcMar>
              <w:top w:w="60" w:type="dxa"/>
              <w:left w:w="80" w:type="dxa"/>
              <w:bottom w:w="60" w:type="dxa"/>
              <w:right w:w="80" w:type="dxa"/>
            </w:tcMar>
            <w:vAlign w:val="center"/>
          </w:tcPr>
          <w:p w14:paraId="7CD88A74">
            <w:pPr>
              <w:spacing w:before="0" w:after="0" w:line="240" w:lineRule="auto"/>
              <w:jc w:val="center"/>
            </w:pPr>
            <w:r>
              <w:rPr>
                <w:rFonts w:ascii="Times New Roman" w:hAnsi="Times New Roman" w:eastAsia="Times New Roman"/>
                <w:sz w:val="17"/>
              </w:rPr>
              <w:t>MTOR</w:t>
            </w:r>
          </w:p>
        </w:tc>
        <w:tc>
          <w:tcPr>
            <w:tcW w:w="1134" w:type="dxa"/>
            <w:tcMar>
              <w:top w:w="60" w:type="dxa"/>
              <w:left w:w="80" w:type="dxa"/>
              <w:bottom w:w="60" w:type="dxa"/>
              <w:right w:w="80" w:type="dxa"/>
            </w:tcMar>
            <w:vAlign w:val="center"/>
          </w:tcPr>
          <w:p w14:paraId="3FFAD8C3">
            <w:pPr>
              <w:spacing w:before="0" w:after="0" w:line="240" w:lineRule="auto"/>
              <w:jc w:val="center"/>
            </w:pPr>
            <w:r>
              <w:rPr>
                <w:rFonts w:ascii="Times New Roman" w:hAnsi="Times New Roman" w:eastAsia="Times New Roman"/>
                <w:sz w:val="17"/>
              </w:rPr>
              <w:t>HSPA5</w:t>
            </w:r>
          </w:p>
        </w:tc>
        <w:tc>
          <w:tcPr>
            <w:tcW w:w="1134" w:type="dxa"/>
            <w:tcMar>
              <w:top w:w="60" w:type="dxa"/>
              <w:left w:w="80" w:type="dxa"/>
              <w:bottom w:w="60" w:type="dxa"/>
              <w:right w:w="80" w:type="dxa"/>
            </w:tcMar>
            <w:vAlign w:val="center"/>
          </w:tcPr>
          <w:p w14:paraId="287616E6">
            <w:pPr>
              <w:spacing w:before="0" w:after="0" w:line="240" w:lineRule="auto"/>
              <w:jc w:val="center"/>
            </w:pPr>
            <w:r>
              <w:rPr>
                <w:rFonts w:ascii="Times New Roman" w:hAnsi="Times New Roman" w:eastAsia="Times New Roman"/>
                <w:sz w:val="17"/>
              </w:rPr>
              <w:t>COL7A1</w:t>
            </w:r>
          </w:p>
        </w:tc>
        <w:tc>
          <w:tcPr>
            <w:tcW w:w="1134" w:type="dxa"/>
            <w:tcMar>
              <w:top w:w="60" w:type="dxa"/>
              <w:left w:w="80" w:type="dxa"/>
              <w:bottom w:w="60" w:type="dxa"/>
              <w:right w:w="80" w:type="dxa"/>
            </w:tcMar>
            <w:vAlign w:val="center"/>
          </w:tcPr>
          <w:p w14:paraId="22428A7E">
            <w:pPr>
              <w:spacing w:before="0" w:after="0" w:line="240" w:lineRule="auto"/>
              <w:jc w:val="center"/>
            </w:pPr>
            <w:r>
              <w:rPr>
                <w:rFonts w:ascii="Times New Roman" w:hAnsi="Times New Roman" w:eastAsia="Times New Roman"/>
                <w:sz w:val="17"/>
              </w:rPr>
              <w:t>AURKB</w:t>
            </w:r>
          </w:p>
        </w:tc>
        <w:tc>
          <w:tcPr>
            <w:tcW w:w="1134" w:type="dxa"/>
            <w:tcMar>
              <w:top w:w="60" w:type="dxa"/>
              <w:left w:w="80" w:type="dxa"/>
              <w:bottom w:w="60" w:type="dxa"/>
              <w:right w:w="80" w:type="dxa"/>
            </w:tcMar>
            <w:vAlign w:val="center"/>
          </w:tcPr>
          <w:p w14:paraId="14934164">
            <w:pPr>
              <w:spacing w:before="0" w:after="0" w:line="240" w:lineRule="auto"/>
              <w:jc w:val="center"/>
            </w:pPr>
            <w:r>
              <w:rPr>
                <w:rFonts w:ascii="Times New Roman" w:hAnsi="Times New Roman" w:eastAsia="Times New Roman"/>
                <w:sz w:val="17"/>
              </w:rPr>
              <w:t>SMAD4</w:t>
            </w:r>
          </w:p>
        </w:tc>
        <w:tc>
          <w:tcPr>
            <w:tcW w:w="1134" w:type="dxa"/>
            <w:tcMar>
              <w:top w:w="60" w:type="dxa"/>
              <w:left w:w="80" w:type="dxa"/>
              <w:bottom w:w="60" w:type="dxa"/>
              <w:right w:w="80" w:type="dxa"/>
            </w:tcMar>
            <w:vAlign w:val="center"/>
          </w:tcPr>
          <w:p w14:paraId="0CBCB072">
            <w:pPr>
              <w:spacing w:before="0" w:after="0" w:line="240" w:lineRule="auto"/>
              <w:jc w:val="center"/>
            </w:pPr>
            <w:r>
              <w:rPr>
                <w:rFonts w:ascii="Times New Roman" w:hAnsi="Times New Roman" w:eastAsia="Times New Roman"/>
                <w:sz w:val="17"/>
              </w:rPr>
              <w:t>ARID1A</w:t>
            </w:r>
          </w:p>
        </w:tc>
        <w:tc>
          <w:tcPr>
            <w:tcW w:w="1134" w:type="dxa"/>
            <w:tcMar>
              <w:top w:w="60" w:type="dxa"/>
              <w:left w:w="80" w:type="dxa"/>
              <w:bottom w:w="60" w:type="dxa"/>
              <w:right w:w="80" w:type="dxa"/>
            </w:tcMar>
            <w:vAlign w:val="center"/>
          </w:tcPr>
          <w:p w14:paraId="0892D56A">
            <w:pPr>
              <w:spacing w:before="0" w:after="0" w:line="240" w:lineRule="auto"/>
              <w:jc w:val="center"/>
            </w:pPr>
            <w:r>
              <w:rPr>
                <w:rFonts w:ascii="Times New Roman" w:hAnsi="Times New Roman" w:eastAsia="Times New Roman"/>
                <w:sz w:val="17"/>
              </w:rPr>
              <w:t>ANK3</w:t>
            </w:r>
          </w:p>
        </w:tc>
      </w:tr>
      <w:tr w14:paraId="18CD6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34" w:type="dxa"/>
            <w:tcMar>
              <w:top w:w="60" w:type="dxa"/>
              <w:left w:w="80" w:type="dxa"/>
              <w:bottom w:w="60" w:type="dxa"/>
              <w:right w:w="80" w:type="dxa"/>
            </w:tcMar>
            <w:vAlign w:val="center"/>
          </w:tcPr>
          <w:p w14:paraId="03437386">
            <w:pPr>
              <w:spacing w:before="0" w:after="0" w:line="240" w:lineRule="auto"/>
              <w:jc w:val="center"/>
            </w:pPr>
            <w:r>
              <w:rPr>
                <w:rFonts w:ascii="Times New Roman" w:hAnsi="Times New Roman" w:eastAsia="Times New Roman"/>
                <w:sz w:val="17"/>
              </w:rPr>
              <w:t>CDKN2A</w:t>
            </w:r>
          </w:p>
        </w:tc>
        <w:tc>
          <w:tcPr>
            <w:tcW w:w="1134" w:type="dxa"/>
            <w:tcMar>
              <w:top w:w="60" w:type="dxa"/>
              <w:left w:w="80" w:type="dxa"/>
              <w:bottom w:w="60" w:type="dxa"/>
              <w:right w:w="80" w:type="dxa"/>
            </w:tcMar>
            <w:vAlign w:val="center"/>
          </w:tcPr>
          <w:p w14:paraId="2B2B2B80">
            <w:pPr>
              <w:spacing w:before="0" w:after="0" w:line="240" w:lineRule="auto"/>
              <w:jc w:val="center"/>
            </w:pPr>
            <w:r>
              <w:rPr>
                <w:rFonts w:ascii="Times New Roman" w:hAnsi="Times New Roman" w:eastAsia="Times New Roman"/>
                <w:sz w:val="17"/>
              </w:rPr>
              <w:t>CCDC8</w:t>
            </w:r>
          </w:p>
        </w:tc>
        <w:tc>
          <w:tcPr>
            <w:tcW w:w="1134" w:type="dxa"/>
            <w:tcMar>
              <w:top w:w="60" w:type="dxa"/>
              <w:left w:w="80" w:type="dxa"/>
              <w:bottom w:w="60" w:type="dxa"/>
              <w:right w:w="80" w:type="dxa"/>
            </w:tcMar>
            <w:vAlign w:val="center"/>
          </w:tcPr>
          <w:p w14:paraId="39064334">
            <w:pPr>
              <w:spacing w:before="0" w:after="0" w:line="240" w:lineRule="auto"/>
              <w:jc w:val="center"/>
            </w:pPr>
            <w:r>
              <w:rPr>
                <w:rFonts w:ascii="Times New Roman" w:hAnsi="Times New Roman" w:eastAsia="Times New Roman"/>
                <w:sz w:val="17"/>
              </w:rPr>
              <w:t>VCAN</w:t>
            </w:r>
          </w:p>
        </w:tc>
        <w:tc>
          <w:tcPr>
            <w:tcW w:w="1134" w:type="dxa"/>
            <w:tcMar>
              <w:top w:w="60" w:type="dxa"/>
              <w:left w:w="80" w:type="dxa"/>
              <w:bottom w:w="60" w:type="dxa"/>
              <w:right w:w="80" w:type="dxa"/>
            </w:tcMar>
            <w:vAlign w:val="center"/>
          </w:tcPr>
          <w:p w14:paraId="74D45832">
            <w:pPr>
              <w:spacing w:before="0" w:after="0" w:line="240" w:lineRule="auto"/>
              <w:jc w:val="center"/>
            </w:pPr>
            <w:r>
              <w:rPr>
                <w:rFonts w:ascii="Times New Roman" w:hAnsi="Times New Roman" w:eastAsia="Times New Roman"/>
                <w:sz w:val="17"/>
              </w:rPr>
              <w:t>AKAP6</w:t>
            </w:r>
          </w:p>
        </w:tc>
        <w:tc>
          <w:tcPr>
            <w:tcW w:w="1134" w:type="dxa"/>
            <w:tcMar>
              <w:top w:w="60" w:type="dxa"/>
              <w:left w:w="80" w:type="dxa"/>
              <w:bottom w:w="60" w:type="dxa"/>
              <w:right w:w="80" w:type="dxa"/>
            </w:tcMar>
            <w:vAlign w:val="center"/>
          </w:tcPr>
          <w:p w14:paraId="1F73EBBB">
            <w:pPr>
              <w:spacing w:before="0" w:after="0" w:line="240" w:lineRule="auto"/>
              <w:jc w:val="center"/>
            </w:pPr>
            <w:r>
              <w:rPr>
                <w:rFonts w:ascii="Times New Roman" w:hAnsi="Times New Roman" w:eastAsia="Times New Roman"/>
                <w:sz w:val="17"/>
              </w:rPr>
              <w:t>AHNAK2</w:t>
            </w:r>
          </w:p>
        </w:tc>
        <w:tc>
          <w:tcPr>
            <w:tcW w:w="1134" w:type="dxa"/>
            <w:tcMar>
              <w:top w:w="60" w:type="dxa"/>
              <w:left w:w="80" w:type="dxa"/>
              <w:bottom w:w="60" w:type="dxa"/>
              <w:right w:w="80" w:type="dxa"/>
            </w:tcMar>
            <w:vAlign w:val="center"/>
          </w:tcPr>
          <w:p w14:paraId="3E36FA20">
            <w:pPr>
              <w:spacing w:before="0" w:after="0" w:line="240" w:lineRule="auto"/>
              <w:jc w:val="center"/>
            </w:pPr>
            <w:r>
              <w:rPr>
                <w:rFonts w:ascii="Times New Roman" w:hAnsi="Times New Roman" w:eastAsia="Times New Roman"/>
                <w:sz w:val="17"/>
              </w:rPr>
              <w:t>PKHD1</w:t>
            </w:r>
          </w:p>
        </w:tc>
        <w:tc>
          <w:tcPr>
            <w:tcW w:w="1134" w:type="dxa"/>
            <w:tcMar>
              <w:top w:w="60" w:type="dxa"/>
              <w:left w:w="80" w:type="dxa"/>
              <w:bottom w:w="60" w:type="dxa"/>
              <w:right w:w="80" w:type="dxa"/>
            </w:tcMar>
            <w:vAlign w:val="center"/>
          </w:tcPr>
          <w:p w14:paraId="0174EDBF">
            <w:pPr>
              <w:spacing w:before="0" w:after="0" w:line="240" w:lineRule="auto"/>
              <w:jc w:val="center"/>
            </w:pPr>
            <w:r>
              <w:rPr>
                <w:rFonts w:ascii="Times New Roman" w:hAnsi="Times New Roman" w:eastAsia="Times New Roman"/>
                <w:sz w:val="17"/>
              </w:rPr>
              <w:t>JAK1</w:t>
            </w:r>
          </w:p>
        </w:tc>
        <w:tc>
          <w:tcPr>
            <w:tcW w:w="1134" w:type="dxa"/>
            <w:tcMar>
              <w:top w:w="60" w:type="dxa"/>
              <w:left w:w="80" w:type="dxa"/>
              <w:bottom w:w="60" w:type="dxa"/>
              <w:right w:w="80" w:type="dxa"/>
            </w:tcMar>
            <w:vAlign w:val="center"/>
          </w:tcPr>
          <w:p w14:paraId="32793DC0">
            <w:pPr>
              <w:spacing w:before="0" w:after="0" w:line="240" w:lineRule="auto"/>
              <w:jc w:val="center"/>
            </w:pPr>
            <w:r>
              <w:rPr>
                <w:rFonts w:ascii="Times New Roman" w:hAnsi="Times New Roman" w:eastAsia="Times New Roman"/>
                <w:sz w:val="17"/>
              </w:rPr>
              <w:t>SYNE1</w:t>
            </w:r>
          </w:p>
        </w:tc>
      </w:tr>
      <w:tr w14:paraId="61BBA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34" w:type="dxa"/>
            <w:tcMar>
              <w:top w:w="60" w:type="dxa"/>
              <w:left w:w="80" w:type="dxa"/>
              <w:bottom w:w="60" w:type="dxa"/>
              <w:right w:w="80" w:type="dxa"/>
            </w:tcMar>
            <w:vAlign w:val="center"/>
          </w:tcPr>
          <w:p w14:paraId="4DB4F59B">
            <w:pPr>
              <w:spacing w:before="0" w:after="0" w:line="240" w:lineRule="auto"/>
              <w:jc w:val="center"/>
            </w:pPr>
            <w:r>
              <w:rPr>
                <w:rFonts w:ascii="Times New Roman" w:hAnsi="Times New Roman" w:eastAsia="Times New Roman"/>
                <w:sz w:val="17"/>
              </w:rPr>
              <w:t>HUWE1</w:t>
            </w:r>
          </w:p>
        </w:tc>
        <w:tc>
          <w:tcPr>
            <w:tcW w:w="1134" w:type="dxa"/>
            <w:tcMar>
              <w:top w:w="60" w:type="dxa"/>
              <w:left w:w="80" w:type="dxa"/>
              <w:bottom w:w="60" w:type="dxa"/>
              <w:right w:w="80" w:type="dxa"/>
            </w:tcMar>
            <w:vAlign w:val="center"/>
          </w:tcPr>
          <w:p w14:paraId="72715B89">
            <w:pPr>
              <w:spacing w:before="0" w:after="0" w:line="240" w:lineRule="auto"/>
              <w:jc w:val="center"/>
            </w:pPr>
            <w:r>
              <w:rPr>
                <w:rFonts w:ascii="Times New Roman" w:hAnsi="Times New Roman" w:eastAsia="Times New Roman"/>
                <w:sz w:val="17"/>
              </w:rPr>
              <w:t>USP9X</w:t>
            </w:r>
          </w:p>
        </w:tc>
        <w:tc>
          <w:tcPr>
            <w:tcW w:w="1134" w:type="dxa"/>
            <w:tcMar>
              <w:top w:w="60" w:type="dxa"/>
              <w:left w:w="80" w:type="dxa"/>
              <w:bottom w:w="60" w:type="dxa"/>
              <w:right w:w="80" w:type="dxa"/>
            </w:tcMar>
            <w:vAlign w:val="center"/>
          </w:tcPr>
          <w:p w14:paraId="36DE79E5">
            <w:pPr>
              <w:spacing w:before="0" w:after="0" w:line="240" w:lineRule="auto"/>
              <w:jc w:val="center"/>
            </w:pPr>
            <w:r>
              <w:rPr>
                <w:rFonts w:ascii="Times New Roman" w:hAnsi="Times New Roman" w:eastAsia="Times New Roman"/>
                <w:sz w:val="17"/>
              </w:rPr>
              <w:t>MMP7</w:t>
            </w:r>
          </w:p>
        </w:tc>
        <w:tc>
          <w:tcPr>
            <w:tcW w:w="1134" w:type="dxa"/>
            <w:tcMar>
              <w:top w:w="60" w:type="dxa"/>
              <w:left w:w="80" w:type="dxa"/>
              <w:bottom w:w="60" w:type="dxa"/>
              <w:right w:w="80" w:type="dxa"/>
            </w:tcMar>
            <w:vAlign w:val="center"/>
          </w:tcPr>
          <w:p w14:paraId="16BEF8EF">
            <w:pPr>
              <w:spacing w:before="0" w:after="0" w:line="240" w:lineRule="auto"/>
              <w:jc w:val="center"/>
            </w:pPr>
            <w:r>
              <w:rPr>
                <w:rFonts w:ascii="Times New Roman" w:hAnsi="Times New Roman" w:eastAsia="Times New Roman"/>
                <w:sz w:val="17"/>
              </w:rPr>
              <w:t>LCN2</w:t>
            </w:r>
          </w:p>
        </w:tc>
        <w:tc>
          <w:tcPr>
            <w:tcW w:w="1134" w:type="dxa"/>
            <w:tcMar>
              <w:top w:w="60" w:type="dxa"/>
              <w:left w:w="80" w:type="dxa"/>
              <w:bottom w:w="60" w:type="dxa"/>
              <w:right w:w="80" w:type="dxa"/>
            </w:tcMar>
            <w:vAlign w:val="center"/>
          </w:tcPr>
          <w:p w14:paraId="07D9492A">
            <w:pPr>
              <w:spacing w:before="0" w:after="0" w:line="240" w:lineRule="auto"/>
              <w:jc w:val="center"/>
            </w:pPr>
            <w:r>
              <w:rPr>
                <w:rFonts w:ascii="Times New Roman" w:hAnsi="Times New Roman" w:eastAsia="Times New Roman"/>
                <w:sz w:val="17"/>
              </w:rPr>
              <w:t>FAT1</w:t>
            </w:r>
          </w:p>
        </w:tc>
        <w:tc>
          <w:tcPr>
            <w:tcW w:w="1134" w:type="dxa"/>
            <w:tcMar>
              <w:top w:w="60" w:type="dxa"/>
              <w:left w:w="80" w:type="dxa"/>
              <w:bottom w:w="60" w:type="dxa"/>
              <w:right w:w="80" w:type="dxa"/>
            </w:tcMar>
            <w:vAlign w:val="center"/>
          </w:tcPr>
          <w:p w14:paraId="276CABC6">
            <w:pPr>
              <w:spacing w:before="0" w:after="0" w:line="240" w:lineRule="auto"/>
              <w:jc w:val="center"/>
            </w:pPr>
            <w:r>
              <w:rPr>
                <w:rFonts w:ascii="Times New Roman" w:hAnsi="Times New Roman" w:eastAsia="Times New Roman"/>
                <w:sz w:val="17"/>
              </w:rPr>
              <w:t>ITGA4</w:t>
            </w:r>
          </w:p>
        </w:tc>
        <w:tc>
          <w:tcPr>
            <w:tcW w:w="1134" w:type="dxa"/>
            <w:tcMar>
              <w:top w:w="60" w:type="dxa"/>
              <w:left w:w="80" w:type="dxa"/>
              <w:bottom w:w="60" w:type="dxa"/>
              <w:right w:w="80" w:type="dxa"/>
            </w:tcMar>
            <w:vAlign w:val="center"/>
          </w:tcPr>
          <w:p w14:paraId="608E5735">
            <w:pPr>
              <w:spacing w:before="0" w:after="0" w:line="240" w:lineRule="auto"/>
              <w:jc w:val="center"/>
            </w:pPr>
            <w:r>
              <w:rPr>
                <w:rFonts w:ascii="Times New Roman" w:hAnsi="Times New Roman" w:eastAsia="Times New Roman"/>
                <w:sz w:val="17"/>
              </w:rPr>
              <w:t>CHD4</w:t>
            </w:r>
          </w:p>
        </w:tc>
        <w:tc>
          <w:tcPr>
            <w:tcW w:w="1134" w:type="dxa"/>
            <w:tcMar>
              <w:top w:w="60" w:type="dxa"/>
              <w:left w:w="80" w:type="dxa"/>
              <w:bottom w:w="60" w:type="dxa"/>
              <w:right w:w="80" w:type="dxa"/>
            </w:tcMar>
            <w:vAlign w:val="center"/>
          </w:tcPr>
          <w:p w14:paraId="6367B6AC">
            <w:pPr>
              <w:spacing w:before="0" w:after="0" w:line="240" w:lineRule="auto"/>
              <w:jc w:val="center"/>
            </w:pPr>
            <w:r>
              <w:rPr>
                <w:rFonts w:ascii="Times New Roman" w:hAnsi="Times New Roman" w:eastAsia="Times New Roman"/>
                <w:sz w:val="17"/>
              </w:rPr>
              <w:t>KMT2D</w:t>
            </w:r>
          </w:p>
        </w:tc>
      </w:tr>
      <w:tr w14:paraId="52E0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34" w:type="dxa"/>
            <w:tcMar>
              <w:top w:w="60" w:type="dxa"/>
              <w:left w:w="80" w:type="dxa"/>
              <w:bottom w:w="60" w:type="dxa"/>
              <w:right w:w="80" w:type="dxa"/>
            </w:tcMar>
            <w:vAlign w:val="center"/>
          </w:tcPr>
          <w:p w14:paraId="32AD615A">
            <w:pPr>
              <w:spacing w:before="0" w:after="0" w:line="240" w:lineRule="auto"/>
              <w:jc w:val="center"/>
            </w:pPr>
            <w:r>
              <w:rPr>
                <w:rFonts w:ascii="Times New Roman" w:hAnsi="Times New Roman" w:eastAsia="Times New Roman"/>
                <w:sz w:val="17"/>
              </w:rPr>
              <w:t>NOTCH2</w:t>
            </w:r>
          </w:p>
        </w:tc>
        <w:tc>
          <w:tcPr>
            <w:tcW w:w="1134" w:type="dxa"/>
            <w:tcMar>
              <w:top w:w="60" w:type="dxa"/>
              <w:left w:w="80" w:type="dxa"/>
              <w:bottom w:w="60" w:type="dxa"/>
              <w:right w:w="80" w:type="dxa"/>
            </w:tcMar>
            <w:vAlign w:val="center"/>
          </w:tcPr>
          <w:p w14:paraId="70177E06">
            <w:pPr>
              <w:spacing w:before="0" w:after="0" w:line="240" w:lineRule="auto"/>
              <w:jc w:val="center"/>
            </w:pPr>
            <w:r>
              <w:rPr>
                <w:rFonts w:ascii="Times New Roman" w:hAnsi="Times New Roman" w:eastAsia="Times New Roman"/>
                <w:sz w:val="17"/>
              </w:rPr>
              <w:t>TRAF2</w:t>
            </w:r>
          </w:p>
        </w:tc>
        <w:tc>
          <w:tcPr>
            <w:tcW w:w="1134" w:type="dxa"/>
            <w:tcMar>
              <w:top w:w="60" w:type="dxa"/>
              <w:left w:w="80" w:type="dxa"/>
              <w:bottom w:w="60" w:type="dxa"/>
              <w:right w:w="80" w:type="dxa"/>
            </w:tcMar>
            <w:vAlign w:val="center"/>
          </w:tcPr>
          <w:p w14:paraId="611A83DA">
            <w:pPr>
              <w:spacing w:before="0" w:after="0" w:line="240" w:lineRule="auto"/>
              <w:jc w:val="center"/>
            </w:pPr>
            <w:r>
              <w:rPr>
                <w:rFonts w:ascii="Times New Roman" w:hAnsi="Times New Roman" w:eastAsia="Times New Roman"/>
                <w:sz w:val="17"/>
              </w:rPr>
              <w:t>MET</w:t>
            </w:r>
          </w:p>
        </w:tc>
        <w:tc>
          <w:tcPr>
            <w:tcW w:w="1134" w:type="dxa"/>
            <w:tcMar>
              <w:top w:w="60" w:type="dxa"/>
              <w:left w:w="80" w:type="dxa"/>
              <w:bottom w:w="60" w:type="dxa"/>
              <w:right w:w="80" w:type="dxa"/>
            </w:tcMar>
            <w:vAlign w:val="center"/>
          </w:tcPr>
          <w:p w14:paraId="3F1916DE">
            <w:pPr>
              <w:spacing w:before="0" w:after="0" w:line="240" w:lineRule="auto"/>
              <w:jc w:val="center"/>
            </w:pPr>
            <w:r>
              <w:rPr>
                <w:rFonts w:ascii="Times New Roman" w:hAnsi="Times New Roman" w:eastAsia="Times New Roman"/>
                <w:sz w:val="17"/>
              </w:rPr>
              <w:t>DISC1</w:t>
            </w:r>
          </w:p>
        </w:tc>
        <w:tc>
          <w:tcPr>
            <w:tcW w:w="1134" w:type="dxa"/>
            <w:tcMar>
              <w:top w:w="60" w:type="dxa"/>
              <w:left w:w="80" w:type="dxa"/>
              <w:bottom w:w="60" w:type="dxa"/>
              <w:right w:w="80" w:type="dxa"/>
            </w:tcMar>
            <w:vAlign w:val="center"/>
          </w:tcPr>
          <w:p w14:paraId="2F7EAF35">
            <w:pPr>
              <w:spacing w:before="0" w:after="0" w:line="240" w:lineRule="auto"/>
              <w:jc w:val="center"/>
            </w:pPr>
            <w:r>
              <w:rPr>
                <w:rFonts w:ascii="Times New Roman" w:hAnsi="Times New Roman" w:eastAsia="Times New Roman"/>
                <w:sz w:val="17"/>
              </w:rPr>
              <w:t>KDR</w:t>
            </w:r>
          </w:p>
        </w:tc>
        <w:tc>
          <w:tcPr>
            <w:tcW w:w="1134" w:type="dxa"/>
            <w:tcMar>
              <w:top w:w="60" w:type="dxa"/>
              <w:left w:w="80" w:type="dxa"/>
              <w:bottom w:w="60" w:type="dxa"/>
              <w:right w:w="80" w:type="dxa"/>
            </w:tcMar>
            <w:vAlign w:val="center"/>
          </w:tcPr>
          <w:p w14:paraId="191E4A08">
            <w:pPr>
              <w:spacing w:before="0" w:after="0" w:line="240" w:lineRule="auto"/>
              <w:jc w:val="center"/>
            </w:pPr>
            <w:r>
              <w:rPr>
                <w:rFonts w:ascii="Times New Roman" w:hAnsi="Times New Roman" w:eastAsia="Times New Roman"/>
                <w:sz w:val="17"/>
              </w:rPr>
              <w:t>KMT2A</w:t>
            </w:r>
          </w:p>
        </w:tc>
        <w:tc>
          <w:tcPr>
            <w:tcW w:w="1134" w:type="dxa"/>
            <w:tcMar>
              <w:top w:w="60" w:type="dxa"/>
              <w:left w:w="80" w:type="dxa"/>
              <w:bottom w:w="60" w:type="dxa"/>
              <w:right w:w="80" w:type="dxa"/>
            </w:tcMar>
            <w:vAlign w:val="center"/>
          </w:tcPr>
          <w:p w14:paraId="349EAE0F">
            <w:pPr>
              <w:spacing w:before="0" w:after="0" w:line="240" w:lineRule="auto"/>
              <w:jc w:val="center"/>
            </w:pPr>
            <w:r>
              <w:rPr>
                <w:rFonts w:ascii="Times New Roman" w:hAnsi="Times New Roman" w:eastAsia="Times New Roman"/>
                <w:sz w:val="17"/>
              </w:rPr>
              <w:t>ATR</w:t>
            </w:r>
          </w:p>
        </w:tc>
        <w:tc>
          <w:tcPr>
            <w:tcW w:w="1134" w:type="dxa"/>
            <w:tcMar>
              <w:top w:w="60" w:type="dxa"/>
              <w:left w:w="80" w:type="dxa"/>
              <w:bottom w:w="60" w:type="dxa"/>
              <w:right w:w="80" w:type="dxa"/>
            </w:tcMar>
            <w:vAlign w:val="center"/>
          </w:tcPr>
          <w:p w14:paraId="7D2BB3C6">
            <w:pPr>
              <w:spacing w:before="0" w:after="0" w:line="240" w:lineRule="auto"/>
              <w:jc w:val="center"/>
            </w:pPr>
            <w:r>
              <w:rPr>
                <w:rFonts w:ascii="Times New Roman" w:hAnsi="Times New Roman" w:eastAsia="Times New Roman"/>
                <w:sz w:val="17"/>
              </w:rPr>
              <w:t>PLCG2</w:t>
            </w:r>
          </w:p>
        </w:tc>
      </w:tr>
      <w:tr w14:paraId="187AD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34" w:type="dxa"/>
            <w:tcMar>
              <w:top w:w="60" w:type="dxa"/>
              <w:left w:w="80" w:type="dxa"/>
              <w:bottom w:w="60" w:type="dxa"/>
              <w:right w:w="80" w:type="dxa"/>
            </w:tcMar>
            <w:vAlign w:val="center"/>
          </w:tcPr>
          <w:p w14:paraId="4B65F5DE">
            <w:pPr>
              <w:spacing w:before="0" w:after="0" w:line="240" w:lineRule="auto"/>
              <w:jc w:val="center"/>
            </w:pPr>
            <w:r>
              <w:rPr>
                <w:rFonts w:ascii="Times New Roman" w:hAnsi="Times New Roman" w:eastAsia="Times New Roman"/>
                <w:sz w:val="17"/>
              </w:rPr>
              <w:t>CUL7</w:t>
            </w:r>
          </w:p>
        </w:tc>
        <w:tc>
          <w:tcPr>
            <w:tcW w:w="1134" w:type="dxa"/>
            <w:tcMar>
              <w:top w:w="60" w:type="dxa"/>
              <w:left w:w="80" w:type="dxa"/>
              <w:bottom w:w="60" w:type="dxa"/>
              <w:right w:w="80" w:type="dxa"/>
            </w:tcMar>
            <w:vAlign w:val="center"/>
          </w:tcPr>
          <w:p w14:paraId="29E401E4">
            <w:pPr>
              <w:spacing w:before="0" w:after="0" w:line="240" w:lineRule="auto"/>
              <w:jc w:val="center"/>
            </w:pPr>
            <w:r>
              <w:rPr>
                <w:rFonts w:ascii="Times New Roman" w:hAnsi="Times New Roman" w:eastAsia="Times New Roman"/>
                <w:sz w:val="17"/>
              </w:rPr>
              <w:t>GRIN2B</w:t>
            </w:r>
          </w:p>
        </w:tc>
        <w:tc>
          <w:tcPr>
            <w:tcW w:w="1134" w:type="dxa"/>
            <w:tcMar>
              <w:top w:w="60" w:type="dxa"/>
              <w:left w:w="80" w:type="dxa"/>
              <w:bottom w:w="60" w:type="dxa"/>
              <w:right w:w="80" w:type="dxa"/>
            </w:tcMar>
            <w:vAlign w:val="center"/>
          </w:tcPr>
          <w:p w14:paraId="36FB04DA">
            <w:pPr>
              <w:spacing w:before="0" w:after="0" w:line="240" w:lineRule="auto"/>
              <w:jc w:val="center"/>
            </w:pPr>
            <w:r>
              <w:rPr>
                <w:rFonts w:ascii="Times New Roman" w:hAnsi="Times New Roman" w:eastAsia="Times New Roman"/>
                <w:sz w:val="17"/>
              </w:rPr>
              <w:t>TP63</w:t>
            </w:r>
          </w:p>
        </w:tc>
        <w:tc>
          <w:tcPr>
            <w:tcW w:w="1134" w:type="dxa"/>
            <w:tcMar>
              <w:top w:w="60" w:type="dxa"/>
              <w:left w:w="80" w:type="dxa"/>
              <w:bottom w:w="60" w:type="dxa"/>
              <w:right w:w="80" w:type="dxa"/>
            </w:tcMar>
            <w:vAlign w:val="center"/>
          </w:tcPr>
          <w:p w14:paraId="333F7908">
            <w:pPr>
              <w:spacing w:before="0" w:after="0" w:line="240" w:lineRule="auto"/>
              <w:jc w:val="center"/>
            </w:pPr>
            <w:r>
              <w:rPr>
                <w:rFonts w:ascii="Times New Roman" w:hAnsi="Times New Roman" w:eastAsia="Times New Roman"/>
                <w:sz w:val="17"/>
              </w:rPr>
              <w:t>SOX9</w:t>
            </w:r>
          </w:p>
        </w:tc>
        <w:tc>
          <w:tcPr>
            <w:tcW w:w="1134" w:type="dxa"/>
            <w:tcMar>
              <w:top w:w="60" w:type="dxa"/>
              <w:left w:w="80" w:type="dxa"/>
              <w:bottom w:w="60" w:type="dxa"/>
              <w:right w:w="80" w:type="dxa"/>
            </w:tcMar>
            <w:vAlign w:val="center"/>
          </w:tcPr>
          <w:p w14:paraId="58B951A0">
            <w:pPr>
              <w:spacing w:before="0" w:after="0" w:line="240" w:lineRule="auto"/>
              <w:jc w:val="center"/>
            </w:pPr>
            <w:r>
              <w:rPr>
                <w:rFonts w:ascii="Times New Roman" w:hAnsi="Times New Roman" w:eastAsia="Times New Roman"/>
                <w:sz w:val="17"/>
              </w:rPr>
              <w:t>BRCA2</w:t>
            </w:r>
          </w:p>
        </w:tc>
        <w:tc>
          <w:tcPr>
            <w:tcW w:w="1134" w:type="dxa"/>
            <w:tcMar>
              <w:top w:w="60" w:type="dxa"/>
              <w:left w:w="80" w:type="dxa"/>
              <w:bottom w:w="60" w:type="dxa"/>
              <w:right w:w="80" w:type="dxa"/>
            </w:tcMar>
            <w:vAlign w:val="center"/>
          </w:tcPr>
          <w:p w14:paraId="7FF06448">
            <w:pPr>
              <w:spacing w:before="0" w:after="0" w:line="240" w:lineRule="auto"/>
              <w:jc w:val="center"/>
            </w:pPr>
            <w:r>
              <w:rPr>
                <w:rFonts w:ascii="Times New Roman" w:hAnsi="Times New Roman" w:eastAsia="Times New Roman"/>
                <w:sz w:val="17"/>
              </w:rPr>
              <w:t>AURKA</w:t>
            </w:r>
          </w:p>
        </w:tc>
        <w:tc>
          <w:tcPr>
            <w:tcW w:w="1134" w:type="dxa"/>
            <w:tcMar>
              <w:top w:w="60" w:type="dxa"/>
              <w:left w:w="80" w:type="dxa"/>
              <w:bottom w:w="60" w:type="dxa"/>
              <w:right w:w="80" w:type="dxa"/>
            </w:tcMar>
            <w:vAlign w:val="center"/>
          </w:tcPr>
          <w:p w14:paraId="623E3F9B">
            <w:pPr>
              <w:spacing w:before="0" w:after="0" w:line="240" w:lineRule="auto"/>
              <w:jc w:val="center"/>
            </w:pPr>
            <w:r>
              <w:rPr>
                <w:rFonts w:ascii="Times New Roman" w:hAnsi="Times New Roman" w:eastAsia="Times New Roman"/>
                <w:sz w:val="17"/>
              </w:rPr>
              <w:t>STAT3</w:t>
            </w:r>
          </w:p>
        </w:tc>
        <w:tc>
          <w:tcPr>
            <w:tcW w:w="1134" w:type="dxa"/>
            <w:tcMar>
              <w:top w:w="60" w:type="dxa"/>
              <w:left w:w="80" w:type="dxa"/>
              <w:bottom w:w="60" w:type="dxa"/>
              <w:right w:w="80" w:type="dxa"/>
            </w:tcMar>
            <w:vAlign w:val="center"/>
          </w:tcPr>
          <w:p w14:paraId="4E1E6710">
            <w:pPr>
              <w:spacing w:before="0" w:after="0" w:line="240" w:lineRule="auto"/>
              <w:jc w:val="center"/>
            </w:pPr>
            <w:r>
              <w:rPr>
                <w:rFonts w:ascii="Times New Roman" w:hAnsi="Times New Roman" w:eastAsia="Times New Roman"/>
                <w:sz w:val="17"/>
              </w:rPr>
              <w:t>SRRM2</w:t>
            </w:r>
          </w:p>
        </w:tc>
      </w:tr>
      <w:tr w14:paraId="028D2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34" w:type="dxa"/>
            <w:tcMar>
              <w:top w:w="60" w:type="dxa"/>
              <w:left w:w="80" w:type="dxa"/>
              <w:bottom w:w="60" w:type="dxa"/>
              <w:right w:w="80" w:type="dxa"/>
            </w:tcMar>
            <w:vAlign w:val="center"/>
          </w:tcPr>
          <w:p w14:paraId="3327FE0D">
            <w:pPr>
              <w:spacing w:before="0" w:after="0" w:line="240" w:lineRule="auto"/>
              <w:jc w:val="center"/>
            </w:pPr>
            <w:r>
              <w:rPr>
                <w:rFonts w:ascii="Times New Roman" w:hAnsi="Times New Roman" w:eastAsia="Times New Roman"/>
                <w:sz w:val="17"/>
              </w:rPr>
              <w:t>GRIA1</w:t>
            </w:r>
          </w:p>
        </w:tc>
        <w:tc>
          <w:tcPr>
            <w:tcW w:w="1134" w:type="dxa"/>
            <w:tcMar>
              <w:top w:w="60" w:type="dxa"/>
              <w:left w:w="80" w:type="dxa"/>
              <w:bottom w:w="60" w:type="dxa"/>
              <w:right w:w="80" w:type="dxa"/>
            </w:tcMar>
            <w:vAlign w:val="center"/>
          </w:tcPr>
          <w:p w14:paraId="2C93504A">
            <w:pPr>
              <w:spacing w:before="0" w:after="0" w:line="240" w:lineRule="auto"/>
              <w:jc w:val="center"/>
            </w:pPr>
            <w:r>
              <w:rPr>
                <w:rFonts w:ascii="Times New Roman" w:hAnsi="Times New Roman" w:eastAsia="Times New Roman"/>
                <w:sz w:val="17"/>
              </w:rPr>
              <w:t>PLG</w:t>
            </w:r>
          </w:p>
        </w:tc>
        <w:tc>
          <w:tcPr>
            <w:tcW w:w="1134" w:type="dxa"/>
            <w:tcMar>
              <w:top w:w="60" w:type="dxa"/>
              <w:left w:w="80" w:type="dxa"/>
              <w:bottom w:w="60" w:type="dxa"/>
              <w:right w:w="80" w:type="dxa"/>
            </w:tcMar>
            <w:vAlign w:val="center"/>
          </w:tcPr>
          <w:p w14:paraId="455412D9">
            <w:pPr>
              <w:spacing w:before="0" w:after="0" w:line="240" w:lineRule="auto"/>
              <w:jc w:val="center"/>
            </w:pPr>
            <w:r>
              <w:rPr>
                <w:rFonts w:ascii="Times New Roman" w:hAnsi="Times New Roman" w:eastAsia="Times New Roman"/>
                <w:sz w:val="17"/>
              </w:rPr>
              <w:t>CBL</w:t>
            </w:r>
          </w:p>
        </w:tc>
        <w:tc>
          <w:tcPr>
            <w:tcW w:w="1134" w:type="dxa"/>
            <w:tcMar>
              <w:top w:w="60" w:type="dxa"/>
              <w:left w:w="80" w:type="dxa"/>
              <w:bottom w:w="60" w:type="dxa"/>
              <w:right w:w="80" w:type="dxa"/>
            </w:tcMar>
            <w:vAlign w:val="center"/>
          </w:tcPr>
          <w:p w14:paraId="6FE5ECE1">
            <w:pPr>
              <w:spacing w:before="0" w:after="0" w:line="240" w:lineRule="auto"/>
              <w:jc w:val="center"/>
            </w:pPr>
            <w:r>
              <w:rPr>
                <w:rFonts w:ascii="Times New Roman" w:hAnsi="Times New Roman" w:eastAsia="Times New Roman"/>
                <w:sz w:val="17"/>
              </w:rPr>
              <w:t>PIK3CG</w:t>
            </w:r>
          </w:p>
        </w:tc>
        <w:tc>
          <w:tcPr>
            <w:tcW w:w="1134" w:type="dxa"/>
            <w:tcMar>
              <w:top w:w="60" w:type="dxa"/>
              <w:left w:w="80" w:type="dxa"/>
              <w:bottom w:w="60" w:type="dxa"/>
              <w:right w:w="80" w:type="dxa"/>
            </w:tcMar>
            <w:vAlign w:val="center"/>
          </w:tcPr>
          <w:p w14:paraId="1F3A38D9">
            <w:pPr>
              <w:spacing w:before="0" w:after="0" w:line="240" w:lineRule="auto"/>
              <w:jc w:val="center"/>
            </w:pPr>
            <w:r>
              <w:rPr>
                <w:rFonts w:ascii="Times New Roman" w:hAnsi="Times New Roman" w:eastAsia="Times New Roman"/>
                <w:sz w:val="17"/>
              </w:rPr>
              <w:t>PBRM1</w:t>
            </w:r>
          </w:p>
        </w:tc>
        <w:tc>
          <w:tcPr>
            <w:tcW w:w="1134" w:type="dxa"/>
            <w:tcMar>
              <w:top w:w="60" w:type="dxa"/>
              <w:left w:w="80" w:type="dxa"/>
              <w:bottom w:w="60" w:type="dxa"/>
              <w:right w:w="80" w:type="dxa"/>
            </w:tcMar>
            <w:vAlign w:val="center"/>
          </w:tcPr>
          <w:p w14:paraId="4838C9CF">
            <w:pPr>
              <w:spacing w:before="0" w:after="0" w:line="240" w:lineRule="auto"/>
              <w:jc w:val="center"/>
            </w:pPr>
            <w:r>
              <w:rPr>
                <w:rFonts w:ascii="Times New Roman" w:hAnsi="Times New Roman" w:eastAsia="Times New Roman"/>
                <w:sz w:val="17"/>
              </w:rPr>
              <w:t>CDKN1A</w:t>
            </w:r>
          </w:p>
        </w:tc>
        <w:tc>
          <w:tcPr>
            <w:tcW w:w="1134" w:type="dxa"/>
            <w:tcMar>
              <w:top w:w="60" w:type="dxa"/>
              <w:left w:w="80" w:type="dxa"/>
              <w:bottom w:w="60" w:type="dxa"/>
              <w:right w:w="80" w:type="dxa"/>
            </w:tcMar>
            <w:vAlign w:val="center"/>
          </w:tcPr>
          <w:p w14:paraId="09AC99AC">
            <w:pPr>
              <w:spacing w:before="0" w:after="0" w:line="240" w:lineRule="auto"/>
              <w:jc w:val="center"/>
            </w:pPr>
            <w:r>
              <w:rPr>
                <w:rFonts w:ascii="Times New Roman" w:hAnsi="Times New Roman" w:eastAsia="Times New Roman"/>
                <w:sz w:val="17"/>
              </w:rPr>
              <w:t>MAPT</w:t>
            </w:r>
          </w:p>
        </w:tc>
        <w:tc>
          <w:tcPr>
            <w:tcW w:w="1134" w:type="dxa"/>
            <w:tcMar>
              <w:top w:w="60" w:type="dxa"/>
              <w:left w:w="80" w:type="dxa"/>
              <w:bottom w:w="60" w:type="dxa"/>
              <w:right w:w="80" w:type="dxa"/>
            </w:tcMar>
            <w:vAlign w:val="center"/>
          </w:tcPr>
          <w:p w14:paraId="5AB5B687">
            <w:pPr>
              <w:spacing w:before="0" w:after="0" w:line="240" w:lineRule="auto"/>
              <w:jc w:val="center"/>
            </w:pPr>
            <w:r>
              <w:rPr>
                <w:rFonts w:ascii="Times New Roman" w:hAnsi="Times New Roman" w:eastAsia="Times New Roman"/>
                <w:sz w:val="17"/>
              </w:rPr>
              <w:t>DNAH9</w:t>
            </w:r>
          </w:p>
        </w:tc>
      </w:tr>
    </w:tbl>
    <w:p w14:paraId="68B22F40">
      <w:pPr>
        <w:spacing w:before="60" w:after="160" w:line="240" w:lineRule="auto"/>
        <w:rPr>
          <w:rFonts w:ascii="Times New Roman" w:hAnsi="Times New Roman" w:eastAsia="Times New Roman"/>
          <w:i/>
          <w:sz w:val="18"/>
        </w:rPr>
      </w:pPr>
      <w:r>
        <w:rPr>
          <w:rFonts w:ascii="Times New Roman" w:hAnsi="Times New Roman" w:eastAsia="Times New Roman"/>
          <w:i/>
          <w:sz w:val="18"/>
        </w:rPr>
        <w:t>The genes comprising the fixed Q1 and Q2 80-gene signatures are listed below. Table order is used only for compact presentation and does not indicate rank. The ranking and deterministic tie-breaking rules are described in the main Methods.</w:t>
      </w:r>
    </w:p>
    <w:p w14:paraId="1D08BEE7">
      <w:r>
        <w:br w:type="page"/>
      </w:r>
    </w:p>
    <w:p w14:paraId="6552B9B3">
      <w:pPr>
        <w:spacing w:before="200" w:after="100"/>
        <w:rPr>
          <w:rFonts w:ascii="Times New Roman" w:hAnsi="Times New Roman" w:eastAsia="Times New Roman"/>
          <w:b/>
          <w:sz w:val="22"/>
          <w:szCs w:val="22"/>
        </w:rPr>
      </w:pPr>
      <w:r>
        <w:rPr>
          <w:rFonts w:ascii="Times New Roman" w:hAnsi="Times New Roman" w:eastAsia="Times New Roman"/>
          <w:b/>
          <w:sz w:val="22"/>
          <w:szCs w:val="22"/>
        </w:rPr>
        <w:t>Supplementary Table S5. Top 100 genes predicted by SCMG</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9"/>
        <w:gridCol w:w="2409"/>
        <w:gridCol w:w="2409"/>
        <w:gridCol w:w="2409"/>
      </w:tblGrid>
      <w:tr w14:paraId="53485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409" w:type="dxa"/>
            <w:tcMar>
              <w:top w:w="60" w:type="dxa"/>
              <w:left w:w="80" w:type="dxa"/>
              <w:bottom w:w="60" w:type="dxa"/>
              <w:right w:w="80" w:type="dxa"/>
            </w:tcMar>
            <w:vAlign w:val="center"/>
          </w:tcPr>
          <w:p w14:paraId="69C69ECB">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CDH1</w:t>
            </w:r>
          </w:p>
        </w:tc>
        <w:tc>
          <w:tcPr>
            <w:tcW w:w="2409" w:type="dxa"/>
            <w:tcMar>
              <w:top w:w="60" w:type="dxa"/>
              <w:left w:w="80" w:type="dxa"/>
              <w:bottom w:w="60" w:type="dxa"/>
              <w:right w:w="80" w:type="dxa"/>
            </w:tcMar>
            <w:vAlign w:val="center"/>
          </w:tcPr>
          <w:p w14:paraId="7BB520A9">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MCM2</w:t>
            </w:r>
          </w:p>
        </w:tc>
        <w:tc>
          <w:tcPr>
            <w:tcW w:w="2409" w:type="dxa"/>
            <w:tcMar>
              <w:top w:w="60" w:type="dxa"/>
              <w:left w:w="80" w:type="dxa"/>
              <w:bottom w:w="60" w:type="dxa"/>
              <w:right w:w="80" w:type="dxa"/>
            </w:tcMar>
            <w:vAlign w:val="center"/>
          </w:tcPr>
          <w:p w14:paraId="66D996A0">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NOTCH1</w:t>
            </w:r>
          </w:p>
        </w:tc>
        <w:tc>
          <w:tcPr>
            <w:tcW w:w="2409" w:type="dxa"/>
            <w:tcMar>
              <w:top w:w="60" w:type="dxa"/>
              <w:left w:w="80" w:type="dxa"/>
              <w:bottom w:w="60" w:type="dxa"/>
              <w:right w:w="80" w:type="dxa"/>
            </w:tcMar>
            <w:vAlign w:val="center"/>
          </w:tcPr>
          <w:p w14:paraId="680CCB6F">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AKAP9</w:t>
            </w:r>
          </w:p>
        </w:tc>
      </w:tr>
      <w:tr w14:paraId="35B16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9" w:type="dxa"/>
            <w:tcMar>
              <w:top w:w="60" w:type="dxa"/>
              <w:left w:w="80" w:type="dxa"/>
              <w:bottom w:w="60" w:type="dxa"/>
              <w:right w:w="80" w:type="dxa"/>
            </w:tcMar>
            <w:vAlign w:val="center"/>
          </w:tcPr>
          <w:p w14:paraId="0663302C">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KRAS</w:t>
            </w:r>
          </w:p>
        </w:tc>
        <w:tc>
          <w:tcPr>
            <w:tcW w:w="2409" w:type="dxa"/>
            <w:tcMar>
              <w:top w:w="60" w:type="dxa"/>
              <w:left w:w="80" w:type="dxa"/>
              <w:bottom w:w="60" w:type="dxa"/>
              <w:right w:w="80" w:type="dxa"/>
            </w:tcMar>
            <w:vAlign w:val="center"/>
          </w:tcPr>
          <w:p w14:paraId="644AEFB5">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NEB</w:t>
            </w:r>
          </w:p>
        </w:tc>
        <w:tc>
          <w:tcPr>
            <w:tcW w:w="2409" w:type="dxa"/>
            <w:tcMar>
              <w:top w:w="60" w:type="dxa"/>
              <w:left w:w="80" w:type="dxa"/>
              <w:bottom w:w="60" w:type="dxa"/>
              <w:right w:w="80" w:type="dxa"/>
            </w:tcMar>
            <w:vAlign w:val="center"/>
          </w:tcPr>
          <w:p w14:paraId="3DABF474">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USH2A</w:t>
            </w:r>
          </w:p>
        </w:tc>
        <w:tc>
          <w:tcPr>
            <w:tcW w:w="2409" w:type="dxa"/>
            <w:tcMar>
              <w:top w:w="60" w:type="dxa"/>
              <w:left w:w="80" w:type="dxa"/>
              <w:bottom w:w="60" w:type="dxa"/>
              <w:right w:w="80" w:type="dxa"/>
            </w:tcMar>
            <w:vAlign w:val="center"/>
          </w:tcPr>
          <w:p w14:paraId="00AB771E">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FGFR1</w:t>
            </w:r>
          </w:p>
        </w:tc>
      </w:tr>
      <w:tr w14:paraId="2EBC3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9" w:type="dxa"/>
            <w:tcMar>
              <w:top w:w="60" w:type="dxa"/>
              <w:left w:w="80" w:type="dxa"/>
              <w:bottom w:w="60" w:type="dxa"/>
              <w:right w:w="80" w:type="dxa"/>
            </w:tcMar>
            <w:vAlign w:val="center"/>
          </w:tcPr>
          <w:p w14:paraId="69E9C736">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ESR1</w:t>
            </w:r>
          </w:p>
        </w:tc>
        <w:tc>
          <w:tcPr>
            <w:tcW w:w="2409" w:type="dxa"/>
            <w:tcMar>
              <w:top w:w="60" w:type="dxa"/>
              <w:left w:w="80" w:type="dxa"/>
              <w:bottom w:w="60" w:type="dxa"/>
              <w:right w:w="80" w:type="dxa"/>
            </w:tcMar>
            <w:vAlign w:val="center"/>
          </w:tcPr>
          <w:p w14:paraId="3BF0CD07">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TTN</w:t>
            </w:r>
          </w:p>
        </w:tc>
        <w:tc>
          <w:tcPr>
            <w:tcW w:w="2409" w:type="dxa"/>
            <w:tcMar>
              <w:top w:w="60" w:type="dxa"/>
              <w:left w:w="80" w:type="dxa"/>
              <w:bottom w:w="60" w:type="dxa"/>
              <w:right w:w="80" w:type="dxa"/>
            </w:tcMar>
            <w:vAlign w:val="center"/>
          </w:tcPr>
          <w:p w14:paraId="69DFD9B7">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PLEC</w:t>
            </w:r>
          </w:p>
        </w:tc>
        <w:tc>
          <w:tcPr>
            <w:tcW w:w="2409" w:type="dxa"/>
            <w:tcMar>
              <w:top w:w="60" w:type="dxa"/>
              <w:left w:w="80" w:type="dxa"/>
              <w:bottom w:w="60" w:type="dxa"/>
              <w:right w:w="80" w:type="dxa"/>
            </w:tcMar>
            <w:vAlign w:val="center"/>
          </w:tcPr>
          <w:p w14:paraId="0E702D31">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SMARCA4</w:t>
            </w:r>
          </w:p>
        </w:tc>
      </w:tr>
      <w:tr w14:paraId="412BD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9" w:type="dxa"/>
            <w:tcMar>
              <w:top w:w="60" w:type="dxa"/>
              <w:left w:w="80" w:type="dxa"/>
              <w:bottom w:w="60" w:type="dxa"/>
              <w:right w:w="80" w:type="dxa"/>
            </w:tcMar>
            <w:vAlign w:val="center"/>
          </w:tcPr>
          <w:p w14:paraId="64C34972">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NTRK1</w:t>
            </w:r>
          </w:p>
        </w:tc>
        <w:tc>
          <w:tcPr>
            <w:tcW w:w="2409" w:type="dxa"/>
            <w:tcMar>
              <w:top w:w="60" w:type="dxa"/>
              <w:left w:w="80" w:type="dxa"/>
              <w:bottom w:w="60" w:type="dxa"/>
              <w:right w:w="80" w:type="dxa"/>
            </w:tcMar>
            <w:vAlign w:val="center"/>
          </w:tcPr>
          <w:p w14:paraId="07A11716">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APOB</w:t>
            </w:r>
          </w:p>
        </w:tc>
        <w:tc>
          <w:tcPr>
            <w:tcW w:w="2409" w:type="dxa"/>
            <w:tcMar>
              <w:top w:w="60" w:type="dxa"/>
              <w:left w:w="80" w:type="dxa"/>
              <w:bottom w:w="60" w:type="dxa"/>
              <w:right w:w="80" w:type="dxa"/>
            </w:tcMar>
            <w:vAlign w:val="center"/>
          </w:tcPr>
          <w:p w14:paraId="04730EF2">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HRAS</w:t>
            </w:r>
          </w:p>
        </w:tc>
        <w:tc>
          <w:tcPr>
            <w:tcW w:w="2409" w:type="dxa"/>
            <w:tcMar>
              <w:top w:w="60" w:type="dxa"/>
              <w:left w:w="80" w:type="dxa"/>
              <w:bottom w:w="60" w:type="dxa"/>
              <w:right w:w="80" w:type="dxa"/>
            </w:tcMar>
            <w:vAlign w:val="center"/>
          </w:tcPr>
          <w:p w14:paraId="6FF58E6C">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SPTBN1</w:t>
            </w:r>
          </w:p>
        </w:tc>
      </w:tr>
      <w:tr w14:paraId="19EE2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9" w:type="dxa"/>
            <w:tcMar>
              <w:top w:w="60" w:type="dxa"/>
              <w:left w:w="80" w:type="dxa"/>
              <w:bottom w:w="60" w:type="dxa"/>
              <w:right w:w="80" w:type="dxa"/>
            </w:tcMar>
            <w:vAlign w:val="center"/>
          </w:tcPr>
          <w:p w14:paraId="30B07DC2">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PIK3R1</w:t>
            </w:r>
          </w:p>
        </w:tc>
        <w:tc>
          <w:tcPr>
            <w:tcW w:w="2409" w:type="dxa"/>
            <w:tcMar>
              <w:top w:w="60" w:type="dxa"/>
              <w:left w:w="80" w:type="dxa"/>
              <w:bottom w:w="60" w:type="dxa"/>
              <w:right w:w="80" w:type="dxa"/>
            </w:tcMar>
            <w:vAlign w:val="center"/>
          </w:tcPr>
          <w:p w14:paraId="6FB2ED73">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FLG</w:t>
            </w:r>
          </w:p>
        </w:tc>
        <w:tc>
          <w:tcPr>
            <w:tcW w:w="2409" w:type="dxa"/>
            <w:tcMar>
              <w:top w:w="60" w:type="dxa"/>
              <w:left w:w="80" w:type="dxa"/>
              <w:bottom w:w="60" w:type="dxa"/>
              <w:right w:w="80" w:type="dxa"/>
            </w:tcMar>
            <w:vAlign w:val="center"/>
          </w:tcPr>
          <w:p w14:paraId="0446693D">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MYH9</w:t>
            </w:r>
          </w:p>
        </w:tc>
        <w:tc>
          <w:tcPr>
            <w:tcW w:w="2409" w:type="dxa"/>
            <w:tcMar>
              <w:top w:w="60" w:type="dxa"/>
              <w:left w:w="80" w:type="dxa"/>
              <w:bottom w:w="60" w:type="dxa"/>
              <w:right w:w="80" w:type="dxa"/>
            </w:tcMar>
            <w:vAlign w:val="center"/>
          </w:tcPr>
          <w:p w14:paraId="72F081D6">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CSMD1</w:t>
            </w:r>
          </w:p>
        </w:tc>
      </w:tr>
      <w:tr w14:paraId="15D2E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9" w:type="dxa"/>
            <w:tcMar>
              <w:top w:w="60" w:type="dxa"/>
              <w:left w:w="80" w:type="dxa"/>
              <w:bottom w:w="60" w:type="dxa"/>
              <w:right w:w="80" w:type="dxa"/>
            </w:tcMar>
            <w:vAlign w:val="center"/>
          </w:tcPr>
          <w:p w14:paraId="373E4BFF">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CFTR</w:t>
            </w:r>
          </w:p>
        </w:tc>
        <w:tc>
          <w:tcPr>
            <w:tcW w:w="2409" w:type="dxa"/>
            <w:tcMar>
              <w:top w:w="60" w:type="dxa"/>
              <w:left w:w="80" w:type="dxa"/>
              <w:bottom w:w="60" w:type="dxa"/>
              <w:right w:w="80" w:type="dxa"/>
            </w:tcMar>
            <w:vAlign w:val="center"/>
          </w:tcPr>
          <w:p w14:paraId="1C8C2B51">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ANLN</w:t>
            </w:r>
          </w:p>
        </w:tc>
        <w:tc>
          <w:tcPr>
            <w:tcW w:w="2409" w:type="dxa"/>
            <w:tcMar>
              <w:top w:w="60" w:type="dxa"/>
              <w:left w:w="80" w:type="dxa"/>
              <w:bottom w:w="60" w:type="dxa"/>
              <w:right w:w="80" w:type="dxa"/>
            </w:tcMar>
            <w:vAlign w:val="center"/>
          </w:tcPr>
          <w:p w14:paraId="1E4DBE2C">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HMCN1</w:t>
            </w:r>
          </w:p>
        </w:tc>
        <w:tc>
          <w:tcPr>
            <w:tcW w:w="2409" w:type="dxa"/>
            <w:tcMar>
              <w:top w:w="60" w:type="dxa"/>
              <w:left w:w="80" w:type="dxa"/>
              <w:bottom w:w="60" w:type="dxa"/>
              <w:right w:w="80" w:type="dxa"/>
            </w:tcMar>
            <w:vAlign w:val="center"/>
          </w:tcPr>
          <w:p w14:paraId="229830BA">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RECQL4</w:t>
            </w:r>
          </w:p>
        </w:tc>
      </w:tr>
      <w:tr w14:paraId="1121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9" w:type="dxa"/>
            <w:tcMar>
              <w:top w:w="60" w:type="dxa"/>
              <w:left w:w="80" w:type="dxa"/>
              <w:bottom w:w="60" w:type="dxa"/>
              <w:right w:w="80" w:type="dxa"/>
            </w:tcMar>
            <w:vAlign w:val="center"/>
          </w:tcPr>
          <w:p w14:paraId="26969D10">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FN1</w:t>
            </w:r>
          </w:p>
        </w:tc>
        <w:tc>
          <w:tcPr>
            <w:tcW w:w="2409" w:type="dxa"/>
            <w:tcMar>
              <w:top w:w="60" w:type="dxa"/>
              <w:left w:w="80" w:type="dxa"/>
              <w:bottom w:w="60" w:type="dxa"/>
              <w:right w:w="80" w:type="dxa"/>
            </w:tcMar>
            <w:vAlign w:val="center"/>
          </w:tcPr>
          <w:p w14:paraId="29075FF4">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MUC16</w:t>
            </w:r>
          </w:p>
        </w:tc>
        <w:tc>
          <w:tcPr>
            <w:tcW w:w="2409" w:type="dxa"/>
            <w:tcMar>
              <w:top w:w="60" w:type="dxa"/>
              <w:left w:w="80" w:type="dxa"/>
              <w:bottom w:w="60" w:type="dxa"/>
              <w:right w:w="80" w:type="dxa"/>
            </w:tcMar>
            <w:vAlign w:val="center"/>
          </w:tcPr>
          <w:p w14:paraId="5785B337">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LRP1B</w:t>
            </w:r>
          </w:p>
        </w:tc>
        <w:tc>
          <w:tcPr>
            <w:tcW w:w="2409" w:type="dxa"/>
            <w:tcMar>
              <w:top w:w="60" w:type="dxa"/>
              <w:left w:w="80" w:type="dxa"/>
              <w:bottom w:w="60" w:type="dxa"/>
              <w:right w:w="80" w:type="dxa"/>
            </w:tcMar>
            <w:vAlign w:val="center"/>
          </w:tcPr>
          <w:p w14:paraId="66FBF7C0">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VCAM1</w:t>
            </w:r>
          </w:p>
        </w:tc>
      </w:tr>
      <w:tr w14:paraId="0E196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9" w:type="dxa"/>
            <w:tcMar>
              <w:top w:w="60" w:type="dxa"/>
              <w:left w:w="80" w:type="dxa"/>
              <w:bottom w:w="60" w:type="dxa"/>
              <w:right w:w="80" w:type="dxa"/>
            </w:tcMar>
            <w:vAlign w:val="center"/>
          </w:tcPr>
          <w:p w14:paraId="7E913952">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TP53</w:t>
            </w:r>
          </w:p>
        </w:tc>
        <w:tc>
          <w:tcPr>
            <w:tcW w:w="2409" w:type="dxa"/>
            <w:tcMar>
              <w:top w:w="60" w:type="dxa"/>
              <w:left w:w="80" w:type="dxa"/>
              <w:bottom w:w="60" w:type="dxa"/>
              <w:right w:w="80" w:type="dxa"/>
            </w:tcMar>
            <w:vAlign w:val="center"/>
          </w:tcPr>
          <w:p w14:paraId="1230005A">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MYC</w:t>
            </w:r>
          </w:p>
        </w:tc>
        <w:tc>
          <w:tcPr>
            <w:tcW w:w="2409" w:type="dxa"/>
            <w:tcMar>
              <w:top w:w="60" w:type="dxa"/>
              <w:left w:w="80" w:type="dxa"/>
              <w:bottom w:w="60" w:type="dxa"/>
              <w:right w:w="80" w:type="dxa"/>
            </w:tcMar>
            <w:vAlign w:val="center"/>
          </w:tcPr>
          <w:p w14:paraId="7405EBF9">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ANK2</w:t>
            </w:r>
          </w:p>
        </w:tc>
        <w:tc>
          <w:tcPr>
            <w:tcW w:w="2409" w:type="dxa"/>
            <w:tcMar>
              <w:top w:w="60" w:type="dxa"/>
              <w:left w:w="80" w:type="dxa"/>
              <w:bottom w:w="60" w:type="dxa"/>
              <w:right w:w="80" w:type="dxa"/>
            </w:tcMar>
            <w:vAlign w:val="center"/>
          </w:tcPr>
          <w:p w14:paraId="06D8DB06">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GRM1</w:t>
            </w:r>
          </w:p>
        </w:tc>
      </w:tr>
      <w:tr w14:paraId="28FC4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9" w:type="dxa"/>
            <w:tcMar>
              <w:top w:w="60" w:type="dxa"/>
              <w:left w:w="80" w:type="dxa"/>
              <w:bottom w:w="60" w:type="dxa"/>
              <w:right w:w="80" w:type="dxa"/>
            </w:tcMar>
            <w:vAlign w:val="center"/>
          </w:tcPr>
          <w:p w14:paraId="548E4E5E">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CTNNB1</w:t>
            </w:r>
          </w:p>
        </w:tc>
        <w:tc>
          <w:tcPr>
            <w:tcW w:w="2409" w:type="dxa"/>
            <w:tcMar>
              <w:top w:w="60" w:type="dxa"/>
              <w:left w:w="80" w:type="dxa"/>
              <w:bottom w:w="60" w:type="dxa"/>
              <w:right w:w="80" w:type="dxa"/>
            </w:tcMar>
            <w:vAlign w:val="center"/>
          </w:tcPr>
          <w:p w14:paraId="399DCFD4">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MUC1</w:t>
            </w:r>
          </w:p>
        </w:tc>
        <w:tc>
          <w:tcPr>
            <w:tcW w:w="2409" w:type="dxa"/>
            <w:tcMar>
              <w:top w:w="60" w:type="dxa"/>
              <w:left w:w="80" w:type="dxa"/>
              <w:bottom w:w="60" w:type="dxa"/>
              <w:right w:w="80" w:type="dxa"/>
            </w:tcMar>
            <w:vAlign w:val="center"/>
          </w:tcPr>
          <w:p w14:paraId="1F6937BC">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OBSCN</w:t>
            </w:r>
          </w:p>
        </w:tc>
        <w:tc>
          <w:tcPr>
            <w:tcW w:w="2409" w:type="dxa"/>
            <w:tcMar>
              <w:top w:w="60" w:type="dxa"/>
              <w:left w:w="80" w:type="dxa"/>
              <w:bottom w:w="60" w:type="dxa"/>
              <w:right w:w="80" w:type="dxa"/>
            </w:tcMar>
            <w:vAlign w:val="center"/>
          </w:tcPr>
          <w:p w14:paraId="6FD1EA26">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EPHA3</w:t>
            </w:r>
          </w:p>
        </w:tc>
      </w:tr>
      <w:tr w14:paraId="2C705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9" w:type="dxa"/>
            <w:tcMar>
              <w:top w:w="60" w:type="dxa"/>
              <w:left w:w="80" w:type="dxa"/>
              <w:bottom w:w="60" w:type="dxa"/>
              <w:right w:w="80" w:type="dxa"/>
            </w:tcMar>
            <w:vAlign w:val="center"/>
          </w:tcPr>
          <w:p w14:paraId="246B1F56">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FYN</w:t>
            </w:r>
          </w:p>
        </w:tc>
        <w:tc>
          <w:tcPr>
            <w:tcW w:w="2409" w:type="dxa"/>
            <w:tcMar>
              <w:top w:w="60" w:type="dxa"/>
              <w:left w:w="80" w:type="dxa"/>
              <w:bottom w:w="60" w:type="dxa"/>
              <w:right w:w="80" w:type="dxa"/>
            </w:tcMar>
            <w:vAlign w:val="center"/>
          </w:tcPr>
          <w:p w14:paraId="44711CDF">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LRP2</w:t>
            </w:r>
          </w:p>
        </w:tc>
        <w:tc>
          <w:tcPr>
            <w:tcW w:w="2409" w:type="dxa"/>
            <w:tcMar>
              <w:top w:w="60" w:type="dxa"/>
              <w:left w:w="80" w:type="dxa"/>
              <w:bottom w:w="60" w:type="dxa"/>
              <w:right w:w="80" w:type="dxa"/>
            </w:tcMar>
            <w:vAlign w:val="center"/>
          </w:tcPr>
          <w:p w14:paraId="2125BDC4">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FBXW7</w:t>
            </w:r>
          </w:p>
        </w:tc>
        <w:tc>
          <w:tcPr>
            <w:tcW w:w="2409" w:type="dxa"/>
            <w:tcMar>
              <w:top w:w="60" w:type="dxa"/>
              <w:left w:w="80" w:type="dxa"/>
              <w:bottom w:w="60" w:type="dxa"/>
              <w:right w:w="80" w:type="dxa"/>
            </w:tcMar>
            <w:vAlign w:val="center"/>
          </w:tcPr>
          <w:p w14:paraId="730B66A1">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ATRX</w:t>
            </w:r>
          </w:p>
        </w:tc>
      </w:tr>
      <w:tr w14:paraId="051E4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9" w:type="dxa"/>
            <w:tcMar>
              <w:top w:w="60" w:type="dxa"/>
              <w:left w:w="80" w:type="dxa"/>
              <w:bottom w:w="60" w:type="dxa"/>
              <w:right w:w="80" w:type="dxa"/>
            </w:tcMar>
            <w:vAlign w:val="center"/>
          </w:tcPr>
          <w:p w14:paraId="6E746321">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KIF14</w:t>
            </w:r>
          </w:p>
        </w:tc>
        <w:tc>
          <w:tcPr>
            <w:tcW w:w="2409" w:type="dxa"/>
            <w:tcMar>
              <w:top w:w="60" w:type="dxa"/>
              <w:left w:w="80" w:type="dxa"/>
              <w:bottom w:w="60" w:type="dxa"/>
              <w:right w:w="80" w:type="dxa"/>
            </w:tcMar>
            <w:vAlign w:val="center"/>
          </w:tcPr>
          <w:p w14:paraId="748BBA9F">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APC</w:t>
            </w:r>
          </w:p>
        </w:tc>
        <w:tc>
          <w:tcPr>
            <w:tcW w:w="2409" w:type="dxa"/>
            <w:tcMar>
              <w:top w:w="60" w:type="dxa"/>
              <w:left w:w="80" w:type="dxa"/>
              <w:bottom w:w="60" w:type="dxa"/>
              <w:right w:w="80" w:type="dxa"/>
            </w:tcMar>
            <w:vAlign w:val="center"/>
          </w:tcPr>
          <w:p w14:paraId="3532E301">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ACTB</w:t>
            </w:r>
          </w:p>
        </w:tc>
        <w:tc>
          <w:tcPr>
            <w:tcW w:w="2409" w:type="dxa"/>
            <w:tcMar>
              <w:top w:w="60" w:type="dxa"/>
              <w:left w:w="80" w:type="dxa"/>
              <w:bottom w:w="60" w:type="dxa"/>
              <w:right w:w="80" w:type="dxa"/>
            </w:tcMar>
            <w:vAlign w:val="center"/>
          </w:tcPr>
          <w:p w14:paraId="1F342695">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TG</w:t>
            </w:r>
          </w:p>
        </w:tc>
      </w:tr>
      <w:tr w14:paraId="52CBB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9" w:type="dxa"/>
            <w:tcMar>
              <w:top w:w="60" w:type="dxa"/>
              <w:left w:w="80" w:type="dxa"/>
              <w:bottom w:w="60" w:type="dxa"/>
              <w:right w:w="80" w:type="dxa"/>
            </w:tcMar>
            <w:vAlign w:val="center"/>
          </w:tcPr>
          <w:p w14:paraId="115CAC48">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PIK3CA</w:t>
            </w:r>
          </w:p>
        </w:tc>
        <w:tc>
          <w:tcPr>
            <w:tcW w:w="2409" w:type="dxa"/>
            <w:tcMar>
              <w:top w:w="60" w:type="dxa"/>
              <w:left w:w="80" w:type="dxa"/>
              <w:bottom w:w="60" w:type="dxa"/>
              <w:right w:w="80" w:type="dxa"/>
            </w:tcMar>
            <w:vAlign w:val="center"/>
          </w:tcPr>
          <w:p w14:paraId="78F90304">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CREBBP</w:t>
            </w:r>
          </w:p>
        </w:tc>
        <w:tc>
          <w:tcPr>
            <w:tcW w:w="2409" w:type="dxa"/>
            <w:tcMar>
              <w:top w:w="60" w:type="dxa"/>
              <w:left w:w="80" w:type="dxa"/>
              <w:bottom w:w="60" w:type="dxa"/>
              <w:right w:w="80" w:type="dxa"/>
            </w:tcMar>
            <w:vAlign w:val="center"/>
          </w:tcPr>
          <w:p w14:paraId="06D04A47">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FAT3</w:t>
            </w:r>
          </w:p>
        </w:tc>
        <w:tc>
          <w:tcPr>
            <w:tcW w:w="2409" w:type="dxa"/>
            <w:tcMar>
              <w:top w:w="60" w:type="dxa"/>
              <w:left w:w="80" w:type="dxa"/>
              <w:bottom w:w="60" w:type="dxa"/>
              <w:right w:w="80" w:type="dxa"/>
            </w:tcMar>
            <w:vAlign w:val="center"/>
          </w:tcPr>
          <w:p w14:paraId="1D66B146">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GSN</w:t>
            </w:r>
          </w:p>
        </w:tc>
      </w:tr>
      <w:tr w14:paraId="76517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9" w:type="dxa"/>
            <w:tcMar>
              <w:top w:w="60" w:type="dxa"/>
              <w:left w:w="80" w:type="dxa"/>
              <w:bottom w:w="60" w:type="dxa"/>
              <w:right w:w="80" w:type="dxa"/>
            </w:tcMar>
            <w:vAlign w:val="center"/>
          </w:tcPr>
          <w:p w14:paraId="1CA3AD5D">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EGFR</w:t>
            </w:r>
          </w:p>
        </w:tc>
        <w:tc>
          <w:tcPr>
            <w:tcW w:w="2409" w:type="dxa"/>
            <w:tcMar>
              <w:top w:w="60" w:type="dxa"/>
              <w:left w:w="80" w:type="dxa"/>
              <w:bottom w:w="60" w:type="dxa"/>
              <w:right w:w="80" w:type="dxa"/>
            </w:tcMar>
            <w:vAlign w:val="center"/>
          </w:tcPr>
          <w:p w14:paraId="02CEC379">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CLU</w:t>
            </w:r>
          </w:p>
        </w:tc>
        <w:tc>
          <w:tcPr>
            <w:tcW w:w="2409" w:type="dxa"/>
            <w:tcMar>
              <w:top w:w="60" w:type="dxa"/>
              <w:left w:w="80" w:type="dxa"/>
              <w:bottom w:w="60" w:type="dxa"/>
              <w:right w:w="80" w:type="dxa"/>
            </w:tcMar>
            <w:vAlign w:val="center"/>
          </w:tcPr>
          <w:p w14:paraId="7FEC7BE7">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AGR2</w:t>
            </w:r>
          </w:p>
        </w:tc>
        <w:tc>
          <w:tcPr>
            <w:tcW w:w="2409" w:type="dxa"/>
            <w:tcMar>
              <w:top w:w="60" w:type="dxa"/>
              <w:left w:w="80" w:type="dxa"/>
              <w:bottom w:w="60" w:type="dxa"/>
              <w:right w:w="80" w:type="dxa"/>
            </w:tcMar>
            <w:vAlign w:val="center"/>
          </w:tcPr>
          <w:p w14:paraId="5655E6A6">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GATA3</w:t>
            </w:r>
          </w:p>
        </w:tc>
      </w:tr>
      <w:tr w14:paraId="672FD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9" w:type="dxa"/>
            <w:tcMar>
              <w:top w:w="60" w:type="dxa"/>
              <w:left w:w="80" w:type="dxa"/>
              <w:bottom w:w="60" w:type="dxa"/>
              <w:right w:w="80" w:type="dxa"/>
            </w:tcMar>
            <w:vAlign w:val="center"/>
          </w:tcPr>
          <w:p w14:paraId="13161BE4">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PTEN</w:t>
            </w:r>
          </w:p>
        </w:tc>
        <w:tc>
          <w:tcPr>
            <w:tcW w:w="2409" w:type="dxa"/>
            <w:tcMar>
              <w:top w:w="60" w:type="dxa"/>
              <w:left w:w="80" w:type="dxa"/>
              <w:bottom w:w="60" w:type="dxa"/>
              <w:right w:w="80" w:type="dxa"/>
            </w:tcMar>
            <w:vAlign w:val="center"/>
          </w:tcPr>
          <w:p w14:paraId="359693C3">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KIF20A</w:t>
            </w:r>
          </w:p>
        </w:tc>
        <w:tc>
          <w:tcPr>
            <w:tcW w:w="2409" w:type="dxa"/>
            <w:tcMar>
              <w:top w:w="60" w:type="dxa"/>
              <w:left w:w="80" w:type="dxa"/>
              <w:bottom w:w="60" w:type="dxa"/>
              <w:right w:w="80" w:type="dxa"/>
            </w:tcMar>
            <w:vAlign w:val="center"/>
          </w:tcPr>
          <w:p w14:paraId="677D0F99">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SPTAN1</w:t>
            </w:r>
          </w:p>
        </w:tc>
        <w:tc>
          <w:tcPr>
            <w:tcW w:w="2409" w:type="dxa"/>
            <w:tcMar>
              <w:top w:w="60" w:type="dxa"/>
              <w:left w:w="80" w:type="dxa"/>
              <w:bottom w:w="60" w:type="dxa"/>
              <w:right w:w="80" w:type="dxa"/>
            </w:tcMar>
            <w:vAlign w:val="center"/>
          </w:tcPr>
          <w:p w14:paraId="4363E2DA">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PCDH15</w:t>
            </w:r>
          </w:p>
        </w:tc>
      </w:tr>
      <w:tr w14:paraId="45CBE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9" w:type="dxa"/>
            <w:tcMar>
              <w:top w:w="60" w:type="dxa"/>
              <w:left w:w="80" w:type="dxa"/>
              <w:bottom w:w="60" w:type="dxa"/>
              <w:right w:w="80" w:type="dxa"/>
            </w:tcMar>
            <w:vAlign w:val="center"/>
          </w:tcPr>
          <w:p w14:paraId="2E73AC65">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APP</w:t>
            </w:r>
          </w:p>
        </w:tc>
        <w:tc>
          <w:tcPr>
            <w:tcW w:w="2409" w:type="dxa"/>
            <w:tcMar>
              <w:top w:w="60" w:type="dxa"/>
              <w:left w:w="80" w:type="dxa"/>
              <w:bottom w:w="60" w:type="dxa"/>
              <w:right w:w="80" w:type="dxa"/>
            </w:tcMar>
            <w:vAlign w:val="center"/>
          </w:tcPr>
          <w:p w14:paraId="64198910">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CIT</w:t>
            </w:r>
          </w:p>
        </w:tc>
        <w:tc>
          <w:tcPr>
            <w:tcW w:w="2409" w:type="dxa"/>
            <w:tcMar>
              <w:top w:w="60" w:type="dxa"/>
              <w:left w:w="80" w:type="dxa"/>
              <w:bottom w:w="60" w:type="dxa"/>
              <w:right w:w="80" w:type="dxa"/>
            </w:tcMar>
            <w:vAlign w:val="center"/>
          </w:tcPr>
          <w:p w14:paraId="6712EDAB">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HSPA8</w:t>
            </w:r>
          </w:p>
        </w:tc>
        <w:tc>
          <w:tcPr>
            <w:tcW w:w="2409" w:type="dxa"/>
            <w:tcMar>
              <w:top w:w="60" w:type="dxa"/>
              <w:left w:w="80" w:type="dxa"/>
              <w:bottom w:w="60" w:type="dxa"/>
              <w:right w:w="80" w:type="dxa"/>
            </w:tcMar>
            <w:vAlign w:val="center"/>
          </w:tcPr>
          <w:p w14:paraId="0BF2D147">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VIM</w:t>
            </w:r>
          </w:p>
        </w:tc>
      </w:tr>
      <w:tr w14:paraId="062F4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9" w:type="dxa"/>
            <w:tcMar>
              <w:top w:w="60" w:type="dxa"/>
              <w:left w:w="80" w:type="dxa"/>
              <w:bottom w:w="60" w:type="dxa"/>
              <w:right w:w="80" w:type="dxa"/>
            </w:tcMar>
            <w:vAlign w:val="center"/>
          </w:tcPr>
          <w:p w14:paraId="57BDAA6A">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SPTA1</w:t>
            </w:r>
          </w:p>
        </w:tc>
        <w:tc>
          <w:tcPr>
            <w:tcW w:w="2409" w:type="dxa"/>
            <w:tcMar>
              <w:top w:w="60" w:type="dxa"/>
              <w:left w:w="80" w:type="dxa"/>
              <w:bottom w:w="60" w:type="dxa"/>
              <w:right w:w="80" w:type="dxa"/>
            </w:tcMar>
            <w:vAlign w:val="center"/>
          </w:tcPr>
          <w:p w14:paraId="30F2AA10">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NFE2L2</w:t>
            </w:r>
          </w:p>
        </w:tc>
        <w:tc>
          <w:tcPr>
            <w:tcW w:w="2409" w:type="dxa"/>
            <w:tcMar>
              <w:top w:w="60" w:type="dxa"/>
              <w:left w:w="80" w:type="dxa"/>
              <w:bottom w:w="60" w:type="dxa"/>
              <w:right w:w="80" w:type="dxa"/>
            </w:tcMar>
            <w:vAlign w:val="center"/>
          </w:tcPr>
          <w:p w14:paraId="68E2B9D2">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AR</w:t>
            </w:r>
          </w:p>
        </w:tc>
        <w:tc>
          <w:tcPr>
            <w:tcW w:w="2409" w:type="dxa"/>
            <w:tcMar>
              <w:top w:w="60" w:type="dxa"/>
              <w:left w:w="80" w:type="dxa"/>
              <w:bottom w:w="60" w:type="dxa"/>
              <w:right w:w="80" w:type="dxa"/>
            </w:tcMar>
            <w:vAlign w:val="center"/>
          </w:tcPr>
          <w:p w14:paraId="7C152927">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HSP90AA1</w:t>
            </w:r>
          </w:p>
        </w:tc>
      </w:tr>
      <w:tr w14:paraId="5139B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9" w:type="dxa"/>
            <w:tcMar>
              <w:top w:w="60" w:type="dxa"/>
              <w:left w:w="80" w:type="dxa"/>
              <w:bottom w:w="60" w:type="dxa"/>
              <w:right w:w="80" w:type="dxa"/>
            </w:tcMar>
            <w:vAlign w:val="center"/>
          </w:tcPr>
          <w:p w14:paraId="3EA0B495">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JUN</w:t>
            </w:r>
          </w:p>
        </w:tc>
        <w:tc>
          <w:tcPr>
            <w:tcW w:w="2409" w:type="dxa"/>
            <w:tcMar>
              <w:top w:w="60" w:type="dxa"/>
              <w:left w:w="80" w:type="dxa"/>
              <w:bottom w:w="60" w:type="dxa"/>
              <w:right w:w="80" w:type="dxa"/>
            </w:tcMar>
            <w:vAlign w:val="center"/>
          </w:tcPr>
          <w:p w14:paraId="121242A3">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CUBN</w:t>
            </w:r>
          </w:p>
        </w:tc>
        <w:tc>
          <w:tcPr>
            <w:tcW w:w="2409" w:type="dxa"/>
            <w:tcMar>
              <w:top w:w="60" w:type="dxa"/>
              <w:left w:w="80" w:type="dxa"/>
              <w:bottom w:w="60" w:type="dxa"/>
              <w:right w:w="80" w:type="dxa"/>
            </w:tcMar>
            <w:vAlign w:val="center"/>
          </w:tcPr>
          <w:p w14:paraId="7625AE5B">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FLNA</w:t>
            </w:r>
          </w:p>
        </w:tc>
        <w:tc>
          <w:tcPr>
            <w:tcW w:w="2409" w:type="dxa"/>
            <w:tcMar>
              <w:top w:w="60" w:type="dxa"/>
              <w:left w:w="80" w:type="dxa"/>
              <w:bottom w:w="60" w:type="dxa"/>
              <w:right w:w="80" w:type="dxa"/>
            </w:tcMar>
            <w:vAlign w:val="center"/>
          </w:tcPr>
          <w:p w14:paraId="534E7F7C">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FOS</w:t>
            </w:r>
          </w:p>
        </w:tc>
      </w:tr>
      <w:tr w14:paraId="414C6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9" w:type="dxa"/>
            <w:tcMar>
              <w:top w:w="60" w:type="dxa"/>
              <w:left w:w="80" w:type="dxa"/>
              <w:bottom w:w="60" w:type="dxa"/>
              <w:right w:w="80" w:type="dxa"/>
            </w:tcMar>
            <w:vAlign w:val="center"/>
          </w:tcPr>
          <w:p w14:paraId="1C30BF8E">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ESR2</w:t>
            </w:r>
          </w:p>
        </w:tc>
        <w:tc>
          <w:tcPr>
            <w:tcW w:w="2409" w:type="dxa"/>
            <w:tcMar>
              <w:top w:w="60" w:type="dxa"/>
              <w:left w:w="80" w:type="dxa"/>
              <w:bottom w:w="60" w:type="dxa"/>
              <w:right w:w="80" w:type="dxa"/>
            </w:tcMar>
            <w:vAlign w:val="center"/>
          </w:tcPr>
          <w:p w14:paraId="50CF2FE9">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ERBB4</w:t>
            </w:r>
          </w:p>
        </w:tc>
        <w:tc>
          <w:tcPr>
            <w:tcW w:w="2409" w:type="dxa"/>
            <w:tcMar>
              <w:top w:w="60" w:type="dxa"/>
              <w:left w:w="80" w:type="dxa"/>
              <w:bottom w:w="60" w:type="dxa"/>
              <w:right w:w="80" w:type="dxa"/>
            </w:tcMar>
            <w:vAlign w:val="center"/>
          </w:tcPr>
          <w:p w14:paraId="5F4F9173">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RYR1</w:t>
            </w:r>
          </w:p>
        </w:tc>
        <w:tc>
          <w:tcPr>
            <w:tcW w:w="2409" w:type="dxa"/>
            <w:tcMar>
              <w:top w:w="60" w:type="dxa"/>
              <w:left w:w="80" w:type="dxa"/>
              <w:bottom w:w="60" w:type="dxa"/>
              <w:right w:w="80" w:type="dxa"/>
            </w:tcMar>
            <w:vAlign w:val="center"/>
          </w:tcPr>
          <w:p w14:paraId="0E171356">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FGFR3</w:t>
            </w:r>
          </w:p>
        </w:tc>
      </w:tr>
      <w:tr w14:paraId="31A50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9" w:type="dxa"/>
            <w:tcMar>
              <w:top w:w="60" w:type="dxa"/>
              <w:left w:w="80" w:type="dxa"/>
              <w:bottom w:w="60" w:type="dxa"/>
              <w:right w:w="80" w:type="dxa"/>
            </w:tcMar>
            <w:vAlign w:val="center"/>
          </w:tcPr>
          <w:p w14:paraId="46B624F3">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DST</w:t>
            </w:r>
          </w:p>
        </w:tc>
        <w:tc>
          <w:tcPr>
            <w:tcW w:w="2409" w:type="dxa"/>
            <w:tcMar>
              <w:top w:w="60" w:type="dxa"/>
              <w:left w:w="80" w:type="dxa"/>
              <w:bottom w:w="60" w:type="dxa"/>
              <w:right w:w="80" w:type="dxa"/>
            </w:tcMar>
            <w:vAlign w:val="center"/>
          </w:tcPr>
          <w:p w14:paraId="2D9FFF5C">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ERBB2</w:t>
            </w:r>
          </w:p>
        </w:tc>
        <w:tc>
          <w:tcPr>
            <w:tcW w:w="2409" w:type="dxa"/>
            <w:tcMar>
              <w:top w:w="60" w:type="dxa"/>
              <w:left w:w="80" w:type="dxa"/>
              <w:bottom w:w="60" w:type="dxa"/>
              <w:right w:w="80" w:type="dxa"/>
            </w:tcMar>
            <w:vAlign w:val="center"/>
          </w:tcPr>
          <w:p w14:paraId="18D8D34D">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PRC1</w:t>
            </w:r>
          </w:p>
        </w:tc>
        <w:tc>
          <w:tcPr>
            <w:tcW w:w="2409" w:type="dxa"/>
            <w:tcMar>
              <w:top w:w="60" w:type="dxa"/>
              <w:left w:w="80" w:type="dxa"/>
              <w:bottom w:w="60" w:type="dxa"/>
              <w:right w:w="80" w:type="dxa"/>
            </w:tcMar>
            <w:vAlign w:val="center"/>
          </w:tcPr>
          <w:p w14:paraId="4BBF82C7">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RYR3</w:t>
            </w:r>
          </w:p>
        </w:tc>
      </w:tr>
      <w:tr w14:paraId="4E91C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9" w:type="dxa"/>
            <w:tcMar>
              <w:top w:w="60" w:type="dxa"/>
              <w:left w:w="80" w:type="dxa"/>
              <w:bottom w:w="60" w:type="dxa"/>
              <w:right w:w="80" w:type="dxa"/>
            </w:tcMar>
            <w:vAlign w:val="center"/>
          </w:tcPr>
          <w:p w14:paraId="08307B26">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LRRK2</w:t>
            </w:r>
          </w:p>
        </w:tc>
        <w:tc>
          <w:tcPr>
            <w:tcW w:w="2409" w:type="dxa"/>
            <w:tcMar>
              <w:top w:w="60" w:type="dxa"/>
              <w:left w:w="80" w:type="dxa"/>
              <w:bottom w:w="60" w:type="dxa"/>
              <w:right w:w="80" w:type="dxa"/>
            </w:tcMar>
            <w:vAlign w:val="center"/>
          </w:tcPr>
          <w:p w14:paraId="710DFFD2">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SYNE2</w:t>
            </w:r>
          </w:p>
        </w:tc>
        <w:tc>
          <w:tcPr>
            <w:tcW w:w="2409" w:type="dxa"/>
            <w:tcMar>
              <w:top w:w="60" w:type="dxa"/>
              <w:left w:w="80" w:type="dxa"/>
              <w:bottom w:w="60" w:type="dxa"/>
              <w:right w:w="80" w:type="dxa"/>
            </w:tcMar>
            <w:vAlign w:val="center"/>
          </w:tcPr>
          <w:p w14:paraId="1FDC0BC6">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DMD</w:t>
            </w:r>
          </w:p>
        </w:tc>
        <w:tc>
          <w:tcPr>
            <w:tcW w:w="2409" w:type="dxa"/>
            <w:tcMar>
              <w:top w:w="60" w:type="dxa"/>
              <w:left w:w="80" w:type="dxa"/>
              <w:bottom w:w="60" w:type="dxa"/>
              <w:right w:w="80" w:type="dxa"/>
            </w:tcMar>
            <w:vAlign w:val="center"/>
          </w:tcPr>
          <w:p w14:paraId="6A56DAFA">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DNAH3</w:t>
            </w:r>
          </w:p>
        </w:tc>
      </w:tr>
      <w:tr w14:paraId="0A9A4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9" w:type="dxa"/>
            <w:tcMar>
              <w:top w:w="60" w:type="dxa"/>
              <w:left w:w="80" w:type="dxa"/>
              <w:bottom w:w="60" w:type="dxa"/>
              <w:right w:w="80" w:type="dxa"/>
            </w:tcMar>
            <w:vAlign w:val="center"/>
          </w:tcPr>
          <w:p w14:paraId="58320DC2">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BRCA1</w:t>
            </w:r>
          </w:p>
        </w:tc>
        <w:tc>
          <w:tcPr>
            <w:tcW w:w="2409" w:type="dxa"/>
            <w:tcMar>
              <w:top w:w="60" w:type="dxa"/>
              <w:left w:w="80" w:type="dxa"/>
              <w:bottom w:w="60" w:type="dxa"/>
              <w:right w:w="80" w:type="dxa"/>
            </w:tcMar>
            <w:vAlign w:val="center"/>
          </w:tcPr>
          <w:p w14:paraId="65B45DC6">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APOA1</w:t>
            </w:r>
          </w:p>
        </w:tc>
        <w:tc>
          <w:tcPr>
            <w:tcW w:w="2409" w:type="dxa"/>
            <w:tcMar>
              <w:top w:w="60" w:type="dxa"/>
              <w:left w:w="80" w:type="dxa"/>
              <w:bottom w:w="60" w:type="dxa"/>
              <w:right w:w="80" w:type="dxa"/>
            </w:tcMar>
            <w:vAlign w:val="center"/>
          </w:tcPr>
          <w:p w14:paraId="1D19D678">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ZFHX4</w:t>
            </w:r>
          </w:p>
        </w:tc>
        <w:tc>
          <w:tcPr>
            <w:tcW w:w="2409" w:type="dxa"/>
            <w:tcMar>
              <w:top w:w="60" w:type="dxa"/>
              <w:left w:w="80" w:type="dxa"/>
              <w:bottom w:w="60" w:type="dxa"/>
              <w:right w:w="80" w:type="dxa"/>
            </w:tcMar>
            <w:vAlign w:val="center"/>
          </w:tcPr>
          <w:p w14:paraId="411B984B">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MYH2</w:t>
            </w:r>
          </w:p>
        </w:tc>
      </w:tr>
      <w:tr w14:paraId="52C64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9" w:type="dxa"/>
            <w:tcMar>
              <w:top w:w="60" w:type="dxa"/>
              <w:left w:w="80" w:type="dxa"/>
              <w:bottom w:w="60" w:type="dxa"/>
              <w:right w:w="80" w:type="dxa"/>
            </w:tcMar>
            <w:vAlign w:val="center"/>
          </w:tcPr>
          <w:p w14:paraId="4BAC887A">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EP300</w:t>
            </w:r>
          </w:p>
        </w:tc>
        <w:tc>
          <w:tcPr>
            <w:tcW w:w="2409" w:type="dxa"/>
            <w:tcMar>
              <w:top w:w="60" w:type="dxa"/>
              <w:left w:w="80" w:type="dxa"/>
              <w:bottom w:w="60" w:type="dxa"/>
              <w:right w:w="80" w:type="dxa"/>
            </w:tcMar>
            <w:vAlign w:val="center"/>
          </w:tcPr>
          <w:p w14:paraId="2681B920">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HSP90AB1</w:t>
            </w:r>
          </w:p>
        </w:tc>
        <w:tc>
          <w:tcPr>
            <w:tcW w:w="2409" w:type="dxa"/>
            <w:tcMar>
              <w:top w:w="60" w:type="dxa"/>
              <w:left w:w="80" w:type="dxa"/>
              <w:bottom w:w="60" w:type="dxa"/>
              <w:right w:w="80" w:type="dxa"/>
            </w:tcMar>
            <w:vAlign w:val="center"/>
          </w:tcPr>
          <w:p w14:paraId="571AD0FD">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AKT1</w:t>
            </w:r>
          </w:p>
        </w:tc>
        <w:tc>
          <w:tcPr>
            <w:tcW w:w="2409" w:type="dxa"/>
            <w:tcMar>
              <w:top w:w="60" w:type="dxa"/>
              <w:left w:w="80" w:type="dxa"/>
              <w:bottom w:w="60" w:type="dxa"/>
              <w:right w:w="80" w:type="dxa"/>
            </w:tcMar>
            <w:vAlign w:val="center"/>
          </w:tcPr>
          <w:p w14:paraId="409DAC15">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DSP</w:t>
            </w:r>
          </w:p>
        </w:tc>
      </w:tr>
      <w:tr w14:paraId="7380E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9" w:type="dxa"/>
            <w:tcMar>
              <w:top w:w="60" w:type="dxa"/>
              <w:left w:w="80" w:type="dxa"/>
              <w:bottom w:w="60" w:type="dxa"/>
              <w:right w:w="80" w:type="dxa"/>
            </w:tcMar>
            <w:vAlign w:val="center"/>
          </w:tcPr>
          <w:p w14:paraId="0DF38363">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AHNAK</w:t>
            </w:r>
          </w:p>
        </w:tc>
        <w:tc>
          <w:tcPr>
            <w:tcW w:w="2409" w:type="dxa"/>
            <w:tcMar>
              <w:top w:w="60" w:type="dxa"/>
              <w:left w:w="80" w:type="dxa"/>
              <w:bottom w:w="60" w:type="dxa"/>
              <w:right w:w="80" w:type="dxa"/>
            </w:tcMar>
            <w:vAlign w:val="center"/>
          </w:tcPr>
          <w:p w14:paraId="452DA733">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ERBB3</w:t>
            </w:r>
          </w:p>
        </w:tc>
        <w:tc>
          <w:tcPr>
            <w:tcW w:w="2409" w:type="dxa"/>
            <w:tcMar>
              <w:top w:w="60" w:type="dxa"/>
              <w:left w:w="80" w:type="dxa"/>
              <w:bottom w:w="60" w:type="dxa"/>
              <w:right w:w="80" w:type="dxa"/>
            </w:tcMar>
            <w:vAlign w:val="center"/>
          </w:tcPr>
          <w:p w14:paraId="3973144C">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GRIN2A</w:t>
            </w:r>
          </w:p>
        </w:tc>
        <w:tc>
          <w:tcPr>
            <w:tcW w:w="2409" w:type="dxa"/>
            <w:tcMar>
              <w:top w:w="60" w:type="dxa"/>
              <w:left w:w="80" w:type="dxa"/>
              <w:bottom w:w="60" w:type="dxa"/>
              <w:right w:w="80" w:type="dxa"/>
            </w:tcMar>
            <w:vAlign w:val="center"/>
          </w:tcPr>
          <w:p w14:paraId="7095FB6D">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ATM</w:t>
            </w:r>
          </w:p>
        </w:tc>
      </w:tr>
      <w:tr w14:paraId="76CF0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9" w:type="dxa"/>
            <w:tcMar>
              <w:top w:w="60" w:type="dxa"/>
              <w:left w:w="80" w:type="dxa"/>
              <w:bottom w:w="60" w:type="dxa"/>
              <w:right w:w="80" w:type="dxa"/>
            </w:tcMar>
            <w:vAlign w:val="center"/>
          </w:tcPr>
          <w:p w14:paraId="508D51B5">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BRAF</w:t>
            </w:r>
          </w:p>
        </w:tc>
        <w:tc>
          <w:tcPr>
            <w:tcW w:w="2409" w:type="dxa"/>
            <w:tcMar>
              <w:top w:w="60" w:type="dxa"/>
              <w:left w:w="80" w:type="dxa"/>
              <w:bottom w:w="60" w:type="dxa"/>
              <w:right w:w="80" w:type="dxa"/>
            </w:tcMar>
            <w:vAlign w:val="center"/>
          </w:tcPr>
          <w:p w14:paraId="2B3D3504">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MACF1</w:t>
            </w:r>
          </w:p>
        </w:tc>
        <w:tc>
          <w:tcPr>
            <w:tcW w:w="2409" w:type="dxa"/>
            <w:tcMar>
              <w:top w:w="60" w:type="dxa"/>
              <w:left w:w="80" w:type="dxa"/>
              <w:bottom w:w="60" w:type="dxa"/>
              <w:right w:w="80" w:type="dxa"/>
            </w:tcMar>
            <w:vAlign w:val="center"/>
          </w:tcPr>
          <w:p w14:paraId="570C7A34">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PRKCA</w:t>
            </w:r>
          </w:p>
        </w:tc>
        <w:tc>
          <w:tcPr>
            <w:tcW w:w="2409" w:type="dxa"/>
            <w:tcMar>
              <w:top w:w="60" w:type="dxa"/>
              <w:left w:w="80" w:type="dxa"/>
              <w:bottom w:w="60" w:type="dxa"/>
              <w:right w:w="80" w:type="dxa"/>
            </w:tcMar>
            <w:vAlign w:val="center"/>
          </w:tcPr>
          <w:p w14:paraId="42694950">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ACTC1</w:t>
            </w:r>
          </w:p>
        </w:tc>
      </w:tr>
      <w:tr w14:paraId="6127B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9" w:type="dxa"/>
            <w:tcMar>
              <w:top w:w="60" w:type="dxa"/>
              <w:left w:w="80" w:type="dxa"/>
              <w:bottom w:w="60" w:type="dxa"/>
              <w:right w:w="80" w:type="dxa"/>
            </w:tcMar>
            <w:vAlign w:val="center"/>
          </w:tcPr>
          <w:p w14:paraId="291DE9AC">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RYR2</w:t>
            </w:r>
          </w:p>
        </w:tc>
        <w:tc>
          <w:tcPr>
            <w:tcW w:w="2409" w:type="dxa"/>
            <w:tcMar>
              <w:top w:w="60" w:type="dxa"/>
              <w:left w:w="80" w:type="dxa"/>
              <w:bottom w:w="60" w:type="dxa"/>
              <w:right w:w="80" w:type="dxa"/>
            </w:tcMar>
            <w:vAlign w:val="center"/>
          </w:tcPr>
          <w:p w14:paraId="22C246F7">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NCOR1</w:t>
            </w:r>
          </w:p>
        </w:tc>
        <w:tc>
          <w:tcPr>
            <w:tcW w:w="2409" w:type="dxa"/>
            <w:tcMar>
              <w:top w:w="60" w:type="dxa"/>
              <w:left w:w="80" w:type="dxa"/>
              <w:bottom w:w="60" w:type="dxa"/>
              <w:right w:w="80" w:type="dxa"/>
            </w:tcMar>
            <w:vAlign w:val="center"/>
          </w:tcPr>
          <w:p w14:paraId="69E431D2">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KMT2C</w:t>
            </w:r>
          </w:p>
        </w:tc>
        <w:tc>
          <w:tcPr>
            <w:tcW w:w="2409" w:type="dxa"/>
            <w:tcMar>
              <w:top w:w="60" w:type="dxa"/>
              <w:left w:w="80" w:type="dxa"/>
              <w:bottom w:w="60" w:type="dxa"/>
              <w:right w:w="80" w:type="dxa"/>
            </w:tcMar>
            <w:vAlign w:val="center"/>
          </w:tcPr>
          <w:p w14:paraId="0BC995A2">
            <w:pPr>
              <w:spacing w:before="0" w:after="0" w:line="240" w:lineRule="auto"/>
              <w:jc w:val="center"/>
              <w:rPr>
                <w:rFonts w:ascii="Times New Roman" w:hAnsi="Times New Roman" w:eastAsia="Times New Roman"/>
                <w:sz w:val="18"/>
              </w:rPr>
            </w:pPr>
            <w:r>
              <w:rPr>
                <w:rFonts w:hint="eastAsia" w:ascii="Times New Roman" w:hAnsi="Times New Roman" w:eastAsia="Times New Roman"/>
                <w:sz w:val="18"/>
                <w:lang w:val="en-US" w:eastAsia="zh-CN"/>
              </w:rPr>
              <w:t>DNAH8</w:t>
            </w:r>
          </w:p>
        </w:tc>
      </w:tr>
    </w:tbl>
    <w:p w14:paraId="0D90A543">
      <w:pPr>
        <w:spacing w:before="60" w:after="160" w:line="240" w:lineRule="auto"/>
      </w:pPr>
      <w:r>
        <w:rPr>
          <w:rFonts w:ascii="Times New Roman" w:hAnsi="Times New Roman" w:eastAsia="Times New Roman"/>
          <w:i/>
          <w:sz w:val="18"/>
        </w:rPr>
        <w:t>The table lists the 100 highest-scoring SCMG predictions. Gene order in the table is used only for compact presentation and does not indicate exact rank.</w:t>
      </w:r>
    </w:p>
    <w:p w14:paraId="37C1476E">
      <w:pPr>
        <w:spacing w:before="200" w:after="100"/>
        <w:rPr>
          <w:rFonts w:ascii="Times New Roman" w:hAnsi="Times New Roman" w:eastAsia="Times New Roman"/>
          <w:b/>
          <w:sz w:val="22"/>
          <w:szCs w:val="22"/>
        </w:rPr>
      </w:pPr>
      <w:r>
        <w:rPr>
          <w:rFonts w:ascii="Times New Roman" w:hAnsi="Times New Roman" w:eastAsia="Times New Roman"/>
          <w:b/>
          <w:sz w:val="22"/>
          <w:szCs w:val="22"/>
        </w:rPr>
        <w:t>Supplementary Table S6 Survival associations and sensitivity</w:t>
      </w:r>
    </w:p>
    <w:p w14:paraId="2EF1A140">
      <w:pPr>
        <w:spacing w:before="200" w:after="100"/>
        <w:rPr>
          <w:rFonts w:ascii="Times New Roman" w:hAnsi="Times New Roman" w:eastAsia="Times New Roman"/>
          <w:b/>
          <w:sz w:val="22"/>
          <w:szCs w:val="22"/>
        </w:rPr>
      </w:pPr>
      <w:r>
        <w:rPr>
          <w:rFonts w:ascii="Times New Roman" w:hAnsi="Times New Roman" w:eastAsia="Times New Roman"/>
          <w:b/>
          <w:sz w:val="22"/>
          <w:szCs w:val="22"/>
        </w:rPr>
        <w:t>S6a Full signature</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8"/>
        <w:gridCol w:w="1928"/>
        <w:gridCol w:w="1928"/>
        <w:gridCol w:w="1928"/>
        <w:gridCol w:w="1928"/>
      </w:tblGrid>
      <w:tr w14:paraId="73C7B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928" w:type="dxa"/>
            <w:shd w:val="clear" w:color="auto" w:fill="auto"/>
            <w:tcMar>
              <w:top w:w="60" w:type="dxa"/>
              <w:left w:w="80" w:type="dxa"/>
              <w:bottom w:w="60" w:type="dxa"/>
              <w:right w:w="80" w:type="dxa"/>
            </w:tcMar>
            <w:vAlign w:val="top"/>
          </w:tcPr>
          <w:p w14:paraId="68C9B9C0">
            <w:pPr>
              <w:spacing w:before="60" w:after="60" w:line="240" w:lineRule="auto"/>
            </w:pPr>
            <w:r>
              <w:rPr>
                <w:rFonts w:ascii="Arial" w:hAnsi="Arial"/>
                <w:b/>
                <w:sz w:val="18"/>
              </w:rPr>
              <w:t>Endpoint</w:t>
            </w:r>
          </w:p>
        </w:tc>
        <w:tc>
          <w:tcPr>
            <w:tcW w:w="1928" w:type="dxa"/>
            <w:shd w:val="clear" w:color="auto" w:fill="auto"/>
            <w:tcMar>
              <w:top w:w="60" w:type="dxa"/>
              <w:left w:w="80" w:type="dxa"/>
              <w:bottom w:w="60" w:type="dxa"/>
              <w:right w:w="80" w:type="dxa"/>
            </w:tcMar>
            <w:vAlign w:val="top"/>
          </w:tcPr>
          <w:p w14:paraId="574A823B">
            <w:pPr>
              <w:spacing w:before="60" w:after="60" w:line="240" w:lineRule="auto"/>
            </w:pPr>
            <w:r>
              <w:rPr>
                <w:rFonts w:ascii="Arial" w:hAnsi="Arial"/>
                <w:b/>
                <w:sz w:val="18"/>
              </w:rPr>
              <w:t>Score</w:t>
            </w:r>
          </w:p>
        </w:tc>
        <w:tc>
          <w:tcPr>
            <w:tcW w:w="1928" w:type="dxa"/>
            <w:shd w:val="clear" w:color="auto" w:fill="auto"/>
            <w:tcMar>
              <w:top w:w="60" w:type="dxa"/>
              <w:left w:w="80" w:type="dxa"/>
              <w:bottom w:w="60" w:type="dxa"/>
              <w:right w:w="80" w:type="dxa"/>
            </w:tcMar>
            <w:vAlign w:val="top"/>
          </w:tcPr>
          <w:p w14:paraId="4DBA3A57">
            <w:pPr>
              <w:spacing w:before="60" w:after="60" w:line="240" w:lineRule="auto"/>
            </w:pPr>
            <w:r>
              <w:rPr>
                <w:rFonts w:ascii="Arial" w:hAnsi="Arial"/>
                <w:b/>
                <w:sz w:val="18"/>
              </w:rPr>
              <w:t>Patients / events</w:t>
            </w:r>
          </w:p>
        </w:tc>
        <w:tc>
          <w:tcPr>
            <w:tcW w:w="1928" w:type="dxa"/>
            <w:shd w:val="clear" w:color="auto" w:fill="auto"/>
            <w:tcMar>
              <w:top w:w="60" w:type="dxa"/>
              <w:left w:w="80" w:type="dxa"/>
              <w:bottom w:w="60" w:type="dxa"/>
              <w:right w:w="80" w:type="dxa"/>
            </w:tcMar>
            <w:vAlign w:val="top"/>
          </w:tcPr>
          <w:p w14:paraId="0B5CD671">
            <w:pPr>
              <w:spacing w:before="60" w:after="60" w:line="240" w:lineRule="auto"/>
            </w:pPr>
            <w:r>
              <w:rPr>
                <w:rFonts w:ascii="Arial" w:hAnsi="Arial"/>
                <w:b/>
                <w:sz w:val="18"/>
              </w:rPr>
              <w:t>HR [95% CI]</w:t>
            </w:r>
          </w:p>
        </w:tc>
        <w:tc>
          <w:tcPr>
            <w:tcW w:w="1928" w:type="dxa"/>
            <w:shd w:val="clear" w:color="auto" w:fill="auto"/>
            <w:tcMar>
              <w:top w:w="60" w:type="dxa"/>
              <w:left w:w="80" w:type="dxa"/>
              <w:bottom w:w="60" w:type="dxa"/>
              <w:right w:w="80" w:type="dxa"/>
            </w:tcMar>
            <w:vAlign w:val="top"/>
          </w:tcPr>
          <w:p w14:paraId="1EDB494D">
            <w:pPr>
              <w:spacing w:before="60" w:after="60" w:line="240" w:lineRule="auto"/>
            </w:pPr>
            <w:r>
              <w:rPr>
                <w:rFonts w:ascii="Arial" w:hAnsi="Arial"/>
                <w:b/>
                <w:sz w:val="18"/>
              </w:rPr>
              <w:t>FDR</w:t>
            </w:r>
          </w:p>
        </w:tc>
      </w:tr>
      <w:tr w14:paraId="70121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68DF28BA">
            <w:pPr>
              <w:spacing w:before="60" w:after="60" w:line="240" w:lineRule="auto"/>
            </w:pPr>
            <w:r>
              <w:rPr>
                <w:rFonts w:ascii="Arial" w:hAnsi="Arial"/>
                <w:b w:val="0"/>
                <w:sz w:val="18"/>
              </w:rPr>
              <w:t>OS</w:t>
            </w:r>
          </w:p>
        </w:tc>
        <w:tc>
          <w:tcPr>
            <w:tcW w:w="1928" w:type="dxa"/>
            <w:tcMar>
              <w:top w:w="60" w:type="dxa"/>
              <w:left w:w="80" w:type="dxa"/>
              <w:bottom w:w="60" w:type="dxa"/>
              <w:right w:w="80" w:type="dxa"/>
            </w:tcMar>
            <w:vAlign w:val="top"/>
          </w:tcPr>
          <w:p w14:paraId="21956E07">
            <w:pPr>
              <w:spacing w:before="60" w:after="60" w:line="240" w:lineRule="auto"/>
            </w:pPr>
            <w:r>
              <w:rPr>
                <w:rFonts w:ascii="Arial" w:hAnsi="Arial"/>
                <w:b w:val="0"/>
                <w:sz w:val="18"/>
              </w:rPr>
              <w:t>Q1</w:t>
            </w:r>
          </w:p>
        </w:tc>
        <w:tc>
          <w:tcPr>
            <w:tcW w:w="1928" w:type="dxa"/>
            <w:tcMar>
              <w:top w:w="60" w:type="dxa"/>
              <w:left w:w="80" w:type="dxa"/>
              <w:bottom w:w="60" w:type="dxa"/>
              <w:right w:w="80" w:type="dxa"/>
            </w:tcMar>
            <w:vAlign w:val="top"/>
          </w:tcPr>
          <w:p w14:paraId="50C20768">
            <w:pPr>
              <w:spacing w:before="60" w:after="60" w:line="240" w:lineRule="auto"/>
            </w:pPr>
            <w:r>
              <w:rPr>
                <w:rFonts w:ascii="Arial" w:hAnsi="Arial"/>
                <w:b w:val="0"/>
                <w:sz w:val="18"/>
              </w:rPr>
              <w:t>10,036 / 2,973</w:t>
            </w:r>
          </w:p>
        </w:tc>
        <w:tc>
          <w:tcPr>
            <w:tcW w:w="1928" w:type="dxa"/>
            <w:tcMar>
              <w:top w:w="60" w:type="dxa"/>
              <w:left w:w="80" w:type="dxa"/>
              <w:bottom w:w="60" w:type="dxa"/>
              <w:right w:w="80" w:type="dxa"/>
            </w:tcMar>
            <w:vAlign w:val="top"/>
          </w:tcPr>
          <w:p w14:paraId="0A3174D4">
            <w:pPr>
              <w:spacing w:before="60" w:after="60" w:line="240" w:lineRule="auto"/>
            </w:pPr>
            <w:r>
              <w:rPr>
                <w:rFonts w:ascii="Arial" w:hAnsi="Arial"/>
                <w:b w:val="0"/>
                <w:sz w:val="18"/>
              </w:rPr>
              <w:t>1.133 [1.091, 1.177]</w:t>
            </w:r>
          </w:p>
        </w:tc>
        <w:tc>
          <w:tcPr>
            <w:tcW w:w="1928" w:type="dxa"/>
            <w:tcMar>
              <w:top w:w="60" w:type="dxa"/>
              <w:left w:w="80" w:type="dxa"/>
              <w:bottom w:w="60" w:type="dxa"/>
              <w:right w:w="80" w:type="dxa"/>
            </w:tcMar>
            <w:vAlign w:val="top"/>
          </w:tcPr>
          <w:p w14:paraId="79936CED">
            <w:pPr>
              <w:spacing w:before="60" w:after="60" w:line="240" w:lineRule="auto"/>
              <w:rPr>
                <w:rFonts w:hint="default" w:eastAsia="宋体"/>
                <w:lang w:val="en-US" w:eastAsia="zh-CN"/>
              </w:rPr>
            </w:pPr>
            <w:r>
              <w:rPr>
                <w:rFonts w:ascii="Arial" w:hAnsi="Arial"/>
                <w:b w:val="0"/>
                <w:sz w:val="18"/>
              </w:rPr>
              <w:t>3.49e-10</w:t>
            </w:r>
          </w:p>
        </w:tc>
      </w:tr>
      <w:tr w14:paraId="007C2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20510F5E">
            <w:pPr>
              <w:spacing w:before="60" w:after="60" w:line="240" w:lineRule="auto"/>
            </w:pPr>
            <w:r>
              <w:rPr>
                <w:rFonts w:ascii="Arial" w:hAnsi="Arial"/>
                <w:b w:val="0"/>
                <w:sz w:val="18"/>
              </w:rPr>
              <w:t>OS</w:t>
            </w:r>
          </w:p>
        </w:tc>
        <w:tc>
          <w:tcPr>
            <w:tcW w:w="1928" w:type="dxa"/>
            <w:tcMar>
              <w:top w:w="60" w:type="dxa"/>
              <w:left w:w="80" w:type="dxa"/>
              <w:bottom w:w="60" w:type="dxa"/>
              <w:right w:w="80" w:type="dxa"/>
            </w:tcMar>
            <w:vAlign w:val="top"/>
          </w:tcPr>
          <w:p w14:paraId="196095C6">
            <w:pPr>
              <w:spacing w:before="60" w:after="60" w:line="240" w:lineRule="auto"/>
            </w:pPr>
            <w:r>
              <w:rPr>
                <w:rFonts w:ascii="Arial" w:hAnsi="Arial"/>
                <w:b w:val="0"/>
                <w:sz w:val="18"/>
              </w:rPr>
              <w:t>Q2</w:t>
            </w:r>
          </w:p>
        </w:tc>
        <w:tc>
          <w:tcPr>
            <w:tcW w:w="1928" w:type="dxa"/>
            <w:tcMar>
              <w:top w:w="60" w:type="dxa"/>
              <w:left w:w="80" w:type="dxa"/>
              <w:bottom w:w="60" w:type="dxa"/>
              <w:right w:w="80" w:type="dxa"/>
            </w:tcMar>
            <w:vAlign w:val="top"/>
          </w:tcPr>
          <w:p w14:paraId="69B3377A">
            <w:pPr>
              <w:spacing w:before="60" w:after="60" w:line="240" w:lineRule="auto"/>
            </w:pPr>
            <w:r>
              <w:rPr>
                <w:rFonts w:ascii="Arial" w:hAnsi="Arial"/>
                <w:b w:val="0"/>
                <w:sz w:val="18"/>
              </w:rPr>
              <w:t>10,036 / 2,973</w:t>
            </w:r>
          </w:p>
        </w:tc>
        <w:tc>
          <w:tcPr>
            <w:tcW w:w="1928" w:type="dxa"/>
            <w:tcMar>
              <w:top w:w="60" w:type="dxa"/>
              <w:left w:w="80" w:type="dxa"/>
              <w:bottom w:w="60" w:type="dxa"/>
              <w:right w:w="80" w:type="dxa"/>
            </w:tcMar>
            <w:vAlign w:val="top"/>
          </w:tcPr>
          <w:p w14:paraId="7C34C719">
            <w:pPr>
              <w:spacing w:before="60" w:after="60" w:line="240" w:lineRule="auto"/>
            </w:pPr>
            <w:r>
              <w:rPr>
                <w:rFonts w:ascii="Arial" w:hAnsi="Arial"/>
                <w:b w:val="0"/>
                <w:sz w:val="18"/>
              </w:rPr>
              <w:t>1.094 [1.054, 1.136]</w:t>
            </w:r>
          </w:p>
        </w:tc>
        <w:tc>
          <w:tcPr>
            <w:tcW w:w="1928" w:type="dxa"/>
            <w:tcMar>
              <w:top w:w="60" w:type="dxa"/>
              <w:left w:w="80" w:type="dxa"/>
              <w:bottom w:w="60" w:type="dxa"/>
              <w:right w:w="80" w:type="dxa"/>
            </w:tcMar>
            <w:vAlign w:val="top"/>
          </w:tcPr>
          <w:p w14:paraId="53AC6D4D">
            <w:pPr>
              <w:spacing w:before="60" w:after="60" w:line="240" w:lineRule="auto"/>
              <w:rPr>
                <w:rFonts w:hint="default" w:eastAsia="宋体"/>
                <w:lang w:val="en-US" w:eastAsia="zh-CN"/>
              </w:rPr>
            </w:pPr>
            <w:r>
              <w:rPr>
                <w:rFonts w:ascii="Arial" w:hAnsi="Arial"/>
                <w:b w:val="0"/>
                <w:sz w:val="18"/>
              </w:rPr>
              <w:t>2.87e-06</w:t>
            </w:r>
          </w:p>
        </w:tc>
      </w:tr>
      <w:tr w14:paraId="0C095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0E249ABA">
            <w:pPr>
              <w:spacing w:before="60" w:after="60" w:line="240" w:lineRule="auto"/>
            </w:pPr>
            <w:r>
              <w:rPr>
                <w:rFonts w:ascii="Arial" w:hAnsi="Arial"/>
                <w:b w:val="0"/>
                <w:sz w:val="18"/>
              </w:rPr>
              <w:t>PFI</w:t>
            </w:r>
          </w:p>
        </w:tc>
        <w:tc>
          <w:tcPr>
            <w:tcW w:w="1928" w:type="dxa"/>
            <w:tcMar>
              <w:top w:w="60" w:type="dxa"/>
              <w:left w:w="80" w:type="dxa"/>
              <w:bottom w:w="60" w:type="dxa"/>
              <w:right w:w="80" w:type="dxa"/>
            </w:tcMar>
            <w:vAlign w:val="top"/>
          </w:tcPr>
          <w:p w14:paraId="0B91423B">
            <w:pPr>
              <w:spacing w:before="60" w:after="60" w:line="240" w:lineRule="auto"/>
            </w:pPr>
            <w:r>
              <w:rPr>
                <w:rFonts w:ascii="Arial" w:hAnsi="Arial"/>
                <w:b w:val="0"/>
                <w:sz w:val="18"/>
              </w:rPr>
              <w:t>Q1</w:t>
            </w:r>
          </w:p>
        </w:tc>
        <w:tc>
          <w:tcPr>
            <w:tcW w:w="1928" w:type="dxa"/>
            <w:tcMar>
              <w:top w:w="60" w:type="dxa"/>
              <w:left w:w="80" w:type="dxa"/>
              <w:bottom w:w="60" w:type="dxa"/>
              <w:right w:w="80" w:type="dxa"/>
            </w:tcMar>
            <w:vAlign w:val="top"/>
          </w:tcPr>
          <w:p w14:paraId="3EE1DF8F">
            <w:pPr>
              <w:spacing w:before="60" w:after="60" w:line="240" w:lineRule="auto"/>
            </w:pPr>
            <w:r>
              <w:rPr>
                <w:rFonts w:ascii="Arial" w:hAnsi="Arial"/>
                <w:b w:val="0"/>
                <w:sz w:val="18"/>
              </w:rPr>
              <w:t>9,878 / 3,319</w:t>
            </w:r>
          </w:p>
        </w:tc>
        <w:tc>
          <w:tcPr>
            <w:tcW w:w="1928" w:type="dxa"/>
            <w:tcMar>
              <w:top w:w="60" w:type="dxa"/>
              <w:left w:w="80" w:type="dxa"/>
              <w:bottom w:w="60" w:type="dxa"/>
              <w:right w:w="80" w:type="dxa"/>
            </w:tcMar>
            <w:vAlign w:val="top"/>
          </w:tcPr>
          <w:p w14:paraId="03F7736F">
            <w:pPr>
              <w:spacing w:before="60" w:after="60" w:line="240" w:lineRule="auto"/>
            </w:pPr>
            <w:r>
              <w:rPr>
                <w:rFonts w:ascii="Arial" w:hAnsi="Arial"/>
                <w:b w:val="0"/>
                <w:sz w:val="18"/>
              </w:rPr>
              <w:t>1.093 [1.055, 1.132]</w:t>
            </w:r>
          </w:p>
        </w:tc>
        <w:tc>
          <w:tcPr>
            <w:tcW w:w="1928" w:type="dxa"/>
            <w:tcMar>
              <w:top w:w="60" w:type="dxa"/>
              <w:left w:w="80" w:type="dxa"/>
              <w:bottom w:w="60" w:type="dxa"/>
              <w:right w:w="80" w:type="dxa"/>
            </w:tcMar>
            <w:vAlign w:val="top"/>
          </w:tcPr>
          <w:p w14:paraId="7FAB1AE3">
            <w:pPr>
              <w:spacing w:before="60" w:after="60" w:line="240" w:lineRule="auto"/>
              <w:rPr>
                <w:rFonts w:hint="default" w:eastAsia="宋体"/>
                <w:lang w:val="en-US" w:eastAsia="zh-CN"/>
              </w:rPr>
            </w:pPr>
            <w:r>
              <w:rPr>
                <w:rFonts w:ascii="Arial" w:hAnsi="Arial"/>
                <w:b w:val="0"/>
                <w:sz w:val="18"/>
              </w:rPr>
              <w:t>1.99e-06</w:t>
            </w:r>
          </w:p>
        </w:tc>
      </w:tr>
      <w:tr w14:paraId="0098B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6019C7A1">
            <w:pPr>
              <w:spacing w:before="60" w:after="60" w:line="240" w:lineRule="auto"/>
            </w:pPr>
            <w:r>
              <w:rPr>
                <w:rFonts w:ascii="Arial" w:hAnsi="Arial"/>
                <w:b w:val="0"/>
                <w:sz w:val="18"/>
              </w:rPr>
              <w:t>PFI</w:t>
            </w:r>
          </w:p>
        </w:tc>
        <w:tc>
          <w:tcPr>
            <w:tcW w:w="1928" w:type="dxa"/>
            <w:tcMar>
              <w:top w:w="60" w:type="dxa"/>
              <w:left w:w="80" w:type="dxa"/>
              <w:bottom w:w="60" w:type="dxa"/>
              <w:right w:w="80" w:type="dxa"/>
            </w:tcMar>
            <w:vAlign w:val="top"/>
          </w:tcPr>
          <w:p w14:paraId="0C6378EA">
            <w:pPr>
              <w:spacing w:before="60" w:after="60" w:line="240" w:lineRule="auto"/>
            </w:pPr>
            <w:r>
              <w:rPr>
                <w:rFonts w:ascii="Arial" w:hAnsi="Arial"/>
                <w:b w:val="0"/>
                <w:sz w:val="18"/>
              </w:rPr>
              <w:t>Q2</w:t>
            </w:r>
          </w:p>
        </w:tc>
        <w:tc>
          <w:tcPr>
            <w:tcW w:w="1928" w:type="dxa"/>
            <w:tcMar>
              <w:top w:w="60" w:type="dxa"/>
              <w:left w:w="80" w:type="dxa"/>
              <w:bottom w:w="60" w:type="dxa"/>
              <w:right w:w="80" w:type="dxa"/>
            </w:tcMar>
            <w:vAlign w:val="top"/>
          </w:tcPr>
          <w:p w14:paraId="12B9C966">
            <w:pPr>
              <w:spacing w:before="60" w:after="60" w:line="240" w:lineRule="auto"/>
            </w:pPr>
            <w:r>
              <w:rPr>
                <w:rFonts w:ascii="Arial" w:hAnsi="Arial"/>
                <w:b w:val="0"/>
                <w:sz w:val="18"/>
              </w:rPr>
              <w:t>9,878 / 3,319</w:t>
            </w:r>
          </w:p>
        </w:tc>
        <w:tc>
          <w:tcPr>
            <w:tcW w:w="1928" w:type="dxa"/>
            <w:tcMar>
              <w:top w:w="60" w:type="dxa"/>
              <w:left w:w="80" w:type="dxa"/>
              <w:bottom w:w="60" w:type="dxa"/>
              <w:right w:w="80" w:type="dxa"/>
            </w:tcMar>
            <w:vAlign w:val="top"/>
          </w:tcPr>
          <w:p w14:paraId="48EEABC0">
            <w:pPr>
              <w:spacing w:before="60" w:after="60" w:line="240" w:lineRule="auto"/>
            </w:pPr>
            <w:r>
              <w:rPr>
                <w:rFonts w:ascii="Arial" w:hAnsi="Arial"/>
                <w:b w:val="0"/>
                <w:sz w:val="18"/>
              </w:rPr>
              <w:t>1.063 [1.026, 1.101]</w:t>
            </w:r>
          </w:p>
        </w:tc>
        <w:tc>
          <w:tcPr>
            <w:tcW w:w="1928" w:type="dxa"/>
            <w:tcMar>
              <w:top w:w="60" w:type="dxa"/>
              <w:left w:w="80" w:type="dxa"/>
              <w:bottom w:w="60" w:type="dxa"/>
              <w:right w:w="80" w:type="dxa"/>
            </w:tcMar>
            <w:vAlign w:val="top"/>
          </w:tcPr>
          <w:p w14:paraId="33C73C2F">
            <w:pPr>
              <w:spacing w:before="60" w:after="60" w:line="240" w:lineRule="auto"/>
              <w:rPr>
                <w:rFonts w:hint="default" w:eastAsia="宋体"/>
                <w:lang w:val="en-US" w:eastAsia="zh-CN"/>
              </w:rPr>
            </w:pPr>
            <w:r>
              <w:rPr>
                <w:rFonts w:ascii="Arial" w:hAnsi="Arial"/>
                <w:b w:val="0"/>
                <w:sz w:val="18"/>
              </w:rPr>
              <w:t>0.000655</w:t>
            </w:r>
          </w:p>
        </w:tc>
      </w:tr>
      <w:tr w14:paraId="2B5AF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1E65CA24">
            <w:pPr>
              <w:spacing w:before="60" w:after="60" w:line="240" w:lineRule="auto"/>
            </w:pPr>
            <w:r>
              <w:rPr>
                <w:rFonts w:ascii="Arial" w:hAnsi="Arial"/>
                <w:b w:val="0"/>
                <w:sz w:val="18"/>
              </w:rPr>
              <w:t>DSS</w:t>
            </w:r>
          </w:p>
        </w:tc>
        <w:tc>
          <w:tcPr>
            <w:tcW w:w="1928" w:type="dxa"/>
            <w:tcMar>
              <w:top w:w="60" w:type="dxa"/>
              <w:left w:w="80" w:type="dxa"/>
              <w:bottom w:w="60" w:type="dxa"/>
              <w:right w:w="80" w:type="dxa"/>
            </w:tcMar>
            <w:vAlign w:val="top"/>
          </w:tcPr>
          <w:p w14:paraId="260F7AD3">
            <w:pPr>
              <w:spacing w:before="60" w:after="60" w:line="240" w:lineRule="auto"/>
            </w:pPr>
            <w:r>
              <w:rPr>
                <w:rFonts w:ascii="Arial" w:hAnsi="Arial"/>
                <w:b w:val="0"/>
                <w:sz w:val="18"/>
              </w:rPr>
              <w:t>Q1</w:t>
            </w:r>
          </w:p>
        </w:tc>
        <w:tc>
          <w:tcPr>
            <w:tcW w:w="1928" w:type="dxa"/>
            <w:tcMar>
              <w:top w:w="60" w:type="dxa"/>
              <w:left w:w="80" w:type="dxa"/>
              <w:bottom w:w="60" w:type="dxa"/>
              <w:right w:w="80" w:type="dxa"/>
            </w:tcMar>
            <w:vAlign w:val="top"/>
          </w:tcPr>
          <w:p w14:paraId="7C3F516F">
            <w:pPr>
              <w:spacing w:before="60" w:after="60" w:line="240" w:lineRule="auto"/>
            </w:pPr>
            <w:r>
              <w:rPr>
                <w:rFonts w:ascii="Arial" w:hAnsi="Arial"/>
                <w:b w:val="0"/>
                <w:sz w:val="18"/>
              </w:rPr>
              <w:t>9,569 / 1,967</w:t>
            </w:r>
          </w:p>
        </w:tc>
        <w:tc>
          <w:tcPr>
            <w:tcW w:w="1928" w:type="dxa"/>
            <w:tcMar>
              <w:top w:w="60" w:type="dxa"/>
              <w:left w:w="80" w:type="dxa"/>
              <w:bottom w:w="60" w:type="dxa"/>
              <w:right w:w="80" w:type="dxa"/>
            </w:tcMar>
            <w:vAlign w:val="top"/>
          </w:tcPr>
          <w:p w14:paraId="6691C9E7">
            <w:pPr>
              <w:spacing w:before="60" w:after="60" w:line="240" w:lineRule="auto"/>
            </w:pPr>
            <w:r>
              <w:rPr>
                <w:rFonts w:ascii="Arial" w:hAnsi="Arial"/>
                <w:b w:val="0"/>
                <w:sz w:val="18"/>
              </w:rPr>
              <w:t>1.166 [1.112, 1.221]</w:t>
            </w:r>
          </w:p>
        </w:tc>
        <w:tc>
          <w:tcPr>
            <w:tcW w:w="1928" w:type="dxa"/>
            <w:tcMar>
              <w:top w:w="60" w:type="dxa"/>
              <w:left w:w="80" w:type="dxa"/>
              <w:bottom w:w="60" w:type="dxa"/>
              <w:right w:w="80" w:type="dxa"/>
            </w:tcMar>
            <w:vAlign w:val="top"/>
          </w:tcPr>
          <w:p w14:paraId="3F671884">
            <w:pPr>
              <w:spacing w:before="60" w:after="60" w:line="240" w:lineRule="auto"/>
              <w:rPr>
                <w:rFonts w:hint="default" w:eastAsia="宋体"/>
                <w:lang w:val="en-US" w:eastAsia="zh-CN"/>
              </w:rPr>
            </w:pPr>
            <w:r>
              <w:rPr>
                <w:rFonts w:ascii="Arial" w:hAnsi="Arial"/>
                <w:b w:val="0"/>
                <w:sz w:val="18"/>
              </w:rPr>
              <w:t>3.49e-10</w:t>
            </w:r>
          </w:p>
        </w:tc>
      </w:tr>
      <w:tr w14:paraId="2C9B7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20873644">
            <w:pPr>
              <w:spacing w:before="60" w:after="60" w:line="240" w:lineRule="auto"/>
            </w:pPr>
            <w:r>
              <w:rPr>
                <w:rFonts w:ascii="Arial" w:hAnsi="Arial"/>
                <w:b w:val="0"/>
                <w:sz w:val="18"/>
              </w:rPr>
              <w:t>DSS</w:t>
            </w:r>
          </w:p>
        </w:tc>
        <w:tc>
          <w:tcPr>
            <w:tcW w:w="1928" w:type="dxa"/>
            <w:tcMar>
              <w:top w:w="60" w:type="dxa"/>
              <w:left w:w="80" w:type="dxa"/>
              <w:bottom w:w="60" w:type="dxa"/>
              <w:right w:w="80" w:type="dxa"/>
            </w:tcMar>
            <w:vAlign w:val="top"/>
          </w:tcPr>
          <w:p w14:paraId="61AF2FD4">
            <w:pPr>
              <w:spacing w:before="60" w:after="60" w:line="240" w:lineRule="auto"/>
            </w:pPr>
            <w:r>
              <w:rPr>
                <w:rFonts w:ascii="Arial" w:hAnsi="Arial"/>
                <w:b w:val="0"/>
                <w:sz w:val="18"/>
              </w:rPr>
              <w:t>Q2</w:t>
            </w:r>
          </w:p>
        </w:tc>
        <w:tc>
          <w:tcPr>
            <w:tcW w:w="1928" w:type="dxa"/>
            <w:tcMar>
              <w:top w:w="60" w:type="dxa"/>
              <w:left w:w="80" w:type="dxa"/>
              <w:bottom w:w="60" w:type="dxa"/>
              <w:right w:w="80" w:type="dxa"/>
            </w:tcMar>
            <w:vAlign w:val="top"/>
          </w:tcPr>
          <w:p w14:paraId="57C871C5">
            <w:pPr>
              <w:spacing w:before="60" w:after="60" w:line="240" w:lineRule="auto"/>
            </w:pPr>
            <w:r>
              <w:rPr>
                <w:rFonts w:ascii="Arial" w:hAnsi="Arial"/>
                <w:b w:val="0"/>
                <w:sz w:val="18"/>
              </w:rPr>
              <w:t>9,569 / 1,967</w:t>
            </w:r>
          </w:p>
        </w:tc>
        <w:tc>
          <w:tcPr>
            <w:tcW w:w="1928" w:type="dxa"/>
            <w:tcMar>
              <w:top w:w="60" w:type="dxa"/>
              <w:left w:w="80" w:type="dxa"/>
              <w:bottom w:w="60" w:type="dxa"/>
              <w:right w:w="80" w:type="dxa"/>
            </w:tcMar>
            <w:vAlign w:val="top"/>
          </w:tcPr>
          <w:p w14:paraId="194251B4">
            <w:pPr>
              <w:spacing w:before="60" w:after="60" w:line="240" w:lineRule="auto"/>
            </w:pPr>
            <w:r>
              <w:rPr>
                <w:rFonts w:ascii="Arial" w:hAnsi="Arial"/>
                <w:b w:val="0"/>
                <w:sz w:val="18"/>
              </w:rPr>
              <w:t>1.116 [1.066, 1.169]</w:t>
            </w:r>
          </w:p>
        </w:tc>
        <w:tc>
          <w:tcPr>
            <w:tcW w:w="1928" w:type="dxa"/>
            <w:tcMar>
              <w:top w:w="60" w:type="dxa"/>
              <w:left w:w="80" w:type="dxa"/>
              <w:bottom w:w="60" w:type="dxa"/>
              <w:right w:w="80" w:type="dxa"/>
            </w:tcMar>
            <w:vAlign w:val="top"/>
          </w:tcPr>
          <w:p w14:paraId="3EDB369B">
            <w:pPr>
              <w:spacing w:before="60" w:after="60" w:line="240" w:lineRule="auto"/>
              <w:rPr>
                <w:rFonts w:hint="default" w:eastAsia="宋体"/>
                <w:lang w:val="en-US" w:eastAsia="zh-CN"/>
              </w:rPr>
            </w:pPr>
            <w:r>
              <w:rPr>
                <w:rFonts w:ascii="Arial" w:hAnsi="Arial"/>
                <w:b w:val="0"/>
                <w:sz w:val="18"/>
              </w:rPr>
              <w:t>2.98e-06</w:t>
            </w:r>
          </w:p>
        </w:tc>
      </w:tr>
    </w:tbl>
    <w:p w14:paraId="72415074"/>
    <w:p w14:paraId="3863914B">
      <w:pPr>
        <w:spacing w:after="0"/>
      </w:pPr>
    </w:p>
    <w:p w14:paraId="25A96E9E">
      <w:pPr>
        <w:spacing w:before="200" w:after="100"/>
        <w:rPr>
          <w:rFonts w:ascii="Times New Roman" w:hAnsi="Times New Roman" w:eastAsia="Times New Roman"/>
          <w:b/>
          <w:sz w:val="22"/>
          <w:szCs w:val="22"/>
        </w:rPr>
      </w:pPr>
      <w:r>
        <w:rPr>
          <w:rFonts w:ascii="Times New Roman" w:hAnsi="Times New Roman" w:eastAsia="Times New Roman"/>
          <w:b/>
          <w:sz w:val="22"/>
          <w:szCs w:val="22"/>
        </w:rPr>
        <w:t>S6</w:t>
      </w:r>
      <w:r>
        <w:rPr>
          <w:rFonts w:hint="eastAsia" w:eastAsia="宋体"/>
          <w:b/>
          <w:sz w:val="22"/>
          <w:szCs w:val="22"/>
          <w:lang w:val="en-US" w:eastAsia="zh-CN"/>
        </w:rPr>
        <w:t>b</w:t>
      </w:r>
      <w:r>
        <w:rPr>
          <w:rFonts w:ascii="Times New Roman" w:hAnsi="Times New Roman" w:eastAsia="Times New Roman"/>
          <w:b/>
          <w:sz w:val="22"/>
          <w:szCs w:val="22"/>
        </w:rPr>
        <w:t xml:space="preserve"> Non label signature</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8"/>
        <w:gridCol w:w="1928"/>
        <w:gridCol w:w="1928"/>
        <w:gridCol w:w="1928"/>
        <w:gridCol w:w="1928"/>
      </w:tblGrid>
      <w:tr w14:paraId="09FAB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928" w:type="dxa"/>
            <w:shd w:val="clear" w:color="auto" w:fill="auto"/>
            <w:tcMar>
              <w:top w:w="60" w:type="dxa"/>
              <w:left w:w="80" w:type="dxa"/>
              <w:bottom w:w="60" w:type="dxa"/>
              <w:right w:w="80" w:type="dxa"/>
            </w:tcMar>
            <w:vAlign w:val="top"/>
          </w:tcPr>
          <w:p w14:paraId="2DB94712">
            <w:pPr>
              <w:spacing w:before="60" w:after="60" w:line="240" w:lineRule="auto"/>
            </w:pPr>
            <w:r>
              <w:rPr>
                <w:rFonts w:ascii="Arial" w:hAnsi="Arial"/>
                <w:b/>
                <w:sz w:val="18"/>
              </w:rPr>
              <w:t>Endpoint</w:t>
            </w:r>
          </w:p>
        </w:tc>
        <w:tc>
          <w:tcPr>
            <w:tcW w:w="1928" w:type="dxa"/>
            <w:shd w:val="clear" w:color="auto" w:fill="auto"/>
            <w:tcMar>
              <w:top w:w="60" w:type="dxa"/>
              <w:left w:w="80" w:type="dxa"/>
              <w:bottom w:w="60" w:type="dxa"/>
              <w:right w:w="80" w:type="dxa"/>
            </w:tcMar>
            <w:vAlign w:val="top"/>
          </w:tcPr>
          <w:p w14:paraId="4FD8A307">
            <w:pPr>
              <w:spacing w:before="60" w:after="60" w:line="240" w:lineRule="auto"/>
            </w:pPr>
            <w:r>
              <w:rPr>
                <w:rFonts w:ascii="Arial" w:hAnsi="Arial"/>
                <w:b/>
                <w:sz w:val="18"/>
              </w:rPr>
              <w:t>Score</w:t>
            </w:r>
          </w:p>
        </w:tc>
        <w:tc>
          <w:tcPr>
            <w:tcW w:w="1928" w:type="dxa"/>
            <w:shd w:val="clear" w:color="auto" w:fill="auto"/>
            <w:tcMar>
              <w:top w:w="60" w:type="dxa"/>
              <w:left w:w="80" w:type="dxa"/>
              <w:bottom w:w="60" w:type="dxa"/>
              <w:right w:w="80" w:type="dxa"/>
            </w:tcMar>
            <w:vAlign w:val="top"/>
          </w:tcPr>
          <w:p w14:paraId="0195C9FB">
            <w:pPr>
              <w:spacing w:before="60" w:after="60" w:line="240" w:lineRule="auto"/>
            </w:pPr>
            <w:r>
              <w:rPr>
                <w:rFonts w:ascii="Arial" w:hAnsi="Arial"/>
                <w:b/>
                <w:sz w:val="18"/>
              </w:rPr>
              <w:t>Patients / events</w:t>
            </w:r>
          </w:p>
        </w:tc>
        <w:tc>
          <w:tcPr>
            <w:tcW w:w="1928" w:type="dxa"/>
            <w:shd w:val="clear" w:color="auto" w:fill="auto"/>
            <w:tcMar>
              <w:top w:w="60" w:type="dxa"/>
              <w:left w:w="80" w:type="dxa"/>
              <w:bottom w:w="60" w:type="dxa"/>
              <w:right w:w="80" w:type="dxa"/>
            </w:tcMar>
            <w:vAlign w:val="top"/>
          </w:tcPr>
          <w:p w14:paraId="26AA18A5">
            <w:pPr>
              <w:spacing w:before="60" w:after="60" w:line="240" w:lineRule="auto"/>
            </w:pPr>
            <w:r>
              <w:rPr>
                <w:rFonts w:ascii="Arial" w:hAnsi="Arial"/>
                <w:b/>
                <w:sz w:val="18"/>
              </w:rPr>
              <w:t>HR [95% CI]</w:t>
            </w:r>
          </w:p>
        </w:tc>
        <w:tc>
          <w:tcPr>
            <w:tcW w:w="1928" w:type="dxa"/>
            <w:shd w:val="clear" w:color="auto" w:fill="auto"/>
            <w:tcMar>
              <w:top w:w="60" w:type="dxa"/>
              <w:left w:w="80" w:type="dxa"/>
              <w:bottom w:w="60" w:type="dxa"/>
              <w:right w:w="80" w:type="dxa"/>
            </w:tcMar>
            <w:vAlign w:val="top"/>
          </w:tcPr>
          <w:p w14:paraId="4F8A3BA5">
            <w:pPr>
              <w:spacing w:before="60" w:after="60" w:line="240" w:lineRule="auto"/>
            </w:pPr>
            <w:r>
              <w:rPr>
                <w:rFonts w:ascii="Arial" w:hAnsi="Arial"/>
                <w:b/>
                <w:sz w:val="18"/>
              </w:rPr>
              <w:t>FDR</w:t>
            </w:r>
          </w:p>
        </w:tc>
      </w:tr>
      <w:tr w14:paraId="1D214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7E6FB963">
            <w:pPr>
              <w:spacing w:before="60" w:after="60" w:line="240" w:lineRule="auto"/>
            </w:pPr>
            <w:r>
              <w:rPr>
                <w:rFonts w:ascii="Arial" w:hAnsi="Arial"/>
                <w:b w:val="0"/>
                <w:sz w:val="18"/>
              </w:rPr>
              <w:t>OS</w:t>
            </w:r>
          </w:p>
        </w:tc>
        <w:tc>
          <w:tcPr>
            <w:tcW w:w="1928" w:type="dxa"/>
            <w:tcMar>
              <w:top w:w="60" w:type="dxa"/>
              <w:left w:w="80" w:type="dxa"/>
              <w:bottom w:w="60" w:type="dxa"/>
              <w:right w:w="80" w:type="dxa"/>
            </w:tcMar>
            <w:vAlign w:val="top"/>
          </w:tcPr>
          <w:p w14:paraId="74BEFB14">
            <w:pPr>
              <w:spacing w:before="60" w:after="60" w:line="240" w:lineRule="auto"/>
            </w:pPr>
            <w:r>
              <w:rPr>
                <w:rFonts w:ascii="Arial" w:hAnsi="Arial"/>
                <w:b w:val="0"/>
                <w:sz w:val="18"/>
              </w:rPr>
              <w:t>Q1</w:t>
            </w:r>
          </w:p>
        </w:tc>
        <w:tc>
          <w:tcPr>
            <w:tcW w:w="1928" w:type="dxa"/>
            <w:tcMar>
              <w:top w:w="60" w:type="dxa"/>
              <w:left w:w="80" w:type="dxa"/>
              <w:bottom w:w="60" w:type="dxa"/>
              <w:right w:w="80" w:type="dxa"/>
            </w:tcMar>
            <w:vAlign w:val="top"/>
          </w:tcPr>
          <w:p w14:paraId="7DF3C856">
            <w:pPr>
              <w:spacing w:before="60" w:after="60" w:line="240" w:lineRule="auto"/>
            </w:pPr>
            <w:r>
              <w:rPr>
                <w:rFonts w:ascii="Arial" w:hAnsi="Arial"/>
                <w:b w:val="0"/>
                <w:sz w:val="18"/>
              </w:rPr>
              <w:t>10,036 / 2,973</w:t>
            </w:r>
          </w:p>
        </w:tc>
        <w:tc>
          <w:tcPr>
            <w:tcW w:w="1928" w:type="dxa"/>
            <w:tcMar>
              <w:top w:w="60" w:type="dxa"/>
              <w:left w:w="80" w:type="dxa"/>
              <w:bottom w:w="60" w:type="dxa"/>
              <w:right w:w="80" w:type="dxa"/>
            </w:tcMar>
            <w:vAlign w:val="top"/>
          </w:tcPr>
          <w:p w14:paraId="0C498C79">
            <w:pPr>
              <w:spacing w:before="60" w:after="60" w:line="240" w:lineRule="auto"/>
            </w:pPr>
            <w:r>
              <w:rPr>
                <w:rFonts w:ascii="Arial" w:hAnsi="Arial"/>
                <w:b w:val="0"/>
                <w:sz w:val="18"/>
              </w:rPr>
              <w:t>1.186 [1.143, 1.231]</w:t>
            </w:r>
          </w:p>
        </w:tc>
        <w:tc>
          <w:tcPr>
            <w:tcW w:w="1928" w:type="dxa"/>
            <w:tcMar>
              <w:top w:w="60" w:type="dxa"/>
              <w:left w:w="80" w:type="dxa"/>
              <w:bottom w:w="60" w:type="dxa"/>
              <w:right w:w="80" w:type="dxa"/>
            </w:tcMar>
            <w:vAlign w:val="top"/>
          </w:tcPr>
          <w:p w14:paraId="775883A4">
            <w:pPr>
              <w:spacing w:before="60" w:after="60" w:line="240" w:lineRule="auto"/>
              <w:rPr>
                <w:rFonts w:hint="default" w:eastAsia="宋体"/>
                <w:lang w:val="en-US" w:eastAsia="zh-CN"/>
              </w:rPr>
            </w:pPr>
            <w:r>
              <w:rPr>
                <w:rFonts w:ascii="Arial" w:hAnsi="Arial"/>
                <w:b w:val="0"/>
                <w:sz w:val="18"/>
              </w:rPr>
              <w:t>1.01e-18</w:t>
            </w:r>
          </w:p>
        </w:tc>
      </w:tr>
      <w:tr w14:paraId="3B9B7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3D9E6FCF">
            <w:pPr>
              <w:spacing w:before="60" w:after="60" w:line="240" w:lineRule="auto"/>
            </w:pPr>
            <w:r>
              <w:rPr>
                <w:rFonts w:ascii="Arial" w:hAnsi="Arial"/>
                <w:b w:val="0"/>
                <w:sz w:val="18"/>
              </w:rPr>
              <w:t>OS</w:t>
            </w:r>
          </w:p>
        </w:tc>
        <w:tc>
          <w:tcPr>
            <w:tcW w:w="1928" w:type="dxa"/>
            <w:tcMar>
              <w:top w:w="60" w:type="dxa"/>
              <w:left w:w="80" w:type="dxa"/>
              <w:bottom w:w="60" w:type="dxa"/>
              <w:right w:w="80" w:type="dxa"/>
            </w:tcMar>
            <w:vAlign w:val="top"/>
          </w:tcPr>
          <w:p w14:paraId="7761C5AA">
            <w:pPr>
              <w:spacing w:before="60" w:after="60" w:line="240" w:lineRule="auto"/>
            </w:pPr>
            <w:r>
              <w:rPr>
                <w:rFonts w:ascii="Arial" w:hAnsi="Arial"/>
                <w:b w:val="0"/>
                <w:sz w:val="18"/>
              </w:rPr>
              <w:t>Q2</w:t>
            </w:r>
          </w:p>
        </w:tc>
        <w:tc>
          <w:tcPr>
            <w:tcW w:w="1928" w:type="dxa"/>
            <w:tcMar>
              <w:top w:w="60" w:type="dxa"/>
              <w:left w:w="80" w:type="dxa"/>
              <w:bottom w:w="60" w:type="dxa"/>
              <w:right w:w="80" w:type="dxa"/>
            </w:tcMar>
            <w:vAlign w:val="top"/>
          </w:tcPr>
          <w:p w14:paraId="22C90C43">
            <w:pPr>
              <w:spacing w:before="60" w:after="60" w:line="240" w:lineRule="auto"/>
            </w:pPr>
            <w:r>
              <w:rPr>
                <w:rFonts w:ascii="Arial" w:hAnsi="Arial"/>
                <w:b w:val="0"/>
                <w:sz w:val="18"/>
              </w:rPr>
              <w:t>10,036 / 2,973</w:t>
            </w:r>
          </w:p>
        </w:tc>
        <w:tc>
          <w:tcPr>
            <w:tcW w:w="1928" w:type="dxa"/>
            <w:tcMar>
              <w:top w:w="60" w:type="dxa"/>
              <w:left w:w="80" w:type="dxa"/>
              <w:bottom w:w="60" w:type="dxa"/>
              <w:right w:w="80" w:type="dxa"/>
            </w:tcMar>
            <w:vAlign w:val="top"/>
          </w:tcPr>
          <w:p w14:paraId="06EED6D3">
            <w:pPr>
              <w:spacing w:before="60" w:after="60" w:line="240" w:lineRule="auto"/>
            </w:pPr>
            <w:r>
              <w:rPr>
                <w:rFonts w:ascii="Arial" w:hAnsi="Arial"/>
                <w:b w:val="0"/>
                <w:sz w:val="18"/>
              </w:rPr>
              <w:t>1.079 [1.041, 1.119]</w:t>
            </w:r>
          </w:p>
        </w:tc>
        <w:tc>
          <w:tcPr>
            <w:tcW w:w="1928" w:type="dxa"/>
            <w:tcMar>
              <w:top w:w="60" w:type="dxa"/>
              <w:left w:w="80" w:type="dxa"/>
              <w:bottom w:w="60" w:type="dxa"/>
              <w:right w:w="80" w:type="dxa"/>
            </w:tcMar>
            <w:vAlign w:val="top"/>
          </w:tcPr>
          <w:p w14:paraId="1A9A8FB2">
            <w:pPr>
              <w:spacing w:before="60" w:after="60" w:line="240" w:lineRule="auto"/>
              <w:rPr>
                <w:rFonts w:hint="default" w:eastAsia="宋体"/>
                <w:lang w:val="en-US" w:eastAsia="zh-CN"/>
              </w:rPr>
            </w:pPr>
            <w:r>
              <w:rPr>
                <w:rFonts w:ascii="Arial" w:hAnsi="Arial"/>
                <w:b w:val="0"/>
                <w:sz w:val="18"/>
              </w:rPr>
              <w:t>5.84e-05</w:t>
            </w:r>
          </w:p>
        </w:tc>
      </w:tr>
      <w:tr w14:paraId="7E174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033C93D0">
            <w:pPr>
              <w:spacing w:before="60" w:after="60" w:line="240" w:lineRule="auto"/>
            </w:pPr>
            <w:r>
              <w:rPr>
                <w:rFonts w:ascii="Arial" w:hAnsi="Arial"/>
                <w:b w:val="0"/>
                <w:sz w:val="18"/>
              </w:rPr>
              <w:t>PFI</w:t>
            </w:r>
          </w:p>
        </w:tc>
        <w:tc>
          <w:tcPr>
            <w:tcW w:w="1928" w:type="dxa"/>
            <w:tcMar>
              <w:top w:w="60" w:type="dxa"/>
              <w:left w:w="80" w:type="dxa"/>
              <w:bottom w:w="60" w:type="dxa"/>
              <w:right w:w="80" w:type="dxa"/>
            </w:tcMar>
            <w:vAlign w:val="top"/>
          </w:tcPr>
          <w:p w14:paraId="32BC2B30">
            <w:pPr>
              <w:spacing w:before="60" w:after="60" w:line="240" w:lineRule="auto"/>
            </w:pPr>
            <w:r>
              <w:rPr>
                <w:rFonts w:ascii="Arial" w:hAnsi="Arial"/>
                <w:b w:val="0"/>
                <w:sz w:val="18"/>
              </w:rPr>
              <w:t>Q1</w:t>
            </w:r>
          </w:p>
        </w:tc>
        <w:tc>
          <w:tcPr>
            <w:tcW w:w="1928" w:type="dxa"/>
            <w:tcMar>
              <w:top w:w="60" w:type="dxa"/>
              <w:left w:w="80" w:type="dxa"/>
              <w:bottom w:w="60" w:type="dxa"/>
              <w:right w:w="80" w:type="dxa"/>
            </w:tcMar>
            <w:vAlign w:val="top"/>
          </w:tcPr>
          <w:p w14:paraId="37F10F74">
            <w:pPr>
              <w:spacing w:before="60" w:after="60" w:line="240" w:lineRule="auto"/>
            </w:pPr>
            <w:r>
              <w:rPr>
                <w:rFonts w:ascii="Arial" w:hAnsi="Arial"/>
                <w:b w:val="0"/>
                <w:sz w:val="18"/>
              </w:rPr>
              <w:t>9,878 / 3,319</w:t>
            </w:r>
          </w:p>
        </w:tc>
        <w:tc>
          <w:tcPr>
            <w:tcW w:w="1928" w:type="dxa"/>
            <w:tcMar>
              <w:top w:w="60" w:type="dxa"/>
              <w:left w:w="80" w:type="dxa"/>
              <w:bottom w:w="60" w:type="dxa"/>
              <w:right w:w="80" w:type="dxa"/>
            </w:tcMar>
            <w:vAlign w:val="top"/>
          </w:tcPr>
          <w:p w14:paraId="7CCC92EF">
            <w:pPr>
              <w:spacing w:before="60" w:after="60" w:line="240" w:lineRule="auto"/>
            </w:pPr>
            <w:r>
              <w:rPr>
                <w:rFonts w:ascii="Arial" w:hAnsi="Arial"/>
                <w:b w:val="0"/>
                <w:sz w:val="18"/>
              </w:rPr>
              <w:t>1.150 [1.110, 1.192]</w:t>
            </w:r>
          </w:p>
        </w:tc>
        <w:tc>
          <w:tcPr>
            <w:tcW w:w="1928" w:type="dxa"/>
            <w:tcMar>
              <w:top w:w="60" w:type="dxa"/>
              <w:left w:w="80" w:type="dxa"/>
              <w:bottom w:w="60" w:type="dxa"/>
              <w:right w:w="80" w:type="dxa"/>
            </w:tcMar>
            <w:vAlign w:val="top"/>
          </w:tcPr>
          <w:p w14:paraId="6647F54D">
            <w:pPr>
              <w:spacing w:before="60" w:after="60" w:line="240" w:lineRule="auto"/>
              <w:rPr>
                <w:rFonts w:hint="default" w:eastAsia="宋体"/>
                <w:lang w:val="en-US" w:eastAsia="zh-CN"/>
              </w:rPr>
            </w:pPr>
            <w:r>
              <w:rPr>
                <w:rFonts w:ascii="Arial" w:hAnsi="Arial"/>
                <w:b w:val="0"/>
                <w:sz w:val="18"/>
              </w:rPr>
              <w:t>1.53e-14</w:t>
            </w:r>
          </w:p>
        </w:tc>
      </w:tr>
      <w:tr w14:paraId="21617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1C1AFEE1">
            <w:pPr>
              <w:spacing w:before="60" w:after="60" w:line="240" w:lineRule="auto"/>
            </w:pPr>
            <w:r>
              <w:rPr>
                <w:rFonts w:ascii="Arial" w:hAnsi="Arial"/>
                <w:b w:val="0"/>
                <w:sz w:val="18"/>
              </w:rPr>
              <w:t>PFI</w:t>
            </w:r>
          </w:p>
        </w:tc>
        <w:tc>
          <w:tcPr>
            <w:tcW w:w="1928" w:type="dxa"/>
            <w:tcMar>
              <w:top w:w="60" w:type="dxa"/>
              <w:left w:w="80" w:type="dxa"/>
              <w:bottom w:w="60" w:type="dxa"/>
              <w:right w:w="80" w:type="dxa"/>
            </w:tcMar>
            <w:vAlign w:val="top"/>
          </w:tcPr>
          <w:p w14:paraId="43563763">
            <w:pPr>
              <w:spacing w:before="60" w:after="60" w:line="240" w:lineRule="auto"/>
            </w:pPr>
            <w:r>
              <w:rPr>
                <w:rFonts w:ascii="Arial" w:hAnsi="Arial"/>
                <w:b w:val="0"/>
                <w:sz w:val="18"/>
              </w:rPr>
              <w:t>Q2</w:t>
            </w:r>
          </w:p>
        </w:tc>
        <w:tc>
          <w:tcPr>
            <w:tcW w:w="1928" w:type="dxa"/>
            <w:tcMar>
              <w:top w:w="60" w:type="dxa"/>
              <w:left w:w="80" w:type="dxa"/>
              <w:bottom w:w="60" w:type="dxa"/>
              <w:right w:w="80" w:type="dxa"/>
            </w:tcMar>
            <w:vAlign w:val="top"/>
          </w:tcPr>
          <w:p w14:paraId="19A23EC7">
            <w:pPr>
              <w:spacing w:before="60" w:after="60" w:line="240" w:lineRule="auto"/>
            </w:pPr>
            <w:r>
              <w:rPr>
                <w:rFonts w:ascii="Arial" w:hAnsi="Arial"/>
                <w:b w:val="0"/>
                <w:sz w:val="18"/>
              </w:rPr>
              <w:t>9,878 / 3,319</w:t>
            </w:r>
          </w:p>
        </w:tc>
        <w:tc>
          <w:tcPr>
            <w:tcW w:w="1928" w:type="dxa"/>
            <w:tcMar>
              <w:top w:w="60" w:type="dxa"/>
              <w:left w:w="80" w:type="dxa"/>
              <w:bottom w:w="60" w:type="dxa"/>
              <w:right w:w="80" w:type="dxa"/>
            </w:tcMar>
            <w:vAlign w:val="top"/>
          </w:tcPr>
          <w:p w14:paraId="54263453">
            <w:pPr>
              <w:spacing w:before="60" w:after="60" w:line="240" w:lineRule="auto"/>
            </w:pPr>
            <w:r>
              <w:rPr>
                <w:rFonts w:ascii="Arial" w:hAnsi="Arial"/>
                <w:b w:val="0"/>
                <w:sz w:val="18"/>
              </w:rPr>
              <w:t>1.036 [1.001, 1.073]</w:t>
            </w:r>
          </w:p>
        </w:tc>
        <w:tc>
          <w:tcPr>
            <w:tcW w:w="1928" w:type="dxa"/>
            <w:tcMar>
              <w:top w:w="60" w:type="dxa"/>
              <w:left w:w="80" w:type="dxa"/>
              <w:bottom w:w="60" w:type="dxa"/>
              <w:right w:w="80" w:type="dxa"/>
            </w:tcMar>
            <w:vAlign w:val="top"/>
          </w:tcPr>
          <w:p w14:paraId="53593602">
            <w:pPr>
              <w:spacing w:before="60" w:after="60" w:line="240" w:lineRule="auto"/>
              <w:rPr>
                <w:rFonts w:hint="default" w:eastAsia="宋体"/>
                <w:lang w:val="en-US" w:eastAsia="zh-CN"/>
              </w:rPr>
            </w:pPr>
            <w:r>
              <w:rPr>
                <w:rFonts w:ascii="Arial" w:hAnsi="Arial"/>
                <w:b w:val="0"/>
                <w:sz w:val="18"/>
              </w:rPr>
              <w:t>0.0415</w:t>
            </w:r>
          </w:p>
        </w:tc>
      </w:tr>
      <w:tr w14:paraId="3471A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5E226A4A">
            <w:pPr>
              <w:spacing w:before="60" w:after="60" w:line="240" w:lineRule="auto"/>
            </w:pPr>
            <w:r>
              <w:rPr>
                <w:rFonts w:ascii="Arial" w:hAnsi="Arial"/>
                <w:b w:val="0"/>
                <w:sz w:val="18"/>
              </w:rPr>
              <w:t>DSS</w:t>
            </w:r>
          </w:p>
        </w:tc>
        <w:tc>
          <w:tcPr>
            <w:tcW w:w="1928" w:type="dxa"/>
            <w:tcMar>
              <w:top w:w="60" w:type="dxa"/>
              <w:left w:w="80" w:type="dxa"/>
              <w:bottom w:w="60" w:type="dxa"/>
              <w:right w:w="80" w:type="dxa"/>
            </w:tcMar>
            <w:vAlign w:val="top"/>
          </w:tcPr>
          <w:p w14:paraId="5A52CA48">
            <w:pPr>
              <w:spacing w:before="60" w:after="60" w:line="240" w:lineRule="auto"/>
            </w:pPr>
            <w:r>
              <w:rPr>
                <w:rFonts w:ascii="Arial" w:hAnsi="Arial"/>
                <w:b w:val="0"/>
                <w:sz w:val="18"/>
              </w:rPr>
              <w:t>Q1</w:t>
            </w:r>
          </w:p>
        </w:tc>
        <w:tc>
          <w:tcPr>
            <w:tcW w:w="1928" w:type="dxa"/>
            <w:tcMar>
              <w:top w:w="60" w:type="dxa"/>
              <w:left w:w="80" w:type="dxa"/>
              <w:bottom w:w="60" w:type="dxa"/>
              <w:right w:w="80" w:type="dxa"/>
            </w:tcMar>
            <w:vAlign w:val="top"/>
          </w:tcPr>
          <w:p w14:paraId="4AC59D48">
            <w:pPr>
              <w:spacing w:before="60" w:after="60" w:line="240" w:lineRule="auto"/>
            </w:pPr>
            <w:r>
              <w:rPr>
                <w:rFonts w:ascii="Arial" w:hAnsi="Arial"/>
                <w:b w:val="0"/>
                <w:sz w:val="18"/>
              </w:rPr>
              <w:t>9,569 / 1,967</w:t>
            </w:r>
          </w:p>
        </w:tc>
        <w:tc>
          <w:tcPr>
            <w:tcW w:w="1928" w:type="dxa"/>
            <w:tcMar>
              <w:top w:w="60" w:type="dxa"/>
              <w:left w:w="80" w:type="dxa"/>
              <w:bottom w:w="60" w:type="dxa"/>
              <w:right w:w="80" w:type="dxa"/>
            </w:tcMar>
            <w:vAlign w:val="top"/>
          </w:tcPr>
          <w:p w14:paraId="75DA45A7">
            <w:pPr>
              <w:spacing w:before="60" w:after="60" w:line="240" w:lineRule="auto"/>
            </w:pPr>
            <w:r>
              <w:rPr>
                <w:rFonts w:ascii="Arial" w:hAnsi="Arial"/>
                <w:b w:val="0"/>
                <w:sz w:val="18"/>
              </w:rPr>
              <w:t>1.241 [1.185, 1.300]</w:t>
            </w:r>
          </w:p>
        </w:tc>
        <w:tc>
          <w:tcPr>
            <w:tcW w:w="1928" w:type="dxa"/>
            <w:tcMar>
              <w:top w:w="60" w:type="dxa"/>
              <w:left w:w="80" w:type="dxa"/>
              <w:bottom w:w="60" w:type="dxa"/>
              <w:right w:w="80" w:type="dxa"/>
            </w:tcMar>
            <w:vAlign w:val="top"/>
          </w:tcPr>
          <w:p w14:paraId="0D0B8D2E">
            <w:pPr>
              <w:spacing w:before="60" w:after="60" w:line="240" w:lineRule="auto"/>
              <w:rPr>
                <w:rFonts w:hint="default" w:eastAsia="宋体"/>
                <w:lang w:val="en-US" w:eastAsia="zh-CN"/>
              </w:rPr>
            </w:pPr>
            <w:r>
              <w:rPr>
                <w:rFonts w:ascii="Arial" w:hAnsi="Arial"/>
                <w:b w:val="0"/>
                <w:sz w:val="18"/>
              </w:rPr>
              <w:t>3.35e-19</w:t>
            </w:r>
          </w:p>
        </w:tc>
      </w:tr>
      <w:tr w14:paraId="14F36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0CB57158">
            <w:pPr>
              <w:spacing w:before="60" w:after="60" w:line="240" w:lineRule="auto"/>
            </w:pPr>
            <w:r>
              <w:rPr>
                <w:rFonts w:ascii="Arial" w:hAnsi="Arial"/>
                <w:b w:val="0"/>
                <w:sz w:val="18"/>
              </w:rPr>
              <w:t>DSS</w:t>
            </w:r>
          </w:p>
        </w:tc>
        <w:tc>
          <w:tcPr>
            <w:tcW w:w="1928" w:type="dxa"/>
            <w:tcMar>
              <w:top w:w="60" w:type="dxa"/>
              <w:left w:w="80" w:type="dxa"/>
              <w:bottom w:w="60" w:type="dxa"/>
              <w:right w:w="80" w:type="dxa"/>
            </w:tcMar>
            <w:vAlign w:val="top"/>
          </w:tcPr>
          <w:p w14:paraId="43B19F79">
            <w:pPr>
              <w:spacing w:before="60" w:after="60" w:line="240" w:lineRule="auto"/>
            </w:pPr>
            <w:r>
              <w:rPr>
                <w:rFonts w:ascii="Arial" w:hAnsi="Arial"/>
                <w:b w:val="0"/>
                <w:sz w:val="18"/>
              </w:rPr>
              <w:t>Q2</w:t>
            </w:r>
          </w:p>
        </w:tc>
        <w:tc>
          <w:tcPr>
            <w:tcW w:w="1928" w:type="dxa"/>
            <w:tcMar>
              <w:top w:w="60" w:type="dxa"/>
              <w:left w:w="80" w:type="dxa"/>
              <w:bottom w:w="60" w:type="dxa"/>
              <w:right w:w="80" w:type="dxa"/>
            </w:tcMar>
            <w:vAlign w:val="top"/>
          </w:tcPr>
          <w:p w14:paraId="3892585C">
            <w:pPr>
              <w:spacing w:before="60" w:after="60" w:line="240" w:lineRule="auto"/>
            </w:pPr>
            <w:r>
              <w:rPr>
                <w:rFonts w:ascii="Arial" w:hAnsi="Arial"/>
                <w:b w:val="0"/>
                <w:sz w:val="18"/>
              </w:rPr>
              <w:t>9,569 / 1,967</w:t>
            </w:r>
          </w:p>
        </w:tc>
        <w:tc>
          <w:tcPr>
            <w:tcW w:w="1928" w:type="dxa"/>
            <w:tcMar>
              <w:top w:w="60" w:type="dxa"/>
              <w:left w:w="80" w:type="dxa"/>
              <w:bottom w:w="60" w:type="dxa"/>
              <w:right w:w="80" w:type="dxa"/>
            </w:tcMar>
            <w:vAlign w:val="top"/>
          </w:tcPr>
          <w:p w14:paraId="7CDE97AF">
            <w:pPr>
              <w:spacing w:before="60" w:after="60" w:line="240" w:lineRule="auto"/>
            </w:pPr>
            <w:r>
              <w:rPr>
                <w:rFonts w:ascii="Arial" w:hAnsi="Arial"/>
                <w:b w:val="0"/>
                <w:sz w:val="18"/>
              </w:rPr>
              <w:t>1.083 [1.036, 1.132]</w:t>
            </w:r>
          </w:p>
        </w:tc>
        <w:tc>
          <w:tcPr>
            <w:tcW w:w="1928" w:type="dxa"/>
            <w:tcMar>
              <w:top w:w="60" w:type="dxa"/>
              <w:left w:w="80" w:type="dxa"/>
              <w:bottom w:w="60" w:type="dxa"/>
              <w:right w:w="80" w:type="dxa"/>
            </w:tcMar>
            <w:vAlign w:val="top"/>
          </w:tcPr>
          <w:p w14:paraId="16B72552">
            <w:pPr>
              <w:spacing w:before="60" w:after="60" w:line="240" w:lineRule="auto"/>
              <w:rPr>
                <w:rFonts w:hint="default" w:eastAsia="宋体"/>
                <w:lang w:val="en-US" w:eastAsia="zh-CN"/>
              </w:rPr>
            </w:pPr>
            <w:r>
              <w:rPr>
                <w:rFonts w:ascii="Arial" w:hAnsi="Arial"/>
                <w:b w:val="0"/>
                <w:sz w:val="18"/>
              </w:rPr>
              <w:t>0.000557</w:t>
            </w:r>
          </w:p>
        </w:tc>
      </w:tr>
    </w:tbl>
    <w:p w14:paraId="398764D2">
      <w:pPr>
        <w:spacing w:before="60" w:after="160" w:line="240" w:lineRule="auto"/>
        <w:rPr>
          <w:rFonts w:ascii="Times New Roman" w:hAnsi="Times New Roman" w:eastAsia="Times New Roman"/>
          <w:i/>
          <w:sz w:val="18"/>
        </w:rPr>
      </w:pPr>
      <w:r>
        <w:rPr>
          <w:rFonts w:ascii="Times New Roman" w:hAnsi="Times New Roman" w:eastAsia="Times New Roman"/>
          <w:i/>
          <w:sz w:val="18"/>
        </w:rPr>
        <w:t>The full-signature and non-label analyses each used a separate six-test Benjamini–Hochberg correction.</w:t>
      </w:r>
    </w:p>
    <w:p w14:paraId="6EAFABF2">
      <w:pPr>
        <w:spacing w:before="200" w:after="100"/>
        <w:rPr>
          <w:rFonts w:ascii="Times New Roman" w:hAnsi="Times New Roman" w:eastAsia="Times New Roman"/>
          <w:b/>
          <w:sz w:val="22"/>
          <w:szCs w:val="22"/>
        </w:rPr>
      </w:pPr>
      <w:r>
        <w:rPr>
          <w:rFonts w:ascii="Times New Roman" w:hAnsi="Times New Roman" w:eastAsia="Times New Roman"/>
          <w:b/>
          <w:sz w:val="22"/>
          <w:szCs w:val="22"/>
        </w:rPr>
        <w:t>S6</w:t>
      </w:r>
      <w:r>
        <w:rPr>
          <w:rFonts w:hint="eastAsia" w:eastAsia="宋体"/>
          <w:b/>
          <w:sz w:val="22"/>
          <w:szCs w:val="22"/>
          <w:lang w:val="en-US" w:eastAsia="zh-CN"/>
        </w:rPr>
        <w:t>c</w:t>
      </w:r>
      <w:r>
        <w:rPr>
          <w:rFonts w:ascii="Times New Roman" w:hAnsi="Times New Roman" w:eastAsia="Times New Roman"/>
          <w:b/>
          <w:sz w:val="22"/>
          <w:szCs w:val="22"/>
        </w:rPr>
        <w:t xml:space="preserve"> Stage complete sensitivity</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8"/>
        <w:gridCol w:w="1928"/>
        <w:gridCol w:w="1928"/>
        <w:gridCol w:w="1928"/>
        <w:gridCol w:w="1928"/>
      </w:tblGrid>
      <w:tr w14:paraId="75C51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928" w:type="dxa"/>
            <w:shd w:val="clear" w:color="auto" w:fill="auto"/>
            <w:tcMar>
              <w:top w:w="60" w:type="dxa"/>
              <w:left w:w="80" w:type="dxa"/>
              <w:bottom w:w="60" w:type="dxa"/>
              <w:right w:w="80" w:type="dxa"/>
            </w:tcMar>
            <w:vAlign w:val="top"/>
          </w:tcPr>
          <w:p w14:paraId="08E24BC9">
            <w:pPr>
              <w:spacing w:before="60" w:after="60" w:line="240" w:lineRule="auto"/>
            </w:pPr>
            <w:r>
              <w:rPr>
                <w:rFonts w:ascii="Arial" w:hAnsi="Arial"/>
                <w:b/>
                <w:sz w:val="18"/>
              </w:rPr>
              <w:t>Endpoint</w:t>
            </w:r>
          </w:p>
        </w:tc>
        <w:tc>
          <w:tcPr>
            <w:tcW w:w="1928" w:type="dxa"/>
            <w:shd w:val="clear" w:color="auto" w:fill="auto"/>
            <w:tcMar>
              <w:top w:w="60" w:type="dxa"/>
              <w:left w:w="80" w:type="dxa"/>
              <w:bottom w:w="60" w:type="dxa"/>
              <w:right w:w="80" w:type="dxa"/>
            </w:tcMar>
            <w:vAlign w:val="top"/>
          </w:tcPr>
          <w:p w14:paraId="18398D7B">
            <w:pPr>
              <w:spacing w:before="60" w:after="60" w:line="240" w:lineRule="auto"/>
            </w:pPr>
            <w:r>
              <w:rPr>
                <w:rFonts w:ascii="Arial" w:hAnsi="Arial"/>
                <w:b/>
                <w:sz w:val="18"/>
              </w:rPr>
              <w:t>Score</w:t>
            </w:r>
          </w:p>
        </w:tc>
        <w:tc>
          <w:tcPr>
            <w:tcW w:w="1928" w:type="dxa"/>
            <w:shd w:val="clear" w:color="auto" w:fill="auto"/>
            <w:tcMar>
              <w:top w:w="60" w:type="dxa"/>
              <w:left w:w="80" w:type="dxa"/>
              <w:bottom w:w="60" w:type="dxa"/>
              <w:right w:w="80" w:type="dxa"/>
            </w:tcMar>
            <w:vAlign w:val="top"/>
          </w:tcPr>
          <w:p w14:paraId="2114C4E0">
            <w:pPr>
              <w:spacing w:before="60" w:after="60" w:line="240" w:lineRule="auto"/>
            </w:pPr>
            <w:r>
              <w:rPr>
                <w:rFonts w:ascii="Arial" w:hAnsi="Arial"/>
                <w:b/>
                <w:sz w:val="18"/>
              </w:rPr>
              <w:t>Patients / events</w:t>
            </w:r>
          </w:p>
        </w:tc>
        <w:tc>
          <w:tcPr>
            <w:tcW w:w="1928" w:type="dxa"/>
            <w:shd w:val="clear" w:color="auto" w:fill="auto"/>
            <w:tcMar>
              <w:top w:w="60" w:type="dxa"/>
              <w:left w:w="80" w:type="dxa"/>
              <w:bottom w:w="60" w:type="dxa"/>
              <w:right w:w="80" w:type="dxa"/>
            </w:tcMar>
            <w:vAlign w:val="top"/>
          </w:tcPr>
          <w:p w14:paraId="5FABBB8F">
            <w:pPr>
              <w:spacing w:before="60" w:after="60" w:line="240" w:lineRule="auto"/>
            </w:pPr>
            <w:r>
              <w:rPr>
                <w:rFonts w:ascii="Arial" w:hAnsi="Arial"/>
                <w:b/>
                <w:sz w:val="18"/>
              </w:rPr>
              <w:t>HR [95% CI]</w:t>
            </w:r>
          </w:p>
        </w:tc>
        <w:tc>
          <w:tcPr>
            <w:tcW w:w="1928" w:type="dxa"/>
            <w:shd w:val="clear" w:color="auto" w:fill="auto"/>
            <w:tcMar>
              <w:top w:w="60" w:type="dxa"/>
              <w:left w:w="80" w:type="dxa"/>
              <w:bottom w:w="60" w:type="dxa"/>
              <w:right w:w="80" w:type="dxa"/>
            </w:tcMar>
            <w:vAlign w:val="top"/>
          </w:tcPr>
          <w:p w14:paraId="76301FD4">
            <w:pPr>
              <w:spacing w:before="60" w:after="60" w:line="240" w:lineRule="auto"/>
            </w:pPr>
            <w:r>
              <w:rPr>
                <w:rFonts w:ascii="Arial" w:hAnsi="Arial"/>
                <w:b/>
                <w:sz w:val="18"/>
              </w:rPr>
              <w:t>FDR</w:t>
            </w:r>
          </w:p>
        </w:tc>
      </w:tr>
      <w:tr w14:paraId="33F76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34248810">
            <w:pPr>
              <w:spacing w:before="60" w:after="60" w:line="240" w:lineRule="auto"/>
            </w:pPr>
            <w:r>
              <w:rPr>
                <w:rFonts w:ascii="Arial" w:hAnsi="Arial"/>
                <w:b w:val="0"/>
                <w:sz w:val="18"/>
              </w:rPr>
              <w:t>DSS</w:t>
            </w:r>
          </w:p>
        </w:tc>
        <w:tc>
          <w:tcPr>
            <w:tcW w:w="1928" w:type="dxa"/>
            <w:tcMar>
              <w:top w:w="60" w:type="dxa"/>
              <w:left w:w="80" w:type="dxa"/>
              <w:bottom w:w="60" w:type="dxa"/>
              <w:right w:w="80" w:type="dxa"/>
            </w:tcMar>
            <w:vAlign w:val="top"/>
          </w:tcPr>
          <w:p w14:paraId="2C132168">
            <w:pPr>
              <w:spacing w:before="60" w:after="60" w:line="240" w:lineRule="auto"/>
            </w:pPr>
            <w:r>
              <w:rPr>
                <w:rFonts w:ascii="Arial" w:hAnsi="Arial"/>
                <w:b w:val="0"/>
                <w:sz w:val="18"/>
              </w:rPr>
              <w:t>Q1</w:t>
            </w:r>
          </w:p>
        </w:tc>
        <w:tc>
          <w:tcPr>
            <w:tcW w:w="1928" w:type="dxa"/>
            <w:tcMar>
              <w:top w:w="60" w:type="dxa"/>
              <w:left w:w="80" w:type="dxa"/>
              <w:bottom w:w="60" w:type="dxa"/>
              <w:right w:w="80" w:type="dxa"/>
            </w:tcMar>
            <w:vAlign w:val="top"/>
          </w:tcPr>
          <w:p w14:paraId="5E2AF1AE">
            <w:pPr>
              <w:spacing w:before="60" w:after="60" w:line="240" w:lineRule="auto"/>
            </w:pPr>
            <w:r>
              <w:rPr>
                <w:rFonts w:ascii="Arial" w:hAnsi="Arial"/>
                <w:b w:val="0"/>
                <w:sz w:val="18"/>
              </w:rPr>
              <w:t>2,244 / 502</w:t>
            </w:r>
          </w:p>
        </w:tc>
        <w:tc>
          <w:tcPr>
            <w:tcW w:w="1928" w:type="dxa"/>
            <w:tcMar>
              <w:top w:w="60" w:type="dxa"/>
              <w:left w:w="80" w:type="dxa"/>
              <w:bottom w:w="60" w:type="dxa"/>
              <w:right w:w="80" w:type="dxa"/>
            </w:tcMar>
            <w:vAlign w:val="top"/>
          </w:tcPr>
          <w:p w14:paraId="40080C38">
            <w:pPr>
              <w:spacing w:before="60" w:after="60" w:line="240" w:lineRule="auto"/>
            </w:pPr>
            <w:r>
              <w:rPr>
                <w:rFonts w:ascii="Arial" w:hAnsi="Arial"/>
                <w:b w:val="0"/>
                <w:sz w:val="18"/>
              </w:rPr>
              <w:t>1.089 [0.997, 1.189]</w:t>
            </w:r>
          </w:p>
        </w:tc>
        <w:tc>
          <w:tcPr>
            <w:tcW w:w="1928" w:type="dxa"/>
            <w:tcMar>
              <w:top w:w="60" w:type="dxa"/>
              <w:left w:w="80" w:type="dxa"/>
              <w:bottom w:w="60" w:type="dxa"/>
              <w:right w:w="80" w:type="dxa"/>
            </w:tcMar>
            <w:vAlign w:val="top"/>
          </w:tcPr>
          <w:p w14:paraId="35D96A76">
            <w:pPr>
              <w:spacing w:before="60" w:after="60" w:line="240" w:lineRule="auto"/>
              <w:rPr>
                <w:rFonts w:hint="default" w:eastAsia="宋体"/>
                <w:lang w:val="en-US" w:eastAsia="zh-CN"/>
              </w:rPr>
            </w:pPr>
            <w:r>
              <w:rPr>
                <w:rFonts w:ascii="Arial" w:hAnsi="Arial"/>
                <w:b w:val="0"/>
                <w:sz w:val="18"/>
              </w:rPr>
              <w:t>0.173</w:t>
            </w:r>
          </w:p>
        </w:tc>
      </w:tr>
      <w:tr w14:paraId="3A1A1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42FAA6FA">
            <w:pPr>
              <w:spacing w:before="60" w:after="60" w:line="240" w:lineRule="auto"/>
            </w:pPr>
            <w:r>
              <w:rPr>
                <w:rFonts w:ascii="Arial" w:hAnsi="Arial"/>
                <w:b w:val="0"/>
                <w:sz w:val="18"/>
              </w:rPr>
              <w:t>DSS</w:t>
            </w:r>
          </w:p>
        </w:tc>
        <w:tc>
          <w:tcPr>
            <w:tcW w:w="1928" w:type="dxa"/>
            <w:tcMar>
              <w:top w:w="60" w:type="dxa"/>
              <w:left w:w="80" w:type="dxa"/>
              <w:bottom w:w="60" w:type="dxa"/>
              <w:right w:w="80" w:type="dxa"/>
            </w:tcMar>
            <w:vAlign w:val="top"/>
          </w:tcPr>
          <w:p w14:paraId="6AAD3875">
            <w:pPr>
              <w:spacing w:before="60" w:after="60" w:line="240" w:lineRule="auto"/>
            </w:pPr>
            <w:r>
              <w:rPr>
                <w:rFonts w:ascii="Arial" w:hAnsi="Arial"/>
                <w:b w:val="0"/>
                <w:sz w:val="18"/>
              </w:rPr>
              <w:t>Q2</w:t>
            </w:r>
          </w:p>
        </w:tc>
        <w:tc>
          <w:tcPr>
            <w:tcW w:w="1928" w:type="dxa"/>
            <w:tcMar>
              <w:top w:w="60" w:type="dxa"/>
              <w:left w:w="80" w:type="dxa"/>
              <w:bottom w:w="60" w:type="dxa"/>
              <w:right w:w="80" w:type="dxa"/>
            </w:tcMar>
            <w:vAlign w:val="top"/>
          </w:tcPr>
          <w:p w14:paraId="1955B4A8">
            <w:pPr>
              <w:spacing w:before="60" w:after="60" w:line="240" w:lineRule="auto"/>
            </w:pPr>
            <w:r>
              <w:rPr>
                <w:rFonts w:ascii="Arial" w:hAnsi="Arial"/>
                <w:b w:val="0"/>
                <w:sz w:val="18"/>
              </w:rPr>
              <w:t>2,244 / 502</w:t>
            </w:r>
          </w:p>
        </w:tc>
        <w:tc>
          <w:tcPr>
            <w:tcW w:w="1928" w:type="dxa"/>
            <w:tcMar>
              <w:top w:w="60" w:type="dxa"/>
              <w:left w:w="80" w:type="dxa"/>
              <w:bottom w:w="60" w:type="dxa"/>
              <w:right w:w="80" w:type="dxa"/>
            </w:tcMar>
            <w:vAlign w:val="top"/>
          </w:tcPr>
          <w:p w14:paraId="5466ABEB">
            <w:pPr>
              <w:spacing w:before="60" w:after="60" w:line="240" w:lineRule="auto"/>
            </w:pPr>
            <w:r>
              <w:rPr>
                <w:rFonts w:ascii="Arial" w:hAnsi="Arial"/>
                <w:b w:val="0"/>
                <w:sz w:val="18"/>
              </w:rPr>
              <w:t>1.028 [0.942, 1.121]</w:t>
            </w:r>
          </w:p>
        </w:tc>
        <w:tc>
          <w:tcPr>
            <w:tcW w:w="1928" w:type="dxa"/>
            <w:tcMar>
              <w:top w:w="60" w:type="dxa"/>
              <w:left w:w="80" w:type="dxa"/>
              <w:bottom w:w="60" w:type="dxa"/>
              <w:right w:w="80" w:type="dxa"/>
            </w:tcMar>
            <w:vAlign w:val="top"/>
          </w:tcPr>
          <w:p w14:paraId="3F1A15D1">
            <w:pPr>
              <w:spacing w:before="60" w:after="60" w:line="240" w:lineRule="auto"/>
              <w:rPr>
                <w:rFonts w:hint="default" w:eastAsia="宋体"/>
                <w:lang w:val="en-US" w:eastAsia="zh-CN"/>
              </w:rPr>
            </w:pPr>
            <w:r>
              <w:rPr>
                <w:rFonts w:ascii="Arial" w:hAnsi="Arial"/>
                <w:b w:val="0"/>
                <w:sz w:val="18"/>
              </w:rPr>
              <w:t>0.64</w:t>
            </w:r>
          </w:p>
        </w:tc>
      </w:tr>
      <w:tr w14:paraId="600E5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5CA34876">
            <w:pPr>
              <w:spacing w:before="60" w:after="60" w:line="240" w:lineRule="auto"/>
            </w:pPr>
            <w:r>
              <w:rPr>
                <w:rFonts w:ascii="Arial" w:hAnsi="Arial"/>
                <w:b w:val="0"/>
                <w:sz w:val="18"/>
              </w:rPr>
              <w:t>OS</w:t>
            </w:r>
          </w:p>
        </w:tc>
        <w:tc>
          <w:tcPr>
            <w:tcW w:w="1928" w:type="dxa"/>
            <w:tcMar>
              <w:top w:w="60" w:type="dxa"/>
              <w:left w:w="80" w:type="dxa"/>
              <w:bottom w:w="60" w:type="dxa"/>
              <w:right w:w="80" w:type="dxa"/>
            </w:tcMar>
            <w:vAlign w:val="top"/>
          </w:tcPr>
          <w:p w14:paraId="4212E625">
            <w:pPr>
              <w:spacing w:before="60" w:after="60" w:line="240" w:lineRule="auto"/>
            </w:pPr>
            <w:r>
              <w:rPr>
                <w:rFonts w:ascii="Arial" w:hAnsi="Arial"/>
                <w:b w:val="0"/>
                <w:sz w:val="18"/>
              </w:rPr>
              <w:t>Q1</w:t>
            </w:r>
          </w:p>
        </w:tc>
        <w:tc>
          <w:tcPr>
            <w:tcW w:w="1928" w:type="dxa"/>
            <w:tcMar>
              <w:top w:w="60" w:type="dxa"/>
              <w:left w:w="80" w:type="dxa"/>
              <w:bottom w:w="60" w:type="dxa"/>
              <w:right w:w="80" w:type="dxa"/>
            </w:tcMar>
            <w:vAlign w:val="top"/>
          </w:tcPr>
          <w:p w14:paraId="27151A25">
            <w:pPr>
              <w:spacing w:before="60" w:after="60" w:line="240" w:lineRule="auto"/>
            </w:pPr>
            <w:r>
              <w:rPr>
                <w:rFonts w:ascii="Arial" w:hAnsi="Arial"/>
                <w:b w:val="0"/>
                <w:sz w:val="18"/>
              </w:rPr>
              <w:t>2,302 / 693</w:t>
            </w:r>
          </w:p>
        </w:tc>
        <w:tc>
          <w:tcPr>
            <w:tcW w:w="1928" w:type="dxa"/>
            <w:tcMar>
              <w:top w:w="60" w:type="dxa"/>
              <w:left w:w="80" w:type="dxa"/>
              <w:bottom w:w="60" w:type="dxa"/>
              <w:right w:w="80" w:type="dxa"/>
            </w:tcMar>
            <w:vAlign w:val="top"/>
          </w:tcPr>
          <w:p w14:paraId="4C1EF3B8">
            <w:pPr>
              <w:spacing w:before="60" w:after="60" w:line="240" w:lineRule="auto"/>
            </w:pPr>
            <w:r>
              <w:rPr>
                <w:rFonts w:ascii="Arial" w:hAnsi="Arial"/>
                <w:b w:val="0"/>
                <w:sz w:val="18"/>
              </w:rPr>
              <w:t>1.115 [1.033, 1.202]</w:t>
            </w:r>
          </w:p>
        </w:tc>
        <w:tc>
          <w:tcPr>
            <w:tcW w:w="1928" w:type="dxa"/>
            <w:tcMar>
              <w:top w:w="60" w:type="dxa"/>
              <w:left w:w="80" w:type="dxa"/>
              <w:bottom w:w="60" w:type="dxa"/>
              <w:right w:w="80" w:type="dxa"/>
            </w:tcMar>
            <w:vAlign w:val="top"/>
          </w:tcPr>
          <w:p w14:paraId="604A3B36">
            <w:pPr>
              <w:spacing w:before="60" w:after="60" w:line="240" w:lineRule="auto"/>
              <w:rPr>
                <w:rFonts w:hint="default" w:eastAsia="宋体"/>
                <w:lang w:val="en-US" w:eastAsia="zh-CN"/>
              </w:rPr>
            </w:pPr>
            <w:r>
              <w:rPr>
                <w:rFonts w:ascii="Arial" w:hAnsi="Arial"/>
                <w:b w:val="0"/>
                <w:sz w:val="18"/>
              </w:rPr>
              <w:t>0.03</w:t>
            </w:r>
          </w:p>
        </w:tc>
      </w:tr>
      <w:tr w14:paraId="14A12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7E1582E2">
            <w:pPr>
              <w:spacing w:before="60" w:after="60" w:line="240" w:lineRule="auto"/>
            </w:pPr>
            <w:r>
              <w:rPr>
                <w:rFonts w:ascii="Arial" w:hAnsi="Arial"/>
                <w:b w:val="0"/>
                <w:sz w:val="18"/>
              </w:rPr>
              <w:t>OS</w:t>
            </w:r>
          </w:p>
        </w:tc>
        <w:tc>
          <w:tcPr>
            <w:tcW w:w="1928" w:type="dxa"/>
            <w:tcMar>
              <w:top w:w="60" w:type="dxa"/>
              <w:left w:w="80" w:type="dxa"/>
              <w:bottom w:w="60" w:type="dxa"/>
              <w:right w:w="80" w:type="dxa"/>
            </w:tcMar>
            <w:vAlign w:val="top"/>
          </w:tcPr>
          <w:p w14:paraId="7D121D0C">
            <w:pPr>
              <w:spacing w:before="60" w:after="60" w:line="240" w:lineRule="auto"/>
            </w:pPr>
            <w:r>
              <w:rPr>
                <w:rFonts w:ascii="Arial" w:hAnsi="Arial"/>
                <w:b w:val="0"/>
                <w:sz w:val="18"/>
              </w:rPr>
              <w:t>Q2</w:t>
            </w:r>
          </w:p>
        </w:tc>
        <w:tc>
          <w:tcPr>
            <w:tcW w:w="1928" w:type="dxa"/>
            <w:tcMar>
              <w:top w:w="60" w:type="dxa"/>
              <w:left w:w="80" w:type="dxa"/>
              <w:bottom w:w="60" w:type="dxa"/>
              <w:right w:w="80" w:type="dxa"/>
            </w:tcMar>
            <w:vAlign w:val="top"/>
          </w:tcPr>
          <w:p w14:paraId="7B49A649">
            <w:pPr>
              <w:spacing w:before="60" w:after="60" w:line="240" w:lineRule="auto"/>
            </w:pPr>
            <w:r>
              <w:rPr>
                <w:rFonts w:ascii="Arial" w:hAnsi="Arial"/>
                <w:b w:val="0"/>
                <w:sz w:val="18"/>
              </w:rPr>
              <w:t>2,302 / 693</w:t>
            </w:r>
          </w:p>
        </w:tc>
        <w:tc>
          <w:tcPr>
            <w:tcW w:w="1928" w:type="dxa"/>
            <w:tcMar>
              <w:top w:w="60" w:type="dxa"/>
              <w:left w:w="80" w:type="dxa"/>
              <w:bottom w:w="60" w:type="dxa"/>
              <w:right w:w="80" w:type="dxa"/>
            </w:tcMar>
            <w:vAlign w:val="top"/>
          </w:tcPr>
          <w:p w14:paraId="29760C29">
            <w:pPr>
              <w:spacing w:before="60" w:after="60" w:line="240" w:lineRule="auto"/>
            </w:pPr>
            <w:r>
              <w:rPr>
                <w:rFonts w:ascii="Arial" w:hAnsi="Arial"/>
                <w:b w:val="0"/>
                <w:sz w:val="18"/>
              </w:rPr>
              <w:t>1.053 [0.977, 1.135]</w:t>
            </w:r>
          </w:p>
        </w:tc>
        <w:tc>
          <w:tcPr>
            <w:tcW w:w="1928" w:type="dxa"/>
            <w:tcMar>
              <w:top w:w="60" w:type="dxa"/>
              <w:left w:w="80" w:type="dxa"/>
              <w:bottom w:w="60" w:type="dxa"/>
              <w:right w:w="80" w:type="dxa"/>
            </w:tcMar>
            <w:vAlign w:val="top"/>
          </w:tcPr>
          <w:p w14:paraId="5FB8181D">
            <w:pPr>
              <w:spacing w:before="60" w:after="60" w:line="240" w:lineRule="auto"/>
              <w:rPr>
                <w:rFonts w:hint="default" w:eastAsia="宋体"/>
                <w:lang w:val="en-US" w:eastAsia="zh-CN"/>
              </w:rPr>
            </w:pPr>
            <w:r>
              <w:rPr>
                <w:rFonts w:ascii="Arial" w:hAnsi="Arial"/>
                <w:b w:val="0"/>
                <w:sz w:val="18"/>
              </w:rPr>
              <w:t>0.352</w:t>
            </w:r>
          </w:p>
        </w:tc>
      </w:tr>
      <w:tr w14:paraId="6C5D5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3595D9CF">
            <w:pPr>
              <w:spacing w:before="60" w:after="60" w:line="240" w:lineRule="auto"/>
            </w:pPr>
            <w:r>
              <w:rPr>
                <w:rFonts w:ascii="Arial" w:hAnsi="Arial"/>
                <w:b w:val="0"/>
                <w:sz w:val="18"/>
              </w:rPr>
              <w:t>PFI</w:t>
            </w:r>
          </w:p>
        </w:tc>
        <w:tc>
          <w:tcPr>
            <w:tcW w:w="1928" w:type="dxa"/>
            <w:tcMar>
              <w:top w:w="60" w:type="dxa"/>
              <w:left w:w="80" w:type="dxa"/>
              <w:bottom w:w="60" w:type="dxa"/>
              <w:right w:w="80" w:type="dxa"/>
            </w:tcMar>
            <w:vAlign w:val="top"/>
          </w:tcPr>
          <w:p w14:paraId="1C1BD97C">
            <w:pPr>
              <w:spacing w:before="60" w:after="60" w:line="240" w:lineRule="auto"/>
            </w:pPr>
            <w:r>
              <w:rPr>
                <w:rFonts w:ascii="Arial" w:hAnsi="Arial"/>
                <w:b w:val="0"/>
                <w:sz w:val="18"/>
              </w:rPr>
              <w:t>Q1</w:t>
            </w:r>
          </w:p>
        </w:tc>
        <w:tc>
          <w:tcPr>
            <w:tcW w:w="1928" w:type="dxa"/>
            <w:tcMar>
              <w:top w:w="60" w:type="dxa"/>
              <w:left w:w="80" w:type="dxa"/>
              <w:bottom w:w="60" w:type="dxa"/>
              <w:right w:w="80" w:type="dxa"/>
            </w:tcMar>
            <w:vAlign w:val="top"/>
          </w:tcPr>
          <w:p w14:paraId="57D9029C">
            <w:pPr>
              <w:spacing w:before="60" w:after="60" w:line="240" w:lineRule="auto"/>
            </w:pPr>
            <w:r>
              <w:rPr>
                <w:rFonts w:ascii="Arial" w:hAnsi="Arial"/>
                <w:b w:val="0"/>
                <w:sz w:val="18"/>
              </w:rPr>
              <w:t>2,299 / 801</w:t>
            </w:r>
          </w:p>
        </w:tc>
        <w:tc>
          <w:tcPr>
            <w:tcW w:w="1928" w:type="dxa"/>
            <w:tcMar>
              <w:top w:w="60" w:type="dxa"/>
              <w:left w:w="80" w:type="dxa"/>
              <w:bottom w:w="60" w:type="dxa"/>
              <w:right w:w="80" w:type="dxa"/>
            </w:tcMar>
            <w:vAlign w:val="top"/>
          </w:tcPr>
          <w:p w14:paraId="2F8CEDEF">
            <w:pPr>
              <w:spacing w:before="60" w:after="60" w:line="240" w:lineRule="auto"/>
            </w:pPr>
            <w:r>
              <w:rPr>
                <w:rFonts w:ascii="Arial" w:hAnsi="Arial"/>
                <w:b w:val="0"/>
                <w:sz w:val="18"/>
              </w:rPr>
              <w:t>1.023 [0.954, 1.098]</w:t>
            </w:r>
          </w:p>
        </w:tc>
        <w:tc>
          <w:tcPr>
            <w:tcW w:w="1928" w:type="dxa"/>
            <w:tcMar>
              <w:top w:w="60" w:type="dxa"/>
              <w:left w:w="80" w:type="dxa"/>
              <w:bottom w:w="60" w:type="dxa"/>
              <w:right w:w="80" w:type="dxa"/>
            </w:tcMar>
            <w:vAlign w:val="top"/>
          </w:tcPr>
          <w:p w14:paraId="2817684E">
            <w:pPr>
              <w:spacing w:before="60" w:after="60" w:line="240" w:lineRule="auto"/>
              <w:rPr>
                <w:rFonts w:hint="default" w:eastAsia="宋体"/>
                <w:lang w:val="en-US" w:eastAsia="zh-CN"/>
              </w:rPr>
            </w:pPr>
            <w:r>
              <w:rPr>
                <w:rFonts w:ascii="Arial" w:hAnsi="Arial"/>
                <w:b w:val="0"/>
                <w:sz w:val="18"/>
              </w:rPr>
              <w:t>0.64</w:t>
            </w:r>
          </w:p>
        </w:tc>
      </w:tr>
      <w:tr w14:paraId="438C4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495C89FD">
            <w:pPr>
              <w:spacing w:before="60" w:after="60" w:line="240" w:lineRule="auto"/>
            </w:pPr>
            <w:r>
              <w:rPr>
                <w:rFonts w:ascii="Arial" w:hAnsi="Arial"/>
                <w:b w:val="0"/>
                <w:sz w:val="18"/>
              </w:rPr>
              <w:t>PFI</w:t>
            </w:r>
          </w:p>
        </w:tc>
        <w:tc>
          <w:tcPr>
            <w:tcW w:w="1928" w:type="dxa"/>
            <w:tcMar>
              <w:top w:w="60" w:type="dxa"/>
              <w:left w:w="80" w:type="dxa"/>
              <w:bottom w:w="60" w:type="dxa"/>
              <w:right w:w="80" w:type="dxa"/>
            </w:tcMar>
            <w:vAlign w:val="top"/>
          </w:tcPr>
          <w:p w14:paraId="159DA3ED">
            <w:pPr>
              <w:spacing w:before="60" w:after="60" w:line="240" w:lineRule="auto"/>
            </w:pPr>
            <w:r>
              <w:rPr>
                <w:rFonts w:ascii="Arial" w:hAnsi="Arial"/>
                <w:b w:val="0"/>
                <w:sz w:val="18"/>
              </w:rPr>
              <w:t>Q2</w:t>
            </w:r>
          </w:p>
        </w:tc>
        <w:tc>
          <w:tcPr>
            <w:tcW w:w="1928" w:type="dxa"/>
            <w:tcMar>
              <w:top w:w="60" w:type="dxa"/>
              <w:left w:w="80" w:type="dxa"/>
              <w:bottom w:w="60" w:type="dxa"/>
              <w:right w:w="80" w:type="dxa"/>
            </w:tcMar>
            <w:vAlign w:val="top"/>
          </w:tcPr>
          <w:p w14:paraId="6B3C42C2">
            <w:pPr>
              <w:spacing w:before="60" w:after="60" w:line="240" w:lineRule="auto"/>
            </w:pPr>
            <w:r>
              <w:rPr>
                <w:rFonts w:ascii="Arial" w:hAnsi="Arial"/>
                <w:b w:val="0"/>
                <w:sz w:val="18"/>
              </w:rPr>
              <w:t>2,299 / 801</w:t>
            </w:r>
          </w:p>
        </w:tc>
        <w:tc>
          <w:tcPr>
            <w:tcW w:w="1928" w:type="dxa"/>
            <w:tcMar>
              <w:top w:w="60" w:type="dxa"/>
              <w:left w:w="80" w:type="dxa"/>
              <w:bottom w:w="60" w:type="dxa"/>
              <w:right w:w="80" w:type="dxa"/>
            </w:tcMar>
            <w:vAlign w:val="top"/>
          </w:tcPr>
          <w:p w14:paraId="6BCA5EAE">
            <w:pPr>
              <w:spacing w:before="60" w:after="60" w:line="240" w:lineRule="auto"/>
            </w:pPr>
            <w:r>
              <w:rPr>
                <w:rFonts w:ascii="Arial" w:hAnsi="Arial"/>
                <w:b w:val="0"/>
                <w:sz w:val="18"/>
              </w:rPr>
              <w:t>0.992 [0.925, 1.064]</w:t>
            </w:r>
          </w:p>
        </w:tc>
        <w:tc>
          <w:tcPr>
            <w:tcW w:w="1928" w:type="dxa"/>
            <w:tcMar>
              <w:top w:w="60" w:type="dxa"/>
              <w:left w:w="80" w:type="dxa"/>
              <w:bottom w:w="60" w:type="dxa"/>
              <w:right w:w="80" w:type="dxa"/>
            </w:tcMar>
            <w:vAlign w:val="top"/>
          </w:tcPr>
          <w:p w14:paraId="736B72D5">
            <w:pPr>
              <w:spacing w:before="60" w:after="60" w:line="240" w:lineRule="auto"/>
              <w:rPr>
                <w:rFonts w:hint="default" w:eastAsia="宋体"/>
                <w:lang w:val="en-US" w:eastAsia="zh-CN"/>
              </w:rPr>
            </w:pPr>
            <w:r>
              <w:rPr>
                <w:rFonts w:ascii="Arial" w:hAnsi="Arial"/>
                <w:b w:val="0"/>
                <w:sz w:val="18"/>
              </w:rPr>
              <w:t>0.818</w:t>
            </w:r>
          </w:p>
        </w:tc>
      </w:tr>
    </w:tbl>
    <w:p w14:paraId="6917839C">
      <w:pPr>
        <w:spacing w:before="60" w:after="160" w:line="240" w:lineRule="auto"/>
        <w:rPr>
          <w:rFonts w:ascii="Times New Roman" w:hAnsi="Times New Roman" w:eastAsia="Times New Roman"/>
          <w:i/>
          <w:sz w:val="18"/>
        </w:rPr>
      </w:pPr>
      <w:r>
        <w:rPr>
          <w:rFonts w:ascii="Times New Roman" w:hAnsi="Times New Roman" w:eastAsia="Times New Roman"/>
          <w:i/>
          <w:sz w:val="18"/>
        </w:rPr>
        <w:t xml:space="preserve">The stage-complete subset covers 11 cancer types. </w:t>
      </w:r>
    </w:p>
    <w:p w14:paraId="1142F06D">
      <w:r>
        <w:rPr>
          <w:rFonts w:ascii="Arial" w:hAnsi="Arial"/>
          <w:sz w:val="20"/>
        </w:rPr>
        <w:br w:type="page"/>
      </w:r>
    </w:p>
    <w:p w14:paraId="7CEA4628">
      <w:pPr>
        <w:spacing w:before="200" w:after="100"/>
        <w:rPr>
          <w:rFonts w:ascii="Times New Roman" w:hAnsi="Times New Roman" w:eastAsia="Times New Roman"/>
          <w:b/>
          <w:sz w:val="22"/>
          <w:szCs w:val="22"/>
        </w:rPr>
      </w:pPr>
      <w:r>
        <w:rPr>
          <w:rFonts w:ascii="Times New Roman" w:hAnsi="Times New Roman" w:eastAsia="Times New Roman"/>
          <w:b/>
          <w:sz w:val="22"/>
          <w:szCs w:val="22"/>
        </w:rPr>
        <w:t>Supplementary Table S6 continued</w:t>
      </w:r>
    </w:p>
    <w:p w14:paraId="3391D27C">
      <w:pPr>
        <w:spacing w:before="200" w:after="100"/>
        <w:rPr>
          <w:rFonts w:ascii="Times New Roman" w:hAnsi="Times New Roman" w:eastAsia="Times New Roman"/>
          <w:b/>
          <w:sz w:val="22"/>
          <w:szCs w:val="22"/>
        </w:rPr>
      </w:pPr>
      <w:r>
        <w:rPr>
          <w:rFonts w:ascii="Times New Roman" w:hAnsi="Times New Roman" w:eastAsia="Times New Roman"/>
          <w:b/>
          <w:sz w:val="22"/>
          <w:szCs w:val="22"/>
        </w:rPr>
        <w:t>S6d. Proportional-hazards diagnostics and time-interaction tests</w:t>
      </w:r>
    </w:p>
    <w:tbl>
      <w:tblPr>
        <w:tblStyle w:val="34"/>
        <w:tblW w:w="10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3"/>
        <w:gridCol w:w="1803"/>
        <w:gridCol w:w="1803"/>
        <w:gridCol w:w="1803"/>
        <w:gridCol w:w="1803"/>
        <w:gridCol w:w="1803"/>
      </w:tblGrid>
      <w:tr w14:paraId="632A2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3" w:hRule="atLeast"/>
          <w:tblHeader/>
          <w:jc w:val="center"/>
        </w:trPr>
        <w:tc>
          <w:tcPr>
            <w:tcW w:w="1803" w:type="dxa"/>
            <w:shd w:val="clear" w:color="auto" w:fill="auto"/>
            <w:tcMar>
              <w:top w:w="60" w:type="dxa"/>
              <w:left w:w="80" w:type="dxa"/>
              <w:bottom w:w="60" w:type="dxa"/>
              <w:right w:w="80" w:type="dxa"/>
            </w:tcMar>
            <w:vAlign w:val="top"/>
          </w:tcPr>
          <w:p w14:paraId="42AB8BA8">
            <w:pPr>
              <w:spacing w:before="60" w:after="60" w:line="240" w:lineRule="auto"/>
              <w:rPr>
                <w:rFonts w:ascii="Times New Roman" w:hAnsi="Times New Roman" w:eastAsia="Times New Roman"/>
                <w:b/>
                <w:sz w:val="17"/>
              </w:rPr>
            </w:pPr>
            <w:r>
              <w:rPr>
                <w:rFonts w:ascii="Arial" w:hAnsi="Arial"/>
                <w:b/>
                <w:sz w:val="18"/>
              </w:rPr>
              <w:t>Component</w:t>
            </w:r>
          </w:p>
        </w:tc>
        <w:tc>
          <w:tcPr>
            <w:tcW w:w="1803" w:type="dxa"/>
            <w:shd w:val="clear" w:color="auto" w:fill="auto"/>
            <w:tcMar>
              <w:top w:w="60" w:type="dxa"/>
              <w:left w:w="80" w:type="dxa"/>
              <w:bottom w:w="60" w:type="dxa"/>
              <w:right w:w="80" w:type="dxa"/>
            </w:tcMar>
            <w:vAlign w:val="top"/>
          </w:tcPr>
          <w:p w14:paraId="42AC8896">
            <w:pPr>
              <w:spacing w:before="60" w:after="60" w:line="240" w:lineRule="auto"/>
              <w:rPr>
                <w:rFonts w:ascii="Times New Roman" w:hAnsi="Times New Roman" w:eastAsia="Times New Roman"/>
                <w:b/>
                <w:sz w:val="17"/>
              </w:rPr>
            </w:pPr>
            <w:r>
              <w:rPr>
                <w:rFonts w:ascii="Arial" w:hAnsi="Arial"/>
                <w:b/>
                <w:sz w:val="18"/>
              </w:rPr>
              <w:t>Endpoint</w:t>
            </w:r>
          </w:p>
        </w:tc>
        <w:tc>
          <w:tcPr>
            <w:tcW w:w="1803" w:type="dxa"/>
            <w:shd w:val="clear" w:color="auto" w:fill="auto"/>
            <w:tcMar>
              <w:top w:w="60" w:type="dxa"/>
              <w:left w:w="80" w:type="dxa"/>
              <w:bottom w:w="60" w:type="dxa"/>
              <w:right w:w="80" w:type="dxa"/>
            </w:tcMar>
            <w:vAlign w:val="top"/>
          </w:tcPr>
          <w:p w14:paraId="504E8F60">
            <w:pPr>
              <w:spacing w:before="60" w:after="60" w:line="240" w:lineRule="auto"/>
              <w:rPr>
                <w:rFonts w:ascii="Times New Roman" w:hAnsi="Times New Roman" w:eastAsia="Times New Roman"/>
                <w:b/>
                <w:sz w:val="17"/>
              </w:rPr>
            </w:pPr>
            <w:r>
              <w:rPr>
                <w:rFonts w:ascii="Arial" w:hAnsi="Arial"/>
                <w:b/>
                <w:sz w:val="18"/>
              </w:rPr>
              <w:t>Score</w:t>
            </w:r>
          </w:p>
        </w:tc>
        <w:tc>
          <w:tcPr>
            <w:tcW w:w="1803" w:type="dxa"/>
            <w:shd w:val="clear" w:color="auto" w:fill="auto"/>
            <w:tcMar>
              <w:top w:w="60" w:type="dxa"/>
              <w:left w:w="80" w:type="dxa"/>
              <w:bottom w:w="60" w:type="dxa"/>
              <w:right w:w="80" w:type="dxa"/>
            </w:tcMar>
            <w:vAlign w:val="top"/>
          </w:tcPr>
          <w:p w14:paraId="006B4C7F">
            <w:pPr>
              <w:spacing w:before="60" w:after="60" w:line="240" w:lineRule="auto"/>
              <w:rPr>
                <w:rFonts w:ascii="Times New Roman" w:hAnsi="Times New Roman" w:eastAsia="Times New Roman"/>
                <w:b/>
                <w:sz w:val="17"/>
              </w:rPr>
            </w:pPr>
            <w:r>
              <w:rPr>
                <w:rFonts w:ascii="Arial" w:hAnsi="Arial"/>
                <w:b/>
                <w:sz w:val="18"/>
              </w:rPr>
              <w:t>Score PH P</w:t>
            </w:r>
          </w:p>
        </w:tc>
        <w:tc>
          <w:tcPr>
            <w:tcW w:w="1803" w:type="dxa"/>
            <w:shd w:val="clear" w:color="auto" w:fill="auto"/>
            <w:tcMar>
              <w:top w:w="60" w:type="dxa"/>
              <w:left w:w="80" w:type="dxa"/>
              <w:bottom w:w="60" w:type="dxa"/>
              <w:right w:w="80" w:type="dxa"/>
            </w:tcMar>
            <w:vAlign w:val="top"/>
          </w:tcPr>
          <w:p w14:paraId="0EBE5CD9">
            <w:pPr>
              <w:spacing w:before="60" w:after="60" w:line="240" w:lineRule="auto"/>
              <w:rPr>
                <w:rFonts w:ascii="Times New Roman" w:hAnsi="Times New Roman" w:eastAsia="Times New Roman"/>
                <w:b/>
                <w:sz w:val="17"/>
              </w:rPr>
            </w:pPr>
            <w:r>
              <w:rPr>
                <w:rFonts w:ascii="Arial" w:hAnsi="Arial"/>
                <w:b/>
                <w:sz w:val="18"/>
              </w:rPr>
              <w:t>Global PH P</w:t>
            </w:r>
          </w:p>
        </w:tc>
        <w:tc>
          <w:tcPr>
            <w:tcW w:w="1803" w:type="dxa"/>
            <w:shd w:val="clear" w:color="auto" w:fill="auto"/>
            <w:tcMar>
              <w:top w:w="60" w:type="dxa"/>
              <w:left w:w="80" w:type="dxa"/>
              <w:bottom w:w="60" w:type="dxa"/>
              <w:right w:w="80" w:type="dxa"/>
            </w:tcMar>
            <w:vAlign w:val="top"/>
          </w:tcPr>
          <w:p w14:paraId="2EA411CF">
            <w:pPr>
              <w:spacing w:before="60" w:after="60" w:line="240" w:lineRule="auto"/>
              <w:rPr>
                <w:rFonts w:ascii="Times New Roman" w:hAnsi="Times New Roman" w:eastAsia="Times New Roman"/>
                <w:b/>
                <w:sz w:val="17"/>
              </w:rPr>
            </w:pPr>
            <w:r>
              <w:rPr>
                <w:rFonts w:ascii="Arial" w:hAnsi="Arial"/>
                <w:b/>
                <w:sz w:val="18"/>
              </w:rPr>
              <w:t>Time interaction P</w:t>
            </w:r>
          </w:p>
        </w:tc>
      </w:tr>
      <w:tr w14:paraId="6EE48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3" w:hRule="atLeast"/>
          <w:jc w:val="center"/>
        </w:trPr>
        <w:tc>
          <w:tcPr>
            <w:tcW w:w="1803" w:type="dxa"/>
            <w:tcMar>
              <w:top w:w="60" w:type="dxa"/>
              <w:left w:w="80" w:type="dxa"/>
              <w:bottom w:w="60" w:type="dxa"/>
              <w:right w:w="80" w:type="dxa"/>
            </w:tcMar>
            <w:vAlign w:val="top"/>
          </w:tcPr>
          <w:p w14:paraId="597FB22B">
            <w:pPr>
              <w:spacing w:before="60" w:after="60" w:line="240" w:lineRule="auto"/>
              <w:rPr>
                <w:rFonts w:ascii="Times New Roman" w:hAnsi="Times New Roman" w:eastAsia="Times New Roman"/>
                <w:sz w:val="17"/>
              </w:rPr>
            </w:pPr>
            <w:r>
              <w:rPr>
                <w:rFonts w:ascii="Arial" w:hAnsi="Arial"/>
                <w:b w:val="0"/>
                <w:sz w:val="18"/>
              </w:rPr>
              <w:t>full</w:t>
            </w:r>
          </w:p>
        </w:tc>
        <w:tc>
          <w:tcPr>
            <w:tcW w:w="1803" w:type="dxa"/>
            <w:tcMar>
              <w:top w:w="60" w:type="dxa"/>
              <w:left w:w="80" w:type="dxa"/>
              <w:bottom w:w="60" w:type="dxa"/>
              <w:right w:w="80" w:type="dxa"/>
            </w:tcMar>
            <w:vAlign w:val="top"/>
          </w:tcPr>
          <w:p w14:paraId="2C4A38A5">
            <w:pPr>
              <w:spacing w:before="60" w:after="60" w:line="240" w:lineRule="auto"/>
              <w:rPr>
                <w:rFonts w:ascii="Times New Roman" w:hAnsi="Times New Roman" w:eastAsia="Times New Roman"/>
                <w:sz w:val="17"/>
              </w:rPr>
            </w:pPr>
            <w:r>
              <w:rPr>
                <w:rFonts w:ascii="Arial" w:hAnsi="Arial"/>
                <w:b w:val="0"/>
                <w:sz w:val="18"/>
              </w:rPr>
              <w:t>OS</w:t>
            </w:r>
          </w:p>
        </w:tc>
        <w:tc>
          <w:tcPr>
            <w:tcW w:w="1803" w:type="dxa"/>
            <w:tcMar>
              <w:top w:w="60" w:type="dxa"/>
              <w:left w:w="80" w:type="dxa"/>
              <w:bottom w:w="60" w:type="dxa"/>
              <w:right w:w="80" w:type="dxa"/>
            </w:tcMar>
            <w:vAlign w:val="top"/>
          </w:tcPr>
          <w:p w14:paraId="60BC210A">
            <w:pPr>
              <w:spacing w:before="60" w:after="60" w:line="240" w:lineRule="auto"/>
              <w:rPr>
                <w:rFonts w:ascii="Times New Roman" w:hAnsi="Times New Roman" w:eastAsia="Times New Roman"/>
                <w:sz w:val="17"/>
              </w:rPr>
            </w:pPr>
            <w:r>
              <w:rPr>
                <w:rFonts w:ascii="Arial" w:hAnsi="Arial"/>
                <w:b w:val="0"/>
                <w:sz w:val="18"/>
              </w:rPr>
              <w:t>Q1</w:t>
            </w:r>
          </w:p>
        </w:tc>
        <w:tc>
          <w:tcPr>
            <w:tcW w:w="1803" w:type="dxa"/>
            <w:tcMar>
              <w:top w:w="60" w:type="dxa"/>
              <w:left w:w="80" w:type="dxa"/>
              <w:bottom w:w="60" w:type="dxa"/>
              <w:right w:w="80" w:type="dxa"/>
            </w:tcMar>
            <w:vAlign w:val="top"/>
          </w:tcPr>
          <w:p w14:paraId="7B32F25E">
            <w:pPr>
              <w:spacing w:before="60" w:after="60" w:line="240" w:lineRule="auto"/>
              <w:rPr>
                <w:rFonts w:ascii="Times New Roman" w:hAnsi="Times New Roman" w:eastAsia="Times New Roman"/>
                <w:sz w:val="17"/>
              </w:rPr>
            </w:pPr>
            <w:r>
              <w:rPr>
                <w:rFonts w:ascii="Arial" w:hAnsi="Arial"/>
                <w:b w:val="0"/>
                <w:sz w:val="18"/>
              </w:rPr>
              <w:t>0.914</w:t>
            </w:r>
          </w:p>
        </w:tc>
        <w:tc>
          <w:tcPr>
            <w:tcW w:w="1803" w:type="dxa"/>
            <w:tcMar>
              <w:top w:w="60" w:type="dxa"/>
              <w:left w:w="80" w:type="dxa"/>
              <w:bottom w:w="60" w:type="dxa"/>
              <w:right w:w="80" w:type="dxa"/>
            </w:tcMar>
            <w:vAlign w:val="top"/>
          </w:tcPr>
          <w:p w14:paraId="3806937D">
            <w:pPr>
              <w:spacing w:before="60" w:after="60" w:line="240" w:lineRule="auto"/>
              <w:rPr>
                <w:rFonts w:hint="default" w:ascii="Times New Roman" w:hAnsi="Times New Roman" w:eastAsia="Times New Roman"/>
                <w:sz w:val="17"/>
                <w:lang w:val="en-US" w:eastAsia="zh-CN"/>
              </w:rPr>
            </w:pPr>
            <w:r>
              <w:rPr>
                <w:rFonts w:ascii="Arial" w:hAnsi="Arial"/>
                <w:b w:val="0"/>
                <w:sz w:val="18"/>
              </w:rPr>
              <w:t>0.634</w:t>
            </w:r>
          </w:p>
        </w:tc>
        <w:tc>
          <w:tcPr>
            <w:tcW w:w="1803" w:type="dxa"/>
            <w:tcMar>
              <w:top w:w="60" w:type="dxa"/>
              <w:left w:w="80" w:type="dxa"/>
              <w:bottom w:w="60" w:type="dxa"/>
              <w:right w:w="80" w:type="dxa"/>
            </w:tcMar>
            <w:vAlign w:val="top"/>
          </w:tcPr>
          <w:p w14:paraId="5682762D">
            <w:pPr>
              <w:spacing w:before="60" w:after="60" w:line="240" w:lineRule="auto"/>
              <w:rPr>
                <w:rFonts w:hint="eastAsia" w:ascii="Times New Roman" w:hAnsi="Times New Roman" w:eastAsia="Times New Roman"/>
                <w:sz w:val="17"/>
                <w:lang w:val="en-US" w:eastAsia="zh-CN"/>
              </w:rPr>
            </w:pPr>
            <w:r>
              <w:rPr>
                <w:rFonts w:ascii="Arial" w:hAnsi="Arial"/>
                <w:b w:val="0"/>
                <w:sz w:val="18"/>
              </w:rPr>
              <w:t>0.913</w:t>
            </w:r>
          </w:p>
        </w:tc>
      </w:tr>
      <w:tr w14:paraId="3F387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3" w:hRule="atLeast"/>
          <w:jc w:val="center"/>
        </w:trPr>
        <w:tc>
          <w:tcPr>
            <w:tcW w:w="1803" w:type="dxa"/>
            <w:tcMar>
              <w:top w:w="60" w:type="dxa"/>
              <w:left w:w="80" w:type="dxa"/>
              <w:bottom w:w="60" w:type="dxa"/>
              <w:right w:w="80" w:type="dxa"/>
            </w:tcMar>
            <w:vAlign w:val="top"/>
          </w:tcPr>
          <w:p w14:paraId="2FA9748D">
            <w:pPr>
              <w:spacing w:before="60" w:after="60" w:line="240" w:lineRule="auto"/>
              <w:rPr>
                <w:rFonts w:ascii="Times New Roman" w:hAnsi="Times New Roman" w:eastAsia="Times New Roman"/>
                <w:sz w:val="17"/>
              </w:rPr>
            </w:pPr>
            <w:r>
              <w:rPr>
                <w:rFonts w:ascii="Arial" w:hAnsi="Arial"/>
                <w:b w:val="0"/>
                <w:sz w:val="18"/>
              </w:rPr>
              <w:t>full</w:t>
            </w:r>
          </w:p>
        </w:tc>
        <w:tc>
          <w:tcPr>
            <w:tcW w:w="1803" w:type="dxa"/>
            <w:tcMar>
              <w:top w:w="60" w:type="dxa"/>
              <w:left w:w="80" w:type="dxa"/>
              <w:bottom w:w="60" w:type="dxa"/>
              <w:right w:w="80" w:type="dxa"/>
            </w:tcMar>
            <w:vAlign w:val="top"/>
          </w:tcPr>
          <w:p w14:paraId="21B9C6F6">
            <w:pPr>
              <w:spacing w:before="60" w:after="60" w:line="240" w:lineRule="auto"/>
              <w:rPr>
                <w:rFonts w:ascii="Times New Roman" w:hAnsi="Times New Roman" w:eastAsia="Times New Roman"/>
                <w:sz w:val="17"/>
              </w:rPr>
            </w:pPr>
            <w:r>
              <w:rPr>
                <w:rFonts w:ascii="Arial" w:hAnsi="Arial"/>
                <w:b w:val="0"/>
                <w:sz w:val="18"/>
              </w:rPr>
              <w:t>OS</w:t>
            </w:r>
          </w:p>
        </w:tc>
        <w:tc>
          <w:tcPr>
            <w:tcW w:w="1803" w:type="dxa"/>
            <w:tcMar>
              <w:top w:w="60" w:type="dxa"/>
              <w:left w:w="80" w:type="dxa"/>
              <w:bottom w:w="60" w:type="dxa"/>
              <w:right w:w="80" w:type="dxa"/>
            </w:tcMar>
            <w:vAlign w:val="top"/>
          </w:tcPr>
          <w:p w14:paraId="7EF9BDBB">
            <w:pPr>
              <w:spacing w:before="60" w:after="60" w:line="240" w:lineRule="auto"/>
              <w:rPr>
                <w:rFonts w:ascii="Times New Roman" w:hAnsi="Times New Roman" w:eastAsia="Times New Roman"/>
                <w:sz w:val="17"/>
              </w:rPr>
            </w:pPr>
            <w:r>
              <w:rPr>
                <w:rFonts w:ascii="Arial" w:hAnsi="Arial"/>
                <w:b w:val="0"/>
                <w:sz w:val="18"/>
              </w:rPr>
              <w:t>Q2</w:t>
            </w:r>
          </w:p>
        </w:tc>
        <w:tc>
          <w:tcPr>
            <w:tcW w:w="1803" w:type="dxa"/>
            <w:tcMar>
              <w:top w:w="60" w:type="dxa"/>
              <w:left w:w="80" w:type="dxa"/>
              <w:bottom w:w="60" w:type="dxa"/>
              <w:right w:w="80" w:type="dxa"/>
            </w:tcMar>
            <w:vAlign w:val="top"/>
          </w:tcPr>
          <w:p w14:paraId="16FE0CB1">
            <w:pPr>
              <w:spacing w:before="60" w:after="60" w:line="240" w:lineRule="auto"/>
              <w:rPr>
                <w:rFonts w:ascii="Times New Roman" w:hAnsi="Times New Roman" w:eastAsia="Times New Roman"/>
                <w:sz w:val="17"/>
              </w:rPr>
            </w:pPr>
            <w:r>
              <w:rPr>
                <w:rFonts w:ascii="Arial" w:hAnsi="Arial"/>
                <w:b w:val="0"/>
                <w:sz w:val="18"/>
              </w:rPr>
              <w:t>0.363</w:t>
            </w:r>
          </w:p>
        </w:tc>
        <w:tc>
          <w:tcPr>
            <w:tcW w:w="1803" w:type="dxa"/>
            <w:tcMar>
              <w:top w:w="60" w:type="dxa"/>
              <w:left w:w="80" w:type="dxa"/>
              <w:bottom w:w="60" w:type="dxa"/>
              <w:right w:w="80" w:type="dxa"/>
            </w:tcMar>
            <w:vAlign w:val="top"/>
          </w:tcPr>
          <w:p w14:paraId="45320E59">
            <w:pPr>
              <w:spacing w:before="60" w:after="60" w:line="240" w:lineRule="auto"/>
              <w:rPr>
                <w:rFonts w:hint="default" w:ascii="Times New Roman" w:hAnsi="Times New Roman" w:eastAsia="Times New Roman"/>
                <w:sz w:val="17"/>
                <w:lang w:val="en-US" w:eastAsia="zh-CN"/>
              </w:rPr>
            </w:pPr>
            <w:r>
              <w:rPr>
                <w:rFonts w:ascii="Arial" w:hAnsi="Arial"/>
                <w:b w:val="0"/>
                <w:sz w:val="18"/>
              </w:rPr>
              <w:t>0.445</w:t>
            </w:r>
          </w:p>
        </w:tc>
        <w:tc>
          <w:tcPr>
            <w:tcW w:w="1803" w:type="dxa"/>
            <w:tcMar>
              <w:top w:w="60" w:type="dxa"/>
              <w:left w:w="80" w:type="dxa"/>
              <w:bottom w:w="60" w:type="dxa"/>
              <w:right w:w="80" w:type="dxa"/>
            </w:tcMar>
            <w:vAlign w:val="top"/>
          </w:tcPr>
          <w:p w14:paraId="61B4CC8D">
            <w:pPr>
              <w:spacing w:before="60" w:after="60" w:line="240" w:lineRule="auto"/>
              <w:rPr>
                <w:rFonts w:hint="eastAsia" w:ascii="Times New Roman" w:hAnsi="Times New Roman" w:eastAsia="Times New Roman"/>
                <w:sz w:val="17"/>
                <w:lang w:val="en-US" w:eastAsia="zh-CN"/>
              </w:rPr>
            </w:pPr>
            <w:r>
              <w:rPr>
                <w:rFonts w:ascii="Arial" w:hAnsi="Arial"/>
                <w:b w:val="0"/>
                <w:sz w:val="18"/>
              </w:rPr>
              <w:t>0.805</w:t>
            </w:r>
          </w:p>
        </w:tc>
      </w:tr>
      <w:tr w14:paraId="79EFA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atLeast"/>
          <w:jc w:val="center"/>
        </w:trPr>
        <w:tc>
          <w:tcPr>
            <w:tcW w:w="1803" w:type="dxa"/>
            <w:tcMar>
              <w:top w:w="60" w:type="dxa"/>
              <w:left w:w="80" w:type="dxa"/>
              <w:bottom w:w="60" w:type="dxa"/>
              <w:right w:w="80" w:type="dxa"/>
            </w:tcMar>
            <w:vAlign w:val="top"/>
          </w:tcPr>
          <w:p w14:paraId="46F292EE">
            <w:pPr>
              <w:spacing w:before="60" w:after="60" w:line="240" w:lineRule="auto"/>
              <w:rPr>
                <w:rFonts w:ascii="Times New Roman" w:hAnsi="Times New Roman" w:eastAsia="Times New Roman"/>
                <w:sz w:val="17"/>
              </w:rPr>
            </w:pPr>
            <w:r>
              <w:rPr>
                <w:rFonts w:ascii="Arial" w:hAnsi="Arial"/>
                <w:b w:val="0"/>
                <w:sz w:val="18"/>
              </w:rPr>
              <w:t>full</w:t>
            </w:r>
          </w:p>
        </w:tc>
        <w:tc>
          <w:tcPr>
            <w:tcW w:w="1803" w:type="dxa"/>
            <w:tcMar>
              <w:top w:w="60" w:type="dxa"/>
              <w:left w:w="80" w:type="dxa"/>
              <w:bottom w:w="60" w:type="dxa"/>
              <w:right w:w="80" w:type="dxa"/>
            </w:tcMar>
            <w:vAlign w:val="top"/>
          </w:tcPr>
          <w:p w14:paraId="12C086A6">
            <w:pPr>
              <w:spacing w:before="60" w:after="60" w:line="240" w:lineRule="auto"/>
              <w:rPr>
                <w:rFonts w:ascii="Times New Roman" w:hAnsi="Times New Roman" w:eastAsia="Times New Roman"/>
                <w:sz w:val="17"/>
              </w:rPr>
            </w:pPr>
            <w:r>
              <w:rPr>
                <w:rFonts w:ascii="Arial" w:hAnsi="Arial"/>
                <w:b w:val="0"/>
                <w:sz w:val="18"/>
              </w:rPr>
              <w:t>PFI</w:t>
            </w:r>
          </w:p>
        </w:tc>
        <w:tc>
          <w:tcPr>
            <w:tcW w:w="1803" w:type="dxa"/>
            <w:tcMar>
              <w:top w:w="60" w:type="dxa"/>
              <w:left w:w="80" w:type="dxa"/>
              <w:bottom w:w="60" w:type="dxa"/>
              <w:right w:w="80" w:type="dxa"/>
            </w:tcMar>
            <w:vAlign w:val="top"/>
          </w:tcPr>
          <w:p w14:paraId="41357275">
            <w:pPr>
              <w:spacing w:before="60" w:after="60" w:line="240" w:lineRule="auto"/>
              <w:rPr>
                <w:rFonts w:ascii="Times New Roman" w:hAnsi="Times New Roman" w:eastAsia="Times New Roman"/>
                <w:sz w:val="17"/>
              </w:rPr>
            </w:pPr>
            <w:r>
              <w:rPr>
                <w:rFonts w:ascii="Arial" w:hAnsi="Arial"/>
                <w:b w:val="0"/>
                <w:sz w:val="18"/>
              </w:rPr>
              <w:t>Q1</w:t>
            </w:r>
          </w:p>
        </w:tc>
        <w:tc>
          <w:tcPr>
            <w:tcW w:w="1803" w:type="dxa"/>
            <w:tcMar>
              <w:top w:w="60" w:type="dxa"/>
              <w:left w:w="80" w:type="dxa"/>
              <w:bottom w:w="60" w:type="dxa"/>
              <w:right w:w="80" w:type="dxa"/>
            </w:tcMar>
            <w:vAlign w:val="top"/>
          </w:tcPr>
          <w:p w14:paraId="6182A44A">
            <w:pPr>
              <w:spacing w:before="60" w:after="60" w:line="240" w:lineRule="auto"/>
              <w:rPr>
                <w:rFonts w:ascii="Times New Roman" w:hAnsi="Times New Roman" w:eastAsia="Times New Roman"/>
                <w:sz w:val="17"/>
              </w:rPr>
            </w:pPr>
            <w:r>
              <w:rPr>
                <w:rFonts w:ascii="Arial" w:hAnsi="Arial"/>
                <w:b w:val="0"/>
                <w:sz w:val="18"/>
              </w:rPr>
              <w:t>0.488</w:t>
            </w:r>
          </w:p>
        </w:tc>
        <w:tc>
          <w:tcPr>
            <w:tcW w:w="1803" w:type="dxa"/>
            <w:tcMar>
              <w:top w:w="60" w:type="dxa"/>
              <w:left w:w="80" w:type="dxa"/>
              <w:bottom w:w="60" w:type="dxa"/>
              <w:right w:w="80" w:type="dxa"/>
            </w:tcMar>
            <w:vAlign w:val="top"/>
          </w:tcPr>
          <w:p w14:paraId="587EEC74">
            <w:pPr>
              <w:spacing w:before="60" w:after="60" w:line="240" w:lineRule="auto"/>
              <w:rPr>
                <w:rFonts w:hint="default" w:ascii="Times New Roman" w:hAnsi="Times New Roman" w:eastAsia="Times New Roman"/>
                <w:sz w:val="17"/>
                <w:lang w:val="en-US" w:eastAsia="zh-CN"/>
              </w:rPr>
            </w:pPr>
            <w:r>
              <w:rPr>
                <w:rFonts w:ascii="Arial" w:hAnsi="Arial"/>
                <w:b w:val="0"/>
                <w:sz w:val="18"/>
              </w:rPr>
              <w:t>0.335</w:t>
            </w:r>
          </w:p>
        </w:tc>
        <w:tc>
          <w:tcPr>
            <w:tcW w:w="1803" w:type="dxa"/>
            <w:tcMar>
              <w:top w:w="60" w:type="dxa"/>
              <w:left w:w="80" w:type="dxa"/>
              <w:bottom w:w="60" w:type="dxa"/>
              <w:right w:w="80" w:type="dxa"/>
            </w:tcMar>
            <w:vAlign w:val="top"/>
          </w:tcPr>
          <w:p w14:paraId="6B666D90">
            <w:pPr>
              <w:spacing w:before="60" w:after="60" w:line="240" w:lineRule="auto"/>
              <w:rPr>
                <w:rFonts w:hint="eastAsia" w:ascii="Times New Roman" w:hAnsi="Times New Roman" w:eastAsia="Times New Roman"/>
                <w:sz w:val="17"/>
                <w:lang w:val="en-US" w:eastAsia="zh-CN"/>
              </w:rPr>
            </w:pPr>
            <w:r>
              <w:rPr>
                <w:rFonts w:ascii="Arial" w:hAnsi="Arial"/>
                <w:b w:val="0"/>
                <w:sz w:val="18"/>
              </w:rPr>
              <w:t>0.466</w:t>
            </w:r>
          </w:p>
        </w:tc>
      </w:tr>
      <w:tr w14:paraId="6F7A2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atLeast"/>
          <w:jc w:val="center"/>
        </w:trPr>
        <w:tc>
          <w:tcPr>
            <w:tcW w:w="1803" w:type="dxa"/>
            <w:tcMar>
              <w:top w:w="60" w:type="dxa"/>
              <w:left w:w="80" w:type="dxa"/>
              <w:bottom w:w="60" w:type="dxa"/>
              <w:right w:w="80" w:type="dxa"/>
            </w:tcMar>
            <w:vAlign w:val="top"/>
          </w:tcPr>
          <w:p w14:paraId="09D13072">
            <w:pPr>
              <w:spacing w:before="60" w:after="60" w:line="240" w:lineRule="auto"/>
              <w:rPr>
                <w:rFonts w:ascii="Times New Roman" w:hAnsi="Times New Roman" w:eastAsia="Times New Roman"/>
                <w:sz w:val="17"/>
              </w:rPr>
            </w:pPr>
            <w:r>
              <w:rPr>
                <w:rFonts w:ascii="Arial" w:hAnsi="Arial"/>
                <w:b w:val="0"/>
                <w:sz w:val="18"/>
              </w:rPr>
              <w:t>full</w:t>
            </w:r>
          </w:p>
        </w:tc>
        <w:tc>
          <w:tcPr>
            <w:tcW w:w="1803" w:type="dxa"/>
            <w:tcMar>
              <w:top w:w="60" w:type="dxa"/>
              <w:left w:w="80" w:type="dxa"/>
              <w:bottom w:w="60" w:type="dxa"/>
              <w:right w:w="80" w:type="dxa"/>
            </w:tcMar>
            <w:vAlign w:val="top"/>
          </w:tcPr>
          <w:p w14:paraId="56528A61">
            <w:pPr>
              <w:spacing w:before="60" w:after="60" w:line="240" w:lineRule="auto"/>
              <w:rPr>
                <w:rFonts w:ascii="Times New Roman" w:hAnsi="Times New Roman" w:eastAsia="Times New Roman"/>
                <w:sz w:val="17"/>
              </w:rPr>
            </w:pPr>
            <w:r>
              <w:rPr>
                <w:rFonts w:ascii="Arial" w:hAnsi="Arial"/>
                <w:b w:val="0"/>
                <w:sz w:val="18"/>
              </w:rPr>
              <w:t>PFI</w:t>
            </w:r>
          </w:p>
        </w:tc>
        <w:tc>
          <w:tcPr>
            <w:tcW w:w="1803" w:type="dxa"/>
            <w:tcMar>
              <w:top w:w="60" w:type="dxa"/>
              <w:left w:w="80" w:type="dxa"/>
              <w:bottom w:w="60" w:type="dxa"/>
              <w:right w:w="80" w:type="dxa"/>
            </w:tcMar>
            <w:vAlign w:val="top"/>
          </w:tcPr>
          <w:p w14:paraId="161D6874">
            <w:pPr>
              <w:spacing w:before="60" w:after="60" w:line="240" w:lineRule="auto"/>
              <w:rPr>
                <w:rFonts w:ascii="Times New Roman" w:hAnsi="Times New Roman" w:eastAsia="Times New Roman"/>
                <w:sz w:val="17"/>
              </w:rPr>
            </w:pPr>
            <w:r>
              <w:rPr>
                <w:rFonts w:ascii="Arial" w:hAnsi="Arial"/>
                <w:b w:val="0"/>
                <w:sz w:val="18"/>
              </w:rPr>
              <w:t>Q2</w:t>
            </w:r>
          </w:p>
        </w:tc>
        <w:tc>
          <w:tcPr>
            <w:tcW w:w="1803" w:type="dxa"/>
            <w:tcMar>
              <w:top w:w="60" w:type="dxa"/>
              <w:left w:w="80" w:type="dxa"/>
              <w:bottom w:w="60" w:type="dxa"/>
              <w:right w:w="80" w:type="dxa"/>
            </w:tcMar>
            <w:vAlign w:val="top"/>
          </w:tcPr>
          <w:p w14:paraId="74181BA5">
            <w:pPr>
              <w:spacing w:before="60" w:after="60" w:line="240" w:lineRule="auto"/>
              <w:rPr>
                <w:rFonts w:ascii="Times New Roman" w:hAnsi="Times New Roman" w:eastAsia="Times New Roman"/>
                <w:sz w:val="17"/>
              </w:rPr>
            </w:pPr>
            <w:r>
              <w:rPr>
                <w:rFonts w:ascii="Arial" w:hAnsi="Arial"/>
                <w:b w:val="0"/>
                <w:sz w:val="18"/>
              </w:rPr>
              <w:t>0.364</w:t>
            </w:r>
          </w:p>
        </w:tc>
        <w:tc>
          <w:tcPr>
            <w:tcW w:w="1803" w:type="dxa"/>
            <w:tcMar>
              <w:top w:w="60" w:type="dxa"/>
              <w:left w:w="80" w:type="dxa"/>
              <w:bottom w:w="60" w:type="dxa"/>
              <w:right w:w="80" w:type="dxa"/>
            </w:tcMar>
            <w:vAlign w:val="top"/>
          </w:tcPr>
          <w:p w14:paraId="4271ACD4">
            <w:pPr>
              <w:spacing w:before="60" w:after="60" w:line="240" w:lineRule="auto"/>
              <w:rPr>
                <w:rFonts w:ascii="Times New Roman" w:hAnsi="Times New Roman" w:eastAsia="Times New Roman"/>
                <w:sz w:val="17"/>
              </w:rPr>
            </w:pPr>
            <w:r>
              <w:rPr>
                <w:rFonts w:ascii="Arial" w:hAnsi="Arial"/>
                <w:b w:val="0"/>
                <w:sz w:val="18"/>
              </w:rPr>
              <w:t>0.295</w:t>
            </w:r>
          </w:p>
        </w:tc>
        <w:tc>
          <w:tcPr>
            <w:tcW w:w="1803" w:type="dxa"/>
            <w:tcMar>
              <w:top w:w="60" w:type="dxa"/>
              <w:left w:w="80" w:type="dxa"/>
              <w:bottom w:w="60" w:type="dxa"/>
              <w:right w:w="80" w:type="dxa"/>
            </w:tcMar>
            <w:vAlign w:val="top"/>
          </w:tcPr>
          <w:p w14:paraId="4818DBD5">
            <w:pPr>
              <w:spacing w:before="60" w:after="60" w:line="240" w:lineRule="auto"/>
              <w:rPr>
                <w:rFonts w:ascii="Times New Roman" w:hAnsi="Times New Roman" w:eastAsia="Times New Roman"/>
                <w:sz w:val="17"/>
              </w:rPr>
            </w:pPr>
            <w:r>
              <w:rPr>
                <w:rFonts w:ascii="Arial" w:hAnsi="Arial"/>
                <w:b w:val="0"/>
                <w:sz w:val="18"/>
              </w:rPr>
              <w:t>0.435</w:t>
            </w:r>
          </w:p>
        </w:tc>
      </w:tr>
      <w:tr w14:paraId="1061A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atLeast"/>
          <w:jc w:val="center"/>
        </w:trPr>
        <w:tc>
          <w:tcPr>
            <w:tcW w:w="1803" w:type="dxa"/>
            <w:tcMar>
              <w:top w:w="60" w:type="dxa"/>
              <w:left w:w="80" w:type="dxa"/>
              <w:bottom w:w="60" w:type="dxa"/>
              <w:right w:w="80" w:type="dxa"/>
            </w:tcMar>
            <w:vAlign w:val="top"/>
          </w:tcPr>
          <w:p w14:paraId="4B897219">
            <w:pPr>
              <w:spacing w:before="60" w:after="60" w:line="240" w:lineRule="auto"/>
              <w:rPr>
                <w:rFonts w:ascii="Times New Roman" w:hAnsi="Times New Roman" w:eastAsia="Times New Roman"/>
                <w:sz w:val="17"/>
              </w:rPr>
            </w:pPr>
            <w:r>
              <w:rPr>
                <w:rFonts w:ascii="Arial" w:hAnsi="Arial"/>
                <w:b w:val="0"/>
                <w:sz w:val="18"/>
              </w:rPr>
              <w:t>full</w:t>
            </w:r>
          </w:p>
        </w:tc>
        <w:tc>
          <w:tcPr>
            <w:tcW w:w="1803" w:type="dxa"/>
            <w:tcMar>
              <w:top w:w="60" w:type="dxa"/>
              <w:left w:w="80" w:type="dxa"/>
              <w:bottom w:w="60" w:type="dxa"/>
              <w:right w:w="80" w:type="dxa"/>
            </w:tcMar>
            <w:vAlign w:val="top"/>
          </w:tcPr>
          <w:p w14:paraId="19A6EE52">
            <w:pPr>
              <w:spacing w:before="60" w:after="60" w:line="240" w:lineRule="auto"/>
              <w:rPr>
                <w:rFonts w:ascii="Times New Roman" w:hAnsi="Times New Roman" w:eastAsia="Times New Roman"/>
                <w:sz w:val="17"/>
              </w:rPr>
            </w:pPr>
            <w:r>
              <w:rPr>
                <w:rFonts w:ascii="Arial" w:hAnsi="Arial"/>
                <w:b w:val="0"/>
                <w:sz w:val="18"/>
              </w:rPr>
              <w:t>DSS</w:t>
            </w:r>
          </w:p>
        </w:tc>
        <w:tc>
          <w:tcPr>
            <w:tcW w:w="1803" w:type="dxa"/>
            <w:tcMar>
              <w:top w:w="60" w:type="dxa"/>
              <w:left w:w="80" w:type="dxa"/>
              <w:bottom w:w="60" w:type="dxa"/>
              <w:right w:w="80" w:type="dxa"/>
            </w:tcMar>
            <w:vAlign w:val="top"/>
          </w:tcPr>
          <w:p w14:paraId="5D22CB7A">
            <w:pPr>
              <w:spacing w:before="60" w:after="60" w:line="240" w:lineRule="auto"/>
              <w:rPr>
                <w:rFonts w:ascii="Times New Roman" w:hAnsi="Times New Roman" w:eastAsia="Times New Roman"/>
                <w:sz w:val="17"/>
              </w:rPr>
            </w:pPr>
            <w:r>
              <w:rPr>
                <w:rFonts w:ascii="Arial" w:hAnsi="Arial"/>
                <w:b w:val="0"/>
                <w:sz w:val="18"/>
              </w:rPr>
              <w:t>Q1</w:t>
            </w:r>
          </w:p>
        </w:tc>
        <w:tc>
          <w:tcPr>
            <w:tcW w:w="1803" w:type="dxa"/>
            <w:tcMar>
              <w:top w:w="60" w:type="dxa"/>
              <w:left w:w="80" w:type="dxa"/>
              <w:bottom w:w="60" w:type="dxa"/>
              <w:right w:w="80" w:type="dxa"/>
            </w:tcMar>
            <w:vAlign w:val="top"/>
          </w:tcPr>
          <w:p w14:paraId="2D4DC71F">
            <w:pPr>
              <w:spacing w:before="60" w:after="60" w:line="240" w:lineRule="auto"/>
              <w:rPr>
                <w:rFonts w:ascii="Times New Roman" w:hAnsi="Times New Roman" w:eastAsia="Times New Roman"/>
                <w:sz w:val="17"/>
              </w:rPr>
            </w:pPr>
            <w:r>
              <w:rPr>
                <w:rFonts w:ascii="Arial" w:hAnsi="Arial"/>
                <w:b w:val="0"/>
                <w:sz w:val="18"/>
              </w:rPr>
              <w:t>0.537</w:t>
            </w:r>
          </w:p>
        </w:tc>
        <w:tc>
          <w:tcPr>
            <w:tcW w:w="1803" w:type="dxa"/>
            <w:tcMar>
              <w:top w:w="60" w:type="dxa"/>
              <w:left w:w="80" w:type="dxa"/>
              <w:bottom w:w="60" w:type="dxa"/>
              <w:right w:w="80" w:type="dxa"/>
            </w:tcMar>
            <w:vAlign w:val="top"/>
          </w:tcPr>
          <w:p w14:paraId="0BFC5CB8">
            <w:pPr>
              <w:spacing w:before="60" w:after="60" w:line="240" w:lineRule="auto"/>
              <w:rPr>
                <w:rFonts w:ascii="Times New Roman" w:hAnsi="Times New Roman" w:eastAsia="Times New Roman"/>
                <w:sz w:val="17"/>
              </w:rPr>
            </w:pPr>
            <w:r>
              <w:rPr>
                <w:rFonts w:ascii="Arial" w:hAnsi="Arial"/>
                <w:b w:val="0"/>
                <w:sz w:val="18"/>
              </w:rPr>
              <w:t>0.368</w:t>
            </w:r>
          </w:p>
        </w:tc>
        <w:tc>
          <w:tcPr>
            <w:tcW w:w="1803" w:type="dxa"/>
            <w:tcMar>
              <w:top w:w="60" w:type="dxa"/>
              <w:left w:w="80" w:type="dxa"/>
              <w:bottom w:w="60" w:type="dxa"/>
              <w:right w:w="80" w:type="dxa"/>
            </w:tcMar>
            <w:vAlign w:val="top"/>
          </w:tcPr>
          <w:p w14:paraId="64932819">
            <w:pPr>
              <w:spacing w:before="60" w:after="60" w:line="240" w:lineRule="auto"/>
              <w:rPr>
                <w:rFonts w:ascii="Times New Roman" w:hAnsi="Times New Roman" w:eastAsia="Times New Roman"/>
                <w:sz w:val="17"/>
              </w:rPr>
            </w:pPr>
            <w:r>
              <w:rPr>
                <w:rFonts w:ascii="Arial" w:hAnsi="Arial"/>
                <w:b w:val="0"/>
                <w:sz w:val="18"/>
              </w:rPr>
              <w:t>0.906</w:t>
            </w:r>
          </w:p>
        </w:tc>
      </w:tr>
      <w:tr w14:paraId="3B88E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atLeast"/>
          <w:jc w:val="center"/>
        </w:trPr>
        <w:tc>
          <w:tcPr>
            <w:tcW w:w="1803" w:type="dxa"/>
            <w:tcMar>
              <w:top w:w="60" w:type="dxa"/>
              <w:left w:w="80" w:type="dxa"/>
              <w:bottom w:w="60" w:type="dxa"/>
              <w:right w:w="80" w:type="dxa"/>
            </w:tcMar>
            <w:vAlign w:val="top"/>
          </w:tcPr>
          <w:p w14:paraId="0C6BF580">
            <w:pPr>
              <w:spacing w:before="60" w:after="60" w:line="240" w:lineRule="auto"/>
              <w:rPr>
                <w:rFonts w:ascii="Times New Roman" w:hAnsi="Times New Roman" w:eastAsia="Times New Roman"/>
                <w:sz w:val="17"/>
              </w:rPr>
            </w:pPr>
            <w:r>
              <w:rPr>
                <w:rFonts w:ascii="Arial" w:hAnsi="Arial"/>
                <w:b w:val="0"/>
                <w:sz w:val="18"/>
              </w:rPr>
              <w:t>full</w:t>
            </w:r>
          </w:p>
        </w:tc>
        <w:tc>
          <w:tcPr>
            <w:tcW w:w="1803" w:type="dxa"/>
            <w:tcMar>
              <w:top w:w="60" w:type="dxa"/>
              <w:left w:w="80" w:type="dxa"/>
              <w:bottom w:w="60" w:type="dxa"/>
              <w:right w:w="80" w:type="dxa"/>
            </w:tcMar>
            <w:vAlign w:val="top"/>
          </w:tcPr>
          <w:p w14:paraId="00FC0864">
            <w:pPr>
              <w:spacing w:before="60" w:after="60" w:line="240" w:lineRule="auto"/>
              <w:rPr>
                <w:rFonts w:ascii="Times New Roman" w:hAnsi="Times New Roman" w:eastAsia="Times New Roman"/>
                <w:sz w:val="17"/>
              </w:rPr>
            </w:pPr>
            <w:r>
              <w:rPr>
                <w:rFonts w:ascii="Arial" w:hAnsi="Arial"/>
                <w:b w:val="0"/>
                <w:sz w:val="18"/>
              </w:rPr>
              <w:t>DSS</w:t>
            </w:r>
          </w:p>
        </w:tc>
        <w:tc>
          <w:tcPr>
            <w:tcW w:w="1803" w:type="dxa"/>
            <w:tcMar>
              <w:top w:w="60" w:type="dxa"/>
              <w:left w:w="80" w:type="dxa"/>
              <w:bottom w:w="60" w:type="dxa"/>
              <w:right w:w="80" w:type="dxa"/>
            </w:tcMar>
            <w:vAlign w:val="top"/>
          </w:tcPr>
          <w:p w14:paraId="0E04FA6C">
            <w:pPr>
              <w:spacing w:before="60" w:after="60" w:line="240" w:lineRule="auto"/>
              <w:rPr>
                <w:rFonts w:ascii="Times New Roman" w:hAnsi="Times New Roman" w:eastAsia="Times New Roman"/>
                <w:sz w:val="17"/>
              </w:rPr>
            </w:pPr>
            <w:r>
              <w:rPr>
                <w:rFonts w:ascii="Arial" w:hAnsi="Arial"/>
                <w:b w:val="0"/>
                <w:sz w:val="18"/>
              </w:rPr>
              <w:t>Q2</w:t>
            </w:r>
          </w:p>
        </w:tc>
        <w:tc>
          <w:tcPr>
            <w:tcW w:w="1803" w:type="dxa"/>
            <w:tcMar>
              <w:top w:w="60" w:type="dxa"/>
              <w:left w:w="80" w:type="dxa"/>
              <w:bottom w:w="60" w:type="dxa"/>
              <w:right w:w="80" w:type="dxa"/>
            </w:tcMar>
            <w:vAlign w:val="top"/>
          </w:tcPr>
          <w:p w14:paraId="6F3AE238">
            <w:pPr>
              <w:spacing w:before="60" w:after="60" w:line="240" w:lineRule="auto"/>
              <w:rPr>
                <w:rFonts w:ascii="Times New Roman" w:hAnsi="Times New Roman" w:eastAsia="Times New Roman"/>
                <w:sz w:val="17"/>
              </w:rPr>
            </w:pPr>
            <w:r>
              <w:rPr>
                <w:rFonts w:ascii="Arial" w:hAnsi="Arial"/>
                <w:b w:val="0"/>
                <w:sz w:val="18"/>
              </w:rPr>
              <w:t>0.454</w:t>
            </w:r>
          </w:p>
        </w:tc>
        <w:tc>
          <w:tcPr>
            <w:tcW w:w="1803" w:type="dxa"/>
            <w:tcMar>
              <w:top w:w="60" w:type="dxa"/>
              <w:left w:w="80" w:type="dxa"/>
              <w:bottom w:w="60" w:type="dxa"/>
              <w:right w:w="80" w:type="dxa"/>
            </w:tcMar>
            <w:vAlign w:val="top"/>
          </w:tcPr>
          <w:p w14:paraId="59116B64">
            <w:pPr>
              <w:spacing w:before="60" w:after="60" w:line="240" w:lineRule="auto"/>
              <w:rPr>
                <w:rFonts w:ascii="Times New Roman" w:hAnsi="Times New Roman" w:eastAsia="Times New Roman"/>
                <w:sz w:val="17"/>
              </w:rPr>
            </w:pPr>
            <w:r>
              <w:rPr>
                <w:rFonts w:ascii="Arial" w:hAnsi="Arial"/>
                <w:b w:val="0"/>
                <w:sz w:val="18"/>
              </w:rPr>
              <w:t>0.321</w:t>
            </w:r>
          </w:p>
        </w:tc>
        <w:tc>
          <w:tcPr>
            <w:tcW w:w="1803" w:type="dxa"/>
            <w:tcMar>
              <w:top w:w="60" w:type="dxa"/>
              <w:left w:w="80" w:type="dxa"/>
              <w:bottom w:w="60" w:type="dxa"/>
              <w:right w:w="80" w:type="dxa"/>
            </w:tcMar>
            <w:vAlign w:val="top"/>
          </w:tcPr>
          <w:p w14:paraId="43E8553D">
            <w:pPr>
              <w:spacing w:before="60" w:after="60" w:line="240" w:lineRule="auto"/>
              <w:rPr>
                <w:rFonts w:ascii="Times New Roman" w:hAnsi="Times New Roman" w:eastAsia="Times New Roman"/>
                <w:sz w:val="17"/>
              </w:rPr>
            </w:pPr>
            <w:r>
              <w:rPr>
                <w:rFonts w:ascii="Arial" w:hAnsi="Arial"/>
                <w:b w:val="0"/>
                <w:sz w:val="18"/>
              </w:rPr>
              <w:t>0.899</w:t>
            </w:r>
          </w:p>
        </w:tc>
      </w:tr>
      <w:tr w14:paraId="48B07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atLeast"/>
          <w:jc w:val="center"/>
        </w:trPr>
        <w:tc>
          <w:tcPr>
            <w:tcW w:w="1803" w:type="dxa"/>
            <w:tcMar>
              <w:top w:w="60" w:type="dxa"/>
              <w:left w:w="80" w:type="dxa"/>
              <w:bottom w:w="60" w:type="dxa"/>
              <w:right w:w="80" w:type="dxa"/>
            </w:tcMar>
            <w:vAlign w:val="top"/>
          </w:tcPr>
          <w:p w14:paraId="3668B1BB">
            <w:pPr>
              <w:spacing w:before="60" w:after="60" w:line="240" w:lineRule="auto"/>
              <w:rPr>
                <w:rFonts w:ascii="Times New Roman" w:hAnsi="Times New Roman" w:eastAsia="Times New Roman"/>
                <w:sz w:val="17"/>
              </w:rPr>
            </w:pPr>
            <w:r>
              <w:rPr>
                <w:rFonts w:ascii="Arial" w:hAnsi="Arial"/>
                <w:b w:val="0"/>
                <w:sz w:val="18"/>
              </w:rPr>
              <w:t>nonlabel</w:t>
            </w:r>
          </w:p>
        </w:tc>
        <w:tc>
          <w:tcPr>
            <w:tcW w:w="1803" w:type="dxa"/>
            <w:tcMar>
              <w:top w:w="60" w:type="dxa"/>
              <w:left w:w="80" w:type="dxa"/>
              <w:bottom w:w="60" w:type="dxa"/>
              <w:right w:w="80" w:type="dxa"/>
            </w:tcMar>
            <w:vAlign w:val="top"/>
          </w:tcPr>
          <w:p w14:paraId="3B60C9FB">
            <w:pPr>
              <w:spacing w:before="60" w:after="60" w:line="240" w:lineRule="auto"/>
              <w:rPr>
                <w:rFonts w:ascii="Times New Roman" w:hAnsi="Times New Roman" w:eastAsia="Times New Roman"/>
                <w:sz w:val="17"/>
              </w:rPr>
            </w:pPr>
            <w:r>
              <w:rPr>
                <w:rFonts w:ascii="Arial" w:hAnsi="Arial"/>
                <w:b w:val="0"/>
                <w:sz w:val="18"/>
              </w:rPr>
              <w:t>OS</w:t>
            </w:r>
          </w:p>
        </w:tc>
        <w:tc>
          <w:tcPr>
            <w:tcW w:w="1803" w:type="dxa"/>
            <w:tcMar>
              <w:top w:w="60" w:type="dxa"/>
              <w:left w:w="80" w:type="dxa"/>
              <w:bottom w:w="60" w:type="dxa"/>
              <w:right w:w="80" w:type="dxa"/>
            </w:tcMar>
            <w:vAlign w:val="top"/>
          </w:tcPr>
          <w:p w14:paraId="337CCB00">
            <w:pPr>
              <w:spacing w:before="60" w:after="60" w:line="240" w:lineRule="auto"/>
              <w:rPr>
                <w:rFonts w:ascii="Times New Roman" w:hAnsi="Times New Roman" w:eastAsia="Times New Roman"/>
                <w:sz w:val="17"/>
              </w:rPr>
            </w:pPr>
            <w:r>
              <w:rPr>
                <w:rFonts w:ascii="Arial" w:hAnsi="Arial"/>
                <w:b w:val="0"/>
                <w:sz w:val="18"/>
              </w:rPr>
              <w:t>Q1</w:t>
            </w:r>
          </w:p>
        </w:tc>
        <w:tc>
          <w:tcPr>
            <w:tcW w:w="1803" w:type="dxa"/>
            <w:tcMar>
              <w:top w:w="60" w:type="dxa"/>
              <w:left w:w="80" w:type="dxa"/>
              <w:bottom w:w="60" w:type="dxa"/>
              <w:right w:w="80" w:type="dxa"/>
            </w:tcMar>
            <w:vAlign w:val="top"/>
          </w:tcPr>
          <w:p w14:paraId="5E7E052C">
            <w:pPr>
              <w:spacing w:before="60" w:after="60" w:line="240" w:lineRule="auto"/>
              <w:rPr>
                <w:rFonts w:ascii="Times New Roman" w:hAnsi="Times New Roman" w:eastAsia="Times New Roman"/>
                <w:sz w:val="17"/>
              </w:rPr>
            </w:pPr>
            <w:r>
              <w:rPr>
                <w:rFonts w:ascii="Arial" w:hAnsi="Arial"/>
                <w:b w:val="0"/>
                <w:sz w:val="18"/>
              </w:rPr>
              <w:t>0.0489</w:t>
            </w:r>
          </w:p>
        </w:tc>
        <w:tc>
          <w:tcPr>
            <w:tcW w:w="1803" w:type="dxa"/>
            <w:tcMar>
              <w:top w:w="60" w:type="dxa"/>
              <w:left w:w="80" w:type="dxa"/>
              <w:bottom w:w="60" w:type="dxa"/>
              <w:right w:w="80" w:type="dxa"/>
            </w:tcMar>
            <w:vAlign w:val="top"/>
          </w:tcPr>
          <w:p w14:paraId="29D5D8C2">
            <w:pPr>
              <w:spacing w:before="60" w:after="60" w:line="240" w:lineRule="auto"/>
              <w:rPr>
                <w:rFonts w:ascii="Times New Roman" w:hAnsi="Times New Roman" w:eastAsia="Times New Roman"/>
                <w:sz w:val="17"/>
              </w:rPr>
            </w:pPr>
            <w:r>
              <w:rPr>
                <w:rFonts w:ascii="Arial" w:hAnsi="Arial"/>
                <w:b w:val="0"/>
                <w:sz w:val="18"/>
              </w:rPr>
              <w:t>0.147</w:t>
            </w:r>
          </w:p>
        </w:tc>
        <w:tc>
          <w:tcPr>
            <w:tcW w:w="1803" w:type="dxa"/>
            <w:tcMar>
              <w:top w:w="60" w:type="dxa"/>
              <w:left w:w="80" w:type="dxa"/>
              <w:bottom w:w="60" w:type="dxa"/>
              <w:right w:w="80" w:type="dxa"/>
            </w:tcMar>
            <w:vAlign w:val="top"/>
          </w:tcPr>
          <w:p w14:paraId="49D6D74E">
            <w:pPr>
              <w:spacing w:before="60" w:after="60" w:line="240" w:lineRule="auto"/>
              <w:rPr>
                <w:rFonts w:ascii="Times New Roman" w:hAnsi="Times New Roman" w:eastAsia="Times New Roman"/>
                <w:sz w:val="17"/>
              </w:rPr>
            </w:pPr>
            <w:r>
              <w:rPr>
                <w:rFonts w:ascii="Arial" w:hAnsi="Arial"/>
                <w:b w:val="0"/>
                <w:sz w:val="18"/>
              </w:rPr>
              <w:t>0.0536</w:t>
            </w:r>
          </w:p>
        </w:tc>
      </w:tr>
      <w:tr w14:paraId="0219A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atLeast"/>
          <w:jc w:val="center"/>
        </w:trPr>
        <w:tc>
          <w:tcPr>
            <w:tcW w:w="1803" w:type="dxa"/>
            <w:tcMar>
              <w:top w:w="60" w:type="dxa"/>
              <w:left w:w="80" w:type="dxa"/>
              <w:bottom w:w="60" w:type="dxa"/>
              <w:right w:w="80" w:type="dxa"/>
            </w:tcMar>
            <w:vAlign w:val="top"/>
          </w:tcPr>
          <w:p w14:paraId="6CAA47AF">
            <w:pPr>
              <w:spacing w:before="60" w:after="60" w:line="240" w:lineRule="auto"/>
              <w:rPr>
                <w:rFonts w:ascii="Times New Roman" w:hAnsi="Times New Roman" w:eastAsia="Times New Roman"/>
                <w:sz w:val="17"/>
              </w:rPr>
            </w:pPr>
            <w:r>
              <w:rPr>
                <w:rFonts w:ascii="Arial" w:hAnsi="Arial"/>
                <w:b w:val="0"/>
                <w:sz w:val="18"/>
              </w:rPr>
              <w:t>nonlabel</w:t>
            </w:r>
          </w:p>
        </w:tc>
        <w:tc>
          <w:tcPr>
            <w:tcW w:w="1803" w:type="dxa"/>
            <w:tcMar>
              <w:top w:w="60" w:type="dxa"/>
              <w:left w:w="80" w:type="dxa"/>
              <w:bottom w:w="60" w:type="dxa"/>
              <w:right w:w="80" w:type="dxa"/>
            </w:tcMar>
            <w:vAlign w:val="top"/>
          </w:tcPr>
          <w:p w14:paraId="2B122E76">
            <w:pPr>
              <w:spacing w:before="60" w:after="60" w:line="240" w:lineRule="auto"/>
              <w:rPr>
                <w:rFonts w:ascii="Times New Roman" w:hAnsi="Times New Roman" w:eastAsia="Times New Roman"/>
                <w:sz w:val="17"/>
              </w:rPr>
            </w:pPr>
            <w:r>
              <w:rPr>
                <w:rFonts w:ascii="Arial" w:hAnsi="Arial"/>
                <w:b w:val="0"/>
                <w:sz w:val="18"/>
              </w:rPr>
              <w:t>OS</w:t>
            </w:r>
          </w:p>
        </w:tc>
        <w:tc>
          <w:tcPr>
            <w:tcW w:w="1803" w:type="dxa"/>
            <w:tcMar>
              <w:top w:w="60" w:type="dxa"/>
              <w:left w:w="80" w:type="dxa"/>
              <w:bottom w:w="60" w:type="dxa"/>
              <w:right w:w="80" w:type="dxa"/>
            </w:tcMar>
            <w:vAlign w:val="top"/>
          </w:tcPr>
          <w:p w14:paraId="2C2959EF">
            <w:pPr>
              <w:spacing w:before="60" w:after="60" w:line="240" w:lineRule="auto"/>
              <w:rPr>
                <w:rFonts w:ascii="Times New Roman" w:hAnsi="Times New Roman" w:eastAsia="Times New Roman"/>
                <w:sz w:val="17"/>
              </w:rPr>
            </w:pPr>
            <w:r>
              <w:rPr>
                <w:rFonts w:ascii="Arial" w:hAnsi="Arial"/>
                <w:b w:val="0"/>
                <w:sz w:val="18"/>
              </w:rPr>
              <w:t>Q2</w:t>
            </w:r>
          </w:p>
        </w:tc>
        <w:tc>
          <w:tcPr>
            <w:tcW w:w="1803" w:type="dxa"/>
            <w:tcMar>
              <w:top w:w="60" w:type="dxa"/>
              <w:left w:w="80" w:type="dxa"/>
              <w:bottom w:w="60" w:type="dxa"/>
              <w:right w:w="80" w:type="dxa"/>
            </w:tcMar>
            <w:vAlign w:val="top"/>
          </w:tcPr>
          <w:p w14:paraId="58B14D57">
            <w:pPr>
              <w:spacing w:before="60" w:after="60" w:line="240" w:lineRule="auto"/>
              <w:rPr>
                <w:rFonts w:ascii="Times New Roman" w:hAnsi="Times New Roman" w:eastAsia="Times New Roman"/>
                <w:sz w:val="17"/>
              </w:rPr>
            </w:pPr>
            <w:r>
              <w:rPr>
                <w:rFonts w:ascii="Arial" w:hAnsi="Arial"/>
                <w:b w:val="0"/>
                <w:sz w:val="18"/>
              </w:rPr>
              <w:t>0.865</w:t>
            </w:r>
          </w:p>
        </w:tc>
        <w:tc>
          <w:tcPr>
            <w:tcW w:w="1803" w:type="dxa"/>
            <w:tcMar>
              <w:top w:w="60" w:type="dxa"/>
              <w:left w:w="80" w:type="dxa"/>
              <w:bottom w:w="60" w:type="dxa"/>
              <w:right w:w="80" w:type="dxa"/>
            </w:tcMar>
            <w:vAlign w:val="top"/>
          </w:tcPr>
          <w:p w14:paraId="2B5C4001">
            <w:pPr>
              <w:spacing w:before="60" w:after="60" w:line="240" w:lineRule="auto"/>
              <w:rPr>
                <w:rFonts w:ascii="Times New Roman" w:hAnsi="Times New Roman" w:eastAsia="Times New Roman"/>
                <w:sz w:val="17"/>
              </w:rPr>
            </w:pPr>
            <w:r>
              <w:rPr>
                <w:rFonts w:ascii="Arial" w:hAnsi="Arial"/>
                <w:b w:val="0"/>
                <w:sz w:val="18"/>
              </w:rPr>
              <w:t>0.613</w:t>
            </w:r>
          </w:p>
        </w:tc>
        <w:tc>
          <w:tcPr>
            <w:tcW w:w="1803" w:type="dxa"/>
            <w:tcMar>
              <w:top w:w="60" w:type="dxa"/>
              <w:left w:w="80" w:type="dxa"/>
              <w:bottom w:w="60" w:type="dxa"/>
              <w:right w:w="80" w:type="dxa"/>
            </w:tcMar>
            <w:vAlign w:val="top"/>
          </w:tcPr>
          <w:p w14:paraId="2CAB12FD">
            <w:pPr>
              <w:spacing w:before="60" w:after="60" w:line="240" w:lineRule="auto"/>
              <w:rPr>
                <w:rFonts w:ascii="Times New Roman" w:hAnsi="Times New Roman" w:eastAsia="Times New Roman"/>
                <w:sz w:val="17"/>
              </w:rPr>
            </w:pPr>
            <w:r>
              <w:rPr>
                <w:rFonts w:ascii="Arial" w:hAnsi="Arial"/>
                <w:b w:val="0"/>
                <w:sz w:val="18"/>
              </w:rPr>
              <w:t>0.781</w:t>
            </w:r>
          </w:p>
        </w:tc>
      </w:tr>
      <w:tr w14:paraId="75922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atLeast"/>
          <w:jc w:val="center"/>
        </w:trPr>
        <w:tc>
          <w:tcPr>
            <w:tcW w:w="1803" w:type="dxa"/>
            <w:tcMar>
              <w:top w:w="60" w:type="dxa"/>
              <w:left w:w="80" w:type="dxa"/>
              <w:bottom w:w="60" w:type="dxa"/>
              <w:right w:w="80" w:type="dxa"/>
            </w:tcMar>
            <w:vAlign w:val="top"/>
          </w:tcPr>
          <w:p w14:paraId="5DD1A634">
            <w:pPr>
              <w:spacing w:before="60" w:after="60" w:line="240" w:lineRule="auto"/>
              <w:rPr>
                <w:rFonts w:ascii="Times New Roman" w:hAnsi="Times New Roman" w:eastAsia="Times New Roman"/>
                <w:sz w:val="17"/>
              </w:rPr>
            </w:pPr>
            <w:r>
              <w:rPr>
                <w:rFonts w:ascii="Arial" w:hAnsi="Arial"/>
                <w:b w:val="0"/>
                <w:sz w:val="18"/>
              </w:rPr>
              <w:t>nonlabel</w:t>
            </w:r>
          </w:p>
        </w:tc>
        <w:tc>
          <w:tcPr>
            <w:tcW w:w="1803" w:type="dxa"/>
            <w:tcMar>
              <w:top w:w="60" w:type="dxa"/>
              <w:left w:w="80" w:type="dxa"/>
              <w:bottom w:w="60" w:type="dxa"/>
              <w:right w:w="80" w:type="dxa"/>
            </w:tcMar>
            <w:vAlign w:val="top"/>
          </w:tcPr>
          <w:p w14:paraId="5485C9B9">
            <w:pPr>
              <w:spacing w:before="60" w:after="60" w:line="240" w:lineRule="auto"/>
              <w:rPr>
                <w:rFonts w:ascii="Times New Roman" w:hAnsi="Times New Roman" w:eastAsia="Times New Roman"/>
                <w:sz w:val="17"/>
              </w:rPr>
            </w:pPr>
            <w:r>
              <w:rPr>
                <w:rFonts w:ascii="Arial" w:hAnsi="Arial"/>
                <w:b w:val="0"/>
                <w:sz w:val="18"/>
              </w:rPr>
              <w:t>PFI</w:t>
            </w:r>
          </w:p>
        </w:tc>
        <w:tc>
          <w:tcPr>
            <w:tcW w:w="1803" w:type="dxa"/>
            <w:tcMar>
              <w:top w:w="60" w:type="dxa"/>
              <w:left w:w="80" w:type="dxa"/>
              <w:bottom w:w="60" w:type="dxa"/>
              <w:right w:w="80" w:type="dxa"/>
            </w:tcMar>
            <w:vAlign w:val="top"/>
          </w:tcPr>
          <w:p w14:paraId="20F49E8C">
            <w:pPr>
              <w:spacing w:before="60" w:after="60" w:line="240" w:lineRule="auto"/>
              <w:rPr>
                <w:rFonts w:ascii="Times New Roman" w:hAnsi="Times New Roman" w:eastAsia="Times New Roman"/>
                <w:sz w:val="17"/>
              </w:rPr>
            </w:pPr>
            <w:r>
              <w:rPr>
                <w:rFonts w:ascii="Arial" w:hAnsi="Arial"/>
                <w:b w:val="0"/>
                <w:sz w:val="18"/>
              </w:rPr>
              <w:t>Q1</w:t>
            </w:r>
          </w:p>
        </w:tc>
        <w:tc>
          <w:tcPr>
            <w:tcW w:w="1803" w:type="dxa"/>
            <w:tcMar>
              <w:top w:w="60" w:type="dxa"/>
              <w:left w:w="80" w:type="dxa"/>
              <w:bottom w:w="60" w:type="dxa"/>
              <w:right w:w="80" w:type="dxa"/>
            </w:tcMar>
            <w:vAlign w:val="top"/>
          </w:tcPr>
          <w:p w14:paraId="4C0D9048">
            <w:pPr>
              <w:spacing w:before="60" w:after="60" w:line="240" w:lineRule="auto"/>
              <w:rPr>
                <w:rFonts w:ascii="Times New Roman" w:hAnsi="Times New Roman" w:eastAsia="Times New Roman"/>
                <w:sz w:val="17"/>
              </w:rPr>
            </w:pPr>
            <w:r>
              <w:rPr>
                <w:rFonts w:ascii="Arial" w:hAnsi="Arial"/>
                <w:b w:val="0"/>
                <w:sz w:val="18"/>
              </w:rPr>
              <w:t>0.0171</w:t>
            </w:r>
          </w:p>
        </w:tc>
        <w:tc>
          <w:tcPr>
            <w:tcW w:w="1803" w:type="dxa"/>
            <w:tcMar>
              <w:top w:w="60" w:type="dxa"/>
              <w:left w:w="80" w:type="dxa"/>
              <w:bottom w:w="60" w:type="dxa"/>
              <w:right w:w="80" w:type="dxa"/>
            </w:tcMar>
            <w:vAlign w:val="top"/>
          </w:tcPr>
          <w:p w14:paraId="65E24E9B">
            <w:pPr>
              <w:spacing w:before="60" w:after="60" w:line="240" w:lineRule="auto"/>
              <w:rPr>
                <w:rFonts w:ascii="Times New Roman" w:hAnsi="Times New Roman" w:eastAsia="Times New Roman"/>
                <w:sz w:val="17"/>
              </w:rPr>
            </w:pPr>
            <w:r>
              <w:rPr>
                <w:rFonts w:ascii="Arial" w:hAnsi="Arial"/>
                <w:b w:val="0"/>
                <w:sz w:val="18"/>
              </w:rPr>
              <w:t>0.0343</w:t>
            </w:r>
          </w:p>
        </w:tc>
        <w:tc>
          <w:tcPr>
            <w:tcW w:w="1803" w:type="dxa"/>
            <w:tcMar>
              <w:top w:w="60" w:type="dxa"/>
              <w:left w:w="80" w:type="dxa"/>
              <w:bottom w:w="60" w:type="dxa"/>
              <w:right w:w="80" w:type="dxa"/>
            </w:tcMar>
            <w:vAlign w:val="top"/>
          </w:tcPr>
          <w:p w14:paraId="6A5DA5D2">
            <w:pPr>
              <w:spacing w:before="60" w:after="60" w:line="240" w:lineRule="auto"/>
              <w:rPr>
                <w:rFonts w:ascii="Times New Roman" w:hAnsi="Times New Roman" w:eastAsia="Times New Roman"/>
                <w:sz w:val="17"/>
              </w:rPr>
            </w:pPr>
            <w:r>
              <w:rPr>
                <w:rFonts w:ascii="Arial" w:hAnsi="Arial"/>
                <w:b w:val="0"/>
                <w:sz w:val="18"/>
              </w:rPr>
              <w:t>0.158</w:t>
            </w:r>
          </w:p>
        </w:tc>
      </w:tr>
      <w:tr w14:paraId="2F02C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atLeast"/>
          <w:jc w:val="center"/>
        </w:trPr>
        <w:tc>
          <w:tcPr>
            <w:tcW w:w="1803" w:type="dxa"/>
            <w:tcMar>
              <w:top w:w="60" w:type="dxa"/>
              <w:left w:w="80" w:type="dxa"/>
              <w:bottom w:w="60" w:type="dxa"/>
              <w:right w:w="80" w:type="dxa"/>
            </w:tcMar>
            <w:vAlign w:val="top"/>
          </w:tcPr>
          <w:p w14:paraId="1E006C3C">
            <w:pPr>
              <w:spacing w:before="60" w:after="60" w:line="240" w:lineRule="auto"/>
              <w:rPr>
                <w:rFonts w:ascii="Times New Roman" w:hAnsi="Times New Roman" w:eastAsia="Times New Roman"/>
                <w:sz w:val="17"/>
              </w:rPr>
            </w:pPr>
            <w:r>
              <w:rPr>
                <w:rFonts w:ascii="Arial" w:hAnsi="Arial"/>
                <w:b w:val="0"/>
                <w:sz w:val="18"/>
              </w:rPr>
              <w:t>nonlabel</w:t>
            </w:r>
          </w:p>
        </w:tc>
        <w:tc>
          <w:tcPr>
            <w:tcW w:w="1803" w:type="dxa"/>
            <w:tcMar>
              <w:top w:w="60" w:type="dxa"/>
              <w:left w:w="80" w:type="dxa"/>
              <w:bottom w:w="60" w:type="dxa"/>
              <w:right w:w="80" w:type="dxa"/>
            </w:tcMar>
            <w:vAlign w:val="top"/>
          </w:tcPr>
          <w:p w14:paraId="4D8D23F4">
            <w:pPr>
              <w:spacing w:before="60" w:after="60" w:line="240" w:lineRule="auto"/>
              <w:rPr>
                <w:rFonts w:ascii="Times New Roman" w:hAnsi="Times New Roman" w:eastAsia="Times New Roman"/>
                <w:sz w:val="17"/>
              </w:rPr>
            </w:pPr>
            <w:r>
              <w:rPr>
                <w:rFonts w:ascii="Arial" w:hAnsi="Arial"/>
                <w:b w:val="0"/>
                <w:sz w:val="18"/>
              </w:rPr>
              <w:t>PFI</w:t>
            </w:r>
          </w:p>
        </w:tc>
        <w:tc>
          <w:tcPr>
            <w:tcW w:w="1803" w:type="dxa"/>
            <w:tcMar>
              <w:top w:w="60" w:type="dxa"/>
              <w:left w:w="80" w:type="dxa"/>
              <w:bottom w:w="60" w:type="dxa"/>
              <w:right w:w="80" w:type="dxa"/>
            </w:tcMar>
            <w:vAlign w:val="top"/>
          </w:tcPr>
          <w:p w14:paraId="055D2CB3">
            <w:pPr>
              <w:spacing w:before="60" w:after="60" w:line="240" w:lineRule="auto"/>
              <w:rPr>
                <w:rFonts w:ascii="Times New Roman" w:hAnsi="Times New Roman" w:eastAsia="Times New Roman"/>
                <w:sz w:val="17"/>
              </w:rPr>
            </w:pPr>
            <w:r>
              <w:rPr>
                <w:rFonts w:ascii="Arial" w:hAnsi="Arial"/>
                <w:b w:val="0"/>
                <w:sz w:val="18"/>
              </w:rPr>
              <w:t>Q2</w:t>
            </w:r>
          </w:p>
        </w:tc>
        <w:tc>
          <w:tcPr>
            <w:tcW w:w="1803" w:type="dxa"/>
            <w:tcMar>
              <w:top w:w="60" w:type="dxa"/>
              <w:left w:w="80" w:type="dxa"/>
              <w:bottom w:w="60" w:type="dxa"/>
              <w:right w:w="80" w:type="dxa"/>
            </w:tcMar>
            <w:vAlign w:val="top"/>
          </w:tcPr>
          <w:p w14:paraId="70C943BD">
            <w:pPr>
              <w:spacing w:before="60" w:after="60" w:line="240" w:lineRule="auto"/>
              <w:rPr>
                <w:rFonts w:ascii="Times New Roman" w:hAnsi="Times New Roman" w:eastAsia="Times New Roman"/>
                <w:sz w:val="17"/>
              </w:rPr>
            </w:pPr>
            <w:r>
              <w:rPr>
                <w:rFonts w:ascii="Arial" w:hAnsi="Arial"/>
                <w:b w:val="0"/>
                <w:sz w:val="18"/>
              </w:rPr>
              <w:t>0.526</w:t>
            </w:r>
          </w:p>
        </w:tc>
        <w:tc>
          <w:tcPr>
            <w:tcW w:w="1803" w:type="dxa"/>
            <w:tcMar>
              <w:top w:w="60" w:type="dxa"/>
              <w:left w:w="80" w:type="dxa"/>
              <w:bottom w:w="60" w:type="dxa"/>
              <w:right w:w="80" w:type="dxa"/>
            </w:tcMar>
            <w:vAlign w:val="top"/>
          </w:tcPr>
          <w:p w14:paraId="71E9C93D">
            <w:pPr>
              <w:spacing w:before="60" w:after="60" w:line="240" w:lineRule="auto"/>
              <w:rPr>
                <w:rFonts w:ascii="Times New Roman" w:hAnsi="Times New Roman" w:eastAsia="Times New Roman"/>
                <w:sz w:val="17"/>
              </w:rPr>
            </w:pPr>
            <w:r>
              <w:rPr>
                <w:rFonts w:ascii="Arial" w:hAnsi="Arial"/>
                <w:b w:val="0"/>
                <w:sz w:val="18"/>
              </w:rPr>
              <w:t>0.35</w:t>
            </w:r>
          </w:p>
        </w:tc>
        <w:tc>
          <w:tcPr>
            <w:tcW w:w="1803" w:type="dxa"/>
            <w:tcMar>
              <w:top w:w="60" w:type="dxa"/>
              <w:left w:w="80" w:type="dxa"/>
              <w:bottom w:w="60" w:type="dxa"/>
              <w:right w:w="80" w:type="dxa"/>
            </w:tcMar>
            <w:vAlign w:val="top"/>
          </w:tcPr>
          <w:p w14:paraId="6FA53E8A">
            <w:pPr>
              <w:spacing w:before="60" w:after="60" w:line="240" w:lineRule="auto"/>
              <w:rPr>
                <w:rFonts w:ascii="Times New Roman" w:hAnsi="Times New Roman" w:eastAsia="Times New Roman"/>
                <w:sz w:val="17"/>
              </w:rPr>
            </w:pPr>
            <w:r>
              <w:rPr>
                <w:rFonts w:ascii="Arial" w:hAnsi="Arial"/>
                <w:b w:val="0"/>
                <w:sz w:val="18"/>
              </w:rPr>
              <w:t>0.526</w:t>
            </w:r>
          </w:p>
        </w:tc>
      </w:tr>
      <w:tr w14:paraId="13721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atLeast"/>
          <w:jc w:val="center"/>
        </w:trPr>
        <w:tc>
          <w:tcPr>
            <w:tcW w:w="1803" w:type="dxa"/>
            <w:tcMar>
              <w:top w:w="60" w:type="dxa"/>
              <w:left w:w="80" w:type="dxa"/>
              <w:bottom w:w="60" w:type="dxa"/>
              <w:right w:w="80" w:type="dxa"/>
            </w:tcMar>
            <w:vAlign w:val="top"/>
          </w:tcPr>
          <w:p w14:paraId="641D6342">
            <w:pPr>
              <w:spacing w:before="60" w:after="60" w:line="240" w:lineRule="auto"/>
              <w:rPr>
                <w:rFonts w:ascii="Times New Roman" w:hAnsi="Times New Roman" w:eastAsia="Times New Roman"/>
                <w:sz w:val="17"/>
              </w:rPr>
            </w:pPr>
            <w:r>
              <w:rPr>
                <w:rFonts w:ascii="Arial" w:hAnsi="Arial"/>
                <w:b w:val="0"/>
                <w:sz w:val="18"/>
              </w:rPr>
              <w:t>nonlabel</w:t>
            </w:r>
          </w:p>
        </w:tc>
        <w:tc>
          <w:tcPr>
            <w:tcW w:w="1803" w:type="dxa"/>
            <w:tcMar>
              <w:top w:w="60" w:type="dxa"/>
              <w:left w:w="80" w:type="dxa"/>
              <w:bottom w:w="60" w:type="dxa"/>
              <w:right w:w="80" w:type="dxa"/>
            </w:tcMar>
            <w:vAlign w:val="top"/>
          </w:tcPr>
          <w:p w14:paraId="546CC843">
            <w:pPr>
              <w:spacing w:before="60" w:after="60" w:line="240" w:lineRule="auto"/>
              <w:rPr>
                <w:rFonts w:ascii="Times New Roman" w:hAnsi="Times New Roman" w:eastAsia="Times New Roman"/>
                <w:sz w:val="17"/>
              </w:rPr>
            </w:pPr>
            <w:r>
              <w:rPr>
                <w:rFonts w:ascii="Arial" w:hAnsi="Arial"/>
                <w:b w:val="0"/>
                <w:sz w:val="18"/>
              </w:rPr>
              <w:t>DSS</w:t>
            </w:r>
          </w:p>
        </w:tc>
        <w:tc>
          <w:tcPr>
            <w:tcW w:w="1803" w:type="dxa"/>
            <w:tcMar>
              <w:top w:w="60" w:type="dxa"/>
              <w:left w:w="80" w:type="dxa"/>
              <w:bottom w:w="60" w:type="dxa"/>
              <w:right w:w="80" w:type="dxa"/>
            </w:tcMar>
            <w:vAlign w:val="top"/>
          </w:tcPr>
          <w:p w14:paraId="7AC488B0">
            <w:pPr>
              <w:spacing w:before="60" w:after="60" w:line="240" w:lineRule="auto"/>
              <w:rPr>
                <w:rFonts w:ascii="Times New Roman" w:hAnsi="Times New Roman" w:eastAsia="Times New Roman"/>
                <w:sz w:val="17"/>
              </w:rPr>
            </w:pPr>
            <w:r>
              <w:rPr>
                <w:rFonts w:ascii="Arial" w:hAnsi="Arial"/>
                <w:b w:val="0"/>
                <w:sz w:val="18"/>
              </w:rPr>
              <w:t>Q1</w:t>
            </w:r>
          </w:p>
        </w:tc>
        <w:tc>
          <w:tcPr>
            <w:tcW w:w="1803" w:type="dxa"/>
            <w:tcMar>
              <w:top w:w="60" w:type="dxa"/>
              <w:left w:w="80" w:type="dxa"/>
              <w:bottom w:w="60" w:type="dxa"/>
              <w:right w:w="80" w:type="dxa"/>
            </w:tcMar>
            <w:vAlign w:val="top"/>
          </w:tcPr>
          <w:p w14:paraId="4B9C4E39">
            <w:pPr>
              <w:spacing w:before="60" w:after="60" w:line="240" w:lineRule="auto"/>
              <w:rPr>
                <w:rFonts w:ascii="Times New Roman" w:hAnsi="Times New Roman" w:eastAsia="Times New Roman"/>
                <w:sz w:val="17"/>
              </w:rPr>
            </w:pPr>
            <w:r>
              <w:rPr>
                <w:rFonts w:ascii="Arial" w:hAnsi="Arial"/>
                <w:b w:val="0"/>
                <w:sz w:val="18"/>
              </w:rPr>
              <w:t>0.0119</w:t>
            </w:r>
          </w:p>
        </w:tc>
        <w:tc>
          <w:tcPr>
            <w:tcW w:w="1803" w:type="dxa"/>
            <w:tcMar>
              <w:top w:w="60" w:type="dxa"/>
              <w:left w:w="80" w:type="dxa"/>
              <w:bottom w:w="60" w:type="dxa"/>
              <w:right w:w="80" w:type="dxa"/>
            </w:tcMar>
            <w:vAlign w:val="top"/>
          </w:tcPr>
          <w:p w14:paraId="13F6AD69">
            <w:pPr>
              <w:spacing w:before="60" w:after="60" w:line="240" w:lineRule="auto"/>
              <w:rPr>
                <w:rFonts w:ascii="Times New Roman" w:hAnsi="Times New Roman" w:eastAsia="Times New Roman"/>
                <w:sz w:val="17"/>
              </w:rPr>
            </w:pPr>
            <w:r>
              <w:rPr>
                <w:rFonts w:ascii="Arial" w:hAnsi="Arial"/>
                <w:b w:val="0"/>
                <w:sz w:val="18"/>
              </w:rPr>
              <w:t>0.0316</w:t>
            </w:r>
          </w:p>
        </w:tc>
        <w:tc>
          <w:tcPr>
            <w:tcW w:w="1803" w:type="dxa"/>
            <w:tcMar>
              <w:top w:w="60" w:type="dxa"/>
              <w:left w:w="80" w:type="dxa"/>
              <w:bottom w:w="60" w:type="dxa"/>
              <w:right w:w="80" w:type="dxa"/>
            </w:tcMar>
            <w:vAlign w:val="top"/>
          </w:tcPr>
          <w:p w14:paraId="0F0D20F6">
            <w:pPr>
              <w:spacing w:before="60" w:after="60" w:line="240" w:lineRule="auto"/>
              <w:rPr>
                <w:rFonts w:ascii="Times New Roman" w:hAnsi="Times New Roman" w:eastAsia="Times New Roman"/>
                <w:sz w:val="17"/>
              </w:rPr>
            </w:pPr>
            <w:r>
              <w:rPr>
                <w:rFonts w:ascii="Arial" w:hAnsi="Arial"/>
                <w:b w:val="0"/>
                <w:sz w:val="18"/>
              </w:rPr>
              <w:t>0.0445</w:t>
            </w:r>
          </w:p>
        </w:tc>
      </w:tr>
      <w:tr w14:paraId="2689A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atLeast"/>
          <w:jc w:val="center"/>
        </w:trPr>
        <w:tc>
          <w:tcPr>
            <w:tcW w:w="1803" w:type="dxa"/>
            <w:tcMar>
              <w:top w:w="60" w:type="dxa"/>
              <w:left w:w="80" w:type="dxa"/>
              <w:bottom w:w="60" w:type="dxa"/>
              <w:right w:w="80" w:type="dxa"/>
            </w:tcMar>
            <w:vAlign w:val="top"/>
          </w:tcPr>
          <w:p w14:paraId="7940EB95">
            <w:pPr>
              <w:spacing w:before="60" w:after="60" w:line="240" w:lineRule="auto"/>
              <w:rPr>
                <w:rFonts w:ascii="Times New Roman" w:hAnsi="Times New Roman" w:eastAsia="Times New Roman"/>
                <w:sz w:val="17"/>
              </w:rPr>
            </w:pPr>
            <w:r>
              <w:rPr>
                <w:rFonts w:ascii="Arial" w:hAnsi="Arial"/>
                <w:b w:val="0"/>
                <w:sz w:val="18"/>
              </w:rPr>
              <w:t>nonlabel</w:t>
            </w:r>
          </w:p>
        </w:tc>
        <w:tc>
          <w:tcPr>
            <w:tcW w:w="1803" w:type="dxa"/>
            <w:tcMar>
              <w:top w:w="60" w:type="dxa"/>
              <w:left w:w="80" w:type="dxa"/>
              <w:bottom w:w="60" w:type="dxa"/>
              <w:right w:w="80" w:type="dxa"/>
            </w:tcMar>
            <w:vAlign w:val="top"/>
          </w:tcPr>
          <w:p w14:paraId="46630DCE">
            <w:pPr>
              <w:spacing w:before="60" w:after="60" w:line="240" w:lineRule="auto"/>
              <w:rPr>
                <w:rFonts w:ascii="Times New Roman" w:hAnsi="Times New Roman" w:eastAsia="Times New Roman"/>
                <w:sz w:val="17"/>
              </w:rPr>
            </w:pPr>
            <w:r>
              <w:rPr>
                <w:rFonts w:ascii="Arial" w:hAnsi="Arial"/>
                <w:b w:val="0"/>
                <w:sz w:val="18"/>
              </w:rPr>
              <w:t>DSS</w:t>
            </w:r>
          </w:p>
        </w:tc>
        <w:tc>
          <w:tcPr>
            <w:tcW w:w="1803" w:type="dxa"/>
            <w:tcMar>
              <w:top w:w="60" w:type="dxa"/>
              <w:left w:w="80" w:type="dxa"/>
              <w:bottom w:w="60" w:type="dxa"/>
              <w:right w:w="80" w:type="dxa"/>
            </w:tcMar>
            <w:vAlign w:val="top"/>
          </w:tcPr>
          <w:p w14:paraId="6F027ADE">
            <w:pPr>
              <w:spacing w:before="60" w:after="60" w:line="240" w:lineRule="auto"/>
              <w:rPr>
                <w:rFonts w:ascii="Times New Roman" w:hAnsi="Times New Roman" w:eastAsia="Times New Roman"/>
                <w:sz w:val="17"/>
              </w:rPr>
            </w:pPr>
            <w:r>
              <w:rPr>
                <w:rFonts w:ascii="Arial" w:hAnsi="Arial"/>
                <w:b w:val="0"/>
                <w:sz w:val="18"/>
              </w:rPr>
              <w:t>Q2</w:t>
            </w:r>
          </w:p>
        </w:tc>
        <w:tc>
          <w:tcPr>
            <w:tcW w:w="1803" w:type="dxa"/>
            <w:tcMar>
              <w:top w:w="60" w:type="dxa"/>
              <w:left w:w="80" w:type="dxa"/>
              <w:bottom w:w="60" w:type="dxa"/>
              <w:right w:w="80" w:type="dxa"/>
            </w:tcMar>
            <w:vAlign w:val="top"/>
          </w:tcPr>
          <w:p w14:paraId="3044E948">
            <w:pPr>
              <w:spacing w:before="60" w:after="60" w:line="240" w:lineRule="auto"/>
              <w:rPr>
                <w:rFonts w:ascii="Times New Roman" w:hAnsi="Times New Roman" w:eastAsia="Times New Roman"/>
                <w:sz w:val="17"/>
              </w:rPr>
            </w:pPr>
            <w:r>
              <w:rPr>
                <w:rFonts w:ascii="Arial" w:hAnsi="Arial"/>
                <w:b w:val="0"/>
                <w:sz w:val="18"/>
              </w:rPr>
              <w:t>0.811</w:t>
            </w:r>
          </w:p>
        </w:tc>
        <w:tc>
          <w:tcPr>
            <w:tcW w:w="1803" w:type="dxa"/>
            <w:tcMar>
              <w:top w:w="60" w:type="dxa"/>
              <w:left w:w="80" w:type="dxa"/>
              <w:bottom w:w="60" w:type="dxa"/>
              <w:right w:w="80" w:type="dxa"/>
            </w:tcMar>
            <w:vAlign w:val="top"/>
          </w:tcPr>
          <w:p w14:paraId="320CE82B">
            <w:pPr>
              <w:spacing w:before="60" w:after="60" w:line="240" w:lineRule="auto"/>
              <w:rPr>
                <w:rFonts w:ascii="Times New Roman" w:hAnsi="Times New Roman" w:eastAsia="Times New Roman"/>
                <w:sz w:val="17"/>
              </w:rPr>
            </w:pPr>
            <w:r>
              <w:rPr>
                <w:rFonts w:ascii="Arial" w:hAnsi="Arial"/>
                <w:b w:val="0"/>
                <w:sz w:val="18"/>
              </w:rPr>
              <w:t>0.406</w:t>
            </w:r>
          </w:p>
        </w:tc>
        <w:tc>
          <w:tcPr>
            <w:tcW w:w="1803" w:type="dxa"/>
            <w:tcMar>
              <w:top w:w="60" w:type="dxa"/>
              <w:left w:w="80" w:type="dxa"/>
              <w:bottom w:w="60" w:type="dxa"/>
              <w:right w:w="80" w:type="dxa"/>
            </w:tcMar>
            <w:vAlign w:val="top"/>
          </w:tcPr>
          <w:p w14:paraId="30EE4FA2">
            <w:pPr>
              <w:spacing w:before="60" w:after="60" w:line="240" w:lineRule="auto"/>
              <w:rPr>
                <w:rFonts w:ascii="Times New Roman" w:hAnsi="Times New Roman" w:eastAsia="Times New Roman"/>
                <w:sz w:val="17"/>
              </w:rPr>
            </w:pPr>
            <w:r>
              <w:rPr>
                <w:rFonts w:ascii="Arial" w:hAnsi="Arial"/>
                <w:b w:val="0"/>
                <w:sz w:val="18"/>
              </w:rPr>
              <w:t>0.958</w:t>
            </w:r>
          </w:p>
        </w:tc>
      </w:tr>
    </w:tbl>
    <w:p w14:paraId="63C4D7BF">
      <w:pPr>
        <w:spacing w:before="60" w:after="160" w:line="240" w:lineRule="auto"/>
        <w:rPr>
          <w:rFonts w:ascii="Times New Roman" w:hAnsi="Times New Roman" w:eastAsia="Times New Roman"/>
          <w:i/>
          <w:sz w:val="18"/>
        </w:rPr>
      </w:pPr>
      <w:r>
        <w:rPr>
          <w:rFonts w:ascii="Times New Roman" w:hAnsi="Times New Roman" w:eastAsia="Times New Roman"/>
          <w:i/>
          <w:sz w:val="18"/>
        </w:rPr>
        <w:t>PH tests use rank-transformed Schoenfeld residuals. Time-interaction P values are from three-degree-of-freedom likelihood-ratio tests. Diagnostic P values are nominal. The non-label Q1 models showed evidence of departures from proportional hazards.</w:t>
      </w:r>
    </w:p>
    <w:p w14:paraId="0D9E5794">
      <w:pPr>
        <w:spacing w:before="200" w:after="100"/>
        <w:rPr>
          <w:rFonts w:ascii="Times New Roman" w:hAnsi="Times New Roman" w:eastAsia="Times New Roman"/>
          <w:b/>
          <w:sz w:val="22"/>
          <w:szCs w:val="22"/>
        </w:rPr>
      </w:pPr>
      <w:r>
        <w:rPr>
          <w:rFonts w:ascii="Times New Roman" w:hAnsi="Times New Roman" w:eastAsia="Times New Roman"/>
          <w:b/>
          <w:sz w:val="22"/>
          <w:szCs w:val="22"/>
        </w:rPr>
        <w:t>Supplementary Table S7 External candidate expression</w:t>
      </w:r>
    </w:p>
    <w:p w14:paraId="5EA17372">
      <w:pPr>
        <w:spacing w:before="200" w:after="100"/>
        <w:rPr>
          <w:rFonts w:ascii="Times New Roman" w:hAnsi="Times New Roman" w:eastAsia="Times New Roman"/>
          <w:b/>
          <w:sz w:val="22"/>
          <w:szCs w:val="22"/>
        </w:rPr>
      </w:pPr>
      <w:r>
        <w:rPr>
          <w:rFonts w:ascii="Times New Roman" w:hAnsi="Times New Roman" w:eastAsia="Times New Roman"/>
          <w:b/>
          <w:sz w:val="22"/>
          <w:szCs w:val="22"/>
        </w:rPr>
        <w:t>S7a Fixed candidate list</w:t>
      </w:r>
    </w:p>
    <w:p w14:paraId="548634BE">
      <w:pPr>
        <w:spacing w:before="200" w:after="100"/>
        <w:rPr>
          <w:rFonts w:ascii="Times New Roman" w:hAnsi="Times New Roman" w:eastAsia="Times New Roman"/>
          <w:b/>
          <w:sz w:val="22"/>
          <w:szCs w:val="22"/>
        </w:rPr>
      </w:pP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8"/>
        <w:gridCol w:w="1928"/>
        <w:gridCol w:w="1928"/>
      </w:tblGrid>
      <w:tr w14:paraId="30456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928" w:type="dxa"/>
            <w:shd w:val="clear" w:color="auto" w:fill="auto"/>
            <w:tcMar>
              <w:top w:w="60" w:type="dxa"/>
              <w:left w:w="80" w:type="dxa"/>
              <w:bottom w:w="60" w:type="dxa"/>
              <w:right w:w="80" w:type="dxa"/>
            </w:tcMar>
            <w:vAlign w:val="top"/>
          </w:tcPr>
          <w:p w14:paraId="7B4ED73B">
            <w:pPr>
              <w:spacing w:before="60" w:after="60" w:line="240" w:lineRule="auto"/>
            </w:pPr>
            <w:r>
              <w:rPr>
                <w:rFonts w:ascii="Arial" w:hAnsi="Arial"/>
                <w:b/>
                <w:sz w:val="18"/>
              </w:rPr>
              <w:t>Within set rank</w:t>
            </w:r>
          </w:p>
        </w:tc>
        <w:tc>
          <w:tcPr>
            <w:tcW w:w="1928" w:type="dxa"/>
            <w:shd w:val="clear" w:color="auto" w:fill="auto"/>
            <w:tcMar>
              <w:top w:w="60" w:type="dxa"/>
              <w:left w:w="80" w:type="dxa"/>
              <w:bottom w:w="60" w:type="dxa"/>
              <w:right w:w="80" w:type="dxa"/>
            </w:tcMar>
            <w:vAlign w:val="top"/>
          </w:tcPr>
          <w:p w14:paraId="1164190C">
            <w:pPr>
              <w:spacing w:before="60" w:after="60" w:line="240" w:lineRule="auto"/>
            </w:pPr>
            <w:r>
              <w:rPr>
                <w:rFonts w:ascii="Arial" w:hAnsi="Arial"/>
                <w:b/>
                <w:sz w:val="18"/>
              </w:rPr>
              <w:t>Q1 candidate</w:t>
            </w:r>
          </w:p>
        </w:tc>
        <w:tc>
          <w:tcPr>
            <w:tcW w:w="1928" w:type="dxa"/>
            <w:shd w:val="clear" w:color="auto" w:fill="auto"/>
            <w:tcMar>
              <w:top w:w="60" w:type="dxa"/>
              <w:left w:w="80" w:type="dxa"/>
              <w:bottom w:w="60" w:type="dxa"/>
              <w:right w:w="80" w:type="dxa"/>
            </w:tcMar>
            <w:vAlign w:val="top"/>
          </w:tcPr>
          <w:p w14:paraId="238DFDBB">
            <w:pPr>
              <w:spacing w:before="60" w:after="60" w:line="240" w:lineRule="auto"/>
            </w:pPr>
            <w:r>
              <w:rPr>
                <w:rFonts w:ascii="Arial" w:hAnsi="Arial"/>
                <w:b/>
                <w:sz w:val="18"/>
              </w:rPr>
              <w:t>Q2 candidate</w:t>
            </w:r>
          </w:p>
        </w:tc>
      </w:tr>
      <w:tr w14:paraId="699CB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16F90739">
            <w:pPr>
              <w:spacing w:before="60" w:after="60" w:line="240" w:lineRule="auto"/>
            </w:pPr>
            <w:r>
              <w:rPr>
                <w:rFonts w:ascii="Arial" w:hAnsi="Arial"/>
                <w:b w:val="0"/>
                <w:sz w:val="18"/>
              </w:rPr>
              <w:t>1</w:t>
            </w:r>
          </w:p>
        </w:tc>
        <w:tc>
          <w:tcPr>
            <w:tcW w:w="1928" w:type="dxa"/>
            <w:tcMar>
              <w:top w:w="60" w:type="dxa"/>
              <w:left w:w="80" w:type="dxa"/>
              <w:bottom w:w="60" w:type="dxa"/>
              <w:right w:w="80" w:type="dxa"/>
            </w:tcMar>
            <w:vAlign w:val="top"/>
          </w:tcPr>
          <w:p w14:paraId="3C3C5103">
            <w:pPr>
              <w:spacing w:before="60" w:after="60" w:line="240" w:lineRule="auto"/>
            </w:pPr>
            <w:r>
              <w:rPr>
                <w:rFonts w:ascii="Arial" w:hAnsi="Arial"/>
                <w:b w:val="0"/>
                <w:sz w:val="18"/>
              </w:rPr>
              <w:t>FN1</w:t>
            </w:r>
          </w:p>
        </w:tc>
        <w:tc>
          <w:tcPr>
            <w:tcW w:w="1928" w:type="dxa"/>
            <w:tcMar>
              <w:top w:w="60" w:type="dxa"/>
              <w:left w:w="80" w:type="dxa"/>
              <w:bottom w:w="60" w:type="dxa"/>
              <w:right w:w="80" w:type="dxa"/>
            </w:tcMar>
            <w:vAlign w:val="top"/>
          </w:tcPr>
          <w:p w14:paraId="462485EE">
            <w:pPr>
              <w:spacing w:before="60" w:after="60" w:line="240" w:lineRule="auto"/>
            </w:pPr>
            <w:r>
              <w:rPr>
                <w:rFonts w:ascii="Arial" w:hAnsi="Arial"/>
                <w:b w:val="0"/>
                <w:sz w:val="18"/>
              </w:rPr>
              <w:t>CFTR</w:t>
            </w:r>
          </w:p>
        </w:tc>
      </w:tr>
      <w:tr w14:paraId="54205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53CC9F3B">
            <w:pPr>
              <w:spacing w:before="60" w:after="60" w:line="240" w:lineRule="auto"/>
            </w:pPr>
            <w:r>
              <w:rPr>
                <w:rFonts w:ascii="Arial" w:hAnsi="Arial"/>
                <w:b w:val="0"/>
                <w:sz w:val="18"/>
              </w:rPr>
              <w:t>2</w:t>
            </w:r>
          </w:p>
        </w:tc>
        <w:tc>
          <w:tcPr>
            <w:tcW w:w="1928" w:type="dxa"/>
            <w:tcMar>
              <w:top w:w="60" w:type="dxa"/>
              <w:left w:w="80" w:type="dxa"/>
              <w:bottom w:w="60" w:type="dxa"/>
              <w:right w:w="80" w:type="dxa"/>
            </w:tcMar>
            <w:vAlign w:val="top"/>
          </w:tcPr>
          <w:p w14:paraId="3EA4BD1A">
            <w:pPr>
              <w:spacing w:before="60" w:after="60" w:line="240" w:lineRule="auto"/>
            </w:pPr>
            <w:r>
              <w:rPr>
                <w:rFonts w:ascii="Arial" w:hAnsi="Arial"/>
                <w:b w:val="0"/>
                <w:sz w:val="18"/>
              </w:rPr>
              <w:t>KIF14</w:t>
            </w:r>
          </w:p>
        </w:tc>
        <w:tc>
          <w:tcPr>
            <w:tcW w:w="1928" w:type="dxa"/>
            <w:tcMar>
              <w:top w:w="60" w:type="dxa"/>
              <w:left w:w="80" w:type="dxa"/>
              <w:bottom w:w="60" w:type="dxa"/>
              <w:right w:w="80" w:type="dxa"/>
            </w:tcMar>
            <w:vAlign w:val="top"/>
          </w:tcPr>
          <w:p w14:paraId="4C2FC31E">
            <w:pPr>
              <w:spacing w:before="60" w:after="60" w:line="240" w:lineRule="auto"/>
            </w:pPr>
            <w:r>
              <w:rPr>
                <w:rFonts w:ascii="Arial" w:hAnsi="Arial"/>
                <w:b w:val="0"/>
                <w:sz w:val="18"/>
              </w:rPr>
              <w:t>FYN</w:t>
            </w:r>
          </w:p>
        </w:tc>
      </w:tr>
      <w:tr w14:paraId="36EC5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02E7B041">
            <w:pPr>
              <w:spacing w:before="60" w:after="60" w:line="240" w:lineRule="auto"/>
            </w:pPr>
            <w:r>
              <w:rPr>
                <w:rFonts w:ascii="Arial" w:hAnsi="Arial"/>
                <w:b w:val="0"/>
                <w:sz w:val="18"/>
              </w:rPr>
              <w:t>3</w:t>
            </w:r>
          </w:p>
        </w:tc>
        <w:tc>
          <w:tcPr>
            <w:tcW w:w="1928" w:type="dxa"/>
            <w:tcMar>
              <w:top w:w="60" w:type="dxa"/>
              <w:left w:w="80" w:type="dxa"/>
              <w:bottom w:w="60" w:type="dxa"/>
              <w:right w:w="80" w:type="dxa"/>
            </w:tcMar>
            <w:vAlign w:val="top"/>
          </w:tcPr>
          <w:p w14:paraId="3878C5F2">
            <w:pPr>
              <w:spacing w:before="60" w:after="60" w:line="240" w:lineRule="auto"/>
            </w:pPr>
            <w:r>
              <w:rPr>
                <w:rFonts w:ascii="Arial" w:hAnsi="Arial"/>
                <w:b w:val="0"/>
                <w:sz w:val="18"/>
              </w:rPr>
              <w:t>NEB</w:t>
            </w:r>
          </w:p>
        </w:tc>
        <w:tc>
          <w:tcPr>
            <w:tcW w:w="1928" w:type="dxa"/>
            <w:tcMar>
              <w:top w:w="60" w:type="dxa"/>
              <w:left w:w="80" w:type="dxa"/>
              <w:bottom w:w="60" w:type="dxa"/>
              <w:right w:w="80" w:type="dxa"/>
            </w:tcMar>
            <w:vAlign w:val="top"/>
          </w:tcPr>
          <w:p w14:paraId="3BB253FD">
            <w:pPr>
              <w:spacing w:before="60" w:after="60" w:line="240" w:lineRule="auto"/>
            </w:pPr>
            <w:r>
              <w:rPr>
                <w:rFonts w:ascii="Arial" w:hAnsi="Arial"/>
                <w:b w:val="0"/>
                <w:sz w:val="18"/>
              </w:rPr>
              <w:t>APP</w:t>
            </w:r>
          </w:p>
        </w:tc>
      </w:tr>
      <w:tr w14:paraId="00FAA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6C0712ED">
            <w:pPr>
              <w:spacing w:before="60" w:after="60" w:line="240" w:lineRule="auto"/>
            </w:pPr>
            <w:r>
              <w:rPr>
                <w:rFonts w:ascii="Arial" w:hAnsi="Arial"/>
                <w:b w:val="0"/>
                <w:sz w:val="18"/>
              </w:rPr>
              <w:t>4</w:t>
            </w:r>
          </w:p>
        </w:tc>
        <w:tc>
          <w:tcPr>
            <w:tcW w:w="1928" w:type="dxa"/>
            <w:tcMar>
              <w:top w:w="60" w:type="dxa"/>
              <w:left w:w="80" w:type="dxa"/>
              <w:bottom w:w="60" w:type="dxa"/>
              <w:right w:w="80" w:type="dxa"/>
            </w:tcMar>
            <w:vAlign w:val="top"/>
          </w:tcPr>
          <w:p w14:paraId="0661DEF2">
            <w:pPr>
              <w:spacing w:before="60" w:after="60" w:line="240" w:lineRule="auto"/>
            </w:pPr>
            <w:r>
              <w:rPr>
                <w:rFonts w:ascii="Arial" w:hAnsi="Arial"/>
                <w:b w:val="0"/>
                <w:sz w:val="18"/>
              </w:rPr>
              <w:t>TTN</w:t>
            </w:r>
          </w:p>
        </w:tc>
        <w:tc>
          <w:tcPr>
            <w:tcW w:w="1928" w:type="dxa"/>
            <w:tcMar>
              <w:top w:w="60" w:type="dxa"/>
              <w:left w:w="80" w:type="dxa"/>
              <w:bottom w:w="60" w:type="dxa"/>
              <w:right w:w="80" w:type="dxa"/>
            </w:tcMar>
            <w:vAlign w:val="top"/>
          </w:tcPr>
          <w:p w14:paraId="2EC9DACE">
            <w:pPr>
              <w:spacing w:before="60" w:after="60" w:line="240" w:lineRule="auto"/>
            </w:pPr>
            <w:r>
              <w:rPr>
                <w:rFonts w:ascii="Arial" w:hAnsi="Arial"/>
                <w:b w:val="0"/>
                <w:sz w:val="18"/>
              </w:rPr>
              <w:t>DST</w:t>
            </w:r>
          </w:p>
        </w:tc>
      </w:tr>
      <w:tr w14:paraId="4A96C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21DDD8B7">
            <w:pPr>
              <w:spacing w:before="60" w:after="60" w:line="240" w:lineRule="auto"/>
            </w:pPr>
            <w:r>
              <w:rPr>
                <w:rFonts w:ascii="Arial" w:hAnsi="Arial"/>
                <w:b w:val="0"/>
                <w:sz w:val="18"/>
              </w:rPr>
              <w:t>5</w:t>
            </w:r>
          </w:p>
        </w:tc>
        <w:tc>
          <w:tcPr>
            <w:tcW w:w="1928" w:type="dxa"/>
            <w:tcMar>
              <w:top w:w="60" w:type="dxa"/>
              <w:left w:w="80" w:type="dxa"/>
              <w:bottom w:w="60" w:type="dxa"/>
              <w:right w:w="80" w:type="dxa"/>
            </w:tcMar>
            <w:vAlign w:val="top"/>
          </w:tcPr>
          <w:p w14:paraId="529C6BAD">
            <w:pPr>
              <w:spacing w:before="60" w:after="60" w:line="240" w:lineRule="auto"/>
            </w:pPr>
            <w:r>
              <w:rPr>
                <w:rFonts w:ascii="Arial" w:hAnsi="Arial"/>
                <w:b w:val="0"/>
                <w:sz w:val="18"/>
              </w:rPr>
              <w:t>ANLN</w:t>
            </w:r>
          </w:p>
        </w:tc>
        <w:tc>
          <w:tcPr>
            <w:tcW w:w="1928" w:type="dxa"/>
            <w:tcMar>
              <w:top w:w="60" w:type="dxa"/>
              <w:left w:w="80" w:type="dxa"/>
              <w:bottom w:w="60" w:type="dxa"/>
              <w:right w:w="80" w:type="dxa"/>
            </w:tcMar>
            <w:vAlign w:val="top"/>
          </w:tcPr>
          <w:p w14:paraId="19A6F650">
            <w:pPr>
              <w:spacing w:before="60" w:after="60" w:line="240" w:lineRule="auto"/>
            </w:pPr>
            <w:r>
              <w:rPr>
                <w:rFonts w:ascii="Arial" w:hAnsi="Arial"/>
                <w:b w:val="0"/>
                <w:sz w:val="18"/>
              </w:rPr>
              <w:t>AHNAK</w:t>
            </w:r>
          </w:p>
        </w:tc>
      </w:tr>
      <w:tr w14:paraId="0B253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4E3E3A02">
            <w:pPr>
              <w:spacing w:before="60" w:after="60" w:line="240" w:lineRule="auto"/>
            </w:pPr>
            <w:r>
              <w:rPr>
                <w:rFonts w:ascii="Arial" w:hAnsi="Arial"/>
                <w:b w:val="0"/>
                <w:sz w:val="18"/>
              </w:rPr>
              <w:t>6</w:t>
            </w:r>
          </w:p>
        </w:tc>
        <w:tc>
          <w:tcPr>
            <w:tcW w:w="1928" w:type="dxa"/>
            <w:tcMar>
              <w:top w:w="60" w:type="dxa"/>
              <w:left w:w="80" w:type="dxa"/>
              <w:bottom w:w="60" w:type="dxa"/>
              <w:right w:w="80" w:type="dxa"/>
            </w:tcMar>
            <w:vAlign w:val="top"/>
          </w:tcPr>
          <w:p w14:paraId="257F1729">
            <w:pPr>
              <w:spacing w:before="60" w:after="60" w:line="240" w:lineRule="auto"/>
            </w:pPr>
            <w:r>
              <w:rPr>
                <w:rFonts w:ascii="Arial" w:hAnsi="Arial"/>
                <w:b w:val="0"/>
                <w:sz w:val="18"/>
              </w:rPr>
              <w:t>KIF20A</w:t>
            </w:r>
          </w:p>
        </w:tc>
        <w:tc>
          <w:tcPr>
            <w:tcW w:w="1928" w:type="dxa"/>
            <w:tcMar>
              <w:top w:w="60" w:type="dxa"/>
              <w:left w:w="80" w:type="dxa"/>
              <w:bottom w:w="60" w:type="dxa"/>
              <w:right w:w="80" w:type="dxa"/>
            </w:tcMar>
            <w:vAlign w:val="top"/>
          </w:tcPr>
          <w:p w14:paraId="113C17EC">
            <w:pPr>
              <w:spacing w:before="60" w:after="60" w:line="240" w:lineRule="auto"/>
            </w:pPr>
            <w:r>
              <w:rPr>
                <w:rFonts w:ascii="Arial" w:hAnsi="Arial"/>
                <w:b w:val="0"/>
                <w:sz w:val="18"/>
              </w:rPr>
              <w:t>MCM2</w:t>
            </w:r>
          </w:p>
        </w:tc>
      </w:tr>
      <w:tr w14:paraId="616E5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67D20E87">
            <w:pPr>
              <w:spacing w:before="60" w:after="60" w:line="240" w:lineRule="auto"/>
              <w:rPr>
                <w:rFonts w:ascii="Arial" w:hAnsi="Arial"/>
                <w:b w:val="0"/>
                <w:sz w:val="18"/>
              </w:rPr>
            </w:pPr>
            <w:r>
              <w:rPr>
                <w:rFonts w:ascii="Arial" w:hAnsi="Arial"/>
                <w:b w:val="0"/>
                <w:sz w:val="18"/>
              </w:rPr>
              <w:t>7</w:t>
            </w:r>
          </w:p>
        </w:tc>
        <w:tc>
          <w:tcPr>
            <w:tcW w:w="1928" w:type="dxa"/>
            <w:tcMar>
              <w:top w:w="60" w:type="dxa"/>
              <w:left w:w="80" w:type="dxa"/>
              <w:bottom w:w="60" w:type="dxa"/>
              <w:right w:w="80" w:type="dxa"/>
            </w:tcMar>
            <w:vAlign w:val="top"/>
          </w:tcPr>
          <w:p w14:paraId="013AE15C">
            <w:pPr>
              <w:spacing w:before="60" w:after="60" w:line="240" w:lineRule="auto"/>
              <w:rPr>
                <w:rFonts w:ascii="Arial" w:hAnsi="Arial"/>
                <w:b w:val="0"/>
                <w:sz w:val="18"/>
              </w:rPr>
            </w:pPr>
            <w:r>
              <w:rPr>
                <w:rFonts w:ascii="Arial" w:hAnsi="Arial"/>
                <w:b w:val="0"/>
                <w:sz w:val="18"/>
              </w:rPr>
              <w:t>CUBN</w:t>
            </w:r>
          </w:p>
        </w:tc>
        <w:tc>
          <w:tcPr>
            <w:tcW w:w="1928" w:type="dxa"/>
            <w:tcMar>
              <w:top w:w="60" w:type="dxa"/>
              <w:left w:w="80" w:type="dxa"/>
              <w:bottom w:w="60" w:type="dxa"/>
              <w:right w:w="80" w:type="dxa"/>
            </w:tcMar>
            <w:vAlign w:val="top"/>
          </w:tcPr>
          <w:p w14:paraId="576B2537">
            <w:pPr>
              <w:spacing w:before="60" w:after="60" w:line="240" w:lineRule="auto"/>
              <w:rPr>
                <w:rFonts w:ascii="Arial" w:hAnsi="Arial"/>
                <w:b w:val="0"/>
                <w:sz w:val="18"/>
              </w:rPr>
            </w:pPr>
            <w:r>
              <w:rPr>
                <w:rFonts w:ascii="Arial" w:hAnsi="Arial"/>
                <w:b w:val="0"/>
                <w:sz w:val="18"/>
              </w:rPr>
              <w:t>APOB</w:t>
            </w:r>
          </w:p>
        </w:tc>
      </w:tr>
      <w:tr w14:paraId="11649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39DE9597">
            <w:pPr>
              <w:spacing w:before="60" w:after="60" w:line="240" w:lineRule="auto"/>
              <w:rPr>
                <w:rFonts w:ascii="Arial" w:hAnsi="Arial"/>
                <w:b w:val="0"/>
                <w:sz w:val="18"/>
              </w:rPr>
            </w:pPr>
            <w:r>
              <w:rPr>
                <w:rFonts w:ascii="Arial" w:hAnsi="Arial"/>
                <w:b w:val="0"/>
                <w:sz w:val="18"/>
              </w:rPr>
              <w:t>8</w:t>
            </w:r>
          </w:p>
        </w:tc>
        <w:tc>
          <w:tcPr>
            <w:tcW w:w="1928" w:type="dxa"/>
            <w:tcMar>
              <w:top w:w="60" w:type="dxa"/>
              <w:left w:w="80" w:type="dxa"/>
              <w:bottom w:w="60" w:type="dxa"/>
              <w:right w:w="80" w:type="dxa"/>
            </w:tcMar>
            <w:vAlign w:val="top"/>
          </w:tcPr>
          <w:p w14:paraId="78F031E3">
            <w:pPr>
              <w:spacing w:before="60" w:after="60" w:line="240" w:lineRule="auto"/>
              <w:rPr>
                <w:rFonts w:ascii="Arial" w:hAnsi="Arial"/>
                <w:b w:val="0"/>
                <w:sz w:val="18"/>
              </w:rPr>
            </w:pPr>
            <w:r>
              <w:rPr>
                <w:rFonts w:ascii="Arial" w:hAnsi="Arial"/>
                <w:b w:val="0"/>
                <w:sz w:val="18"/>
              </w:rPr>
              <w:t>AGR2</w:t>
            </w:r>
          </w:p>
        </w:tc>
        <w:tc>
          <w:tcPr>
            <w:tcW w:w="1928" w:type="dxa"/>
            <w:tcMar>
              <w:top w:w="60" w:type="dxa"/>
              <w:left w:w="80" w:type="dxa"/>
              <w:bottom w:w="60" w:type="dxa"/>
              <w:right w:w="80" w:type="dxa"/>
            </w:tcMar>
            <w:vAlign w:val="top"/>
          </w:tcPr>
          <w:p w14:paraId="0734E989">
            <w:pPr>
              <w:spacing w:before="60" w:after="60" w:line="240" w:lineRule="auto"/>
              <w:rPr>
                <w:rFonts w:ascii="Arial" w:hAnsi="Arial"/>
                <w:b w:val="0"/>
                <w:sz w:val="18"/>
              </w:rPr>
            </w:pPr>
            <w:r>
              <w:rPr>
                <w:rFonts w:ascii="Arial" w:hAnsi="Arial"/>
                <w:b w:val="0"/>
                <w:sz w:val="18"/>
              </w:rPr>
              <w:t>LRP2</w:t>
            </w:r>
          </w:p>
        </w:tc>
      </w:tr>
      <w:tr w14:paraId="52823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5E849EED">
            <w:pPr>
              <w:spacing w:before="60" w:after="60" w:line="240" w:lineRule="auto"/>
              <w:rPr>
                <w:rFonts w:ascii="Arial" w:hAnsi="Arial"/>
                <w:b w:val="0"/>
                <w:sz w:val="18"/>
              </w:rPr>
            </w:pPr>
            <w:r>
              <w:rPr>
                <w:rFonts w:ascii="Arial" w:hAnsi="Arial"/>
                <w:b w:val="0"/>
                <w:sz w:val="18"/>
              </w:rPr>
              <w:t>9</w:t>
            </w:r>
          </w:p>
        </w:tc>
        <w:tc>
          <w:tcPr>
            <w:tcW w:w="1928" w:type="dxa"/>
            <w:tcMar>
              <w:top w:w="60" w:type="dxa"/>
              <w:left w:w="80" w:type="dxa"/>
              <w:bottom w:w="60" w:type="dxa"/>
              <w:right w:w="80" w:type="dxa"/>
            </w:tcMar>
            <w:vAlign w:val="top"/>
          </w:tcPr>
          <w:p w14:paraId="2C06E983">
            <w:pPr>
              <w:spacing w:before="60" w:after="60" w:line="240" w:lineRule="auto"/>
              <w:rPr>
                <w:rFonts w:ascii="Arial" w:hAnsi="Arial"/>
                <w:b w:val="0"/>
                <w:sz w:val="18"/>
              </w:rPr>
            </w:pPr>
            <w:r>
              <w:rPr>
                <w:rFonts w:ascii="Arial" w:hAnsi="Arial"/>
                <w:b w:val="0"/>
                <w:sz w:val="18"/>
              </w:rPr>
              <w:t>SPTAN1</w:t>
            </w:r>
          </w:p>
        </w:tc>
        <w:tc>
          <w:tcPr>
            <w:tcW w:w="1928" w:type="dxa"/>
            <w:tcMar>
              <w:top w:w="60" w:type="dxa"/>
              <w:left w:w="80" w:type="dxa"/>
              <w:bottom w:w="60" w:type="dxa"/>
              <w:right w:w="80" w:type="dxa"/>
            </w:tcMar>
            <w:vAlign w:val="top"/>
          </w:tcPr>
          <w:p w14:paraId="6667C804">
            <w:pPr>
              <w:spacing w:before="60" w:after="60" w:line="240" w:lineRule="auto"/>
              <w:rPr>
                <w:rFonts w:ascii="Arial" w:hAnsi="Arial"/>
                <w:b w:val="0"/>
                <w:sz w:val="18"/>
              </w:rPr>
            </w:pPr>
            <w:r>
              <w:rPr>
                <w:rFonts w:ascii="Arial" w:hAnsi="Arial"/>
                <w:b w:val="0"/>
                <w:sz w:val="18"/>
              </w:rPr>
              <w:t>CIT</w:t>
            </w:r>
          </w:p>
        </w:tc>
      </w:tr>
      <w:tr w14:paraId="39F8E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210456C9">
            <w:pPr>
              <w:spacing w:before="60" w:after="60" w:line="240" w:lineRule="auto"/>
              <w:rPr>
                <w:rFonts w:ascii="Arial" w:hAnsi="Arial"/>
                <w:b w:val="0"/>
                <w:sz w:val="18"/>
              </w:rPr>
            </w:pPr>
            <w:r>
              <w:rPr>
                <w:rFonts w:ascii="Arial" w:hAnsi="Arial"/>
                <w:b w:val="0"/>
                <w:sz w:val="18"/>
              </w:rPr>
              <w:t>10</w:t>
            </w:r>
          </w:p>
        </w:tc>
        <w:tc>
          <w:tcPr>
            <w:tcW w:w="1928" w:type="dxa"/>
            <w:tcMar>
              <w:top w:w="60" w:type="dxa"/>
              <w:left w:w="80" w:type="dxa"/>
              <w:bottom w:w="60" w:type="dxa"/>
              <w:right w:w="80" w:type="dxa"/>
            </w:tcMar>
            <w:vAlign w:val="top"/>
          </w:tcPr>
          <w:p w14:paraId="2204EFA6">
            <w:pPr>
              <w:spacing w:before="60" w:after="60" w:line="240" w:lineRule="auto"/>
              <w:rPr>
                <w:rFonts w:ascii="Arial" w:hAnsi="Arial"/>
                <w:b w:val="0"/>
                <w:sz w:val="18"/>
              </w:rPr>
            </w:pPr>
            <w:r>
              <w:rPr>
                <w:rFonts w:ascii="Arial" w:hAnsi="Arial"/>
                <w:b w:val="0"/>
                <w:sz w:val="18"/>
              </w:rPr>
              <w:t>PRC1</w:t>
            </w:r>
          </w:p>
        </w:tc>
        <w:tc>
          <w:tcPr>
            <w:tcW w:w="1928" w:type="dxa"/>
            <w:tcMar>
              <w:top w:w="60" w:type="dxa"/>
              <w:left w:w="80" w:type="dxa"/>
              <w:bottom w:w="60" w:type="dxa"/>
              <w:right w:w="80" w:type="dxa"/>
            </w:tcMar>
            <w:vAlign w:val="top"/>
          </w:tcPr>
          <w:p w14:paraId="5EEF53C3">
            <w:pPr>
              <w:spacing w:before="60" w:after="60" w:line="240" w:lineRule="auto"/>
              <w:rPr>
                <w:rFonts w:ascii="Arial" w:hAnsi="Arial"/>
                <w:b w:val="0"/>
                <w:sz w:val="18"/>
              </w:rPr>
            </w:pPr>
            <w:r>
              <w:rPr>
                <w:rFonts w:ascii="Arial" w:hAnsi="Arial"/>
                <w:b w:val="0"/>
                <w:sz w:val="18"/>
              </w:rPr>
              <w:t>SYNE2</w:t>
            </w:r>
          </w:p>
        </w:tc>
      </w:tr>
      <w:tr w14:paraId="7C052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7A5D3E70">
            <w:pPr>
              <w:spacing w:before="60" w:after="60" w:line="240" w:lineRule="auto"/>
              <w:rPr>
                <w:rFonts w:ascii="Arial" w:hAnsi="Arial"/>
                <w:b w:val="0"/>
                <w:sz w:val="18"/>
              </w:rPr>
            </w:pPr>
            <w:r>
              <w:rPr>
                <w:rFonts w:ascii="Arial" w:hAnsi="Arial"/>
                <w:b w:val="0"/>
                <w:sz w:val="18"/>
              </w:rPr>
              <w:t>11</w:t>
            </w:r>
          </w:p>
        </w:tc>
        <w:tc>
          <w:tcPr>
            <w:tcW w:w="1928" w:type="dxa"/>
            <w:tcMar>
              <w:top w:w="60" w:type="dxa"/>
              <w:left w:w="80" w:type="dxa"/>
              <w:bottom w:w="60" w:type="dxa"/>
              <w:right w:w="80" w:type="dxa"/>
            </w:tcMar>
            <w:vAlign w:val="top"/>
          </w:tcPr>
          <w:p w14:paraId="6D0CC4D2">
            <w:pPr>
              <w:spacing w:before="60" w:after="60" w:line="240" w:lineRule="auto"/>
              <w:rPr>
                <w:rFonts w:ascii="Arial" w:hAnsi="Arial"/>
                <w:b w:val="0"/>
                <w:sz w:val="18"/>
              </w:rPr>
            </w:pPr>
            <w:r>
              <w:rPr>
                <w:rFonts w:ascii="Arial" w:hAnsi="Arial"/>
                <w:b w:val="0"/>
                <w:sz w:val="18"/>
              </w:rPr>
              <w:t>CSMD1</w:t>
            </w:r>
          </w:p>
        </w:tc>
        <w:tc>
          <w:tcPr>
            <w:tcW w:w="1928" w:type="dxa"/>
            <w:tcMar>
              <w:top w:w="60" w:type="dxa"/>
              <w:left w:w="80" w:type="dxa"/>
              <w:bottom w:w="60" w:type="dxa"/>
              <w:right w:w="80" w:type="dxa"/>
            </w:tcMar>
            <w:vAlign w:val="top"/>
          </w:tcPr>
          <w:p w14:paraId="41957087">
            <w:pPr>
              <w:spacing w:before="60" w:after="60" w:line="240" w:lineRule="auto"/>
              <w:rPr>
                <w:rFonts w:ascii="Arial" w:hAnsi="Arial"/>
                <w:b w:val="0"/>
                <w:sz w:val="18"/>
              </w:rPr>
            </w:pPr>
            <w:r>
              <w:rPr>
                <w:rFonts w:ascii="Arial" w:hAnsi="Arial"/>
                <w:b w:val="0"/>
                <w:sz w:val="18"/>
              </w:rPr>
              <w:t>APOA1</w:t>
            </w:r>
          </w:p>
        </w:tc>
      </w:tr>
      <w:tr w14:paraId="1365D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62A26B64">
            <w:pPr>
              <w:spacing w:before="60" w:after="60" w:line="240" w:lineRule="auto"/>
              <w:rPr>
                <w:rFonts w:ascii="Arial" w:hAnsi="Arial"/>
                <w:b w:val="0"/>
                <w:sz w:val="18"/>
              </w:rPr>
            </w:pPr>
            <w:r>
              <w:rPr>
                <w:rFonts w:ascii="Arial" w:hAnsi="Arial"/>
                <w:b w:val="0"/>
                <w:sz w:val="18"/>
              </w:rPr>
              <w:t>12</w:t>
            </w:r>
          </w:p>
        </w:tc>
        <w:tc>
          <w:tcPr>
            <w:tcW w:w="1928" w:type="dxa"/>
            <w:tcMar>
              <w:top w:w="60" w:type="dxa"/>
              <w:left w:w="80" w:type="dxa"/>
              <w:bottom w:w="60" w:type="dxa"/>
              <w:right w:w="80" w:type="dxa"/>
            </w:tcMar>
            <w:vAlign w:val="top"/>
          </w:tcPr>
          <w:p w14:paraId="22FD767B">
            <w:pPr>
              <w:spacing w:before="60" w:after="60" w:line="240" w:lineRule="auto"/>
              <w:rPr>
                <w:rFonts w:ascii="Arial" w:hAnsi="Arial"/>
                <w:b w:val="0"/>
                <w:sz w:val="18"/>
              </w:rPr>
            </w:pPr>
            <w:r>
              <w:rPr>
                <w:rFonts w:ascii="Arial" w:hAnsi="Arial"/>
                <w:b w:val="0"/>
                <w:sz w:val="18"/>
              </w:rPr>
              <w:t>VCAM1</w:t>
            </w:r>
          </w:p>
        </w:tc>
        <w:tc>
          <w:tcPr>
            <w:tcW w:w="1928" w:type="dxa"/>
            <w:tcMar>
              <w:top w:w="60" w:type="dxa"/>
              <w:left w:w="80" w:type="dxa"/>
              <w:bottom w:w="60" w:type="dxa"/>
              <w:right w:w="80" w:type="dxa"/>
            </w:tcMar>
            <w:vAlign w:val="top"/>
          </w:tcPr>
          <w:p w14:paraId="71725048">
            <w:pPr>
              <w:spacing w:before="60" w:after="60" w:line="240" w:lineRule="auto"/>
              <w:rPr>
                <w:rFonts w:ascii="Arial" w:hAnsi="Arial"/>
                <w:b w:val="0"/>
                <w:sz w:val="18"/>
              </w:rPr>
            </w:pPr>
            <w:r>
              <w:rPr>
                <w:rFonts w:ascii="Arial" w:hAnsi="Arial"/>
                <w:b w:val="0"/>
                <w:sz w:val="18"/>
              </w:rPr>
              <w:t>MACF1</w:t>
            </w:r>
          </w:p>
        </w:tc>
      </w:tr>
      <w:tr w14:paraId="70AB7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3A2DD276">
            <w:pPr>
              <w:spacing w:before="60" w:after="60" w:line="240" w:lineRule="auto"/>
              <w:rPr>
                <w:rFonts w:ascii="Arial" w:hAnsi="Arial"/>
                <w:b w:val="0"/>
                <w:sz w:val="18"/>
              </w:rPr>
            </w:pPr>
            <w:r>
              <w:rPr>
                <w:rFonts w:ascii="Arial" w:hAnsi="Arial"/>
                <w:b w:val="0"/>
                <w:sz w:val="18"/>
              </w:rPr>
              <w:t>13</w:t>
            </w:r>
          </w:p>
        </w:tc>
        <w:tc>
          <w:tcPr>
            <w:tcW w:w="1928" w:type="dxa"/>
            <w:tcMar>
              <w:top w:w="60" w:type="dxa"/>
              <w:left w:w="80" w:type="dxa"/>
              <w:bottom w:w="60" w:type="dxa"/>
              <w:right w:w="80" w:type="dxa"/>
            </w:tcMar>
            <w:vAlign w:val="top"/>
          </w:tcPr>
          <w:p w14:paraId="7E85ACDF">
            <w:pPr>
              <w:spacing w:before="60" w:after="60" w:line="240" w:lineRule="auto"/>
              <w:rPr>
                <w:rFonts w:ascii="Arial" w:hAnsi="Arial"/>
                <w:b w:val="0"/>
                <w:sz w:val="18"/>
              </w:rPr>
            </w:pPr>
            <w:r>
              <w:rPr>
                <w:rFonts w:ascii="Arial" w:hAnsi="Arial"/>
                <w:b w:val="0"/>
                <w:sz w:val="18"/>
              </w:rPr>
              <w:t>GRM1</w:t>
            </w:r>
          </w:p>
        </w:tc>
        <w:tc>
          <w:tcPr>
            <w:tcW w:w="1928" w:type="dxa"/>
            <w:tcMar>
              <w:top w:w="60" w:type="dxa"/>
              <w:left w:w="80" w:type="dxa"/>
              <w:bottom w:w="60" w:type="dxa"/>
              <w:right w:w="80" w:type="dxa"/>
            </w:tcMar>
            <w:vAlign w:val="top"/>
          </w:tcPr>
          <w:p w14:paraId="4ADFDABA">
            <w:pPr>
              <w:spacing w:before="60" w:after="60" w:line="240" w:lineRule="auto"/>
              <w:rPr>
                <w:rFonts w:ascii="Arial" w:hAnsi="Arial"/>
                <w:b w:val="0"/>
                <w:sz w:val="18"/>
              </w:rPr>
            </w:pPr>
            <w:r>
              <w:rPr>
                <w:rFonts w:ascii="Arial" w:hAnsi="Arial"/>
                <w:b w:val="0"/>
                <w:sz w:val="18"/>
              </w:rPr>
              <w:t>PLEC</w:t>
            </w:r>
          </w:p>
        </w:tc>
      </w:tr>
      <w:tr w14:paraId="7AC80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33DD2DDB">
            <w:pPr>
              <w:spacing w:before="60" w:after="60" w:line="240" w:lineRule="auto"/>
              <w:rPr>
                <w:rFonts w:ascii="Arial" w:hAnsi="Arial"/>
                <w:b w:val="0"/>
                <w:sz w:val="18"/>
              </w:rPr>
            </w:pPr>
            <w:r>
              <w:rPr>
                <w:rFonts w:ascii="Arial" w:hAnsi="Arial"/>
                <w:b w:val="0"/>
                <w:sz w:val="18"/>
              </w:rPr>
              <w:t>14</w:t>
            </w:r>
          </w:p>
        </w:tc>
        <w:tc>
          <w:tcPr>
            <w:tcW w:w="1928" w:type="dxa"/>
            <w:tcMar>
              <w:top w:w="60" w:type="dxa"/>
              <w:left w:w="80" w:type="dxa"/>
              <w:bottom w:w="60" w:type="dxa"/>
              <w:right w:w="80" w:type="dxa"/>
            </w:tcMar>
            <w:vAlign w:val="top"/>
          </w:tcPr>
          <w:p w14:paraId="4FE3C2A2">
            <w:pPr>
              <w:spacing w:before="60" w:after="60" w:line="240" w:lineRule="auto"/>
              <w:rPr>
                <w:rFonts w:ascii="Arial" w:hAnsi="Arial"/>
                <w:b w:val="0"/>
                <w:sz w:val="18"/>
              </w:rPr>
            </w:pPr>
            <w:r>
              <w:rPr>
                <w:rFonts w:ascii="Arial" w:hAnsi="Arial"/>
                <w:b w:val="0"/>
                <w:sz w:val="18"/>
              </w:rPr>
              <w:t>FOS</w:t>
            </w:r>
          </w:p>
        </w:tc>
        <w:tc>
          <w:tcPr>
            <w:tcW w:w="1928" w:type="dxa"/>
            <w:tcMar>
              <w:top w:w="60" w:type="dxa"/>
              <w:left w:w="80" w:type="dxa"/>
              <w:bottom w:w="60" w:type="dxa"/>
              <w:right w:w="80" w:type="dxa"/>
            </w:tcMar>
            <w:vAlign w:val="top"/>
          </w:tcPr>
          <w:p w14:paraId="0FD15AF5">
            <w:pPr>
              <w:spacing w:before="60" w:after="60" w:line="240" w:lineRule="auto"/>
              <w:rPr>
                <w:rFonts w:ascii="Arial" w:hAnsi="Arial"/>
                <w:b w:val="0"/>
                <w:sz w:val="18"/>
              </w:rPr>
            </w:pPr>
            <w:r>
              <w:rPr>
                <w:rFonts w:ascii="Arial" w:hAnsi="Arial"/>
                <w:b w:val="0"/>
                <w:sz w:val="18"/>
              </w:rPr>
              <w:t>ANK2</w:t>
            </w:r>
          </w:p>
        </w:tc>
      </w:tr>
      <w:tr w14:paraId="0C92D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4A5E98E2">
            <w:pPr>
              <w:spacing w:before="60" w:after="60" w:line="240" w:lineRule="auto"/>
              <w:rPr>
                <w:rFonts w:ascii="Arial" w:hAnsi="Arial"/>
                <w:b w:val="0"/>
                <w:sz w:val="18"/>
              </w:rPr>
            </w:pPr>
            <w:r>
              <w:rPr>
                <w:rFonts w:ascii="Arial" w:hAnsi="Arial"/>
                <w:b w:val="0"/>
                <w:sz w:val="18"/>
              </w:rPr>
              <w:t>15</w:t>
            </w:r>
          </w:p>
        </w:tc>
        <w:tc>
          <w:tcPr>
            <w:tcW w:w="1928" w:type="dxa"/>
            <w:tcMar>
              <w:top w:w="60" w:type="dxa"/>
              <w:left w:w="80" w:type="dxa"/>
              <w:bottom w:w="60" w:type="dxa"/>
              <w:right w:w="80" w:type="dxa"/>
            </w:tcMar>
            <w:vAlign w:val="top"/>
          </w:tcPr>
          <w:p w14:paraId="4E04977F">
            <w:pPr>
              <w:spacing w:before="60" w:after="60" w:line="240" w:lineRule="auto"/>
              <w:rPr>
                <w:rFonts w:ascii="Arial" w:hAnsi="Arial"/>
                <w:b w:val="0"/>
                <w:sz w:val="18"/>
              </w:rPr>
            </w:pPr>
            <w:r>
              <w:rPr>
                <w:rFonts w:ascii="Arial" w:hAnsi="Arial"/>
                <w:b w:val="0"/>
                <w:sz w:val="18"/>
              </w:rPr>
              <w:t>RYR3</w:t>
            </w:r>
          </w:p>
        </w:tc>
        <w:tc>
          <w:tcPr>
            <w:tcW w:w="1928" w:type="dxa"/>
            <w:tcMar>
              <w:top w:w="60" w:type="dxa"/>
              <w:left w:w="80" w:type="dxa"/>
              <w:bottom w:w="60" w:type="dxa"/>
              <w:right w:w="80" w:type="dxa"/>
            </w:tcMar>
            <w:vAlign w:val="top"/>
          </w:tcPr>
          <w:p w14:paraId="77716C54">
            <w:pPr>
              <w:spacing w:before="60" w:after="60" w:line="240" w:lineRule="auto"/>
              <w:rPr>
                <w:rFonts w:ascii="Arial" w:hAnsi="Arial"/>
                <w:b w:val="0"/>
                <w:sz w:val="18"/>
              </w:rPr>
            </w:pPr>
            <w:r>
              <w:rPr>
                <w:rFonts w:ascii="Arial" w:hAnsi="Arial"/>
                <w:b w:val="0"/>
                <w:sz w:val="18"/>
              </w:rPr>
              <w:t>OBSCN</w:t>
            </w:r>
          </w:p>
        </w:tc>
      </w:tr>
    </w:tbl>
    <w:p w14:paraId="4F5273B9">
      <w:pPr>
        <w:spacing w:before="60" w:after="160" w:line="240" w:lineRule="auto"/>
        <w:rPr>
          <w:rFonts w:ascii="Times New Roman" w:hAnsi="Times New Roman" w:eastAsia="Times New Roman"/>
          <w:i/>
          <w:sz w:val="18"/>
        </w:rPr>
      </w:pPr>
      <w:r>
        <w:rPr>
          <w:rFonts w:ascii="Times New Roman" w:hAnsi="Times New Roman" w:eastAsia="Times New Roman"/>
          <w:i/>
          <w:sz w:val="18"/>
        </w:rPr>
        <w:t>The table lists the fixed 15 Q1 and 15 Q2 candidates and their within-set ranks.</w:t>
      </w:r>
    </w:p>
    <w:p w14:paraId="10D1128E">
      <w:pPr>
        <w:spacing w:before="200" w:after="100"/>
        <w:rPr>
          <w:rFonts w:ascii="Times New Roman" w:hAnsi="Times New Roman" w:eastAsia="Times New Roman"/>
          <w:b/>
          <w:sz w:val="22"/>
          <w:szCs w:val="22"/>
        </w:rPr>
      </w:pPr>
      <w:r>
        <w:rPr>
          <w:rFonts w:ascii="Times New Roman" w:hAnsi="Times New Roman" w:eastAsia="Times New Roman"/>
          <w:b/>
          <w:sz w:val="22"/>
          <w:szCs w:val="22"/>
        </w:rPr>
        <w:t>S7</w:t>
      </w:r>
      <w:r>
        <w:rPr>
          <w:rFonts w:hint="eastAsia" w:eastAsia="宋体"/>
          <w:b/>
          <w:sz w:val="22"/>
          <w:szCs w:val="22"/>
          <w:lang w:val="en-US" w:eastAsia="zh-CN"/>
        </w:rPr>
        <w:t>b</w:t>
      </w:r>
      <w:r>
        <w:rPr>
          <w:rFonts w:ascii="Times New Roman" w:hAnsi="Times New Roman" w:eastAsia="Times New Roman"/>
          <w:b/>
          <w:sz w:val="22"/>
          <w:szCs w:val="22"/>
        </w:rPr>
        <w:t xml:space="preserve"> cSCC sample inclusion</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8"/>
        <w:gridCol w:w="1928"/>
        <w:gridCol w:w="1928"/>
        <w:gridCol w:w="1928"/>
      </w:tblGrid>
      <w:tr w14:paraId="45046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928" w:type="dxa"/>
            <w:shd w:val="clear" w:color="auto" w:fill="auto"/>
            <w:tcMar>
              <w:top w:w="60" w:type="dxa"/>
              <w:left w:w="80" w:type="dxa"/>
              <w:bottom w:w="60" w:type="dxa"/>
              <w:right w:w="80" w:type="dxa"/>
            </w:tcMar>
            <w:vAlign w:val="top"/>
          </w:tcPr>
          <w:p w14:paraId="306F86FB">
            <w:pPr>
              <w:spacing w:before="60" w:after="60" w:line="240" w:lineRule="auto"/>
            </w:pPr>
            <w:r>
              <w:rPr>
                <w:rFonts w:ascii="Arial" w:hAnsi="Arial"/>
                <w:b/>
                <w:sz w:val="18"/>
              </w:rPr>
              <w:t>sample</w:t>
            </w:r>
          </w:p>
        </w:tc>
        <w:tc>
          <w:tcPr>
            <w:tcW w:w="1928" w:type="dxa"/>
            <w:shd w:val="clear" w:color="auto" w:fill="auto"/>
            <w:tcMar>
              <w:top w:w="60" w:type="dxa"/>
              <w:left w:w="80" w:type="dxa"/>
              <w:bottom w:w="60" w:type="dxa"/>
              <w:right w:w="80" w:type="dxa"/>
            </w:tcMar>
            <w:vAlign w:val="top"/>
          </w:tcPr>
          <w:p w14:paraId="34CFBF93">
            <w:pPr>
              <w:spacing w:before="60" w:after="60" w:line="240" w:lineRule="auto"/>
            </w:pPr>
            <w:r>
              <w:rPr>
                <w:rFonts w:ascii="Arial" w:hAnsi="Arial"/>
                <w:b/>
                <w:sz w:val="18"/>
              </w:rPr>
              <w:t>donor</w:t>
            </w:r>
          </w:p>
        </w:tc>
        <w:tc>
          <w:tcPr>
            <w:tcW w:w="1928" w:type="dxa"/>
            <w:shd w:val="clear" w:color="auto" w:fill="auto"/>
            <w:tcMar>
              <w:top w:w="60" w:type="dxa"/>
              <w:left w:w="80" w:type="dxa"/>
              <w:bottom w:w="60" w:type="dxa"/>
              <w:right w:w="80" w:type="dxa"/>
            </w:tcMar>
            <w:vAlign w:val="top"/>
          </w:tcPr>
          <w:p w14:paraId="2FE14CEC">
            <w:pPr>
              <w:spacing w:before="60" w:after="60" w:line="240" w:lineRule="auto"/>
            </w:pPr>
            <w:r>
              <w:rPr>
                <w:rFonts w:ascii="Arial" w:hAnsi="Arial"/>
                <w:b/>
                <w:sz w:val="18"/>
              </w:rPr>
              <w:t>stage</w:t>
            </w:r>
          </w:p>
        </w:tc>
        <w:tc>
          <w:tcPr>
            <w:tcW w:w="1928" w:type="dxa"/>
            <w:shd w:val="clear" w:color="auto" w:fill="auto"/>
            <w:tcMar>
              <w:top w:w="60" w:type="dxa"/>
              <w:left w:w="80" w:type="dxa"/>
              <w:bottom w:w="60" w:type="dxa"/>
              <w:right w:w="80" w:type="dxa"/>
            </w:tcMar>
            <w:vAlign w:val="top"/>
          </w:tcPr>
          <w:p w14:paraId="3B2C9758">
            <w:pPr>
              <w:spacing w:before="60" w:after="60" w:line="240" w:lineRule="auto"/>
            </w:pPr>
            <w:r>
              <w:rPr>
                <w:rFonts w:ascii="Arial" w:hAnsi="Arial"/>
                <w:b/>
                <w:sz w:val="18"/>
              </w:rPr>
              <w:t>cells</w:t>
            </w:r>
          </w:p>
        </w:tc>
      </w:tr>
      <w:tr w14:paraId="5F447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038FD36E">
            <w:pPr>
              <w:spacing w:before="60" w:after="60" w:line="240" w:lineRule="auto"/>
            </w:pPr>
            <w:r>
              <w:rPr>
                <w:rFonts w:ascii="Arial" w:hAnsi="Arial"/>
                <w:b w:val="0"/>
                <w:sz w:val="18"/>
              </w:rPr>
              <w:t>s6_MSCCH</w:t>
            </w:r>
          </w:p>
        </w:tc>
        <w:tc>
          <w:tcPr>
            <w:tcW w:w="1928" w:type="dxa"/>
            <w:tcMar>
              <w:top w:w="60" w:type="dxa"/>
              <w:left w:w="80" w:type="dxa"/>
              <w:bottom w:w="60" w:type="dxa"/>
              <w:right w:w="80" w:type="dxa"/>
            </w:tcMar>
            <w:vAlign w:val="top"/>
          </w:tcPr>
          <w:p w14:paraId="2E1135F7">
            <w:pPr>
              <w:spacing w:before="60" w:after="60" w:line="240" w:lineRule="auto"/>
            </w:pPr>
            <w:r>
              <w:rPr>
                <w:rFonts w:ascii="Arial" w:hAnsi="Arial"/>
                <w:b w:val="0"/>
                <w:sz w:val="18"/>
              </w:rPr>
              <w:t>P4</w:t>
            </w:r>
          </w:p>
        </w:tc>
        <w:tc>
          <w:tcPr>
            <w:tcW w:w="1928" w:type="dxa"/>
            <w:tcMar>
              <w:top w:w="60" w:type="dxa"/>
              <w:left w:w="80" w:type="dxa"/>
              <w:bottom w:w="60" w:type="dxa"/>
              <w:right w:w="80" w:type="dxa"/>
            </w:tcMar>
            <w:vAlign w:val="top"/>
          </w:tcPr>
          <w:p w14:paraId="114A7527">
            <w:pPr>
              <w:spacing w:before="60" w:after="60" w:line="240" w:lineRule="auto"/>
            </w:pPr>
            <w:r>
              <w:rPr>
                <w:rFonts w:ascii="Arial" w:hAnsi="Arial"/>
                <w:b w:val="0"/>
                <w:sz w:val="18"/>
              </w:rPr>
              <w:t>cSCC</w:t>
            </w:r>
          </w:p>
        </w:tc>
        <w:tc>
          <w:tcPr>
            <w:tcW w:w="1928" w:type="dxa"/>
            <w:tcMar>
              <w:top w:w="60" w:type="dxa"/>
              <w:left w:w="80" w:type="dxa"/>
              <w:bottom w:w="60" w:type="dxa"/>
              <w:right w:w="80" w:type="dxa"/>
            </w:tcMar>
            <w:vAlign w:val="top"/>
          </w:tcPr>
          <w:p w14:paraId="1051518E">
            <w:pPr>
              <w:spacing w:before="60" w:after="60" w:line="240" w:lineRule="auto"/>
              <w:rPr>
                <w:rFonts w:hint="default" w:eastAsia="宋体"/>
                <w:lang w:val="en-US" w:eastAsia="zh-CN"/>
              </w:rPr>
            </w:pPr>
            <w:r>
              <w:rPr>
                <w:rFonts w:ascii="Arial" w:hAnsi="Arial"/>
                <w:b w:val="0"/>
                <w:sz w:val="18"/>
              </w:rPr>
              <w:t>2515</w:t>
            </w:r>
          </w:p>
        </w:tc>
      </w:tr>
      <w:tr w14:paraId="13AC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0A6621DE">
            <w:pPr>
              <w:spacing w:before="60" w:after="60" w:line="240" w:lineRule="auto"/>
            </w:pPr>
            <w:r>
              <w:rPr>
                <w:rFonts w:ascii="Arial" w:hAnsi="Arial"/>
                <w:b w:val="0"/>
                <w:sz w:val="18"/>
              </w:rPr>
              <w:t>s7_normal</w:t>
            </w:r>
          </w:p>
        </w:tc>
        <w:tc>
          <w:tcPr>
            <w:tcW w:w="1928" w:type="dxa"/>
            <w:tcMar>
              <w:top w:w="60" w:type="dxa"/>
              <w:left w:w="80" w:type="dxa"/>
              <w:bottom w:w="60" w:type="dxa"/>
              <w:right w:w="80" w:type="dxa"/>
            </w:tcMar>
            <w:vAlign w:val="top"/>
          </w:tcPr>
          <w:p w14:paraId="554837F9">
            <w:pPr>
              <w:spacing w:before="60" w:after="60" w:line="240" w:lineRule="auto"/>
            </w:pPr>
            <w:r>
              <w:rPr>
                <w:rFonts w:ascii="Arial" w:hAnsi="Arial"/>
                <w:b w:val="0"/>
                <w:sz w:val="18"/>
              </w:rPr>
              <w:t>P4</w:t>
            </w:r>
          </w:p>
        </w:tc>
        <w:tc>
          <w:tcPr>
            <w:tcW w:w="1928" w:type="dxa"/>
            <w:tcMar>
              <w:top w:w="60" w:type="dxa"/>
              <w:left w:w="80" w:type="dxa"/>
              <w:bottom w:w="60" w:type="dxa"/>
              <w:right w:w="80" w:type="dxa"/>
            </w:tcMar>
            <w:vAlign w:val="top"/>
          </w:tcPr>
          <w:p w14:paraId="57ED1F1E">
            <w:pPr>
              <w:spacing w:before="60" w:after="60" w:line="240" w:lineRule="auto"/>
            </w:pPr>
            <w:r>
              <w:rPr>
                <w:rFonts w:ascii="Arial" w:hAnsi="Arial"/>
                <w:b w:val="0"/>
                <w:sz w:val="18"/>
              </w:rPr>
              <w:t>Normal</w:t>
            </w:r>
          </w:p>
        </w:tc>
        <w:tc>
          <w:tcPr>
            <w:tcW w:w="1928" w:type="dxa"/>
            <w:tcMar>
              <w:top w:w="60" w:type="dxa"/>
              <w:left w:w="80" w:type="dxa"/>
              <w:bottom w:w="60" w:type="dxa"/>
              <w:right w:w="80" w:type="dxa"/>
            </w:tcMar>
            <w:vAlign w:val="top"/>
          </w:tcPr>
          <w:p w14:paraId="2F9038E7">
            <w:pPr>
              <w:spacing w:before="60" w:after="60" w:line="240" w:lineRule="auto"/>
              <w:rPr>
                <w:rFonts w:hint="default" w:eastAsia="宋体"/>
                <w:lang w:val="en-US" w:eastAsia="zh-CN"/>
              </w:rPr>
            </w:pPr>
            <w:r>
              <w:rPr>
                <w:rFonts w:ascii="Arial" w:hAnsi="Arial"/>
                <w:b w:val="0"/>
                <w:sz w:val="18"/>
              </w:rPr>
              <w:t>1157</w:t>
            </w:r>
          </w:p>
        </w:tc>
      </w:tr>
      <w:tr w14:paraId="614E7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7BF8DC67">
            <w:pPr>
              <w:spacing w:before="60" w:after="60" w:line="240" w:lineRule="auto"/>
            </w:pPr>
            <w:r>
              <w:rPr>
                <w:rFonts w:ascii="Arial" w:hAnsi="Arial"/>
                <w:b w:val="0"/>
                <w:sz w:val="18"/>
              </w:rPr>
              <w:t>s8_MSCCL</w:t>
            </w:r>
          </w:p>
        </w:tc>
        <w:tc>
          <w:tcPr>
            <w:tcW w:w="1928" w:type="dxa"/>
            <w:tcMar>
              <w:top w:w="60" w:type="dxa"/>
              <w:left w:w="80" w:type="dxa"/>
              <w:bottom w:w="60" w:type="dxa"/>
              <w:right w:w="80" w:type="dxa"/>
            </w:tcMar>
            <w:vAlign w:val="top"/>
          </w:tcPr>
          <w:p w14:paraId="2808D0B9">
            <w:pPr>
              <w:spacing w:before="60" w:after="60" w:line="240" w:lineRule="auto"/>
            </w:pPr>
            <w:r>
              <w:rPr>
                <w:rFonts w:ascii="Arial" w:hAnsi="Arial"/>
                <w:b w:val="0"/>
                <w:sz w:val="18"/>
              </w:rPr>
              <w:t>P5</w:t>
            </w:r>
          </w:p>
        </w:tc>
        <w:tc>
          <w:tcPr>
            <w:tcW w:w="1928" w:type="dxa"/>
            <w:tcMar>
              <w:top w:w="60" w:type="dxa"/>
              <w:left w:w="80" w:type="dxa"/>
              <w:bottom w:w="60" w:type="dxa"/>
              <w:right w:w="80" w:type="dxa"/>
            </w:tcMar>
            <w:vAlign w:val="top"/>
          </w:tcPr>
          <w:p w14:paraId="16893234">
            <w:pPr>
              <w:spacing w:before="60" w:after="60" w:line="240" w:lineRule="auto"/>
            </w:pPr>
            <w:r>
              <w:rPr>
                <w:rFonts w:ascii="Arial" w:hAnsi="Arial"/>
                <w:b w:val="0"/>
                <w:sz w:val="18"/>
              </w:rPr>
              <w:t>cSCC</w:t>
            </w:r>
          </w:p>
        </w:tc>
        <w:tc>
          <w:tcPr>
            <w:tcW w:w="1928" w:type="dxa"/>
            <w:tcMar>
              <w:top w:w="60" w:type="dxa"/>
              <w:left w:w="80" w:type="dxa"/>
              <w:bottom w:w="60" w:type="dxa"/>
              <w:right w:w="80" w:type="dxa"/>
            </w:tcMar>
            <w:vAlign w:val="top"/>
          </w:tcPr>
          <w:p w14:paraId="75BD73F8">
            <w:pPr>
              <w:spacing w:before="60" w:after="60" w:line="240" w:lineRule="auto"/>
              <w:rPr>
                <w:rFonts w:hint="default" w:eastAsia="宋体"/>
                <w:lang w:val="en-US" w:eastAsia="zh-CN"/>
              </w:rPr>
            </w:pPr>
            <w:r>
              <w:rPr>
                <w:rFonts w:ascii="Arial" w:hAnsi="Arial"/>
                <w:b w:val="0"/>
                <w:sz w:val="18"/>
              </w:rPr>
              <w:t>2519</w:t>
            </w:r>
          </w:p>
        </w:tc>
      </w:tr>
      <w:tr w14:paraId="7530C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67726CD7">
            <w:pPr>
              <w:spacing w:before="60" w:after="60" w:line="240" w:lineRule="auto"/>
            </w:pPr>
            <w:r>
              <w:rPr>
                <w:rFonts w:ascii="Arial" w:hAnsi="Arial"/>
                <w:b w:val="0"/>
                <w:sz w:val="18"/>
              </w:rPr>
              <w:t>s9_normal</w:t>
            </w:r>
          </w:p>
        </w:tc>
        <w:tc>
          <w:tcPr>
            <w:tcW w:w="1928" w:type="dxa"/>
            <w:tcMar>
              <w:top w:w="60" w:type="dxa"/>
              <w:left w:w="80" w:type="dxa"/>
              <w:bottom w:w="60" w:type="dxa"/>
              <w:right w:w="80" w:type="dxa"/>
            </w:tcMar>
            <w:vAlign w:val="top"/>
          </w:tcPr>
          <w:p w14:paraId="00EBA8C7">
            <w:pPr>
              <w:spacing w:before="60" w:after="60" w:line="240" w:lineRule="auto"/>
            </w:pPr>
            <w:r>
              <w:rPr>
                <w:rFonts w:ascii="Arial" w:hAnsi="Arial"/>
                <w:b w:val="0"/>
                <w:sz w:val="18"/>
              </w:rPr>
              <w:t>P5</w:t>
            </w:r>
          </w:p>
        </w:tc>
        <w:tc>
          <w:tcPr>
            <w:tcW w:w="1928" w:type="dxa"/>
            <w:tcMar>
              <w:top w:w="60" w:type="dxa"/>
              <w:left w:w="80" w:type="dxa"/>
              <w:bottom w:w="60" w:type="dxa"/>
              <w:right w:w="80" w:type="dxa"/>
            </w:tcMar>
            <w:vAlign w:val="top"/>
          </w:tcPr>
          <w:p w14:paraId="298C0CD2">
            <w:pPr>
              <w:spacing w:before="60" w:after="60" w:line="240" w:lineRule="auto"/>
            </w:pPr>
            <w:r>
              <w:rPr>
                <w:rFonts w:ascii="Arial" w:hAnsi="Arial"/>
                <w:b w:val="0"/>
                <w:sz w:val="18"/>
              </w:rPr>
              <w:t>Normal</w:t>
            </w:r>
          </w:p>
        </w:tc>
        <w:tc>
          <w:tcPr>
            <w:tcW w:w="1928" w:type="dxa"/>
            <w:tcMar>
              <w:top w:w="60" w:type="dxa"/>
              <w:left w:w="80" w:type="dxa"/>
              <w:bottom w:w="60" w:type="dxa"/>
              <w:right w:w="80" w:type="dxa"/>
            </w:tcMar>
            <w:vAlign w:val="top"/>
          </w:tcPr>
          <w:p w14:paraId="05F9F176">
            <w:pPr>
              <w:spacing w:before="60" w:after="60" w:line="240" w:lineRule="auto"/>
              <w:rPr>
                <w:rFonts w:hint="default" w:eastAsia="宋体"/>
                <w:lang w:val="en-US" w:eastAsia="zh-CN"/>
              </w:rPr>
            </w:pPr>
            <w:r>
              <w:rPr>
                <w:rFonts w:ascii="Arial" w:hAnsi="Arial"/>
                <w:b w:val="0"/>
                <w:sz w:val="18"/>
              </w:rPr>
              <w:t>1472</w:t>
            </w:r>
          </w:p>
        </w:tc>
      </w:tr>
      <w:tr w14:paraId="7B348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0A7D0A4B">
            <w:pPr>
              <w:spacing w:before="60" w:after="60" w:line="240" w:lineRule="auto"/>
            </w:pPr>
            <w:r>
              <w:rPr>
                <w:rFonts w:ascii="Arial" w:hAnsi="Arial"/>
                <w:b w:val="0"/>
                <w:sz w:val="18"/>
              </w:rPr>
              <w:t>s10_MSCCM</w:t>
            </w:r>
          </w:p>
        </w:tc>
        <w:tc>
          <w:tcPr>
            <w:tcW w:w="1928" w:type="dxa"/>
            <w:tcMar>
              <w:top w:w="60" w:type="dxa"/>
              <w:left w:w="80" w:type="dxa"/>
              <w:bottom w:w="60" w:type="dxa"/>
              <w:right w:w="80" w:type="dxa"/>
            </w:tcMar>
            <w:vAlign w:val="top"/>
          </w:tcPr>
          <w:p w14:paraId="79E68F38">
            <w:pPr>
              <w:spacing w:before="60" w:after="60" w:line="240" w:lineRule="auto"/>
            </w:pPr>
            <w:r>
              <w:rPr>
                <w:rFonts w:ascii="Arial" w:hAnsi="Arial"/>
                <w:b w:val="0"/>
                <w:sz w:val="18"/>
              </w:rPr>
              <w:t>P6</w:t>
            </w:r>
          </w:p>
        </w:tc>
        <w:tc>
          <w:tcPr>
            <w:tcW w:w="1928" w:type="dxa"/>
            <w:tcMar>
              <w:top w:w="60" w:type="dxa"/>
              <w:left w:w="80" w:type="dxa"/>
              <w:bottom w:w="60" w:type="dxa"/>
              <w:right w:w="80" w:type="dxa"/>
            </w:tcMar>
            <w:vAlign w:val="top"/>
          </w:tcPr>
          <w:p w14:paraId="1E08AF7F">
            <w:pPr>
              <w:spacing w:before="60" w:after="60" w:line="240" w:lineRule="auto"/>
            </w:pPr>
            <w:r>
              <w:rPr>
                <w:rFonts w:ascii="Arial" w:hAnsi="Arial"/>
                <w:b w:val="0"/>
                <w:sz w:val="18"/>
              </w:rPr>
              <w:t>cSCC</w:t>
            </w:r>
          </w:p>
        </w:tc>
        <w:tc>
          <w:tcPr>
            <w:tcW w:w="1928" w:type="dxa"/>
            <w:tcMar>
              <w:top w:w="60" w:type="dxa"/>
              <w:left w:w="80" w:type="dxa"/>
              <w:bottom w:w="60" w:type="dxa"/>
              <w:right w:w="80" w:type="dxa"/>
            </w:tcMar>
            <w:vAlign w:val="top"/>
          </w:tcPr>
          <w:p w14:paraId="48BD656B">
            <w:pPr>
              <w:spacing w:before="60" w:after="60" w:line="240" w:lineRule="auto"/>
              <w:rPr>
                <w:rFonts w:hint="default" w:eastAsia="宋体"/>
                <w:lang w:val="en-US" w:eastAsia="zh-CN"/>
              </w:rPr>
            </w:pPr>
            <w:r>
              <w:rPr>
                <w:rFonts w:ascii="Arial" w:hAnsi="Arial"/>
                <w:b w:val="0"/>
                <w:sz w:val="18"/>
              </w:rPr>
              <w:t>522</w:t>
            </w:r>
          </w:p>
        </w:tc>
      </w:tr>
      <w:tr w14:paraId="2FD40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1946E2FC">
            <w:pPr>
              <w:spacing w:before="60" w:after="60" w:line="240" w:lineRule="auto"/>
            </w:pPr>
            <w:r>
              <w:rPr>
                <w:rFonts w:ascii="Arial" w:hAnsi="Arial"/>
                <w:b w:val="0"/>
                <w:sz w:val="18"/>
              </w:rPr>
              <w:t>s12_normal</w:t>
            </w:r>
          </w:p>
        </w:tc>
        <w:tc>
          <w:tcPr>
            <w:tcW w:w="1928" w:type="dxa"/>
            <w:tcMar>
              <w:top w:w="60" w:type="dxa"/>
              <w:left w:w="80" w:type="dxa"/>
              <w:bottom w:w="60" w:type="dxa"/>
              <w:right w:w="80" w:type="dxa"/>
            </w:tcMar>
            <w:vAlign w:val="top"/>
          </w:tcPr>
          <w:p w14:paraId="6F835756">
            <w:pPr>
              <w:spacing w:before="60" w:after="60" w:line="240" w:lineRule="auto"/>
            </w:pPr>
            <w:r>
              <w:rPr>
                <w:rFonts w:ascii="Arial" w:hAnsi="Arial"/>
                <w:b w:val="0"/>
                <w:sz w:val="18"/>
              </w:rPr>
              <w:t>P6</w:t>
            </w:r>
          </w:p>
        </w:tc>
        <w:tc>
          <w:tcPr>
            <w:tcW w:w="1928" w:type="dxa"/>
            <w:tcMar>
              <w:top w:w="60" w:type="dxa"/>
              <w:left w:w="80" w:type="dxa"/>
              <w:bottom w:w="60" w:type="dxa"/>
              <w:right w:w="80" w:type="dxa"/>
            </w:tcMar>
            <w:vAlign w:val="top"/>
          </w:tcPr>
          <w:p w14:paraId="5B462253">
            <w:pPr>
              <w:spacing w:before="60" w:after="60" w:line="240" w:lineRule="auto"/>
            </w:pPr>
            <w:r>
              <w:rPr>
                <w:rFonts w:ascii="Arial" w:hAnsi="Arial"/>
                <w:b w:val="0"/>
                <w:sz w:val="18"/>
              </w:rPr>
              <w:t>Normal</w:t>
            </w:r>
          </w:p>
        </w:tc>
        <w:tc>
          <w:tcPr>
            <w:tcW w:w="1928" w:type="dxa"/>
            <w:tcMar>
              <w:top w:w="60" w:type="dxa"/>
              <w:left w:w="80" w:type="dxa"/>
              <w:bottom w:w="60" w:type="dxa"/>
              <w:right w:w="80" w:type="dxa"/>
            </w:tcMar>
            <w:vAlign w:val="top"/>
          </w:tcPr>
          <w:p w14:paraId="3739B2E8">
            <w:pPr>
              <w:spacing w:before="60" w:after="60" w:line="240" w:lineRule="auto"/>
              <w:rPr>
                <w:rFonts w:hint="default" w:eastAsia="宋体"/>
                <w:lang w:val="en-US" w:eastAsia="zh-CN"/>
              </w:rPr>
            </w:pPr>
            <w:r>
              <w:rPr>
                <w:rFonts w:ascii="Arial" w:hAnsi="Arial"/>
                <w:b w:val="0"/>
                <w:sz w:val="18"/>
              </w:rPr>
              <w:t>2482</w:t>
            </w:r>
          </w:p>
        </w:tc>
      </w:tr>
    </w:tbl>
    <w:p w14:paraId="18074AB9">
      <w:pPr>
        <w:spacing w:before="60" w:after="160" w:line="240" w:lineRule="auto"/>
        <w:rPr>
          <w:rFonts w:ascii="Times New Roman" w:hAnsi="Times New Roman" w:eastAsia="Times New Roman"/>
          <w:i/>
          <w:sz w:val="18"/>
        </w:rPr>
      </w:pPr>
      <w:r>
        <w:rPr>
          <w:rFonts w:ascii="Times New Roman" w:hAnsi="Times New Roman" w:eastAsia="Times New Roman"/>
          <w:i/>
          <w:sz w:val="18"/>
        </w:rPr>
        <w:t xml:space="preserve">Cells were aggregated to six samples from three paired donors; cell numbers are not biological replicate counts. </w:t>
      </w:r>
    </w:p>
    <w:p w14:paraId="473BED04">
      <w:r>
        <w:rPr>
          <w:rFonts w:ascii="Arial" w:hAnsi="Arial"/>
          <w:sz w:val="20"/>
        </w:rPr>
        <w:br w:type="page"/>
      </w:r>
    </w:p>
    <w:p w14:paraId="1DAE3B63">
      <w:pPr>
        <w:spacing w:before="200" w:after="100"/>
        <w:rPr>
          <w:rFonts w:ascii="Times New Roman" w:hAnsi="Times New Roman" w:eastAsia="Times New Roman"/>
          <w:b/>
          <w:sz w:val="22"/>
          <w:szCs w:val="22"/>
        </w:rPr>
      </w:pPr>
      <w:r>
        <w:rPr>
          <w:rFonts w:ascii="Times New Roman" w:hAnsi="Times New Roman" w:eastAsia="Times New Roman"/>
          <w:b/>
          <w:sz w:val="22"/>
          <w:szCs w:val="22"/>
        </w:rPr>
        <w:t>Supplementary Table S7 continued</w:t>
      </w:r>
    </w:p>
    <w:p w14:paraId="07D790B5">
      <w:pPr>
        <w:spacing w:before="200" w:after="100"/>
        <w:rPr>
          <w:rFonts w:ascii="Times New Roman" w:hAnsi="Times New Roman" w:eastAsia="Times New Roman"/>
          <w:b/>
          <w:sz w:val="22"/>
          <w:szCs w:val="22"/>
        </w:rPr>
      </w:pPr>
      <w:r>
        <w:rPr>
          <w:rFonts w:ascii="Times New Roman" w:hAnsi="Times New Roman" w:eastAsia="Times New Roman"/>
          <w:b/>
          <w:sz w:val="22"/>
          <w:szCs w:val="22"/>
        </w:rPr>
        <w:t>S7</w:t>
      </w:r>
      <w:r>
        <w:rPr>
          <w:rFonts w:hint="eastAsia" w:eastAsia="宋体"/>
          <w:b/>
          <w:sz w:val="22"/>
          <w:szCs w:val="22"/>
          <w:lang w:val="en-US" w:eastAsia="zh-CN"/>
        </w:rPr>
        <w:t>c</w:t>
      </w:r>
      <w:r>
        <w:rPr>
          <w:rFonts w:ascii="Times New Roman" w:hAnsi="Times New Roman" w:eastAsia="Times New Roman"/>
          <w:b/>
          <w:sz w:val="22"/>
          <w:szCs w:val="22"/>
        </w:rPr>
        <w:t xml:space="preserve"> cSCC basal compartment effects</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8"/>
        <w:gridCol w:w="1928"/>
        <w:gridCol w:w="1928"/>
        <w:gridCol w:w="1928"/>
      </w:tblGrid>
      <w:tr w14:paraId="58DE2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928" w:type="dxa"/>
            <w:shd w:val="clear" w:color="auto" w:fill="auto"/>
            <w:tcMar>
              <w:top w:w="60" w:type="dxa"/>
              <w:left w:w="80" w:type="dxa"/>
              <w:bottom w:w="60" w:type="dxa"/>
              <w:right w:w="80" w:type="dxa"/>
            </w:tcMar>
            <w:vAlign w:val="top"/>
          </w:tcPr>
          <w:p w14:paraId="74D825EA">
            <w:pPr>
              <w:spacing w:before="60" w:after="60" w:line="240" w:lineRule="auto"/>
            </w:pPr>
            <w:r>
              <w:rPr>
                <w:rFonts w:ascii="Arial" w:hAnsi="Arial"/>
                <w:b/>
                <w:sz w:val="18"/>
              </w:rPr>
              <w:t>Gene</w:t>
            </w:r>
          </w:p>
        </w:tc>
        <w:tc>
          <w:tcPr>
            <w:tcW w:w="1928" w:type="dxa"/>
            <w:shd w:val="clear" w:color="auto" w:fill="auto"/>
            <w:tcMar>
              <w:top w:w="60" w:type="dxa"/>
              <w:left w:w="80" w:type="dxa"/>
              <w:bottom w:w="60" w:type="dxa"/>
              <w:right w:w="80" w:type="dxa"/>
            </w:tcMar>
            <w:vAlign w:val="top"/>
          </w:tcPr>
          <w:p w14:paraId="6F1FF40B">
            <w:pPr>
              <w:spacing w:before="60" w:after="60" w:line="240" w:lineRule="auto"/>
            </w:pPr>
            <w:r>
              <w:rPr>
                <w:rFonts w:ascii="Arial" w:hAnsi="Arial"/>
                <w:b/>
                <w:sz w:val="18"/>
              </w:rPr>
              <w:t>Set</w:t>
            </w:r>
          </w:p>
        </w:tc>
        <w:tc>
          <w:tcPr>
            <w:tcW w:w="1928" w:type="dxa"/>
            <w:shd w:val="clear" w:color="auto" w:fill="auto"/>
            <w:tcMar>
              <w:top w:w="60" w:type="dxa"/>
              <w:left w:w="80" w:type="dxa"/>
              <w:bottom w:w="60" w:type="dxa"/>
              <w:right w:w="80" w:type="dxa"/>
            </w:tcMar>
            <w:vAlign w:val="top"/>
          </w:tcPr>
          <w:p w14:paraId="30104FF4">
            <w:pPr>
              <w:spacing w:before="60" w:after="60" w:line="240" w:lineRule="auto"/>
            </w:pPr>
            <w:r>
              <w:rPr>
                <w:rFonts w:ascii="Arial" w:hAnsi="Arial"/>
                <w:b/>
                <w:sz w:val="18"/>
              </w:rPr>
              <w:t>log2FC [95% CI]</w:t>
            </w:r>
          </w:p>
        </w:tc>
        <w:tc>
          <w:tcPr>
            <w:tcW w:w="1928" w:type="dxa"/>
            <w:shd w:val="clear" w:color="auto" w:fill="auto"/>
            <w:tcMar>
              <w:top w:w="60" w:type="dxa"/>
              <w:left w:w="80" w:type="dxa"/>
              <w:bottom w:w="60" w:type="dxa"/>
              <w:right w:w="80" w:type="dxa"/>
            </w:tcMar>
            <w:vAlign w:val="top"/>
          </w:tcPr>
          <w:p w14:paraId="7DBCE807">
            <w:pPr>
              <w:spacing w:before="60" w:after="60" w:line="240" w:lineRule="auto"/>
            </w:pPr>
            <w:r>
              <w:rPr>
                <w:rFonts w:ascii="Arial" w:hAnsi="Arial"/>
                <w:b/>
                <w:sz w:val="18"/>
              </w:rPr>
              <w:t>Candidate FDR</w:t>
            </w:r>
          </w:p>
        </w:tc>
      </w:tr>
      <w:tr w14:paraId="4B272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5ECC5732">
            <w:pPr>
              <w:spacing w:before="60" w:after="60" w:line="240" w:lineRule="auto"/>
            </w:pPr>
            <w:r>
              <w:rPr>
                <w:rFonts w:ascii="Arial" w:hAnsi="Arial"/>
                <w:b w:val="0"/>
                <w:sz w:val="18"/>
              </w:rPr>
              <w:t>FN1</w:t>
            </w:r>
          </w:p>
        </w:tc>
        <w:tc>
          <w:tcPr>
            <w:tcW w:w="1928" w:type="dxa"/>
            <w:tcMar>
              <w:top w:w="60" w:type="dxa"/>
              <w:left w:w="80" w:type="dxa"/>
              <w:bottom w:w="60" w:type="dxa"/>
              <w:right w:w="80" w:type="dxa"/>
            </w:tcMar>
            <w:vAlign w:val="top"/>
          </w:tcPr>
          <w:p w14:paraId="5A7A3E64">
            <w:pPr>
              <w:spacing w:before="60" w:after="60" w:line="240" w:lineRule="auto"/>
            </w:pPr>
            <w:r>
              <w:rPr>
                <w:rFonts w:ascii="Arial" w:hAnsi="Arial"/>
                <w:b w:val="0"/>
                <w:sz w:val="18"/>
              </w:rPr>
              <w:t>Q1</w:t>
            </w:r>
          </w:p>
        </w:tc>
        <w:tc>
          <w:tcPr>
            <w:tcW w:w="1928" w:type="dxa"/>
            <w:tcMar>
              <w:top w:w="60" w:type="dxa"/>
              <w:left w:w="80" w:type="dxa"/>
              <w:bottom w:w="60" w:type="dxa"/>
              <w:right w:w="80" w:type="dxa"/>
            </w:tcMar>
            <w:vAlign w:val="top"/>
          </w:tcPr>
          <w:p w14:paraId="1DAB3D05">
            <w:pPr>
              <w:spacing w:before="60" w:after="60" w:line="240" w:lineRule="auto"/>
            </w:pPr>
            <w:r>
              <w:rPr>
                <w:rFonts w:ascii="Arial" w:hAnsi="Arial"/>
                <w:b w:val="0"/>
                <w:sz w:val="18"/>
              </w:rPr>
              <w:t>4.721 [2.841, 6.600]</w:t>
            </w:r>
          </w:p>
        </w:tc>
        <w:tc>
          <w:tcPr>
            <w:tcW w:w="1928" w:type="dxa"/>
            <w:tcMar>
              <w:top w:w="60" w:type="dxa"/>
              <w:left w:w="80" w:type="dxa"/>
              <w:bottom w:w="60" w:type="dxa"/>
              <w:right w:w="80" w:type="dxa"/>
            </w:tcMar>
            <w:vAlign w:val="top"/>
          </w:tcPr>
          <w:p w14:paraId="5941EE0A">
            <w:pPr>
              <w:spacing w:before="60" w:after="60" w:line="240" w:lineRule="auto"/>
              <w:rPr>
                <w:rFonts w:hint="default" w:eastAsia="宋体"/>
                <w:lang w:val="en-US" w:eastAsia="zh-CN"/>
              </w:rPr>
            </w:pPr>
            <w:r>
              <w:rPr>
                <w:rFonts w:ascii="Arial" w:hAnsi="Arial"/>
                <w:b w:val="0"/>
                <w:sz w:val="18"/>
              </w:rPr>
              <w:t>0.01</w:t>
            </w:r>
          </w:p>
        </w:tc>
      </w:tr>
      <w:tr w14:paraId="79A55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1779280A">
            <w:pPr>
              <w:spacing w:before="60" w:after="60" w:line="240" w:lineRule="auto"/>
            </w:pPr>
            <w:r>
              <w:rPr>
                <w:rFonts w:ascii="Arial" w:hAnsi="Arial"/>
                <w:b w:val="0"/>
                <w:sz w:val="18"/>
              </w:rPr>
              <w:t>NEB</w:t>
            </w:r>
          </w:p>
        </w:tc>
        <w:tc>
          <w:tcPr>
            <w:tcW w:w="1928" w:type="dxa"/>
            <w:tcMar>
              <w:top w:w="60" w:type="dxa"/>
              <w:left w:w="80" w:type="dxa"/>
              <w:bottom w:w="60" w:type="dxa"/>
              <w:right w:w="80" w:type="dxa"/>
            </w:tcMar>
            <w:vAlign w:val="top"/>
          </w:tcPr>
          <w:p w14:paraId="43B2225C">
            <w:pPr>
              <w:spacing w:before="60" w:after="60" w:line="240" w:lineRule="auto"/>
            </w:pPr>
            <w:r>
              <w:rPr>
                <w:rFonts w:ascii="Arial" w:hAnsi="Arial"/>
                <w:b w:val="0"/>
                <w:sz w:val="18"/>
              </w:rPr>
              <w:t>Q1</w:t>
            </w:r>
          </w:p>
        </w:tc>
        <w:tc>
          <w:tcPr>
            <w:tcW w:w="1928" w:type="dxa"/>
            <w:tcMar>
              <w:top w:w="60" w:type="dxa"/>
              <w:left w:w="80" w:type="dxa"/>
              <w:bottom w:w="60" w:type="dxa"/>
              <w:right w:w="80" w:type="dxa"/>
            </w:tcMar>
            <w:vAlign w:val="top"/>
          </w:tcPr>
          <w:p w14:paraId="1F79D185">
            <w:pPr>
              <w:spacing w:before="60" w:after="60" w:line="240" w:lineRule="auto"/>
            </w:pPr>
            <w:r>
              <w:rPr>
                <w:rFonts w:ascii="Arial" w:hAnsi="Arial"/>
                <w:b w:val="0"/>
                <w:sz w:val="18"/>
              </w:rPr>
              <w:t>0.958 [-1.034, 2.949]</w:t>
            </w:r>
          </w:p>
        </w:tc>
        <w:tc>
          <w:tcPr>
            <w:tcW w:w="1928" w:type="dxa"/>
            <w:tcMar>
              <w:top w:w="60" w:type="dxa"/>
              <w:left w:w="80" w:type="dxa"/>
              <w:bottom w:w="60" w:type="dxa"/>
              <w:right w:w="80" w:type="dxa"/>
            </w:tcMar>
            <w:vAlign w:val="top"/>
          </w:tcPr>
          <w:p w14:paraId="0EA2C7AD">
            <w:pPr>
              <w:spacing w:before="60" w:after="60" w:line="240" w:lineRule="auto"/>
              <w:rPr>
                <w:rFonts w:hint="default" w:eastAsia="宋体"/>
                <w:lang w:val="en-US" w:eastAsia="zh-CN"/>
              </w:rPr>
            </w:pPr>
            <w:r>
              <w:rPr>
                <w:rFonts w:ascii="Arial" w:hAnsi="Arial"/>
                <w:b w:val="0"/>
                <w:sz w:val="18"/>
              </w:rPr>
              <w:t>0.5</w:t>
            </w:r>
          </w:p>
        </w:tc>
      </w:tr>
      <w:tr w14:paraId="2F4DA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7C15F1FF">
            <w:pPr>
              <w:spacing w:before="60" w:after="60" w:line="240" w:lineRule="auto"/>
            </w:pPr>
            <w:r>
              <w:rPr>
                <w:rFonts w:ascii="Arial" w:hAnsi="Arial"/>
                <w:b w:val="0"/>
                <w:sz w:val="18"/>
              </w:rPr>
              <w:t>TTN</w:t>
            </w:r>
          </w:p>
        </w:tc>
        <w:tc>
          <w:tcPr>
            <w:tcW w:w="1928" w:type="dxa"/>
            <w:tcMar>
              <w:top w:w="60" w:type="dxa"/>
              <w:left w:w="80" w:type="dxa"/>
              <w:bottom w:w="60" w:type="dxa"/>
              <w:right w:w="80" w:type="dxa"/>
            </w:tcMar>
            <w:vAlign w:val="top"/>
          </w:tcPr>
          <w:p w14:paraId="4F75EAC7">
            <w:pPr>
              <w:spacing w:before="60" w:after="60" w:line="240" w:lineRule="auto"/>
            </w:pPr>
            <w:r>
              <w:rPr>
                <w:rFonts w:ascii="Arial" w:hAnsi="Arial"/>
                <w:b w:val="0"/>
                <w:sz w:val="18"/>
              </w:rPr>
              <w:t>Q1</w:t>
            </w:r>
          </w:p>
        </w:tc>
        <w:tc>
          <w:tcPr>
            <w:tcW w:w="1928" w:type="dxa"/>
            <w:tcMar>
              <w:top w:w="60" w:type="dxa"/>
              <w:left w:w="80" w:type="dxa"/>
              <w:bottom w:w="60" w:type="dxa"/>
              <w:right w:w="80" w:type="dxa"/>
            </w:tcMar>
            <w:vAlign w:val="top"/>
          </w:tcPr>
          <w:p w14:paraId="7C51BDA4">
            <w:pPr>
              <w:spacing w:before="60" w:after="60" w:line="240" w:lineRule="auto"/>
            </w:pPr>
            <w:r>
              <w:rPr>
                <w:rFonts w:ascii="Arial" w:hAnsi="Arial"/>
                <w:b w:val="0"/>
                <w:sz w:val="18"/>
              </w:rPr>
              <w:t>2.274 [0.864, 3.684]</w:t>
            </w:r>
          </w:p>
        </w:tc>
        <w:tc>
          <w:tcPr>
            <w:tcW w:w="1928" w:type="dxa"/>
            <w:tcMar>
              <w:top w:w="60" w:type="dxa"/>
              <w:left w:w="80" w:type="dxa"/>
              <w:bottom w:w="60" w:type="dxa"/>
              <w:right w:w="80" w:type="dxa"/>
            </w:tcMar>
            <w:vAlign w:val="top"/>
          </w:tcPr>
          <w:p w14:paraId="149E486D">
            <w:pPr>
              <w:spacing w:before="60" w:after="60" w:line="240" w:lineRule="auto"/>
              <w:rPr>
                <w:rFonts w:hint="default" w:eastAsia="宋体"/>
                <w:lang w:val="en-US" w:eastAsia="zh-CN"/>
              </w:rPr>
            </w:pPr>
            <w:r>
              <w:rPr>
                <w:rFonts w:ascii="Arial" w:hAnsi="Arial"/>
                <w:b w:val="0"/>
                <w:sz w:val="18"/>
              </w:rPr>
              <w:t>0.0535</w:t>
            </w:r>
          </w:p>
        </w:tc>
      </w:tr>
      <w:tr w14:paraId="121C2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0531ABF7">
            <w:pPr>
              <w:spacing w:before="60" w:after="60" w:line="240" w:lineRule="auto"/>
            </w:pPr>
            <w:r>
              <w:rPr>
                <w:rFonts w:ascii="Arial" w:hAnsi="Arial"/>
                <w:b w:val="0"/>
                <w:sz w:val="18"/>
              </w:rPr>
              <w:t>ANLN</w:t>
            </w:r>
          </w:p>
        </w:tc>
        <w:tc>
          <w:tcPr>
            <w:tcW w:w="1928" w:type="dxa"/>
            <w:tcMar>
              <w:top w:w="60" w:type="dxa"/>
              <w:left w:w="80" w:type="dxa"/>
              <w:bottom w:w="60" w:type="dxa"/>
              <w:right w:w="80" w:type="dxa"/>
            </w:tcMar>
            <w:vAlign w:val="top"/>
          </w:tcPr>
          <w:p w14:paraId="251B9ED9">
            <w:pPr>
              <w:spacing w:before="60" w:after="60" w:line="240" w:lineRule="auto"/>
            </w:pPr>
            <w:r>
              <w:rPr>
                <w:rFonts w:ascii="Arial" w:hAnsi="Arial"/>
                <w:b w:val="0"/>
                <w:sz w:val="18"/>
              </w:rPr>
              <w:t>Q1</w:t>
            </w:r>
          </w:p>
        </w:tc>
        <w:tc>
          <w:tcPr>
            <w:tcW w:w="1928" w:type="dxa"/>
            <w:tcMar>
              <w:top w:w="60" w:type="dxa"/>
              <w:left w:w="80" w:type="dxa"/>
              <w:bottom w:w="60" w:type="dxa"/>
              <w:right w:w="80" w:type="dxa"/>
            </w:tcMar>
            <w:vAlign w:val="top"/>
          </w:tcPr>
          <w:p w14:paraId="7404FF92">
            <w:pPr>
              <w:spacing w:before="60" w:after="60" w:line="240" w:lineRule="auto"/>
            </w:pPr>
            <w:r>
              <w:rPr>
                <w:rFonts w:ascii="Arial" w:hAnsi="Arial"/>
                <w:b w:val="0"/>
                <w:sz w:val="18"/>
              </w:rPr>
              <w:t>0.364 [-1.387, 2.114]</w:t>
            </w:r>
          </w:p>
        </w:tc>
        <w:tc>
          <w:tcPr>
            <w:tcW w:w="1928" w:type="dxa"/>
            <w:tcMar>
              <w:top w:w="60" w:type="dxa"/>
              <w:left w:w="80" w:type="dxa"/>
              <w:bottom w:w="60" w:type="dxa"/>
              <w:right w:w="80" w:type="dxa"/>
            </w:tcMar>
            <w:vAlign w:val="top"/>
          </w:tcPr>
          <w:p w14:paraId="5D982585">
            <w:pPr>
              <w:spacing w:before="60" w:after="60" w:line="240" w:lineRule="auto"/>
              <w:rPr>
                <w:rFonts w:hint="default" w:eastAsia="宋体"/>
                <w:lang w:val="en-US" w:eastAsia="zh-CN"/>
              </w:rPr>
            </w:pPr>
            <w:r>
              <w:rPr>
                <w:rFonts w:ascii="Arial" w:hAnsi="Arial"/>
                <w:b w:val="0"/>
                <w:sz w:val="18"/>
              </w:rPr>
              <w:t>0.931</w:t>
            </w:r>
          </w:p>
        </w:tc>
      </w:tr>
      <w:tr w14:paraId="2F197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5A82F3CF">
            <w:pPr>
              <w:spacing w:before="60" w:after="60" w:line="240" w:lineRule="auto"/>
            </w:pPr>
            <w:r>
              <w:rPr>
                <w:rFonts w:ascii="Arial" w:hAnsi="Arial"/>
                <w:b w:val="0"/>
                <w:sz w:val="18"/>
              </w:rPr>
              <w:t>AGR2</w:t>
            </w:r>
          </w:p>
        </w:tc>
        <w:tc>
          <w:tcPr>
            <w:tcW w:w="1928" w:type="dxa"/>
            <w:tcMar>
              <w:top w:w="60" w:type="dxa"/>
              <w:left w:w="80" w:type="dxa"/>
              <w:bottom w:w="60" w:type="dxa"/>
              <w:right w:w="80" w:type="dxa"/>
            </w:tcMar>
            <w:vAlign w:val="top"/>
          </w:tcPr>
          <w:p w14:paraId="2CE5A393">
            <w:pPr>
              <w:spacing w:before="60" w:after="60" w:line="240" w:lineRule="auto"/>
            </w:pPr>
            <w:r>
              <w:rPr>
                <w:rFonts w:ascii="Arial" w:hAnsi="Arial"/>
                <w:b w:val="0"/>
                <w:sz w:val="18"/>
              </w:rPr>
              <w:t>Q1</w:t>
            </w:r>
          </w:p>
        </w:tc>
        <w:tc>
          <w:tcPr>
            <w:tcW w:w="1928" w:type="dxa"/>
            <w:tcMar>
              <w:top w:w="60" w:type="dxa"/>
              <w:left w:w="80" w:type="dxa"/>
              <w:bottom w:w="60" w:type="dxa"/>
              <w:right w:w="80" w:type="dxa"/>
            </w:tcMar>
            <w:vAlign w:val="top"/>
          </w:tcPr>
          <w:p w14:paraId="7A13C76B">
            <w:pPr>
              <w:spacing w:before="60" w:after="60" w:line="240" w:lineRule="auto"/>
            </w:pPr>
            <w:r>
              <w:rPr>
                <w:rFonts w:ascii="Arial" w:hAnsi="Arial"/>
                <w:b w:val="0"/>
                <w:sz w:val="18"/>
              </w:rPr>
              <w:t>1.876 [-0.104, 3.856]</w:t>
            </w:r>
          </w:p>
        </w:tc>
        <w:tc>
          <w:tcPr>
            <w:tcW w:w="1928" w:type="dxa"/>
            <w:tcMar>
              <w:top w:w="60" w:type="dxa"/>
              <w:left w:w="80" w:type="dxa"/>
              <w:bottom w:w="60" w:type="dxa"/>
              <w:right w:w="80" w:type="dxa"/>
            </w:tcMar>
            <w:vAlign w:val="top"/>
          </w:tcPr>
          <w:p w14:paraId="20BE2ADA">
            <w:pPr>
              <w:spacing w:before="60" w:after="60" w:line="240" w:lineRule="auto"/>
              <w:rPr>
                <w:rFonts w:hint="default" w:eastAsia="宋体"/>
                <w:lang w:val="en-US" w:eastAsia="zh-CN"/>
              </w:rPr>
            </w:pPr>
            <w:r>
              <w:rPr>
                <w:rFonts w:ascii="Arial" w:hAnsi="Arial"/>
                <w:b w:val="0"/>
                <w:sz w:val="18"/>
              </w:rPr>
              <w:t>0.203</w:t>
            </w:r>
          </w:p>
        </w:tc>
      </w:tr>
      <w:tr w14:paraId="3CD91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743D137C">
            <w:pPr>
              <w:spacing w:before="60" w:after="60" w:line="240" w:lineRule="auto"/>
            </w:pPr>
            <w:r>
              <w:rPr>
                <w:rFonts w:ascii="Arial" w:hAnsi="Arial"/>
                <w:b w:val="0"/>
                <w:sz w:val="18"/>
              </w:rPr>
              <w:t>SPTAN1</w:t>
            </w:r>
          </w:p>
        </w:tc>
        <w:tc>
          <w:tcPr>
            <w:tcW w:w="1928" w:type="dxa"/>
            <w:tcMar>
              <w:top w:w="60" w:type="dxa"/>
              <w:left w:w="80" w:type="dxa"/>
              <w:bottom w:w="60" w:type="dxa"/>
              <w:right w:w="80" w:type="dxa"/>
            </w:tcMar>
            <w:vAlign w:val="top"/>
          </w:tcPr>
          <w:p w14:paraId="290F212B">
            <w:pPr>
              <w:spacing w:before="60" w:after="60" w:line="240" w:lineRule="auto"/>
            </w:pPr>
            <w:r>
              <w:rPr>
                <w:rFonts w:ascii="Arial" w:hAnsi="Arial"/>
                <w:b w:val="0"/>
                <w:sz w:val="18"/>
              </w:rPr>
              <w:t>Q1</w:t>
            </w:r>
          </w:p>
        </w:tc>
        <w:tc>
          <w:tcPr>
            <w:tcW w:w="1928" w:type="dxa"/>
            <w:tcMar>
              <w:top w:w="60" w:type="dxa"/>
              <w:left w:w="80" w:type="dxa"/>
              <w:bottom w:w="60" w:type="dxa"/>
              <w:right w:w="80" w:type="dxa"/>
            </w:tcMar>
            <w:vAlign w:val="top"/>
          </w:tcPr>
          <w:p w14:paraId="1442AC97">
            <w:pPr>
              <w:spacing w:before="60" w:after="60" w:line="240" w:lineRule="auto"/>
            </w:pPr>
            <w:r>
              <w:rPr>
                <w:rFonts w:ascii="Arial" w:hAnsi="Arial"/>
                <w:b w:val="0"/>
                <w:sz w:val="18"/>
              </w:rPr>
              <w:t>0.524 [-0.119, 1.168]</w:t>
            </w:r>
          </w:p>
        </w:tc>
        <w:tc>
          <w:tcPr>
            <w:tcW w:w="1928" w:type="dxa"/>
            <w:tcMar>
              <w:top w:w="60" w:type="dxa"/>
              <w:left w:w="80" w:type="dxa"/>
              <w:bottom w:w="60" w:type="dxa"/>
              <w:right w:w="80" w:type="dxa"/>
            </w:tcMar>
            <w:vAlign w:val="top"/>
          </w:tcPr>
          <w:p w14:paraId="7DF78042">
            <w:pPr>
              <w:spacing w:before="60" w:after="60" w:line="240" w:lineRule="auto"/>
              <w:rPr>
                <w:rFonts w:hint="default" w:eastAsia="宋体"/>
                <w:lang w:val="en-US" w:eastAsia="zh-CN"/>
              </w:rPr>
            </w:pPr>
            <w:r>
              <w:rPr>
                <w:rFonts w:ascii="Arial" w:hAnsi="Arial"/>
                <w:b w:val="0"/>
                <w:sz w:val="18"/>
              </w:rPr>
              <w:t>0.249</w:t>
            </w:r>
          </w:p>
        </w:tc>
      </w:tr>
      <w:tr w14:paraId="696E9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11F52B64">
            <w:pPr>
              <w:spacing w:before="60" w:after="60" w:line="240" w:lineRule="auto"/>
              <w:rPr>
                <w:rFonts w:ascii="Arial" w:hAnsi="Arial"/>
                <w:b w:val="0"/>
                <w:sz w:val="18"/>
              </w:rPr>
            </w:pPr>
            <w:r>
              <w:rPr>
                <w:rFonts w:ascii="Arial" w:hAnsi="Arial"/>
                <w:b w:val="0"/>
                <w:sz w:val="18"/>
              </w:rPr>
              <w:t>PRC1</w:t>
            </w:r>
          </w:p>
        </w:tc>
        <w:tc>
          <w:tcPr>
            <w:tcW w:w="1928" w:type="dxa"/>
            <w:tcMar>
              <w:top w:w="60" w:type="dxa"/>
              <w:left w:w="80" w:type="dxa"/>
              <w:bottom w:w="60" w:type="dxa"/>
              <w:right w:w="80" w:type="dxa"/>
            </w:tcMar>
            <w:vAlign w:val="top"/>
          </w:tcPr>
          <w:p w14:paraId="64D616B2">
            <w:pPr>
              <w:spacing w:before="60" w:after="60" w:line="240" w:lineRule="auto"/>
              <w:rPr>
                <w:rFonts w:ascii="Arial" w:hAnsi="Arial"/>
                <w:b w:val="0"/>
                <w:sz w:val="18"/>
              </w:rPr>
            </w:pPr>
            <w:r>
              <w:rPr>
                <w:rFonts w:ascii="Arial" w:hAnsi="Arial"/>
                <w:b w:val="0"/>
                <w:sz w:val="18"/>
              </w:rPr>
              <w:t>Q1</w:t>
            </w:r>
          </w:p>
        </w:tc>
        <w:tc>
          <w:tcPr>
            <w:tcW w:w="1928" w:type="dxa"/>
            <w:tcMar>
              <w:top w:w="60" w:type="dxa"/>
              <w:left w:w="80" w:type="dxa"/>
              <w:bottom w:w="60" w:type="dxa"/>
              <w:right w:w="80" w:type="dxa"/>
            </w:tcMar>
            <w:vAlign w:val="top"/>
          </w:tcPr>
          <w:p w14:paraId="73F00502">
            <w:pPr>
              <w:spacing w:before="60" w:after="60" w:line="240" w:lineRule="auto"/>
              <w:rPr>
                <w:rFonts w:ascii="Arial" w:hAnsi="Arial"/>
                <w:b w:val="0"/>
                <w:sz w:val="18"/>
              </w:rPr>
            </w:pPr>
            <w:r>
              <w:rPr>
                <w:rFonts w:ascii="Arial" w:hAnsi="Arial"/>
                <w:b w:val="0"/>
                <w:sz w:val="18"/>
              </w:rPr>
              <w:t>-0.501 [-1.824, 0.821]</w:t>
            </w:r>
          </w:p>
        </w:tc>
        <w:tc>
          <w:tcPr>
            <w:tcW w:w="1928" w:type="dxa"/>
            <w:tcMar>
              <w:top w:w="60" w:type="dxa"/>
              <w:left w:w="80" w:type="dxa"/>
              <w:bottom w:w="60" w:type="dxa"/>
              <w:right w:w="80" w:type="dxa"/>
            </w:tcMar>
            <w:vAlign w:val="top"/>
          </w:tcPr>
          <w:p w14:paraId="52B78E95">
            <w:pPr>
              <w:spacing w:before="60" w:after="60" w:line="240" w:lineRule="auto"/>
              <w:rPr>
                <w:rFonts w:ascii="Arial" w:hAnsi="Arial"/>
                <w:b w:val="0"/>
                <w:sz w:val="18"/>
              </w:rPr>
            </w:pPr>
            <w:r>
              <w:rPr>
                <w:rFonts w:ascii="Arial" w:hAnsi="Arial"/>
                <w:b w:val="0"/>
                <w:sz w:val="18"/>
              </w:rPr>
              <w:t>0.607</w:t>
            </w:r>
          </w:p>
        </w:tc>
      </w:tr>
      <w:tr w14:paraId="1FBC0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7C440643">
            <w:pPr>
              <w:spacing w:before="60" w:after="60" w:line="240" w:lineRule="auto"/>
              <w:rPr>
                <w:rFonts w:ascii="Arial" w:hAnsi="Arial"/>
                <w:b w:val="0"/>
                <w:sz w:val="18"/>
              </w:rPr>
            </w:pPr>
            <w:r>
              <w:rPr>
                <w:rFonts w:ascii="Arial" w:hAnsi="Arial"/>
                <w:b w:val="0"/>
                <w:sz w:val="18"/>
              </w:rPr>
              <w:t>VCAM1</w:t>
            </w:r>
          </w:p>
        </w:tc>
        <w:tc>
          <w:tcPr>
            <w:tcW w:w="1928" w:type="dxa"/>
            <w:tcMar>
              <w:top w:w="60" w:type="dxa"/>
              <w:left w:w="80" w:type="dxa"/>
              <w:bottom w:w="60" w:type="dxa"/>
              <w:right w:w="80" w:type="dxa"/>
            </w:tcMar>
            <w:vAlign w:val="top"/>
          </w:tcPr>
          <w:p w14:paraId="6766C6E2">
            <w:pPr>
              <w:spacing w:before="60" w:after="60" w:line="240" w:lineRule="auto"/>
              <w:rPr>
                <w:rFonts w:ascii="Arial" w:hAnsi="Arial"/>
                <w:b w:val="0"/>
                <w:sz w:val="18"/>
              </w:rPr>
            </w:pPr>
            <w:r>
              <w:rPr>
                <w:rFonts w:ascii="Arial" w:hAnsi="Arial"/>
                <w:b w:val="0"/>
                <w:sz w:val="18"/>
              </w:rPr>
              <w:t>Q1</w:t>
            </w:r>
          </w:p>
        </w:tc>
        <w:tc>
          <w:tcPr>
            <w:tcW w:w="1928" w:type="dxa"/>
            <w:tcMar>
              <w:top w:w="60" w:type="dxa"/>
              <w:left w:w="80" w:type="dxa"/>
              <w:bottom w:w="60" w:type="dxa"/>
              <w:right w:w="80" w:type="dxa"/>
            </w:tcMar>
            <w:vAlign w:val="top"/>
          </w:tcPr>
          <w:p w14:paraId="22F8D96E">
            <w:pPr>
              <w:spacing w:before="60" w:after="60" w:line="240" w:lineRule="auto"/>
              <w:rPr>
                <w:rFonts w:ascii="Arial" w:hAnsi="Arial"/>
                <w:b w:val="0"/>
                <w:sz w:val="18"/>
              </w:rPr>
            </w:pPr>
            <w:r>
              <w:rPr>
                <w:rFonts w:ascii="Arial" w:hAnsi="Arial"/>
                <w:b w:val="0"/>
                <w:sz w:val="18"/>
              </w:rPr>
              <w:t>1.010 [-1.390, 3.410]</w:t>
            </w:r>
          </w:p>
        </w:tc>
        <w:tc>
          <w:tcPr>
            <w:tcW w:w="1928" w:type="dxa"/>
            <w:tcMar>
              <w:top w:w="60" w:type="dxa"/>
              <w:left w:w="80" w:type="dxa"/>
              <w:bottom w:w="60" w:type="dxa"/>
              <w:right w:w="80" w:type="dxa"/>
            </w:tcMar>
            <w:vAlign w:val="top"/>
          </w:tcPr>
          <w:p w14:paraId="7B782868">
            <w:pPr>
              <w:spacing w:before="60" w:after="60" w:line="240" w:lineRule="auto"/>
              <w:rPr>
                <w:rFonts w:ascii="Arial" w:hAnsi="Arial"/>
                <w:b w:val="0"/>
                <w:sz w:val="18"/>
              </w:rPr>
            </w:pPr>
            <w:r>
              <w:rPr>
                <w:rFonts w:ascii="Arial" w:hAnsi="Arial"/>
                <w:b w:val="0"/>
                <w:sz w:val="18"/>
              </w:rPr>
              <w:t>0.548</w:t>
            </w:r>
          </w:p>
        </w:tc>
      </w:tr>
      <w:tr w14:paraId="17221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77C4A66E">
            <w:pPr>
              <w:spacing w:before="60" w:after="60" w:line="240" w:lineRule="auto"/>
              <w:rPr>
                <w:rFonts w:ascii="Arial" w:hAnsi="Arial"/>
                <w:b w:val="0"/>
                <w:sz w:val="18"/>
              </w:rPr>
            </w:pPr>
            <w:r>
              <w:rPr>
                <w:rFonts w:ascii="Arial" w:hAnsi="Arial"/>
                <w:b w:val="0"/>
                <w:sz w:val="18"/>
              </w:rPr>
              <w:t>FOS</w:t>
            </w:r>
          </w:p>
        </w:tc>
        <w:tc>
          <w:tcPr>
            <w:tcW w:w="1928" w:type="dxa"/>
            <w:tcMar>
              <w:top w:w="60" w:type="dxa"/>
              <w:left w:w="80" w:type="dxa"/>
              <w:bottom w:w="60" w:type="dxa"/>
              <w:right w:w="80" w:type="dxa"/>
            </w:tcMar>
            <w:vAlign w:val="top"/>
          </w:tcPr>
          <w:p w14:paraId="702DFB19">
            <w:pPr>
              <w:spacing w:before="60" w:after="60" w:line="240" w:lineRule="auto"/>
              <w:rPr>
                <w:rFonts w:ascii="Arial" w:hAnsi="Arial"/>
                <w:b w:val="0"/>
                <w:sz w:val="18"/>
              </w:rPr>
            </w:pPr>
            <w:r>
              <w:rPr>
                <w:rFonts w:ascii="Arial" w:hAnsi="Arial"/>
                <w:b w:val="0"/>
                <w:sz w:val="18"/>
              </w:rPr>
              <w:t>Q1</w:t>
            </w:r>
          </w:p>
        </w:tc>
        <w:tc>
          <w:tcPr>
            <w:tcW w:w="1928" w:type="dxa"/>
            <w:tcMar>
              <w:top w:w="60" w:type="dxa"/>
              <w:left w:w="80" w:type="dxa"/>
              <w:bottom w:w="60" w:type="dxa"/>
              <w:right w:w="80" w:type="dxa"/>
            </w:tcMar>
            <w:vAlign w:val="top"/>
          </w:tcPr>
          <w:p w14:paraId="5DA6509C">
            <w:pPr>
              <w:spacing w:before="60" w:after="60" w:line="240" w:lineRule="auto"/>
              <w:rPr>
                <w:rFonts w:ascii="Arial" w:hAnsi="Arial"/>
                <w:b w:val="0"/>
                <w:sz w:val="18"/>
              </w:rPr>
            </w:pPr>
            <w:r>
              <w:rPr>
                <w:rFonts w:ascii="Arial" w:hAnsi="Arial"/>
                <w:b w:val="0"/>
                <w:sz w:val="18"/>
              </w:rPr>
              <w:t>0.441 [-0.344, 1.227]</w:t>
            </w:r>
          </w:p>
        </w:tc>
        <w:tc>
          <w:tcPr>
            <w:tcW w:w="1928" w:type="dxa"/>
            <w:tcMar>
              <w:top w:w="60" w:type="dxa"/>
              <w:left w:w="80" w:type="dxa"/>
              <w:bottom w:w="60" w:type="dxa"/>
              <w:right w:w="80" w:type="dxa"/>
            </w:tcMar>
            <w:vAlign w:val="top"/>
          </w:tcPr>
          <w:p w14:paraId="33E81989">
            <w:pPr>
              <w:spacing w:before="60" w:after="60" w:line="240" w:lineRule="auto"/>
              <w:rPr>
                <w:rFonts w:ascii="Arial" w:hAnsi="Arial"/>
                <w:b w:val="0"/>
                <w:sz w:val="18"/>
              </w:rPr>
            </w:pPr>
            <w:r>
              <w:rPr>
                <w:rFonts w:ascii="Arial" w:hAnsi="Arial"/>
                <w:b w:val="0"/>
                <w:sz w:val="18"/>
              </w:rPr>
              <w:t>0.445</w:t>
            </w:r>
          </w:p>
        </w:tc>
      </w:tr>
      <w:tr w14:paraId="4CFE6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0435C7C3">
            <w:pPr>
              <w:spacing w:before="60" w:after="60" w:line="240" w:lineRule="auto"/>
              <w:rPr>
                <w:rFonts w:ascii="Arial" w:hAnsi="Arial"/>
                <w:b w:val="0"/>
                <w:sz w:val="18"/>
              </w:rPr>
            </w:pPr>
            <w:r>
              <w:rPr>
                <w:rFonts w:ascii="Arial" w:hAnsi="Arial"/>
                <w:b w:val="0"/>
                <w:sz w:val="18"/>
              </w:rPr>
              <w:t>RYR3</w:t>
            </w:r>
          </w:p>
        </w:tc>
        <w:tc>
          <w:tcPr>
            <w:tcW w:w="1928" w:type="dxa"/>
            <w:tcMar>
              <w:top w:w="60" w:type="dxa"/>
              <w:left w:w="80" w:type="dxa"/>
              <w:bottom w:w="60" w:type="dxa"/>
              <w:right w:w="80" w:type="dxa"/>
            </w:tcMar>
            <w:vAlign w:val="top"/>
          </w:tcPr>
          <w:p w14:paraId="75B279F2">
            <w:pPr>
              <w:spacing w:before="60" w:after="60" w:line="240" w:lineRule="auto"/>
              <w:rPr>
                <w:rFonts w:ascii="Arial" w:hAnsi="Arial"/>
                <w:b w:val="0"/>
                <w:sz w:val="18"/>
              </w:rPr>
            </w:pPr>
            <w:r>
              <w:rPr>
                <w:rFonts w:ascii="Arial" w:hAnsi="Arial"/>
                <w:b w:val="0"/>
                <w:sz w:val="18"/>
              </w:rPr>
              <w:t>Q1</w:t>
            </w:r>
          </w:p>
        </w:tc>
        <w:tc>
          <w:tcPr>
            <w:tcW w:w="1928" w:type="dxa"/>
            <w:tcMar>
              <w:top w:w="60" w:type="dxa"/>
              <w:left w:w="80" w:type="dxa"/>
              <w:bottom w:w="60" w:type="dxa"/>
              <w:right w:w="80" w:type="dxa"/>
            </w:tcMar>
            <w:vAlign w:val="top"/>
          </w:tcPr>
          <w:p w14:paraId="06B53ECC">
            <w:pPr>
              <w:spacing w:before="60" w:after="60" w:line="240" w:lineRule="auto"/>
              <w:rPr>
                <w:rFonts w:ascii="Arial" w:hAnsi="Arial"/>
                <w:b w:val="0"/>
                <w:sz w:val="18"/>
              </w:rPr>
            </w:pPr>
            <w:r>
              <w:rPr>
                <w:rFonts w:ascii="Arial" w:hAnsi="Arial"/>
                <w:b w:val="0"/>
                <w:sz w:val="18"/>
              </w:rPr>
              <w:t>3.076 [1.236, 4.917]</w:t>
            </w:r>
          </w:p>
        </w:tc>
        <w:tc>
          <w:tcPr>
            <w:tcW w:w="1928" w:type="dxa"/>
            <w:tcMar>
              <w:top w:w="60" w:type="dxa"/>
              <w:left w:w="80" w:type="dxa"/>
              <w:bottom w:w="60" w:type="dxa"/>
              <w:right w:w="80" w:type="dxa"/>
            </w:tcMar>
            <w:vAlign w:val="top"/>
          </w:tcPr>
          <w:p w14:paraId="78998F4C">
            <w:pPr>
              <w:spacing w:before="60" w:after="60" w:line="240" w:lineRule="auto"/>
              <w:rPr>
                <w:rFonts w:ascii="Arial" w:hAnsi="Arial"/>
                <w:b w:val="0"/>
                <w:sz w:val="18"/>
              </w:rPr>
            </w:pPr>
            <w:r>
              <w:rPr>
                <w:rFonts w:ascii="Arial" w:hAnsi="Arial"/>
                <w:b w:val="0"/>
                <w:sz w:val="18"/>
              </w:rPr>
              <w:t>0.0489</w:t>
            </w:r>
          </w:p>
        </w:tc>
      </w:tr>
      <w:tr w14:paraId="56AF3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3F28298C">
            <w:pPr>
              <w:spacing w:before="60" w:after="60" w:line="240" w:lineRule="auto"/>
              <w:rPr>
                <w:rFonts w:ascii="Arial" w:hAnsi="Arial"/>
                <w:b w:val="0"/>
                <w:sz w:val="18"/>
              </w:rPr>
            </w:pPr>
            <w:r>
              <w:rPr>
                <w:rFonts w:ascii="Arial" w:hAnsi="Arial"/>
                <w:b w:val="0"/>
                <w:sz w:val="18"/>
              </w:rPr>
              <w:t>FYN</w:t>
            </w:r>
          </w:p>
        </w:tc>
        <w:tc>
          <w:tcPr>
            <w:tcW w:w="1928" w:type="dxa"/>
            <w:tcMar>
              <w:top w:w="60" w:type="dxa"/>
              <w:left w:w="80" w:type="dxa"/>
              <w:bottom w:w="60" w:type="dxa"/>
              <w:right w:w="80" w:type="dxa"/>
            </w:tcMar>
            <w:vAlign w:val="top"/>
          </w:tcPr>
          <w:p w14:paraId="4E78596E">
            <w:pPr>
              <w:spacing w:before="60" w:after="60" w:line="240" w:lineRule="auto"/>
              <w:rPr>
                <w:rFonts w:ascii="Arial" w:hAnsi="Arial"/>
                <w:b w:val="0"/>
                <w:sz w:val="18"/>
              </w:rPr>
            </w:pPr>
            <w:r>
              <w:rPr>
                <w:rFonts w:ascii="Arial" w:hAnsi="Arial"/>
                <w:b w:val="0"/>
                <w:sz w:val="18"/>
              </w:rPr>
              <w:t>Q2</w:t>
            </w:r>
          </w:p>
        </w:tc>
        <w:tc>
          <w:tcPr>
            <w:tcW w:w="1928" w:type="dxa"/>
            <w:tcMar>
              <w:top w:w="60" w:type="dxa"/>
              <w:left w:w="80" w:type="dxa"/>
              <w:bottom w:w="60" w:type="dxa"/>
              <w:right w:w="80" w:type="dxa"/>
            </w:tcMar>
            <w:vAlign w:val="top"/>
          </w:tcPr>
          <w:p w14:paraId="0DFE93F2">
            <w:pPr>
              <w:spacing w:before="60" w:after="60" w:line="240" w:lineRule="auto"/>
              <w:rPr>
                <w:rFonts w:ascii="Arial" w:hAnsi="Arial"/>
                <w:b w:val="0"/>
                <w:sz w:val="18"/>
              </w:rPr>
            </w:pPr>
            <w:r>
              <w:rPr>
                <w:rFonts w:ascii="Arial" w:hAnsi="Arial"/>
                <w:b w:val="0"/>
                <w:sz w:val="18"/>
              </w:rPr>
              <w:t>2.462 [1.359, 3.565]</w:t>
            </w:r>
          </w:p>
        </w:tc>
        <w:tc>
          <w:tcPr>
            <w:tcW w:w="1928" w:type="dxa"/>
            <w:tcMar>
              <w:top w:w="60" w:type="dxa"/>
              <w:left w:w="80" w:type="dxa"/>
              <w:bottom w:w="60" w:type="dxa"/>
              <w:right w:w="80" w:type="dxa"/>
            </w:tcMar>
            <w:vAlign w:val="top"/>
          </w:tcPr>
          <w:p w14:paraId="49A486C9">
            <w:pPr>
              <w:spacing w:before="60" w:after="60" w:line="240" w:lineRule="auto"/>
              <w:rPr>
                <w:rFonts w:ascii="Arial" w:hAnsi="Arial"/>
                <w:b w:val="0"/>
                <w:sz w:val="18"/>
              </w:rPr>
            </w:pPr>
            <w:r>
              <w:rPr>
                <w:rFonts w:ascii="Arial" w:hAnsi="Arial"/>
                <w:b w:val="0"/>
                <w:sz w:val="18"/>
              </w:rPr>
              <w:t>0.0142</w:t>
            </w:r>
          </w:p>
        </w:tc>
      </w:tr>
      <w:tr w14:paraId="024DB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5E98A343">
            <w:pPr>
              <w:spacing w:before="60" w:after="60" w:line="240" w:lineRule="auto"/>
              <w:rPr>
                <w:rFonts w:ascii="Arial" w:hAnsi="Arial"/>
                <w:b w:val="0"/>
                <w:sz w:val="18"/>
              </w:rPr>
            </w:pPr>
            <w:r>
              <w:rPr>
                <w:rFonts w:ascii="Arial" w:hAnsi="Arial"/>
                <w:b w:val="0"/>
                <w:sz w:val="18"/>
              </w:rPr>
              <w:t>APP</w:t>
            </w:r>
          </w:p>
        </w:tc>
        <w:tc>
          <w:tcPr>
            <w:tcW w:w="1928" w:type="dxa"/>
            <w:tcMar>
              <w:top w:w="60" w:type="dxa"/>
              <w:left w:w="80" w:type="dxa"/>
              <w:bottom w:w="60" w:type="dxa"/>
              <w:right w:w="80" w:type="dxa"/>
            </w:tcMar>
            <w:vAlign w:val="top"/>
          </w:tcPr>
          <w:p w14:paraId="15D795C2">
            <w:pPr>
              <w:spacing w:before="60" w:after="60" w:line="240" w:lineRule="auto"/>
              <w:rPr>
                <w:rFonts w:ascii="Arial" w:hAnsi="Arial"/>
                <w:b w:val="0"/>
                <w:sz w:val="18"/>
              </w:rPr>
            </w:pPr>
            <w:r>
              <w:rPr>
                <w:rFonts w:ascii="Arial" w:hAnsi="Arial"/>
                <w:b w:val="0"/>
                <w:sz w:val="18"/>
              </w:rPr>
              <w:t>Q2</w:t>
            </w:r>
          </w:p>
        </w:tc>
        <w:tc>
          <w:tcPr>
            <w:tcW w:w="1928" w:type="dxa"/>
            <w:tcMar>
              <w:top w:w="60" w:type="dxa"/>
              <w:left w:w="80" w:type="dxa"/>
              <w:bottom w:w="60" w:type="dxa"/>
              <w:right w:w="80" w:type="dxa"/>
            </w:tcMar>
            <w:vAlign w:val="top"/>
          </w:tcPr>
          <w:p w14:paraId="3C98DE58">
            <w:pPr>
              <w:spacing w:before="60" w:after="60" w:line="240" w:lineRule="auto"/>
              <w:rPr>
                <w:rFonts w:ascii="Arial" w:hAnsi="Arial"/>
                <w:b w:val="0"/>
                <w:sz w:val="18"/>
              </w:rPr>
            </w:pPr>
            <w:r>
              <w:rPr>
                <w:rFonts w:ascii="Arial" w:hAnsi="Arial"/>
                <w:b w:val="0"/>
                <w:sz w:val="18"/>
              </w:rPr>
              <w:t>1.344 [0.766, 1.921]</w:t>
            </w:r>
          </w:p>
        </w:tc>
        <w:tc>
          <w:tcPr>
            <w:tcW w:w="1928" w:type="dxa"/>
            <w:tcMar>
              <w:top w:w="60" w:type="dxa"/>
              <w:left w:w="80" w:type="dxa"/>
              <w:bottom w:w="60" w:type="dxa"/>
              <w:right w:w="80" w:type="dxa"/>
            </w:tcMar>
            <w:vAlign w:val="top"/>
          </w:tcPr>
          <w:p w14:paraId="4EC85CE8">
            <w:pPr>
              <w:spacing w:before="60" w:after="60" w:line="240" w:lineRule="auto"/>
              <w:rPr>
                <w:rFonts w:ascii="Arial" w:hAnsi="Arial"/>
                <w:b w:val="0"/>
                <w:sz w:val="18"/>
              </w:rPr>
            </w:pPr>
            <w:r>
              <w:rPr>
                <w:rFonts w:ascii="Arial" w:hAnsi="Arial"/>
                <w:b w:val="0"/>
                <w:sz w:val="18"/>
              </w:rPr>
              <w:t>0.0133</w:t>
            </w:r>
          </w:p>
        </w:tc>
      </w:tr>
      <w:tr w14:paraId="4D4BF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3C5BAA26">
            <w:pPr>
              <w:spacing w:before="60" w:after="60" w:line="240" w:lineRule="auto"/>
              <w:rPr>
                <w:rFonts w:ascii="Arial" w:hAnsi="Arial"/>
                <w:b w:val="0"/>
                <w:sz w:val="18"/>
              </w:rPr>
            </w:pPr>
            <w:r>
              <w:rPr>
                <w:rFonts w:ascii="Arial" w:hAnsi="Arial"/>
                <w:b w:val="0"/>
                <w:sz w:val="18"/>
              </w:rPr>
              <w:t>DST</w:t>
            </w:r>
          </w:p>
        </w:tc>
        <w:tc>
          <w:tcPr>
            <w:tcW w:w="1928" w:type="dxa"/>
            <w:tcMar>
              <w:top w:w="60" w:type="dxa"/>
              <w:left w:w="80" w:type="dxa"/>
              <w:bottom w:w="60" w:type="dxa"/>
              <w:right w:w="80" w:type="dxa"/>
            </w:tcMar>
            <w:vAlign w:val="top"/>
          </w:tcPr>
          <w:p w14:paraId="4F842DE2">
            <w:pPr>
              <w:spacing w:before="60" w:after="60" w:line="240" w:lineRule="auto"/>
              <w:rPr>
                <w:rFonts w:ascii="Arial" w:hAnsi="Arial"/>
                <w:b w:val="0"/>
                <w:sz w:val="18"/>
              </w:rPr>
            </w:pPr>
            <w:r>
              <w:rPr>
                <w:rFonts w:ascii="Arial" w:hAnsi="Arial"/>
                <w:b w:val="0"/>
                <w:sz w:val="18"/>
              </w:rPr>
              <w:t>Q2</w:t>
            </w:r>
          </w:p>
        </w:tc>
        <w:tc>
          <w:tcPr>
            <w:tcW w:w="1928" w:type="dxa"/>
            <w:tcMar>
              <w:top w:w="60" w:type="dxa"/>
              <w:left w:w="80" w:type="dxa"/>
              <w:bottom w:w="60" w:type="dxa"/>
              <w:right w:w="80" w:type="dxa"/>
            </w:tcMar>
            <w:vAlign w:val="top"/>
          </w:tcPr>
          <w:p w14:paraId="4ACF91B8">
            <w:pPr>
              <w:spacing w:before="60" w:after="60" w:line="240" w:lineRule="auto"/>
              <w:rPr>
                <w:rFonts w:ascii="Arial" w:hAnsi="Arial"/>
                <w:b w:val="0"/>
                <w:sz w:val="18"/>
              </w:rPr>
            </w:pPr>
            <w:r>
              <w:rPr>
                <w:rFonts w:ascii="Arial" w:hAnsi="Arial"/>
                <w:b w:val="0"/>
                <w:sz w:val="18"/>
              </w:rPr>
              <w:t>0.918 [0.157, 1.679]</w:t>
            </w:r>
          </w:p>
        </w:tc>
        <w:tc>
          <w:tcPr>
            <w:tcW w:w="1928" w:type="dxa"/>
            <w:tcMar>
              <w:top w:w="60" w:type="dxa"/>
              <w:left w:w="80" w:type="dxa"/>
              <w:bottom w:w="60" w:type="dxa"/>
              <w:right w:w="80" w:type="dxa"/>
            </w:tcMar>
            <w:vAlign w:val="top"/>
          </w:tcPr>
          <w:p w14:paraId="4B09DDCA">
            <w:pPr>
              <w:spacing w:before="60" w:after="60" w:line="240" w:lineRule="auto"/>
              <w:rPr>
                <w:rFonts w:ascii="Arial" w:hAnsi="Arial"/>
                <w:b w:val="0"/>
                <w:sz w:val="18"/>
              </w:rPr>
            </w:pPr>
            <w:r>
              <w:rPr>
                <w:rFonts w:ascii="Arial" w:hAnsi="Arial"/>
                <w:b w:val="0"/>
                <w:sz w:val="18"/>
              </w:rPr>
              <w:t>0.122</w:t>
            </w:r>
          </w:p>
        </w:tc>
      </w:tr>
      <w:tr w14:paraId="2B8A8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76965A62">
            <w:pPr>
              <w:spacing w:before="60" w:after="60" w:line="240" w:lineRule="auto"/>
              <w:rPr>
                <w:rFonts w:ascii="Arial" w:hAnsi="Arial"/>
                <w:b w:val="0"/>
                <w:sz w:val="18"/>
              </w:rPr>
            </w:pPr>
            <w:r>
              <w:rPr>
                <w:rFonts w:ascii="Arial" w:hAnsi="Arial"/>
                <w:b w:val="0"/>
                <w:sz w:val="18"/>
              </w:rPr>
              <w:t>AHNAK</w:t>
            </w:r>
          </w:p>
        </w:tc>
        <w:tc>
          <w:tcPr>
            <w:tcW w:w="1928" w:type="dxa"/>
            <w:tcMar>
              <w:top w:w="60" w:type="dxa"/>
              <w:left w:w="80" w:type="dxa"/>
              <w:bottom w:w="60" w:type="dxa"/>
              <w:right w:w="80" w:type="dxa"/>
            </w:tcMar>
            <w:vAlign w:val="top"/>
          </w:tcPr>
          <w:p w14:paraId="7EFD34F6">
            <w:pPr>
              <w:spacing w:before="60" w:after="60" w:line="240" w:lineRule="auto"/>
              <w:rPr>
                <w:rFonts w:ascii="Arial" w:hAnsi="Arial"/>
                <w:b w:val="0"/>
                <w:sz w:val="18"/>
              </w:rPr>
            </w:pPr>
            <w:r>
              <w:rPr>
                <w:rFonts w:ascii="Arial" w:hAnsi="Arial"/>
                <w:b w:val="0"/>
                <w:sz w:val="18"/>
              </w:rPr>
              <w:t>Q2</w:t>
            </w:r>
          </w:p>
        </w:tc>
        <w:tc>
          <w:tcPr>
            <w:tcW w:w="1928" w:type="dxa"/>
            <w:tcMar>
              <w:top w:w="60" w:type="dxa"/>
              <w:left w:w="80" w:type="dxa"/>
              <w:bottom w:w="60" w:type="dxa"/>
              <w:right w:w="80" w:type="dxa"/>
            </w:tcMar>
            <w:vAlign w:val="top"/>
          </w:tcPr>
          <w:p w14:paraId="10F1B1F6">
            <w:pPr>
              <w:spacing w:before="60" w:after="60" w:line="240" w:lineRule="auto"/>
              <w:rPr>
                <w:rFonts w:ascii="Arial" w:hAnsi="Arial"/>
                <w:b w:val="0"/>
                <w:sz w:val="18"/>
              </w:rPr>
            </w:pPr>
            <w:r>
              <w:rPr>
                <w:rFonts w:ascii="Arial" w:hAnsi="Arial"/>
                <w:b w:val="0"/>
                <w:sz w:val="18"/>
              </w:rPr>
              <w:t>-0.610 [-1.272, 0.052]</w:t>
            </w:r>
          </w:p>
        </w:tc>
        <w:tc>
          <w:tcPr>
            <w:tcW w:w="1928" w:type="dxa"/>
            <w:tcMar>
              <w:top w:w="60" w:type="dxa"/>
              <w:left w:w="80" w:type="dxa"/>
              <w:bottom w:w="60" w:type="dxa"/>
              <w:right w:w="80" w:type="dxa"/>
            </w:tcMar>
            <w:vAlign w:val="top"/>
          </w:tcPr>
          <w:p w14:paraId="6C87E798">
            <w:pPr>
              <w:spacing w:before="60" w:after="60" w:line="240" w:lineRule="auto"/>
              <w:rPr>
                <w:rFonts w:ascii="Arial" w:hAnsi="Arial"/>
                <w:b w:val="0"/>
                <w:sz w:val="18"/>
              </w:rPr>
            </w:pPr>
            <w:r>
              <w:rPr>
                <w:rFonts w:ascii="Arial" w:hAnsi="Arial"/>
                <w:b w:val="0"/>
                <w:sz w:val="18"/>
              </w:rPr>
              <w:t>0.215</w:t>
            </w:r>
          </w:p>
        </w:tc>
      </w:tr>
      <w:tr w14:paraId="719E1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6A9B7BF2">
            <w:pPr>
              <w:spacing w:before="60" w:after="60" w:line="240" w:lineRule="auto"/>
              <w:rPr>
                <w:rFonts w:ascii="Arial" w:hAnsi="Arial"/>
                <w:b w:val="0"/>
                <w:sz w:val="18"/>
              </w:rPr>
            </w:pPr>
            <w:r>
              <w:rPr>
                <w:rFonts w:ascii="Arial" w:hAnsi="Arial"/>
                <w:b w:val="0"/>
                <w:sz w:val="18"/>
              </w:rPr>
              <w:t>MCM2</w:t>
            </w:r>
          </w:p>
        </w:tc>
        <w:tc>
          <w:tcPr>
            <w:tcW w:w="1928" w:type="dxa"/>
            <w:tcMar>
              <w:top w:w="60" w:type="dxa"/>
              <w:left w:w="80" w:type="dxa"/>
              <w:bottom w:w="60" w:type="dxa"/>
              <w:right w:w="80" w:type="dxa"/>
            </w:tcMar>
            <w:vAlign w:val="top"/>
          </w:tcPr>
          <w:p w14:paraId="22E679C0">
            <w:pPr>
              <w:spacing w:before="60" w:after="60" w:line="240" w:lineRule="auto"/>
              <w:rPr>
                <w:rFonts w:ascii="Arial" w:hAnsi="Arial"/>
                <w:b w:val="0"/>
                <w:sz w:val="18"/>
              </w:rPr>
            </w:pPr>
            <w:r>
              <w:rPr>
                <w:rFonts w:ascii="Arial" w:hAnsi="Arial"/>
                <w:b w:val="0"/>
                <w:sz w:val="18"/>
              </w:rPr>
              <w:t>Q2</w:t>
            </w:r>
          </w:p>
        </w:tc>
        <w:tc>
          <w:tcPr>
            <w:tcW w:w="1928" w:type="dxa"/>
            <w:tcMar>
              <w:top w:w="60" w:type="dxa"/>
              <w:left w:w="80" w:type="dxa"/>
              <w:bottom w:w="60" w:type="dxa"/>
              <w:right w:w="80" w:type="dxa"/>
            </w:tcMar>
            <w:vAlign w:val="top"/>
          </w:tcPr>
          <w:p w14:paraId="4BF2CB14">
            <w:pPr>
              <w:spacing w:before="60" w:after="60" w:line="240" w:lineRule="auto"/>
              <w:rPr>
                <w:rFonts w:ascii="Arial" w:hAnsi="Arial"/>
                <w:b w:val="0"/>
                <w:sz w:val="18"/>
              </w:rPr>
            </w:pPr>
            <w:r>
              <w:rPr>
                <w:rFonts w:ascii="Arial" w:hAnsi="Arial"/>
                <w:b w:val="0"/>
                <w:sz w:val="18"/>
              </w:rPr>
              <w:t>0.877 [0.196, 1.559]</w:t>
            </w:r>
          </w:p>
        </w:tc>
        <w:tc>
          <w:tcPr>
            <w:tcW w:w="1928" w:type="dxa"/>
            <w:tcMar>
              <w:top w:w="60" w:type="dxa"/>
              <w:left w:w="80" w:type="dxa"/>
              <w:bottom w:w="60" w:type="dxa"/>
              <w:right w:w="80" w:type="dxa"/>
            </w:tcMar>
            <w:vAlign w:val="top"/>
          </w:tcPr>
          <w:p w14:paraId="6D6ED680">
            <w:pPr>
              <w:spacing w:before="60" w:after="60" w:line="240" w:lineRule="auto"/>
              <w:rPr>
                <w:rFonts w:ascii="Arial" w:hAnsi="Arial"/>
                <w:b w:val="0"/>
                <w:sz w:val="18"/>
              </w:rPr>
            </w:pPr>
            <w:r>
              <w:rPr>
                <w:rFonts w:ascii="Arial" w:hAnsi="Arial"/>
                <w:b w:val="0"/>
                <w:sz w:val="18"/>
              </w:rPr>
              <w:t>0.104</w:t>
            </w:r>
          </w:p>
        </w:tc>
      </w:tr>
      <w:tr w14:paraId="481D8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181515BC">
            <w:pPr>
              <w:spacing w:before="60" w:after="60" w:line="240" w:lineRule="auto"/>
              <w:rPr>
                <w:rFonts w:ascii="Arial" w:hAnsi="Arial"/>
                <w:b w:val="0"/>
                <w:sz w:val="18"/>
              </w:rPr>
            </w:pPr>
            <w:r>
              <w:rPr>
                <w:rFonts w:ascii="Arial" w:hAnsi="Arial"/>
                <w:b w:val="0"/>
                <w:sz w:val="18"/>
              </w:rPr>
              <w:t>CIT</w:t>
            </w:r>
          </w:p>
        </w:tc>
        <w:tc>
          <w:tcPr>
            <w:tcW w:w="1928" w:type="dxa"/>
            <w:tcMar>
              <w:top w:w="60" w:type="dxa"/>
              <w:left w:w="80" w:type="dxa"/>
              <w:bottom w:w="60" w:type="dxa"/>
              <w:right w:w="80" w:type="dxa"/>
            </w:tcMar>
            <w:vAlign w:val="top"/>
          </w:tcPr>
          <w:p w14:paraId="7D3B9686">
            <w:pPr>
              <w:spacing w:before="60" w:after="60" w:line="240" w:lineRule="auto"/>
              <w:rPr>
                <w:rFonts w:ascii="Arial" w:hAnsi="Arial"/>
                <w:b w:val="0"/>
                <w:sz w:val="18"/>
              </w:rPr>
            </w:pPr>
            <w:r>
              <w:rPr>
                <w:rFonts w:ascii="Arial" w:hAnsi="Arial"/>
                <w:b w:val="0"/>
                <w:sz w:val="18"/>
              </w:rPr>
              <w:t>Q2</w:t>
            </w:r>
          </w:p>
        </w:tc>
        <w:tc>
          <w:tcPr>
            <w:tcW w:w="1928" w:type="dxa"/>
            <w:tcMar>
              <w:top w:w="60" w:type="dxa"/>
              <w:left w:w="80" w:type="dxa"/>
              <w:bottom w:w="60" w:type="dxa"/>
              <w:right w:w="80" w:type="dxa"/>
            </w:tcMar>
            <w:vAlign w:val="top"/>
          </w:tcPr>
          <w:p w14:paraId="6551CE95">
            <w:pPr>
              <w:spacing w:before="60" w:after="60" w:line="240" w:lineRule="auto"/>
              <w:rPr>
                <w:rFonts w:ascii="Arial" w:hAnsi="Arial"/>
                <w:b w:val="0"/>
                <w:sz w:val="18"/>
              </w:rPr>
            </w:pPr>
            <w:r>
              <w:rPr>
                <w:rFonts w:ascii="Arial" w:hAnsi="Arial"/>
                <w:b w:val="0"/>
                <w:sz w:val="18"/>
              </w:rPr>
              <w:t>0.093 [-1.213, 1.398]</w:t>
            </w:r>
          </w:p>
        </w:tc>
        <w:tc>
          <w:tcPr>
            <w:tcW w:w="1928" w:type="dxa"/>
            <w:tcMar>
              <w:top w:w="60" w:type="dxa"/>
              <w:left w:w="80" w:type="dxa"/>
              <w:bottom w:w="60" w:type="dxa"/>
              <w:right w:w="80" w:type="dxa"/>
            </w:tcMar>
            <w:vAlign w:val="top"/>
          </w:tcPr>
          <w:p w14:paraId="0497F54D">
            <w:pPr>
              <w:spacing w:before="60" w:after="60" w:line="240" w:lineRule="auto"/>
              <w:rPr>
                <w:rFonts w:ascii="Arial" w:hAnsi="Arial"/>
                <w:b w:val="0"/>
                <w:sz w:val="18"/>
              </w:rPr>
            </w:pPr>
            <w:r>
              <w:rPr>
                <w:rFonts w:ascii="Arial" w:hAnsi="Arial"/>
                <w:b w:val="0"/>
                <w:sz w:val="18"/>
              </w:rPr>
              <w:t>1</w:t>
            </w:r>
          </w:p>
        </w:tc>
      </w:tr>
      <w:tr w14:paraId="2A203046">
        <w:tblPrEx>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772207F3">
            <w:pPr>
              <w:spacing w:before="60" w:after="60" w:line="240" w:lineRule="auto"/>
              <w:rPr>
                <w:rFonts w:ascii="Arial" w:hAnsi="Arial"/>
                <w:b w:val="0"/>
                <w:sz w:val="18"/>
              </w:rPr>
            </w:pPr>
            <w:r>
              <w:rPr>
                <w:rFonts w:ascii="Arial" w:hAnsi="Arial"/>
                <w:b w:val="0"/>
                <w:sz w:val="18"/>
              </w:rPr>
              <w:t>SYNE2</w:t>
            </w:r>
          </w:p>
        </w:tc>
        <w:tc>
          <w:tcPr>
            <w:tcW w:w="1928" w:type="dxa"/>
            <w:tcMar>
              <w:top w:w="60" w:type="dxa"/>
              <w:left w:w="80" w:type="dxa"/>
              <w:bottom w:w="60" w:type="dxa"/>
              <w:right w:w="80" w:type="dxa"/>
            </w:tcMar>
            <w:vAlign w:val="top"/>
          </w:tcPr>
          <w:p w14:paraId="7D8A07C7">
            <w:pPr>
              <w:spacing w:before="60" w:after="60" w:line="240" w:lineRule="auto"/>
              <w:rPr>
                <w:rFonts w:ascii="Arial" w:hAnsi="Arial"/>
                <w:b w:val="0"/>
                <w:sz w:val="18"/>
              </w:rPr>
            </w:pPr>
            <w:r>
              <w:rPr>
                <w:rFonts w:ascii="Arial" w:hAnsi="Arial"/>
                <w:b w:val="0"/>
                <w:sz w:val="18"/>
              </w:rPr>
              <w:t>Q2</w:t>
            </w:r>
          </w:p>
        </w:tc>
        <w:tc>
          <w:tcPr>
            <w:tcW w:w="1928" w:type="dxa"/>
            <w:tcMar>
              <w:top w:w="60" w:type="dxa"/>
              <w:left w:w="80" w:type="dxa"/>
              <w:bottom w:w="60" w:type="dxa"/>
              <w:right w:w="80" w:type="dxa"/>
            </w:tcMar>
            <w:vAlign w:val="top"/>
          </w:tcPr>
          <w:p w14:paraId="7D51B6F2">
            <w:pPr>
              <w:spacing w:before="60" w:after="60" w:line="240" w:lineRule="auto"/>
              <w:rPr>
                <w:rFonts w:ascii="Arial" w:hAnsi="Arial"/>
                <w:b w:val="0"/>
                <w:sz w:val="18"/>
              </w:rPr>
            </w:pPr>
            <w:r>
              <w:rPr>
                <w:rFonts w:ascii="Arial" w:hAnsi="Arial"/>
                <w:b w:val="0"/>
                <w:sz w:val="18"/>
              </w:rPr>
              <w:t>0.534 [0.036, 1.032]</w:t>
            </w:r>
          </w:p>
        </w:tc>
        <w:tc>
          <w:tcPr>
            <w:tcW w:w="1928" w:type="dxa"/>
            <w:tcMar>
              <w:top w:w="60" w:type="dxa"/>
              <w:left w:w="80" w:type="dxa"/>
              <w:bottom w:w="60" w:type="dxa"/>
              <w:right w:w="80" w:type="dxa"/>
            </w:tcMar>
            <w:vAlign w:val="top"/>
          </w:tcPr>
          <w:p w14:paraId="508EA81D">
            <w:pPr>
              <w:spacing w:before="60" w:after="60" w:line="240" w:lineRule="auto"/>
              <w:rPr>
                <w:rFonts w:ascii="Arial" w:hAnsi="Arial"/>
                <w:b w:val="0"/>
                <w:sz w:val="18"/>
              </w:rPr>
            </w:pPr>
            <w:r>
              <w:rPr>
                <w:rFonts w:ascii="Arial" w:hAnsi="Arial"/>
                <w:b w:val="0"/>
                <w:sz w:val="18"/>
              </w:rPr>
              <w:t>0.155</w:t>
            </w:r>
          </w:p>
        </w:tc>
      </w:tr>
      <w:tr w14:paraId="7C951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2FB90DC7">
            <w:pPr>
              <w:spacing w:before="60" w:after="60" w:line="240" w:lineRule="auto"/>
              <w:rPr>
                <w:rFonts w:ascii="Arial" w:hAnsi="Arial"/>
                <w:b w:val="0"/>
                <w:sz w:val="18"/>
              </w:rPr>
            </w:pPr>
            <w:r>
              <w:rPr>
                <w:rFonts w:ascii="Arial" w:hAnsi="Arial"/>
                <w:b w:val="0"/>
                <w:sz w:val="18"/>
              </w:rPr>
              <w:t>MACF1</w:t>
            </w:r>
          </w:p>
        </w:tc>
        <w:tc>
          <w:tcPr>
            <w:tcW w:w="1928" w:type="dxa"/>
            <w:tcMar>
              <w:top w:w="60" w:type="dxa"/>
              <w:left w:w="80" w:type="dxa"/>
              <w:bottom w:w="60" w:type="dxa"/>
              <w:right w:w="80" w:type="dxa"/>
            </w:tcMar>
            <w:vAlign w:val="top"/>
          </w:tcPr>
          <w:p w14:paraId="7107C6E8">
            <w:pPr>
              <w:spacing w:before="60" w:after="60" w:line="240" w:lineRule="auto"/>
              <w:rPr>
                <w:rFonts w:ascii="Arial" w:hAnsi="Arial"/>
                <w:b w:val="0"/>
                <w:sz w:val="18"/>
              </w:rPr>
            </w:pPr>
            <w:r>
              <w:rPr>
                <w:rFonts w:ascii="Arial" w:hAnsi="Arial"/>
                <w:b w:val="0"/>
                <w:sz w:val="18"/>
              </w:rPr>
              <w:t>Q2</w:t>
            </w:r>
          </w:p>
        </w:tc>
        <w:tc>
          <w:tcPr>
            <w:tcW w:w="1928" w:type="dxa"/>
            <w:tcMar>
              <w:top w:w="60" w:type="dxa"/>
              <w:left w:w="80" w:type="dxa"/>
              <w:bottom w:w="60" w:type="dxa"/>
              <w:right w:w="80" w:type="dxa"/>
            </w:tcMar>
            <w:vAlign w:val="top"/>
          </w:tcPr>
          <w:p w14:paraId="04AA0B50">
            <w:pPr>
              <w:spacing w:before="60" w:after="60" w:line="240" w:lineRule="auto"/>
              <w:rPr>
                <w:rFonts w:ascii="Arial" w:hAnsi="Arial"/>
                <w:b w:val="0"/>
                <w:sz w:val="18"/>
              </w:rPr>
            </w:pPr>
            <w:r>
              <w:rPr>
                <w:rFonts w:ascii="Arial" w:hAnsi="Arial"/>
                <w:b w:val="0"/>
                <w:sz w:val="18"/>
              </w:rPr>
              <w:t>-0.422 [-1.154, 0.310]</w:t>
            </w:r>
          </w:p>
        </w:tc>
        <w:tc>
          <w:tcPr>
            <w:tcW w:w="1928" w:type="dxa"/>
            <w:tcMar>
              <w:top w:w="60" w:type="dxa"/>
              <w:left w:w="80" w:type="dxa"/>
              <w:bottom w:w="60" w:type="dxa"/>
              <w:right w:w="80" w:type="dxa"/>
            </w:tcMar>
            <w:vAlign w:val="top"/>
          </w:tcPr>
          <w:p w14:paraId="2D3A2119">
            <w:pPr>
              <w:spacing w:before="60" w:after="60" w:line="240" w:lineRule="auto"/>
              <w:rPr>
                <w:rFonts w:ascii="Arial" w:hAnsi="Arial"/>
                <w:b w:val="0"/>
                <w:sz w:val="18"/>
              </w:rPr>
            </w:pPr>
            <w:r>
              <w:rPr>
                <w:rFonts w:ascii="Arial" w:hAnsi="Arial"/>
                <w:b w:val="0"/>
                <w:sz w:val="18"/>
              </w:rPr>
              <w:t>0.432</w:t>
            </w:r>
          </w:p>
        </w:tc>
      </w:tr>
      <w:tr w14:paraId="55423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45F98EDB">
            <w:pPr>
              <w:spacing w:before="60" w:after="60" w:line="240" w:lineRule="auto"/>
              <w:rPr>
                <w:rFonts w:ascii="Arial" w:hAnsi="Arial"/>
                <w:b w:val="0"/>
                <w:sz w:val="18"/>
              </w:rPr>
            </w:pPr>
            <w:r>
              <w:rPr>
                <w:rFonts w:ascii="Arial" w:hAnsi="Arial"/>
                <w:b w:val="0"/>
                <w:sz w:val="18"/>
              </w:rPr>
              <w:t>PLEC</w:t>
            </w:r>
          </w:p>
        </w:tc>
        <w:tc>
          <w:tcPr>
            <w:tcW w:w="1928" w:type="dxa"/>
            <w:tcMar>
              <w:top w:w="60" w:type="dxa"/>
              <w:left w:w="80" w:type="dxa"/>
              <w:bottom w:w="60" w:type="dxa"/>
              <w:right w:w="80" w:type="dxa"/>
            </w:tcMar>
            <w:vAlign w:val="top"/>
          </w:tcPr>
          <w:p w14:paraId="05690609">
            <w:pPr>
              <w:spacing w:before="60" w:after="60" w:line="240" w:lineRule="auto"/>
              <w:rPr>
                <w:rFonts w:ascii="Arial" w:hAnsi="Arial"/>
                <w:b w:val="0"/>
                <w:sz w:val="18"/>
              </w:rPr>
            </w:pPr>
            <w:r>
              <w:rPr>
                <w:rFonts w:ascii="Arial" w:hAnsi="Arial"/>
                <w:b w:val="0"/>
                <w:sz w:val="18"/>
              </w:rPr>
              <w:t>Q2</w:t>
            </w:r>
          </w:p>
        </w:tc>
        <w:tc>
          <w:tcPr>
            <w:tcW w:w="1928" w:type="dxa"/>
            <w:tcMar>
              <w:top w:w="60" w:type="dxa"/>
              <w:left w:w="80" w:type="dxa"/>
              <w:bottom w:w="60" w:type="dxa"/>
              <w:right w:w="80" w:type="dxa"/>
            </w:tcMar>
            <w:vAlign w:val="top"/>
          </w:tcPr>
          <w:p w14:paraId="581B11BE">
            <w:pPr>
              <w:spacing w:before="60" w:after="60" w:line="240" w:lineRule="auto"/>
              <w:rPr>
                <w:rFonts w:ascii="Arial" w:hAnsi="Arial"/>
                <w:b w:val="0"/>
                <w:sz w:val="18"/>
              </w:rPr>
            </w:pPr>
            <w:r>
              <w:rPr>
                <w:rFonts w:ascii="Arial" w:hAnsi="Arial"/>
                <w:b w:val="0"/>
                <w:sz w:val="18"/>
              </w:rPr>
              <w:t>0.377 [-0.928, 1.681]</w:t>
            </w:r>
          </w:p>
        </w:tc>
        <w:tc>
          <w:tcPr>
            <w:tcW w:w="1928" w:type="dxa"/>
            <w:tcMar>
              <w:top w:w="60" w:type="dxa"/>
              <w:left w:w="80" w:type="dxa"/>
              <w:bottom w:w="60" w:type="dxa"/>
              <w:right w:w="80" w:type="dxa"/>
            </w:tcMar>
            <w:vAlign w:val="top"/>
          </w:tcPr>
          <w:p w14:paraId="6AF7163B">
            <w:pPr>
              <w:spacing w:before="60" w:after="60" w:line="240" w:lineRule="auto"/>
              <w:rPr>
                <w:rFonts w:ascii="Arial" w:hAnsi="Arial"/>
                <w:b w:val="0"/>
                <w:sz w:val="18"/>
              </w:rPr>
            </w:pPr>
            <w:r>
              <w:rPr>
                <w:rFonts w:ascii="Arial" w:hAnsi="Arial"/>
                <w:b w:val="0"/>
                <w:sz w:val="18"/>
              </w:rPr>
              <w:t>0.753</w:t>
            </w:r>
          </w:p>
        </w:tc>
      </w:tr>
      <w:tr w14:paraId="5341A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3D5DD99B">
            <w:pPr>
              <w:spacing w:before="60" w:after="60" w:line="240" w:lineRule="auto"/>
              <w:rPr>
                <w:rFonts w:ascii="Arial" w:hAnsi="Arial"/>
                <w:b w:val="0"/>
                <w:sz w:val="18"/>
              </w:rPr>
            </w:pPr>
            <w:r>
              <w:rPr>
                <w:rFonts w:ascii="Arial" w:hAnsi="Arial"/>
                <w:b w:val="0"/>
                <w:sz w:val="18"/>
              </w:rPr>
              <w:t>OBSCN</w:t>
            </w:r>
          </w:p>
        </w:tc>
        <w:tc>
          <w:tcPr>
            <w:tcW w:w="1928" w:type="dxa"/>
            <w:tcMar>
              <w:top w:w="60" w:type="dxa"/>
              <w:left w:w="80" w:type="dxa"/>
              <w:bottom w:w="60" w:type="dxa"/>
              <w:right w:w="80" w:type="dxa"/>
            </w:tcMar>
            <w:vAlign w:val="top"/>
          </w:tcPr>
          <w:p w14:paraId="26A40E88">
            <w:pPr>
              <w:spacing w:before="60" w:after="60" w:line="240" w:lineRule="auto"/>
              <w:rPr>
                <w:rFonts w:ascii="Arial" w:hAnsi="Arial"/>
                <w:b w:val="0"/>
                <w:sz w:val="18"/>
              </w:rPr>
            </w:pPr>
            <w:r>
              <w:rPr>
                <w:rFonts w:ascii="Arial" w:hAnsi="Arial"/>
                <w:b w:val="0"/>
                <w:sz w:val="18"/>
              </w:rPr>
              <w:t>Q2</w:t>
            </w:r>
          </w:p>
        </w:tc>
        <w:tc>
          <w:tcPr>
            <w:tcW w:w="1928" w:type="dxa"/>
            <w:tcMar>
              <w:top w:w="60" w:type="dxa"/>
              <w:left w:w="80" w:type="dxa"/>
              <w:bottom w:w="60" w:type="dxa"/>
              <w:right w:w="80" w:type="dxa"/>
            </w:tcMar>
            <w:vAlign w:val="top"/>
          </w:tcPr>
          <w:p w14:paraId="4EC2DA42">
            <w:pPr>
              <w:spacing w:before="60" w:after="60" w:line="240" w:lineRule="auto"/>
              <w:rPr>
                <w:rFonts w:ascii="Arial" w:hAnsi="Arial"/>
                <w:b w:val="0"/>
                <w:sz w:val="18"/>
              </w:rPr>
            </w:pPr>
            <w:r>
              <w:rPr>
                <w:rFonts w:ascii="Arial" w:hAnsi="Arial"/>
                <w:b w:val="0"/>
                <w:sz w:val="18"/>
              </w:rPr>
              <w:t>1.050 [-0.733, 2.833]</w:t>
            </w:r>
          </w:p>
        </w:tc>
        <w:tc>
          <w:tcPr>
            <w:tcW w:w="1928" w:type="dxa"/>
            <w:tcMar>
              <w:top w:w="60" w:type="dxa"/>
              <w:left w:w="80" w:type="dxa"/>
              <w:bottom w:w="60" w:type="dxa"/>
              <w:right w:w="80" w:type="dxa"/>
            </w:tcMar>
            <w:vAlign w:val="top"/>
          </w:tcPr>
          <w:p w14:paraId="0E02A72B">
            <w:pPr>
              <w:spacing w:before="60" w:after="60" w:line="240" w:lineRule="auto"/>
              <w:rPr>
                <w:rFonts w:ascii="Arial" w:hAnsi="Arial"/>
                <w:b w:val="0"/>
                <w:sz w:val="18"/>
              </w:rPr>
            </w:pPr>
            <w:r>
              <w:rPr>
                <w:rFonts w:ascii="Arial" w:hAnsi="Arial"/>
                <w:b w:val="0"/>
                <w:sz w:val="18"/>
              </w:rPr>
              <w:t>0.43</w:t>
            </w:r>
          </w:p>
        </w:tc>
      </w:tr>
    </w:tbl>
    <w:p w14:paraId="4D75951C">
      <w:pPr>
        <w:spacing w:before="60" w:after="160" w:line="240" w:lineRule="auto"/>
        <w:rPr>
          <w:rFonts w:ascii="Times New Roman" w:hAnsi="Times New Roman" w:eastAsia="Times New Roman"/>
          <w:i/>
          <w:sz w:val="18"/>
        </w:rPr>
      </w:pPr>
      <w:r>
        <w:rPr>
          <w:rFonts w:ascii="Times New Roman" w:hAnsi="Times New Roman" w:eastAsia="Times New Roman"/>
          <w:i/>
          <w:sz w:val="18"/>
        </w:rPr>
        <w:t>The 20 estimable candidates for the cSCC-versus-matched-normal contrast are shown. Confidence intervals are pointwise; FDR correction covers all 120 candidate–contrast slots defined in Supplementary Methods S5.</w:t>
      </w:r>
    </w:p>
    <w:p w14:paraId="65095A27">
      <w:pPr>
        <w:spacing w:before="200" w:after="100"/>
        <w:rPr>
          <w:rFonts w:ascii="Times New Roman" w:hAnsi="Times New Roman" w:eastAsia="Times New Roman"/>
          <w:b/>
          <w:sz w:val="22"/>
          <w:szCs w:val="22"/>
        </w:rPr>
      </w:pPr>
      <w:r>
        <w:rPr>
          <w:rFonts w:ascii="Times New Roman" w:hAnsi="Times New Roman" w:eastAsia="Times New Roman"/>
          <w:b/>
          <w:sz w:val="22"/>
          <w:szCs w:val="22"/>
        </w:rPr>
        <w:t>S7</w:t>
      </w:r>
      <w:r>
        <w:rPr>
          <w:rFonts w:hint="eastAsia" w:eastAsia="宋体"/>
          <w:b/>
          <w:sz w:val="22"/>
          <w:szCs w:val="22"/>
          <w:lang w:val="en-US" w:eastAsia="zh-CN"/>
        </w:rPr>
        <w:t xml:space="preserve">d </w:t>
      </w:r>
      <w:r>
        <w:rPr>
          <w:rFonts w:ascii="Times New Roman" w:hAnsi="Times New Roman" w:eastAsia="Times New Roman"/>
          <w:b/>
          <w:sz w:val="22"/>
          <w:szCs w:val="22"/>
        </w:rPr>
        <w:t xml:space="preserve"> Paired logCPM differences for the four FDR positive genes</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8"/>
        <w:gridCol w:w="1928"/>
        <w:gridCol w:w="1928"/>
        <w:gridCol w:w="1928"/>
      </w:tblGrid>
      <w:tr w14:paraId="0A0A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928" w:type="dxa"/>
            <w:shd w:val="clear" w:color="auto" w:fill="auto"/>
            <w:tcMar>
              <w:top w:w="60" w:type="dxa"/>
              <w:left w:w="80" w:type="dxa"/>
              <w:bottom w:w="60" w:type="dxa"/>
              <w:right w:w="80" w:type="dxa"/>
            </w:tcMar>
            <w:vAlign w:val="top"/>
          </w:tcPr>
          <w:p w14:paraId="24FFEA26">
            <w:pPr>
              <w:spacing w:before="60" w:after="60" w:line="240" w:lineRule="auto"/>
            </w:pPr>
            <w:r>
              <w:rPr>
                <w:rFonts w:ascii="Arial" w:hAnsi="Arial"/>
                <w:b/>
                <w:sz w:val="18"/>
              </w:rPr>
              <w:t>Gene</w:t>
            </w:r>
          </w:p>
        </w:tc>
        <w:tc>
          <w:tcPr>
            <w:tcW w:w="1928" w:type="dxa"/>
            <w:shd w:val="clear" w:color="auto" w:fill="auto"/>
            <w:tcMar>
              <w:top w:w="60" w:type="dxa"/>
              <w:left w:w="80" w:type="dxa"/>
              <w:bottom w:w="60" w:type="dxa"/>
              <w:right w:w="80" w:type="dxa"/>
            </w:tcMar>
            <w:vAlign w:val="top"/>
          </w:tcPr>
          <w:p w14:paraId="3DD91BB9">
            <w:pPr>
              <w:spacing w:before="60" w:after="60" w:line="240" w:lineRule="auto"/>
            </w:pPr>
            <w:r>
              <w:rPr>
                <w:rFonts w:ascii="Arial" w:hAnsi="Arial"/>
                <w:b/>
                <w:sz w:val="18"/>
              </w:rPr>
              <w:t>P4</w:t>
            </w:r>
          </w:p>
        </w:tc>
        <w:tc>
          <w:tcPr>
            <w:tcW w:w="1928" w:type="dxa"/>
            <w:shd w:val="clear" w:color="auto" w:fill="auto"/>
            <w:tcMar>
              <w:top w:w="60" w:type="dxa"/>
              <w:left w:w="80" w:type="dxa"/>
              <w:bottom w:w="60" w:type="dxa"/>
              <w:right w:w="80" w:type="dxa"/>
            </w:tcMar>
            <w:vAlign w:val="top"/>
          </w:tcPr>
          <w:p w14:paraId="6B4CD8B4">
            <w:pPr>
              <w:spacing w:before="60" w:after="60" w:line="240" w:lineRule="auto"/>
            </w:pPr>
            <w:r>
              <w:rPr>
                <w:rFonts w:ascii="Arial" w:hAnsi="Arial"/>
                <w:b/>
                <w:sz w:val="18"/>
              </w:rPr>
              <w:t>P5</w:t>
            </w:r>
          </w:p>
        </w:tc>
        <w:tc>
          <w:tcPr>
            <w:tcW w:w="1928" w:type="dxa"/>
            <w:shd w:val="clear" w:color="auto" w:fill="auto"/>
            <w:tcMar>
              <w:top w:w="60" w:type="dxa"/>
              <w:left w:w="80" w:type="dxa"/>
              <w:bottom w:w="60" w:type="dxa"/>
              <w:right w:w="80" w:type="dxa"/>
            </w:tcMar>
            <w:vAlign w:val="top"/>
          </w:tcPr>
          <w:p w14:paraId="1F47C1FA">
            <w:pPr>
              <w:spacing w:before="60" w:after="60" w:line="240" w:lineRule="auto"/>
            </w:pPr>
            <w:r>
              <w:rPr>
                <w:rFonts w:ascii="Arial" w:hAnsi="Arial"/>
                <w:b/>
                <w:sz w:val="18"/>
              </w:rPr>
              <w:t>P6</w:t>
            </w:r>
          </w:p>
        </w:tc>
      </w:tr>
      <w:tr w14:paraId="615B1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1F030C96">
            <w:pPr>
              <w:spacing w:before="60" w:after="60" w:line="240" w:lineRule="auto"/>
            </w:pPr>
            <w:r>
              <w:rPr>
                <w:rFonts w:ascii="Arial" w:hAnsi="Arial"/>
                <w:b w:val="0"/>
                <w:sz w:val="18"/>
              </w:rPr>
              <w:t>FN1</w:t>
            </w:r>
          </w:p>
        </w:tc>
        <w:tc>
          <w:tcPr>
            <w:tcW w:w="1928" w:type="dxa"/>
            <w:tcMar>
              <w:top w:w="60" w:type="dxa"/>
              <w:left w:w="80" w:type="dxa"/>
              <w:bottom w:w="60" w:type="dxa"/>
              <w:right w:w="80" w:type="dxa"/>
            </w:tcMar>
            <w:vAlign w:val="top"/>
          </w:tcPr>
          <w:p w14:paraId="1842CF13">
            <w:pPr>
              <w:spacing w:before="60" w:after="60" w:line="240" w:lineRule="auto"/>
            </w:pPr>
            <w:r>
              <w:rPr>
                <w:rFonts w:ascii="Arial" w:hAnsi="Arial"/>
                <w:b w:val="0"/>
                <w:sz w:val="18"/>
              </w:rPr>
              <w:t>5.623</w:t>
            </w:r>
          </w:p>
        </w:tc>
        <w:tc>
          <w:tcPr>
            <w:tcW w:w="1928" w:type="dxa"/>
            <w:tcMar>
              <w:top w:w="60" w:type="dxa"/>
              <w:left w:w="80" w:type="dxa"/>
              <w:bottom w:w="60" w:type="dxa"/>
              <w:right w:w="80" w:type="dxa"/>
            </w:tcMar>
            <w:vAlign w:val="top"/>
          </w:tcPr>
          <w:p w14:paraId="1A1D68BE">
            <w:pPr>
              <w:spacing w:before="60" w:after="60" w:line="240" w:lineRule="auto"/>
            </w:pPr>
            <w:r>
              <w:rPr>
                <w:rFonts w:ascii="Arial" w:hAnsi="Arial"/>
                <w:b w:val="0"/>
                <w:sz w:val="18"/>
              </w:rPr>
              <w:t>2.714</w:t>
            </w:r>
          </w:p>
        </w:tc>
        <w:tc>
          <w:tcPr>
            <w:tcW w:w="1928" w:type="dxa"/>
            <w:tcMar>
              <w:top w:w="60" w:type="dxa"/>
              <w:left w:w="80" w:type="dxa"/>
              <w:bottom w:w="60" w:type="dxa"/>
              <w:right w:w="80" w:type="dxa"/>
            </w:tcMar>
            <w:vAlign w:val="top"/>
          </w:tcPr>
          <w:p w14:paraId="5FA2B756">
            <w:pPr>
              <w:spacing w:before="60" w:after="60" w:line="240" w:lineRule="auto"/>
              <w:rPr>
                <w:rFonts w:hint="default" w:eastAsia="宋体"/>
                <w:lang w:val="en-US" w:eastAsia="zh-CN"/>
              </w:rPr>
            </w:pPr>
            <w:r>
              <w:rPr>
                <w:rFonts w:ascii="Arial" w:hAnsi="Arial"/>
                <w:b w:val="0"/>
                <w:sz w:val="18"/>
              </w:rPr>
              <w:t>5.362</w:t>
            </w:r>
          </w:p>
        </w:tc>
      </w:tr>
      <w:tr w14:paraId="79DEA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3FD3A72D">
            <w:pPr>
              <w:spacing w:before="60" w:after="60" w:line="240" w:lineRule="auto"/>
            </w:pPr>
            <w:r>
              <w:rPr>
                <w:rFonts w:ascii="Arial" w:hAnsi="Arial"/>
                <w:b w:val="0"/>
                <w:sz w:val="18"/>
              </w:rPr>
              <w:t>FYN</w:t>
            </w:r>
          </w:p>
        </w:tc>
        <w:tc>
          <w:tcPr>
            <w:tcW w:w="1928" w:type="dxa"/>
            <w:tcMar>
              <w:top w:w="60" w:type="dxa"/>
              <w:left w:w="80" w:type="dxa"/>
              <w:bottom w:w="60" w:type="dxa"/>
              <w:right w:w="80" w:type="dxa"/>
            </w:tcMar>
            <w:vAlign w:val="top"/>
          </w:tcPr>
          <w:p w14:paraId="548463A7">
            <w:pPr>
              <w:spacing w:before="60" w:after="60" w:line="240" w:lineRule="auto"/>
            </w:pPr>
            <w:r>
              <w:rPr>
                <w:rFonts w:ascii="Arial" w:hAnsi="Arial"/>
                <w:b w:val="0"/>
                <w:sz w:val="18"/>
              </w:rPr>
              <w:t>2.790</w:t>
            </w:r>
          </w:p>
        </w:tc>
        <w:tc>
          <w:tcPr>
            <w:tcW w:w="1928" w:type="dxa"/>
            <w:tcMar>
              <w:top w:w="60" w:type="dxa"/>
              <w:left w:w="80" w:type="dxa"/>
              <w:bottom w:w="60" w:type="dxa"/>
              <w:right w:w="80" w:type="dxa"/>
            </w:tcMar>
            <w:vAlign w:val="top"/>
          </w:tcPr>
          <w:p w14:paraId="02E2C36D">
            <w:pPr>
              <w:spacing w:before="60" w:after="60" w:line="240" w:lineRule="auto"/>
            </w:pPr>
            <w:r>
              <w:rPr>
                <w:rFonts w:ascii="Arial" w:hAnsi="Arial"/>
                <w:b w:val="0"/>
                <w:sz w:val="18"/>
              </w:rPr>
              <w:t>1.670</w:t>
            </w:r>
          </w:p>
        </w:tc>
        <w:tc>
          <w:tcPr>
            <w:tcW w:w="1928" w:type="dxa"/>
            <w:tcMar>
              <w:top w:w="60" w:type="dxa"/>
              <w:left w:w="80" w:type="dxa"/>
              <w:bottom w:w="60" w:type="dxa"/>
              <w:right w:w="80" w:type="dxa"/>
            </w:tcMar>
            <w:vAlign w:val="top"/>
          </w:tcPr>
          <w:p w14:paraId="1717A8B6">
            <w:pPr>
              <w:spacing w:before="60" w:after="60" w:line="240" w:lineRule="auto"/>
              <w:rPr>
                <w:rFonts w:hint="default" w:eastAsia="宋体"/>
                <w:lang w:val="en-US" w:eastAsia="zh-CN"/>
              </w:rPr>
            </w:pPr>
            <w:r>
              <w:rPr>
                <w:rFonts w:ascii="Arial" w:hAnsi="Arial"/>
                <w:b w:val="0"/>
                <w:sz w:val="18"/>
              </w:rPr>
              <w:t>2.950</w:t>
            </w:r>
          </w:p>
        </w:tc>
      </w:tr>
      <w:tr w14:paraId="73EA3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58781166">
            <w:pPr>
              <w:spacing w:before="60" w:after="60" w:line="240" w:lineRule="auto"/>
            </w:pPr>
            <w:r>
              <w:rPr>
                <w:rFonts w:ascii="Arial" w:hAnsi="Arial"/>
                <w:b w:val="0"/>
                <w:sz w:val="18"/>
              </w:rPr>
              <w:t>RYR3</w:t>
            </w:r>
          </w:p>
        </w:tc>
        <w:tc>
          <w:tcPr>
            <w:tcW w:w="1928" w:type="dxa"/>
            <w:tcMar>
              <w:top w:w="60" w:type="dxa"/>
              <w:left w:w="80" w:type="dxa"/>
              <w:bottom w:w="60" w:type="dxa"/>
              <w:right w:w="80" w:type="dxa"/>
            </w:tcMar>
            <w:vAlign w:val="top"/>
          </w:tcPr>
          <w:p w14:paraId="0689BF7C">
            <w:pPr>
              <w:spacing w:before="60" w:after="60" w:line="240" w:lineRule="auto"/>
            </w:pPr>
            <w:r>
              <w:rPr>
                <w:rFonts w:ascii="Arial" w:hAnsi="Arial"/>
                <w:b w:val="0"/>
                <w:sz w:val="18"/>
              </w:rPr>
              <w:t>4.080</w:t>
            </w:r>
          </w:p>
        </w:tc>
        <w:tc>
          <w:tcPr>
            <w:tcW w:w="1928" w:type="dxa"/>
            <w:tcMar>
              <w:top w:w="60" w:type="dxa"/>
              <w:left w:w="80" w:type="dxa"/>
              <w:bottom w:w="60" w:type="dxa"/>
              <w:right w:w="80" w:type="dxa"/>
            </w:tcMar>
            <w:vAlign w:val="top"/>
          </w:tcPr>
          <w:p w14:paraId="703F29EA">
            <w:pPr>
              <w:spacing w:before="60" w:after="60" w:line="240" w:lineRule="auto"/>
            </w:pPr>
            <w:r>
              <w:rPr>
                <w:rFonts w:ascii="Arial" w:hAnsi="Arial"/>
                <w:b w:val="0"/>
                <w:sz w:val="18"/>
              </w:rPr>
              <w:t>1.538</w:t>
            </w:r>
          </w:p>
        </w:tc>
        <w:tc>
          <w:tcPr>
            <w:tcW w:w="1928" w:type="dxa"/>
            <w:tcMar>
              <w:top w:w="60" w:type="dxa"/>
              <w:left w:w="80" w:type="dxa"/>
              <w:bottom w:w="60" w:type="dxa"/>
              <w:right w:w="80" w:type="dxa"/>
            </w:tcMar>
            <w:vAlign w:val="top"/>
          </w:tcPr>
          <w:p w14:paraId="77168668">
            <w:pPr>
              <w:spacing w:before="60" w:after="60" w:line="240" w:lineRule="auto"/>
              <w:rPr>
                <w:rFonts w:hint="default" w:eastAsia="宋体"/>
                <w:lang w:val="en-US" w:eastAsia="zh-CN"/>
              </w:rPr>
            </w:pPr>
            <w:r>
              <w:rPr>
                <w:rFonts w:ascii="Arial" w:hAnsi="Arial"/>
                <w:b w:val="0"/>
                <w:sz w:val="18"/>
              </w:rPr>
              <w:t>3.488</w:t>
            </w:r>
          </w:p>
        </w:tc>
      </w:tr>
      <w:tr w14:paraId="07C5E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1F187651">
            <w:pPr>
              <w:spacing w:before="60" w:after="60" w:line="240" w:lineRule="auto"/>
            </w:pPr>
            <w:r>
              <w:rPr>
                <w:rFonts w:ascii="Arial" w:hAnsi="Arial"/>
                <w:b w:val="0"/>
                <w:sz w:val="18"/>
              </w:rPr>
              <w:t>APP</w:t>
            </w:r>
          </w:p>
        </w:tc>
        <w:tc>
          <w:tcPr>
            <w:tcW w:w="1928" w:type="dxa"/>
            <w:tcMar>
              <w:top w:w="60" w:type="dxa"/>
              <w:left w:w="80" w:type="dxa"/>
              <w:bottom w:w="60" w:type="dxa"/>
              <w:right w:w="80" w:type="dxa"/>
            </w:tcMar>
            <w:vAlign w:val="top"/>
          </w:tcPr>
          <w:p w14:paraId="57971465">
            <w:pPr>
              <w:spacing w:before="60" w:after="60" w:line="240" w:lineRule="auto"/>
            </w:pPr>
            <w:r>
              <w:rPr>
                <w:rFonts w:ascii="Arial" w:hAnsi="Arial"/>
                <w:b w:val="0"/>
                <w:sz w:val="18"/>
              </w:rPr>
              <w:t>0.930</w:t>
            </w:r>
          </w:p>
        </w:tc>
        <w:tc>
          <w:tcPr>
            <w:tcW w:w="1928" w:type="dxa"/>
            <w:tcMar>
              <w:top w:w="60" w:type="dxa"/>
              <w:left w:w="80" w:type="dxa"/>
              <w:bottom w:w="60" w:type="dxa"/>
              <w:right w:w="80" w:type="dxa"/>
            </w:tcMar>
            <w:vAlign w:val="top"/>
          </w:tcPr>
          <w:p w14:paraId="1116D0D9">
            <w:pPr>
              <w:spacing w:before="60" w:after="60" w:line="240" w:lineRule="auto"/>
            </w:pPr>
            <w:r>
              <w:rPr>
                <w:rFonts w:ascii="Arial" w:hAnsi="Arial"/>
                <w:b w:val="0"/>
                <w:sz w:val="18"/>
              </w:rPr>
              <w:t>1.696</w:t>
            </w:r>
          </w:p>
        </w:tc>
        <w:tc>
          <w:tcPr>
            <w:tcW w:w="1928" w:type="dxa"/>
            <w:tcMar>
              <w:top w:w="60" w:type="dxa"/>
              <w:left w:w="80" w:type="dxa"/>
              <w:bottom w:w="60" w:type="dxa"/>
              <w:right w:w="80" w:type="dxa"/>
            </w:tcMar>
            <w:vAlign w:val="top"/>
          </w:tcPr>
          <w:p w14:paraId="26DE51B8">
            <w:pPr>
              <w:spacing w:before="60" w:after="60" w:line="240" w:lineRule="auto"/>
              <w:rPr>
                <w:rFonts w:hint="default" w:eastAsia="宋体"/>
                <w:lang w:val="en-US" w:eastAsia="zh-CN"/>
              </w:rPr>
            </w:pPr>
            <w:r>
              <w:rPr>
                <w:rFonts w:ascii="Arial" w:hAnsi="Arial"/>
                <w:b w:val="0"/>
                <w:sz w:val="18"/>
              </w:rPr>
              <w:t>1.431</w:t>
            </w:r>
          </w:p>
        </w:tc>
      </w:tr>
    </w:tbl>
    <w:p w14:paraId="36620D4A"/>
    <w:p w14:paraId="54CB02D9">
      <w:pPr>
        <w:spacing w:before="200" w:after="100"/>
        <w:rPr>
          <w:rFonts w:ascii="Times New Roman" w:hAnsi="Times New Roman" w:eastAsia="Times New Roman"/>
          <w:b/>
          <w:sz w:val="22"/>
          <w:szCs w:val="22"/>
        </w:rPr>
      </w:pPr>
      <w:r>
        <w:rPr>
          <w:rFonts w:ascii="Times New Roman" w:hAnsi="Times New Roman" w:eastAsia="Times New Roman"/>
          <w:b/>
          <w:sz w:val="22"/>
          <w:szCs w:val="22"/>
        </w:rPr>
        <w:t>Supplementary Table S8 Basal subtype sensitivity</w:t>
      </w:r>
    </w:p>
    <w:p w14:paraId="0B07B52F">
      <w:pPr>
        <w:spacing w:before="200" w:after="100"/>
        <w:rPr>
          <w:rFonts w:hint="eastAsia" w:ascii="Times New Roman" w:hAnsi="Times New Roman" w:eastAsia="宋体"/>
          <w:b/>
          <w:sz w:val="22"/>
          <w:szCs w:val="22"/>
          <w:lang w:val="en-US" w:eastAsia="zh-CN"/>
        </w:rPr>
      </w:pPr>
      <w:r>
        <w:rPr>
          <w:rFonts w:ascii="Times New Roman" w:hAnsi="Times New Roman" w:eastAsia="Times New Roman"/>
          <w:b/>
          <w:sz w:val="22"/>
          <w:szCs w:val="22"/>
        </w:rPr>
        <w:t>S8a. Basal-subtype composition</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8"/>
        <w:gridCol w:w="1928"/>
        <w:gridCol w:w="1928"/>
        <w:gridCol w:w="1928"/>
        <w:gridCol w:w="1928"/>
      </w:tblGrid>
      <w:tr w14:paraId="249CB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928" w:type="dxa"/>
            <w:shd w:val="clear" w:color="auto" w:fill="auto"/>
            <w:tcMar>
              <w:top w:w="60" w:type="dxa"/>
              <w:left w:w="80" w:type="dxa"/>
              <w:bottom w:w="60" w:type="dxa"/>
              <w:right w:w="80" w:type="dxa"/>
            </w:tcMar>
            <w:vAlign w:val="top"/>
          </w:tcPr>
          <w:p w14:paraId="74BE635C">
            <w:pPr>
              <w:spacing w:before="60" w:after="60" w:line="240" w:lineRule="auto"/>
            </w:pPr>
            <w:r>
              <w:rPr>
                <w:rFonts w:ascii="Arial" w:hAnsi="Arial"/>
                <w:b/>
                <w:sz w:val="18"/>
              </w:rPr>
              <w:t>Donor</w:t>
            </w:r>
          </w:p>
        </w:tc>
        <w:tc>
          <w:tcPr>
            <w:tcW w:w="1928" w:type="dxa"/>
            <w:shd w:val="clear" w:color="auto" w:fill="auto"/>
            <w:tcMar>
              <w:top w:w="60" w:type="dxa"/>
              <w:left w:w="80" w:type="dxa"/>
              <w:bottom w:w="60" w:type="dxa"/>
              <w:right w:w="80" w:type="dxa"/>
            </w:tcMar>
            <w:vAlign w:val="top"/>
          </w:tcPr>
          <w:p w14:paraId="0E96EB85">
            <w:pPr>
              <w:spacing w:before="60" w:after="60" w:line="240" w:lineRule="auto"/>
            </w:pPr>
            <w:r>
              <w:rPr>
                <w:rFonts w:ascii="Arial" w:hAnsi="Arial"/>
                <w:b/>
                <w:sz w:val="18"/>
              </w:rPr>
              <w:t>Condition</w:t>
            </w:r>
          </w:p>
        </w:tc>
        <w:tc>
          <w:tcPr>
            <w:tcW w:w="1928" w:type="dxa"/>
            <w:shd w:val="clear" w:color="auto" w:fill="auto"/>
            <w:tcMar>
              <w:top w:w="60" w:type="dxa"/>
              <w:left w:w="80" w:type="dxa"/>
              <w:bottom w:w="60" w:type="dxa"/>
              <w:right w:w="80" w:type="dxa"/>
            </w:tcMar>
            <w:vAlign w:val="top"/>
          </w:tcPr>
          <w:p w14:paraId="576ED3F6">
            <w:pPr>
              <w:spacing w:before="60" w:after="60" w:line="240" w:lineRule="auto"/>
            </w:pPr>
            <w:r>
              <w:rPr>
                <w:rFonts w:ascii="Arial" w:hAnsi="Arial"/>
                <w:b/>
                <w:sz w:val="18"/>
              </w:rPr>
              <w:t>Basal1 cells</w:t>
            </w:r>
          </w:p>
        </w:tc>
        <w:tc>
          <w:tcPr>
            <w:tcW w:w="1928" w:type="dxa"/>
            <w:shd w:val="clear" w:color="auto" w:fill="auto"/>
            <w:tcMar>
              <w:top w:w="60" w:type="dxa"/>
              <w:left w:w="80" w:type="dxa"/>
              <w:bottom w:w="60" w:type="dxa"/>
              <w:right w:w="80" w:type="dxa"/>
            </w:tcMar>
            <w:vAlign w:val="top"/>
          </w:tcPr>
          <w:p w14:paraId="1F9F5B35">
            <w:pPr>
              <w:spacing w:before="60" w:after="60" w:line="240" w:lineRule="auto"/>
            </w:pPr>
            <w:r>
              <w:rPr>
                <w:rFonts w:ascii="Arial" w:hAnsi="Arial"/>
                <w:b/>
                <w:sz w:val="18"/>
              </w:rPr>
              <w:t>Basal2 cells</w:t>
            </w:r>
          </w:p>
        </w:tc>
        <w:tc>
          <w:tcPr>
            <w:tcW w:w="1928" w:type="dxa"/>
            <w:shd w:val="clear" w:color="auto" w:fill="auto"/>
            <w:tcMar>
              <w:top w:w="60" w:type="dxa"/>
              <w:left w:w="80" w:type="dxa"/>
              <w:bottom w:w="60" w:type="dxa"/>
              <w:right w:w="80" w:type="dxa"/>
            </w:tcMar>
            <w:vAlign w:val="top"/>
          </w:tcPr>
          <w:p w14:paraId="67636A79">
            <w:pPr>
              <w:spacing w:before="60" w:after="60" w:line="240" w:lineRule="auto"/>
            </w:pPr>
            <w:r>
              <w:rPr>
                <w:rFonts w:ascii="Arial" w:hAnsi="Arial"/>
                <w:b/>
                <w:sz w:val="18"/>
              </w:rPr>
              <w:t>Basal1 fraction</w:t>
            </w:r>
          </w:p>
        </w:tc>
      </w:tr>
      <w:tr w14:paraId="43E9E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3BD8A6B8">
            <w:pPr>
              <w:spacing w:before="60" w:after="60" w:line="240" w:lineRule="auto"/>
            </w:pPr>
            <w:r>
              <w:rPr>
                <w:rFonts w:ascii="Arial" w:hAnsi="Arial"/>
                <w:b w:val="0"/>
                <w:sz w:val="18"/>
              </w:rPr>
              <w:t>P4</w:t>
            </w:r>
          </w:p>
        </w:tc>
        <w:tc>
          <w:tcPr>
            <w:tcW w:w="1928" w:type="dxa"/>
            <w:tcMar>
              <w:top w:w="60" w:type="dxa"/>
              <w:left w:w="80" w:type="dxa"/>
              <w:bottom w:w="60" w:type="dxa"/>
              <w:right w:w="80" w:type="dxa"/>
            </w:tcMar>
            <w:vAlign w:val="top"/>
          </w:tcPr>
          <w:p w14:paraId="53B03410">
            <w:pPr>
              <w:spacing w:before="60" w:after="60" w:line="240" w:lineRule="auto"/>
            </w:pPr>
            <w:r>
              <w:rPr>
                <w:rFonts w:ascii="Arial" w:hAnsi="Arial"/>
                <w:b w:val="0"/>
                <w:sz w:val="18"/>
              </w:rPr>
              <w:t>cSCC</w:t>
            </w:r>
          </w:p>
        </w:tc>
        <w:tc>
          <w:tcPr>
            <w:tcW w:w="1928" w:type="dxa"/>
            <w:tcMar>
              <w:top w:w="60" w:type="dxa"/>
              <w:left w:w="80" w:type="dxa"/>
              <w:bottom w:w="60" w:type="dxa"/>
              <w:right w:w="80" w:type="dxa"/>
            </w:tcMar>
            <w:vAlign w:val="top"/>
          </w:tcPr>
          <w:p w14:paraId="41053447">
            <w:pPr>
              <w:spacing w:before="60" w:after="60" w:line="240" w:lineRule="auto"/>
            </w:pPr>
            <w:r>
              <w:rPr>
                <w:rFonts w:ascii="Arial" w:hAnsi="Arial"/>
                <w:b w:val="0"/>
                <w:sz w:val="18"/>
              </w:rPr>
              <w:t>2318</w:t>
            </w:r>
          </w:p>
        </w:tc>
        <w:tc>
          <w:tcPr>
            <w:tcW w:w="1928" w:type="dxa"/>
            <w:tcMar>
              <w:top w:w="60" w:type="dxa"/>
              <w:left w:w="80" w:type="dxa"/>
              <w:bottom w:w="60" w:type="dxa"/>
              <w:right w:w="80" w:type="dxa"/>
            </w:tcMar>
            <w:vAlign w:val="top"/>
          </w:tcPr>
          <w:p w14:paraId="5222C818">
            <w:pPr>
              <w:spacing w:before="60" w:after="60" w:line="240" w:lineRule="auto"/>
            </w:pPr>
            <w:r>
              <w:rPr>
                <w:rFonts w:ascii="Arial" w:hAnsi="Arial"/>
                <w:b w:val="0"/>
                <w:sz w:val="18"/>
              </w:rPr>
              <w:t>197</w:t>
            </w:r>
          </w:p>
        </w:tc>
        <w:tc>
          <w:tcPr>
            <w:tcW w:w="1928" w:type="dxa"/>
            <w:tcMar>
              <w:top w:w="60" w:type="dxa"/>
              <w:left w:w="80" w:type="dxa"/>
              <w:bottom w:w="60" w:type="dxa"/>
              <w:right w:w="80" w:type="dxa"/>
            </w:tcMar>
            <w:vAlign w:val="top"/>
          </w:tcPr>
          <w:p w14:paraId="7228C7F5">
            <w:pPr>
              <w:spacing w:before="60" w:after="60" w:line="240" w:lineRule="auto"/>
              <w:rPr>
                <w:rFonts w:hint="default" w:eastAsia="宋体"/>
                <w:lang w:val="en-US" w:eastAsia="zh-CN"/>
              </w:rPr>
            </w:pPr>
            <w:r>
              <w:rPr>
                <w:rFonts w:ascii="Arial" w:hAnsi="Arial"/>
                <w:b w:val="0"/>
                <w:sz w:val="18"/>
              </w:rPr>
              <w:t>0.922</w:t>
            </w:r>
          </w:p>
        </w:tc>
      </w:tr>
      <w:tr w14:paraId="2C7F6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3423D8B2">
            <w:pPr>
              <w:spacing w:before="60" w:after="60" w:line="240" w:lineRule="auto"/>
            </w:pPr>
            <w:r>
              <w:rPr>
                <w:rFonts w:ascii="Arial" w:hAnsi="Arial"/>
                <w:b w:val="0"/>
                <w:sz w:val="18"/>
              </w:rPr>
              <w:t>P4</w:t>
            </w:r>
          </w:p>
        </w:tc>
        <w:tc>
          <w:tcPr>
            <w:tcW w:w="1928" w:type="dxa"/>
            <w:tcMar>
              <w:top w:w="60" w:type="dxa"/>
              <w:left w:w="80" w:type="dxa"/>
              <w:bottom w:w="60" w:type="dxa"/>
              <w:right w:w="80" w:type="dxa"/>
            </w:tcMar>
            <w:vAlign w:val="top"/>
          </w:tcPr>
          <w:p w14:paraId="7FD2421D">
            <w:pPr>
              <w:spacing w:before="60" w:after="60" w:line="240" w:lineRule="auto"/>
            </w:pPr>
            <w:r>
              <w:rPr>
                <w:rFonts w:ascii="Arial" w:hAnsi="Arial"/>
                <w:b w:val="0"/>
                <w:sz w:val="18"/>
              </w:rPr>
              <w:t>Normal</w:t>
            </w:r>
          </w:p>
        </w:tc>
        <w:tc>
          <w:tcPr>
            <w:tcW w:w="1928" w:type="dxa"/>
            <w:tcMar>
              <w:top w:w="60" w:type="dxa"/>
              <w:left w:w="80" w:type="dxa"/>
              <w:bottom w:w="60" w:type="dxa"/>
              <w:right w:w="80" w:type="dxa"/>
            </w:tcMar>
            <w:vAlign w:val="top"/>
          </w:tcPr>
          <w:p w14:paraId="35B6D0F1">
            <w:pPr>
              <w:spacing w:before="60" w:after="60" w:line="240" w:lineRule="auto"/>
            </w:pPr>
            <w:r>
              <w:rPr>
                <w:rFonts w:ascii="Arial" w:hAnsi="Arial"/>
                <w:b w:val="0"/>
                <w:sz w:val="18"/>
              </w:rPr>
              <w:t>524</w:t>
            </w:r>
          </w:p>
        </w:tc>
        <w:tc>
          <w:tcPr>
            <w:tcW w:w="1928" w:type="dxa"/>
            <w:tcMar>
              <w:top w:w="60" w:type="dxa"/>
              <w:left w:w="80" w:type="dxa"/>
              <w:bottom w:w="60" w:type="dxa"/>
              <w:right w:w="80" w:type="dxa"/>
            </w:tcMar>
            <w:vAlign w:val="top"/>
          </w:tcPr>
          <w:p w14:paraId="1159D373">
            <w:pPr>
              <w:spacing w:before="60" w:after="60" w:line="240" w:lineRule="auto"/>
            </w:pPr>
            <w:r>
              <w:rPr>
                <w:rFonts w:ascii="Arial" w:hAnsi="Arial"/>
                <w:b w:val="0"/>
                <w:sz w:val="18"/>
              </w:rPr>
              <w:t>633</w:t>
            </w:r>
          </w:p>
        </w:tc>
        <w:tc>
          <w:tcPr>
            <w:tcW w:w="1928" w:type="dxa"/>
            <w:tcMar>
              <w:top w:w="60" w:type="dxa"/>
              <w:left w:w="80" w:type="dxa"/>
              <w:bottom w:w="60" w:type="dxa"/>
              <w:right w:w="80" w:type="dxa"/>
            </w:tcMar>
            <w:vAlign w:val="top"/>
          </w:tcPr>
          <w:p w14:paraId="423029EB">
            <w:pPr>
              <w:spacing w:before="60" w:after="60" w:line="240" w:lineRule="auto"/>
              <w:rPr>
                <w:rFonts w:hint="default" w:eastAsia="宋体"/>
                <w:lang w:val="en-US" w:eastAsia="zh-CN"/>
              </w:rPr>
            </w:pPr>
            <w:r>
              <w:rPr>
                <w:rFonts w:ascii="Arial" w:hAnsi="Arial"/>
                <w:b w:val="0"/>
                <w:sz w:val="18"/>
              </w:rPr>
              <w:t>0.453</w:t>
            </w:r>
          </w:p>
        </w:tc>
      </w:tr>
      <w:tr w14:paraId="6C0C1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41FB4374">
            <w:pPr>
              <w:spacing w:before="60" w:after="60" w:line="240" w:lineRule="auto"/>
            </w:pPr>
            <w:r>
              <w:rPr>
                <w:rFonts w:ascii="Arial" w:hAnsi="Arial"/>
                <w:b w:val="0"/>
                <w:sz w:val="18"/>
              </w:rPr>
              <w:t>P5</w:t>
            </w:r>
          </w:p>
        </w:tc>
        <w:tc>
          <w:tcPr>
            <w:tcW w:w="1928" w:type="dxa"/>
            <w:tcMar>
              <w:top w:w="60" w:type="dxa"/>
              <w:left w:w="80" w:type="dxa"/>
              <w:bottom w:w="60" w:type="dxa"/>
              <w:right w:w="80" w:type="dxa"/>
            </w:tcMar>
            <w:vAlign w:val="top"/>
          </w:tcPr>
          <w:p w14:paraId="1E2B9A4E">
            <w:pPr>
              <w:spacing w:before="60" w:after="60" w:line="240" w:lineRule="auto"/>
            </w:pPr>
            <w:r>
              <w:rPr>
                <w:rFonts w:ascii="Arial" w:hAnsi="Arial"/>
                <w:b w:val="0"/>
                <w:sz w:val="18"/>
              </w:rPr>
              <w:t>cSCC</w:t>
            </w:r>
          </w:p>
        </w:tc>
        <w:tc>
          <w:tcPr>
            <w:tcW w:w="1928" w:type="dxa"/>
            <w:tcMar>
              <w:top w:w="60" w:type="dxa"/>
              <w:left w:w="80" w:type="dxa"/>
              <w:bottom w:w="60" w:type="dxa"/>
              <w:right w:w="80" w:type="dxa"/>
            </w:tcMar>
            <w:vAlign w:val="top"/>
          </w:tcPr>
          <w:p w14:paraId="085E3C2B">
            <w:pPr>
              <w:spacing w:before="60" w:after="60" w:line="240" w:lineRule="auto"/>
            </w:pPr>
            <w:r>
              <w:rPr>
                <w:rFonts w:ascii="Arial" w:hAnsi="Arial"/>
                <w:b w:val="0"/>
                <w:sz w:val="18"/>
              </w:rPr>
              <w:t>2004</w:t>
            </w:r>
          </w:p>
        </w:tc>
        <w:tc>
          <w:tcPr>
            <w:tcW w:w="1928" w:type="dxa"/>
            <w:tcMar>
              <w:top w:w="60" w:type="dxa"/>
              <w:left w:w="80" w:type="dxa"/>
              <w:bottom w:w="60" w:type="dxa"/>
              <w:right w:w="80" w:type="dxa"/>
            </w:tcMar>
            <w:vAlign w:val="top"/>
          </w:tcPr>
          <w:p w14:paraId="6E90E32B">
            <w:pPr>
              <w:spacing w:before="60" w:after="60" w:line="240" w:lineRule="auto"/>
            </w:pPr>
            <w:r>
              <w:rPr>
                <w:rFonts w:ascii="Arial" w:hAnsi="Arial"/>
                <w:b w:val="0"/>
                <w:sz w:val="18"/>
              </w:rPr>
              <w:t>515</w:t>
            </w:r>
          </w:p>
        </w:tc>
        <w:tc>
          <w:tcPr>
            <w:tcW w:w="1928" w:type="dxa"/>
            <w:tcMar>
              <w:top w:w="60" w:type="dxa"/>
              <w:left w:w="80" w:type="dxa"/>
              <w:bottom w:w="60" w:type="dxa"/>
              <w:right w:w="80" w:type="dxa"/>
            </w:tcMar>
            <w:vAlign w:val="top"/>
          </w:tcPr>
          <w:p w14:paraId="49B52C23">
            <w:pPr>
              <w:spacing w:before="60" w:after="60" w:line="240" w:lineRule="auto"/>
              <w:rPr>
                <w:rFonts w:hint="default" w:eastAsia="宋体"/>
                <w:lang w:val="en-US" w:eastAsia="zh-CN"/>
              </w:rPr>
            </w:pPr>
            <w:r>
              <w:rPr>
                <w:rFonts w:ascii="Arial" w:hAnsi="Arial"/>
                <w:b w:val="0"/>
                <w:sz w:val="18"/>
              </w:rPr>
              <w:t>0.796</w:t>
            </w:r>
          </w:p>
        </w:tc>
      </w:tr>
      <w:tr w14:paraId="3681F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7CDA3EE6">
            <w:pPr>
              <w:spacing w:before="60" w:after="60" w:line="240" w:lineRule="auto"/>
            </w:pPr>
            <w:r>
              <w:rPr>
                <w:rFonts w:ascii="Arial" w:hAnsi="Arial"/>
                <w:b w:val="0"/>
                <w:sz w:val="18"/>
              </w:rPr>
              <w:t>P5</w:t>
            </w:r>
          </w:p>
        </w:tc>
        <w:tc>
          <w:tcPr>
            <w:tcW w:w="1928" w:type="dxa"/>
            <w:tcMar>
              <w:top w:w="60" w:type="dxa"/>
              <w:left w:w="80" w:type="dxa"/>
              <w:bottom w:w="60" w:type="dxa"/>
              <w:right w:w="80" w:type="dxa"/>
            </w:tcMar>
            <w:vAlign w:val="top"/>
          </w:tcPr>
          <w:p w14:paraId="4686A0FA">
            <w:pPr>
              <w:spacing w:before="60" w:after="60" w:line="240" w:lineRule="auto"/>
            </w:pPr>
            <w:r>
              <w:rPr>
                <w:rFonts w:ascii="Arial" w:hAnsi="Arial"/>
                <w:b w:val="0"/>
                <w:sz w:val="18"/>
              </w:rPr>
              <w:t>Normal</w:t>
            </w:r>
          </w:p>
        </w:tc>
        <w:tc>
          <w:tcPr>
            <w:tcW w:w="1928" w:type="dxa"/>
            <w:tcMar>
              <w:top w:w="60" w:type="dxa"/>
              <w:left w:w="80" w:type="dxa"/>
              <w:bottom w:w="60" w:type="dxa"/>
              <w:right w:w="80" w:type="dxa"/>
            </w:tcMar>
            <w:vAlign w:val="top"/>
          </w:tcPr>
          <w:p w14:paraId="2AB9532E">
            <w:pPr>
              <w:spacing w:before="60" w:after="60" w:line="240" w:lineRule="auto"/>
            </w:pPr>
            <w:r>
              <w:rPr>
                <w:rFonts w:ascii="Arial" w:hAnsi="Arial"/>
                <w:b w:val="0"/>
                <w:sz w:val="18"/>
              </w:rPr>
              <w:t>746</w:t>
            </w:r>
          </w:p>
        </w:tc>
        <w:tc>
          <w:tcPr>
            <w:tcW w:w="1928" w:type="dxa"/>
            <w:tcMar>
              <w:top w:w="60" w:type="dxa"/>
              <w:left w:w="80" w:type="dxa"/>
              <w:bottom w:w="60" w:type="dxa"/>
              <w:right w:w="80" w:type="dxa"/>
            </w:tcMar>
            <w:vAlign w:val="top"/>
          </w:tcPr>
          <w:p w14:paraId="4A01F12E">
            <w:pPr>
              <w:spacing w:before="60" w:after="60" w:line="240" w:lineRule="auto"/>
            </w:pPr>
            <w:r>
              <w:rPr>
                <w:rFonts w:ascii="Arial" w:hAnsi="Arial"/>
                <w:b w:val="0"/>
                <w:sz w:val="18"/>
              </w:rPr>
              <w:t>726</w:t>
            </w:r>
          </w:p>
        </w:tc>
        <w:tc>
          <w:tcPr>
            <w:tcW w:w="1928" w:type="dxa"/>
            <w:tcMar>
              <w:top w:w="60" w:type="dxa"/>
              <w:left w:w="80" w:type="dxa"/>
              <w:bottom w:w="60" w:type="dxa"/>
              <w:right w:w="80" w:type="dxa"/>
            </w:tcMar>
            <w:vAlign w:val="top"/>
          </w:tcPr>
          <w:p w14:paraId="6AEE931F">
            <w:pPr>
              <w:spacing w:before="60" w:after="60" w:line="240" w:lineRule="auto"/>
              <w:rPr>
                <w:rFonts w:hint="default" w:eastAsia="宋体"/>
                <w:lang w:val="en-US" w:eastAsia="zh-CN"/>
              </w:rPr>
            </w:pPr>
            <w:r>
              <w:rPr>
                <w:rFonts w:ascii="Arial" w:hAnsi="Arial"/>
                <w:b w:val="0"/>
                <w:sz w:val="18"/>
              </w:rPr>
              <w:t>0.507</w:t>
            </w:r>
          </w:p>
        </w:tc>
      </w:tr>
      <w:tr w14:paraId="3D56B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4D3B08F1">
            <w:pPr>
              <w:spacing w:before="60" w:after="60" w:line="240" w:lineRule="auto"/>
            </w:pPr>
            <w:r>
              <w:rPr>
                <w:rFonts w:ascii="Arial" w:hAnsi="Arial"/>
                <w:b w:val="0"/>
                <w:sz w:val="18"/>
              </w:rPr>
              <w:t>P6</w:t>
            </w:r>
          </w:p>
        </w:tc>
        <w:tc>
          <w:tcPr>
            <w:tcW w:w="1928" w:type="dxa"/>
            <w:tcMar>
              <w:top w:w="60" w:type="dxa"/>
              <w:left w:w="80" w:type="dxa"/>
              <w:bottom w:w="60" w:type="dxa"/>
              <w:right w:w="80" w:type="dxa"/>
            </w:tcMar>
            <w:vAlign w:val="top"/>
          </w:tcPr>
          <w:p w14:paraId="2D733854">
            <w:pPr>
              <w:spacing w:before="60" w:after="60" w:line="240" w:lineRule="auto"/>
            </w:pPr>
            <w:r>
              <w:rPr>
                <w:rFonts w:ascii="Arial" w:hAnsi="Arial"/>
                <w:b w:val="0"/>
                <w:sz w:val="18"/>
              </w:rPr>
              <w:t>cSCC</w:t>
            </w:r>
          </w:p>
        </w:tc>
        <w:tc>
          <w:tcPr>
            <w:tcW w:w="1928" w:type="dxa"/>
            <w:tcMar>
              <w:top w:w="60" w:type="dxa"/>
              <w:left w:w="80" w:type="dxa"/>
              <w:bottom w:w="60" w:type="dxa"/>
              <w:right w:w="80" w:type="dxa"/>
            </w:tcMar>
            <w:vAlign w:val="top"/>
          </w:tcPr>
          <w:p w14:paraId="0091B5FA">
            <w:pPr>
              <w:spacing w:before="60" w:after="60" w:line="240" w:lineRule="auto"/>
            </w:pPr>
            <w:r>
              <w:rPr>
                <w:rFonts w:ascii="Arial" w:hAnsi="Arial"/>
                <w:b w:val="0"/>
                <w:sz w:val="18"/>
              </w:rPr>
              <w:t>455</w:t>
            </w:r>
          </w:p>
        </w:tc>
        <w:tc>
          <w:tcPr>
            <w:tcW w:w="1928" w:type="dxa"/>
            <w:tcMar>
              <w:top w:w="60" w:type="dxa"/>
              <w:left w:w="80" w:type="dxa"/>
              <w:bottom w:w="60" w:type="dxa"/>
              <w:right w:w="80" w:type="dxa"/>
            </w:tcMar>
            <w:vAlign w:val="top"/>
          </w:tcPr>
          <w:p w14:paraId="06F11F7D">
            <w:pPr>
              <w:spacing w:before="60" w:after="60" w:line="240" w:lineRule="auto"/>
            </w:pPr>
            <w:r>
              <w:rPr>
                <w:rFonts w:ascii="Arial" w:hAnsi="Arial"/>
                <w:b w:val="0"/>
                <w:sz w:val="18"/>
              </w:rPr>
              <w:t>67</w:t>
            </w:r>
          </w:p>
        </w:tc>
        <w:tc>
          <w:tcPr>
            <w:tcW w:w="1928" w:type="dxa"/>
            <w:tcMar>
              <w:top w:w="60" w:type="dxa"/>
              <w:left w:w="80" w:type="dxa"/>
              <w:bottom w:w="60" w:type="dxa"/>
              <w:right w:w="80" w:type="dxa"/>
            </w:tcMar>
            <w:vAlign w:val="top"/>
          </w:tcPr>
          <w:p w14:paraId="602CBFA6">
            <w:pPr>
              <w:spacing w:before="60" w:after="60" w:line="240" w:lineRule="auto"/>
              <w:rPr>
                <w:rFonts w:hint="default" w:eastAsia="宋体"/>
                <w:lang w:val="en-US" w:eastAsia="zh-CN"/>
              </w:rPr>
            </w:pPr>
            <w:r>
              <w:rPr>
                <w:rFonts w:ascii="Arial" w:hAnsi="Arial"/>
                <w:b w:val="0"/>
                <w:sz w:val="18"/>
              </w:rPr>
              <w:t>0.872</w:t>
            </w:r>
          </w:p>
        </w:tc>
      </w:tr>
      <w:tr w14:paraId="12F73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022C3B86">
            <w:pPr>
              <w:spacing w:before="60" w:after="60" w:line="240" w:lineRule="auto"/>
            </w:pPr>
            <w:r>
              <w:rPr>
                <w:rFonts w:ascii="Arial" w:hAnsi="Arial"/>
                <w:b w:val="0"/>
                <w:sz w:val="18"/>
              </w:rPr>
              <w:t>P6</w:t>
            </w:r>
          </w:p>
        </w:tc>
        <w:tc>
          <w:tcPr>
            <w:tcW w:w="1928" w:type="dxa"/>
            <w:tcMar>
              <w:top w:w="60" w:type="dxa"/>
              <w:left w:w="80" w:type="dxa"/>
              <w:bottom w:w="60" w:type="dxa"/>
              <w:right w:w="80" w:type="dxa"/>
            </w:tcMar>
            <w:vAlign w:val="top"/>
          </w:tcPr>
          <w:p w14:paraId="2D1E67E3">
            <w:pPr>
              <w:spacing w:before="60" w:after="60" w:line="240" w:lineRule="auto"/>
            </w:pPr>
            <w:r>
              <w:rPr>
                <w:rFonts w:ascii="Arial" w:hAnsi="Arial"/>
                <w:b w:val="0"/>
                <w:sz w:val="18"/>
              </w:rPr>
              <w:t>Normal</w:t>
            </w:r>
          </w:p>
        </w:tc>
        <w:tc>
          <w:tcPr>
            <w:tcW w:w="1928" w:type="dxa"/>
            <w:tcMar>
              <w:top w:w="60" w:type="dxa"/>
              <w:left w:w="80" w:type="dxa"/>
              <w:bottom w:w="60" w:type="dxa"/>
              <w:right w:w="80" w:type="dxa"/>
            </w:tcMar>
            <w:vAlign w:val="top"/>
          </w:tcPr>
          <w:p w14:paraId="1FB69453">
            <w:pPr>
              <w:spacing w:before="60" w:after="60" w:line="240" w:lineRule="auto"/>
            </w:pPr>
            <w:r>
              <w:rPr>
                <w:rFonts w:ascii="Arial" w:hAnsi="Arial"/>
                <w:b w:val="0"/>
                <w:sz w:val="18"/>
              </w:rPr>
              <w:t>1389</w:t>
            </w:r>
          </w:p>
        </w:tc>
        <w:tc>
          <w:tcPr>
            <w:tcW w:w="1928" w:type="dxa"/>
            <w:tcMar>
              <w:top w:w="60" w:type="dxa"/>
              <w:left w:w="80" w:type="dxa"/>
              <w:bottom w:w="60" w:type="dxa"/>
              <w:right w:w="80" w:type="dxa"/>
            </w:tcMar>
            <w:vAlign w:val="top"/>
          </w:tcPr>
          <w:p w14:paraId="44660781">
            <w:pPr>
              <w:spacing w:before="60" w:after="60" w:line="240" w:lineRule="auto"/>
            </w:pPr>
            <w:r>
              <w:rPr>
                <w:rFonts w:ascii="Arial" w:hAnsi="Arial"/>
                <w:b w:val="0"/>
                <w:sz w:val="18"/>
              </w:rPr>
              <w:t>1093</w:t>
            </w:r>
          </w:p>
        </w:tc>
        <w:tc>
          <w:tcPr>
            <w:tcW w:w="1928" w:type="dxa"/>
            <w:tcMar>
              <w:top w:w="60" w:type="dxa"/>
              <w:left w:w="80" w:type="dxa"/>
              <w:bottom w:w="60" w:type="dxa"/>
              <w:right w:w="80" w:type="dxa"/>
            </w:tcMar>
            <w:vAlign w:val="top"/>
          </w:tcPr>
          <w:p w14:paraId="7337E046">
            <w:pPr>
              <w:spacing w:before="60" w:after="60" w:line="240" w:lineRule="auto"/>
              <w:rPr>
                <w:rFonts w:hint="default" w:eastAsia="宋体"/>
                <w:lang w:val="en-US" w:eastAsia="zh-CN"/>
              </w:rPr>
            </w:pPr>
            <w:r>
              <w:rPr>
                <w:rFonts w:ascii="Arial" w:hAnsi="Arial"/>
                <w:b w:val="0"/>
                <w:sz w:val="18"/>
              </w:rPr>
              <w:t>0.560</w:t>
            </w:r>
          </w:p>
        </w:tc>
      </w:tr>
    </w:tbl>
    <w:p w14:paraId="41257107">
      <w:pPr>
        <w:spacing w:before="200" w:after="100"/>
        <w:rPr>
          <w:rFonts w:ascii="Times New Roman" w:hAnsi="Times New Roman" w:eastAsia="Times New Roman"/>
          <w:b/>
          <w:sz w:val="22"/>
          <w:szCs w:val="22"/>
        </w:rPr>
      </w:pPr>
      <w:r>
        <w:rPr>
          <w:rFonts w:ascii="Times New Roman" w:hAnsi="Times New Roman" w:eastAsia="Times New Roman"/>
          <w:b/>
          <w:sz w:val="22"/>
          <w:szCs w:val="22"/>
        </w:rPr>
        <w:t>S8b. Subtype-specific candidate effects</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8"/>
        <w:gridCol w:w="1928"/>
        <w:gridCol w:w="1928"/>
        <w:gridCol w:w="1928"/>
      </w:tblGrid>
      <w:tr w14:paraId="7CA78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928" w:type="dxa"/>
            <w:shd w:val="clear" w:color="auto" w:fill="auto"/>
            <w:tcMar>
              <w:top w:w="60" w:type="dxa"/>
              <w:left w:w="80" w:type="dxa"/>
              <w:bottom w:w="60" w:type="dxa"/>
              <w:right w:w="80" w:type="dxa"/>
            </w:tcMar>
            <w:vAlign w:val="top"/>
          </w:tcPr>
          <w:p w14:paraId="1BB5D4F5">
            <w:pPr>
              <w:spacing w:before="60" w:after="60" w:line="240" w:lineRule="auto"/>
            </w:pPr>
            <w:r>
              <w:rPr>
                <w:rFonts w:ascii="Arial" w:hAnsi="Arial"/>
                <w:b/>
                <w:sz w:val="18"/>
              </w:rPr>
              <w:t>Subtype</w:t>
            </w:r>
          </w:p>
        </w:tc>
        <w:tc>
          <w:tcPr>
            <w:tcW w:w="1928" w:type="dxa"/>
            <w:shd w:val="clear" w:color="auto" w:fill="auto"/>
            <w:tcMar>
              <w:top w:w="60" w:type="dxa"/>
              <w:left w:w="80" w:type="dxa"/>
              <w:bottom w:w="60" w:type="dxa"/>
              <w:right w:w="80" w:type="dxa"/>
            </w:tcMar>
            <w:vAlign w:val="top"/>
          </w:tcPr>
          <w:p w14:paraId="4A8ED017">
            <w:pPr>
              <w:spacing w:before="60" w:after="60" w:line="240" w:lineRule="auto"/>
            </w:pPr>
            <w:r>
              <w:rPr>
                <w:rFonts w:ascii="Arial" w:hAnsi="Arial"/>
                <w:b/>
                <w:sz w:val="18"/>
              </w:rPr>
              <w:t>Gene</w:t>
            </w:r>
          </w:p>
        </w:tc>
        <w:tc>
          <w:tcPr>
            <w:tcW w:w="1928" w:type="dxa"/>
            <w:shd w:val="clear" w:color="auto" w:fill="auto"/>
            <w:tcMar>
              <w:top w:w="60" w:type="dxa"/>
              <w:left w:w="80" w:type="dxa"/>
              <w:bottom w:w="60" w:type="dxa"/>
              <w:right w:w="80" w:type="dxa"/>
            </w:tcMar>
            <w:vAlign w:val="top"/>
          </w:tcPr>
          <w:p w14:paraId="0DA027C9">
            <w:pPr>
              <w:spacing w:before="60" w:after="60" w:line="240" w:lineRule="auto"/>
            </w:pPr>
            <w:r>
              <w:rPr>
                <w:rFonts w:ascii="Arial" w:hAnsi="Arial"/>
                <w:b/>
                <w:sz w:val="18"/>
              </w:rPr>
              <w:t>log2FC [95% CI]</w:t>
            </w:r>
          </w:p>
        </w:tc>
        <w:tc>
          <w:tcPr>
            <w:tcW w:w="1928" w:type="dxa"/>
            <w:shd w:val="clear" w:color="auto" w:fill="auto"/>
            <w:tcMar>
              <w:top w:w="60" w:type="dxa"/>
              <w:left w:w="80" w:type="dxa"/>
              <w:bottom w:w="60" w:type="dxa"/>
              <w:right w:w="80" w:type="dxa"/>
            </w:tcMar>
            <w:vAlign w:val="top"/>
          </w:tcPr>
          <w:p w14:paraId="1A52F16C">
            <w:pPr>
              <w:spacing w:before="60" w:after="60" w:line="240" w:lineRule="auto"/>
            </w:pPr>
            <w:r>
              <w:rPr>
                <w:rFonts w:ascii="Arial" w:hAnsi="Arial"/>
                <w:b/>
                <w:sz w:val="18"/>
              </w:rPr>
              <w:t>Exploratory FDR</w:t>
            </w:r>
          </w:p>
        </w:tc>
      </w:tr>
      <w:tr w14:paraId="60C8E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07E42415">
            <w:pPr>
              <w:spacing w:before="60" w:after="60" w:line="240" w:lineRule="auto"/>
            </w:pPr>
            <w:r>
              <w:rPr>
                <w:rFonts w:ascii="Arial" w:hAnsi="Arial"/>
                <w:b w:val="0"/>
                <w:sz w:val="18"/>
              </w:rPr>
              <w:t>Basal1</w:t>
            </w:r>
          </w:p>
        </w:tc>
        <w:tc>
          <w:tcPr>
            <w:tcW w:w="1928" w:type="dxa"/>
            <w:tcMar>
              <w:top w:w="60" w:type="dxa"/>
              <w:left w:w="80" w:type="dxa"/>
              <w:bottom w:w="60" w:type="dxa"/>
              <w:right w:w="80" w:type="dxa"/>
            </w:tcMar>
            <w:vAlign w:val="top"/>
          </w:tcPr>
          <w:p w14:paraId="30F7D8E8">
            <w:pPr>
              <w:spacing w:before="60" w:after="60" w:line="240" w:lineRule="auto"/>
            </w:pPr>
            <w:r>
              <w:rPr>
                <w:rFonts w:ascii="Arial" w:hAnsi="Arial"/>
                <w:b w:val="0"/>
                <w:sz w:val="18"/>
              </w:rPr>
              <w:t>FN1</w:t>
            </w:r>
          </w:p>
        </w:tc>
        <w:tc>
          <w:tcPr>
            <w:tcW w:w="1928" w:type="dxa"/>
            <w:tcMar>
              <w:top w:w="60" w:type="dxa"/>
              <w:left w:w="80" w:type="dxa"/>
              <w:bottom w:w="60" w:type="dxa"/>
              <w:right w:w="80" w:type="dxa"/>
            </w:tcMar>
            <w:vAlign w:val="top"/>
          </w:tcPr>
          <w:p w14:paraId="3572FE5A">
            <w:pPr>
              <w:spacing w:before="60" w:after="60" w:line="240" w:lineRule="auto"/>
            </w:pPr>
            <w:r>
              <w:rPr>
                <w:rFonts w:ascii="Arial" w:hAnsi="Arial"/>
                <w:b w:val="0"/>
                <w:sz w:val="18"/>
              </w:rPr>
              <w:t>4.689 [2.044, 7.333]</w:t>
            </w:r>
          </w:p>
        </w:tc>
        <w:tc>
          <w:tcPr>
            <w:tcW w:w="1928" w:type="dxa"/>
            <w:tcMar>
              <w:top w:w="60" w:type="dxa"/>
              <w:left w:w="80" w:type="dxa"/>
              <w:bottom w:w="60" w:type="dxa"/>
              <w:right w:w="80" w:type="dxa"/>
            </w:tcMar>
            <w:vAlign w:val="top"/>
          </w:tcPr>
          <w:p w14:paraId="4382A675">
            <w:pPr>
              <w:spacing w:before="60" w:after="60" w:line="240" w:lineRule="auto"/>
            </w:pPr>
            <w:r>
              <w:rPr>
                <w:rFonts w:ascii="Arial" w:hAnsi="Arial"/>
                <w:b w:val="0"/>
                <w:sz w:val="18"/>
              </w:rPr>
              <w:t>0.0112</w:t>
            </w:r>
          </w:p>
        </w:tc>
      </w:tr>
      <w:tr w14:paraId="44542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7ABA57EA">
            <w:pPr>
              <w:spacing w:before="60" w:after="60" w:line="240" w:lineRule="auto"/>
            </w:pPr>
            <w:r>
              <w:rPr>
                <w:rFonts w:ascii="Arial" w:hAnsi="Arial"/>
                <w:b w:val="0"/>
                <w:sz w:val="18"/>
              </w:rPr>
              <w:t>Basal1</w:t>
            </w:r>
          </w:p>
        </w:tc>
        <w:tc>
          <w:tcPr>
            <w:tcW w:w="1928" w:type="dxa"/>
            <w:tcMar>
              <w:top w:w="60" w:type="dxa"/>
              <w:left w:w="80" w:type="dxa"/>
              <w:bottom w:w="60" w:type="dxa"/>
              <w:right w:w="80" w:type="dxa"/>
            </w:tcMar>
            <w:vAlign w:val="top"/>
          </w:tcPr>
          <w:p w14:paraId="59C2075F">
            <w:pPr>
              <w:spacing w:before="60" w:after="60" w:line="240" w:lineRule="auto"/>
            </w:pPr>
            <w:r>
              <w:rPr>
                <w:rFonts w:ascii="Arial" w:hAnsi="Arial"/>
                <w:b w:val="0"/>
                <w:sz w:val="18"/>
              </w:rPr>
              <w:t>FYN</w:t>
            </w:r>
          </w:p>
        </w:tc>
        <w:tc>
          <w:tcPr>
            <w:tcW w:w="1928" w:type="dxa"/>
            <w:tcMar>
              <w:top w:w="60" w:type="dxa"/>
              <w:left w:w="80" w:type="dxa"/>
              <w:bottom w:w="60" w:type="dxa"/>
              <w:right w:w="80" w:type="dxa"/>
            </w:tcMar>
            <w:vAlign w:val="top"/>
          </w:tcPr>
          <w:p w14:paraId="311B2A3E">
            <w:pPr>
              <w:spacing w:before="60" w:after="60" w:line="240" w:lineRule="auto"/>
            </w:pPr>
            <w:r>
              <w:rPr>
                <w:rFonts w:ascii="Arial" w:hAnsi="Arial"/>
                <w:b w:val="0"/>
                <w:sz w:val="18"/>
              </w:rPr>
              <w:t>2.008 [0.884, 3.131]</w:t>
            </w:r>
          </w:p>
        </w:tc>
        <w:tc>
          <w:tcPr>
            <w:tcW w:w="1928" w:type="dxa"/>
            <w:tcMar>
              <w:top w:w="60" w:type="dxa"/>
              <w:left w:w="80" w:type="dxa"/>
              <w:bottom w:w="60" w:type="dxa"/>
              <w:right w:w="80" w:type="dxa"/>
            </w:tcMar>
            <w:vAlign w:val="top"/>
          </w:tcPr>
          <w:p w14:paraId="467B1BF9">
            <w:pPr>
              <w:spacing w:before="60" w:after="60" w:line="240" w:lineRule="auto"/>
            </w:pPr>
            <w:r>
              <w:rPr>
                <w:rFonts w:ascii="Arial" w:hAnsi="Arial"/>
                <w:b w:val="0"/>
                <w:sz w:val="18"/>
              </w:rPr>
              <w:t>0.0112</w:t>
            </w:r>
          </w:p>
        </w:tc>
      </w:tr>
      <w:tr w14:paraId="7A4DB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0AEDE8DC">
            <w:pPr>
              <w:spacing w:before="60" w:after="60" w:line="240" w:lineRule="auto"/>
            </w:pPr>
            <w:r>
              <w:rPr>
                <w:rFonts w:ascii="Arial" w:hAnsi="Arial"/>
                <w:b w:val="0"/>
                <w:sz w:val="18"/>
              </w:rPr>
              <w:t>Basal1</w:t>
            </w:r>
          </w:p>
        </w:tc>
        <w:tc>
          <w:tcPr>
            <w:tcW w:w="1928" w:type="dxa"/>
            <w:tcMar>
              <w:top w:w="60" w:type="dxa"/>
              <w:left w:w="80" w:type="dxa"/>
              <w:bottom w:w="60" w:type="dxa"/>
              <w:right w:w="80" w:type="dxa"/>
            </w:tcMar>
            <w:vAlign w:val="top"/>
          </w:tcPr>
          <w:p w14:paraId="29159D03">
            <w:pPr>
              <w:spacing w:before="60" w:after="60" w:line="240" w:lineRule="auto"/>
            </w:pPr>
            <w:r>
              <w:rPr>
                <w:rFonts w:ascii="Arial" w:hAnsi="Arial"/>
                <w:b w:val="0"/>
                <w:sz w:val="18"/>
              </w:rPr>
              <w:t>APP</w:t>
            </w:r>
          </w:p>
        </w:tc>
        <w:tc>
          <w:tcPr>
            <w:tcW w:w="1928" w:type="dxa"/>
            <w:tcMar>
              <w:top w:w="60" w:type="dxa"/>
              <w:left w:w="80" w:type="dxa"/>
              <w:bottom w:w="60" w:type="dxa"/>
              <w:right w:w="80" w:type="dxa"/>
            </w:tcMar>
            <w:vAlign w:val="top"/>
          </w:tcPr>
          <w:p w14:paraId="50D12CFF">
            <w:pPr>
              <w:spacing w:before="60" w:after="60" w:line="240" w:lineRule="auto"/>
            </w:pPr>
            <w:r>
              <w:rPr>
                <w:rFonts w:ascii="Arial" w:hAnsi="Arial"/>
                <w:b w:val="0"/>
                <w:sz w:val="18"/>
              </w:rPr>
              <w:t>1.010 [0.407, 1.613]</w:t>
            </w:r>
          </w:p>
        </w:tc>
        <w:tc>
          <w:tcPr>
            <w:tcW w:w="1928" w:type="dxa"/>
            <w:tcMar>
              <w:top w:w="60" w:type="dxa"/>
              <w:left w:w="80" w:type="dxa"/>
              <w:bottom w:w="60" w:type="dxa"/>
              <w:right w:w="80" w:type="dxa"/>
            </w:tcMar>
            <w:vAlign w:val="top"/>
          </w:tcPr>
          <w:p w14:paraId="759F9269">
            <w:pPr>
              <w:spacing w:before="60" w:after="60" w:line="240" w:lineRule="auto"/>
            </w:pPr>
            <w:r>
              <w:rPr>
                <w:rFonts w:ascii="Arial" w:hAnsi="Arial"/>
                <w:b w:val="0"/>
                <w:sz w:val="18"/>
              </w:rPr>
              <w:t>0.0114</w:t>
            </w:r>
          </w:p>
        </w:tc>
      </w:tr>
      <w:tr w14:paraId="60883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1AE87B7D">
            <w:pPr>
              <w:spacing w:before="60" w:after="60" w:line="240" w:lineRule="auto"/>
            </w:pPr>
            <w:r>
              <w:rPr>
                <w:rFonts w:ascii="Arial" w:hAnsi="Arial"/>
                <w:b w:val="0"/>
                <w:sz w:val="18"/>
              </w:rPr>
              <w:t>Basal1</w:t>
            </w:r>
          </w:p>
        </w:tc>
        <w:tc>
          <w:tcPr>
            <w:tcW w:w="1928" w:type="dxa"/>
            <w:tcMar>
              <w:top w:w="60" w:type="dxa"/>
              <w:left w:w="80" w:type="dxa"/>
              <w:bottom w:w="60" w:type="dxa"/>
              <w:right w:w="80" w:type="dxa"/>
            </w:tcMar>
            <w:vAlign w:val="top"/>
          </w:tcPr>
          <w:p w14:paraId="03FACAF2">
            <w:pPr>
              <w:spacing w:before="60" w:after="60" w:line="240" w:lineRule="auto"/>
            </w:pPr>
            <w:r>
              <w:rPr>
                <w:rFonts w:ascii="Arial" w:hAnsi="Arial"/>
                <w:b w:val="0"/>
                <w:sz w:val="18"/>
              </w:rPr>
              <w:t>RYR3</w:t>
            </w:r>
          </w:p>
        </w:tc>
        <w:tc>
          <w:tcPr>
            <w:tcW w:w="1928" w:type="dxa"/>
            <w:tcMar>
              <w:top w:w="60" w:type="dxa"/>
              <w:left w:w="80" w:type="dxa"/>
              <w:bottom w:w="60" w:type="dxa"/>
              <w:right w:w="80" w:type="dxa"/>
            </w:tcMar>
            <w:vAlign w:val="top"/>
          </w:tcPr>
          <w:p w14:paraId="51AF1552">
            <w:pPr>
              <w:spacing w:before="60" w:after="60" w:line="240" w:lineRule="auto"/>
            </w:pPr>
            <w:r>
              <w:rPr>
                <w:rFonts w:ascii="Arial" w:hAnsi="Arial"/>
                <w:b w:val="0"/>
                <w:sz w:val="18"/>
              </w:rPr>
              <w:t>Not retained by expression filter</w:t>
            </w:r>
          </w:p>
        </w:tc>
        <w:tc>
          <w:tcPr>
            <w:tcW w:w="1928" w:type="dxa"/>
            <w:tcMar>
              <w:top w:w="60" w:type="dxa"/>
              <w:left w:w="80" w:type="dxa"/>
              <w:bottom w:w="60" w:type="dxa"/>
              <w:right w:w="80" w:type="dxa"/>
            </w:tcMar>
            <w:vAlign w:val="top"/>
          </w:tcPr>
          <w:p w14:paraId="65F2A996">
            <w:pPr>
              <w:spacing w:before="60" w:after="60" w:line="240" w:lineRule="auto"/>
            </w:pPr>
            <w:r>
              <w:rPr>
                <w:rFonts w:ascii="Arial" w:hAnsi="Arial"/>
                <w:b w:val="0"/>
                <w:sz w:val="18"/>
              </w:rPr>
              <w:t>NA</w:t>
            </w:r>
          </w:p>
        </w:tc>
      </w:tr>
      <w:tr w14:paraId="083DC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4AE88D54">
            <w:pPr>
              <w:spacing w:before="60" w:after="60" w:line="240" w:lineRule="auto"/>
            </w:pPr>
            <w:r>
              <w:rPr>
                <w:rFonts w:ascii="Arial" w:hAnsi="Arial"/>
                <w:b w:val="0"/>
                <w:sz w:val="18"/>
              </w:rPr>
              <w:t>Basal2</w:t>
            </w:r>
          </w:p>
        </w:tc>
        <w:tc>
          <w:tcPr>
            <w:tcW w:w="1928" w:type="dxa"/>
            <w:tcMar>
              <w:top w:w="60" w:type="dxa"/>
              <w:left w:w="80" w:type="dxa"/>
              <w:bottom w:w="60" w:type="dxa"/>
              <w:right w:w="80" w:type="dxa"/>
            </w:tcMar>
            <w:vAlign w:val="top"/>
          </w:tcPr>
          <w:p w14:paraId="54D16765">
            <w:pPr>
              <w:spacing w:before="60" w:after="60" w:line="240" w:lineRule="auto"/>
            </w:pPr>
            <w:r>
              <w:rPr>
                <w:rFonts w:ascii="Arial" w:hAnsi="Arial"/>
                <w:b w:val="0"/>
                <w:sz w:val="18"/>
              </w:rPr>
              <w:t>FN1</w:t>
            </w:r>
          </w:p>
        </w:tc>
        <w:tc>
          <w:tcPr>
            <w:tcW w:w="1928" w:type="dxa"/>
            <w:tcMar>
              <w:top w:w="60" w:type="dxa"/>
              <w:left w:w="80" w:type="dxa"/>
              <w:bottom w:w="60" w:type="dxa"/>
              <w:right w:w="80" w:type="dxa"/>
            </w:tcMar>
            <w:vAlign w:val="top"/>
          </w:tcPr>
          <w:p w14:paraId="772C6C05">
            <w:pPr>
              <w:spacing w:before="60" w:after="60" w:line="240" w:lineRule="auto"/>
            </w:pPr>
            <w:r>
              <w:rPr>
                <w:rFonts w:ascii="Arial" w:hAnsi="Arial"/>
                <w:b w:val="0"/>
                <w:sz w:val="18"/>
              </w:rPr>
              <w:t>3.705 [1.811, 5.598]</w:t>
            </w:r>
          </w:p>
        </w:tc>
        <w:tc>
          <w:tcPr>
            <w:tcW w:w="1928" w:type="dxa"/>
            <w:tcMar>
              <w:top w:w="60" w:type="dxa"/>
              <w:left w:w="80" w:type="dxa"/>
              <w:bottom w:w="60" w:type="dxa"/>
              <w:right w:w="80" w:type="dxa"/>
            </w:tcMar>
            <w:vAlign w:val="top"/>
          </w:tcPr>
          <w:p w14:paraId="227D70CA">
            <w:pPr>
              <w:spacing w:before="60" w:after="60" w:line="240" w:lineRule="auto"/>
            </w:pPr>
            <w:r>
              <w:rPr>
                <w:rFonts w:ascii="Arial" w:hAnsi="Arial"/>
                <w:b w:val="0"/>
                <w:sz w:val="18"/>
              </w:rPr>
              <w:t>0.0107</w:t>
            </w:r>
          </w:p>
        </w:tc>
      </w:tr>
      <w:tr w14:paraId="16BA2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5E7AEF78">
            <w:pPr>
              <w:spacing w:before="60" w:after="60" w:line="240" w:lineRule="auto"/>
            </w:pPr>
            <w:r>
              <w:rPr>
                <w:rFonts w:ascii="Arial" w:hAnsi="Arial"/>
                <w:b w:val="0"/>
                <w:sz w:val="18"/>
              </w:rPr>
              <w:t>Basal2</w:t>
            </w:r>
          </w:p>
        </w:tc>
        <w:tc>
          <w:tcPr>
            <w:tcW w:w="1928" w:type="dxa"/>
            <w:tcMar>
              <w:top w:w="60" w:type="dxa"/>
              <w:left w:w="80" w:type="dxa"/>
              <w:bottom w:w="60" w:type="dxa"/>
              <w:right w:w="80" w:type="dxa"/>
            </w:tcMar>
            <w:vAlign w:val="top"/>
          </w:tcPr>
          <w:p w14:paraId="1265729C">
            <w:pPr>
              <w:spacing w:before="60" w:after="60" w:line="240" w:lineRule="auto"/>
            </w:pPr>
            <w:r>
              <w:rPr>
                <w:rFonts w:ascii="Arial" w:hAnsi="Arial"/>
                <w:b w:val="0"/>
                <w:sz w:val="18"/>
              </w:rPr>
              <w:t>FYN</w:t>
            </w:r>
          </w:p>
        </w:tc>
        <w:tc>
          <w:tcPr>
            <w:tcW w:w="1928" w:type="dxa"/>
            <w:tcMar>
              <w:top w:w="60" w:type="dxa"/>
              <w:left w:w="80" w:type="dxa"/>
              <w:bottom w:w="60" w:type="dxa"/>
              <w:right w:w="80" w:type="dxa"/>
            </w:tcMar>
            <w:vAlign w:val="top"/>
          </w:tcPr>
          <w:p w14:paraId="236F8928">
            <w:pPr>
              <w:spacing w:before="60" w:after="60" w:line="240" w:lineRule="auto"/>
            </w:pPr>
            <w:r>
              <w:rPr>
                <w:rFonts w:ascii="Arial" w:hAnsi="Arial"/>
                <w:b w:val="0"/>
                <w:sz w:val="18"/>
              </w:rPr>
              <w:t>Not retained by expression filter</w:t>
            </w:r>
          </w:p>
        </w:tc>
        <w:tc>
          <w:tcPr>
            <w:tcW w:w="1928" w:type="dxa"/>
            <w:tcMar>
              <w:top w:w="60" w:type="dxa"/>
              <w:left w:w="80" w:type="dxa"/>
              <w:bottom w:w="60" w:type="dxa"/>
              <w:right w:w="80" w:type="dxa"/>
            </w:tcMar>
            <w:vAlign w:val="top"/>
          </w:tcPr>
          <w:p w14:paraId="3F77AF85">
            <w:pPr>
              <w:spacing w:before="60" w:after="60" w:line="240" w:lineRule="auto"/>
            </w:pPr>
            <w:r>
              <w:rPr>
                <w:rFonts w:ascii="Arial" w:hAnsi="Arial"/>
                <w:b w:val="0"/>
                <w:sz w:val="18"/>
              </w:rPr>
              <w:t>NA</w:t>
            </w:r>
          </w:p>
        </w:tc>
      </w:tr>
      <w:tr w14:paraId="62C15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2D6EAC03">
            <w:pPr>
              <w:spacing w:before="60" w:after="60" w:line="240" w:lineRule="auto"/>
              <w:rPr>
                <w:rFonts w:ascii="Arial" w:hAnsi="Arial"/>
                <w:b w:val="0"/>
                <w:sz w:val="18"/>
              </w:rPr>
            </w:pPr>
            <w:r>
              <w:rPr>
                <w:rFonts w:ascii="Arial" w:hAnsi="Arial"/>
                <w:b w:val="0"/>
                <w:sz w:val="18"/>
              </w:rPr>
              <w:t>Basal2</w:t>
            </w:r>
          </w:p>
        </w:tc>
        <w:tc>
          <w:tcPr>
            <w:tcW w:w="1928" w:type="dxa"/>
            <w:tcMar>
              <w:top w:w="60" w:type="dxa"/>
              <w:left w:w="80" w:type="dxa"/>
              <w:bottom w:w="60" w:type="dxa"/>
              <w:right w:w="80" w:type="dxa"/>
            </w:tcMar>
            <w:vAlign w:val="top"/>
          </w:tcPr>
          <w:p w14:paraId="7258FA42">
            <w:pPr>
              <w:spacing w:before="60" w:after="60" w:line="240" w:lineRule="auto"/>
              <w:rPr>
                <w:rFonts w:ascii="Arial" w:hAnsi="Arial"/>
                <w:b w:val="0"/>
                <w:sz w:val="18"/>
              </w:rPr>
            </w:pPr>
            <w:r>
              <w:rPr>
                <w:rFonts w:ascii="Arial" w:hAnsi="Arial"/>
                <w:b w:val="0"/>
                <w:sz w:val="18"/>
              </w:rPr>
              <w:t>APP</w:t>
            </w:r>
          </w:p>
        </w:tc>
        <w:tc>
          <w:tcPr>
            <w:tcW w:w="1928" w:type="dxa"/>
            <w:tcMar>
              <w:top w:w="60" w:type="dxa"/>
              <w:left w:w="80" w:type="dxa"/>
              <w:bottom w:w="60" w:type="dxa"/>
              <w:right w:w="80" w:type="dxa"/>
            </w:tcMar>
            <w:vAlign w:val="top"/>
          </w:tcPr>
          <w:p w14:paraId="70F41EFA">
            <w:pPr>
              <w:spacing w:before="60" w:after="60" w:line="240" w:lineRule="auto"/>
              <w:rPr>
                <w:rFonts w:ascii="Arial" w:hAnsi="Arial"/>
                <w:b w:val="0"/>
                <w:sz w:val="18"/>
              </w:rPr>
            </w:pPr>
            <w:r>
              <w:rPr>
                <w:rFonts w:ascii="Arial" w:hAnsi="Arial"/>
                <w:b w:val="0"/>
                <w:sz w:val="18"/>
              </w:rPr>
              <w:t>1.601 [1.091, 2.111]</w:t>
            </w:r>
          </w:p>
        </w:tc>
        <w:tc>
          <w:tcPr>
            <w:tcW w:w="1928" w:type="dxa"/>
            <w:tcMar>
              <w:top w:w="60" w:type="dxa"/>
              <w:left w:w="80" w:type="dxa"/>
              <w:bottom w:w="60" w:type="dxa"/>
              <w:right w:w="80" w:type="dxa"/>
            </w:tcMar>
            <w:vAlign w:val="top"/>
          </w:tcPr>
          <w:p w14:paraId="3F792E60">
            <w:pPr>
              <w:spacing w:before="60" w:after="60" w:line="240" w:lineRule="auto"/>
              <w:rPr>
                <w:rFonts w:ascii="Arial" w:hAnsi="Arial"/>
                <w:b w:val="0"/>
                <w:sz w:val="18"/>
              </w:rPr>
            </w:pPr>
            <w:r>
              <w:rPr>
                <w:rFonts w:ascii="Arial" w:hAnsi="Arial"/>
                <w:b w:val="0"/>
                <w:sz w:val="18"/>
              </w:rPr>
              <w:t>0.00151</w:t>
            </w:r>
          </w:p>
        </w:tc>
      </w:tr>
      <w:tr w14:paraId="07169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3A94749E">
            <w:pPr>
              <w:spacing w:before="60" w:after="60" w:line="240" w:lineRule="auto"/>
              <w:rPr>
                <w:rFonts w:ascii="Arial" w:hAnsi="Arial"/>
                <w:b w:val="0"/>
                <w:sz w:val="18"/>
              </w:rPr>
            </w:pPr>
            <w:r>
              <w:rPr>
                <w:rFonts w:ascii="Arial" w:hAnsi="Arial"/>
                <w:b w:val="0"/>
                <w:sz w:val="18"/>
              </w:rPr>
              <w:t>Basal2</w:t>
            </w:r>
          </w:p>
        </w:tc>
        <w:tc>
          <w:tcPr>
            <w:tcW w:w="1928" w:type="dxa"/>
            <w:tcMar>
              <w:top w:w="60" w:type="dxa"/>
              <w:left w:w="80" w:type="dxa"/>
              <w:bottom w:w="60" w:type="dxa"/>
              <w:right w:w="80" w:type="dxa"/>
            </w:tcMar>
            <w:vAlign w:val="top"/>
          </w:tcPr>
          <w:p w14:paraId="7A4A81E1">
            <w:pPr>
              <w:spacing w:before="60" w:after="60" w:line="240" w:lineRule="auto"/>
              <w:rPr>
                <w:rFonts w:ascii="Arial" w:hAnsi="Arial"/>
                <w:b w:val="0"/>
                <w:sz w:val="18"/>
              </w:rPr>
            </w:pPr>
            <w:r>
              <w:rPr>
                <w:rFonts w:ascii="Arial" w:hAnsi="Arial"/>
                <w:b w:val="0"/>
                <w:sz w:val="18"/>
              </w:rPr>
              <w:t>RYR3</w:t>
            </w:r>
          </w:p>
        </w:tc>
        <w:tc>
          <w:tcPr>
            <w:tcW w:w="1928" w:type="dxa"/>
            <w:tcMar>
              <w:top w:w="60" w:type="dxa"/>
              <w:left w:w="80" w:type="dxa"/>
              <w:bottom w:w="60" w:type="dxa"/>
              <w:right w:w="80" w:type="dxa"/>
            </w:tcMar>
            <w:vAlign w:val="top"/>
          </w:tcPr>
          <w:p w14:paraId="74484743">
            <w:pPr>
              <w:spacing w:before="60" w:after="60" w:line="240" w:lineRule="auto"/>
              <w:rPr>
                <w:rFonts w:ascii="Arial" w:hAnsi="Arial"/>
                <w:b w:val="0"/>
                <w:sz w:val="18"/>
              </w:rPr>
            </w:pPr>
            <w:r>
              <w:rPr>
                <w:rFonts w:ascii="Arial" w:hAnsi="Arial"/>
                <w:b w:val="0"/>
                <w:sz w:val="18"/>
              </w:rPr>
              <w:t>Not retained by expression filter</w:t>
            </w:r>
          </w:p>
        </w:tc>
        <w:tc>
          <w:tcPr>
            <w:tcW w:w="1928" w:type="dxa"/>
            <w:tcMar>
              <w:top w:w="60" w:type="dxa"/>
              <w:left w:w="80" w:type="dxa"/>
              <w:bottom w:w="60" w:type="dxa"/>
              <w:right w:w="80" w:type="dxa"/>
            </w:tcMar>
            <w:vAlign w:val="top"/>
          </w:tcPr>
          <w:p w14:paraId="0DE5144E">
            <w:pPr>
              <w:spacing w:before="60" w:after="60" w:line="240" w:lineRule="auto"/>
              <w:rPr>
                <w:rFonts w:ascii="Arial" w:hAnsi="Arial"/>
                <w:b w:val="0"/>
                <w:sz w:val="18"/>
              </w:rPr>
            </w:pPr>
            <w:r>
              <w:rPr>
                <w:rFonts w:ascii="Arial" w:hAnsi="Arial"/>
                <w:b w:val="0"/>
                <w:sz w:val="18"/>
              </w:rPr>
              <w:t>NA</w:t>
            </w:r>
          </w:p>
        </w:tc>
      </w:tr>
    </w:tbl>
    <w:p w14:paraId="24A6F918">
      <w:pPr>
        <w:spacing w:before="60" w:after="160" w:line="240" w:lineRule="auto"/>
        <w:rPr>
          <w:rFonts w:ascii="Times New Roman" w:hAnsi="Times New Roman" w:eastAsia="Times New Roman"/>
          <w:i/>
          <w:sz w:val="18"/>
        </w:rPr>
      </w:pPr>
      <w:r>
        <w:rPr>
          <w:rFonts w:ascii="Times New Roman" w:hAnsi="Times New Roman" w:eastAsia="Times New Roman"/>
          <w:i/>
          <w:sz w:val="18"/>
        </w:rPr>
        <w:t>FDR refers to the eight selected gene–subtype comparisons, not the original 120-test family. Non-estimable effects are not measured null effects.</w:t>
      </w:r>
    </w:p>
    <w:p w14:paraId="05C199D9">
      <w:pPr>
        <w:spacing w:before="200" w:after="100"/>
        <w:rPr>
          <w:rFonts w:ascii="Times New Roman" w:hAnsi="Times New Roman" w:eastAsia="Times New Roman"/>
          <w:b/>
          <w:sz w:val="22"/>
          <w:szCs w:val="22"/>
        </w:rPr>
      </w:pPr>
      <w:r>
        <w:rPr>
          <w:rFonts w:ascii="Times New Roman" w:hAnsi="Times New Roman" w:eastAsia="Times New Roman"/>
          <w:b/>
          <w:sz w:val="22"/>
          <w:szCs w:val="22"/>
        </w:rPr>
        <w:t>S8c. Subtype-specific paired differences</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8"/>
        <w:gridCol w:w="1928"/>
        <w:gridCol w:w="1928"/>
        <w:gridCol w:w="1928"/>
        <w:gridCol w:w="1928"/>
      </w:tblGrid>
      <w:tr w14:paraId="35B36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928" w:type="dxa"/>
            <w:shd w:val="clear" w:color="auto" w:fill="auto"/>
            <w:tcMar>
              <w:top w:w="60" w:type="dxa"/>
              <w:left w:w="80" w:type="dxa"/>
              <w:bottom w:w="60" w:type="dxa"/>
              <w:right w:w="80" w:type="dxa"/>
            </w:tcMar>
            <w:vAlign w:val="top"/>
          </w:tcPr>
          <w:p w14:paraId="75C47A81">
            <w:pPr>
              <w:spacing w:before="60" w:after="60" w:line="240" w:lineRule="auto"/>
            </w:pPr>
            <w:r>
              <w:rPr>
                <w:rFonts w:ascii="Arial" w:hAnsi="Arial"/>
                <w:b/>
                <w:sz w:val="18"/>
              </w:rPr>
              <w:t>Subtype</w:t>
            </w:r>
          </w:p>
        </w:tc>
        <w:tc>
          <w:tcPr>
            <w:tcW w:w="1928" w:type="dxa"/>
            <w:shd w:val="clear" w:color="auto" w:fill="auto"/>
            <w:tcMar>
              <w:top w:w="60" w:type="dxa"/>
              <w:left w:w="80" w:type="dxa"/>
              <w:bottom w:w="60" w:type="dxa"/>
              <w:right w:w="80" w:type="dxa"/>
            </w:tcMar>
            <w:vAlign w:val="top"/>
          </w:tcPr>
          <w:p w14:paraId="5AC6DC7B">
            <w:pPr>
              <w:spacing w:before="60" w:after="60" w:line="240" w:lineRule="auto"/>
            </w:pPr>
            <w:r>
              <w:rPr>
                <w:rFonts w:ascii="Arial" w:hAnsi="Arial"/>
                <w:b/>
                <w:sz w:val="18"/>
              </w:rPr>
              <w:t>Gene</w:t>
            </w:r>
          </w:p>
        </w:tc>
        <w:tc>
          <w:tcPr>
            <w:tcW w:w="1928" w:type="dxa"/>
            <w:shd w:val="clear" w:color="auto" w:fill="auto"/>
            <w:tcMar>
              <w:top w:w="60" w:type="dxa"/>
              <w:left w:w="80" w:type="dxa"/>
              <w:bottom w:w="60" w:type="dxa"/>
              <w:right w:w="80" w:type="dxa"/>
            </w:tcMar>
            <w:vAlign w:val="top"/>
          </w:tcPr>
          <w:p w14:paraId="446A7D15">
            <w:pPr>
              <w:spacing w:before="60" w:after="60" w:line="240" w:lineRule="auto"/>
            </w:pPr>
            <w:r>
              <w:rPr>
                <w:rFonts w:ascii="Arial" w:hAnsi="Arial"/>
                <w:b/>
                <w:sz w:val="18"/>
              </w:rPr>
              <w:t>P4</w:t>
            </w:r>
          </w:p>
        </w:tc>
        <w:tc>
          <w:tcPr>
            <w:tcW w:w="1928" w:type="dxa"/>
            <w:shd w:val="clear" w:color="auto" w:fill="auto"/>
            <w:tcMar>
              <w:top w:w="60" w:type="dxa"/>
              <w:left w:w="80" w:type="dxa"/>
              <w:bottom w:w="60" w:type="dxa"/>
              <w:right w:w="80" w:type="dxa"/>
            </w:tcMar>
            <w:vAlign w:val="top"/>
          </w:tcPr>
          <w:p w14:paraId="7AD01DF3">
            <w:pPr>
              <w:spacing w:before="60" w:after="60" w:line="240" w:lineRule="auto"/>
            </w:pPr>
            <w:r>
              <w:rPr>
                <w:rFonts w:ascii="Arial" w:hAnsi="Arial"/>
                <w:b/>
                <w:sz w:val="18"/>
              </w:rPr>
              <w:t>P5</w:t>
            </w:r>
          </w:p>
        </w:tc>
        <w:tc>
          <w:tcPr>
            <w:tcW w:w="1928" w:type="dxa"/>
            <w:shd w:val="clear" w:color="auto" w:fill="auto"/>
            <w:tcMar>
              <w:top w:w="60" w:type="dxa"/>
              <w:left w:w="80" w:type="dxa"/>
              <w:bottom w:w="60" w:type="dxa"/>
              <w:right w:w="80" w:type="dxa"/>
            </w:tcMar>
            <w:vAlign w:val="top"/>
          </w:tcPr>
          <w:p w14:paraId="39E8B6CD">
            <w:pPr>
              <w:spacing w:before="60" w:after="60" w:line="240" w:lineRule="auto"/>
            </w:pPr>
            <w:r>
              <w:rPr>
                <w:rFonts w:ascii="Arial" w:hAnsi="Arial"/>
                <w:b/>
                <w:sz w:val="18"/>
              </w:rPr>
              <w:t>P6</w:t>
            </w:r>
          </w:p>
        </w:tc>
      </w:tr>
      <w:tr w14:paraId="6610F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3F3DDF75">
            <w:pPr>
              <w:spacing w:before="60" w:after="60" w:line="240" w:lineRule="auto"/>
            </w:pPr>
            <w:r>
              <w:rPr>
                <w:rFonts w:ascii="Arial" w:hAnsi="Arial"/>
                <w:b w:val="0"/>
                <w:sz w:val="18"/>
              </w:rPr>
              <w:t>Basal1</w:t>
            </w:r>
          </w:p>
        </w:tc>
        <w:tc>
          <w:tcPr>
            <w:tcW w:w="1928" w:type="dxa"/>
            <w:tcMar>
              <w:top w:w="60" w:type="dxa"/>
              <w:left w:w="80" w:type="dxa"/>
              <w:bottom w:w="60" w:type="dxa"/>
              <w:right w:w="80" w:type="dxa"/>
            </w:tcMar>
            <w:vAlign w:val="top"/>
          </w:tcPr>
          <w:p w14:paraId="4D721AAA">
            <w:pPr>
              <w:spacing w:before="60" w:after="60" w:line="240" w:lineRule="auto"/>
            </w:pPr>
            <w:r>
              <w:rPr>
                <w:rFonts w:ascii="Arial" w:hAnsi="Arial"/>
                <w:b w:val="0"/>
                <w:sz w:val="18"/>
              </w:rPr>
              <w:t>APP</w:t>
            </w:r>
          </w:p>
        </w:tc>
        <w:tc>
          <w:tcPr>
            <w:tcW w:w="1928" w:type="dxa"/>
            <w:tcMar>
              <w:top w:w="60" w:type="dxa"/>
              <w:left w:w="80" w:type="dxa"/>
              <w:bottom w:w="60" w:type="dxa"/>
              <w:right w:w="80" w:type="dxa"/>
            </w:tcMar>
            <w:vAlign w:val="top"/>
          </w:tcPr>
          <w:p w14:paraId="66077326">
            <w:pPr>
              <w:spacing w:before="60" w:after="60" w:line="240" w:lineRule="auto"/>
            </w:pPr>
            <w:r>
              <w:rPr>
                <w:rFonts w:ascii="Arial" w:hAnsi="Arial"/>
                <w:b w:val="0"/>
                <w:sz w:val="18"/>
              </w:rPr>
              <w:t>0.502</w:t>
            </w:r>
          </w:p>
        </w:tc>
        <w:tc>
          <w:tcPr>
            <w:tcW w:w="1928" w:type="dxa"/>
            <w:tcMar>
              <w:top w:w="60" w:type="dxa"/>
              <w:left w:w="80" w:type="dxa"/>
              <w:bottom w:w="60" w:type="dxa"/>
              <w:right w:w="80" w:type="dxa"/>
            </w:tcMar>
            <w:vAlign w:val="top"/>
          </w:tcPr>
          <w:p w14:paraId="2A6BD627">
            <w:pPr>
              <w:spacing w:before="60" w:after="60" w:line="240" w:lineRule="auto"/>
            </w:pPr>
            <w:r>
              <w:rPr>
                <w:rFonts w:ascii="Arial" w:hAnsi="Arial"/>
                <w:b w:val="0"/>
                <w:sz w:val="18"/>
              </w:rPr>
              <w:t>1.400</w:t>
            </w:r>
          </w:p>
        </w:tc>
        <w:tc>
          <w:tcPr>
            <w:tcW w:w="1928" w:type="dxa"/>
            <w:tcMar>
              <w:top w:w="60" w:type="dxa"/>
              <w:left w:w="80" w:type="dxa"/>
              <w:bottom w:w="60" w:type="dxa"/>
              <w:right w:w="80" w:type="dxa"/>
            </w:tcMar>
            <w:vAlign w:val="top"/>
          </w:tcPr>
          <w:p w14:paraId="2E0EAE4F">
            <w:pPr>
              <w:spacing w:before="60" w:after="60" w:line="240" w:lineRule="auto"/>
              <w:rPr>
                <w:rFonts w:hint="default" w:eastAsia="宋体"/>
                <w:lang w:val="en-US" w:eastAsia="zh-CN"/>
              </w:rPr>
            </w:pPr>
            <w:r>
              <w:rPr>
                <w:rFonts w:ascii="Arial" w:hAnsi="Arial"/>
                <w:b w:val="0"/>
                <w:sz w:val="18"/>
              </w:rPr>
              <w:t>1.153</w:t>
            </w:r>
          </w:p>
        </w:tc>
      </w:tr>
      <w:tr w14:paraId="3195B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6FB08A3C">
            <w:pPr>
              <w:spacing w:before="60" w:after="60" w:line="240" w:lineRule="auto"/>
            </w:pPr>
            <w:r>
              <w:rPr>
                <w:rFonts w:ascii="Arial" w:hAnsi="Arial"/>
                <w:b w:val="0"/>
                <w:sz w:val="18"/>
              </w:rPr>
              <w:t>Basal1</w:t>
            </w:r>
          </w:p>
        </w:tc>
        <w:tc>
          <w:tcPr>
            <w:tcW w:w="1928" w:type="dxa"/>
            <w:tcMar>
              <w:top w:w="60" w:type="dxa"/>
              <w:left w:w="80" w:type="dxa"/>
              <w:bottom w:w="60" w:type="dxa"/>
              <w:right w:w="80" w:type="dxa"/>
            </w:tcMar>
            <w:vAlign w:val="top"/>
          </w:tcPr>
          <w:p w14:paraId="422F34DA">
            <w:pPr>
              <w:spacing w:before="60" w:after="60" w:line="240" w:lineRule="auto"/>
            </w:pPr>
            <w:r>
              <w:rPr>
                <w:rFonts w:ascii="Arial" w:hAnsi="Arial"/>
                <w:b w:val="0"/>
                <w:sz w:val="18"/>
              </w:rPr>
              <w:t>FN1</w:t>
            </w:r>
          </w:p>
        </w:tc>
        <w:tc>
          <w:tcPr>
            <w:tcW w:w="1928" w:type="dxa"/>
            <w:tcMar>
              <w:top w:w="60" w:type="dxa"/>
              <w:left w:w="80" w:type="dxa"/>
              <w:bottom w:w="60" w:type="dxa"/>
              <w:right w:w="80" w:type="dxa"/>
            </w:tcMar>
            <w:vAlign w:val="top"/>
          </w:tcPr>
          <w:p w14:paraId="271C6112">
            <w:pPr>
              <w:spacing w:before="60" w:after="60" w:line="240" w:lineRule="auto"/>
            </w:pPr>
            <w:r>
              <w:rPr>
                <w:rFonts w:ascii="Arial" w:hAnsi="Arial"/>
                <w:b w:val="0"/>
                <w:sz w:val="18"/>
              </w:rPr>
              <w:t>6.744</w:t>
            </w:r>
          </w:p>
        </w:tc>
        <w:tc>
          <w:tcPr>
            <w:tcW w:w="1928" w:type="dxa"/>
            <w:tcMar>
              <w:top w:w="60" w:type="dxa"/>
              <w:left w:w="80" w:type="dxa"/>
              <w:bottom w:w="60" w:type="dxa"/>
              <w:right w:w="80" w:type="dxa"/>
            </w:tcMar>
            <w:vAlign w:val="top"/>
          </w:tcPr>
          <w:p w14:paraId="1D2F327C">
            <w:pPr>
              <w:spacing w:before="60" w:after="60" w:line="240" w:lineRule="auto"/>
            </w:pPr>
            <w:r>
              <w:rPr>
                <w:rFonts w:ascii="Arial" w:hAnsi="Arial"/>
                <w:b w:val="0"/>
                <w:sz w:val="18"/>
              </w:rPr>
              <w:t>1.771</w:t>
            </w:r>
          </w:p>
        </w:tc>
        <w:tc>
          <w:tcPr>
            <w:tcW w:w="1928" w:type="dxa"/>
            <w:tcMar>
              <w:top w:w="60" w:type="dxa"/>
              <w:left w:w="80" w:type="dxa"/>
              <w:bottom w:w="60" w:type="dxa"/>
              <w:right w:w="80" w:type="dxa"/>
            </w:tcMar>
            <w:vAlign w:val="top"/>
          </w:tcPr>
          <w:p w14:paraId="1F2124FD">
            <w:pPr>
              <w:spacing w:before="60" w:after="60" w:line="240" w:lineRule="auto"/>
              <w:rPr>
                <w:rFonts w:hint="default" w:eastAsia="宋体"/>
                <w:lang w:val="en-US" w:eastAsia="zh-CN"/>
              </w:rPr>
            </w:pPr>
            <w:r>
              <w:rPr>
                <w:rFonts w:ascii="Arial" w:hAnsi="Arial"/>
                <w:b w:val="0"/>
                <w:sz w:val="18"/>
              </w:rPr>
              <w:t>5.489</w:t>
            </w:r>
          </w:p>
        </w:tc>
      </w:tr>
      <w:tr w14:paraId="08E36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6E8C714F">
            <w:pPr>
              <w:spacing w:before="60" w:after="60" w:line="240" w:lineRule="auto"/>
            </w:pPr>
            <w:r>
              <w:rPr>
                <w:rFonts w:ascii="Arial" w:hAnsi="Arial"/>
                <w:b w:val="0"/>
                <w:sz w:val="18"/>
              </w:rPr>
              <w:t>Basal1</w:t>
            </w:r>
          </w:p>
        </w:tc>
        <w:tc>
          <w:tcPr>
            <w:tcW w:w="1928" w:type="dxa"/>
            <w:tcMar>
              <w:top w:w="60" w:type="dxa"/>
              <w:left w:w="80" w:type="dxa"/>
              <w:bottom w:w="60" w:type="dxa"/>
              <w:right w:w="80" w:type="dxa"/>
            </w:tcMar>
            <w:vAlign w:val="top"/>
          </w:tcPr>
          <w:p w14:paraId="5C5D7A30">
            <w:pPr>
              <w:spacing w:before="60" w:after="60" w:line="240" w:lineRule="auto"/>
            </w:pPr>
            <w:r>
              <w:rPr>
                <w:rFonts w:ascii="Arial" w:hAnsi="Arial"/>
                <w:b w:val="0"/>
                <w:sz w:val="18"/>
              </w:rPr>
              <w:t>FYN</w:t>
            </w:r>
          </w:p>
        </w:tc>
        <w:tc>
          <w:tcPr>
            <w:tcW w:w="1928" w:type="dxa"/>
            <w:tcMar>
              <w:top w:w="60" w:type="dxa"/>
              <w:left w:w="80" w:type="dxa"/>
              <w:bottom w:w="60" w:type="dxa"/>
              <w:right w:w="80" w:type="dxa"/>
            </w:tcMar>
            <w:vAlign w:val="top"/>
          </w:tcPr>
          <w:p w14:paraId="2A4F90FD">
            <w:pPr>
              <w:spacing w:before="60" w:after="60" w:line="240" w:lineRule="auto"/>
            </w:pPr>
            <w:r>
              <w:rPr>
                <w:rFonts w:ascii="Arial" w:hAnsi="Arial"/>
                <w:b w:val="0"/>
                <w:sz w:val="18"/>
              </w:rPr>
              <w:t>2.335</w:t>
            </w:r>
          </w:p>
        </w:tc>
        <w:tc>
          <w:tcPr>
            <w:tcW w:w="1928" w:type="dxa"/>
            <w:tcMar>
              <w:top w:w="60" w:type="dxa"/>
              <w:left w:w="80" w:type="dxa"/>
              <w:bottom w:w="60" w:type="dxa"/>
              <w:right w:w="80" w:type="dxa"/>
            </w:tcMar>
            <w:vAlign w:val="top"/>
          </w:tcPr>
          <w:p w14:paraId="6319719E">
            <w:pPr>
              <w:spacing w:before="60" w:after="60" w:line="240" w:lineRule="auto"/>
            </w:pPr>
            <w:r>
              <w:rPr>
                <w:rFonts w:ascii="Arial" w:hAnsi="Arial"/>
                <w:b w:val="0"/>
                <w:sz w:val="18"/>
              </w:rPr>
              <w:t>1.137</w:t>
            </w:r>
          </w:p>
        </w:tc>
        <w:tc>
          <w:tcPr>
            <w:tcW w:w="1928" w:type="dxa"/>
            <w:tcMar>
              <w:top w:w="60" w:type="dxa"/>
              <w:left w:w="80" w:type="dxa"/>
              <w:bottom w:w="60" w:type="dxa"/>
              <w:right w:w="80" w:type="dxa"/>
            </w:tcMar>
            <w:vAlign w:val="top"/>
          </w:tcPr>
          <w:p w14:paraId="7D6026B4">
            <w:pPr>
              <w:spacing w:before="60" w:after="60" w:line="240" w:lineRule="auto"/>
              <w:rPr>
                <w:rFonts w:hint="default" w:eastAsia="宋体"/>
                <w:lang w:val="en-US" w:eastAsia="zh-CN"/>
              </w:rPr>
            </w:pPr>
            <w:r>
              <w:rPr>
                <w:rFonts w:ascii="Arial" w:hAnsi="Arial"/>
                <w:b w:val="0"/>
                <w:sz w:val="18"/>
              </w:rPr>
              <w:t>2.508</w:t>
            </w:r>
          </w:p>
        </w:tc>
      </w:tr>
      <w:tr w14:paraId="6C9D7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4087EEF8">
            <w:pPr>
              <w:spacing w:before="60" w:after="60" w:line="240" w:lineRule="auto"/>
            </w:pPr>
            <w:r>
              <w:rPr>
                <w:rFonts w:ascii="Arial" w:hAnsi="Arial"/>
                <w:b w:val="0"/>
                <w:sz w:val="18"/>
              </w:rPr>
              <w:t>Basal2</w:t>
            </w:r>
          </w:p>
        </w:tc>
        <w:tc>
          <w:tcPr>
            <w:tcW w:w="1928" w:type="dxa"/>
            <w:tcMar>
              <w:top w:w="60" w:type="dxa"/>
              <w:left w:w="80" w:type="dxa"/>
              <w:bottom w:w="60" w:type="dxa"/>
              <w:right w:w="80" w:type="dxa"/>
            </w:tcMar>
            <w:vAlign w:val="top"/>
          </w:tcPr>
          <w:p w14:paraId="53AE12C7">
            <w:pPr>
              <w:spacing w:before="60" w:after="60" w:line="240" w:lineRule="auto"/>
            </w:pPr>
            <w:r>
              <w:rPr>
                <w:rFonts w:ascii="Arial" w:hAnsi="Arial"/>
                <w:b w:val="0"/>
                <w:sz w:val="18"/>
              </w:rPr>
              <w:t>APP</w:t>
            </w:r>
          </w:p>
        </w:tc>
        <w:tc>
          <w:tcPr>
            <w:tcW w:w="1928" w:type="dxa"/>
            <w:tcMar>
              <w:top w:w="60" w:type="dxa"/>
              <w:left w:w="80" w:type="dxa"/>
              <w:bottom w:w="60" w:type="dxa"/>
              <w:right w:w="80" w:type="dxa"/>
            </w:tcMar>
            <w:vAlign w:val="top"/>
          </w:tcPr>
          <w:p w14:paraId="57D32FF7">
            <w:pPr>
              <w:spacing w:before="60" w:after="60" w:line="240" w:lineRule="auto"/>
            </w:pPr>
            <w:r>
              <w:rPr>
                <w:rFonts w:ascii="Arial" w:hAnsi="Arial"/>
                <w:b w:val="0"/>
                <w:sz w:val="18"/>
              </w:rPr>
              <w:t>1.657</w:t>
            </w:r>
          </w:p>
        </w:tc>
        <w:tc>
          <w:tcPr>
            <w:tcW w:w="1928" w:type="dxa"/>
            <w:tcMar>
              <w:top w:w="60" w:type="dxa"/>
              <w:left w:w="80" w:type="dxa"/>
              <w:bottom w:w="60" w:type="dxa"/>
              <w:right w:w="80" w:type="dxa"/>
            </w:tcMar>
            <w:vAlign w:val="top"/>
          </w:tcPr>
          <w:p w14:paraId="2DA97968">
            <w:pPr>
              <w:spacing w:before="60" w:after="60" w:line="240" w:lineRule="auto"/>
            </w:pPr>
            <w:r>
              <w:rPr>
                <w:rFonts w:ascii="Arial" w:hAnsi="Arial"/>
                <w:b w:val="0"/>
                <w:sz w:val="18"/>
              </w:rPr>
              <w:t>1.756</w:t>
            </w:r>
          </w:p>
        </w:tc>
        <w:tc>
          <w:tcPr>
            <w:tcW w:w="1928" w:type="dxa"/>
            <w:tcMar>
              <w:top w:w="60" w:type="dxa"/>
              <w:left w:w="80" w:type="dxa"/>
              <w:bottom w:w="60" w:type="dxa"/>
              <w:right w:w="80" w:type="dxa"/>
            </w:tcMar>
            <w:vAlign w:val="top"/>
          </w:tcPr>
          <w:p w14:paraId="12982521">
            <w:pPr>
              <w:spacing w:before="60" w:after="60" w:line="240" w:lineRule="auto"/>
              <w:rPr>
                <w:rFonts w:hint="default" w:eastAsia="宋体"/>
                <w:lang w:val="en-US" w:eastAsia="zh-CN"/>
              </w:rPr>
            </w:pPr>
            <w:r>
              <w:rPr>
                <w:rFonts w:ascii="Arial" w:hAnsi="Arial"/>
                <w:b w:val="0"/>
                <w:sz w:val="18"/>
              </w:rPr>
              <w:t>1.370</w:t>
            </w:r>
          </w:p>
        </w:tc>
      </w:tr>
      <w:tr w14:paraId="0CA6C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28" w:type="dxa"/>
            <w:tcMar>
              <w:top w:w="60" w:type="dxa"/>
              <w:left w:w="80" w:type="dxa"/>
              <w:bottom w:w="60" w:type="dxa"/>
              <w:right w:w="80" w:type="dxa"/>
            </w:tcMar>
            <w:vAlign w:val="top"/>
          </w:tcPr>
          <w:p w14:paraId="0FA3931F">
            <w:pPr>
              <w:spacing w:before="60" w:after="60" w:line="240" w:lineRule="auto"/>
              <w:rPr>
                <w:rFonts w:ascii="Arial" w:hAnsi="Arial"/>
                <w:b w:val="0"/>
                <w:sz w:val="18"/>
              </w:rPr>
            </w:pPr>
            <w:r>
              <w:rPr>
                <w:rFonts w:ascii="Arial" w:hAnsi="Arial"/>
                <w:b w:val="0"/>
                <w:sz w:val="18"/>
              </w:rPr>
              <w:t>Basal2</w:t>
            </w:r>
          </w:p>
        </w:tc>
        <w:tc>
          <w:tcPr>
            <w:tcW w:w="1928" w:type="dxa"/>
            <w:tcMar>
              <w:top w:w="60" w:type="dxa"/>
              <w:left w:w="80" w:type="dxa"/>
              <w:bottom w:w="60" w:type="dxa"/>
              <w:right w:w="80" w:type="dxa"/>
            </w:tcMar>
            <w:vAlign w:val="top"/>
          </w:tcPr>
          <w:p w14:paraId="6B41BA3F">
            <w:pPr>
              <w:spacing w:before="60" w:after="60" w:line="240" w:lineRule="auto"/>
              <w:rPr>
                <w:rFonts w:ascii="Arial" w:hAnsi="Arial"/>
                <w:b w:val="0"/>
                <w:sz w:val="18"/>
              </w:rPr>
            </w:pPr>
            <w:r>
              <w:rPr>
                <w:rFonts w:ascii="Arial" w:hAnsi="Arial"/>
                <w:b w:val="0"/>
                <w:sz w:val="18"/>
              </w:rPr>
              <w:t>FN1</w:t>
            </w:r>
          </w:p>
        </w:tc>
        <w:tc>
          <w:tcPr>
            <w:tcW w:w="1928" w:type="dxa"/>
            <w:tcMar>
              <w:top w:w="60" w:type="dxa"/>
              <w:left w:w="80" w:type="dxa"/>
              <w:bottom w:w="60" w:type="dxa"/>
              <w:right w:w="80" w:type="dxa"/>
            </w:tcMar>
            <w:vAlign w:val="top"/>
          </w:tcPr>
          <w:p w14:paraId="7574BD24">
            <w:pPr>
              <w:spacing w:before="60" w:after="60" w:line="240" w:lineRule="auto"/>
              <w:rPr>
                <w:rFonts w:ascii="Arial" w:hAnsi="Arial"/>
                <w:b w:val="0"/>
                <w:sz w:val="18"/>
              </w:rPr>
            </w:pPr>
            <w:r>
              <w:rPr>
                <w:rFonts w:ascii="Arial" w:hAnsi="Arial"/>
                <w:b w:val="0"/>
                <w:sz w:val="18"/>
              </w:rPr>
              <w:t>2.797</w:t>
            </w:r>
          </w:p>
        </w:tc>
        <w:tc>
          <w:tcPr>
            <w:tcW w:w="1928" w:type="dxa"/>
            <w:tcMar>
              <w:top w:w="60" w:type="dxa"/>
              <w:left w:w="80" w:type="dxa"/>
              <w:bottom w:w="60" w:type="dxa"/>
              <w:right w:w="80" w:type="dxa"/>
            </w:tcMar>
            <w:vAlign w:val="top"/>
          </w:tcPr>
          <w:p w14:paraId="70ADDACC">
            <w:pPr>
              <w:spacing w:before="60" w:after="60" w:line="240" w:lineRule="auto"/>
              <w:rPr>
                <w:rFonts w:ascii="Arial" w:hAnsi="Arial"/>
                <w:b w:val="0"/>
                <w:sz w:val="18"/>
              </w:rPr>
            </w:pPr>
            <w:r>
              <w:rPr>
                <w:rFonts w:ascii="Arial" w:hAnsi="Arial"/>
                <w:b w:val="0"/>
                <w:sz w:val="18"/>
              </w:rPr>
              <w:t>4.206</w:t>
            </w:r>
          </w:p>
        </w:tc>
        <w:tc>
          <w:tcPr>
            <w:tcW w:w="1928" w:type="dxa"/>
            <w:tcMar>
              <w:top w:w="60" w:type="dxa"/>
              <w:left w:w="80" w:type="dxa"/>
              <w:bottom w:w="60" w:type="dxa"/>
              <w:right w:w="80" w:type="dxa"/>
            </w:tcMar>
            <w:vAlign w:val="top"/>
          </w:tcPr>
          <w:p w14:paraId="518898CD">
            <w:pPr>
              <w:spacing w:before="60" w:after="60" w:line="240" w:lineRule="auto"/>
              <w:rPr>
                <w:rFonts w:ascii="Arial" w:hAnsi="Arial"/>
                <w:b w:val="0"/>
                <w:sz w:val="18"/>
              </w:rPr>
            </w:pPr>
            <w:r>
              <w:rPr>
                <w:rFonts w:ascii="Arial" w:hAnsi="Arial"/>
                <w:b w:val="0"/>
                <w:sz w:val="18"/>
              </w:rPr>
              <w:t>3.950</w:t>
            </w:r>
          </w:p>
        </w:tc>
      </w:tr>
    </w:tbl>
    <w:p w14:paraId="7364F821">
      <w:pPr>
        <w:spacing w:before="60" w:after="160" w:line="240" w:lineRule="auto"/>
      </w:pPr>
    </w:p>
    <w:p w14:paraId="58817EC3">
      <w:pPr>
        <w:spacing w:before="60" w:after="160" w:line="240" w:lineRule="auto"/>
      </w:pPr>
    </w:p>
    <w:p w14:paraId="6029DB7C">
      <w:pPr>
        <w:spacing w:before="60" w:after="160" w:line="240" w:lineRule="auto"/>
      </w:pPr>
    </w:p>
    <w:p w14:paraId="71DCB4B8">
      <w:pPr>
        <w:spacing w:before="200" w:after="100"/>
        <w:rPr>
          <w:rFonts w:ascii="Times New Roman" w:hAnsi="Times New Roman" w:eastAsia="Times New Roman"/>
          <w:b/>
          <w:sz w:val="22"/>
          <w:szCs w:val="22"/>
        </w:rPr>
      </w:pPr>
      <w:r>
        <w:rPr>
          <w:rFonts w:hint="eastAsia" w:ascii="Times New Roman" w:hAnsi="Times New Roman" w:eastAsia="Times New Roman"/>
          <w:b/>
          <w:sz w:val="22"/>
          <w:szCs w:val="22"/>
          <w:lang w:val="en-US" w:eastAsia="zh-CN"/>
        </w:rPr>
        <w:t>S9.</w:t>
      </w:r>
      <w:r>
        <w:rPr>
          <w:rFonts w:ascii="Times New Roman" w:hAnsi="Times New Roman" w:eastAsia="Times New Roman"/>
          <w:b/>
          <w:sz w:val="22"/>
          <w:szCs w:val="22"/>
        </w:rPr>
        <w:t>Definitions of ablation and control settings.</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1"/>
        <w:gridCol w:w="7143"/>
      </w:tblGrid>
      <w:tr w14:paraId="77C8F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vAlign w:val="center"/>
          </w:tcPr>
          <w:p w14:paraId="5DE8C2B3">
            <w:pPr>
              <w:spacing w:before="60" w:after="60" w:line="240" w:lineRule="auto"/>
              <w:rPr>
                <w:rFonts w:hint="default" w:ascii="Arial" w:hAnsi="Arial"/>
                <w:b/>
                <w:sz w:val="18"/>
                <w:lang w:val="en-US" w:eastAsia="zh-CN"/>
              </w:rPr>
            </w:pPr>
            <w:r>
              <w:rPr>
                <w:rFonts w:hint="default" w:ascii="Arial" w:hAnsi="Arial"/>
                <w:b/>
                <w:sz w:val="18"/>
                <w:lang w:val="en-US" w:eastAsia="zh-CN"/>
              </w:rPr>
              <w:t>Setting</w:t>
            </w:r>
          </w:p>
        </w:tc>
        <w:tc>
          <w:tcPr>
            <w:tcW w:w="7143" w:type="dxa"/>
            <w:vAlign w:val="center"/>
          </w:tcPr>
          <w:p w14:paraId="1C858B4A">
            <w:pPr>
              <w:spacing w:before="60" w:after="60" w:line="240" w:lineRule="auto"/>
              <w:rPr>
                <w:rFonts w:hint="default" w:ascii="Arial" w:hAnsi="Arial"/>
                <w:b/>
                <w:sz w:val="18"/>
                <w:lang w:val="en-US" w:eastAsia="zh-CN"/>
              </w:rPr>
            </w:pPr>
            <w:r>
              <w:rPr>
                <w:rFonts w:hint="default" w:ascii="Arial" w:hAnsi="Arial"/>
                <w:b/>
                <w:sz w:val="18"/>
                <w:lang w:val="en-US" w:eastAsia="zh-CN"/>
              </w:rPr>
              <w:t>Supplement note</w:t>
            </w:r>
          </w:p>
        </w:tc>
      </w:tr>
      <w:tr w14:paraId="778E8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vAlign w:val="center"/>
          </w:tcPr>
          <w:p w14:paraId="6C9C4BA8">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Full SCMG</w:t>
            </w:r>
          </w:p>
        </w:tc>
        <w:tc>
          <w:tcPr>
            <w:tcW w:w="7143" w:type="dxa"/>
            <w:vAlign w:val="center"/>
          </w:tcPr>
          <w:p w14:paraId="3276502A">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Complete model integrating bulk multi-omics, stage-aware scRNA representations, and PPI propagation, with trainable bulk–scRNA logit fusion.</w:t>
            </w:r>
          </w:p>
        </w:tc>
      </w:tr>
      <w:tr w14:paraId="63CFB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vAlign w:val="center"/>
          </w:tcPr>
          <w:p w14:paraId="36B418F9">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Bulk-only (600 epochs)</w:t>
            </w:r>
          </w:p>
        </w:tc>
        <w:tc>
          <w:tcPr>
            <w:tcW w:w="7143" w:type="dxa"/>
            <w:vAlign w:val="center"/>
          </w:tcPr>
          <w:p w14:paraId="5634DE21">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Uses only the bulk branch with all three bulk omics and the original PPI network, trained for 600 epochs.</w:t>
            </w:r>
          </w:p>
        </w:tc>
      </w:tr>
      <w:tr w14:paraId="3F5E0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vAlign w:val="center"/>
          </w:tcPr>
          <w:p w14:paraId="025CEB09">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Bulk-only (1200 epochs)</w:t>
            </w:r>
          </w:p>
        </w:tc>
        <w:tc>
          <w:tcPr>
            <w:tcW w:w="7143" w:type="dxa"/>
            <w:vAlign w:val="center"/>
          </w:tcPr>
          <w:p w14:paraId="533C3941">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Uses the same bulk-only configuration, trained for 1,200 epochs.</w:t>
            </w:r>
          </w:p>
        </w:tc>
      </w:tr>
      <w:tr w14:paraId="6E5FE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vAlign w:val="center"/>
          </w:tcPr>
          <w:p w14:paraId="0817DA3F">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scRNA-only</w:t>
            </w:r>
          </w:p>
        </w:tc>
        <w:tc>
          <w:tcPr>
            <w:tcW w:w="7143" w:type="dxa"/>
            <w:vAlign w:val="center"/>
          </w:tcPr>
          <w:p w14:paraId="0B35041A">
            <w:pPr>
              <w:spacing w:before="60" w:after="60" w:line="240" w:lineRule="auto"/>
              <w:rPr>
                <w:rFonts w:hint="default" w:ascii="Arial" w:hAnsi="Arial"/>
                <w:b w:val="0"/>
                <w:bCs/>
                <w:sz w:val="18"/>
                <w:lang w:val="en-US" w:eastAsia="zh-CN"/>
              </w:rPr>
            </w:pPr>
            <w:bookmarkStart w:id="0" w:name="_GoBack"/>
            <w:r>
              <w:rPr>
                <w:rFonts w:hint="default" w:ascii="Arial" w:hAnsi="Arial"/>
                <w:b w:val="0"/>
                <w:bCs/>
                <w:sz w:val="18"/>
                <w:lang w:val="en-US" w:eastAsia="zh-CN"/>
              </w:rPr>
              <w:t>Uses the mean of the two scRNA-branch logits, followed by sigmoid transformation to obtain prediction scores, without incorporating the bulk-branch logit or the final bulk–scRNA fusion layer.</w:t>
            </w:r>
            <w:bookmarkEnd w:id="0"/>
          </w:p>
        </w:tc>
      </w:tr>
      <w:tr w14:paraId="2E038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vAlign w:val="center"/>
          </w:tcPr>
          <w:p w14:paraId="72B335A3">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Zero-initialized stage embeddings</w:t>
            </w:r>
          </w:p>
        </w:tc>
        <w:tc>
          <w:tcPr>
            <w:tcW w:w="7143" w:type="dxa"/>
            <w:vAlign w:val="center"/>
          </w:tcPr>
          <w:p w14:paraId="00304E0F">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Stage embeddings are initialized to zero and remain trainable during scRNA training. Stage-resolved inputs and stage-difference features are retained.</w:t>
            </w:r>
          </w:p>
        </w:tc>
      </w:tr>
      <w:tr w14:paraId="7292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vAlign w:val="center"/>
          </w:tcPr>
          <w:p w14:paraId="7CC03DC2">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Collapsed scRNA stages</w:t>
            </w:r>
          </w:p>
        </w:tc>
        <w:tc>
          <w:tcPr>
            <w:tcW w:w="7143" w:type="dxa"/>
            <w:vAlign w:val="center"/>
          </w:tcPr>
          <w:p w14:paraId="40E40C44">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Both normalized stage–source tokens and stage-specific static features are averaged across stages. The three static stage-difference features are set to zero, while source consistency is retained.</w:t>
            </w:r>
          </w:p>
        </w:tc>
      </w:tr>
      <w:tr w14:paraId="59404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vAlign w:val="center"/>
          </w:tcPr>
          <w:p w14:paraId="4B06BA6B">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Mean-pooling scRNA token control</w:t>
            </w:r>
          </w:p>
        </w:tc>
        <w:tc>
          <w:tcPr>
            <w:tcW w:w="7143" w:type="dxa"/>
            <w:vAlign w:val="center"/>
          </w:tcPr>
          <w:p w14:paraId="0D399764">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Replaces the progression pathway with mean pooling of projected stage–source tokens across stages and sources, without constructing explicit progression tokens. The base stage/source encoder and static stage-difference features are retained.</w:t>
            </w:r>
          </w:p>
        </w:tc>
      </w:tr>
      <w:tr w14:paraId="3DDFC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vAlign w:val="center"/>
          </w:tcPr>
          <w:p w14:paraId="11B0E945">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Random binary scRNA control</w:t>
            </w:r>
          </w:p>
        </w:tc>
        <w:tc>
          <w:tcPr>
            <w:tcW w:w="7143" w:type="dxa"/>
            <w:vAlign w:val="center"/>
          </w:tcPr>
          <w:p w14:paraId="1FBD333C">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Normalized static features and stage–source tokens are replaced with independent Bernoulli(0.5) values. The generator seed is the base seed plus the zero-based fold index plus 900000.</w:t>
            </w:r>
          </w:p>
        </w:tc>
      </w:tr>
      <w:tr w14:paraId="3D64E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vAlign w:val="center"/>
          </w:tcPr>
          <w:p w14:paraId="4E75D15A">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Fixed late-logit fusion</w:t>
            </w:r>
          </w:p>
        </w:tc>
        <w:tc>
          <w:tcPr>
            <w:tcW w:w="7143" w:type="dxa"/>
            <w:vAlign w:val="center"/>
          </w:tcPr>
          <w:p w14:paraId="375CEA97">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Bulk and scRNA logit weights are fixed at 1.0 and 0.10, respectively; the intercept is fixed at zero.</w:t>
            </w:r>
          </w:p>
        </w:tc>
      </w:tr>
      <w:tr w14:paraId="249A9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vAlign w:val="center"/>
          </w:tcPr>
          <w:p w14:paraId="01A2176A">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w/o PPI propagation</w:t>
            </w:r>
          </w:p>
        </w:tc>
        <w:tc>
          <w:tcPr>
            <w:tcW w:w="7143" w:type="dxa"/>
            <w:vAlign w:val="center"/>
          </w:tcPr>
          <w:p w14:paraId="7EE39000">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Removes all PPI edges, disabling inter-gene propagation while retaining local transformations and residual pathways.</w:t>
            </w:r>
          </w:p>
        </w:tc>
      </w:tr>
      <w:tr w14:paraId="1466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vAlign w:val="center"/>
          </w:tcPr>
          <w:p w14:paraId="2253B22D">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w/o disagreement correction</w:t>
            </w:r>
          </w:p>
        </w:tc>
        <w:tc>
          <w:tcPr>
            <w:tcW w:w="7143" w:type="dxa"/>
            <w:vAlign w:val="center"/>
          </w:tcPr>
          <w:p w14:paraId="7CC6EE6A">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Removes the correction gate between local and graph-derived representations in the bulk predictor.</w:t>
            </w:r>
          </w:p>
        </w:tc>
      </w:tr>
      <w:tr w14:paraId="3A47E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vAlign w:val="center"/>
          </w:tcPr>
          <w:p w14:paraId="4C00F68F">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GE only</w:t>
            </w:r>
          </w:p>
        </w:tc>
        <w:tc>
          <w:tcPr>
            <w:tcW w:w="7143" w:type="dxa"/>
            <w:vAlign w:val="center"/>
          </w:tcPr>
          <w:p w14:paraId="4A4C229F">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Retains gene-expression features within the bulk input and sets the mutation-frequency and DNA-methylation blocks to zero.</w:t>
            </w:r>
          </w:p>
        </w:tc>
      </w:tr>
      <w:tr w14:paraId="68758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vAlign w:val="center"/>
          </w:tcPr>
          <w:p w14:paraId="57317000">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MF only</w:t>
            </w:r>
          </w:p>
        </w:tc>
        <w:tc>
          <w:tcPr>
            <w:tcW w:w="7143" w:type="dxa"/>
            <w:vAlign w:val="center"/>
          </w:tcPr>
          <w:p w14:paraId="4497A43C">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Retains mutation-frequency features within the bulk input and sets the gene-expression and DNA-methylation blocks to zero.</w:t>
            </w:r>
          </w:p>
        </w:tc>
      </w:tr>
      <w:tr w14:paraId="293EB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vAlign w:val="center"/>
          </w:tcPr>
          <w:p w14:paraId="6D7AD5FF">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METH only</w:t>
            </w:r>
          </w:p>
        </w:tc>
        <w:tc>
          <w:tcPr>
            <w:tcW w:w="7143" w:type="dxa"/>
            <w:vAlign w:val="center"/>
          </w:tcPr>
          <w:p w14:paraId="4532469C">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Retains DNA-methylation features within the bulk input and sets the gene-expression and mutation-frequency blocks to zero.</w:t>
            </w:r>
          </w:p>
        </w:tc>
      </w:tr>
      <w:tr w14:paraId="258FD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vAlign w:val="center"/>
          </w:tcPr>
          <w:p w14:paraId="5D201CFD">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GE + MF</w:t>
            </w:r>
          </w:p>
        </w:tc>
        <w:tc>
          <w:tcPr>
            <w:tcW w:w="7143" w:type="dxa"/>
            <w:vAlign w:val="center"/>
          </w:tcPr>
          <w:p w14:paraId="3A719ECC">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Retains gene-expression and mutation-frequency features within the bulk input and sets the DNA-methylation block to zero.</w:t>
            </w:r>
          </w:p>
        </w:tc>
      </w:tr>
      <w:tr w14:paraId="0779C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vAlign w:val="center"/>
          </w:tcPr>
          <w:p w14:paraId="7B5DCDD5">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GE + METH</w:t>
            </w:r>
          </w:p>
        </w:tc>
        <w:tc>
          <w:tcPr>
            <w:tcW w:w="7143" w:type="dxa"/>
            <w:vAlign w:val="center"/>
          </w:tcPr>
          <w:p w14:paraId="37B669EC">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Retains gene-expression and DNA-methylation features within the bulk input and sets the mutation-frequency block to zero.</w:t>
            </w:r>
          </w:p>
        </w:tc>
      </w:tr>
      <w:tr w14:paraId="1215E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vAlign w:val="center"/>
          </w:tcPr>
          <w:p w14:paraId="6FCD8EFB">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MF + METH</w:t>
            </w:r>
          </w:p>
        </w:tc>
        <w:tc>
          <w:tcPr>
            <w:tcW w:w="7143" w:type="dxa"/>
            <w:vAlign w:val="center"/>
          </w:tcPr>
          <w:p w14:paraId="319B60B9">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Retains mutation-frequency and DNA-methylation features within the bulk input and sets the gene-expression block to zero.</w:t>
            </w:r>
          </w:p>
        </w:tc>
      </w:tr>
      <w:tr w14:paraId="6548F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vAlign w:val="center"/>
          </w:tcPr>
          <w:p w14:paraId="1F53CDB1">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Simple modality-matched MLP+GCN</w:t>
            </w:r>
          </w:p>
        </w:tc>
        <w:tc>
          <w:tcPr>
            <w:tcW w:w="7143" w:type="dxa"/>
            <w:vAlign w:val="center"/>
          </w:tcPr>
          <w:p w14:paraId="3711657E">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Uses the same bulk features, scRNA summaries, and PPI network. Each modality uses a single linear projection to 64 dimensions. The representations are concatenated and projected to 128 dimensions, followed by a two-layer GCN (128→128→1) with local residual pathways, without SCMG’s specialized encoders or fusion modules.</w:t>
            </w:r>
          </w:p>
        </w:tc>
      </w:tr>
      <w:tr w14:paraId="08BA5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1" w:type="dxa"/>
            <w:vAlign w:val="center"/>
          </w:tcPr>
          <w:p w14:paraId="45DB6EA2">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Degree-preserving random PPI</w:t>
            </w:r>
          </w:p>
        </w:tc>
        <w:tc>
          <w:tcPr>
            <w:tcW w:w="7143" w:type="dxa"/>
            <w:vAlign w:val="center"/>
          </w:tcPr>
          <w:p w14:paraId="1C106492">
            <w:pPr>
              <w:spacing w:before="60" w:after="60" w:line="240" w:lineRule="auto"/>
              <w:rPr>
                <w:rFonts w:hint="default" w:ascii="Arial" w:hAnsi="Arial"/>
                <w:b w:val="0"/>
                <w:bCs/>
                <w:sz w:val="18"/>
                <w:lang w:val="en-US" w:eastAsia="zh-CN"/>
              </w:rPr>
            </w:pPr>
            <w:r>
              <w:rPr>
                <w:rFonts w:hint="default" w:ascii="Arial" w:hAnsi="Arial"/>
                <w:b w:val="0"/>
                <w:bCs/>
                <w:sz w:val="18"/>
                <w:lang w:val="en-US" w:eastAsia="zh-CN"/>
              </w:rPr>
              <w:t>Uses undirected double-edge swaps, with 1,541,275 accepted swaps—five per original undirected edge. Each gene’s degree is preserved exactly. One randomized network, generated with seed 20260921, is reused across training seeds.</w:t>
            </w:r>
          </w:p>
        </w:tc>
      </w:tr>
    </w:tbl>
    <w:p w14:paraId="2A06D4AB">
      <w:pPr>
        <w:spacing w:before="60" w:after="160" w:line="240" w:lineRule="auto"/>
        <w:rPr>
          <w:rFonts w:hint="default" w:ascii="宋体" w:hAnsi="宋体" w:eastAsia="宋体" w:cs="宋体"/>
          <w:sz w:val="24"/>
          <w:szCs w:val="24"/>
          <w:lang w:val="en-US" w:eastAsia="zh-CN"/>
        </w:rPr>
      </w:pPr>
    </w:p>
    <w:sectPr>
      <w:pgSz w:w="11906" w:h="16838"/>
      <w:pgMar w:top="1134" w:right="1134" w:bottom="1134" w:left="113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 w:name="Cambria Math">
    <w:panose1 w:val="02040503050406030204"/>
    <w:charset w:val="00"/>
    <w:family w:val="auto"/>
    <w:pitch w:val="default"/>
    <w:sig w:usb0="E00006FF" w:usb1="420024FF" w:usb2="02000000" w:usb3="00000000" w:csb0="2000019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C694ED0"/>
    <w:rsid w:val="117D17DA"/>
    <w:rsid w:val="14500E41"/>
    <w:rsid w:val="20774C24"/>
    <w:rsid w:val="21410477"/>
    <w:rsid w:val="320F3BD6"/>
    <w:rsid w:val="35747E49"/>
    <w:rsid w:val="390D1577"/>
    <w:rsid w:val="46122022"/>
    <w:rsid w:val="46AC1E3C"/>
    <w:rsid w:val="47714235"/>
    <w:rsid w:val="501638F5"/>
    <w:rsid w:val="533B7DA0"/>
    <w:rsid w:val="56DC52F0"/>
    <w:rsid w:val="5E6261E1"/>
    <w:rsid w:val="60B14E55"/>
    <w:rsid w:val="6840771F"/>
    <w:rsid w:val="736F60B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1"/>
      <w:szCs w:val="22"/>
      <w:lang w:val="en-US" w:eastAsia="en-US" w:bidi="ar-SA"/>
    </w:rPr>
  </w:style>
  <w:style w:type="paragraph" w:styleId="3">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8"/>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6"/>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8"/>
    <w:unhideWhenUsed/>
    <w:qFormat/>
    <w:uiPriority w:val="99"/>
    <w:pPr>
      <w:tabs>
        <w:tab w:val="center" w:pos="4680"/>
        <w:tab w:val="right" w:pos="9360"/>
      </w:tabs>
      <w:spacing w:after="0" w:line="240" w:lineRule="auto"/>
    </w:pPr>
  </w:style>
  <w:style w:type="paragraph" w:styleId="25">
    <w:name w:val="header"/>
    <w:basedOn w:val="1"/>
    <w:link w:val="137"/>
    <w:unhideWhenUsed/>
    <w:qFormat/>
    <w:uiPriority w:val="99"/>
    <w:pPr>
      <w:tabs>
        <w:tab w:val="center" w:pos="4680"/>
        <w:tab w:val="right" w:pos="9360"/>
      </w:tabs>
      <w:spacing w:after="0" w:line="240" w:lineRule="auto"/>
    </w:pPr>
  </w:style>
  <w:style w:type="paragraph" w:styleId="26">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7"/>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styleId="136">
    <w:name w:val="HTML Code"/>
    <w:basedOn w:val="133"/>
    <w:semiHidden/>
    <w:unhideWhenUsed/>
    <w:qFormat/>
    <w:uiPriority w:val="99"/>
    <w:rPr>
      <w:rFonts w:ascii="Courier New" w:hAnsi="Courier New"/>
      <w:sz w:val="20"/>
    </w:rPr>
  </w:style>
  <w:style w:type="character" w:customStyle="1" w:styleId="137">
    <w:name w:val="Header Char"/>
    <w:basedOn w:val="133"/>
    <w:link w:val="25"/>
    <w:qFormat/>
    <w:uiPriority w:val="99"/>
  </w:style>
  <w:style w:type="character" w:customStyle="1" w:styleId="138">
    <w:name w:val="Footer Char"/>
    <w:basedOn w:val="133"/>
    <w:link w:val="24"/>
    <w:qFormat/>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3"/>
    <w:link w:val="19"/>
    <w:qFormat/>
    <w:uiPriority w:val="99"/>
  </w:style>
  <w:style w:type="character" w:customStyle="1" w:styleId="147">
    <w:name w:val="Body Text 2 Char"/>
    <w:basedOn w:val="133"/>
    <w:link w:val="28"/>
    <w:qFormat/>
    <w:uiPriority w:val="99"/>
  </w:style>
  <w:style w:type="character" w:customStyle="1" w:styleId="148">
    <w:name w:val="Body Text 3 Char"/>
    <w:basedOn w:val="133"/>
    <w:link w:val="17"/>
    <w:qFormat/>
    <w:uiPriority w:val="99"/>
    <w:rPr>
      <w:sz w:val="16"/>
      <w:szCs w:val="16"/>
    </w:rPr>
  </w:style>
  <w:style w:type="character" w:customStyle="1" w:styleId="149">
    <w:name w:val="Macro Text Char"/>
    <w:basedOn w:val="133"/>
    <w:link w:val="2"/>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3"/>
    <w:link w:val="150"/>
    <w:qFormat/>
    <w:uiPriority w:val="29"/>
    <w:rPr>
      <w:i/>
      <w:iCs/>
      <w:color w:val="000000" w:themeColor="text1"/>
      <w14:textFill>
        <w14:solidFill>
          <w14:schemeClr w14:val="tx1"/>
        </w14:solidFill>
      </w14:textFill>
    </w:rPr>
  </w:style>
  <w:style w:type="character" w:customStyle="1" w:styleId="152">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4">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3"/>
    <w:link w:val="158"/>
    <w:qFormat/>
    <w:uiPriority w:val="30"/>
    <w:rPr>
      <w:b/>
      <w:bCs/>
      <w:i/>
      <w:iCs/>
      <w:color w:val="4F81BD" w:themeColor="accent1"/>
      <w14:textFill>
        <w14:solidFill>
          <w14:schemeClr w14:val="accent1"/>
        </w14:solidFill>
      </w14:textFill>
    </w:rPr>
  </w:style>
  <w:style w:type="character" w:customStyle="1" w:styleId="160">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3"/>
    <w:qFormat/>
    <w:uiPriority w:val="21"/>
    <w:rPr>
      <w:b/>
      <w:bCs/>
      <w:i/>
      <w:iCs/>
      <w:color w:val="4F81BD" w:themeColor="accent1"/>
      <w14:textFill>
        <w14:solidFill>
          <w14:schemeClr w14:val="accent1"/>
        </w14:solidFill>
      </w14:textFill>
    </w:rPr>
  </w:style>
  <w:style w:type="character" w:customStyle="1" w:styleId="162">
    <w:name w:val="Subtle Reference"/>
    <w:basedOn w:val="133"/>
    <w:qFormat/>
    <w:uiPriority w:val="31"/>
    <w:rPr>
      <w:smallCaps/>
      <w:color w:val="C0504D" w:themeColor="accent2"/>
      <w:u w:val="single"/>
      <w14:textFill>
        <w14:solidFill>
          <w14:schemeClr w14:val="accent2"/>
        </w14:solidFill>
      </w14:textFill>
    </w:rPr>
  </w:style>
  <w:style w:type="character" w:customStyle="1" w:styleId="163">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3"/>
    <w:qFormat/>
    <w:uiPriority w:val="33"/>
    <w:rPr>
      <w:b/>
      <w:bCs/>
      <w:smallCaps/>
      <w:spacing w:val="5"/>
    </w:rPr>
  </w:style>
  <w:style w:type="paragraph" w:customStyle="1" w:styleId="165">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2575</Words>
  <Characters>14699</Characters>
  <Lines>0</Lines>
  <Paragraphs>0</Paragraphs>
  <TotalTime>15</TotalTime>
  <ScaleCrop>false</ScaleCrop>
  <LinksUpToDate>false</LinksUpToDate>
  <CharactersWithSpaces>16289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丿璀璨俗世、</cp:lastModifiedBy>
  <dcterms:modified xsi:type="dcterms:W3CDTF">2026-10-08T15:21:54Z</dcterms:modified>
  <dc:subject>Supplementary methods and tables</dc:subject>
  <dc:title>SCMG Supplementary Information</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eyJoZGlkIjoiZDU0YjE5MDg0YWJjNTVmMzhiODU1OWRkMzJhMzI0YWQiLCJ1c2VySWQiOiI4Nzc4Nzk0ODUifQ==</vt:lpwstr>
  </property>
  <property fmtid="{D5CDD505-2E9C-101B-9397-08002B2CF9AE}" pid="3" name="KSOProductBuildVer">
    <vt:lpwstr>2052-12.1.0.28505</vt:lpwstr>
  </property>
  <property fmtid="{D5CDD505-2E9C-101B-9397-08002B2CF9AE}" pid="4" name="ICV">
    <vt:lpwstr>DC64B9C2C4A2425EB3FFBB2BE35E35E6_13</vt:lpwstr>
  </property>
</Properties>
</file>