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7322" w14:paraId="44B05645" w14:textId="77777777" w:rsidTr="00BB7322">
        <w:tc>
          <w:tcPr>
            <w:tcW w:w="9350" w:type="dxa"/>
          </w:tcPr>
          <w:p w14:paraId="5DACAE87" w14:textId="1C786378" w:rsidR="00BB7322" w:rsidRDefault="00BB7322">
            <w:r>
              <w:rPr>
                <w:noProof/>
              </w:rPr>
              <w:drawing>
                <wp:inline distT="0" distB="0" distL="0" distR="0" wp14:anchorId="76EFDECB" wp14:editId="518CAF5C">
                  <wp:extent cx="3676650" cy="4362450"/>
                  <wp:effectExtent l="0" t="0" r="0" b="0"/>
                  <wp:docPr id="8195893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589398" name="Picture 819589398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436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322" w14:paraId="2DF511B4" w14:textId="77777777" w:rsidTr="00BB7322">
        <w:tc>
          <w:tcPr>
            <w:tcW w:w="9350" w:type="dxa"/>
          </w:tcPr>
          <w:p w14:paraId="3BEA7E1E" w14:textId="250D1385" w:rsidR="00BB7322" w:rsidRDefault="00BB7322">
            <w:r w:rsidRPr="004068BC"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  <w:t>Figure (1)</w:t>
            </w:r>
            <w:r w:rsidRPr="004068BC">
              <w:rPr>
                <w:sz w:val="28"/>
                <w:szCs w:val="28"/>
              </w:rPr>
              <w:t xml:space="preserve"> </w:t>
            </w:r>
            <w:r w:rsidRPr="004068BC"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  <w:t>Molecular identification, 16S rRNA gene amplification</w:t>
            </w:r>
          </w:p>
        </w:tc>
      </w:tr>
      <w:tr w:rsidR="00BB7322" w14:paraId="0F223F4C" w14:textId="77777777" w:rsidTr="00BB7322">
        <w:tc>
          <w:tcPr>
            <w:tcW w:w="9350" w:type="dxa"/>
          </w:tcPr>
          <w:p w14:paraId="2DB4E0D6" w14:textId="46459AEB" w:rsidR="00BB7322" w:rsidRDefault="00BB7322">
            <w:r>
              <w:rPr>
                <w:noProof/>
              </w:rPr>
              <w:lastRenderedPageBreak/>
              <w:drawing>
                <wp:inline distT="0" distB="0" distL="0" distR="0" wp14:anchorId="77551258" wp14:editId="0DB09853">
                  <wp:extent cx="5943600" cy="5923280"/>
                  <wp:effectExtent l="0" t="0" r="0" b="1270"/>
                  <wp:docPr id="64782197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821971" name="Picture 64782197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2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322" w14:paraId="319E0FCB" w14:textId="77777777" w:rsidTr="00BB7322">
        <w:tc>
          <w:tcPr>
            <w:tcW w:w="9350" w:type="dxa"/>
          </w:tcPr>
          <w:p w14:paraId="164AAC8D" w14:textId="77777777" w:rsidR="00BB7322" w:rsidRDefault="00BB7322" w:rsidP="00BB7322">
            <w:pPr>
              <w:jc w:val="both"/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</w:pPr>
            <w:r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  <w:t xml:space="preserve">Figure 5 </w:t>
            </w:r>
            <w:r w:rsidRPr="004068BC"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  <w:t xml:space="preserve">Agarose gel electrophoresis showing specific PCR amplification of the </w:t>
            </w:r>
            <w:proofErr w:type="spellStart"/>
            <w:r w:rsidRPr="004068BC">
              <w:rPr>
                <w:rFonts w:ascii="Candara" w:hAnsi="Candara"/>
                <w:b/>
                <w:bCs/>
                <w:i/>
                <w:iCs/>
                <w:color w:val="215E99" w:themeColor="text2" w:themeTint="BF"/>
                <w:sz w:val="28"/>
                <w:szCs w:val="28"/>
                <w:u w:val="single"/>
              </w:rPr>
              <w:t>kerA</w:t>
            </w:r>
            <w:proofErr w:type="spellEnd"/>
            <w:r w:rsidRPr="004068BC">
              <w:rPr>
                <w:rFonts w:ascii="Candara" w:hAnsi="Candara"/>
                <w:b/>
                <w:bCs/>
                <w:color w:val="215E99" w:themeColor="text2" w:themeTint="BF"/>
                <w:sz w:val="28"/>
                <w:szCs w:val="28"/>
                <w:u w:val="single"/>
              </w:rPr>
              <w:t xml:space="preserve"> keratinase gene.</w:t>
            </w:r>
          </w:p>
          <w:p w14:paraId="2FE2FA03" w14:textId="77777777" w:rsidR="00BB7322" w:rsidRDefault="00BB7322"/>
        </w:tc>
      </w:tr>
    </w:tbl>
    <w:p w14:paraId="71625799" w14:textId="77777777" w:rsidR="00F11328" w:rsidRDefault="00F11328"/>
    <w:sectPr w:rsidR="00F11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18"/>
    <w:rsid w:val="000560E6"/>
    <w:rsid w:val="00462080"/>
    <w:rsid w:val="00587606"/>
    <w:rsid w:val="007F2CCD"/>
    <w:rsid w:val="00833614"/>
    <w:rsid w:val="0092084C"/>
    <w:rsid w:val="009773E4"/>
    <w:rsid w:val="00BB7322"/>
    <w:rsid w:val="00C65618"/>
    <w:rsid w:val="00F1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565A37-5D78-4876-8009-3949D401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5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5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6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6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6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6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6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6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6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6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6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6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7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elsobky</dc:creator>
  <cp:keywords/>
  <dc:description/>
  <cp:lastModifiedBy>mohamed elsobky</cp:lastModifiedBy>
  <cp:revision>3</cp:revision>
  <dcterms:created xsi:type="dcterms:W3CDTF">2026-10-09T06:42:00Z</dcterms:created>
  <dcterms:modified xsi:type="dcterms:W3CDTF">2026-10-09T06:51:00Z</dcterms:modified>
</cp:coreProperties>
</file>