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98CC9" w14:textId="77777777" w:rsidR="00BA7E67" w:rsidRPr="00916BA9" w:rsidRDefault="00BA7E67" w:rsidP="00916BA9">
      <w:pPr>
        <w:spacing w:before="360" w:after="120" w:line="480" w:lineRule="auto"/>
        <w:jc w:val="both"/>
        <w:outlineLvl w:val="1"/>
        <w:rPr>
          <w:rFonts w:asciiTheme="majorBidi" w:eastAsia="Times New Roman" w:hAnsiTheme="majorBidi" w:cstheme="majorBidi"/>
          <w:b/>
          <w:bCs/>
          <w:sz w:val="36"/>
          <w:szCs w:val="36"/>
        </w:rPr>
      </w:pPr>
      <w:r w:rsidRPr="00916BA9">
        <w:rPr>
          <w:rFonts w:asciiTheme="majorBidi" w:eastAsia="Times New Roman" w:hAnsiTheme="majorBidi" w:cstheme="majorBidi"/>
          <w:color w:val="000000"/>
          <w:sz w:val="32"/>
          <w:szCs w:val="32"/>
          <w:u w:val="single"/>
        </w:rPr>
        <w:t>A: Baseline interview guide</w:t>
      </w:r>
    </w:p>
    <w:p w14:paraId="17BAC713" w14:textId="47269353" w:rsidR="00BA7E67" w:rsidRPr="00916BA9" w:rsidRDefault="001B45E7" w:rsidP="00916BA9">
      <w:pPr>
        <w:spacing w:after="0" w:line="480" w:lineRule="auto"/>
        <w:rPr>
          <w:rFonts w:asciiTheme="majorBidi" w:eastAsia="Times New Roman" w:hAnsiTheme="majorBidi" w:cstheme="majorBidi"/>
          <w:b/>
          <w:bCs/>
          <w:i/>
          <w:iCs/>
          <w:sz w:val="24"/>
          <w:szCs w:val="24"/>
          <w:u w:val="single"/>
        </w:rPr>
      </w:pPr>
      <w:r w:rsidRPr="00916BA9">
        <w:rPr>
          <w:rFonts w:asciiTheme="majorBidi" w:eastAsia="Times New Roman" w:hAnsiTheme="majorBidi" w:cstheme="majorBidi"/>
          <w:b/>
          <w:bCs/>
          <w:i/>
          <w:iCs/>
          <w:sz w:val="24"/>
          <w:szCs w:val="24"/>
          <w:u w:val="single"/>
        </w:rPr>
        <w:t>V</w:t>
      </w:r>
      <w:r w:rsidR="00E02511" w:rsidRPr="00916BA9">
        <w:rPr>
          <w:rFonts w:asciiTheme="majorBidi" w:eastAsia="Times New Roman" w:hAnsiTheme="majorBidi" w:cstheme="majorBidi"/>
          <w:b/>
          <w:bCs/>
          <w:i/>
          <w:iCs/>
          <w:sz w:val="24"/>
          <w:szCs w:val="24"/>
          <w:u w:val="single"/>
        </w:rPr>
        <w:t>erbal informed consent:</w:t>
      </w:r>
    </w:p>
    <w:p w14:paraId="7373E563" w14:textId="01010A33" w:rsidR="00BA7E67" w:rsidRPr="00916BA9" w:rsidRDefault="00BA7E67" w:rsidP="00916BA9">
      <w:pPr>
        <w:spacing w:after="0" w:line="480" w:lineRule="auto"/>
        <w:ind w:left="720"/>
        <w:rPr>
          <w:rFonts w:asciiTheme="majorBidi" w:eastAsia="Times New Roman" w:hAnsiTheme="majorBidi" w:cstheme="majorBidi"/>
          <w:sz w:val="24"/>
          <w:szCs w:val="24"/>
        </w:rPr>
      </w:pPr>
      <w:r w:rsidRPr="00916BA9">
        <w:rPr>
          <w:rFonts w:asciiTheme="majorBidi" w:eastAsia="Times New Roman" w:hAnsiTheme="majorBidi" w:cstheme="majorBidi"/>
          <w:color w:val="0F1115"/>
          <w:sz w:val="26"/>
          <w:szCs w:val="26"/>
        </w:rPr>
        <w:t xml:space="preserve">Participation in this study is voluntary, and </w:t>
      </w:r>
      <w:r w:rsidR="00415A1E" w:rsidRPr="00916BA9">
        <w:rPr>
          <w:rFonts w:asciiTheme="majorBidi" w:eastAsia="Times New Roman" w:hAnsiTheme="majorBidi" w:cstheme="majorBidi"/>
          <w:color w:val="0F1115"/>
          <w:sz w:val="26"/>
          <w:szCs w:val="26"/>
        </w:rPr>
        <w:t>you</w:t>
      </w:r>
      <w:r w:rsidRPr="00916BA9">
        <w:rPr>
          <w:rFonts w:asciiTheme="majorBidi" w:eastAsia="Times New Roman" w:hAnsiTheme="majorBidi" w:cstheme="majorBidi"/>
          <w:color w:val="0F1115"/>
          <w:sz w:val="26"/>
          <w:szCs w:val="26"/>
        </w:rPr>
        <w:t xml:space="preserve"> ha</w:t>
      </w:r>
      <w:r w:rsidR="00415A1E" w:rsidRPr="00916BA9">
        <w:rPr>
          <w:rFonts w:asciiTheme="majorBidi" w:eastAsia="Times New Roman" w:hAnsiTheme="majorBidi" w:cstheme="majorBidi"/>
          <w:color w:val="0F1115"/>
          <w:sz w:val="26"/>
          <w:szCs w:val="26"/>
        </w:rPr>
        <w:t>ve</w:t>
      </w:r>
      <w:r w:rsidRPr="00916BA9">
        <w:rPr>
          <w:rFonts w:asciiTheme="majorBidi" w:eastAsia="Times New Roman" w:hAnsiTheme="majorBidi" w:cstheme="majorBidi"/>
          <w:color w:val="0F1115"/>
          <w:sz w:val="26"/>
          <w:szCs w:val="26"/>
        </w:rPr>
        <w:t xml:space="preserve"> the right to withdraw at any time. The results of this questionnaire will not be shared outside the research team responsible for the study, and your participation will be included in the final study report if you wish. Completing this </w:t>
      </w:r>
      <w:r w:rsidR="00EE77B2" w:rsidRPr="00916BA9">
        <w:rPr>
          <w:rFonts w:asciiTheme="majorBidi" w:eastAsia="Times New Roman" w:hAnsiTheme="majorBidi" w:cstheme="majorBidi"/>
          <w:color w:val="0F1115"/>
          <w:sz w:val="26"/>
          <w:szCs w:val="26"/>
        </w:rPr>
        <w:t>i</w:t>
      </w:r>
      <w:r w:rsidRPr="00916BA9">
        <w:rPr>
          <w:rFonts w:asciiTheme="majorBidi" w:eastAsia="Times New Roman" w:hAnsiTheme="majorBidi" w:cstheme="majorBidi"/>
          <w:color w:val="0F1115"/>
          <w:sz w:val="26"/>
          <w:szCs w:val="26"/>
        </w:rPr>
        <w:t xml:space="preserve">nterview may take (30-40 minutes). </w:t>
      </w:r>
      <w:r w:rsidRPr="00916BA9">
        <w:rPr>
          <w:rFonts w:asciiTheme="majorBidi" w:eastAsia="Times New Roman" w:hAnsiTheme="majorBidi" w:cstheme="majorBidi"/>
          <w:color w:val="000000"/>
          <w:sz w:val="26"/>
          <w:szCs w:val="26"/>
        </w:rPr>
        <w:t>No personal names will be published, only an anonymous school code.</w:t>
      </w:r>
      <w:r w:rsidR="00070C4D" w:rsidRPr="00916BA9">
        <w:rPr>
          <w:rFonts w:asciiTheme="majorBidi" w:eastAsia="Times New Roman" w:hAnsiTheme="majorBidi" w:cstheme="majorBidi"/>
          <w:color w:val="000000"/>
          <w:sz w:val="26"/>
          <w:szCs w:val="26"/>
        </w:rPr>
        <w:t xml:space="preserve"> </w:t>
      </w:r>
      <w:r w:rsidR="00070C4D" w:rsidRPr="00916BA9">
        <w:rPr>
          <w:rFonts w:asciiTheme="majorBidi" w:hAnsiTheme="majorBidi" w:cstheme="majorBidi"/>
          <w:color w:val="000000"/>
          <w:sz w:val="26"/>
          <w:szCs w:val="26"/>
        </w:rPr>
        <w:t>I will record only to capture details accurately.</w:t>
      </w:r>
      <w:r w:rsidRPr="00916BA9">
        <w:rPr>
          <w:rFonts w:asciiTheme="majorBidi" w:eastAsia="Times New Roman" w:hAnsiTheme="majorBidi" w:cstheme="majorBidi"/>
          <w:color w:val="000000"/>
          <w:sz w:val="26"/>
          <w:szCs w:val="26"/>
        </w:rPr>
        <w:t xml:space="preserve"> Do you consent?</w:t>
      </w:r>
    </w:p>
    <w:p w14:paraId="25999EAA" w14:textId="20E9CDDE" w:rsidR="00BA7E67" w:rsidRPr="00916BA9" w:rsidRDefault="00BA7E67" w:rsidP="00916BA9">
      <w:pPr>
        <w:shd w:val="clear" w:color="auto" w:fill="FFFFFF"/>
        <w:spacing w:after="0" w:line="480" w:lineRule="auto"/>
        <w:rPr>
          <w:rFonts w:asciiTheme="majorBidi" w:eastAsia="Times New Roman" w:hAnsiTheme="majorBidi" w:cstheme="majorBidi"/>
          <w:sz w:val="24"/>
          <w:szCs w:val="24"/>
        </w:rPr>
      </w:pPr>
      <w:r w:rsidRPr="00916BA9">
        <w:rPr>
          <w:rFonts w:asciiTheme="majorBidi" w:eastAsia="Times New Roman" w:hAnsiTheme="majorBidi" w:cstheme="majorBidi"/>
          <w:color w:val="0F1115"/>
          <w:sz w:val="26"/>
          <w:szCs w:val="26"/>
        </w:rPr>
        <w:t>           </w:t>
      </w:r>
      <w:r w:rsidRPr="00916BA9">
        <w:rPr>
          <w:rFonts w:asciiTheme="majorBidi" w:eastAsia="Times New Roman" w:hAnsiTheme="majorBidi" w:cstheme="majorBidi"/>
          <w:color w:val="000000"/>
          <w:sz w:val="26"/>
          <w:szCs w:val="26"/>
        </w:rPr>
        <w:t>Please reply: YES or NO</w:t>
      </w:r>
    </w:p>
    <w:p w14:paraId="448B8581" w14:textId="77777777" w:rsidR="00BA7E67" w:rsidRPr="00916BA9" w:rsidRDefault="00BA7E67" w:rsidP="00916BA9">
      <w:pPr>
        <w:shd w:val="clear" w:color="auto" w:fill="FFFFFF"/>
        <w:spacing w:after="0" w:line="480" w:lineRule="auto"/>
        <w:rPr>
          <w:rFonts w:asciiTheme="majorBidi" w:eastAsia="Times New Roman" w:hAnsiTheme="majorBidi" w:cstheme="majorBidi"/>
          <w:sz w:val="24"/>
          <w:szCs w:val="24"/>
        </w:rPr>
      </w:pPr>
    </w:p>
    <w:p w14:paraId="1168AE49" w14:textId="77777777" w:rsidR="00BA7E67" w:rsidRPr="00916BA9" w:rsidRDefault="00BA7E67" w:rsidP="00916BA9">
      <w:pPr>
        <w:numPr>
          <w:ilvl w:val="0"/>
          <w:numId w:val="1"/>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Q1 Age / Gender</w:t>
      </w:r>
    </w:p>
    <w:p w14:paraId="77F2E7C7" w14:textId="77777777" w:rsidR="00BA7E67" w:rsidRPr="00916BA9" w:rsidRDefault="00BA7E67" w:rsidP="00916BA9">
      <w:pPr>
        <w:numPr>
          <w:ilvl w:val="0"/>
          <w:numId w:val="1"/>
        </w:numPr>
        <w:spacing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Q2 What institution do you work for? governmental or private?</w:t>
      </w:r>
    </w:p>
    <w:p w14:paraId="3CB2C583" w14:textId="77777777" w:rsidR="00BA7E67" w:rsidRPr="00916BA9" w:rsidRDefault="00BA7E67" w:rsidP="00916BA9">
      <w:pPr>
        <w:numPr>
          <w:ilvl w:val="0"/>
          <w:numId w:val="1"/>
        </w:numPr>
        <w:spacing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Q3 How many years of experience do you have in medical teaching at the university level? </w:t>
      </w:r>
    </w:p>
    <w:p w14:paraId="3150151F" w14:textId="77777777" w:rsidR="00BA7E67" w:rsidRPr="00916BA9" w:rsidRDefault="00BA7E67" w:rsidP="00916BA9">
      <w:pPr>
        <w:numPr>
          <w:ilvl w:val="0"/>
          <w:numId w:val="1"/>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Q4 Which area do you reside in? And what is its security situation following the onset of the war? </w:t>
      </w:r>
    </w:p>
    <w:p w14:paraId="68471AA1" w14:textId="77777777" w:rsidR="00BA7E67" w:rsidRPr="00916BA9" w:rsidRDefault="00BA7E67" w:rsidP="00916BA9">
      <w:pPr>
        <w:numPr>
          <w:ilvl w:val="0"/>
          <w:numId w:val="1"/>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Q5 What changes have occurred in your residential and living conditions following the outbreak of the war? And where are you currently residing?</w:t>
      </w:r>
    </w:p>
    <w:p w14:paraId="0AD58090" w14:textId="77777777" w:rsidR="00BA7E67" w:rsidRPr="00916BA9" w:rsidRDefault="00BA7E67" w:rsidP="00916BA9">
      <w:pPr>
        <w:numPr>
          <w:ilvl w:val="0"/>
          <w:numId w:val="1"/>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Q6 What restrictions or changes have occurred in the educational process at your institution due to the war?</w:t>
      </w:r>
    </w:p>
    <w:p w14:paraId="3BB1C145" w14:textId="77777777" w:rsidR="00BA7E67" w:rsidRPr="00916BA9" w:rsidRDefault="00BA7E67" w:rsidP="00916BA9">
      <w:pPr>
        <w:numPr>
          <w:ilvl w:val="0"/>
          <w:numId w:val="1"/>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lastRenderedPageBreak/>
        <w:t>Q7 How does your institution manage staff salaries during wartime?</w:t>
      </w:r>
    </w:p>
    <w:p w14:paraId="2D504D4F" w14:textId="77777777" w:rsidR="00BA7E67" w:rsidRPr="00916BA9" w:rsidRDefault="00BA7E67" w:rsidP="00916BA9">
      <w:pPr>
        <w:numPr>
          <w:ilvl w:val="0"/>
          <w:numId w:val="1"/>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Q8 What is the current status of the working staff at your institution in terms of their current residential locations, staff migration rate, financial situation, readiness to continue working at the institution, etc.?</w:t>
      </w:r>
    </w:p>
    <w:p w14:paraId="7CB28FFC" w14:textId="77777777" w:rsidR="00BA7E67" w:rsidRPr="00916BA9" w:rsidRDefault="00BA7E67" w:rsidP="00916BA9">
      <w:pPr>
        <w:numPr>
          <w:ilvl w:val="0"/>
          <w:numId w:val="1"/>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Q9 What obstacles does your institution face in completing the academic year? How has your institution dealt with these challenges? And what instructional methods have your institution adopted?</w:t>
      </w:r>
    </w:p>
    <w:p w14:paraId="694AB0E7" w14:textId="77777777" w:rsidR="00BA7E67" w:rsidRPr="00916BA9" w:rsidRDefault="00BA7E67" w:rsidP="00916BA9">
      <w:pPr>
        <w:numPr>
          <w:ilvl w:val="0"/>
          <w:numId w:val="1"/>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Q10 How has the war affected students' clinical training, and how did your institution manage clinical training during this period?</w:t>
      </w:r>
    </w:p>
    <w:p w14:paraId="71717F95" w14:textId="77777777" w:rsidR="00BA7E67" w:rsidRPr="00916BA9" w:rsidRDefault="00BA7E67" w:rsidP="00916BA9">
      <w:pPr>
        <w:numPr>
          <w:ilvl w:val="0"/>
          <w:numId w:val="1"/>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Q11 What is the impact of the war on your institution's academic calendar?</w:t>
      </w:r>
    </w:p>
    <w:p w14:paraId="2A386606" w14:textId="77777777" w:rsidR="00BA7E67" w:rsidRPr="00916BA9" w:rsidRDefault="00BA7E67" w:rsidP="00916BA9">
      <w:pPr>
        <w:numPr>
          <w:ilvl w:val="0"/>
          <w:numId w:val="1"/>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Q12 How is the institution currently handling the issuance of certificates and official credentials for students and working staff?</w:t>
      </w:r>
    </w:p>
    <w:p w14:paraId="50AEC76D" w14:textId="77777777" w:rsidR="00BA7E67" w:rsidRPr="00916BA9" w:rsidRDefault="00BA7E67" w:rsidP="00916BA9">
      <w:pPr>
        <w:numPr>
          <w:ilvl w:val="0"/>
          <w:numId w:val="1"/>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Q13 What future impacts do you anticipate on teaching at your institution due to the war?</w:t>
      </w:r>
    </w:p>
    <w:p w14:paraId="5C2572DE" w14:textId="77777777" w:rsidR="00BA7E67" w:rsidRPr="00916BA9" w:rsidRDefault="00BA7E67" w:rsidP="00916BA9">
      <w:pPr>
        <w:numPr>
          <w:ilvl w:val="0"/>
          <w:numId w:val="1"/>
        </w:numPr>
        <w:spacing w:after="0" w:line="480" w:lineRule="auto"/>
        <w:textAlignment w:val="baseline"/>
        <w:rPr>
          <w:rFonts w:asciiTheme="majorBidi" w:eastAsia="Times New Roman" w:hAnsiTheme="majorBidi" w:cstheme="majorBidi"/>
          <w:color w:val="000000"/>
          <w:sz w:val="26"/>
          <w:szCs w:val="26"/>
        </w:rPr>
      </w:pPr>
      <w:proofErr w:type="gramStart"/>
      <w:r w:rsidRPr="00916BA9">
        <w:rPr>
          <w:rFonts w:asciiTheme="majorBidi" w:eastAsia="Times New Roman" w:hAnsiTheme="majorBidi" w:cstheme="majorBidi"/>
          <w:color w:val="000000"/>
          <w:sz w:val="26"/>
          <w:szCs w:val="26"/>
        </w:rPr>
        <w:t>Q14</w:t>
      </w:r>
      <w:proofErr w:type="gramEnd"/>
      <w:r w:rsidRPr="00916BA9">
        <w:rPr>
          <w:rFonts w:asciiTheme="majorBidi" w:eastAsia="Times New Roman" w:hAnsiTheme="majorBidi" w:cstheme="majorBidi"/>
          <w:color w:val="000000"/>
          <w:sz w:val="26"/>
          <w:szCs w:val="26"/>
        </w:rPr>
        <w:t xml:space="preserve"> Do you have any additional comments (for example, regarding something not mentioned in the survey that you consider important, or something you have heard about other dental faculties)?</w:t>
      </w:r>
    </w:p>
    <w:p w14:paraId="23B4996C" w14:textId="77777777" w:rsidR="00BA7E67" w:rsidRPr="00916BA9" w:rsidRDefault="00BA7E67" w:rsidP="00916BA9">
      <w:pPr>
        <w:spacing w:after="240" w:line="480" w:lineRule="auto"/>
        <w:rPr>
          <w:rFonts w:asciiTheme="majorBidi" w:eastAsia="Times New Roman" w:hAnsiTheme="majorBidi" w:cstheme="majorBidi"/>
          <w:sz w:val="24"/>
          <w:szCs w:val="24"/>
        </w:rPr>
      </w:pPr>
    </w:p>
    <w:p w14:paraId="626E97DA" w14:textId="203A4374" w:rsidR="00BA7E67" w:rsidRPr="00916BA9" w:rsidRDefault="00BA7E67" w:rsidP="00916BA9">
      <w:pPr>
        <w:spacing w:before="360" w:after="120" w:line="480" w:lineRule="auto"/>
        <w:outlineLvl w:val="1"/>
        <w:rPr>
          <w:rFonts w:asciiTheme="majorBidi" w:eastAsia="Times New Roman" w:hAnsiTheme="majorBidi" w:cstheme="majorBidi"/>
          <w:b/>
          <w:bCs/>
          <w:sz w:val="36"/>
          <w:szCs w:val="36"/>
        </w:rPr>
      </w:pPr>
      <w:r w:rsidRPr="00916BA9">
        <w:rPr>
          <w:rFonts w:asciiTheme="majorBidi" w:eastAsia="Times New Roman" w:hAnsiTheme="majorBidi" w:cstheme="majorBidi"/>
          <w:color w:val="000000"/>
          <w:sz w:val="32"/>
          <w:szCs w:val="32"/>
          <w:u w:val="single"/>
        </w:rPr>
        <w:t>B: Follow-up interview guide</w:t>
      </w:r>
    </w:p>
    <w:p w14:paraId="18A71E25" w14:textId="77777777" w:rsidR="00E02511" w:rsidRPr="00916BA9" w:rsidRDefault="00E02511" w:rsidP="00916BA9">
      <w:pPr>
        <w:spacing w:line="480" w:lineRule="auto"/>
        <w:ind w:left="720"/>
        <w:rPr>
          <w:rFonts w:asciiTheme="majorBidi" w:eastAsia="Times New Roman" w:hAnsiTheme="majorBidi" w:cstheme="majorBidi"/>
          <w:sz w:val="24"/>
          <w:szCs w:val="24"/>
        </w:rPr>
      </w:pPr>
    </w:p>
    <w:p w14:paraId="640AB2E2" w14:textId="77777777" w:rsidR="00E02511" w:rsidRPr="00916BA9" w:rsidRDefault="00E02511" w:rsidP="00916BA9">
      <w:pPr>
        <w:spacing w:after="0" w:line="480" w:lineRule="auto"/>
        <w:rPr>
          <w:rFonts w:asciiTheme="majorBidi" w:eastAsia="Times New Roman" w:hAnsiTheme="majorBidi" w:cstheme="majorBidi"/>
          <w:b/>
          <w:bCs/>
          <w:i/>
          <w:iCs/>
          <w:sz w:val="24"/>
          <w:szCs w:val="24"/>
          <w:u w:val="single"/>
        </w:rPr>
      </w:pPr>
      <w:r w:rsidRPr="00916BA9">
        <w:rPr>
          <w:rFonts w:asciiTheme="majorBidi" w:eastAsia="Times New Roman" w:hAnsiTheme="majorBidi" w:cstheme="majorBidi"/>
          <w:b/>
          <w:bCs/>
          <w:i/>
          <w:iCs/>
          <w:sz w:val="24"/>
          <w:szCs w:val="24"/>
          <w:u w:val="single"/>
        </w:rPr>
        <w:t>Verbal informed consent:</w:t>
      </w:r>
    </w:p>
    <w:p w14:paraId="4BF25629" w14:textId="77777777" w:rsidR="00E02511" w:rsidRPr="00916BA9" w:rsidRDefault="00E02511" w:rsidP="00916BA9">
      <w:pPr>
        <w:spacing w:line="480" w:lineRule="auto"/>
        <w:ind w:left="720"/>
        <w:rPr>
          <w:rFonts w:asciiTheme="majorBidi" w:eastAsia="Times New Roman" w:hAnsiTheme="majorBidi" w:cstheme="majorBidi"/>
          <w:color w:val="000000"/>
          <w:sz w:val="26"/>
          <w:szCs w:val="26"/>
        </w:rPr>
      </w:pPr>
    </w:p>
    <w:p w14:paraId="49C02924" w14:textId="35F87B83" w:rsidR="00BA7E67" w:rsidRPr="00916BA9" w:rsidRDefault="00BA7E67" w:rsidP="00916BA9">
      <w:pPr>
        <w:spacing w:line="480" w:lineRule="auto"/>
        <w:ind w:left="720"/>
        <w:rPr>
          <w:rFonts w:asciiTheme="majorBidi" w:eastAsia="Times New Roman" w:hAnsiTheme="majorBidi" w:cstheme="majorBidi"/>
          <w:sz w:val="24"/>
          <w:szCs w:val="24"/>
        </w:rPr>
      </w:pPr>
      <w:r w:rsidRPr="00916BA9">
        <w:rPr>
          <w:rFonts w:asciiTheme="majorBidi" w:eastAsia="Times New Roman" w:hAnsiTheme="majorBidi" w:cstheme="majorBidi"/>
          <w:color w:val="000000"/>
          <w:sz w:val="26"/>
          <w:szCs w:val="26"/>
        </w:rPr>
        <w:t>This is a short follow-up to our December 2023 conversation.</w:t>
      </w:r>
      <w:r w:rsidR="005B3180" w:rsidRPr="00916BA9">
        <w:rPr>
          <w:rFonts w:asciiTheme="majorBidi" w:eastAsia="Times New Roman" w:hAnsiTheme="majorBidi" w:cstheme="majorBidi"/>
          <w:color w:val="000000"/>
          <w:sz w:val="26"/>
          <w:szCs w:val="26"/>
        </w:rPr>
        <w:t xml:space="preserve"> </w:t>
      </w:r>
      <w:r w:rsidR="005B3180" w:rsidRPr="00916BA9">
        <w:rPr>
          <w:rFonts w:asciiTheme="majorBidi" w:eastAsia="Times New Roman" w:hAnsiTheme="majorBidi" w:cstheme="majorBidi"/>
          <w:color w:val="0F1115"/>
          <w:sz w:val="26"/>
          <w:szCs w:val="26"/>
        </w:rPr>
        <w:t>Y</w:t>
      </w:r>
      <w:r w:rsidR="005B3180" w:rsidRPr="00916BA9">
        <w:rPr>
          <w:rFonts w:asciiTheme="majorBidi" w:eastAsia="Times New Roman" w:hAnsiTheme="majorBidi" w:cstheme="majorBidi"/>
          <w:color w:val="0F1115"/>
          <w:sz w:val="26"/>
          <w:szCs w:val="26"/>
        </w:rPr>
        <w:t>our participation will be included in the final study report if you wish. Completing this interview may take (30-40 minutes</w:t>
      </w:r>
      <w:r w:rsidR="004E574E" w:rsidRPr="00916BA9">
        <w:rPr>
          <w:rFonts w:asciiTheme="majorBidi" w:eastAsia="Times New Roman" w:hAnsiTheme="majorBidi" w:cstheme="majorBidi"/>
          <w:color w:val="0F1115"/>
          <w:sz w:val="26"/>
          <w:szCs w:val="26"/>
        </w:rPr>
        <w:t>).</w:t>
      </w:r>
      <w:r w:rsidRPr="00916BA9">
        <w:rPr>
          <w:rFonts w:asciiTheme="majorBidi" w:eastAsia="Times New Roman" w:hAnsiTheme="majorBidi" w:cstheme="majorBidi"/>
          <w:color w:val="000000"/>
          <w:sz w:val="26"/>
          <w:szCs w:val="26"/>
        </w:rPr>
        <w:t xml:space="preserve"> You may withdraw at any time. No personal names will be published, only an anonymous school code.</w:t>
      </w:r>
      <w:r w:rsidR="004E574E" w:rsidRPr="00916BA9">
        <w:rPr>
          <w:rFonts w:asciiTheme="majorBidi" w:eastAsia="Times New Roman" w:hAnsiTheme="majorBidi" w:cstheme="majorBidi"/>
          <w:color w:val="000000"/>
          <w:sz w:val="26"/>
          <w:szCs w:val="26"/>
        </w:rPr>
        <w:t xml:space="preserve"> I will record only to capture details accurately.</w:t>
      </w:r>
      <w:r w:rsidRPr="00916BA9">
        <w:rPr>
          <w:rFonts w:asciiTheme="majorBidi" w:eastAsia="Times New Roman" w:hAnsiTheme="majorBidi" w:cstheme="majorBidi"/>
          <w:color w:val="000000"/>
          <w:sz w:val="26"/>
          <w:szCs w:val="26"/>
        </w:rPr>
        <w:t xml:space="preserve"> Do you consent? Please reply: YES or NO</w:t>
      </w:r>
    </w:p>
    <w:p w14:paraId="6F945E30" w14:textId="77777777" w:rsidR="00BA7E67" w:rsidRPr="00916BA9" w:rsidRDefault="00BA7E67" w:rsidP="00916BA9">
      <w:pPr>
        <w:spacing w:line="480" w:lineRule="auto"/>
        <w:ind w:left="720"/>
        <w:rPr>
          <w:rFonts w:asciiTheme="majorBidi" w:eastAsia="Times New Roman" w:hAnsiTheme="majorBidi" w:cstheme="majorBidi"/>
          <w:sz w:val="24"/>
          <w:szCs w:val="24"/>
        </w:rPr>
      </w:pPr>
    </w:p>
    <w:p w14:paraId="6BF72D95" w14:textId="77777777" w:rsidR="00BA7E67" w:rsidRPr="00916BA9" w:rsidRDefault="00BA7E67" w:rsidP="00916BA9">
      <w:pPr>
        <w:numPr>
          <w:ilvl w:val="0"/>
          <w:numId w:val="2"/>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Q(A1) Age/Gender </w:t>
      </w:r>
    </w:p>
    <w:p w14:paraId="05349B5C" w14:textId="1CB2E2FB" w:rsidR="00BA7E67" w:rsidRPr="00916BA9" w:rsidRDefault="00BA7E67" w:rsidP="00916BA9">
      <w:pPr>
        <w:numPr>
          <w:ilvl w:val="0"/>
          <w:numId w:val="2"/>
        </w:numPr>
        <w:spacing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Q(A2) What institution do you work for? governmental or private?</w:t>
      </w:r>
    </w:p>
    <w:p w14:paraId="4E38D138"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Q(A3) How many years of experience do you have in medical teaching at the university level? </w:t>
      </w:r>
    </w:p>
    <w:p w14:paraId="74BF1F0B"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Q(A4) What changes have you experienced in your residency and livelihood since the outbreak of the war? Where are you currently residing? </w:t>
      </w:r>
    </w:p>
    <w:p w14:paraId="6316D0B2"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Q1 How were your buildings, clinics or labs affected since December 2023? Can you describe the specific type of damage, repair, or new set-ups? </w:t>
      </w:r>
    </w:p>
    <w:p w14:paraId="7D51257C"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proofErr w:type="gramStart"/>
      <w:r w:rsidRPr="00916BA9">
        <w:rPr>
          <w:rFonts w:asciiTheme="majorBidi" w:eastAsia="Times New Roman" w:hAnsiTheme="majorBidi" w:cstheme="majorBidi"/>
          <w:color w:val="000000"/>
          <w:sz w:val="26"/>
          <w:szCs w:val="26"/>
        </w:rPr>
        <w:t>Q2</w:t>
      </w:r>
      <w:proofErr w:type="gramEnd"/>
      <w:r w:rsidRPr="00916BA9">
        <w:rPr>
          <w:rFonts w:asciiTheme="majorBidi" w:eastAsia="Times New Roman" w:hAnsiTheme="majorBidi" w:cstheme="majorBidi"/>
          <w:color w:val="000000"/>
          <w:sz w:val="26"/>
          <w:szCs w:val="26"/>
        </w:rPr>
        <w:t xml:space="preserve"> Have you started any new setups? If yes, who is funding the repair or new equipment? </w:t>
      </w:r>
    </w:p>
    <w:p w14:paraId="2D180AAC"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Q3 On a 0–10 scale, how serviceable are your preclinical labs today? (0 = ruined, 10 = better than 2022) why did you give this rating </w:t>
      </w:r>
    </w:p>
    <w:p w14:paraId="0E5E2F72"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Q4 How do you evaluate your institution's clinics, dental chairs, and equipment functionality right now? How would you evaluate them on a 0-10 scale? </w:t>
      </w:r>
    </w:p>
    <w:p w14:paraId="4E4EDC6A"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lastRenderedPageBreak/>
        <w:t>Q5 Roughly how many full-time dental teaching staff are on payroll right now? </w:t>
      </w:r>
    </w:p>
    <w:p w14:paraId="426AAA98"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Q6 Have any staff who left Sudan in 2023 returned? What helped them return? What still discourages others? </w:t>
      </w:r>
    </w:p>
    <w:p w14:paraId="111F6C21"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Q7 What was the biggest financial shock you faced since 2023? What specific steps did you take to manage the crisis? </w:t>
      </w:r>
    </w:p>
    <w:p w14:paraId="7D83D878" w14:textId="594B13BA"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Q8 Have you opened any new income streams (fees, donors, private clinics, diaspora fund</w:t>
      </w:r>
      <w:proofErr w:type="gramStart"/>
      <w:r w:rsidRPr="00916BA9">
        <w:rPr>
          <w:rFonts w:asciiTheme="majorBidi" w:eastAsia="Times New Roman" w:hAnsiTheme="majorBidi" w:cstheme="majorBidi"/>
          <w:color w:val="000000"/>
          <w:sz w:val="26"/>
          <w:szCs w:val="26"/>
        </w:rPr>
        <w:t>.</w:t>
      </w:r>
      <w:r w:rsidR="00F83DF9" w:rsidRPr="00916BA9">
        <w:rPr>
          <w:rFonts w:asciiTheme="majorBidi" w:eastAsia="Times New Roman" w:hAnsiTheme="majorBidi" w:cstheme="majorBidi"/>
          <w:color w:val="000000"/>
          <w:sz w:val="26"/>
          <w:szCs w:val="26"/>
        </w:rPr>
        <w:t>.</w:t>
      </w:r>
      <w:r w:rsidRPr="00916BA9">
        <w:rPr>
          <w:rFonts w:asciiTheme="majorBidi" w:eastAsia="Times New Roman" w:hAnsiTheme="majorBidi" w:cstheme="majorBidi"/>
          <w:color w:val="000000"/>
          <w:sz w:val="26"/>
          <w:szCs w:val="26"/>
        </w:rPr>
        <w:t>.,etc.</w:t>
      </w:r>
      <w:proofErr w:type="gramEnd"/>
      <w:r w:rsidRPr="00916BA9">
        <w:rPr>
          <w:rFonts w:asciiTheme="majorBidi" w:eastAsia="Times New Roman" w:hAnsiTheme="majorBidi" w:cstheme="majorBidi"/>
          <w:color w:val="000000"/>
          <w:sz w:val="26"/>
          <w:szCs w:val="26"/>
        </w:rPr>
        <w:t xml:space="preserve">)? If </w:t>
      </w:r>
      <w:proofErr w:type="gramStart"/>
      <w:r w:rsidRPr="00916BA9">
        <w:rPr>
          <w:rFonts w:asciiTheme="majorBidi" w:eastAsia="Times New Roman" w:hAnsiTheme="majorBidi" w:cstheme="majorBidi"/>
          <w:color w:val="000000"/>
          <w:sz w:val="26"/>
          <w:szCs w:val="26"/>
        </w:rPr>
        <w:t>yes ,</w:t>
      </w:r>
      <w:proofErr w:type="gramEnd"/>
      <w:r w:rsidRPr="00916BA9">
        <w:rPr>
          <w:rFonts w:asciiTheme="majorBidi" w:eastAsia="Times New Roman" w:hAnsiTheme="majorBidi" w:cstheme="majorBidi"/>
          <w:color w:val="000000"/>
          <w:sz w:val="26"/>
          <w:szCs w:val="26"/>
        </w:rPr>
        <w:t xml:space="preserve"> can you describe the process and effectiveness of these new streams?</w:t>
      </w:r>
    </w:p>
    <w:p w14:paraId="4614736C"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 xml:space="preserve">Q9 Compared with Dec 2023, </w:t>
      </w:r>
      <w:proofErr w:type="gramStart"/>
      <w:r w:rsidRPr="00916BA9">
        <w:rPr>
          <w:rFonts w:asciiTheme="majorBidi" w:eastAsia="Times New Roman" w:hAnsiTheme="majorBidi" w:cstheme="majorBidi"/>
          <w:color w:val="000000"/>
          <w:sz w:val="26"/>
          <w:szCs w:val="26"/>
        </w:rPr>
        <w:t>How</w:t>
      </w:r>
      <w:proofErr w:type="gramEnd"/>
      <w:r w:rsidRPr="00916BA9">
        <w:rPr>
          <w:rFonts w:asciiTheme="majorBidi" w:eastAsia="Times New Roman" w:hAnsiTheme="majorBidi" w:cstheme="majorBidi"/>
          <w:color w:val="000000"/>
          <w:sz w:val="26"/>
          <w:szCs w:val="26"/>
        </w:rPr>
        <w:t xml:space="preserve"> has your teaching-delivery model evolved? Which parts are now more effective and which remain weak? </w:t>
      </w:r>
    </w:p>
    <w:p w14:paraId="199CCB95"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Q10 What percentage of required clinical hours has the average final-year student completed this academic year? </w:t>
      </w:r>
    </w:p>
    <w:p w14:paraId="2F3AC256"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Q11 Any new hospitals or universities abroad providing clinical slots? Name country/city? </w:t>
      </w:r>
    </w:p>
    <w:p w14:paraId="7C3E2159"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Q12 Are these partner arrangements temporary or written into long-term? </w:t>
      </w:r>
    </w:p>
    <w:p w14:paraId="769257CD" w14:textId="7F3BAD7F"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Q13 Is your academic calendar stable for 2023-24, 2024-25, and 2025-26 years, or are you still catching up on backlogs? How are you catching up on backlogs? </w:t>
      </w:r>
    </w:p>
    <w:p w14:paraId="673F5911"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Q14 How have your exams been conducted since 2023? What challenges and improvements did you make?  </w:t>
      </w:r>
    </w:p>
    <w:p w14:paraId="0448DC49"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Q15 How do you handle overlapping student cohorts (multiple admission years together)? What about recent high school graduates' admission? </w:t>
      </w:r>
    </w:p>
    <w:p w14:paraId="7A37A0B3"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lastRenderedPageBreak/>
        <w:t>Q16 How does the current number of newly accepted students in the faculty compare to the period before the war? </w:t>
      </w:r>
    </w:p>
    <w:p w14:paraId="431CFE78"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Q17 Any backlog in issuing or authenticating graduation certificates? What fixes are in place? </w:t>
      </w:r>
    </w:p>
    <w:p w14:paraId="4A5B1CC8"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proofErr w:type="gramStart"/>
      <w:r w:rsidRPr="00916BA9">
        <w:rPr>
          <w:rFonts w:asciiTheme="majorBidi" w:eastAsia="Times New Roman" w:hAnsiTheme="majorBidi" w:cstheme="majorBidi"/>
          <w:color w:val="000000"/>
          <w:sz w:val="26"/>
          <w:szCs w:val="26"/>
        </w:rPr>
        <w:t>Q18</w:t>
      </w:r>
      <w:proofErr w:type="gramEnd"/>
      <w:r w:rsidRPr="00916BA9">
        <w:rPr>
          <w:rFonts w:asciiTheme="majorBidi" w:eastAsia="Times New Roman" w:hAnsiTheme="majorBidi" w:cstheme="majorBidi"/>
          <w:color w:val="000000"/>
          <w:sz w:val="26"/>
          <w:szCs w:val="26"/>
        </w:rPr>
        <w:t xml:space="preserve"> Have you shifted to electronic signatures or blockchain for faster authentication?</w:t>
      </w:r>
    </w:p>
    <w:p w14:paraId="246C00AC"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proofErr w:type="gramStart"/>
      <w:r w:rsidRPr="00916BA9">
        <w:rPr>
          <w:rFonts w:asciiTheme="majorBidi" w:eastAsia="Times New Roman" w:hAnsiTheme="majorBidi" w:cstheme="majorBidi"/>
          <w:color w:val="000000"/>
          <w:sz w:val="26"/>
          <w:szCs w:val="26"/>
        </w:rPr>
        <w:t>Q19</w:t>
      </w:r>
      <w:proofErr w:type="gramEnd"/>
      <w:r w:rsidRPr="00916BA9">
        <w:rPr>
          <w:rFonts w:asciiTheme="majorBidi" w:eastAsia="Times New Roman" w:hAnsiTheme="majorBidi" w:cstheme="majorBidi"/>
          <w:color w:val="000000"/>
          <w:sz w:val="26"/>
          <w:szCs w:val="26"/>
        </w:rPr>
        <w:t xml:space="preserve"> Do you have a written emergency plan for future crises? Please summarise/list the top 3 elements? </w:t>
      </w:r>
    </w:p>
    <w:p w14:paraId="5E627C0E"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Q20 From 0-10: how confident are you that your school will reach pre-war capacity within 3 years? </w:t>
      </w:r>
    </w:p>
    <w:p w14:paraId="033E206C"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Q21 What are the anticipated long-term impacts of the war on teaching and academic operations within our institution? </w:t>
      </w:r>
    </w:p>
    <w:p w14:paraId="016E81F7" w14:textId="77777777" w:rsidR="00BA7E67" w:rsidRPr="00916BA9" w:rsidRDefault="00BA7E67" w:rsidP="00916BA9">
      <w:pPr>
        <w:numPr>
          <w:ilvl w:val="0"/>
          <w:numId w:val="3"/>
        </w:numPr>
        <w:spacing w:after="0" w:line="480" w:lineRule="auto"/>
        <w:textAlignment w:val="baseline"/>
        <w:rPr>
          <w:rFonts w:asciiTheme="majorBidi" w:eastAsia="Times New Roman" w:hAnsiTheme="majorBidi" w:cstheme="majorBidi"/>
          <w:color w:val="000000"/>
          <w:sz w:val="26"/>
          <w:szCs w:val="26"/>
        </w:rPr>
      </w:pPr>
      <w:r w:rsidRPr="00916BA9">
        <w:rPr>
          <w:rFonts w:asciiTheme="majorBidi" w:eastAsia="Times New Roman" w:hAnsiTheme="majorBidi" w:cstheme="majorBidi"/>
          <w:color w:val="000000"/>
          <w:sz w:val="26"/>
          <w:szCs w:val="26"/>
        </w:rPr>
        <w:t>Q22 If the Ministry of higher education could do ONE thing tomorrow to help you, what should it be? </w:t>
      </w:r>
    </w:p>
    <w:p w14:paraId="077C9317" w14:textId="77777777" w:rsidR="00BA7E67" w:rsidRPr="00916BA9" w:rsidRDefault="00BA7E67" w:rsidP="00916BA9">
      <w:pPr>
        <w:numPr>
          <w:ilvl w:val="0"/>
          <w:numId w:val="3"/>
        </w:numPr>
        <w:spacing w:line="480" w:lineRule="auto"/>
        <w:textAlignment w:val="baseline"/>
        <w:rPr>
          <w:rFonts w:asciiTheme="majorBidi" w:eastAsia="Times New Roman" w:hAnsiTheme="majorBidi" w:cstheme="majorBidi"/>
          <w:color w:val="000000"/>
          <w:sz w:val="26"/>
          <w:szCs w:val="26"/>
        </w:rPr>
      </w:pPr>
      <w:proofErr w:type="gramStart"/>
      <w:r w:rsidRPr="00916BA9">
        <w:rPr>
          <w:rFonts w:asciiTheme="majorBidi" w:eastAsia="Times New Roman" w:hAnsiTheme="majorBidi" w:cstheme="majorBidi"/>
          <w:color w:val="000000"/>
          <w:sz w:val="26"/>
          <w:szCs w:val="26"/>
        </w:rPr>
        <w:t>Q23</w:t>
      </w:r>
      <w:proofErr w:type="gramEnd"/>
      <w:r w:rsidRPr="00916BA9">
        <w:rPr>
          <w:rFonts w:asciiTheme="majorBidi" w:eastAsia="Times New Roman" w:hAnsiTheme="majorBidi" w:cstheme="majorBidi"/>
          <w:color w:val="000000"/>
          <w:sz w:val="26"/>
          <w:szCs w:val="26"/>
        </w:rPr>
        <w:t xml:space="preserve"> Do you have any other feedback? (For example, about something not mentioned in the survey that you consider important) </w:t>
      </w:r>
    </w:p>
    <w:p w14:paraId="3DB54981" w14:textId="4A685CA5" w:rsidR="00EC1ED8" w:rsidRPr="00916BA9" w:rsidRDefault="00EC1ED8" w:rsidP="00916BA9">
      <w:pPr>
        <w:spacing w:after="240" w:line="480" w:lineRule="auto"/>
        <w:rPr>
          <w:rFonts w:asciiTheme="majorBidi" w:eastAsia="Times New Roman" w:hAnsiTheme="majorBidi" w:cstheme="majorBidi"/>
          <w:sz w:val="24"/>
          <w:szCs w:val="24"/>
        </w:rPr>
      </w:pPr>
    </w:p>
    <w:sectPr w:rsidR="00EC1ED8" w:rsidRPr="00916BA9" w:rsidSect="00BA7E67">
      <w:footerReference w:type="default" r:id="rId7"/>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D9775" w14:textId="77777777" w:rsidR="00BA7E67" w:rsidRDefault="00BA7E67" w:rsidP="00BA7E67">
      <w:pPr>
        <w:spacing w:after="0" w:line="240" w:lineRule="auto"/>
      </w:pPr>
      <w:r>
        <w:separator/>
      </w:r>
    </w:p>
  </w:endnote>
  <w:endnote w:type="continuationSeparator" w:id="0">
    <w:p w14:paraId="1A5AA06F" w14:textId="77777777" w:rsidR="00BA7E67" w:rsidRDefault="00BA7E67" w:rsidP="00BA7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2305689"/>
      <w:docPartObj>
        <w:docPartGallery w:val="Page Numbers (Bottom of Page)"/>
        <w:docPartUnique/>
      </w:docPartObj>
    </w:sdtPr>
    <w:sdtEndPr>
      <w:rPr>
        <w:noProof/>
      </w:rPr>
    </w:sdtEndPr>
    <w:sdtContent>
      <w:p w14:paraId="65E26897" w14:textId="79C0AC2D" w:rsidR="00BA7E67" w:rsidRDefault="00BA7E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B4D726" w14:textId="77777777" w:rsidR="00BA7E67" w:rsidRDefault="00BA7E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DD43E" w14:textId="77777777" w:rsidR="00BA7E67" w:rsidRDefault="00BA7E67" w:rsidP="00BA7E67">
      <w:pPr>
        <w:spacing w:after="0" w:line="240" w:lineRule="auto"/>
      </w:pPr>
      <w:r>
        <w:separator/>
      </w:r>
    </w:p>
  </w:footnote>
  <w:footnote w:type="continuationSeparator" w:id="0">
    <w:p w14:paraId="2684567B" w14:textId="77777777" w:rsidR="00BA7E67" w:rsidRDefault="00BA7E67" w:rsidP="00BA7E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4B1CDB"/>
    <w:multiLevelType w:val="multilevel"/>
    <w:tmpl w:val="57C8E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26562F"/>
    <w:multiLevelType w:val="multilevel"/>
    <w:tmpl w:val="36C0D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D8216B"/>
    <w:multiLevelType w:val="multilevel"/>
    <w:tmpl w:val="9F668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E67"/>
    <w:rsid w:val="00070C4D"/>
    <w:rsid w:val="001B45E7"/>
    <w:rsid w:val="00415A1E"/>
    <w:rsid w:val="004E574E"/>
    <w:rsid w:val="005B3180"/>
    <w:rsid w:val="00916BA9"/>
    <w:rsid w:val="00BA7E67"/>
    <w:rsid w:val="00D30507"/>
    <w:rsid w:val="00E02511"/>
    <w:rsid w:val="00EC1ED8"/>
    <w:rsid w:val="00EE77B2"/>
    <w:rsid w:val="00F83D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5430F"/>
  <w15:chartTrackingRefBased/>
  <w15:docId w15:val="{0AC27759-B970-46BA-AE91-C649501AE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511"/>
  </w:style>
  <w:style w:type="paragraph" w:styleId="Heading2">
    <w:name w:val="heading 2"/>
    <w:basedOn w:val="Normal"/>
    <w:link w:val="Heading2Char"/>
    <w:uiPriority w:val="9"/>
    <w:qFormat/>
    <w:rsid w:val="00BA7E6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A7E6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A7E67"/>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BA7E67"/>
  </w:style>
  <w:style w:type="paragraph" w:styleId="Header">
    <w:name w:val="header"/>
    <w:basedOn w:val="Normal"/>
    <w:link w:val="HeaderChar"/>
    <w:uiPriority w:val="99"/>
    <w:unhideWhenUsed/>
    <w:rsid w:val="00BA7E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E67"/>
  </w:style>
  <w:style w:type="paragraph" w:styleId="Footer">
    <w:name w:val="footer"/>
    <w:basedOn w:val="Normal"/>
    <w:link w:val="FooterChar"/>
    <w:uiPriority w:val="99"/>
    <w:unhideWhenUsed/>
    <w:rsid w:val="00BA7E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E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530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831</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 Hamza</dc:creator>
  <cp:keywords/>
  <dc:description/>
  <cp:lastModifiedBy>Aya Hamza</cp:lastModifiedBy>
  <cp:revision>10</cp:revision>
  <dcterms:created xsi:type="dcterms:W3CDTF">2026-10-09T15:37:00Z</dcterms:created>
  <dcterms:modified xsi:type="dcterms:W3CDTF">2026-10-09T16:43:00Z</dcterms:modified>
</cp:coreProperties>
</file>