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CBB79" w14:textId="77777777" w:rsidR="002E09DD" w:rsidRPr="008F2525" w:rsidRDefault="002E09DD" w:rsidP="002E09DD">
      <w:pPr>
        <w:rPr>
          <w:rFonts w:ascii="Times New Roman" w:hAnsi="Times New Roman" w:cs="Times New Roman"/>
          <w:b/>
          <w:bCs/>
          <w:sz w:val="20"/>
          <w:szCs w:val="20"/>
          <w:u w:val="single"/>
        </w:rPr>
      </w:pPr>
      <w:r w:rsidRPr="00D55482">
        <w:rPr>
          <w:rFonts w:ascii="Times New Roman" w:hAnsi="Times New Roman" w:cs="Times New Roman"/>
          <w:b/>
          <w:bCs/>
          <w:sz w:val="20"/>
          <w:szCs w:val="20"/>
          <w:u w:val="single"/>
        </w:rPr>
        <w:t>Table of Contents</w:t>
      </w:r>
    </w:p>
    <w:p w14:paraId="6A00E2DA" w14:textId="77777777" w:rsidR="002E09DD" w:rsidRDefault="002E09DD" w:rsidP="002E09D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 Setting</w:t>
      </w:r>
    </w:p>
    <w:p w14:paraId="3F0BB37D" w14:textId="77777777" w:rsidR="002E09DD" w:rsidRDefault="002E09DD" w:rsidP="002E09D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Fig. S1. </w:t>
      </w:r>
      <w:r w:rsidRPr="0053752E">
        <w:rPr>
          <w:rFonts w:ascii="Times New Roman" w:hAnsi="Times New Roman" w:cs="Times New Roman"/>
          <w:i/>
          <w:iCs/>
          <w:sz w:val="20"/>
          <w:szCs w:val="20"/>
        </w:rPr>
        <w:t>Ghana administrative regions and districts</w:t>
      </w:r>
    </w:p>
    <w:p w14:paraId="3EF1AAA3" w14:textId="77777777" w:rsidR="002E09DD" w:rsidRDefault="002E09DD" w:rsidP="002E09DD">
      <w:pPr>
        <w:spacing w:after="0" w:line="240" w:lineRule="auto"/>
        <w:rPr>
          <w:rFonts w:ascii="Times New Roman" w:hAnsi="Times New Roman" w:cs="Times New Roman"/>
          <w:b/>
          <w:bCs/>
          <w:sz w:val="20"/>
          <w:szCs w:val="20"/>
        </w:rPr>
      </w:pPr>
      <w:r>
        <w:rPr>
          <w:rFonts w:ascii="Times New Roman" w:hAnsi="Times New Roman" w:cs="Times New Roman"/>
          <w:i/>
          <w:iCs/>
          <w:sz w:val="20"/>
          <w:szCs w:val="20"/>
        </w:rPr>
        <w:t>Fig S2. Ghana ecological zones</w:t>
      </w:r>
    </w:p>
    <w:p w14:paraId="582BFC17" w14:textId="77777777" w:rsidR="002E09DD" w:rsidRDefault="002E09DD" w:rsidP="002E09DD">
      <w:pPr>
        <w:spacing w:after="0" w:line="240" w:lineRule="auto"/>
        <w:rPr>
          <w:rFonts w:ascii="Times New Roman" w:hAnsi="Times New Roman" w:cs="Times New Roman"/>
          <w:b/>
          <w:bCs/>
          <w:sz w:val="20"/>
          <w:szCs w:val="20"/>
        </w:rPr>
      </w:pPr>
    </w:p>
    <w:p w14:paraId="2A72E622" w14:textId="77777777" w:rsidR="002E09DD" w:rsidRDefault="002E09DD" w:rsidP="002E09D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2</w:t>
      </w:r>
      <w:r w:rsidRPr="00D55482">
        <w:rPr>
          <w:rFonts w:ascii="Times New Roman" w:hAnsi="Times New Roman" w:cs="Times New Roman"/>
          <w:b/>
          <w:bCs/>
          <w:sz w:val="20"/>
          <w:szCs w:val="20"/>
        </w:rPr>
        <w:t xml:space="preserve">. </w:t>
      </w:r>
      <w:r>
        <w:rPr>
          <w:rFonts w:ascii="Times New Roman" w:hAnsi="Times New Roman" w:cs="Times New Roman"/>
          <w:b/>
          <w:bCs/>
          <w:sz w:val="20"/>
          <w:szCs w:val="20"/>
        </w:rPr>
        <w:t xml:space="preserve">Yellow fever case data </w:t>
      </w:r>
    </w:p>
    <w:p w14:paraId="14F36FC9" w14:textId="77777777" w:rsidR="002E09DD" w:rsidRDefault="002E09DD" w:rsidP="002E09D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Table S1. Case definitions</w:t>
      </w:r>
    </w:p>
    <w:p w14:paraId="5A1425CB" w14:textId="77777777" w:rsidR="002E09DD" w:rsidRDefault="002E09DD" w:rsidP="002E09D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Occurrences</w:t>
      </w:r>
    </w:p>
    <w:p w14:paraId="51FACA4A" w14:textId="77777777" w:rsidR="002E09DD" w:rsidRDefault="002E09DD" w:rsidP="002E09DD">
      <w:pPr>
        <w:spacing w:after="0" w:line="240" w:lineRule="auto"/>
        <w:rPr>
          <w:rFonts w:ascii="Times New Roman" w:hAnsi="Times New Roman" w:cs="Times New Roman"/>
          <w:i/>
          <w:iCs/>
          <w:sz w:val="20"/>
          <w:szCs w:val="20"/>
        </w:rPr>
      </w:pPr>
    </w:p>
    <w:p w14:paraId="1D2F6827" w14:textId="77777777" w:rsidR="002E09DD" w:rsidRPr="00D55482" w:rsidRDefault="002E09DD" w:rsidP="002E09D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3</w:t>
      </w:r>
      <w:r w:rsidRPr="00D55482">
        <w:rPr>
          <w:rFonts w:ascii="Times New Roman" w:hAnsi="Times New Roman" w:cs="Times New Roman"/>
          <w:b/>
          <w:bCs/>
          <w:sz w:val="20"/>
          <w:szCs w:val="20"/>
        </w:rPr>
        <w:t xml:space="preserve">. Spatial </w:t>
      </w:r>
      <w:r>
        <w:rPr>
          <w:rFonts w:ascii="Times New Roman" w:hAnsi="Times New Roman" w:cs="Times New Roman"/>
          <w:b/>
          <w:bCs/>
          <w:sz w:val="20"/>
          <w:szCs w:val="20"/>
        </w:rPr>
        <w:t>s</w:t>
      </w:r>
      <w:r w:rsidRPr="00D55482">
        <w:rPr>
          <w:rFonts w:ascii="Times New Roman" w:hAnsi="Times New Roman" w:cs="Times New Roman"/>
          <w:b/>
          <w:bCs/>
          <w:sz w:val="20"/>
          <w:szCs w:val="20"/>
        </w:rPr>
        <w:t>tatistics: Moran’s I</w:t>
      </w:r>
    </w:p>
    <w:p w14:paraId="3EBB6FE4" w14:textId="52925834" w:rsidR="002E09DD" w:rsidRDefault="002E09DD" w:rsidP="002E09DD">
      <w:pPr>
        <w:spacing w:after="0"/>
        <w:rPr>
          <w:rFonts w:ascii="Times New Roman" w:hAnsi="Times New Roman" w:cs="Times New Roman"/>
          <w:i/>
          <w:iCs/>
          <w:sz w:val="20"/>
          <w:szCs w:val="20"/>
        </w:rPr>
      </w:pPr>
      <w:r w:rsidRPr="00D55482">
        <w:rPr>
          <w:rFonts w:ascii="Times New Roman" w:hAnsi="Times New Roman" w:cs="Times New Roman"/>
          <w:i/>
          <w:iCs/>
          <w:sz w:val="20"/>
          <w:szCs w:val="20"/>
        </w:rPr>
        <w:t>Fig. S</w:t>
      </w:r>
      <w:r>
        <w:rPr>
          <w:rFonts w:ascii="Times New Roman" w:hAnsi="Times New Roman" w:cs="Times New Roman"/>
          <w:i/>
          <w:iCs/>
          <w:sz w:val="20"/>
          <w:szCs w:val="20"/>
        </w:rPr>
        <w:t>3</w:t>
      </w:r>
      <w:r w:rsidRPr="00D55482">
        <w:rPr>
          <w:rFonts w:ascii="Times New Roman" w:hAnsi="Times New Roman" w:cs="Times New Roman"/>
          <w:i/>
          <w:iCs/>
          <w:sz w:val="20"/>
          <w:szCs w:val="20"/>
        </w:rPr>
        <w:t xml:space="preserve">. Local Moran’s I map of </w:t>
      </w:r>
      <w:r>
        <w:rPr>
          <w:rFonts w:ascii="Times New Roman" w:hAnsi="Times New Roman" w:cs="Times New Roman"/>
          <w:i/>
          <w:iCs/>
          <w:sz w:val="20"/>
          <w:szCs w:val="20"/>
        </w:rPr>
        <w:t>yellow fever</w:t>
      </w:r>
      <w:r w:rsidR="003F1EE3">
        <w:rPr>
          <w:rFonts w:ascii="Times New Roman" w:hAnsi="Times New Roman" w:cs="Times New Roman"/>
          <w:i/>
          <w:iCs/>
          <w:sz w:val="20"/>
          <w:szCs w:val="20"/>
        </w:rPr>
        <w:t xml:space="preserve"> probable/confirmed</w:t>
      </w:r>
      <w:r>
        <w:rPr>
          <w:rFonts w:ascii="Times New Roman" w:hAnsi="Times New Roman" w:cs="Times New Roman"/>
          <w:i/>
          <w:iCs/>
          <w:sz w:val="20"/>
          <w:szCs w:val="20"/>
        </w:rPr>
        <w:t xml:space="preserve"> cases by district 2005-2024</w:t>
      </w:r>
    </w:p>
    <w:p w14:paraId="37C061DC" w14:textId="77777777" w:rsidR="002E09DD" w:rsidRDefault="002E09DD" w:rsidP="002E09DD">
      <w:pPr>
        <w:spacing w:after="0"/>
        <w:rPr>
          <w:rFonts w:ascii="Times New Roman" w:hAnsi="Times New Roman" w:cs="Times New Roman"/>
          <w:i/>
          <w:iCs/>
          <w:sz w:val="20"/>
          <w:szCs w:val="20"/>
        </w:rPr>
      </w:pPr>
      <w:r w:rsidRPr="00D55482">
        <w:rPr>
          <w:rFonts w:ascii="Times New Roman" w:hAnsi="Times New Roman" w:cs="Times New Roman"/>
          <w:i/>
          <w:iCs/>
          <w:sz w:val="20"/>
          <w:szCs w:val="20"/>
        </w:rPr>
        <w:t>Fig. S</w:t>
      </w:r>
      <w:r>
        <w:rPr>
          <w:rFonts w:ascii="Times New Roman" w:hAnsi="Times New Roman" w:cs="Times New Roman"/>
          <w:i/>
          <w:iCs/>
          <w:sz w:val="20"/>
          <w:szCs w:val="20"/>
        </w:rPr>
        <w:t>4</w:t>
      </w:r>
      <w:r w:rsidRPr="00D55482">
        <w:rPr>
          <w:rFonts w:ascii="Times New Roman" w:hAnsi="Times New Roman" w:cs="Times New Roman"/>
          <w:i/>
          <w:iCs/>
          <w:sz w:val="20"/>
          <w:szCs w:val="20"/>
        </w:rPr>
        <w:t xml:space="preserve">. Local Moran’s I map of </w:t>
      </w:r>
      <w:r>
        <w:rPr>
          <w:rFonts w:ascii="Times New Roman" w:hAnsi="Times New Roman" w:cs="Times New Roman"/>
          <w:i/>
          <w:iCs/>
          <w:sz w:val="20"/>
          <w:szCs w:val="20"/>
        </w:rPr>
        <w:t>yellow fever suspected cases by district 2005-2024</w:t>
      </w:r>
    </w:p>
    <w:p w14:paraId="6A76FB34" w14:textId="77777777" w:rsidR="002E09DD" w:rsidRDefault="002E09DD" w:rsidP="002E09DD">
      <w:pPr>
        <w:spacing w:after="0" w:line="240" w:lineRule="auto"/>
        <w:rPr>
          <w:rFonts w:ascii="Times New Roman" w:hAnsi="Times New Roman" w:cs="Times New Roman"/>
          <w:i/>
          <w:iCs/>
          <w:sz w:val="20"/>
          <w:szCs w:val="20"/>
        </w:rPr>
      </w:pPr>
    </w:p>
    <w:p w14:paraId="718FE243" w14:textId="77777777" w:rsidR="002E09DD" w:rsidRDefault="002E09DD" w:rsidP="002E09D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4</w:t>
      </w:r>
      <w:r w:rsidRPr="00D55482">
        <w:rPr>
          <w:rFonts w:ascii="Times New Roman" w:hAnsi="Times New Roman" w:cs="Times New Roman"/>
          <w:b/>
          <w:bCs/>
          <w:sz w:val="20"/>
          <w:szCs w:val="20"/>
        </w:rPr>
        <w:t xml:space="preserve">. Spatial </w:t>
      </w:r>
      <w:r>
        <w:rPr>
          <w:rFonts w:ascii="Times New Roman" w:hAnsi="Times New Roman" w:cs="Times New Roman"/>
          <w:b/>
          <w:bCs/>
          <w:sz w:val="20"/>
          <w:szCs w:val="20"/>
        </w:rPr>
        <w:t>s</w:t>
      </w:r>
      <w:r w:rsidRPr="00D55482">
        <w:rPr>
          <w:rFonts w:ascii="Times New Roman" w:hAnsi="Times New Roman" w:cs="Times New Roman"/>
          <w:b/>
          <w:bCs/>
          <w:sz w:val="20"/>
          <w:szCs w:val="20"/>
        </w:rPr>
        <w:t xml:space="preserve">tatistics: Cluster </w:t>
      </w:r>
      <w:r>
        <w:rPr>
          <w:rFonts w:ascii="Times New Roman" w:hAnsi="Times New Roman" w:cs="Times New Roman"/>
          <w:b/>
          <w:bCs/>
          <w:sz w:val="20"/>
          <w:szCs w:val="20"/>
        </w:rPr>
        <w:t>a</w:t>
      </w:r>
      <w:r w:rsidRPr="00D55482">
        <w:rPr>
          <w:rFonts w:ascii="Times New Roman" w:hAnsi="Times New Roman" w:cs="Times New Roman"/>
          <w:b/>
          <w:bCs/>
          <w:sz w:val="20"/>
          <w:szCs w:val="20"/>
        </w:rPr>
        <w:t>nalysis</w:t>
      </w:r>
    </w:p>
    <w:p w14:paraId="37E82584" w14:textId="77777777" w:rsidR="002E09DD" w:rsidRDefault="002E09DD" w:rsidP="002E09DD">
      <w:pPr>
        <w:spacing w:after="0" w:line="240" w:lineRule="auto"/>
        <w:rPr>
          <w:rFonts w:ascii="Times New Roman" w:hAnsi="Times New Roman" w:cs="Times New Roman"/>
          <w:i/>
          <w:iCs/>
          <w:sz w:val="20"/>
          <w:szCs w:val="20"/>
        </w:rPr>
      </w:pPr>
      <w:r w:rsidRPr="00D55482">
        <w:rPr>
          <w:rFonts w:ascii="Times New Roman" w:hAnsi="Times New Roman" w:cs="Times New Roman"/>
          <w:i/>
          <w:iCs/>
          <w:sz w:val="20"/>
          <w:szCs w:val="20"/>
        </w:rPr>
        <w:t>Fig. S</w:t>
      </w:r>
      <w:r>
        <w:rPr>
          <w:rFonts w:ascii="Times New Roman" w:hAnsi="Times New Roman" w:cs="Times New Roman"/>
          <w:i/>
          <w:iCs/>
          <w:sz w:val="20"/>
          <w:szCs w:val="20"/>
        </w:rPr>
        <w:t>5</w:t>
      </w:r>
      <w:r w:rsidRPr="00D55482">
        <w:rPr>
          <w:rFonts w:ascii="Times New Roman" w:hAnsi="Times New Roman" w:cs="Times New Roman"/>
          <w:i/>
          <w:iCs/>
          <w:sz w:val="20"/>
          <w:szCs w:val="20"/>
        </w:rPr>
        <w:t>. L function of yellow fever cases</w:t>
      </w:r>
      <w:r>
        <w:rPr>
          <w:rFonts w:ascii="Times New Roman" w:hAnsi="Times New Roman" w:cs="Times New Roman"/>
          <w:i/>
          <w:iCs/>
          <w:sz w:val="20"/>
          <w:szCs w:val="20"/>
        </w:rPr>
        <w:t xml:space="preserve"> 2005-2024</w:t>
      </w:r>
    </w:p>
    <w:p w14:paraId="5FF4187C" w14:textId="77777777" w:rsidR="002E09DD" w:rsidRPr="008F13AA" w:rsidRDefault="002E09DD" w:rsidP="002E09DD">
      <w:pPr>
        <w:spacing w:after="0" w:line="240" w:lineRule="auto"/>
        <w:rPr>
          <w:rFonts w:ascii="Times New Roman" w:hAnsi="Times New Roman" w:cs="Times New Roman"/>
          <w:i/>
          <w:iCs/>
          <w:sz w:val="20"/>
          <w:szCs w:val="20"/>
        </w:rPr>
      </w:pPr>
      <w:r w:rsidRPr="00D55482">
        <w:rPr>
          <w:rFonts w:ascii="Times New Roman" w:hAnsi="Times New Roman" w:cs="Times New Roman"/>
          <w:i/>
          <w:iCs/>
          <w:sz w:val="20"/>
          <w:szCs w:val="20"/>
        </w:rPr>
        <w:t>Fig. S</w:t>
      </w:r>
      <w:r>
        <w:rPr>
          <w:rFonts w:ascii="Times New Roman" w:hAnsi="Times New Roman" w:cs="Times New Roman"/>
          <w:i/>
          <w:iCs/>
          <w:sz w:val="20"/>
          <w:szCs w:val="20"/>
        </w:rPr>
        <w:t>6</w:t>
      </w:r>
      <w:r w:rsidRPr="00D55482">
        <w:rPr>
          <w:rFonts w:ascii="Times New Roman" w:hAnsi="Times New Roman" w:cs="Times New Roman"/>
          <w:i/>
          <w:iCs/>
          <w:sz w:val="20"/>
          <w:szCs w:val="20"/>
        </w:rPr>
        <w:t xml:space="preserve">. </w:t>
      </w:r>
      <w:r>
        <w:rPr>
          <w:rFonts w:ascii="Times New Roman" w:hAnsi="Times New Roman" w:cs="Times New Roman"/>
          <w:i/>
          <w:iCs/>
          <w:sz w:val="20"/>
          <w:szCs w:val="20"/>
        </w:rPr>
        <w:t>Kernel density estimate</w:t>
      </w:r>
      <w:r w:rsidRPr="00D55482">
        <w:rPr>
          <w:rFonts w:ascii="Times New Roman" w:hAnsi="Times New Roman" w:cs="Times New Roman"/>
          <w:i/>
          <w:iCs/>
          <w:sz w:val="20"/>
          <w:szCs w:val="20"/>
        </w:rPr>
        <w:t xml:space="preserve"> of yellow fever cases</w:t>
      </w:r>
      <w:r>
        <w:rPr>
          <w:rFonts w:ascii="Times New Roman" w:hAnsi="Times New Roman" w:cs="Times New Roman"/>
          <w:i/>
          <w:iCs/>
          <w:sz w:val="20"/>
          <w:szCs w:val="20"/>
        </w:rPr>
        <w:t xml:space="preserve"> 2005-2024</w:t>
      </w:r>
    </w:p>
    <w:p w14:paraId="325C3D97" w14:textId="77777777" w:rsidR="002E09DD" w:rsidRDefault="002E09DD" w:rsidP="002E09DD">
      <w:pPr>
        <w:spacing w:after="0" w:line="240" w:lineRule="auto"/>
        <w:rPr>
          <w:rFonts w:ascii="Times New Roman" w:hAnsi="Times New Roman" w:cs="Times New Roman"/>
          <w:i/>
          <w:iCs/>
          <w:sz w:val="20"/>
          <w:szCs w:val="20"/>
        </w:rPr>
      </w:pPr>
    </w:p>
    <w:p w14:paraId="17B39CF4" w14:textId="77777777" w:rsidR="002E09DD" w:rsidRPr="00493F3D" w:rsidRDefault="002E09DD" w:rsidP="002E09D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5</w:t>
      </w:r>
      <w:r w:rsidRPr="00D55482">
        <w:rPr>
          <w:rFonts w:ascii="Times New Roman" w:hAnsi="Times New Roman" w:cs="Times New Roman"/>
          <w:b/>
          <w:bCs/>
          <w:sz w:val="20"/>
          <w:szCs w:val="20"/>
        </w:rPr>
        <w:t xml:space="preserve">. </w:t>
      </w:r>
      <w:r>
        <w:rPr>
          <w:rFonts w:ascii="Times New Roman" w:hAnsi="Times New Roman" w:cs="Times New Roman"/>
          <w:b/>
          <w:bCs/>
          <w:sz w:val="20"/>
          <w:szCs w:val="20"/>
        </w:rPr>
        <w:t>Spatial data</w:t>
      </w:r>
    </w:p>
    <w:p w14:paraId="609900F9" w14:textId="77777777" w:rsidR="002E09DD" w:rsidRPr="00BC15C6" w:rsidRDefault="002E09DD" w:rsidP="002E09D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Fig. S7. Conceptual framework for yellow fever risk in Ghana</w:t>
      </w:r>
    </w:p>
    <w:p w14:paraId="68C74378" w14:textId="77777777" w:rsidR="002E09DD" w:rsidRDefault="002E09DD" w:rsidP="002E09DD">
      <w:pPr>
        <w:spacing w:after="0" w:line="240" w:lineRule="auto"/>
        <w:rPr>
          <w:rFonts w:ascii="Times New Roman" w:hAnsi="Times New Roman" w:cs="Times New Roman"/>
          <w:i/>
          <w:iCs/>
          <w:sz w:val="20"/>
          <w:szCs w:val="20"/>
        </w:rPr>
      </w:pPr>
      <w:r w:rsidRPr="0011542E">
        <w:rPr>
          <w:rFonts w:ascii="Times New Roman" w:hAnsi="Times New Roman" w:cs="Times New Roman"/>
          <w:i/>
          <w:iCs/>
          <w:sz w:val="20"/>
          <w:szCs w:val="20"/>
        </w:rPr>
        <w:t>Table S2. Covariates for Ecological Niche Model</w:t>
      </w:r>
    </w:p>
    <w:p w14:paraId="3F744BD4" w14:textId="71DE11E0" w:rsidR="002E09DD" w:rsidRDefault="002E09DD" w:rsidP="002E09DD">
      <w:pPr>
        <w:spacing w:after="0" w:line="240" w:lineRule="auto"/>
        <w:rPr>
          <w:rFonts w:ascii="Times New Roman" w:hAnsi="Times New Roman" w:cs="Times New Roman"/>
          <w:i/>
          <w:iCs/>
          <w:sz w:val="20"/>
          <w:szCs w:val="20"/>
        </w:rPr>
      </w:pPr>
      <w:r w:rsidRPr="00D55482">
        <w:rPr>
          <w:rFonts w:ascii="Times New Roman" w:hAnsi="Times New Roman" w:cs="Times New Roman"/>
          <w:i/>
          <w:iCs/>
          <w:sz w:val="20"/>
          <w:szCs w:val="20"/>
        </w:rPr>
        <w:t>Fig.</w:t>
      </w:r>
      <w:r>
        <w:rPr>
          <w:rFonts w:ascii="Times New Roman" w:hAnsi="Times New Roman" w:cs="Times New Roman"/>
          <w:i/>
          <w:iCs/>
          <w:sz w:val="20"/>
          <w:szCs w:val="20"/>
        </w:rPr>
        <w:t xml:space="preserve"> S8</w:t>
      </w:r>
      <w:r w:rsidR="002932D8">
        <w:rPr>
          <w:rFonts w:ascii="Times New Roman" w:hAnsi="Times New Roman" w:cs="Times New Roman"/>
          <w:i/>
          <w:iCs/>
          <w:sz w:val="20"/>
          <w:szCs w:val="20"/>
        </w:rPr>
        <w:t>.</w:t>
      </w:r>
      <w:r>
        <w:rPr>
          <w:rFonts w:ascii="Times New Roman" w:hAnsi="Times New Roman" w:cs="Times New Roman"/>
          <w:i/>
          <w:iCs/>
          <w:sz w:val="20"/>
          <w:szCs w:val="20"/>
        </w:rPr>
        <w:t xml:space="preserve"> Map of covariates included in Ecological Niche Model</w:t>
      </w:r>
      <w:r w:rsidRPr="00D55482">
        <w:rPr>
          <w:rFonts w:ascii="Times New Roman" w:hAnsi="Times New Roman" w:cs="Times New Roman"/>
          <w:i/>
          <w:iCs/>
          <w:sz w:val="20"/>
          <w:szCs w:val="20"/>
        </w:rPr>
        <w:t xml:space="preserve"> </w:t>
      </w:r>
    </w:p>
    <w:p w14:paraId="6B8DD9CE" w14:textId="77777777" w:rsidR="002E09DD" w:rsidRDefault="002E09DD" w:rsidP="002E09DD">
      <w:pPr>
        <w:spacing w:after="0" w:line="240" w:lineRule="auto"/>
        <w:rPr>
          <w:rFonts w:ascii="Times New Roman" w:hAnsi="Times New Roman" w:cs="Times New Roman"/>
          <w:b/>
          <w:bCs/>
          <w:sz w:val="20"/>
          <w:szCs w:val="20"/>
        </w:rPr>
      </w:pPr>
    </w:p>
    <w:p w14:paraId="3BE9B337" w14:textId="77777777" w:rsidR="002E09DD" w:rsidRDefault="002E09DD" w:rsidP="002E09D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6. Vaccination coverage estimation</w:t>
      </w:r>
    </w:p>
    <w:p w14:paraId="0F8D16BB" w14:textId="68A42B68" w:rsidR="002E09DD" w:rsidRDefault="002E09DD" w:rsidP="002E09DD">
      <w:pPr>
        <w:spacing w:after="0"/>
        <w:rPr>
          <w:rFonts w:ascii="Times New Roman" w:hAnsi="Times New Roman" w:cs="Times New Roman"/>
          <w:i/>
          <w:iCs/>
          <w:sz w:val="20"/>
          <w:szCs w:val="20"/>
        </w:rPr>
      </w:pPr>
      <w:r w:rsidRPr="00D55482">
        <w:rPr>
          <w:rFonts w:ascii="Times New Roman" w:hAnsi="Times New Roman" w:cs="Times New Roman"/>
          <w:i/>
          <w:iCs/>
          <w:sz w:val="20"/>
          <w:szCs w:val="20"/>
        </w:rPr>
        <w:t>Fig.</w:t>
      </w:r>
      <w:r>
        <w:rPr>
          <w:rFonts w:ascii="Times New Roman" w:hAnsi="Times New Roman" w:cs="Times New Roman"/>
          <w:i/>
          <w:iCs/>
          <w:sz w:val="20"/>
          <w:szCs w:val="20"/>
        </w:rPr>
        <w:t xml:space="preserve"> S9</w:t>
      </w:r>
      <w:r w:rsidR="009D6D43">
        <w:rPr>
          <w:rFonts w:ascii="Times New Roman" w:hAnsi="Times New Roman" w:cs="Times New Roman"/>
          <w:i/>
          <w:iCs/>
          <w:sz w:val="20"/>
          <w:szCs w:val="20"/>
        </w:rPr>
        <w:t>.</w:t>
      </w:r>
      <w:r w:rsidRPr="00D55482">
        <w:rPr>
          <w:rFonts w:ascii="Times New Roman" w:hAnsi="Times New Roman" w:cs="Times New Roman"/>
          <w:i/>
          <w:iCs/>
          <w:sz w:val="20"/>
          <w:szCs w:val="20"/>
        </w:rPr>
        <w:t xml:space="preserve"> Map of </w:t>
      </w:r>
      <w:r>
        <w:rPr>
          <w:rFonts w:ascii="Times New Roman" w:hAnsi="Times New Roman" w:cs="Times New Roman"/>
          <w:i/>
          <w:iCs/>
          <w:sz w:val="20"/>
          <w:szCs w:val="20"/>
        </w:rPr>
        <w:t>annual vaccination coverage in Ghana, 2005-2025</w:t>
      </w:r>
    </w:p>
    <w:p w14:paraId="32ADBDEE" w14:textId="77777777" w:rsidR="002E09DD" w:rsidRPr="00D55482" w:rsidRDefault="002E09DD" w:rsidP="002E09DD">
      <w:pPr>
        <w:spacing w:after="0" w:line="240" w:lineRule="auto"/>
        <w:rPr>
          <w:rFonts w:ascii="Times New Roman" w:hAnsi="Times New Roman" w:cs="Times New Roman"/>
          <w:i/>
          <w:iCs/>
          <w:sz w:val="20"/>
          <w:szCs w:val="20"/>
        </w:rPr>
      </w:pPr>
    </w:p>
    <w:p w14:paraId="4E5C1D91" w14:textId="77777777" w:rsidR="002E09DD" w:rsidRPr="00D55482" w:rsidRDefault="002E09DD" w:rsidP="002E09D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7</w:t>
      </w:r>
      <w:r w:rsidRPr="00D55482">
        <w:rPr>
          <w:rFonts w:ascii="Times New Roman" w:hAnsi="Times New Roman" w:cs="Times New Roman"/>
          <w:b/>
          <w:bCs/>
          <w:sz w:val="20"/>
          <w:szCs w:val="20"/>
        </w:rPr>
        <w:t xml:space="preserve">. </w:t>
      </w:r>
      <w:r>
        <w:rPr>
          <w:rFonts w:ascii="Times New Roman" w:hAnsi="Times New Roman" w:cs="Times New Roman"/>
          <w:b/>
          <w:bCs/>
          <w:sz w:val="20"/>
          <w:szCs w:val="20"/>
        </w:rPr>
        <w:t>Ecological Niche Models/Risk Map</w:t>
      </w:r>
    </w:p>
    <w:p w14:paraId="3EE70FCE" w14:textId="77777777" w:rsidR="002E09DD" w:rsidRDefault="002E09DD" w:rsidP="002E09D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Table S3. Ecological niche model checklist</w:t>
      </w:r>
    </w:p>
    <w:p w14:paraId="41561A4B" w14:textId="77777777" w:rsidR="002E09DD" w:rsidRDefault="002E09DD" w:rsidP="002E09DD">
      <w:pPr>
        <w:spacing w:after="0" w:line="240" w:lineRule="auto"/>
        <w:rPr>
          <w:rFonts w:ascii="Times New Roman" w:hAnsi="Times New Roman" w:cs="Times New Roman"/>
          <w:i/>
          <w:iCs/>
          <w:sz w:val="20"/>
          <w:szCs w:val="20"/>
        </w:rPr>
      </w:pPr>
      <w:r w:rsidRPr="00D55482">
        <w:rPr>
          <w:rFonts w:ascii="Times New Roman" w:hAnsi="Times New Roman" w:cs="Times New Roman"/>
          <w:i/>
          <w:iCs/>
          <w:sz w:val="20"/>
          <w:szCs w:val="20"/>
        </w:rPr>
        <w:t xml:space="preserve">Table </w:t>
      </w:r>
      <w:r>
        <w:rPr>
          <w:rFonts w:ascii="Times New Roman" w:hAnsi="Times New Roman" w:cs="Times New Roman"/>
          <w:i/>
          <w:iCs/>
          <w:sz w:val="20"/>
          <w:szCs w:val="20"/>
        </w:rPr>
        <w:t xml:space="preserve">S4. </w:t>
      </w:r>
      <w:r w:rsidRPr="00D55482">
        <w:rPr>
          <w:rFonts w:ascii="Times New Roman" w:hAnsi="Times New Roman" w:cs="Times New Roman"/>
          <w:i/>
          <w:iCs/>
          <w:sz w:val="20"/>
          <w:szCs w:val="20"/>
        </w:rPr>
        <w:t>Summary of Model Results</w:t>
      </w:r>
    </w:p>
    <w:p w14:paraId="1F3B7B87" w14:textId="77777777" w:rsidR="002E09DD" w:rsidRDefault="002E09DD" w:rsidP="002E09DD">
      <w:pPr>
        <w:spacing w:after="0" w:line="240" w:lineRule="auto"/>
        <w:rPr>
          <w:rFonts w:ascii="Times New Roman" w:hAnsi="Times New Roman" w:cs="Times New Roman"/>
          <w:i/>
          <w:iCs/>
          <w:sz w:val="20"/>
          <w:szCs w:val="20"/>
        </w:rPr>
      </w:pPr>
      <w:r w:rsidRPr="00D55482">
        <w:rPr>
          <w:rFonts w:ascii="Times New Roman" w:hAnsi="Times New Roman" w:cs="Times New Roman"/>
          <w:i/>
          <w:iCs/>
          <w:sz w:val="20"/>
          <w:szCs w:val="20"/>
        </w:rPr>
        <w:t xml:space="preserve">Table </w:t>
      </w:r>
      <w:r>
        <w:rPr>
          <w:rFonts w:ascii="Times New Roman" w:hAnsi="Times New Roman" w:cs="Times New Roman"/>
          <w:i/>
          <w:iCs/>
          <w:sz w:val="20"/>
          <w:szCs w:val="20"/>
        </w:rPr>
        <w:t>S5. Covariate importance</w:t>
      </w:r>
    </w:p>
    <w:p w14:paraId="47FE9A12" w14:textId="77777777" w:rsidR="002E09DD" w:rsidRPr="00D55482" w:rsidRDefault="002E09DD" w:rsidP="002E09DD">
      <w:pPr>
        <w:spacing w:after="0" w:line="240" w:lineRule="auto"/>
        <w:rPr>
          <w:rFonts w:ascii="Times New Roman" w:hAnsi="Times New Roman" w:cs="Times New Roman"/>
          <w:i/>
          <w:iCs/>
          <w:sz w:val="20"/>
          <w:szCs w:val="20"/>
        </w:rPr>
      </w:pPr>
      <w:r w:rsidRPr="006C53D4">
        <w:rPr>
          <w:rFonts w:ascii="Times New Roman" w:hAnsi="Times New Roman" w:cs="Times New Roman"/>
          <w:i/>
          <w:iCs/>
          <w:sz w:val="20"/>
          <w:szCs w:val="20"/>
        </w:rPr>
        <w:t>Fig. S10. Comparison of local vs global YF risk maps</w:t>
      </w:r>
    </w:p>
    <w:p w14:paraId="0D698EF1" w14:textId="77777777" w:rsidR="002E09DD" w:rsidRDefault="002E09DD" w:rsidP="002E09DD">
      <w:pPr>
        <w:spacing w:after="0" w:line="240" w:lineRule="auto"/>
        <w:rPr>
          <w:rFonts w:ascii="Times New Roman" w:hAnsi="Times New Roman" w:cs="Times New Roman"/>
          <w:i/>
          <w:iCs/>
          <w:sz w:val="20"/>
          <w:szCs w:val="20"/>
        </w:rPr>
      </w:pPr>
      <w:r w:rsidRPr="002214D0">
        <w:rPr>
          <w:rFonts w:ascii="Times New Roman" w:hAnsi="Times New Roman" w:cs="Times New Roman"/>
          <w:i/>
          <w:iCs/>
          <w:sz w:val="20"/>
          <w:szCs w:val="20"/>
        </w:rPr>
        <w:t>Fig. S</w:t>
      </w:r>
      <w:r>
        <w:rPr>
          <w:rFonts w:ascii="Times New Roman" w:hAnsi="Times New Roman" w:cs="Times New Roman"/>
          <w:i/>
          <w:iCs/>
          <w:sz w:val="20"/>
          <w:szCs w:val="20"/>
        </w:rPr>
        <w:t>11</w:t>
      </w:r>
      <w:r w:rsidRPr="002214D0">
        <w:rPr>
          <w:rFonts w:ascii="Times New Roman" w:hAnsi="Times New Roman" w:cs="Times New Roman"/>
          <w:i/>
          <w:iCs/>
          <w:sz w:val="20"/>
          <w:szCs w:val="20"/>
        </w:rPr>
        <w:t>. Yellow fever ecological niche model uncertainty, 2005-2024</w:t>
      </w:r>
    </w:p>
    <w:p w14:paraId="259D6455" w14:textId="77777777" w:rsidR="002E09DD" w:rsidRDefault="002E09DD" w:rsidP="002E09DD">
      <w:pPr>
        <w:spacing w:after="0" w:line="240" w:lineRule="auto"/>
        <w:rPr>
          <w:rFonts w:ascii="Times New Roman" w:hAnsi="Times New Roman" w:cs="Times New Roman"/>
          <w:i/>
          <w:iCs/>
          <w:sz w:val="20"/>
          <w:szCs w:val="20"/>
        </w:rPr>
      </w:pPr>
      <w:r w:rsidRPr="002214D0">
        <w:rPr>
          <w:rFonts w:ascii="Times New Roman" w:hAnsi="Times New Roman" w:cs="Times New Roman"/>
          <w:i/>
          <w:iCs/>
          <w:sz w:val="20"/>
          <w:szCs w:val="20"/>
        </w:rPr>
        <w:t>Fig. S</w:t>
      </w:r>
      <w:r>
        <w:rPr>
          <w:rFonts w:ascii="Times New Roman" w:hAnsi="Times New Roman" w:cs="Times New Roman"/>
          <w:i/>
          <w:iCs/>
          <w:sz w:val="20"/>
          <w:szCs w:val="20"/>
        </w:rPr>
        <w:t>12</w:t>
      </w:r>
      <w:r w:rsidRPr="002214D0">
        <w:rPr>
          <w:rFonts w:ascii="Times New Roman" w:hAnsi="Times New Roman" w:cs="Times New Roman"/>
          <w:i/>
          <w:iCs/>
          <w:sz w:val="20"/>
          <w:szCs w:val="20"/>
        </w:rPr>
        <w:t xml:space="preserve">. </w:t>
      </w:r>
      <w:r>
        <w:rPr>
          <w:rFonts w:ascii="Times New Roman" w:hAnsi="Times New Roman" w:cs="Times New Roman"/>
          <w:i/>
          <w:iCs/>
          <w:sz w:val="20"/>
          <w:szCs w:val="20"/>
        </w:rPr>
        <w:t>Response curves</w:t>
      </w:r>
    </w:p>
    <w:p w14:paraId="221ECDDF" w14:textId="77777777" w:rsidR="002E09DD" w:rsidRDefault="002E09DD" w:rsidP="002E09DD">
      <w:pPr>
        <w:spacing w:after="0" w:line="240" w:lineRule="auto"/>
        <w:rPr>
          <w:rFonts w:ascii="Times New Roman" w:hAnsi="Times New Roman" w:cs="Times New Roman"/>
          <w:i/>
          <w:iCs/>
          <w:sz w:val="20"/>
          <w:szCs w:val="20"/>
        </w:rPr>
      </w:pPr>
    </w:p>
    <w:p w14:paraId="12CCB84F" w14:textId="77777777" w:rsidR="002E09DD" w:rsidRPr="0036333B" w:rsidRDefault="002E09DD" w:rsidP="002E09DD">
      <w:pPr>
        <w:spacing w:after="0" w:line="240" w:lineRule="auto"/>
        <w:rPr>
          <w:rFonts w:ascii="Times New Roman" w:hAnsi="Times New Roman" w:cs="Times New Roman"/>
          <w:b/>
          <w:bCs/>
          <w:sz w:val="20"/>
          <w:szCs w:val="20"/>
        </w:rPr>
      </w:pPr>
      <w:r w:rsidRPr="0036333B">
        <w:rPr>
          <w:rFonts w:ascii="Times New Roman" w:hAnsi="Times New Roman" w:cs="Times New Roman"/>
          <w:b/>
          <w:bCs/>
          <w:sz w:val="20"/>
          <w:szCs w:val="20"/>
        </w:rPr>
        <w:t>8. Sensitivity Analysis</w:t>
      </w:r>
      <w:r>
        <w:rPr>
          <w:rFonts w:ascii="Times New Roman" w:hAnsi="Times New Roman" w:cs="Times New Roman"/>
          <w:b/>
          <w:bCs/>
          <w:sz w:val="20"/>
          <w:szCs w:val="20"/>
        </w:rPr>
        <w:t>, yellow fever, 1969-2024</w:t>
      </w:r>
    </w:p>
    <w:p w14:paraId="52C76F70" w14:textId="77777777" w:rsidR="002E09DD" w:rsidRDefault="002E09DD" w:rsidP="002E09DD">
      <w:pPr>
        <w:spacing w:after="0" w:line="240" w:lineRule="auto"/>
        <w:rPr>
          <w:rFonts w:ascii="Times New Roman" w:hAnsi="Times New Roman" w:cs="Times New Roman"/>
          <w:i/>
          <w:iCs/>
          <w:sz w:val="20"/>
          <w:szCs w:val="20"/>
        </w:rPr>
      </w:pPr>
      <w:r w:rsidRPr="00D55482">
        <w:rPr>
          <w:rFonts w:ascii="Times New Roman" w:hAnsi="Times New Roman" w:cs="Times New Roman"/>
          <w:i/>
          <w:iCs/>
          <w:sz w:val="20"/>
          <w:szCs w:val="20"/>
        </w:rPr>
        <w:t xml:space="preserve">Table </w:t>
      </w:r>
      <w:r>
        <w:rPr>
          <w:rFonts w:ascii="Times New Roman" w:hAnsi="Times New Roman" w:cs="Times New Roman"/>
          <w:i/>
          <w:iCs/>
          <w:sz w:val="20"/>
          <w:szCs w:val="20"/>
        </w:rPr>
        <w:t xml:space="preserve">S6. </w:t>
      </w:r>
      <w:r w:rsidRPr="00D55482">
        <w:rPr>
          <w:rFonts w:ascii="Times New Roman" w:hAnsi="Times New Roman" w:cs="Times New Roman"/>
          <w:i/>
          <w:iCs/>
          <w:sz w:val="20"/>
          <w:szCs w:val="20"/>
        </w:rPr>
        <w:t>Summary of Model Result</w:t>
      </w:r>
      <w:r>
        <w:rPr>
          <w:rFonts w:ascii="Times New Roman" w:hAnsi="Times New Roman" w:cs="Times New Roman"/>
          <w:i/>
          <w:iCs/>
          <w:sz w:val="20"/>
          <w:szCs w:val="20"/>
        </w:rPr>
        <w:t>, 1969-2024</w:t>
      </w:r>
    </w:p>
    <w:p w14:paraId="480AF321" w14:textId="24F28818" w:rsidR="002E09DD" w:rsidRDefault="002E09DD" w:rsidP="002E09DD">
      <w:pPr>
        <w:spacing w:after="0" w:line="240" w:lineRule="auto"/>
        <w:rPr>
          <w:rFonts w:ascii="Times New Roman" w:hAnsi="Times New Roman" w:cs="Times New Roman"/>
          <w:i/>
          <w:iCs/>
          <w:sz w:val="20"/>
          <w:szCs w:val="20"/>
        </w:rPr>
      </w:pPr>
      <w:r w:rsidRPr="00D55482">
        <w:rPr>
          <w:rFonts w:ascii="Times New Roman" w:hAnsi="Times New Roman" w:cs="Times New Roman"/>
          <w:i/>
          <w:iCs/>
          <w:sz w:val="20"/>
          <w:szCs w:val="20"/>
        </w:rPr>
        <w:t xml:space="preserve">Table </w:t>
      </w:r>
      <w:r>
        <w:rPr>
          <w:rFonts w:ascii="Times New Roman" w:hAnsi="Times New Roman" w:cs="Times New Roman"/>
          <w:i/>
          <w:iCs/>
          <w:sz w:val="20"/>
          <w:szCs w:val="20"/>
        </w:rPr>
        <w:t>S7. Covariate importance, 1969-2024</w:t>
      </w:r>
    </w:p>
    <w:p w14:paraId="671E11DA" w14:textId="77777777" w:rsidR="002E09DD" w:rsidRPr="00D55482" w:rsidRDefault="002E09DD" w:rsidP="002E09DD">
      <w:pPr>
        <w:spacing w:after="0" w:line="240" w:lineRule="auto"/>
        <w:rPr>
          <w:rFonts w:ascii="Times New Roman" w:hAnsi="Times New Roman" w:cs="Times New Roman"/>
          <w:i/>
          <w:iCs/>
          <w:sz w:val="20"/>
          <w:szCs w:val="20"/>
        </w:rPr>
      </w:pPr>
      <w:r w:rsidRPr="006C53D4">
        <w:rPr>
          <w:rFonts w:ascii="Times New Roman" w:hAnsi="Times New Roman" w:cs="Times New Roman"/>
          <w:i/>
          <w:iCs/>
          <w:sz w:val="20"/>
          <w:szCs w:val="20"/>
        </w:rPr>
        <w:t>Fig. S</w:t>
      </w:r>
      <w:r>
        <w:rPr>
          <w:rFonts w:ascii="Times New Roman" w:hAnsi="Times New Roman" w:cs="Times New Roman"/>
          <w:i/>
          <w:iCs/>
          <w:sz w:val="20"/>
          <w:szCs w:val="20"/>
        </w:rPr>
        <w:t>13. Ecological niche model environmental suitability of yellow fever, 1969-2024</w:t>
      </w:r>
    </w:p>
    <w:p w14:paraId="079FC25F" w14:textId="77777777" w:rsidR="002E09DD" w:rsidRDefault="002E09DD" w:rsidP="002E09DD">
      <w:pPr>
        <w:spacing w:after="0" w:line="240" w:lineRule="auto"/>
        <w:rPr>
          <w:rFonts w:ascii="Times New Roman" w:hAnsi="Times New Roman" w:cs="Times New Roman"/>
          <w:i/>
          <w:iCs/>
          <w:sz w:val="20"/>
          <w:szCs w:val="20"/>
        </w:rPr>
      </w:pPr>
      <w:r w:rsidRPr="002214D0">
        <w:rPr>
          <w:rFonts w:ascii="Times New Roman" w:hAnsi="Times New Roman" w:cs="Times New Roman"/>
          <w:i/>
          <w:iCs/>
          <w:sz w:val="20"/>
          <w:szCs w:val="20"/>
        </w:rPr>
        <w:t>Fig. S</w:t>
      </w:r>
      <w:r>
        <w:rPr>
          <w:rFonts w:ascii="Times New Roman" w:hAnsi="Times New Roman" w:cs="Times New Roman"/>
          <w:i/>
          <w:iCs/>
          <w:sz w:val="20"/>
          <w:szCs w:val="20"/>
        </w:rPr>
        <w:t>14</w:t>
      </w:r>
      <w:r w:rsidRPr="002214D0">
        <w:rPr>
          <w:rFonts w:ascii="Times New Roman" w:hAnsi="Times New Roman" w:cs="Times New Roman"/>
          <w:i/>
          <w:iCs/>
          <w:sz w:val="20"/>
          <w:szCs w:val="20"/>
        </w:rPr>
        <w:t xml:space="preserve">. Yellow fever ecological niche model uncertainty, </w:t>
      </w:r>
      <w:r>
        <w:rPr>
          <w:rFonts w:ascii="Times New Roman" w:hAnsi="Times New Roman" w:cs="Times New Roman"/>
          <w:i/>
          <w:iCs/>
          <w:sz w:val="20"/>
          <w:szCs w:val="20"/>
        </w:rPr>
        <w:t>1969-2024</w:t>
      </w:r>
    </w:p>
    <w:p w14:paraId="16F078C0" w14:textId="77777777" w:rsidR="002E09DD" w:rsidRDefault="002E09DD" w:rsidP="002E09DD">
      <w:pPr>
        <w:spacing w:after="0" w:line="240" w:lineRule="auto"/>
        <w:rPr>
          <w:rFonts w:ascii="Times New Roman" w:hAnsi="Times New Roman" w:cs="Times New Roman"/>
          <w:i/>
          <w:iCs/>
          <w:sz w:val="20"/>
          <w:szCs w:val="20"/>
        </w:rPr>
      </w:pPr>
      <w:r w:rsidRPr="002214D0">
        <w:rPr>
          <w:rFonts w:ascii="Times New Roman" w:hAnsi="Times New Roman" w:cs="Times New Roman"/>
          <w:i/>
          <w:iCs/>
          <w:sz w:val="20"/>
          <w:szCs w:val="20"/>
        </w:rPr>
        <w:t>Fig. S</w:t>
      </w:r>
      <w:r>
        <w:rPr>
          <w:rFonts w:ascii="Times New Roman" w:hAnsi="Times New Roman" w:cs="Times New Roman"/>
          <w:i/>
          <w:iCs/>
          <w:sz w:val="20"/>
          <w:szCs w:val="20"/>
        </w:rPr>
        <w:t>15</w:t>
      </w:r>
      <w:r w:rsidRPr="002214D0">
        <w:rPr>
          <w:rFonts w:ascii="Times New Roman" w:hAnsi="Times New Roman" w:cs="Times New Roman"/>
          <w:i/>
          <w:iCs/>
          <w:sz w:val="20"/>
          <w:szCs w:val="20"/>
        </w:rPr>
        <w:t xml:space="preserve">. </w:t>
      </w:r>
      <w:r>
        <w:rPr>
          <w:rFonts w:ascii="Times New Roman" w:hAnsi="Times New Roman" w:cs="Times New Roman"/>
          <w:i/>
          <w:iCs/>
          <w:sz w:val="20"/>
          <w:szCs w:val="20"/>
        </w:rPr>
        <w:t>Response curves, 1969-2024</w:t>
      </w:r>
    </w:p>
    <w:p w14:paraId="37CA09FB" w14:textId="77777777" w:rsidR="002E09DD" w:rsidRDefault="002E09DD" w:rsidP="002E09DD">
      <w:pPr>
        <w:spacing w:after="0" w:line="240" w:lineRule="auto"/>
        <w:rPr>
          <w:rFonts w:ascii="Times New Roman" w:hAnsi="Times New Roman" w:cs="Times New Roman"/>
          <w:b/>
          <w:bCs/>
          <w:sz w:val="20"/>
          <w:szCs w:val="20"/>
        </w:rPr>
      </w:pPr>
    </w:p>
    <w:p w14:paraId="5CEDAD7C" w14:textId="77777777" w:rsidR="002E09DD" w:rsidRDefault="002E09DD" w:rsidP="002E09D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9</w:t>
      </w:r>
      <w:r w:rsidRPr="00D55482">
        <w:rPr>
          <w:rFonts w:ascii="Times New Roman" w:hAnsi="Times New Roman" w:cs="Times New Roman"/>
          <w:b/>
          <w:bCs/>
          <w:sz w:val="20"/>
          <w:szCs w:val="20"/>
        </w:rPr>
        <w:t xml:space="preserve">. </w:t>
      </w:r>
      <w:r>
        <w:rPr>
          <w:rFonts w:ascii="Times New Roman" w:hAnsi="Times New Roman" w:cs="Times New Roman"/>
          <w:b/>
          <w:bCs/>
          <w:sz w:val="20"/>
          <w:szCs w:val="20"/>
        </w:rPr>
        <w:t>Risk map survey instrument</w:t>
      </w:r>
    </w:p>
    <w:p w14:paraId="25255CF1" w14:textId="77777777" w:rsidR="002E09DD" w:rsidRDefault="002E09DD" w:rsidP="002E09DD">
      <w:pPr>
        <w:spacing w:after="0" w:line="240" w:lineRule="auto"/>
        <w:rPr>
          <w:rFonts w:ascii="Times New Roman" w:hAnsi="Times New Roman" w:cs="Times New Roman"/>
          <w:b/>
          <w:bCs/>
          <w:sz w:val="20"/>
          <w:szCs w:val="20"/>
        </w:rPr>
      </w:pPr>
    </w:p>
    <w:p w14:paraId="256B5CCC" w14:textId="77777777" w:rsidR="002E09DD" w:rsidRPr="0088058D" w:rsidRDefault="002E09DD" w:rsidP="002E09D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10</w:t>
      </w:r>
      <w:r w:rsidRPr="0088058D">
        <w:rPr>
          <w:rFonts w:ascii="Times New Roman" w:hAnsi="Times New Roman" w:cs="Times New Roman"/>
          <w:b/>
          <w:bCs/>
          <w:sz w:val="20"/>
          <w:szCs w:val="20"/>
        </w:rPr>
        <w:t>. Risk map survey results</w:t>
      </w:r>
    </w:p>
    <w:p w14:paraId="4EB262BA" w14:textId="77777777" w:rsidR="004555B9" w:rsidRPr="002214D0" w:rsidRDefault="004555B9" w:rsidP="00D729CD">
      <w:pPr>
        <w:spacing w:after="0" w:line="240" w:lineRule="auto"/>
        <w:rPr>
          <w:rFonts w:ascii="Times New Roman" w:hAnsi="Times New Roman" w:cs="Times New Roman"/>
          <w:i/>
          <w:iCs/>
          <w:sz w:val="20"/>
          <w:szCs w:val="20"/>
        </w:rPr>
      </w:pPr>
    </w:p>
    <w:p w14:paraId="5581036D" w14:textId="77777777" w:rsidR="00D729CD" w:rsidRPr="00D55482" w:rsidRDefault="00D729CD" w:rsidP="00D729CD">
      <w:pPr>
        <w:spacing w:after="0" w:line="240" w:lineRule="auto"/>
        <w:rPr>
          <w:rFonts w:ascii="Times New Roman" w:hAnsi="Times New Roman" w:cs="Times New Roman"/>
          <w:sz w:val="20"/>
          <w:szCs w:val="20"/>
        </w:rPr>
      </w:pPr>
    </w:p>
    <w:p w14:paraId="39420466" w14:textId="7353F9CF" w:rsidR="0053752E" w:rsidRDefault="00AE1603" w:rsidP="0053752E">
      <w:pPr>
        <w:rPr>
          <w:rFonts w:ascii="Times New Roman" w:hAnsi="Times New Roman" w:cs="Times New Roman"/>
          <w:b/>
          <w:bCs/>
          <w:sz w:val="20"/>
          <w:szCs w:val="20"/>
        </w:rPr>
      </w:pPr>
      <w:r>
        <w:rPr>
          <w:rFonts w:ascii="Times New Roman" w:hAnsi="Times New Roman" w:cs="Times New Roman"/>
          <w:b/>
          <w:bCs/>
          <w:sz w:val="20"/>
          <w:szCs w:val="20"/>
        </w:rPr>
        <w:br w:type="page"/>
      </w:r>
      <w:r w:rsidR="00833E55">
        <w:rPr>
          <w:rFonts w:ascii="Times New Roman" w:hAnsi="Times New Roman" w:cs="Times New Roman"/>
          <w:b/>
          <w:bCs/>
          <w:sz w:val="20"/>
          <w:szCs w:val="20"/>
        </w:rPr>
        <w:lastRenderedPageBreak/>
        <w:t>1. Setting</w:t>
      </w:r>
    </w:p>
    <w:p w14:paraId="4B880B8A" w14:textId="77777777" w:rsidR="0053752E" w:rsidRDefault="0053752E" w:rsidP="0053752E">
      <w:pPr>
        <w:rPr>
          <w:rFonts w:ascii="Times New Roman" w:hAnsi="Times New Roman" w:cs="Times New Roman"/>
          <w:b/>
          <w:bCs/>
          <w:sz w:val="20"/>
          <w:szCs w:val="20"/>
        </w:rPr>
      </w:pPr>
    </w:p>
    <w:p w14:paraId="66C63D0B" w14:textId="571B0ABB" w:rsidR="003A5EFF" w:rsidRDefault="004D3010" w:rsidP="0053752E">
      <w:pP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14:anchorId="69A39667" wp14:editId="2F49C4F9">
            <wp:extent cx="3378926" cy="2252617"/>
            <wp:effectExtent l="0" t="0" r="0" b="0"/>
            <wp:docPr id="13633608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80289" cy="2386859"/>
                    </a:xfrm>
                    <a:prstGeom prst="rect">
                      <a:avLst/>
                    </a:prstGeom>
                    <a:noFill/>
                    <a:ln>
                      <a:noFill/>
                    </a:ln>
                  </pic:spPr>
                </pic:pic>
              </a:graphicData>
            </a:graphic>
          </wp:inline>
        </w:drawing>
      </w:r>
    </w:p>
    <w:p w14:paraId="2A5C886E" w14:textId="405D188A" w:rsidR="0053752E" w:rsidRPr="005C498E" w:rsidRDefault="0053752E" w:rsidP="0053752E">
      <w:pPr>
        <w:rPr>
          <w:rFonts w:ascii="Times New Roman" w:hAnsi="Times New Roman" w:cs="Times New Roman"/>
          <w:i/>
          <w:iCs/>
          <w:sz w:val="20"/>
          <w:szCs w:val="20"/>
        </w:rPr>
      </w:pPr>
      <w:r w:rsidRPr="005C498E">
        <w:rPr>
          <w:rFonts w:ascii="Times New Roman" w:hAnsi="Times New Roman" w:cs="Times New Roman"/>
          <w:i/>
          <w:iCs/>
          <w:sz w:val="20"/>
          <w:szCs w:val="20"/>
        </w:rPr>
        <w:t xml:space="preserve">Fig S1. Ghana administrative regions and districts </w:t>
      </w:r>
    </w:p>
    <w:p w14:paraId="2BFEAFA2" w14:textId="65210F84" w:rsidR="0053752E" w:rsidRDefault="0053752E" w:rsidP="006C53D4">
      <w:pPr>
        <w:ind w:right="540"/>
        <w:rPr>
          <w:rFonts w:ascii="Times New Roman" w:hAnsi="Times New Roman" w:cs="Times New Roman"/>
          <w:sz w:val="20"/>
          <w:szCs w:val="20"/>
        </w:rPr>
      </w:pPr>
      <w:r w:rsidRPr="0053752E">
        <w:rPr>
          <w:rFonts w:ascii="Times New Roman" w:hAnsi="Times New Roman" w:cs="Times New Roman"/>
          <w:sz w:val="20"/>
          <w:szCs w:val="20"/>
        </w:rPr>
        <w:t xml:space="preserve">The 261 districts and 16 regions in Ghana are shown. The shapefile of the administrative boundaries was obtained via the Ghana Statistical Service (https://statsbank.statsghana.gov.gh/assets/geofiles.zip) and </w:t>
      </w:r>
      <w:r w:rsidR="006C53D4">
        <w:rPr>
          <w:rFonts w:ascii="Times New Roman" w:hAnsi="Times New Roman" w:cs="Times New Roman"/>
          <w:sz w:val="20"/>
          <w:szCs w:val="20"/>
        </w:rPr>
        <w:t xml:space="preserve">is </w:t>
      </w:r>
      <w:r w:rsidRPr="0053752E">
        <w:rPr>
          <w:rFonts w:ascii="Times New Roman" w:hAnsi="Times New Roman" w:cs="Times New Roman"/>
          <w:sz w:val="20"/>
          <w:szCs w:val="20"/>
        </w:rPr>
        <w:t>publicly available.</w:t>
      </w:r>
    </w:p>
    <w:p w14:paraId="7C607A65" w14:textId="32291B49" w:rsidR="3C6E2642" w:rsidRDefault="3C6E2642" w:rsidP="3C6E2642">
      <w:pPr>
        <w:rPr>
          <w:rFonts w:ascii="Times New Roman" w:eastAsia="Times New Roman" w:hAnsi="Times New Roman" w:cs="Times New Roman"/>
          <w:sz w:val="20"/>
          <w:szCs w:val="20"/>
        </w:rPr>
      </w:pPr>
    </w:p>
    <w:p w14:paraId="3EEF1A2B" w14:textId="07CF498F" w:rsidR="3C6E2642" w:rsidRDefault="00044A41" w:rsidP="3C6E2642">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3645B184" wp14:editId="4FB00DCA">
            <wp:extent cx="3762103" cy="2508471"/>
            <wp:effectExtent l="0" t="0" r="0" b="0"/>
            <wp:docPr id="1246379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379696" name="Picture 1246379696"/>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61570" cy="2574793"/>
                    </a:xfrm>
                    <a:prstGeom prst="rect">
                      <a:avLst/>
                    </a:prstGeom>
                  </pic:spPr>
                </pic:pic>
              </a:graphicData>
            </a:graphic>
          </wp:inline>
        </w:drawing>
      </w:r>
    </w:p>
    <w:p w14:paraId="39E1B432" w14:textId="0A3404E4" w:rsidR="0053752E" w:rsidRPr="005C498E" w:rsidRDefault="0053752E" w:rsidP="0053752E">
      <w:pPr>
        <w:rPr>
          <w:rFonts w:ascii="Times New Roman" w:hAnsi="Times New Roman" w:cs="Times New Roman"/>
          <w:i/>
          <w:iCs/>
          <w:sz w:val="20"/>
          <w:szCs w:val="20"/>
        </w:rPr>
      </w:pPr>
      <w:r w:rsidRPr="005C498E">
        <w:rPr>
          <w:rFonts w:ascii="Times New Roman" w:hAnsi="Times New Roman" w:cs="Times New Roman"/>
          <w:i/>
          <w:iCs/>
          <w:sz w:val="20"/>
          <w:szCs w:val="20"/>
        </w:rPr>
        <w:t>Fig S2.  Ghana ecological zones</w:t>
      </w:r>
    </w:p>
    <w:p w14:paraId="449CC72C" w14:textId="2DBC30C0" w:rsidR="006C53D4" w:rsidRDefault="00BD0493" w:rsidP="006C53D4">
      <w:pPr>
        <w:spacing w:line="240" w:lineRule="auto"/>
        <w:rPr>
          <w:rFonts w:ascii="Times New Roman" w:eastAsia="Times New Roman" w:hAnsi="Times New Roman" w:cs="Times New Roman"/>
          <w:sz w:val="20"/>
          <w:szCs w:val="20"/>
        </w:rPr>
      </w:pPr>
      <w:r>
        <w:rPr>
          <w:rFonts w:ascii="Times New Roman" w:hAnsi="Times New Roman" w:cs="Times New Roman"/>
          <w:sz w:val="20"/>
          <w:szCs w:val="20"/>
        </w:rPr>
        <w:t>The primary ecological zones and districts in Ghana are shown.</w:t>
      </w:r>
      <w:r w:rsidR="006C53D4">
        <w:rPr>
          <w:rFonts w:ascii="Times New Roman" w:hAnsi="Times New Roman" w:cs="Times New Roman"/>
          <w:b/>
          <w:bCs/>
          <w:sz w:val="20"/>
          <w:szCs w:val="20"/>
        </w:rPr>
        <w:t xml:space="preserve"> </w:t>
      </w:r>
      <w:r w:rsidRPr="3C6E2642">
        <w:rPr>
          <w:rFonts w:ascii="Times New Roman" w:hAnsi="Times New Roman" w:cs="Times New Roman"/>
          <w:sz w:val="20"/>
          <w:szCs w:val="20"/>
        </w:rPr>
        <w:t>T</w:t>
      </w:r>
      <w:r w:rsidRPr="3C6E2642">
        <w:rPr>
          <w:rFonts w:ascii="Times New Roman" w:eastAsia="Times New Roman" w:hAnsi="Times New Roman" w:cs="Times New Roman"/>
          <w:sz w:val="20"/>
          <w:szCs w:val="20"/>
        </w:rPr>
        <w:t>here is not a universally accepted standard for Ghana’s ecological zones. Therefore, we used the agro-ecological zone boundaries developed by the University of Ghana Remote Sensing and GIS laboratory (</w:t>
      </w:r>
      <w:r w:rsidR="00374409">
        <w:rPr>
          <w:rFonts w:ascii="Times New Roman" w:eastAsia="Times New Roman" w:hAnsi="Times New Roman" w:cs="Times New Roman"/>
          <w:sz w:val="20"/>
          <w:szCs w:val="20"/>
        </w:rPr>
        <w:t xml:space="preserve">publicly </w:t>
      </w:r>
      <w:r w:rsidRPr="3C6E2642">
        <w:rPr>
          <w:rFonts w:ascii="Times New Roman" w:eastAsia="Times New Roman" w:hAnsi="Times New Roman" w:cs="Times New Roman"/>
          <w:sz w:val="20"/>
          <w:szCs w:val="20"/>
        </w:rPr>
        <w:t xml:space="preserve">available at: </w:t>
      </w:r>
      <w:hyperlink r:id="rId10">
        <w:r w:rsidRPr="3C6E2642">
          <w:rPr>
            <w:rStyle w:val="Hyperlink"/>
            <w:rFonts w:ascii="Times New Roman" w:eastAsia="Times New Roman" w:hAnsi="Times New Roman" w:cs="Times New Roman"/>
            <w:sz w:val="20"/>
            <w:szCs w:val="20"/>
          </w:rPr>
          <w:t>https://www.arcgis.com/home/item.html?id=0776dae5c5314102bd03fdaab8df0356</w:t>
        </w:r>
      </w:hyperlink>
      <w:r w:rsidRPr="3C6E2642">
        <w:rPr>
          <w:rFonts w:ascii="Times New Roman" w:eastAsia="Times New Roman" w:hAnsi="Times New Roman" w:cs="Times New Roman"/>
          <w:sz w:val="20"/>
          <w:szCs w:val="20"/>
        </w:rPr>
        <w:t xml:space="preserve">). This classification includes seven ecological zones: Coastal savanna, Wet evergreen, Most evergreen, Deciduous forest, Transitional zone, Guinea Savanna, and Sudan savanna. </w:t>
      </w:r>
      <w:r>
        <w:rPr>
          <w:rFonts w:ascii="Times New Roman" w:eastAsia="Times New Roman" w:hAnsi="Times New Roman" w:cs="Times New Roman"/>
          <w:sz w:val="20"/>
          <w:szCs w:val="20"/>
        </w:rPr>
        <w:t>Ecological zones were assigned to regions and districts</w:t>
      </w:r>
      <w:r w:rsidRPr="3C6E2642">
        <w:rPr>
          <w:rFonts w:ascii="Times New Roman" w:eastAsia="Times New Roman" w:hAnsi="Times New Roman" w:cs="Times New Roman"/>
          <w:sz w:val="20"/>
          <w:szCs w:val="20"/>
        </w:rPr>
        <w:t xml:space="preserve"> based on the highest proportion of geographic area</w:t>
      </w:r>
      <w:r>
        <w:rPr>
          <w:rFonts w:ascii="Times New Roman" w:eastAsia="Times New Roman" w:hAnsi="Times New Roman" w:cs="Times New Roman"/>
          <w:sz w:val="20"/>
          <w:szCs w:val="20"/>
        </w:rPr>
        <w:t xml:space="preserve"> at the regional level</w:t>
      </w:r>
      <w:r w:rsidRPr="3C6E2642">
        <w:rPr>
          <w:rFonts w:ascii="Times New Roman" w:eastAsia="Times New Roman" w:hAnsi="Times New Roman" w:cs="Times New Roman"/>
          <w:sz w:val="20"/>
          <w:szCs w:val="20"/>
        </w:rPr>
        <w:t>. Using this approach, districts were found to predominantly fit in five of the seven defined ecological zones.</w:t>
      </w:r>
    </w:p>
    <w:p w14:paraId="7875C929" w14:textId="6F3AFA2F" w:rsidR="00B13772" w:rsidRPr="006C53D4" w:rsidRDefault="00833E55" w:rsidP="006C53D4">
      <w:pPr>
        <w:spacing w:line="240" w:lineRule="auto"/>
        <w:rPr>
          <w:rFonts w:ascii="Times New Roman" w:eastAsia="Times New Roman" w:hAnsi="Times New Roman" w:cs="Times New Roman"/>
          <w:sz w:val="20"/>
          <w:szCs w:val="20"/>
        </w:rPr>
      </w:pPr>
      <w:r>
        <w:rPr>
          <w:rFonts w:ascii="Times New Roman" w:hAnsi="Times New Roman" w:cs="Times New Roman"/>
          <w:b/>
          <w:bCs/>
          <w:sz w:val="20"/>
          <w:szCs w:val="20"/>
        </w:rPr>
        <w:lastRenderedPageBreak/>
        <w:t>2</w:t>
      </w:r>
      <w:r w:rsidR="00B13772" w:rsidRPr="00D55482">
        <w:rPr>
          <w:rFonts w:ascii="Times New Roman" w:hAnsi="Times New Roman" w:cs="Times New Roman"/>
          <w:b/>
          <w:bCs/>
          <w:sz w:val="20"/>
          <w:szCs w:val="20"/>
        </w:rPr>
        <w:t xml:space="preserve">. </w:t>
      </w:r>
      <w:r w:rsidR="008F2525">
        <w:rPr>
          <w:rFonts w:ascii="Times New Roman" w:hAnsi="Times New Roman" w:cs="Times New Roman"/>
          <w:b/>
          <w:bCs/>
          <w:sz w:val="20"/>
          <w:szCs w:val="20"/>
        </w:rPr>
        <w:t xml:space="preserve">Yellow fever case data </w:t>
      </w:r>
    </w:p>
    <w:p w14:paraId="58EECA97" w14:textId="1FDBB47D" w:rsidR="00A22F35" w:rsidRDefault="003E28F6" w:rsidP="00B13772">
      <w:pPr>
        <w:rPr>
          <w:rFonts w:ascii="Times New Roman" w:hAnsi="Times New Roman" w:cs="Times New Roman"/>
          <w:sz w:val="20"/>
          <w:szCs w:val="20"/>
        </w:rPr>
      </w:pPr>
      <w:r>
        <w:rPr>
          <w:rFonts w:ascii="Times New Roman" w:hAnsi="Times New Roman" w:cs="Times New Roman"/>
          <w:sz w:val="20"/>
          <w:szCs w:val="20"/>
        </w:rPr>
        <w:t xml:space="preserve">Individual line-level data of all patients tested for YF from 2005-2024 were obtained </w:t>
      </w:r>
      <w:r w:rsidR="005F587E">
        <w:rPr>
          <w:rFonts w:ascii="Times New Roman" w:hAnsi="Times New Roman" w:cs="Times New Roman"/>
          <w:sz w:val="20"/>
          <w:szCs w:val="20"/>
        </w:rPr>
        <w:t xml:space="preserve">in partnership with the GHS. </w:t>
      </w:r>
      <w:r w:rsidR="00A22F35">
        <w:rPr>
          <w:rFonts w:ascii="Times New Roman" w:hAnsi="Times New Roman" w:cs="Times New Roman"/>
          <w:sz w:val="20"/>
          <w:szCs w:val="20"/>
        </w:rPr>
        <w:t xml:space="preserve">For the line-level data, we categorized cases according to the IDSR case definitions, which are the operational definitions for YF in Ghana. </w:t>
      </w:r>
      <w:r w:rsidR="00A22F35" w:rsidRPr="00A22F35">
        <w:rPr>
          <w:rFonts w:ascii="Times New Roman" w:hAnsi="Times New Roman" w:cs="Times New Roman"/>
          <w:sz w:val="20"/>
          <w:szCs w:val="20"/>
        </w:rPr>
        <w:t>The RT-PCR results and PRNT confirmatory results were only available from 2023 and 2024</w:t>
      </w:r>
      <w:r w:rsidR="00A22F35">
        <w:rPr>
          <w:rFonts w:ascii="Times New Roman" w:hAnsi="Times New Roman" w:cs="Times New Roman"/>
          <w:sz w:val="20"/>
          <w:szCs w:val="20"/>
        </w:rPr>
        <w:t xml:space="preserve">. For cases that were YF IgM positive during an outbreak but did not have additional confirmatory results, these were treated as probable cases per the WHO </w:t>
      </w:r>
      <w:r w:rsidR="004802E9">
        <w:rPr>
          <w:rFonts w:ascii="Times New Roman" w:hAnsi="Times New Roman" w:cs="Times New Roman"/>
          <w:sz w:val="20"/>
          <w:szCs w:val="20"/>
        </w:rPr>
        <w:t xml:space="preserve">Vaccine Preventable Disease Surveillance Standards </w:t>
      </w:r>
      <w:r w:rsidR="00A22F35">
        <w:rPr>
          <w:rFonts w:ascii="Times New Roman" w:hAnsi="Times New Roman" w:cs="Times New Roman"/>
          <w:sz w:val="20"/>
          <w:szCs w:val="20"/>
        </w:rPr>
        <w:t xml:space="preserve">case definitions. </w:t>
      </w:r>
    </w:p>
    <w:p w14:paraId="447DF541" w14:textId="15A052AC" w:rsidR="00A22F35" w:rsidRPr="00A55C2E" w:rsidRDefault="00A22F35" w:rsidP="00A22F35">
      <w:pPr>
        <w:rPr>
          <w:rFonts w:ascii="Times New Roman" w:hAnsi="Times New Roman" w:cs="Times New Roman"/>
          <w:i/>
          <w:iCs/>
          <w:sz w:val="20"/>
          <w:szCs w:val="20"/>
        </w:rPr>
      </w:pPr>
      <w:r w:rsidRPr="00A55C2E">
        <w:rPr>
          <w:rFonts w:ascii="Times New Roman" w:hAnsi="Times New Roman" w:cs="Times New Roman"/>
          <w:i/>
          <w:iCs/>
          <w:sz w:val="20"/>
          <w:szCs w:val="20"/>
        </w:rPr>
        <w:t xml:space="preserve">Table </w:t>
      </w:r>
      <w:r w:rsidR="00833E55" w:rsidRPr="00A55C2E">
        <w:rPr>
          <w:rFonts w:ascii="Times New Roman" w:hAnsi="Times New Roman" w:cs="Times New Roman"/>
          <w:i/>
          <w:iCs/>
          <w:sz w:val="20"/>
          <w:szCs w:val="20"/>
        </w:rPr>
        <w:t>S</w:t>
      </w:r>
      <w:r w:rsidRPr="00A55C2E">
        <w:rPr>
          <w:rFonts w:ascii="Times New Roman" w:hAnsi="Times New Roman" w:cs="Times New Roman"/>
          <w:i/>
          <w:iCs/>
          <w:sz w:val="20"/>
          <w:szCs w:val="20"/>
        </w:rPr>
        <w:t>1. Case Definitions</w:t>
      </w:r>
    </w:p>
    <w:tbl>
      <w:tblPr>
        <w:tblStyle w:val="TableGrid"/>
        <w:tblW w:w="9355" w:type="dxa"/>
        <w:tblLook w:val="04A0" w:firstRow="1" w:lastRow="0" w:firstColumn="1" w:lastColumn="0" w:noHBand="0" w:noVBand="1"/>
      </w:tblPr>
      <w:tblGrid>
        <w:gridCol w:w="1083"/>
        <w:gridCol w:w="3783"/>
        <w:gridCol w:w="4489"/>
      </w:tblGrid>
      <w:tr w:rsidR="00A22F35" w14:paraId="2AE612F1" w14:textId="77777777" w:rsidTr="001B6379">
        <w:tc>
          <w:tcPr>
            <w:tcW w:w="715" w:type="dxa"/>
          </w:tcPr>
          <w:p w14:paraId="2F368546" w14:textId="77777777" w:rsidR="00A22F35" w:rsidRDefault="00A22F35" w:rsidP="001C5B7E">
            <w:pPr>
              <w:rPr>
                <w:rFonts w:ascii="Times New Roman" w:hAnsi="Times New Roman" w:cs="Times New Roman"/>
                <w:sz w:val="20"/>
                <w:szCs w:val="20"/>
              </w:rPr>
            </w:pPr>
          </w:p>
        </w:tc>
        <w:tc>
          <w:tcPr>
            <w:tcW w:w="3960" w:type="dxa"/>
          </w:tcPr>
          <w:p w14:paraId="7261FFF0" w14:textId="3280EE0D" w:rsidR="00A22F35" w:rsidRDefault="00A22F35" w:rsidP="001C5B7E">
            <w:pPr>
              <w:rPr>
                <w:rFonts w:ascii="Times New Roman" w:hAnsi="Times New Roman" w:cs="Times New Roman"/>
                <w:sz w:val="20"/>
                <w:szCs w:val="20"/>
              </w:rPr>
            </w:pPr>
            <w:r>
              <w:rPr>
                <w:rFonts w:ascii="Times New Roman" w:hAnsi="Times New Roman" w:cs="Times New Roman"/>
                <w:sz w:val="20"/>
                <w:szCs w:val="20"/>
              </w:rPr>
              <w:t xml:space="preserve">IDSR </w:t>
            </w:r>
            <w:r w:rsidR="001B6379">
              <w:rPr>
                <w:rFonts w:ascii="Times New Roman" w:hAnsi="Times New Roman" w:cs="Times New Roman"/>
                <w:sz w:val="20"/>
                <w:szCs w:val="20"/>
              </w:rPr>
              <w:t>2019</w:t>
            </w:r>
            <w:r w:rsidR="0076272C">
              <w:rPr>
                <w:rFonts w:ascii="Times New Roman" w:hAnsi="Times New Roman" w:cs="Times New Roman"/>
                <w:sz w:val="20"/>
                <w:szCs w:val="20"/>
              </w:rPr>
              <w:t xml:space="preserve"> (Ghana Operational Definition)</w:t>
            </w:r>
          </w:p>
        </w:tc>
        <w:tc>
          <w:tcPr>
            <w:tcW w:w="4680" w:type="dxa"/>
          </w:tcPr>
          <w:p w14:paraId="34A4A1F5" w14:textId="28BEF50B" w:rsidR="00A22F35" w:rsidRDefault="00A22F35" w:rsidP="001C5B7E">
            <w:pPr>
              <w:rPr>
                <w:rFonts w:ascii="Times New Roman" w:hAnsi="Times New Roman" w:cs="Times New Roman"/>
                <w:sz w:val="20"/>
                <w:szCs w:val="20"/>
              </w:rPr>
            </w:pPr>
            <w:r>
              <w:rPr>
                <w:rFonts w:ascii="Times New Roman" w:hAnsi="Times New Roman" w:cs="Times New Roman"/>
                <w:sz w:val="20"/>
                <w:szCs w:val="20"/>
              </w:rPr>
              <w:t>WHO Vaccine Preventable Disease Surveillance Standards</w:t>
            </w:r>
            <w:r w:rsidR="001B6379">
              <w:rPr>
                <w:rFonts w:ascii="Times New Roman" w:hAnsi="Times New Roman" w:cs="Times New Roman"/>
                <w:sz w:val="20"/>
                <w:szCs w:val="20"/>
              </w:rPr>
              <w:t xml:space="preserve"> 2020</w:t>
            </w:r>
          </w:p>
        </w:tc>
      </w:tr>
      <w:tr w:rsidR="00A22F35" w14:paraId="5F70B922" w14:textId="77777777" w:rsidTr="001B6379">
        <w:tc>
          <w:tcPr>
            <w:tcW w:w="715" w:type="dxa"/>
          </w:tcPr>
          <w:p w14:paraId="57716058" w14:textId="77777777" w:rsidR="00A22F35" w:rsidRDefault="00A22F35" w:rsidP="001C5B7E">
            <w:pPr>
              <w:rPr>
                <w:rFonts w:ascii="Times New Roman" w:hAnsi="Times New Roman" w:cs="Times New Roman"/>
                <w:sz w:val="20"/>
                <w:szCs w:val="20"/>
              </w:rPr>
            </w:pPr>
            <w:r>
              <w:rPr>
                <w:rFonts w:ascii="Times New Roman" w:hAnsi="Times New Roman" w:cs="Times New Roman"/>
                <w:sz w:val="20"/>
                <w:szCs w:val="20"/>
              </w:rPr>
              <w:t>Suspected</w:t>
            </w:r>
          </w:p>
        </w:tc>
        <w:tc>
          <w:tcPr>
            <w:tcW w:w="3960" w:type="dxa"/>
          </w:tcPr>
          <w:p w14:paraId="338A0409" w14:textId="77777777" w:rsidR="00A22F35" w:rsidRDefault="00A22F35" w:rsidP="001C5B7E">
            <w:pPr>
              <w:rPr>
                <w:rFonts w:ascii="Times New Roman" w:hAnsi="Times New Roman" w:cs="Times New Roman"/>
                <w:sz w:val="20"/>
                <w:szCs w:val="20"/>
              </w:rPr>
            </w:pPr>
            <w:r w:rsidRPr="0015102E">
              <w:rPr>
                <w:rFonts w:ascii="Times New Roman" w:hAnsi="Times New Roman" w:cs="Times New Roman"/>
                <w:sz w:val="20"/>
                <w:szCs w:val="20"/>
              </w:rPr>
              <w:t>Any person with acute onset of fever, with jaundice appearing within 14 days of onset of the first symptoms.</w:t>
            </w:r>
          </w:p>
        </w:tc>
        <w:tc>
          <w:tcPr>
            <w:tcW w:w="4680" w:type="dxa"/>
          </w:tcPr>
          <w:p w14:paraId="50C98E9B" w14:textId="77777777" w:rsidR="00A22F35" w:rsidRDefault="00A22F35" w:rsidP="001C5B7E">
            <w:pPr>
              <w:rPr>
                <w:rFonts w:ascii="Times New Roman" w:hAnsi="Times New Roman" w:cs="Times New Roman"/>
                <w:sz w:val="20"/>
                <w:szCs w:val="20"/>
              </w:rPr>
            </w:pPr>
            <w:r>
              <w:rPr>
                <w:rFonts w:ascii="Times New Roman" w:hAnsi="Times New Roman" w:cs="Times New Roman"/>
                <w:sz w:val="20"/>
                <w:szCs w:val="20"/>
              </w:rPr>
              <w:t>A</w:t>
            </w:r>
            <w:r w:rsidRPr="00C23356">
              <w:rPr>
                <w:rFonts w:ascii="Times New Roman" w:hAnsi="Times New Roman" w:cs="Times New Roman"/>
                <w:sz w:val="20"/>
                <w:szCs w:val="20"/>
              </w:rPr>
              <w:t>ny person with acute onset of fever, with jaundice appearing within 14 days of onset of the first symptoms.</w:t>
            </w:r>
          </w:p>
        </w:tc>
      </w:tr>
      <w:tr w:rsidR="00A22F35" w14:paraId="34760344" w14:textId="77777777" w:rsidTr="001B6379">
        <w:tc>
          <w:tcPr>
            <w:tcW w:w="715" w:type="dxa"/>
          </w:tcPr>
          <w:p w14:paraId="027B2B9E" w14:textId="77777777" w:rsidR="00A22F35" w:rsidRDefault="00A22F35" w:rsidP="001C5B7E">
            <w:pPr>
              <w:rPr>
                <w:rFonts w:ascii="Times New Roman" w:hAnsi="Times New Roman" w:cs="Times New Roman"/>
                <w:sz w:val="20"/>
                <w:szCs w:val="20"/>
              </w:rPr>
            </w:pPr>
            <w:r>
              <w:rPr>
                <w:rFonts w:ascii="Times New Roman" w:hAnsi="Times New Roman" w:cs="Times New Roman"/>
                <w:sz w:val="20"/>
                <w:szCs w:val="20"/>
              </w:rPr>
              <w:t>Probable</w:t>
            </w:r>
          </w:p>
        </w:tc>
        <w:tc>
          <w:tcPr>
            <w:tcW w:w="3960" w:type="dxa"/>
          </w:tcPr>
          <w:p w14:paraId="4A44ECD8" w14:textId="77777777" w:rsidR="00A22F35" w:rsidRDefault="00A22F35" w:rsidP="001C5B7E">
            <w:pPr>
              <w:rPr>
                <w:rFonts w:ascii="Times New Roman" w:hAnsi="Times New Roman" w:cs="Times New Roman"/>
                <w:sz w:val="20"/>
                <w:szCs w:val="20"/>
              </w:rPr>
            </w:pPr>
            <w:r w:rsidRPr="0015102E">
              <w:rPr>
                <w:rFonts w:ascii="Times New Roman" w:hAnsi="Times New Roman" w:cs="Times New Roman"/>
                <w:sz w:val="20"/>
                <w:szCs w:val="20"/>
              </w:rPr>
              <w:t xml:space="preserve">A suspected case </w:t>
            </w:r>
            <w:r>
              <w:rPr>
                <w:rFonts w:ascii="Times New Roman" w:hAnsi="Times New Roman" w:cs="Times New Roman"/>
                <w:sz w:val="20"/>
                <w:szCs w:val="20"/>
              </w:rPr>
              <w:t>AND o</w:t>
            </w:r>
            <w:r w:rsidRPr="0015102E">
              <w:rPr>
                <w:rFonts w:ascii="Times New Roman" w:hAnsi="Times New Roman" w:cs="Times New Roman"/>
                <w:sz w:val="20"/>
                <w:szCs w:val="20"/>
              </w:rPr>
              <w:t>ne of the following: (a) Epidemiological link to a confirmed case or an outbreak (b) Positive post-mortem liver histopathology</w:t>
            </w:r>
          </w:p>
        </w:tc>
        <w:tc>
          <w:tcPr>
            <w:tcW w:w="4680" w:type="dxa"/>
          </w:tcPr>
          <w:p w14:paraId="513EE6E6" w14:textId="77777777" w:rsidR="00A22F35" w:rsidRPr="00C23356" w:rsidRDefault="00A22F35" w:rsidP="001C5B7E">
            <w:pPr>
              <w:rPr>
                <w:rFonts w:ascii="Times New Roman" w:hAnsi="Times New Roman" w:cs="Times New Roman"/>
                <w:sz w:val="20"/>
                <w:szCs w:val="20"/>
              </w:rPr>
            </w:pPr>
            <w:r w:rsidRPr="00C23356">
              <w:rPr>
                <w:rFonts w:ascii="Times New Roman" w:hAnsi="Times New Roman" w:cs="Times New Roman"/>
                <w:sz w:val="20"/>
                <w:szCs w:val="20"/>
              </w:rPr>
              <w:t>A suspected case AND at least one of the</w:t>
            </w:r>
          </w:p>
          <w:p w14:paraId="752CDA85" w14:textId="77777777" w:rsidR="00A22F35" w:rsidRPr="00C23356" w:rsidRDefault="00A22F35" w:rsidP="001C5B7E">
            <w:pPr>
              <w:rPr>
                <w:rFonts w:ascii="Times New Roman" w:hAnsi="Times New Roman" w:cs="Times New Roman"/>
                <w:sz w:val="20"/>
                <w:szCs w:val="20"/>
              </w:rPr>
            </w:pPr>
            <w:r w:rsidRPr="00C23356">
              <w:rPr>
                <w:rFonts w:ascii="Times New Roman" w:hAnsi="Times New Roman" w:cs="Times New Roman"/>
                <w:sz w:val="20"/>
                <w:szCs w:val="20"/>
              </w:rPr>
              <w:t>following:</w:t>
            </w:r>
            <w:r>
              <w:rPr>
                <w:rFonts w:ascii="Times New Roman" w:hAnsi="Times New Roman" w:cs="Times New Roman"/>
                <w:sz w:val="20"/>
                <w:szCs w:val="20"/>
              </w:rPr>
              <w:t xml:space="preserve"> (a) </w:t>
            </w:r>
            <w:r w:rsidRPr="00C23356">
              <w:rPr>
                <w:rFonts w:ascii="Times New Roman" w:hAnsi="Times New Roman" w:cs="Times New Roman"/>
                <w:sz w:val="20"/>
                <w:szCs w:val="20"/>
              </w:rPr>
              <w:t>Presence of YF IgM antibody in the absence of YF</w:t>
            </w:r>
            <w:r>
              <w:rPr>
                <w:rFonts w:ascii="Times New Roman" w:hAnsi="Times New Roman" w:cs="Times New Roman"/>
                <w:sz w:val="20"/>
                <w:szCs w:val="20"/>
              </w:rPr>
              <w:t xml:space="preserve"> </w:t>
            </w:r>
            <w:r w:rsidRPr="00C23356">
              <w:rPr>
                <w:rFonts w:ascii="Times New Roman" w:hAnsi="Times New Roman" w:cs="Times New Roman"/>
                <w:sz w:val="20"/>
                <w:szCs w:val="20"/>
              </w:rPr>
              <w:t>immunization within 30 days of illness onset</w:t>
            </w:r>
          </w:p>
          <w:p w14:paraId="54C81FC5" w14:textId="77777777" w:rsidR="00A22F35" w:rsidRPr="00C23356" w:rsidRDefault="00A22F35" w:rsidP="001C5B7E">
            <w:pPr>
              <w:rPr>
                <w:rFonts w:ascii="Times New Roman" w:hAnsi="Times New Roman" w:cs="Times New Roman"/>
                <w:sz w:val="20"/>
                <w:szCs w:val="20"/>
              </w:rPr>
            </w:pPr>
            <w:r>
              <w:rPr>
                <w:rFonts w:ascii="Times New Roman" w:hAnsi="Times New Roman" w:cs="Times New Roman"/>
                <w:sz w:val="20"/>
                <w:szCs w:val="20"/>
              </w:rPr>
              <w:t xml:space="preserve">(b) </w:t>
            </w:r>
            <w:r w:rsidRPr="00C23356">
              <w:rPr>
                <w:rFonts w:ascii="Times New Roman" w:hAnsi="Times New Roman" w:cs="Times New Roman"/>
                <w:sz w:val="20"/>
                <w:szCs w:val="20"/>
              </w:rPr>
              <w:t>Epidemiological link to a confirmed case or an</w:t>
            </w:r>
            <w:r>
              <w:rPr>
                <w:rFonts w:ascii="Times New Roman" w:hAnsi="Times New Roman" w:cs="Times New Roman"/>
                <w:sz w:val="20"/>
                <w:szCs w:val="20"/>
              </w:rPr>
              <w:t xml:space="preserve"> </w:t>
            </w:r>
            <w:r w:rsidRPr="00C23356">
              <w:rPr>
                <w:rFonts w:ascii="Times New Roman" w:hAnsi="Times New Roman" w:cs="Times New Roman"/>
                <w:sz w:val="20"/>
                <w:szCs w:val="20"/>
              </w:rPr>
              <w:t>outbreak (e.g. household members or persons in</w:t>
            </w:r>
            <w:r>
              <w:rPr>
                <w:rFonts w:ascii="Times New Roman" w:hAnsi="Times New Roman" w:cs="Times New Roman"/>
                <w:sz w:val="20"/>
                <w:szCs w:val="20"/>
              </w:rPr>
              <w:t xml:space="preserve"> </w:t>
            </w:r>
            <w:r w:rsidRPr="00C23356">
              <w:rPr>
                <w:rFonts w:ascii="Times New Roman" w:hAnsi="Times New Roman" w:cs="Times New Roman"/>
                <w:sz w:val="20"/>
                <w:szCs w:val="20"/>
              </w:rPr>
              <w:t>close proximity to case through work, residence in</w:t>
            </w:r>
          </w:p>
          <w:p w14:paraId="1C77A15C" w14:textId="77777777" w:rsidR="00A22F35" w:rsidRDefault="00A22F35" w:rsidP="001C5B7E">
            <w:pPr>
              <w:rPr>
                <w:rFonts w:ascii="Times New Roman" w:hAnsi="Times New Roman" w:cs="Times New Roman"/>
                <w:sz w:val="20"/>
                <w:szCs w:val="20"/>
              </w:rPr>
            </w:pPr>
            <w:r w:rsidRPr="00C23356">
              <w:rPr>
                <w:rFonts w:ascii="Times New Roman" w:hAnsi="Times New Roman" w:cs="Times New Roman"/>
                <w:sz w:val="20"/>
                <w:szCs w:val="20"/>
              </w:rPr>
              <w:t>past month)</w:t>
            </w:r>
          </w:p>
        </w:tc>
      </w:tr>
      <w:tr w:rsidR="00A22F35" w14:paraId="2EC6CC68" w14:textId="77777777" w:rsidTr="001B6379">
        <w:tc>
          <w:tcPr>
            <w:tcW w:w="715" w:type="dxa"/>
          </w:tcPr>
          <w:p w14:paraId="2E680E10" w14:textId="77777777" w:rsidR="00A22F35" w:rsidRDefault="00A22F35" w:rsidP="001C5B7E">
            <w:pPr>
              <w:rPr>
                <w:rFonts w:ascii="Times New Roman" w:hAnsi="Times New Roman" w:cs="Times New Roman"/>
                <w:sz w:val="20"/>
                <w:szCs w:val="20"/>
              </w:rPr>
            </w:pPr>
            <w:r>
              <w:rPr>
                <w:rFonts w:ascii="Times New Roman" w:hAnsi="Times New Roman" w:cs="Times New Roman"/>
                <w:sz w:val="20"/>
                <w:szCs w:val="20"/>
              </w:rPr>
              <w:t>Confirmed</w:t>
            </w:r>
          </w:p>
        </w:tc>
        <w:tc>
          <w:tcPr>
            <w:tcW w:w="3960" w:type="dxa"/>
          </w:tcPr>
          <w:p w14:paraId="68F044CA" w14:textId="77777777" w:rsidR="00A22F35" w:rsidRDefault="00A22F35" w:rsidP="001C5B7E">
            <w:pPr>
              <w:rPr>
                <w:rFonts w:ascii="Times New Roman" w:hAnsi="Times New Roman" w:cs="Times New Roman"/>
                <w:sz w:val="20"/>
                <w:szCs w:val="20"/>
              </w:rPr>
            </w:pPr>
            <w:r w:rsidRPr="0015102E">
              <w:rPr>
                <w:rFonts w:ascii="Times New Roman" w:hAnsi="Times New Roman" w:cs="Times New Roman"/>
                <w:sz w:val="20"/>
                <w:szCs w:val="20"/>
              </w:rPr>
              <w:t xml:space="preserve">A probable case </w:t>
            </w:r>
            <w:r>
              <w:rPr>
                <w:rFonts w:ascii="Times New Roman" w:hAnsi="Times New Roman" w:cs="Times New Roman"/>
                <w:sz w:val="20"/>
                <w:szCs w:val="20"/>
              </w:rPr>
              <w:t>AND</w:t>
            </w:r>
            <w:r w:rsidRPr="0015102E">
              <w:rPr>
                <w:rFonts w:ascii="Times New Roman" w:hAnsi="Times New Roman" w:cs="Times New Roman"/>
                <w:sz w:val="20"/>
                <w:szCs w:val="20"/>
              </w:rPr>
              <w:t xml:space="preserve"> One of the following</w:t>
            </w:r>
            <w:r>
              <w:rPr>
                <w:rFonts w:ascii="Times New Roman" w:hAnsi="Times New Roman" w:cs="Times New Roman"/>
                <w:sz w:val="20"/>
                <w:szCs w:val="20"/>
              </w:rPr>
              <w:t>:</w:t>
            </w:r>
            <w:r w:rsidRPr="0015102E">
              <w:rPr>
                <w:rFonts w:ascii="Times New Roman" w:hAnsi="Times New Roman" w:cs="Times New Roman"/>
                <w:sz w:val="20"/>
                <w:szCs w:val="20"/>
              </w:rPr>
              <w:t xml:space="preserve"> (a) Detection of YF-specific* IgM (b) Detection of four-fold increase in YF IgM and/or IgG antibody titres between acute and convalescent serum samples (c) Detection of YFV-specific* neutralizing antibodies</w:t>
            </w:r>
          </w:p>
          <w:p w14:paraId="648BF670" w14:textId="77777777" w:rsidR="00A22F35" w:rsidRDefault="00A22F35" w:rsidP="001C5B7E">
            <w:pPr>
              <w:rPr>
                <w:rFonts w:ascii="Times New Roman" w:hAnsi="Times New Roman" w:cs="Times New Roman"/>
                <w:sz w:val="20"/>
                <w:szCs w:val="20"/>
              </w:rPr>
            </w:pPr>
          </w:p>
          <w:p w14:paraId="26B2E062" w14:textId="77777777" w:rsidR="00DD7F7D" w:rsidRDefault="00A22F35" w:rsidP="001C5B7E">
            <w:pPr>
              <w:rPr>
                <w:rFonts w:ascii="Times New Roman" w:hAnsi="Times New Roman" w:cs="Times New Roman"/>
                <w:sz w:val="20"/>
                <w:szCs w:val="20"/>
              </w:rPr>
            </w:pPr>
            <w:r w:rsidRPr="0015102E">
              <w:rPr>
                <w:rFonts w:ascii="Times New Roman" w:hAnsi="Times New Roman" w:cs="Times New Roman"/>
                <w:sz w:val="20"/>
                <w:szCs w:val="20"/>
              </w:rPr>
              <w:t xml:space="preserve"> *YF-specific means that antibody tests (such as IgM or neutralizing antibody) for other prevalent flavivirus are negative. This testing should include at least IgM for Dengue and West Nile and may include other flavivirus depending on local epidemiology. </w:t>
            </w:r>
          </w:p>
          <w:p w14:paraId="5C480930" w14:textId="77777777" w:rsidR="00561AEA" w:rsidRDefault="00561AEA" w:rsidP="001C5B7E">
            <w:pPr>
              <w:rPr>
                <w:rFonts w:ascii="Times New Roman" w:hAnsi="Times New Roman" w:cs="Times New Roman"/>
                <w:sz w:val="20"/>
                <w:szCs w:val="20"/>
              </w:rPr>
            </w:pPr>
          </w:p>
          <w:p w14:paraId="687A0698" w14:textId="3A751B5D" w:rsidR="00A22F35" w:rsidRDefault="00A22F35" w:rsidP="001C5B7E">
            <w:pPr>
              <w:rPr>
                <w:rFonts w:ascii="Times New Roman" w:hAnsi="Times New Roman" w:cs="Times New Roman"/>
                <w:sz w:val="20"/>
                <w:szCs w:val="20"/>
              </w:rPr>
            </w:pPr>
            <w:r w:rsidRPr="0015102E">
              <w:rPr>
                <w:rFonts w:ascii="Times New Roman" w:hAnsi="Times New Roman" w:cs="Times New Roman"/>
                <w:sz w:val="20"/>
                <w:szCs w:val="20"/>
              </w:rPr>
              <w:t xml:space="preserve">OR One of the following: (a) Detection of YF virus genome in blood or other organs by PCR (b) Detection of yellow fever antigen in blood, liver or other organs by immunoassays </w:t>
            </w:r>
            <w:r w:rsidR="00FE68EA">
              <w:rPr>
                <w:rFonts w:ascii="Times New Roman" w:hAnsi="Times New Roman" w:cs="Times New Roman"/>
                <w:sz w:val="20"/>
                <w:szCs w:val="20"/>
              </w:rPr>
              <w:t xml:space="preserve">(c) </w:t>
            </w:r>
            <w:r w:rsidRPr="0015102E">
              <w:rPr>
                <w:rFonts w:ascii="Times New Roman" w:hAnsi="Times New Roman" w:cs="Times New Roman"/>
                <w:sz w:val="20"/>
                <w:szCs w:val="20"/>
              </w:rPr>
              <w:t>Isolation of the yellow fever virus</w:t>
            </w:r>
          </w:p>
        </w:tc>
        <w:tc>
          <w:tcPr>
            <w:tcW w:w="4680" w:type="dxa"/>
          </w:tcPr>
          <w:p w14:paraId="2C5BE23E" w14:textId="77777777" w:rsidR="00A22F35" w:rsidRPr="00C23356" w:rsidRDefault="00A22F35" w:rsidP="001C5B7E">
            <w:pPr>
              <w:rPr>
                <w:rFonts w:ascii="Times New Roman" w:hAnsi="Times New Roman" w:cs="Times New Roman"/>
                <w:sz w:val="20"/>
                <w:szCs w:val="20"/>
              </w:rPr>
            </w:pPr>
            <w:r w:rsidRPr="00C23356">
              <w:rPr>
                <w:rFonts w:ascii="Times New Roman" w:hAnsi="Times New Roman" w:cs="Times New Roman"/>
                <w:sz w:val="20"/>
                <w:szCs w:val="20"/>
              </w:rPr>
              <w:t>A probable case AND at least one of</w:t>
            </w:r>
          </w:p>
          <w:p w14:paraId="5C032303" w14:textId="77777777" w:rsidR="00A22F35" w:rsidRPr="00C23356" w:rsidRDefault="00A22F35" w:rsidP="001C5B7E">
            <w:pPr>
              <w:rPr>
                <w:rFonts w:ascii="Times New Roman" w:hAnsi="Times New Roman" w:cs="Times New Roman"/>
                <w:sz w:val="20"/>
                <w:szCs w:val="20"/>
              </w:rPr>
            </w:pPr>
            <w:r w:rsidRPr="00C23356">
              <w:rPr>
                <w:rFonts w:ascii="Times New Roman" w:hAnsi="Times New Roman" w:cs="Times New Roman"/>
                <w:sz w:val="20"/>
                <w:szCs w:val="20"/>
              </w:rPr>
              <w:t>the following:</w:t>
            </w:r>
          </w:p>
          <w:p w14:paraId="7F6316A8" w14:textId="1E55931E" w:rsidR="00A22F35" w:rsidRPr="00C23356" w:rsidRDefault="00A22F35" w:rsidP="001C5B7E">
            <w:pPr>
              <w:rPr>
                <w:rFonts w:ascii="Times New Roman" w:hAnsi="Times New Roman" w:cs="Times New Roman"/>
                <w:sz w:val="20"/>
                <w:szCs w:val="20"/>
              </w:rPr>
            </w:pPr>
            <w:r w:rsidRPr="00C23356">
              <w:rPr>
                <w:rFonts w:ascii="Times New Roman" w:hAnsi="Times New Roman" w:cs="Times New Roman"/>
                <w:sz w:val="20"/>
                <w:szCs w:val="20"/>
              </w:rPr>
              <w:t>(a</w:t>
            </w:r>
            <w:r>
              <w:rPr>
                <w:rFonts w:ascii="Times New Roman" w:hAnsi="Times New Roman" w:cs="Times New Roman"/>
                <w:sz w:val="20"/>
                <w:szCs w:val="20"/>
              </w:rPr>
              <w:t xml:space="preserve">) </w:t>
            </w:r>
            <w:r w:rsidRPr="00C23356">
              <w:rPr>
                <w:rFonts w:ascii="Times New Roman" w:hAnsi="Times New Roman" w:cs="Times New Roman"/>
                <w:sz w:val="20"/>
                <w:szCs w:val="20"/>
              </w:rPr>
              <w:t>Negative results of differential neutralization testing</w:t>
            </w:r>
            <w:r>
              <w:rPr>
                <w:rFonts w:ascii="Times New Roman" w:hAnsi="Times New Roman" w:cs="Times New Roman"/>
                <w:sz w:val="20"/>
                <w:szCs w:val="20"/>
              </w:rPr>
              <w:t xml:space="preserve"> </w:t>
            </w:r>
            <w:r w:rsidRPr="00C23356">
              <w:rPr>
                <w:rFonts w:ascii="Times New Roman" w:hAnsi="Times New Roman" w:cs="Times New Roman"/>
                <w:sz w:val="20"/>
                <w:szCs w:val="20"/>
              </w:rPr>
              <w:t>with flaviviruses endemic in the area of exposure</w:t>
            </w:r>
          </w:p>
          <w:p w14:paraId="176932CE" w14:textId="77777777" w:rsidR="00A22F35" w:rsidRDefault="00A22F35" w:rsidP="001C5B7E">
            <w:pPr>
              <w:rPr>
                <w:rFonts w:ascii="Times New Roman" w:hAnsi="Times New Roman" w:cs="Times New Roman"/>
                <w:sz w:val="20"/>
                <w:szCs w:val="20"/>
              </w:rPr>
            </w:pPr>
            <w:r>
              <w:rPr>
                <w:rFonts w:ascii="Times New Roman" w:hAnsi="Times New Roman" w:cs="Times New Roman"/>
                <w:sz w:val="20"/>
                <w:szCs w:val="20"/>
              </w:rPr>
              <w:t xml:space="preserve">(b) </w:t>
            </w:r>
            <w:r w:rsidRPr="00C23356">
              <w:rPr>
                <w:rFonts w:ascii="Times New Roman" w:hAnsi="Times New Roman" w:cs="Times New Roman"/>
                <w:sz w:val="20"/>
                <w:szCs w:val="20"/>
              </w:rPr>
              <w:t>Seroconversion in appropriately paired samples tested by YF neutralization testing</w:t>
            </w:r>
          </w:p>
          <w:p w14:paraId="39CEC168" w14:textId="77777777" w:rsidR="00A22F35" w:rsidRDefault="00A22F35" w:rsidP="001C5B7E">
            <w:pPr>
              <w:rPr>
                <w:rFonts w:ascii="Times New Roman" w:hAnsi="Times New Roman" w:cs="Times New Roman"/>
                <w:sz w:val="20"/>
                <w:szCs w:val="20"/>
              </w:rPr>
            </w:pPr>
            <w:r w:rsidRPr="00C23356">
              <w:rPr>
                <w:rFonts w:ascii="Times New Roman" w:hAnsi="Times New Roman" w:cs="Times New Roman"/>
                <w:sz w:val="20"/>
                <w:szCs w:val="20"/>
              </w:rPr>
              <w:t>AND</w:t>
            </w:r>
            <w:r>
              <w:rPr>
                <w:rFonts w:ascii="Times New Roman" w:hAnsi="Times New Roman" w:cs="Times New Roman"/>
                <w:sz w:val="20"/>
                <w:szCs w:val="20"/>
              </w:rPr>
              <w:t xml:space="preserve"> </w:t>
            </w:r>
            <w:r w:rsidRPr="00C23356">
              <w:rPr>
                <w:rFonts w:ascii="Times New Roman" w:hAnsi="Times New Roman" w:cs="Times New Roman"/>
                <w:sz w:val="20"/>
                <w:szCs w:val="20"/>
              </w:rPr>
              <w:t>Absence of YF immunization within 30 days before</w:t>
            </w:r>
            <w:r>
              <w:rPr>
                <w:rFonts w:ascii="Times New Roman" w:hAnsi="Times New Roman" w:cs="Times New Roman"/>
                <w:sz w:val="20"/>
                <w:szCs w:val="20"/>
              </w:rPr>
              <w:t xml:space="preserve"> </w:t>
            </w:r>
            <w:r w:rsidRPr="00C23356">
              <w:rPr>
                <w:rFonts w:ascii="Times New Roman" w:hAnsi="Times New Roman" w:cs="Times New Roman"/>
                <w:sz w:val="20"/>
                <w:szCs w:val="20"/>
              </w:rPr>
              <w:t>onset of illness</w:t>
            </w:r>
          </w:p>
          <w:p w14:paraId="4BDE91F1" w14:textId="77777777" w:rsidR="00A22F35" w:rsidRDefault="00A22F35" w:rsidP="001C5B7E">
            <w:pPr>
              <w:rPr>
                <w:rFonts w:ascii="Times New Roman" w:hAnsi="Times New Roman" w:cs="Times New Roman"/>
                <w:sz w:val="20"/>
                <w:szCs w:val="20"/>
              </w:rPr>
            </w:pPr>
          </w:p>
          <w:p w14:paraId="508AB6F3" w14:textId="095091A5" w:rsidR="00A22F35" w:rsidRPr="00C23356" w:rsidRDefault="00A22F35" w:rsidP="001C5B7E">
            <w:pPr>
              <w:rPr>
                <w:rFonts w:ascii="Times New Roman" w:hAnsi="Times New Roman" w:cs="Times New Roman"/>
                <w:sz w:val="20"/>
                <w:szCs w:val="20"/>
              </w:rPr>
            </w:pPr>
            <w:r w:rsidRPr="00C23356">
              <w:rPr>
                <w:rFonts w:ascii="Times New Roman" w:hAnsi="Times New Roman" w:cs="Times New Roman"/>
                <w:sz w:val="20"/>
                <w:szCs w:val="20"/>
              </w:rPr>
              <w:t>OR</w:t>
            </w:r>
            <w:r w:rsidR="00DC60E6">
              <w:rPr>
                <w:rFonts w:ascii="Times New Roman" w:hAnsi="Times New Roman" w:cs="Times New Roman"/>
                <w:sz w:val="20"/>
                <w:szCs w:val="20"/>
              </w:rPr>
              <w:t xml:space="preserve"> </w:t>
            </w:r>
            <w:r w:rsidRPr="00C23356">
              <w:rPr>
                <w:rFonts w:ascii="Times New Roman" w:hAnsi="Times New Roman" w:cs="Times New Roman"/>
                <w:sz w:val="20"/>
                <w:szCs w:val="20"/>
              </w:rPr>
              <w:t>A suspected case AND at least one of the following:</w:t>
            </w:r>
          </w:p>
          <w:p w14:paraId="74997119" w14:textId="77777777" w:rsidR="00A22F35" w:rsidRPr="00C23356" w:rsidRDefault="00A22F35" w:rsidP="001C5B7E">
            <w:pPr>
              <w:rPr>
                <w:rFonts w:ascii="Times New Roman" w:hAnsi="Times New Roman" w:cs="Times New Roman"/>
                <w:sz w:val="20"/>
                <w:szCs w:val="20"/>
              </w:rPr>
            </w:pPr>
            <w:r>
              <w:rPr>
                <w:rFonts w:ascii="Times New Roman" w:hAnsi="Times New Roman" w:cs="Times New Roman"/>
                <w:sz w:val="20"/>
                <w:szCs w:val="20"/>
              </w:rPr>
              <w:t xml:space="preserve">(a) </w:t>
            </w:r>
            <w:r w:rsidRPr="00C23356">
              <w:rPr>
                <w:rFonts w:ascii="Times New Roman" w:hAnsi="Times New Roman" w:cs="Times New Roman"/>
                <w:sz w:val="20"/>
                <w:szCs w:val="20"/>
              </w:rPr>
              <w:t>Detection of YF virus genome in blood or</w:t>
            </w:r>
          </w:p>
          <w:p w14:paraId="3D94D0B5" w14:textId="77777777" w:rsidR="00A22F35" w:rsidRPr="00C23356" w:rsidRDefault="00A22F35" w:rsidP="001C5B7E">
            <w:pPr>
              <w:rPr>
                <w:rFonts w:ascii="Times New Roman" w:hAnsi="Times New Roman" w:cs="Times New Roman"/>
                <w:sz w:val="20"/>
                <w:szCs w:val="20"/>
              </w:rPr>
            </w:pPr>
            <w:r w:rsidRPr="00C23356">
              <w:rPr>
                <w:rFonts w:ascii="Times New Roman" w:hAnsi="Times New Roman" w:cs="Times New Roman"/>
                <w:sz w:val="20"/>
                <w:szCs w:val="20"/>
              </w:rPr>
              <w:t>other organs by real-time reverse transcriptase</w:t>
            </w:r>
          </w:p>
          <w:p w14:paraId="11177690" w14:textId="77777777" w:rsidR="00A22F35" w:rsidRPr="00C23356" w:rsidRDefault="00A22F35" w:rsidP="001C5B7E">
            <w:pPr>
              <w:rPr>
                <w:rFonts w:ascii="Times New Roman" w:hAnsi="Times New Roman" w:cs="Times New Roman"/>
                <w:sz w:val="20"/>
                <w:szCs w:val="20"/>
              </w:rPr>
            </w:pPr>
            <w:r w:rsidRPr="00C23356">
              <w:rPr>
                <w:rFonts w:ascii="Times New Roman" w:hAnsi="Times New Roman" w:cs="Times New Roman"/>
                <w:sz w:val="20"/>
                <w:szCs w:val="20"/>
              </w:rPr>
              <w:t>polymerase chain reaction (RT-PCR)</w:t>
            </w:r>
          </w:p>
          <w:p w14:paraId="4C2C3EBD" w14:textId="77777777" w:rsidR="00A22F35" w:rsidRPr="00C23356" w:rsidRDefault="00A22F35" w:rsidP="001C5B7E">
            <w:pPr>
              <w:rPr>
                <w:rFonts w:ascii="Times New Roman" w:hAnsi="Times New Roman" w:cs="Times New Roman"/>
                <w:sz w:val="20"/>
                <w:szCs w:val="20"/>
              </w:rPr>
            </w:pPr>
            <w:r>
              <w:rPr>
                <w:rFonts w:ascii="Times New Roman" w:hAnsi="Times New Roman" w:cs="Times New Roman"/>
                <w:sz w:val="20"/>
                <w:szCs w:val="20"/>
              </w:rPr>
              <w:t xml:space="preserve">(b) </w:t>
            </w:r>
            <w:r w:rsidRPr="00C23356">
              <w:rPr>
                <w:rFonts w:ascii="Times New Roman" w:hAnsi="Times New Roman" w:cs="Times New Roman"/>
                <w:sz w:val="20"/>
                <w:szCs w:val="20"/>
              </w:rPr>
              <w:t>Detection of YF antigen in liver, or other organs</w:t>
            </w:r>
          </w:p>
          <w:p w14:paraId="586FBCFD" w14:textId="77777777" w:rsidR="00A22F35" w:rsidRPr="00C23356" w:rsidRDefault="00A22F35" w:rsidP="001C5B7E">
            <w:pPr>
              <w:rPr>
                <w:rFonts w:ascii="Times New Roman" w:hAnsi="Times New Roman" w:cs="Times New Roman"/>
                <w:sz w:val="20"/>
                <w:szCs w:val="20"/>
              </w:rPr>
            </w:pPr>
            <w:r w:rsidRPr="00C23356">
              <w:rPr>
                <w:rFonts w:ascii="Times New Roman" w:hAnsi="Times New Roman" w:cs="Times New Roman"/>
                <w:sz w:val="20"/>
                <w:szCs w:val="20"/>
              </w:rPr>
              <w:t>by immunohistochemistry</w:t>
            </w:r>
          </w:p>
          <w:p w14:paraId="51B21811" w14:textId="77777777" w:rsidR="00A22F35" w:rsidRPr="00C23356" w:rsidRDefault="00A22F35" w:rsidP="001C5B7E">
            <w:pPr>
              <w:rPr>
                <w:rFonts w:ascii="Times New Roman" w:hAnsi="Times New Roman" w:cs="Times New Roman"/>
                <w:sz w:val="20"/>
                <w:szCs w:val="20"/>
              </w:rPr>
            </w:pPr>
            <w:r>
              <w:rPr>
                <w:rFonts w:ascii="Times New Roman" w:hAnsi="Times New Roman" w:cs="Times New Roman"/>
                <w:sz w:val="20"/>
                <w:szCs w:val="20"/>
              </w:rPr>
              <w:t xml:space="preserve">(c) </w:t>
            </w:r>
            <w:r w:rsidRPr="00C23356">
              <w:rPr>
                <w:rFonts w:ascii="Times New Roman" w:hAnsi="Times New Roman" w:cs="Times New Roman"/>
                <w:sz w:val="20"/>
                <w:szCs w:val="20"/>
              </w:rPr>
              <w:t>Isolation of YF virus</w:t>
            </w:r>
          </w:p>
          <w:p w14:paraId="38521C11" w14:textId="77777777" w:rsidR="00A22F35" w:rsidRPr="00C23356" w:rsidRDefault="00A22F35" w:rsidP="001C5B7E">
            <w:pPr>
              <w:rPr>
                <w:rFonts w:ascii="Times New Roman" w:hAnsi="Times New Roman" w:cs="Times New Roman"/>
                <w:sz w:val="20"/>
                <w:szCs w:val="20"/>
              </w:rPr>
            </w:pPr>
            <w:r w:rsidRPr="00C23356">
              <w:rPr>
                <w:rFonts w:ascii="Times New Roman" w:hAnsi="Times New Roman" w:cs="Times New Roman"/>
                <w:sz w:val="20"/>
                <w:szCs w:val="20"/>
              </w:rPr>
              <w:t>AND</w:t>
            </w:r>
          </w:p>
          <w:p w14:paraId="410B947D" w14:textId="77777777" w:rsidR="00A22F35" w:rsidRPr="00C23356" w:rsidRDefault="00A22F35" w:rsidP="001C5B7E">
            <w:pPr>
              <w:rPr>
                <w:rFonts w:ascii="Times New Roman" w:hAnsi="Times New Roman" w:cs="Times New Roman"/>
                <w:sz w:val="20"/>
                <w:szCs w:val="20"/>
              </w:rPr>
            </w:pPr>
            <w:r w:rsidRPr="00C23356">
              <w:rPr>
                <w:rFonts w:ascii="Times New Roman" w:hAnsi="Times New Roman" w:cs="Times New Roman"/>
                <w:sz w:val="20"/>
                <w:szCs w:val="20"/>
              </w:rPr>
              <w:t>Absence of YF immunization within 14 days</w:t>
            </w:r>
          </w:p>
          <w:p w14:paraId="744C50DB" w14:textId="77777777" w:rsidR="00A22F35" w:rsidRDefault="00A22F35" w:rsidP="001C5B7E">
            <w:pPr>
              <w:rPr>
                <w:rFonts w:ascii="Times New Roman" w:hAnsi="Times New Roman" w:cs="Times New Roman"/>
                <w:sz w:val="20"/>
                <w:szCs w:val="20"/>
              </w:rPr>
            </w:pPr>
            <w:r w:rsidRPr="00C23356">
              <w:rPr>
                <w:rFonts w:ascii="Times New Roman" w:hAnsi="Times New Roman" w:cs="Times New Roman"/>
                <w:sz w:val="20"/>
                <w:szCs w:val="20"/>
              </w:rPr>
              <w:t>before onset of illness</w:t>
            </w:r>
          </w:p>
        </w:tc>
      </w:tr>
    </w:tbl>
    <w:p w14:paraId="6BAA9A6D" w14:textId="77777777" w:rsidR="00A22F35" w:rsidRDefault="00A22F35" w:rsidP="00B13772">
      <w:pPr>
        <w:rPr>
          <w:rFonts w:ascii="Times New Roman" w:hAnsi="Times New Roman" w:cs="Times New Roman"/>
          <w:sz w:val="20"/>
          <w:szCs w:val="20"/>
        </w:rPr>
      </w:pPr>
    </w:p>
    <w:p w14:paraId="2ABFEDE6" w14:textId="02E27A51" w:rsidR="00740324" w:rsidRDefault="005F587E" w:rsidP="00B13772">
      <w:pPr>
        <w:rPr>
          <w:rFonts w:ascii="Times New Roman" w:hAnsi="Times New Roman" w:cs="Times New Roman"/>
          <w:sz w:val="20"/>
          <w:szCs w:val="20"/>
        </w:rPr>
      </w:pPr>
      <w:r>
        <w:rPr>
          <w:rFonts w:ascii="Times New Roman" w:hAnsi="Times New Roman" w:cs="Times New Roman"/>
          <w:sz w:val="20"/>
          <w:szCs w:val="20"/>
        </w:rPr>
        <w:t xml:space="preserve">The YF case data were cleaned to fit the naming conventions of the current 261 district administrative boundaries provided by the Ghana Statistical Service. Because there have been multiple changes to the district boundaries (notably in 2008, 2012, and 2018), we encountered multiple </w:t>
      </w:r>
      <w:r w:rsidR="00A22F35">
        <w:rPr>
          <w:rFonts w:ascii="Times New Roman" w:hAnsi="Times New Roman" w:cs="Times New Roman"/>
          <w:sz w:val="20"/>
          <w:szCs w:val="20"/>
        </w:rPr>
        <w:t>situations where we had to</w:t>
      </w:r>
      <w:r>
        <w:rPr>
          <w:rFonts w:ascii="Times New Roman" w:hAnsi="Times New Roman" w:cs="Times New Roman"/>
          <w:sz w:val="20"/>
          <w:szCs w:val="20"/>
        </w:rPr>
        <w:t xml:space="preserve"> clean the data to reflect the most recent </w:t>
      </w:r>
      <w:r w:rsidR="00A22F35">
        <w:rPr>
          <w:rFonts w:ascii="Times New Roman" w:hAnsi="Times New Roman" w:cs="Times New Roman"/>
          <w:sz w:val="20"/>
          <w:szCs w:val="20"/>
        </w:rPr>
        <w:t xml:space="preserve">district </w:t>
      </w:r>
      <w:r>
        <w:rPr>
          <w:rFonts w:ascii="Times New Roman" w:hAnsi="Times New Roman" w:cs="Times New Roman"/>
          <w:sz w:val="20"/>
          <w:szCs w:val="20"/>
        </w:rPr>
        <w:t>boundaries</w:t>
      </w:r>
      <w:r w:rsidR="00740324">
        <w:rPr>
          <w:rFonts w:ascii="Times New Roman" w:hAnsi="Times New Roman" w:cs="Times New Roman"/>
          <w:sz w:val="20"/>
          <w:szCs w:val="20"/>
        </w:rPr>
        <w:t>. If an original district was upgraded to a municipal district (</w:t>
      </w:r>
      <w:r w:rsidR="00740324" w:rsidRPr="005F587E">
        <w:rPr>
          <w:rFonts w:ascii="Times New Roman" w:hAnsi="Times New Roman" w:cs="Times New Roman"/>
          <w:sz w:val="20"/>
          <w:szCs w:val="20"/>
        </w:rPr>
        <w:t xml:space="preserve">i.e. Bolgatanga </w:t>
      </w:r>
      <w:r w:rsidR="00740324">
        <w:rPr>
          <w:rFonts w:ascii="Times New Roman" w:hAnsi="Times New Roman" w:cs="Times New Roman"/>
          <w:sz w:val="20"/>
          <w:szCs w:val="20"/>
        </w:rPr>
        <w:t>to</w:t>
      </w:r>
      <w:r w:rsidR="00740324" w:rsidRPr="005F587E">
        <w:rPr>
          <w:rFonts w:ascii="Times New Roman" w:hAnsi="Times New Roman" w:cs="Times New Roman"/>
          <w:sz w:val="20"/>
          <w:szCs w:val="20"/>
        </w:rPr>
        <w:t xml:space="preserve"> Bolgatanga municipal in 2008</w:t>
      </w:r>
      <w:r w:rsidR="00740324">
        <w:rPr>
          <w:rFonts w:ascii="Times New Roman" w:hAnsi="Times New Roman" w:cs="Times New Roman"/>
          <w:sz w:val="20"/>
          <w:szCs w:val="20"/>
        </w:rPr>
        <w:t>), we attributed the cases to the most recent municipal district boundaries.</w:t>
      </w:r>
      <w:r w:rsidR="005314E5">
        <w:rPr>
          <w:rFonts w:ascii="Times New Roman" w:hAnsi="Times New Roman" w:cs="Times New Roman"/>
          <w:sz w:val="20"/>
          <w:szCs w:val="20"/>
        </w:rPr>
        <w:t xml:space="preserve"> Of the 14534 individual cases, 77 </w:t>
      </w:r>
      <w:r w:rsidR="00B93700">
        <w:rPr>
          <w:rFonts w:ascii="Times New Roman" w:hAnsi="Times New Roman" w:cs="Times New Roman"/>
          <w:sz w:val="20"/>
          <w:szCs w:val="20"/>
        </w:rPr>
        <w:t xml:space="preserve">suspected cases were </w:t>
      </w:r>
      <w:r w:rsidR="00963512">
        <w:rPr>
          <w:rFonts w:ascii="Times New Roman" w:hAnsi="Times New Roman" w:cs="Times New Roman"/>
          <w:sz w:val="20"/>
          <w:szCs w:val="20"/>
        </w:rPr>
        <w:t>missing location information.</w:t>
      </w:r>
    </w:p>
    <w:p w14:paraId="21B0C557" w14:textId="77777777" w:rsidR="00093190" w:rsidRDefault="00093190" w:rsidP="00B13772">
      <w:pPr>
        <w:rPr>
          <w:rFonts w:ascii="Times New Roman" w:hAnsi="Times New Roman" w:cs="Times New Roman"/>
          <w:i/>
          <w:iCs/>
          <w:sz w:val="20"/>
          <w:szCs w:val="20"/>
        </w:rPr>
      </w:pPr>
    </w:p>
    <w:p w14:paraId="724EDA41" w14:textId="4682C447" w:rsidR="005F587E" w:rsidRPr="005F587E" w:rsidRDefault="005F587E" w:rsidP="00B13772">
      <w:pPr>
        <w:rPr>
          <w:rFonts w:ascii="Times New Roman" w:hAnsi="Times New Roman" w:cs="Times New Roman"/>
          <w:sz w:val="20"/>
          <w:szCs w:val="20"/>
        </w:rPr>
      </w:pPr>
      <w:r>
        <w:rPr>
          <w:rFonts w:ascii="Times New Roman" w:hAnsi="Times New Roman" w:cs="Times New Roman"/>
          <w:i/>
          <w:iCs/>
          <w:sz w:val="20"/>
          <w:szCs w:val="20"/>
        </w:rPr>
        <w:lastRenderedPageBreak/>
        <w:t>Occurrences</w:t>
      </w:r>
      <w:r>
        <w:rPr>
          <w:rFonts w:ascii="Times New Roman" w:hAnsi="Times New Roman" w:cs="Times New Roman"/>
          <w:sz w:val="20"/>
          <w:szCs w:val="20"/>
        </w:rPr>
        <w:t xml:space="preserve"> </w:t>
      </w:r>
    </w:p>
    <w:p w14:paraId="45E0F75D" w14:textId="56E99967" w:rsidR="00F6298D" w:rsidRDefault="005F587E" w:rsidP="00B13772">
      <w:pPr>
        <w:rPr>
          <w:rFonts w:ascii="Times New Roman" w:hAnsi="Times New Roman" w:cs="Times New Roman"/>
          <w:sz w:val="20"/>
          <w:szCs w:val="20"/>
        </w:rPr>
      </w:pPr>
      <w:r>
        <w:rPr>
          <w:rFonts w:ascii="Times New Roman" w:hAnsi="Times New Roman" w:cs="Times New Roman"/>
          <w:sz w:val="20"/>
          <w:szCs w:val="20"/>
        </w:rPr>
        <w:t xml:space="preserve">Yellow fever </w:t>
      </w:r>
      <w:r w:rsidR="00242CA6">
        <w:rPr>
          <w:rFonts w:ascii="Times New Roman" w:hAnsi="Times New Roman" w:cs="Times New Roman"/>
          <w:sz w:val="20"/>
          <w:szCs w:val="20"/>
        </w:rPr>
        <w:t xml:space="preserve">probable/confirmed </w:t>
      </w:r>
      <w:r>
        <w:rPr>
          <w:rFonts w:ascii="Times New Roman" w:hAnsi="Times New Roman" w:cs="Times New Roman"/>
          <w:sz w:val="20"/>
          <w:szCs w:val="20"/>
        </w:rPr>
        <w:t>cases were further georeferenced to obtain coordinates for the cluster analysis and ecological niche models</w:t>
      </w:r>
      <w:r w:rsidR="00783A3F">
        <w:rPr>
          <w:rFonts w:ascii="Times New Roman" w:hAnsi="Times New Roman" w:cs="Times New Roman"/>
          <w:sz w:val="20"/>
          <w:szCs w:val="20"/>
        </w:rPr>
        <w:t xml:space="preserve"> (ENMs)</w:t>
      </w:r>
      <w:r>
        <w:rPr>
          <w:rFonts w:ascii="Times New Roman" w:hAnsi="Times New Roman" w:cs="Times New Roman"/>
          <w:sz w:val="20"/>
          <w:szCs w:val="20"/>
        </w:rPr>
        <w:t>. We recorded the coordinates of the town of residence for each case. If the town of residence was unavailable, we used the healthcare facility where the patient was seen.</w:t>
      </w:r>
      <w:r w:rsidR="00B61D17">
        <w:rPr>
          <w:rFonts w:ascii="Times New Roman" w:hAnsi="Times New Roman" w:cs="Times New Roman"/>
          <w:sz w:val="20"/>
          <w:szCs w:val="20"/>
        </w:rPr>
        <w:t xml:space="preserve"> </w:t>
      </w:r>
    </w:p>
    <w:p w14:paraId="4C6E0E42" w14:textId="53F9A0B7" w:rsidR="00093190" w:rsidRDefault="00B61D17" w:rsidP="00B13772">
      <w:pPr>
        <w:rPr>
          <w:rFonts w:ascii="Times New Roman" w:hAnsi="Times New Roman" w:cs="Times New Roman"/>
          <w:sz w:val="20"/>
          <w:szCs w:val="20"/>
        </w:rPr>
      </w:pPr>
      <w:r>
        <w:rPr>
          <w:rFonts w:ascii="Times New Roman" w:hAnsi="Times New Roman" w:cs="Times New Roman"/>
          <w:sz w:val="20"/>
          <w:szCs w:val="20"/>
        </w:rPr>
        <w:t>Coordinates</w:t>
      </w:r>
      <w:r w:rsidR="00A054F4">
        <w:rPr>
          <w:rFonts w:ascii="Times New Roman" w:hAnsi="Times New Roman" w:cs="Times New Roman"/>
          <w:sz w:val="20"/>
          <w:szCs w:val="20"/>
        </w:rPr>
        <w:t xml:space="preserve"> for town names were identified using Google Earth</w:t>
      </w:r>
      <w:r w:rsidR="00C17D92">
        <w:rPr>
          <w:rFonts w:ascii="Times New Roman" w:hAnsi="Times New Roman" w:cs="Times New Roman"/>
          <w:sz w:val="20"/>
          <w:szCs w:val="20"/>
        </w:rPr>
        <w:t xml:space="preserve"> (</w:t>
      </w:r>
      <w:r w:rsidR="004F29C2" w:rsidRPr="004F29C2">
        <w:rPr>
          <w:rFonts w:ascii="Times New Roman" w:hAnsi="Times New Roman" w:cs="Times New Roman"/>
          <w:sz w:val="20"/>
          <w:szCs w:val="20"/>
        </w:rPr>
        <w:t>https://earth.google.com/</w:t>
      </w:r>
      <w:r w:rsidR="004F29C2">
        <w:rPr>
          <w:rFonts w:ascii="Times New Roman" w:hAnsi="Times New Roman" w:cs="Times New Roman"/>
          <w:sz w:val="20"/>
          <w:szCs w:val="20"/>
        </w:rPr>
        <w:t>)</w:t>
      </w:r>
      <w:r w:rsidR="00A054F4">
        <w:rPr>
          <w:rFonts w:ascii="Times New Roman" w:hAnsi="Times New Roman" w:cs="Times New Roman"/>
          <w:sz w:val="20"/>
          <w:szCs w:val="20"/>
        </w:rPr>
        <w:t xml:space="preserve">, </w:t>
      </w:r>
      <w:r w:rsidR="00597E04">
        <w:rPr>
          <w:rFonts w:ascii="Times New Roman" w:hAnsi="Times New Roman" w:cs="Times New Roman"/>
          <w:sz w:val="20"/>
          <w:szCs w:val="20"/>
        </w:rPr>
        <w:t>Fallingrain</w:t>
      </w:r>
      <w:r w:rsidR="006439FF">
        <w:rPr>
          <w:rFonts w:ascii="Times New Roman" w:hAnsi="Times New Roman" w:cs="Times New Roman"/>
          <w:sz w:val="20"/>
          <w:szCs w:val="20"/>
        </w:rPr>
        <w:t xml:space="preserve"> </w:t>
      </w:r>
      <w:r w:rsidR="006439FF" w:rsidRPr="006439FF">
        <w:rPr>
          <w:rFonts w:ascii="Times New Roman" w:hAnsi="Times New Roman" w:cs="Times New Roman"/>
          <w:sz w:val="20"/>
          <w:szCs w:val="20"/>
        </w:rPr>
        <w:t>Global Gazeteer version 2.3</w:t>
      </w:r>
      <w:r w:rsidR="006439FF">
        <w:rPr>
          <w:rFonts w:ascii="Times New Roman" w:hAnsi="Times New Roman" w:cs="Times New Roman"/>
          <w:sz w:val="20"/>
          <w:szCs w:val="20"/>
        </w:rPr>
        <w:t xml:space="preserve"> </w:t>
      </w:r>
      <w:r w:rsidR="00D623F0">
        <w:rPr>
          <w:rFonts w:ascii="Times New Roman" w:hAnsi="Times New Roman" w:cs="Times New Roman"/>
          <w:sz w:val="20"/>
          <w:szCs w:val="20"/>
        </w:rPr>
        <w:t>(</w:t>
      </w:r>
      <w:r w:rsidR="00D623F0" w:rsidRPr="00D623F0">
        <w:rPr>
          <w:rFonts w:ascii="Times New Roman" w:hAnsi="Times New Roman" w:cs="Times New Roman"/>
          <w:sz w:val="20"/>
          <w:szCs w:val="20"/>
        </w:rPr>
        <w:t>https://www.fallingrain.com/world/GH/</w:t>
      </w:r>
      <w:r w:rsidR="00D623F0">
        <w:rPr>
          <w:rFonts w:ascii="Times New Roman" w:hAnsi="Times New Roman" w:cs="Times New Roman"/>
          <w:sz w:val="20"/>
          <w:szCs w:val="20"/>
        </w:rPr>
        <w:t>)</w:t>
      </w:r>
      <w:r w:rsidR="008C09B2">
        <w:rPr>
          <w:rFonts w:ascii="Times New Roman" w:hAnsi="Times New Roman" w:cs="Times New Roman"/>
          <w:sz w:val="20"/>
          <w:szCs w:val="20"/>
        </w:rPr>
        <w:t>, OpenStreetMap</w:t>
      </w:r>
      <w:r w:rsidR="003A129B">
        <w:rPr>
          <w:rFonts w:ascii="Times New Roman" w:hAnsi="Times New Roman" w:cs="Times New Roman"/>
          <w:sz w:val="20"/>
          <w:szCs w:val="20"/>
        </w:rPr>
        <w:t xml:space="preserve"> (</w:t>
      </w:r>
      <w:r w:rsidR="003A129B" w:rsidRPr="003A129B">
        <w:rPr>
          <w:rFonts w:ascii="Times New Roman" w:hAnsi="Times New Roman" w:cs="Times New Roman"/>
          <w:sz w:val="20"/>
          <w:szCs w:val="20"/>
        </w:rPr>
        <w:t>https://www.openstreetmap.org/</w:t>
      </w:r>
      <w:r w:rsidR="003A129B">
        <w:rPr>
          <w:rFonts w:ascii="Times New Roman" w:hAnsi="Times New Roman" w:cs="Times New Roman"/>
          <w:sz w:val="20"/>
          <w:szCs w:val="20"/>
        </w:rPr>
        <w:t>)</w:t>
      </w:r>
      <w:r w:rsidR="008C09B2">
        <w:rPr>
          <w:rFonts w:ascii="Times New Roman" w:hAnsi="Times New Roman" w:cs="Times New Roman"/>
          <w:sz w:val="20"/>
          <w:szCs w:val="20"/>
        </w:rPr>
        <w:t>,</w:t>
      </w:r>
      <w:r w:rsidR="00644BF3">
        <w:rPr>
          <w:rFonts w:ascii="Times New Roman" w:hAnsi="Times New Roman" w:cs="Times New Roman"/>
          <w:sz w:val="20"/>
          <w:szCs w:val="20"/>
        </w:rPr>
        <w:t xml:space="preserve"> </w:t>
      </w:r>
      <w:r w:rsidR="00DF0D8D">
        <w:rPr>
          <w:rFonts w:ascii="Times New Roman" w:hAnsi="Times New Roman" w:cs="Times New Roman"/>
          <w:sz w:val="20"/>
          <w:szCs w:val="20"/>
        </w:rPr>
        <w:t xml:space="preserve">and </w:t>
      </w:r>
      <w:r w:rsidR="00644BF3">
        <w:rPr>
          <w:rFonts w:ascii="Times New Roman" w:hAnsi="Times New Roman" w:cs="Times New Roman"/>
          <w:sz w:val="20"/>
          <w:szCs w:val="20"/>
        </w:rPr>
        <w:t>geographic.org</w:t>
      </w:r>
      <w:r w:rsidR="00C6691C">
        <w:rPr>
          <w:rFonts w:ascii="Times New Roman" w:hAnsi="Times New Roman" w:cs="Times New Roman"/>
          <w:sz w:val="20"/>
          <w:szCs w:val="20"/>
        </w:rPr>
        <w:t xml:space="preserve"> (</w:t>
      </w:r>
      <w:r w:rsidR="00A252A8" w:rsidRPr="00A55C2E">
        <w:rPr>
          <w:rFonts w:ascii="Times New Roman" w:hAnsi="Times New Roman" w:cs="Times New Roman"/>
          <w:sz w:val="20"/>
          <w:szCs w:val="20"/>
        </w:rPr>
        <w:t>https://geographic.org/geographic_names/index.html</w:t>
      </w:r>
      <w:r w:rsidR="00D07574">
        <w:rPr>
          <w:rFonts w:ascii="Times New Roman" w:hAnsi="Times New Roman" w:cs="Times New Roman"/>
          <w:sz w:val="20"/>
          <w:szCs w:val="20"/>
        </w:rPr>
        <w:t>).</w:t>
      </w:r>
      <w:r w:rsidR="00375EA1">
        <w:rPr>
          <w:rFonts w:ascii="Times New Roman" w:hAnsi="Times New Roman" w:cs="Times New Roman"/>
          <w:sz w:val="20"/>
          <w:szCs w:val="20"/>
        </w:rPr>
        <w:t xml:space="preserve"> </w:t>
      </w:r>
      <w:r w:rsidR="00DF0D8D">
        <w:rPr>
          <w:rFonts w:ascii="Times New Roman" w:hAnsi="Times New Roman" w:cs="Times New Roman"/>
          <w:sz w:val="20"/>
          <w:szCs w:val="20"/>
        </w:rPr>
        <w:t>Coordinates</w:t>
      </w:r>
      <w:r w:rsidR="00375EA1">
        <w:rPr>
          <w:rFonts w:ascii="Times New Roman" w:hAnsi="Times New Roman" w:cs="Times New Roman"/>
          <w:sz w:val="20"/>
          <w:szCs w:val="20"/>
        </w:rPr>
        <w:t xml:space="preserve"> for healthcare facilities were sourced from the Ghana Health Service</w:t>
      </w:r>
      <w:r w:rsidR="00DF0D8D">
        <w:rPr>
          <w:rFonts w:ascii="Times New Roman" w:hAnsi="Times New Roman" w:cs="Times New Roman"/>
          <w:sz w:val="20"/>
          <w:szCs w:val="20"/>
        </w:rPr>
        <w:t xml:space="preserve">. </w:t>
      </w:r>
      <w:r w:rsidR="002C757C">
        <w:rPr>
          <w:rFonts w:ascii="Times New Roman" w:hAnsi="Times New Roman" w:cs="Times New Roman"/>
          <w:sz w:val="20"/>
          <w:szCs w:val="20"/>
        </w:rPr>
        <w:t>All coordinates were reported to at least two decimal places.</w:t>
      </w:r>
      <w:r w:rsidR="00093190">
        <w:rPr>
          <w:rFonts w:ascii="Times New Roman" w:hAnsi="Times New Roman" w:cs="Times New Roman"/>
          <w:sz w:val="20"/>
          <w:szCs w:val="20"/>
        </w:rPr>
        <w:t xml:space="preserve"> In addition to the 185 probable/confirmed cases from the GHS surveillance data, </w:t>
      </w:r>
      <w:r w:rsidR="006A7218">
        <w:rPr>
          <w:rFonts w:ascii="Times New Roman" w:hAnsi="Times New Roman" w:cs="Times New Roman"/>
          <w:sz w:val="20"/>
          <w:szCs w:val="20"/>
        </w:rPr>
        <w:t xml:space="preserve">for the </w:t>
      </w:r>
      <w:r w:rsidR="00783A3F">
        <w:rPr>
          <w:rFonts w:ascii="Times New Roman" w:hAnsi="Times New Roman" w:cs="Times New Roman"/>
          <w:sz w:val="20"/>
          <w:szCs w:val="20"/>
        </w:rPr>
        <w:t xml:space="preserve">ENM </w:t>
      </w:r>
      <w:r w:rsidR="00093190">
        <w:rPr>
          <w:rFonts w:ascii="Times New Roman" w:hAnsi="Times New Roman" w:cs="Times New Roman"/>
          <w:sz w:val="20"/>
          <w:szCs w:val="20"/>
        </w:rPr>
        <w:t>we included nine unique occurrence locations from our prior literature review (Judson et al. 2024).</w:t>
      </w:r>
    </w:p>
    <w:p w14:paraId="60998C95" w14:textId="7A50C1C4" w:rsidR="00DF0D8D" w:rsidRPr="009B145C" w:rsidRDefault="00DF0D8D" w:rsidP="00B13772">
      <w:pPr>
        <w:rPr>
          <w:rFonts w:ascii="Times New Roman" w:hAnsi="Times New Roman" w:cs="Times New Roman"/>
          <w:i/>
          <w:iCs/>
          <w:sz w:val="20"/>
          <w:szCs w:val="20"/>
        </w:rPr>
      </w:pPr>
      <w:r w:rsidRPr="009B145C">
        <w:rPr>
          <w:rFonts w:ascii="Times New Roman" w:hAnsi="Times New Roman" w:cs="Times New Roman"/>
          <w:i/>
          <w:iCs/>
          <w:sz w:val="20"/>
          <w:szCs w:val="20"/>
        </w:rPr>
        <w:t>Processing YF Occurrence</w:t>
      </w:r>
      <w:r w:rsidR="002C757C" w:rsidRPr="009B145C">
        <w:rPr>
          <w:rFonts w:ascii="Times New Roman" w:hAnsi="Times New Roman" w:cs="Times New Roman"/>
          <w:i/>
          <w:iCs/>
          <w:sz w:val="20"/>
          <w:szCs w:val="20"/>
        </w:rPr>
        <w:t xml:space="preserve"> and Background</w:t>
      </w:r>
      <w:r w:rsidRPr="009B145C">
        <w:rPr>
          <w:rFonts w:ascii="Times New Roman" w:hAnsi="Times New Roman" w:cs="Times New Roman"/>
          <w:i/>
          <w:iCs/>
          <w:sz w:val="20"/>
          <w:szCs w:val="20"/>
        </w:rPr>
        <w:t xml:space="preserve"> Data</w:t>
      </w:r>
    </w:p>
    <w:p w14:paraId="48FDEA40" w14:textId="4F3623B7" w:rsidR="002C757C" w:rsidRDefault="002C757C" w:rsidP="00B13772">
      <w:pPr>
        <w:rPr>
          <w:rFonts w:ascii="Times New Roman" w:hAnsi="Times New Roman" w:cs="Times New Roman"/>
          <w:sz w:val="20"/>
          <w:szCs w:val="20"/>
        </w:rPr>
      </w:pPr>
      <w:r>
        <w:rPr>
          <w:rFonts w:ascii="Times New Roman" w:hAnsi="Times New Roman" w:cs="Times New Roman"/>
          <w:sz w:val="20"/>
          <w:szCs w:val="20"/>
        </w:rPr>
        <w:t xml:space="preserve">Occurrence records were further processed prior to </w:t>
      </w:r>
      <w:r w:rsidR="006023D1">
        <w:rPr>
          <w:rFonts w:ascii="Times New Roman" w:hAnsi="Times New Roman" w:cs="Times New Roman"/>
          <w:sz w:val="20"/>
          <w:szCs w:val="20"/>
        </w:rPr>
        <w:t>modelling</w:t>
      </w:r>
      <w:r>
        <w:rPr>
          <w:rFonts w:ascii="Times New Roman" w:hAnsi="Times New Roman" w:cs="Times New Roman"/>
          <w:sz w:val="20"/>
          <w:szCs w:val="20"/>
        </w:rPr>
        <w:t xml:space="preserve">. First, we mapped the coordinates to ensure that all occurrences were within Ghana’s administrative boundaries and visually inspected the locations in Google Earth to confirm the presence of a settlement. We then removed any duplicate locations, resulting in a final dataset of </w:t>
      </w:r>
      <w:r w:rsidR="00C35014">
        <w:rPr>
          <w:rFonts w:ascii="Times New Roman" w:hAnsi="Times New Roman" w:cs="Times New Roman"/>
          <w:sz w:val="20"/>
          <w:szCs w:val="20"/>
        </w:rPr>
        <w:t xml:space="preserve">130 </w:t>
      </w:r>
      <w:r>
        <w:rPr>
          <w:rFonts w:ascii="Times New Roman" w:hAnsi="Times New Roman" w:cs="Times New Roman"/>
          <w:sz w:val="20"/>
          <w:szCs w:val="20"/>
        </w:rPr>
        <w:t xml:space="preserve">unique occurrences. The temporal range of occurrences was </w:t>
      </w:r>
      <w:r w:rsidR="00C35014">
        <w:rPr>
          <w:rFonts w:ascii="Times New Roman" w:hAnsi="Times New Roman" w:cs="Times New Roman"/>
          <w:sz w:val="20"/>
          <w:szCs w:val="20"/>
        </w:rPr>
        <w:t>2005</w:t>
      </w:r>
      <w:r>
        <w:rPr>
          <w:rFonts w:ascii="Times New Roman" w:hAnsi="Times New Roman" w:cs="Times New Roman"/>
          <w:sz w:val="20"/>
          <w:szCs w:val="20"/>
        </w:rPr>
        <w:t>-2024.</w:t>
      </w:r>
    </w:p>
    <w:p w14:paraId="2A6F383C" w14:textId="6B050FE6" w:rsidR="00DF0D8D" w:rsidRDefault="002C757C" w:rsidP="00B13772">
      <w:pPr>
        <w:rPr>
          <w:rFonts w:ascii="Times New Roman" w:hAnsi="Times New Roman" w:cs="Times New Roman"/>
          <w:sz w:val="20"/>
          <w:szCs w:val="20"/>
        </w:rPr>
      </w:pPr>
      <w:r>
        <w:rPr>
          <w:rFonts w:ascii="Times New Roman" w:hAnsi="Times New Roman" w:cs="Times New Roman"/>
          <w:sz w:val="20"/>
          <w:szCs w:val="20"/>
        </w:rPr>
        <w:t xml:space="preserve">To account for sampling bias, we created a kernel-density bias raster using the spatial distribution of occurrence data. The kernel-density was used to weight background point selection, </w:t>
      </w:r>
      <w:r w:rsidR="00600961">
        <w:rPr>
          <w:rFonts w:ascii="Times New Roman" w:hAnsi="Times New Roman" w:cs="Times New Roman"/>
          <w:sz w:val="20"/>
          <w:szCs w:val="20"/>
        </w:rPr>
        <w:t xml:space="preserve">ensuring the </w:t>
      </w:r>
      <w:r>
        <w:rPr>
          <w:rFonts w:ascii="Times New Roman" w:hAnsi="Times New Roman" w:cs="Times New Roman"/>
          <w:sz w:val="20"/>
          <w:szCs w:val="20"/>
        </w:rPr>
        <w:t xml:space="preserve">background points </w:t>
      </w:r>
      <w:r w:rsidR="00600961">
        <w:rPr>
          <w:rFonts w:ascii="Times New Roman" w:hAnsi="Times New Roman" w:cs="Times New Roman"/>
          <w:sz w:val="20"/>
          <w:szCs w:val="20"/>
        </w:rPr>
        <w:t>reflected</w:t>
      </w:r>
      <w:r>
        <w:rPr>
          <w:rFonts w:ascii="Times New Roman" w:hAnsi="Times New Roman" w:cs="Times New Roman"/>
          <w:sz w:val="20"/>
          <w:szCs w:val="20"/>
        </w:rPr>
        <w:t xml:space="preserve"> the spatial structure of sampling effort. </w:t>
      </w:r>
      <w:r w:rsidR="00600961">
        <w:rPr>
          <w:rFonts w:ascii="Times New Roman" w:hAnsi="Times New Roman" w:cs="Times New Roman"/>
          <w:sz w:val="20"/>
          <w:szCs w:val="20"/>
        </w:rPr>
        <w:t xml:space="preserve">Using </w:t>
      </w:r>
      <w:r w:rsidR="00361820">
        <w:rPr>
          <w:rFonts w:ascii="Times New Roman" w:hAnsi="Times New Roman" w:cs="Times New Roman"/>
          <w:sz w:val="20"/>
          <w:szCs w:val="20"/>
        </w:rPr>
        <w:t>Ripley’s</w:t>
      </w:r>
      <w:r w:rsidR="00600961">
        <w:rPr>
          <w:rFonts w:ascii="Times New Roman" w:hAnsi="Times New Roman" w:cs="Times New Roman"/>
          <w:sz w:val="20"/>
          <w:szCs w:val="20"/>
        </w:rPr>
        <w:t xml:space="preserve"> L function, we calculated </w:t>
      </w:r>
      <w:r w:rsidR="00361820">
        <w:rPr>
          <w:rFonts w:ascii="Times New Roman" w:hAnsi="Times New Roman" w:cs="Times New Roman"/>
          <w:sz w:val="20"/>
          <w:szCs w:val="20"/>
        </w:rPr>
        <w:t xml:space="preserve">the </w:t>
      </w:r>
      <w:r w:rsidR="00600961" w:rsidRPr="0048011A">
        <w:rPr>
          <w:rFonts w:ascii="Times New Roman" w:hAnsi="Times New Roman" w:cs="Times New Roman"/>
          <w:sz w:val="20"/>
          <w:szCs w:val="20"/>
        </w:rPr>
        <w:t xml:space="preserve">maximal </w:t>
      </w:r>
      <w:r w:rsidR="00600961">
        <w:rPr>
          <w:rFonts w:ascii="Times New Roman" w:hAnsi="Times New Roman" w:cs="Times New Roman"/>
          <w:sz w:val="20"/>
          <w:szCs w:val="20"/>
        </w:rPr>
        <w:t xml:space="preserve">distance of </w:t>
      </w:r>
      <w:r w:rsidR="00600961" w:rsidRPr="0048011A">
        <w:rPr>
          <w:rFonts w:ascii="Times New Roman" w:hAnsi="Times New Roman" w:cs="Times New Roman"/>
          <w:sz w:val="20"/>
          <w:szCs w:val="20"/>
        </w:rPr>
        <w:t>case clustering</w:t>
      </w:r>
      <w:r w:rsidR="00600961">
        <w:rPr>
          <w:rFonts w:ascii="Times New Roman" w:hAnsi="Times New Roman" w:cs="Times New Roman"/>
          <w:sz w:val="20"/>
          <w:szCs w:val="20"/>
        </w:rPr>
        <w:t xml:space="preserve"> at </w:t>
      </w:r>
      <w:r w:rsidR="00976398">
        <w:rPr>
          <w:rFonts w:ascii="Times New Roman" w:hAnsi="Times New Roman" w:cs="Times New Roman"/>
          <w:sz w:val="20"/>
          <w:szCs w:val="20"/>
        </w:rPr>
        <w:t>30.1</w:t>
      </w:r>
      <w:r w:rsidR="00F875F9">
        <w:rPr>
          <w:rFonts w:ascii="Times New Roman" w:hAnsi="Times New Roman" w:cs="Times New Roman"/>
          <w:sz w:val="20"/>
          <w:szCs w:val="20"/>
        </w:rPr>
        <w:t xml:space="preserve"> </w:t>
      </w:r>
      <w:r w:rsidR="00600961">
        <w:rPr>
          <w:rFonts w:ascii="Times New Roman" w:hAnsi="Times New Roman" w:cs="Times New Roman"/>
          <w:sz w:val="20"/>
          <w:szCs w:val="20"/>
        </w:rPr>
        <w:t xml:space="preserve">km and </w:t>
      </w:r>
      <w:r w:rsidR="008D144D">
        <w:rPr>
          <w:rFonts w:ascii="Times New Roman" w:hAnsi="Times New Roman" w:cs="Times New Roman"/>
          <w:sz w:val="20"/>
          <w:szCs w:val="20"/>
        </w:rPr>
        <w:t>used at bandwidth of 25 km</w:t>
      </w:r>
      <w:r w:rsidR="003D3EA4">
        <w:rPr>
          <w:rFonts w:ascii="Times New Roman" w:hAnsi="Times New Roman" w:cs="Times New Roman"/>
          <w:sz w:val="20"/>
          <w:szCs w:val="20"/>
        </w:rPr>
        <w:t xml:space="preserve"> in the kernel density estimation</w:t>
      </w:r>
      <w:r w:rsidR="00600961">
        <w:rPr>
          <w:rFonts w:ascii="Times New Roman" w:hAnsi="Times New Roman" w:cs="Times New Roman"/>
          <w:sz w:val="20"/>
          <w:szCs w:val="20"/>
        </w:rPr>
        <w:t>.</w:t>
      </w:r>
      <w:r w:rsidR="00600961" w:rsidRPr="0048011A">
        <w:rPr>
          <w:rFonts w:ascii="Times New Roman" w:hAnsi="Times New Roman" w:cs="Times New Roman"/>
          <w:sz w:val="20"/>
          <w:szCs w:val="20"/>
        </w:rPr>
        <w:t xml:space="preserve"> </w:t>
      </w:r>
      <w:r w:rsidR="00600961">
        <w:rPr>
          <w:rFonts w:ascii="Times New Roman" w:hAnsi="Times New Roman" w:cs="Times New Roman"/>
          <w:sz w:val="20"/>
          <w:szCs w:val="20"/>
        </w:rPr>
        <w:t xml:space="preserve">We </w:t>
      </w:r>
      <w:r>
        <w:rPr>
          <w:rFonts w:ascii="Times New Roman" w:hAnsi="Times New Roman" w:cs="Times New Roman"/>
          <w:sz w:val="20"/>
          <w:szCs w:val="20"/>
        </w:rPr>
        <w:t xml:space="preserve">chose to use a kernel-density bias raster rather than a spatial thinning approach to retain all valid occurrence points. </w:t>
      </w:r>
    </w:p>
    <w:p w14:paraId="6BAA6613" w14:textId="77777777" w:rsidR="002C757C" w:rsidRDefault="002C757C" w:rsidP="00B13772">
      <w:pPr>
        <w:rPr>
          <w:rFonts w:ascii="Times New Roman" w:hAnsi="Times New Roman" w:cs="Times New Roman"/>
          <w:sz w:val="20"/>
          <w:szCs w:val="20"/>
        </w:rPr>
      </w:pPr>
    </w:p>
    <w:p w14:paraId="1F05BBEC" w14:textId="61329B19" w:rsidR="002866C2" w:rsidRDefault="002866C2">
      <w:pPr>
        <w:rPr>
          <w:rFonts w:ascii="Times New Roman" w:hAnsi="Times New Roman" w:cs="Times New Roman"/>
          <w:sz w:val="20"/>
          <w:szCs w:val="20"/>
        </w:rPr>
      </w:pPr>
      <w:r>
        <w:rPr>
          <w:rFonts w:ascii="Times New Roman" w:hAnsi="Times New Roman" w:cs="Times New Roman"/>
          <w:sz w:val="20"/>
          <w:szCs w:val="20"/>
        </w:rPr>
        <w:br w:type="page"/>
      </w:r>
    </w:p>
    <w:p w14:paraId="49E46A60" w14:textId="77777777" w:rsidR="002866C2" w:rsidRDefault="002866C2" w:rsidP="002866C2">
      <w:pPr>
        <w:spacing w:after="0" w:line="240" w:lineRule="auto"/>
        <w:rPr>
          <w:rFonts w:ascii="Times New Roman" w:hAnsi="Times New Roman" w:cs="Times New Roman"/>
          <w:b/>
          <w:bCs/>
          <w:sz w:val="20"/>
          <w:szCs w:val="20"/>
        </w:rPr>
      </w:pPr>
    </w:p>
    <w:p w14:paraId="39F4CEC5" w14:textId="50E1C335" w:rsidR="002866C2" w:rsidRDefault="00C532E7" w:rsidP="002866C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3</w:t>
      </w:r>
      <w:r w:rsidR="002866C2" w:rsidRPr="00D55482">
        <w:rPr>
          <w:rFonts w:ascii="Times New Roman" w:hAnsi="Times New Roman" w:cs="Times New Roman"/>
          <w:b/>
          <w:bCs/>
          <w:sz w:val="20"/>
          <w:szCs w:val="20"/>
        </w:rPr>
        <w:t xml:space="preserve">. Spatial </w:t>
      </w:r>
      <w:r w:rsidR="002866C2">
        <w:rPr>
          <w:rFonts w:ascii="Times New Roman" w:hAnsi="Times New Roman" w:cs="Times New Roman"/>
          <w:b/>
          <w:bCs/>
          <w:sz w:val="20"/>
          <w:szCs w:val="20"/>
        </w:rPr>
        <w:t>s</w:t>
      </w:r>
      <w:r w:rsidR="002866C2" w:rsidRPr="00D55482">
        <w:rPr>
          <w:rFonts w:ascii="Times New Roman" w:hAnsi="Times New Roman" w:cs="Times New Roman"/>
          <w:b/>
          <w:bCs/>
          <w:sz w:val="20"/>
          <w:szCs w:val="20"/>
        </w:rPr>
        <w:t>tatistics: Moran’s I</w:t>
      </w:r>
    </w:p>
    <w:p w14:paraId="758B4C86" w14:textId="77777777" w:rsidR="00735CBD" w:rsidRDefault="00735CBD" w:rsidP="002866C2">
      <w:pPr>
        <w:spacing w:after="0" w:line="240" w:lineRule="auto"/>
        <w:rPr>
          <w:rFonts w:ascii="Times New Roman" w:hAnsi="Times New Roman" w:cs="Times New Roman"/>
          <w:b/>
          <w:bCs/>
          <w:sz w:val="20"/>
          <w:szCs w:val="20"/>
        </w:rPr>
      </w:pPr>
    </w:p>
    <w:p w14:paraId="1C6C4DF2" w14:textId="4AB6BDB3" w:rsidR="00735CBD" w:rsidRDefault="00735CBD" w:rsidP="002866C2">
      <w:pPr>
        <w:spacing w:after="0" w:line="240" w:lineRule="auto"/>
        <w:rPr>
          <w:rFonts w:ascii="Times New Roman" w:hAnsi="Times New Roman" w:cs="Times New Roman"/>
          <w:b/>
          <w:bCs/>
          <w:sz w:val="20"/>
          <w:szCs w:val="20"/>
        </w:rPr>
      </w:pPr>
      <w:r>
        <w:rPr>
          <w:rFonts w:ascii="Times New Roman" w:hAnsi="Times New Roman" w:cs="Times New Roman"/>
          <w:i/>
          <w:iCs/>
          <w:noProof/>
          <w:sz w:val="20"/>
          <w:szCs w:val="20"/>
        </w:rPr>
        <w:drawing>
          <wp:inline distT="0" distB="0" distL="0" distR="0" wp14:anchorId="5F98635A" wp14:editId="4655411F">
            <wp:extent cx="5943600" cy="4159250"/>
            <wp:effectExtent l="0" t="0" r="0" b="0"/>
            <wp:docPr id="1825954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54765" name="Picture 182595476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159250"/>
                    </a:xfrm>
                    <a:prstGeom prst="rect">
                      <a:avLst/>
                    </a:prstGeom>
                  </pic:spPr>
                </pic:pic>
              </a:graphicData>
            </a:graphic>
          </wp:inline>
        </w:drawing>
      </w:r>
    </w:p>
    <w:p w14:paraId="380A28ED" w14:textId="77777777" w:rsidR="002866C2" w:rsidRDefault="002866C2" w:rsidP="002866C2">
      <w:pPr>
        <w:spacing w:after="0" w:line="240" w:lineRule="auto"/>
        <w:rPr>
          <w:rFonts w:ascii="Times New Roman" w:hAnsi="Times New Roman" w:cs="Times New Roman"/>
          <w:b/>
          <w:bCs/>
          <w:sz w:val="20"/>
          <w:szCs w:val="20"/>
        </w:rPr>
      </w:pPr>
    </w:p>
    <w:p w14:paraId="02652A9A" w14:textId="77777777" w:rsidR="002866C2" w:rsidRDefault="002866C2" w:rsidP="002866C2">
      <w:pPr>
        <w:spacing w:after="0" w:line="240" w:lineRule="auto"/>
        <w:rPr>
          <w:rFonts w:ascii="Times New Roman" w:hAnsi="Times New Roman" w:cs="Times New Roman"/>
          <w:b/>
          <w:bCs/>
          <w:sz w:val="20"/>
          <w:szCs w:val="20"/>
        </w:rPr>
      </w:pPr>
    </w:p>
    <w:p w14:paraId="2FE23138" w14:textId="2A977CE0" w:rsidR="002866C2" w:rsidRPr="00D55482" w:rsidRDefault="002866C2" w:rsidP="002866C2">
      <w:pPr>
        <w:spacing w:after="0" w:line="240" w:lineRule="auto"/>
        <w:rPr>
          <w:rFonts w:ascii="Times New Roman" w:hAnsi="Times New Roman" w:cs="Times New Roman"/>
          <w:b/>
          <w:bCs/>
          <w:sz w:val="20"/>
          <w:szCs w:val="20"/>
        </w:rPr>
      </w:pPr>
    </w:p>
    <w:p w14:paraId="127DB46D" w14:textId="6762D69B" w:rsidR="002866C2" w:rsidRDefault="002866C2" w:rsidP="002866C2">
      <w:pPr>
        <w:spacing w:after="0"/>
        <w:rPr>
          <w:rFonts w:ascii="Times New Roman" w:hAnsi="Times New Roman" w:cs="Times New Roman"/>
          <w:i/>
          <w:iCs/>
          <w:sz w:val="20"/>
          <w:szCs w:val="20"/>
        </w:rPr>
      </w:pPr>
      <w:r w:rsidRPr="00D55482">
        <w:rPr>
          <w:rFonts w:ascii="Times New Roman" w:hAnsi="Times New Roman" w:cs="Times New Roman"/>
          <w:i/>
          <w:iCs/>
          <w:sz w:val="20"/>
          <w:szCs w:val="20"/>
        </w:rPr>
        <w:t>Fig. S</w:t>
      </w:r>
      <w:r w:rsidR="00F35C12">
        <w:rPr>
          <w:rFonts w:ascii="Times New Roman" w:hAnsi="Times New Roman" w:cs="Times New Roman"/>
          <w:i/>
          <w:iCs/>
          <w:sz w:val="20"/>
          <w:szCs w:val="20"/>
        </w:rPr>
        <w:t>3</w:t>
      </w:r>
      <w:r w:rsidRPr="00D55482">
        <w:rPr>
          <w:rFonts w:ascii="Times New Roman" w:hAnsi="Times New Roman" w:cs="Times New Roman"/>
          <w:i/>
          <w:iCs/>
          <w:sz w:val="20"/>
          <w:szCs w:val="20"/>
        </w:rPr>
        <w:t xml:space="preserve">. Local Moran’s I map of </w:t>
      </w:r>
      <w:r>
        <w:rPr>
          <w:rFonts w:ascii="Times New Roman" w:hAnsi="Times New Roman" w:cs="Times New Roman"/>
          <w:i/>
          <w:iCs/>
          <w:sz w:val="20"/>
          <w:szCs w:val="20"/>
        </w:rPr>
        <w:t xml:space="preserve">yellow fever </w:t>
      </w:r>
      <w:r w:rsidR="00AD06DA">
        <w:rPr>
          <w:rFonts w:ascii="Times New Roman" w:hAnsi="Times New Roman" w:cs="Times New Roman"/>
          <w:i/>
          <w:iCs/>
          <w:sz w:val="20"/>
          <w:szCs w:val="20"/>
        </w:rPr>
        <w:t xml:space="preserve">probable/confirmed </w:t>
      </w:r>
      <w:r>
        <w:rPr>
          <w:rFonts w:ascii="Times New Roman" w:hAnsi="Times New Roman" w:cs="Times New Roman"/>
          <w:i/>
          <w:iCs/>
          <w:sz w:val="20"/>
          <w:szCs w:val="20"/>
        </w:rPr>
        <w:t>cases by district 2005-2024</w:t>
      </w:r>
    </w:p>
    <w:p w14:paraId="42217FF2" w14:textId="77777777" w:rsidR="002866C2" w:rsidRDefault="002866C2" w:rsidP="002866C2">
      <w:pPr>
        <w:spacing w:after="0"/>
        <w:rPr>
          <w:rFonts w:ascii="Times New Roman" w:hAnsi="Times New Roman" w:cs="Times New Roman"/>
          <w:i/>
          <w:iCs/>
          <w:sz w:val="20"/>
          <w:szCs w:val="20"/>
        </w:rPr>
      </w:pPr>
    </w:p>
    <w:p w14:paraId="39779C35" w14:textId="6084FCF5" w:rsidR="00AD06DA" w:rsidRPr="005C498E" w:rsidRDefault="006B51BF" w:rsidP="002866C2">
      <w:pPr>
        <w:spacing w:after="0"/>
        <w:rPr>
          <w:rFonts w:ascii="Times New Roman" w:hAnsi="Times New Roman" w:cs="Times New Roman"/>
          <w:sz w:val="20"/>
          <w:szCs w:val="20"/>
        </w:rPr>
      </w:pPr>
      <w:r w:rsidRPr="00A227A4">
        <w:rPr>
          <w:rFonts w:ascii="Times New Roman" w:hAnsi="Times New Roman" w:cs="Times New Roman"/>
          <w:sz w:val="20"/>
          <w:szCs w:val="20"/>
        </w:rPr>
        <w:t>The Local Indicators of Spatial Association (LISA) were mapped at the district level</w:t>
      </w:r>
      <w:r w:rsidR="00A227A4" w:rsidRPr="00A227A4">
        <w:rPr>
          <w:rFonts w:ascii="Times New Roman" w:hAnsi="Times New Roman" w:cs="Times New Roman"/>
          <w:sz w:val="20"/>
          <w:szCs w:val="20"/>
        </w:rPr>
        <w:t xml:space="preserve">, </w:t>
      </w:r>
      <w:r w:rsidR="00A227A4" w:rsidRPr="00D55482">
        <w:rPr>
          <w:rFonts w:ascii="Times New Roman" w:hAnsi="Times New Roman" w:cs="Times New Roman"/>
          <w:sz w:val="20"/>
          <w:szCs w:val="20"/>
        </w:rPr>
        <w:t xml:space="preserve">calculated via local Moran’s I of yellow fever incidence rates </w:t>
      </w:r>
      <w:r w:rsidR="00506D41">
        <w:rPr>
          <w:rFonts w:ascii="Times New Roman" w:hAnsi="Times New Roman" w:cs="Times New Roman"/>
          <w:sz w:val="20"/>
          <w:szCs w:val="20"/>
        </w:rPr>
        <w:t xml:space="preserve">of confirmed or probable cases </w:t>
      </w:r>
      <w:r w:rsidR="00A227A4">
        <w:rPr>
          <w:rFonts w:ascii="Times New Roman" w:hAnsi="Times New Roman" w:cs="Times New Roman"/>
          <w:sz w:val="20"/>
          <w:szCs w:val="20"/>
        </w:rPr>
        <w:t xml:space="preserve">in each respective </w:t>
      </w:r>
      <w:r w:rsidR="007E231D">
        <w:rPr>
          <w:rFonts w:ascii="Times New Roman" w:hAnsi="Times New Roman" w:cs="Times New Roman"/>
          <w:sz w:val="20"/>
          <w:szCs w:val="20"/>
        </w:rPr>
        <w:t>time period</w:t>
      </w:r>
      <w:r w:rsidR="00A227A4">
        <w:rPr>
          <w:rFonts w:ascii="Times New Roman" w:hAnsi="Times New Roman" w:cs="Times New Roman"/>
          <w:sz w:val="20"/>
          <w:szCs w:val="20"/>
        </w:rPr>
        <w:t xml:space="preserve"> (2005-2009, 2010-2014, 2015-2019, and 2020-2024)</w:t>
      </w:r>
      <w:r w:rsidR="00A227A4" w:rsidRPr="00D55482">
        <w:rPr>
          <w:rFonts w:ascii="Times New Roman" w:hAnsi="Times New Roman" w:cs="Times New Roman"/>
          <w:sz w:val="20"/>
          <w:szCs w:val="20"/>
        </w:rPr>
        <w:t xml:space="preserve">. The median-based quadrant classification </w:t>
      </w:r>
      <w:r w:rsidR="00093190">
        <w:rPr>
          <w:rFonts w:ascii="Times New Roman" w:hAnsi="Times New Roman" w:cs="Times New Roman"/>
          <w:sz w:val="20"/>
          <w:szCs w:val="20"/>
        </w:rPr>
        <w:t xml:space="preserve">is shown, indicating whether the district incidence rate is above or below the overall median and the high or low status of its neighbors. </w:t>
      </w:r>
    </w:p>
    <w:p w14:paraId="58A7A775" w14:textId="77777777" w:rsidR="00AD06DA" w:rsidRDefault="00AD06DA" w:rsidP="002866C2">
      <w:pPr>
        <w:spacing w:after="0"/>
        <w:rPr>
          <w:rFonts w:ascii="Times New Roman" w:hAnsi="Times New Roman" w:cs="Times New Roman"/>
          <w:i/>
          <w:iCs/>
          <w:sz w:val="20"/>
          <w:szCs w:val="20"/>
        </w:rPr>
      </w:pPr>
    </w:p>
    <w:p w14:paraId="4DAE993B" w14:textId="109E6289" w:rsidR="002866C2" w:rsidRDefault="00735CBD" w:rsidP="002866C2">
      <w:pPr>
        <w:spacing w:after="0"/>
        <w:rPr>
          <w:rFonts w:ascii="Times New Roman" w:hAnsi="Times New Roman" w:cs="Times New Roman"/>
          <w:i/>
          <w:iCs/>
          <w:sz w:val="20"/>
          <w:szCs w:val="20"/>
        </w:rPr>
      </w:pPr>
      <w:r>
        <w:rPr>
          <w:rFonts w:ascii="Times New Roman" w:hAnsi="Times New Roman" w:cs="Times New Roman"/>
          <w:i/>
          <w:iCs/>
          <w:noProof/>
          <w:sz w:val="20"/>
          <w:szCs w:val="20"/>
        </w:rPr>
        <w:lastRenderedPageBreak/>
        <w:drawing>
          <wp:inline distT="0" distB="0" distL="0" distR="0" wp14:anchorId="3EB0A21B" wp14:editId="484CD35C">
            <wp:extent cx="5943600" cy="4159250"/>
            <wp:effectExtent l="0" t="0" r="0" b="0"/>
            <wp:docPr id="15953548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354864" name="Picture 159535486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159250"/>
                    </a:xfrm>
                    <a:prstGeom prst="rect">
                      <a:avLst/>
                    </a:prstGeom>
                  </pic:spPr>
                </pic:pic>
              </a:graphicData>
            </a:graphic>
          </wp:inline>
        </w:drawing>
      </w:r>
    </w:p>
    <w:p w14:paraId="74A3C550" w14:textId="4C86F584" w:rsidR="00506D41" w:rsidRDefault="002866C2" w:rsidP="002866C2">
      <w:pPr>
        <w:spacing w:after="0"/>
        <w:rPr>
          <w:rFonts w:ascii="Times New Roman" w:hAnsi="Times New Roman" w:cs="Times New Roman"/>
          <w:i/>
          <w:iCs/>
          <w:sz w:val="20"/>
          <w:szCs w:val="20"/>
        </w:rPr>
      </w:pPr>
      <w:r w:rsidRPr="00D55482">
        <w:rPr>
          <w:rFonts w:ascii="Times New Roman" w:hAnsi="Times New Roman" w:cs="Times New Roman"/>
          <w:i/>
          <w:iCs/>
          <w:sz w:val="20"/>
          <w:szCs w:val="20"/>
        </w:rPr>
        <w:t>Fig. S</w:t>
      </w:r>
      <w:r w:rsidR="00F35C12">
        <w:rPr>
          <w:rFonts w:ascii="Times New Roman" w:hAnsi="Times New Roman" w:cs="Times New Roman"/>
          <w:i/>
          <w:iCs/>
          <w:sz w:val="20"/>
          <w:szCs w:val="20"/>
        </w:rPr>
        <w:t>4</w:t>
      </w:r>
      <w:r w:rsidRPr="00D55482">
        <w:rPr>
          <w:rFonts w:ascii="Times New Roman" w:hAnsi="Times New Roman" w:cs="Times New Roman"/>
          <w:i/>
          <w:iCs/>
          <w:sz w:val="20"/>
          <w:szCs w:val="20"/>
        </w:rPr>
        <w:t xml:space="preserve">. Local Moran’s I map of </w:t>
      </w:r>
      <w:r>
        <w:rPr>
          <w:rFonts w:ascii="Times New Roman" w:hAnsi="Times New Roman" w:cs="Times New Roman"/>
          <w:i/>
          <w:iCs/>
          <w:sz w:val="20"/>
          <w:szCs w:val="20"/>
        </w:rPr>
        <w:t>yellow fever suspected cases by district 2005-2024</w:t>
      </w:r>
    </w:p>
    <w:p w14:paraId="2EFE5576" w14:textId="31B55BB9" w:rsidR="002866C2" w:rsidRPr="0040698A" w:rsidRDefault="00506D41" w:rsidP="002866C2">
      <w:pPr>
        <w:spacing w:after="0"/>
        <w:rPr>
          <w:rFonts w:ascii="Times New Roman" w:hAnsi="Times New Roman" w:cs="Times New Roman"/>
          <w:sz w:val="20"/>
          <w:szCs w:val="20"/>
        </w:rPr>
      </w:pPr>
      <w:r w:rsidRPr="00A227A4">
        <w:rPr>
          <w:rFonts w:ascii="Times New Roman" w:hAnsi="Times New Roman" w:cs="Times New Roman"/>
          <w:sz w:val="20"/>
          <w:szCs w:val="20"/>
        </w:rPr>
        <w:t xml:space="preserve">The Local Indicators of Spatial Association (LISA) were mapped at the district level, </w:t>
      </w:r>
      <w:r w:rsidRPr="00D55482">
        <w:rPr>
          <w:rFonts w:ascii="Times New Roman" w:hAnsi="Times New Roman" w:cs="Times New Roman"/>
          <w:sz w:val="20"/>
          <w:szCs w:val="20"/>
        </w:rPr>
        <w:t xml:space="preserve">calculated via local Moran’s I of yellow fever incidence rates </w:t>
      </w:r>
      <w:r>
        <w:rPr>
          <w:rFonts w:ascii="Times New Roman" w:hAnsi="Times New Roman" w:cs="Times New Roman"/>
          <w:sz w:val="20"/>
          <w:szCs w:val="20"/>
        </w:rPr>
        <w:t>of suspected cases in each respective time period (2005-2009, 2010-2014, 2015-2019, and 2020-2024)</w:t>
      </w:r>
      <w:r w:rsidRPr="00D55482">
        <w:rPr>
          <w:rFonts w:ascii="Times New Roman" w:hAnsi="Times New Roman" w:cs="Times New Roman"/>
          <w:sz w:val="20"/>
          <w:szCs w:val="20"/>
        </w:rPr>
        <w:t xml:space="preserve">. </w:t>
      </w:r>
      <w:r w:rsidR="00093190" w:rsidRPr="00D55482">
        <w:rPr>
          <w:rFonts w:ascii="Times New Roman" w:hAnsi="Times New Roman" w:cs="Times New Roman"/>
          <w:sz w:val="20"/>
          <w:szCs w:val="20"/>
        </w:rPr>
        <w:t xml:space="preserve">The median-based quadrant classification </w:t>
      </w:r>
      <w:r w:rsidR="00093190">
        <w:rPr>
          <w:rFonts w:ascii="Times New Roman" w:hAnsi="Times New Roman" w:cs="Times New Roman"/>
          <w:sz w:val="20"/>
          <w:szCs w:val="20"/>
        </w:rPr>
        <w:t xml:space="preserve">is shown, indicating whether the district incidence rate is above or below the overall median and the high or low status of its neighbors. </w:t>
      </w:r>
    </w:p>
    <w:p w14:paraId="257D1672" w14:textId="77777777" w:rsidR="00693E35" w:rsidRDefault="00693E35" w:rsidP="002866C2">
      <w:pPr>
        <w:spacing w:after="0"/>
        <w:rPr>
          <w:rFonts w:ascii="Times New Roman" w:hAnsi="Times New Roman" w:cs="Times New Roman"/>
          <w:i/>
          <w:iCs/>
          <w:sz w:val="20"/>
          <w:szCs w:val="20"/>
        </w:rPr>
      </w:pPr>
    </w:p>
    <w:p w14:paraId="24C0D32E" w14:textId="77777777" w:rsidR="000E4EEE" w:rsidRDefault="000E4EEE" w:rsidP="002866C2">
      <w:pPr>
        <w:spacing w:after="0"/>
        <w:rPr>
          <w:rFonts w:ascii="Times New Roman" w:hAnsi="Times New Roman" w:cs="Times New Roman"/>
          <w:i/>
          <w:iCs/>
          <w:sz w:val="20"/>
          <w:szCs w:val="20"/>
        </w:rPr>
      </w:pPr>
    </w:p>
    <w:p w14:paraId="749058F5" w14:textId="2E6C0665" w:rsidR="000E4EEE" w:rsidRDefault="000E4EEE" w:rsidP="00A55C2E">
      <w:pPr>
        <w:rPr>
          <w:rFonts w:ascii="Times New Roman" w:hAnsi="Times New Roman" w:cs="Times New Roman"/>
          <w:i/>
          <w:iCs/>
          <w:sz w:val="20"/>
          <w:szCs w:val="20"/>
        </w:rPr>
      </w:pPr>
      <w:r>
        <w:rPr>
          <w:rFonts w:ascii="Times New Roman" w:hAnsi="Times New Roman" w:cs="Times New Roman"/>
          <w:i/>
          <w:iCs/>
          <w:sz w:val="20"/>
          <w:szCs w:val="20"/>
        </w:rPr>
        <w:br w:type="page"/>
      </w:r>
    </w:p>
    <w:p w14:paraId="18CAC974" w14:textId="77777777" w:rsidR="00693E35" w:rsidRDefault="00693E35" w:rsidP="002866C2">
      <w:pPr>
        <w:spacing w:after="0"/>
        <w:rPr>
          <w:rFonts w:ascii="Times New Roman" w:hAnsi="Times New Roman" w:cs="Times New Roman"/>
          <w:i/>
          <w:iCs/>
          <w:sz w:val="20"/>
          <w:szCs w:val="20"/>
        </w:rPr>
      </w:pPr>
    </w:p>
    <w:p w14:paraId="163B4235" w14:textId="46E3BD7C" w:rsidR="00693E35" w:rsidRPr="0040698A" w:rsidRDefault="00C532E7" w:rsidP="0040698A">
      <w:pPr>
        <w:rPr>
          <w:rFonts w:ascii="Times New Roman" w:hAnsi="Times New Roman" w:cs="Times New Roman"/>
          <w:i/>
          <w:iCs/>
          <w:sz w:val="20"/>
          <w:szCs w:val="20"/>
        </w:rPr>
      </w:pPr>
      <w:r>
        <w:rPr>
          <w:rFonts w:ascii="Times New Roman" w:hAnsi="Times New Roman" w:cs="Times New Roman"/>
          <w:b/>
          <w:bCs/>
          <w:sz w:val="20"/>
          <w:szCs w:val="20"/>
        </w:rPr>
        <w:t>4.</w:t>
      </w:r>
      <w:r w:rsidR="00693E35" w:rsidRPr="00D55482">
        <w:rPr>
          <w:rFonts w:ascii="Times New Roman" w:hAnsi="Times New Roman" w:cs="Times New Roman"/>
          <w:b/>
          <w:bCs/>
          <w:sz w:val="20"/>
          <w:szCs w:val="20"/>
        </w:rPr>
        <w:t xml:space="preserve"> Spatial </w:t>
      </w:r>
      <w:r w:rsidR="00693E35">
        <w:rPr>
          <w:rFonts w:ascii="Times New Roman" w:hAnsi="Times New Roman" w:cs="Times New Roman"/>
          <w:b/>
          <w:bCs/>
          <w:sz w:val="20"/>
          <w:szCs w:val="20"/>
        </w:rPr>
        <w:t>s</w:t>
      </w:r>
      <w:r w:rsidR="00693E35" w:rsidRPr="00D55482">
        <w:rPr>
          <w:rFonts w:ascii="Times New Roman" w:hAnsi="Times New Roman" w:cs="Times New Roman"/>
          <w:b/>
          <w:bCs/>
          <w:sz w:val="20"/>
          <w:szCs w:val="20"/>
        </w:rPr>
        <w:t xml:space="preserve">tatistics: Cluster </w:t>
      </w:r>
      <w:r w:rsidR="00693E35">
        <w:rPr>
          <w:rFonts w:ascii="Times New Roman" w:hAnsi="Times New Roman" w:cs="Times New Roman"/>
          <w:b/>
          <w:bCs/>
          <w:sz w:val="20"/>
          <w:szCs w:val="20"/>
        </w:rPr>
        <w:t>a</w:t>
      </w:r>
      <w:r w:rsidR="00693E35" w:rsidRPr="00D55482">
        <w:rPr>
          <w:rFonts w:ascii="Times New Roman" w:hAnsi="Times New Roman" w:cs="Times New Roman"/>
          <w:b/>
          <w:bCs/>
          <w:sz w:val="20"/>
          <w:szCs w:val="20"/>
        </w:rPr>
        <w:t>nalysis</w:t>
      </w:r>
    </w:p>
    <w:p w14:paraId="7A679E6D" w14:textId="77777777" w:rsidR="00693E35" w:rsidRDefault="00693E35" w:rsidP="00693E35">
      <w:pPr>
        <w:spacing w:after="0" w:line="240" w:lineRule="auto"/>
        <w:rPr>
          <w:rFonts w:ascii="Times New Roman" w:hAnsi="Times New Roman" w:cs="Times New Roman"/>
          <w:b/>
          <w:bCs/>
          <w:sz w:val="20"/>
          <w:szCs w:val="20"/>
        </w:rPr>
      </w:pPr>
    </w:p>
    <w:p w14:paraId="7A5B3A2A" w14:textId="2736EE59" w:rsidR="0040698A" w:rsidRDefault="00304807" w:rsidP="00DE37F1">
      <w:pPr>
        <w:spacing w:after="0" w:line="240" w:lineRule="auto"/>
        <w:rPr>
          <w:rFonts w:ascii="Times New Roman" w:hAnsi="Times New Roman" w:cs="Times New Roman"/>
          <w:i/>
          <w:iCs/>
          <w:sz w:val="20"/>
          <w:szCs w:val="20"/>
        </w:rPr>
      </w:pPr>
      <w:r>
        <w:rPr>
          <w:rFonts w:ascii="Times New Roman" w:hAnsi="Times New Roman" w:cs="Times New Roman"/>
          <w:i/>
          <w:iCs/>
          <w:noProof/>
          <w:sz w:val="20"/>
          <w:szCs w:val="20"/>
        </w:rPr>
        <w:drawing>
          <wp:inline distT="0" distB="0" distL="0" distR="0" wp14:anchorId="23985B06" wp14:editId="245A17A4">
            <wp:extent cx="5936615" cy="3959860"/>
            <wp:effectExtent l="0" t="0" r="6985" b="2540"/>
            <wp:docPr id="1861440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6615" cy="3959860"/>
                    </a:xfrm>
                    <a:prstGeom prst="rect">
                      <a:avLst/>
                    </a:prstGeom>
                    <a:noFill/>
                    <a:ln>
                      <a:noFill/>
                    </a:ln>
                  </pic:spPr>
                </pic:pic>
              </a:graphicData>
            </a:graphic>
          </wp:inline>
        </w:drawing>
      </w:r>
    </w:p>
    <w:p w14:paraId="2BB119B4" w14:textId="2BC687FA" w:rsidR="00DE37F1" w:rsidRPr="00693E35" w:rsidRDefault="00DE37F1" w:rsidP="00DE37F1">
      <w:pPr>
        <w:spacing w:after="0" w:line="240" w:lineRule="auto"/>
        <w:rPr>
          <w:rFonts w:ascii="Times New Roman" w:hAnsi="Times New Roman" w:cs="Times New Roman"/>
          <w:i/>
          <w:iCs/>
          <w:sz w:val="20"/>
          <w:szCs w:val="20"/>
        </w:rPr>
      </w:pPr>
      <w:r w:rsidRPr="00D55482">
        <w:rPr>
          <w:rFonts w:ascii="Times New Roman" w:hAnsi="Times New Roman" w:cs="Times New Roman"/>
          <w:i/>
          <w:iCs/>
          <w:sz w:val="20"/>
          <w:szCs w:val="20"/>
        </w:rPr>
        <w:t>Fig. S</w:t>
      </w:r>
      <w:r w:rsidR="005C498E">
        <w:rPr>
          <w:rFonts w:ascii="Times New Roman" w:hAnsi="Times New Roman" w:cs="Times New Roman"/>
          <w:i/>
          <w:iCs/>
          <w:sz w:val="20"/>
          <w:szCs w:val="20"/>
        </w:rPr>
        <w:t>5</w:t>
      </w:r>
      <w:r w:rsidRPr="00D55482">
        <w:rPr>
          <w:rFonts w:ascii="Times New Roman" w:hAnsi="Times New Roman" w:cs="Times New Roman"/>
          <w:i/>
          <w:iCs/>
          <w:sz w:val="20"/>
          <w:szCs w:val="20"/>
        </w:rPr>
        <w:t>. L function of yellow fever cases</w:t>
      </w:r>
      <w:r>
        <w:rPr>
          <w:rFonts w:ascii="Times New Roman" w:hAnsi="Times New Roman" w:cs="Times New Roman"/>
          <w:i/>
          <w:iCs/>
          <w:sz w:val="20"/>
          <w:szCs w:val="20"/>
        </w:rPr>
        <w:t xml:space="preserve"> 2005-2024</w:t>
      </w:r>
    </w:p>
    <w:p w14:paraId="139F4EBA" w14:textId="77777777" w:rsidR="00DE37F1" w:rsidRDefault="00DE37F1" w:rsidP="00693E35">
      <w:pPr>
        <w:spacing w:after="0" w:line="240" w:lineRule="auto"/>
        <w:rPr>
          <w:rFonts w:ascii="Times New Roman" w:hAnsi="Times New Roman" w:cs="Times New Roman"/>
          <w:i/>
          <w:iCs/>
          <w:sz w:val="20"/>
          <w:szCs w:val="20"/>
        </w:rPr>
      </w:pPr>
    </w:p>
    <w:p w14:paraId="4CDBA69A" w14:textId="0898F258" w:rsidR="00A247C8" w:rsidRPr="00D55482" w:rsidRDefault="00A247C8" w:rsidP="00A247C8">
      <w:pPr>
        <w:spacing w:after="0"/>
        <w:rPr>
          <w:rFonts w:ascii="Times New Roman" w:hAnsi="Times New Roman" w:cs="Times New Roman"/>
          <w:sz w:val="20"/>
          <w:szCs w:val="20"/>
        </w:rPr>
      </w:pPr>
      <w:r w:rsidRPr="00D55482">
        <w:rPr>
          <w:rFonts w:ascii="Times New Roman" w:hAnsi="Times New Roman" w:cs="Times New Roman"/>
          <w:sz w:val="20"/>
          <w:szCs w:val="20"/>
        </w:rPr>
        <w:t>Ripley’s L-r function with a 95% Monte Carlo envelope calculated using 99</w:t>
      </w:r>
      <w:r>
        <w:rPr>
          <w:rFonts w:ascii="Times New Roman" w:hAnsi="Times New Roman" w:cs="Times New Roman"/>
          <w:sz w:val="20"/>
          <w:szCs w:val="20"/>
        </w:rPr>
        <w:t>9</w:t>
      </w:r>
      <w:r w:rsidRPr="00D55482">
        <w:rPr>
          <w:rFonts w:ascii="Times New Roman" w:hAnsi="Times New Roman" w:cs="Times New Roman"/>
          <w:sz w:val="20"/>
          <w:szCs w:val="20"/>
        </w:rPr>
        <w:t xml:space="preserve"> simulations and an isotropic correction for</w:t>
      </w:r>
      <w:r w:rsidR="00B61BDE">
        <w:rPr>
          <w:rFonts w:ascii="Times New Roman" w:hAnsi="Times New Roman" w:cs="Times New Roman"/>
          <w:sz w:val="20"/>
          <w:szCs w:val="20"/>
        </w:rPr>
        <w:t xml:space="preserve"> georeferenced yellow fever cases used in the ecological niche model (n = 130)</w:t>
      </w:r>
      <w:r w:rsidRPr="00D55482">
        <w:rPr>
          <w:rFonts w:ascii="Times New Roman" w:hAnsi="Times New Roman" w:cs="Times New Roman"/>
          <w:sz w:val="20"/>
          <w:szCs w:val="20"/>
        </w:rPr>
        <w:t>. L</w:t>
      </w:r>
      <w:r w:rsidRPr="00D55482">
        <w:rPr>
          <w:rFonts w:ascii="Times New Roman" w:hAnsi="Times New Roman" w:cs="Times New Roman"/>
          <w:sz w:val="20"/>
          <w:szCs w:val="20"/>
          <w:vertAlign w:val="subscript"/>
        </w:rPr>
        <w:t>obs</w:t>
      </w:r>
      <w:r w:rsidRPr="00D55482">
        <w:rPr>
          <w:rFonts w:ascii="Times New Roman" w:hAnsi="Times New Roman" w:cs="Times New Roman"/>
          <w:sz w:val="20"/>
          <w:szCs w:val="20"/>
        </w:rPr>
        <w:t xml:space="preserve"> represents the observed L(r) – r function at distance r while L</w:t>
      </w:r>
      <w:r w:rsidRPr="00D55482">
        <w:rPr>
          <w:rFonts w:ascii="Times New Roman" w:hAnsi="Times New Roman" w:cs="Times New Roman"/>
          <w:sz w:val="20"/>
          <w:szCs w:val="20"/>
          <w:vertAlign w:val="subscript"/>
        </w:rPr>
        <w:t>theo</w:t>
      </w:r>
      <w:r w:rsidRPr="00D55482">
        <w:rPr>
          <w:rFonts w:ascii="Times New Roman" w:hAnsi="Times New Roman" w:cs="Times New Roman"/>
          <w:sz w:val="20"/>
          <w:szCs w:val="20"/>
        </w:rPr>
        <w:t xml:space="preserve"> represents the theoretical L(r) – r function under complete spatial randomness. L</w:t>
      </w:r>
      <w:r w:rsidRPr="00D55482">
        <w:rPr>
          <w:rFonts w:ascii="Times New Roman" w:hAnsi="Times New Roman" w:cs="Times New Roman"/>
          <w:sz w:val="20"/>
          <w:szCs w:val="20"/>
          <w:vertAlign w:val="subscript"/>
        </w:rPr>
        <w:t>hi</w:t>
      </w:r>
      <w:r w:rsidRPr="00D55482">
        <w:rPr>
          <w:rFonts w:ascii="Times New Roman" w:hAnsi="Times New Roman" w:cs="Times New Roman"/>
          <w:sz w:val="20"/>
          <w:szCs w:val="20"/>
        </w:rPr>
        <w:t xml:space="preserve"> and L</w:t>
      </w:r>
      <w:r w:rsidRPr="00D55482">
        <w:rPr>
          <w:rFonts w:ascii="Times New Roman" w:hAnsi="Times New Roman" w:cs="Times New Roman"/>
          <w:sz w:val="20"/>
          <w:szCs w:val="20"/>
          <w:vertAlign w:val="subscript"/>
        </w:rPr>
        <w:t>lo</w:t>
      </w:r>
      <w:r w:rsidRPr="00D55482">
        <w:rPr>
          <w:rFonts w:ascii="Times New Roman" w:hAnsi="Times New Roman" w:cs="Times New Roman"/>
          <w:sz w:val="20"/>
          <w:szCs w:val="20"/>
        </w:rPr>
        <w:t xml:space="preserve"> represent the upper and lower confidence envelopes around complete spatial randomness, respectively. Positive deviations of L</w:t>
      </w:r>
      <w:r w:rsidRPr="00D55482">
        <w:rPr>
          <w:rFonts w:ascii="Times New Roman" w:hAnsi="Times New Roman" w:cs="Times New Roman"/>
          <w:sz w:val="20"/>
          <w:szCs w:val="20"/>
          <w:vertAlign w:val="subscript"/>
        </w:rPr>
        <w:t>obs</w:t>
      </w:r>
      <w:r w:rsidRPr="00D55482">
        <w:rPr>
          <w:rFonts w:ascii="Times New Roman" w:hAnsi="Times New Roman" w:cs="Times New Roman"/>
          <w:sz w:val="20"/>
          <w:szCs w:val="20"/>
        </w:rPr>
        <w:t xml:space="preserve"> above L</w:t>
      </w:r>
      <w:r w:rsidRPr="00D55482">
        <w:rPr>
          <w:rFonts w:ascii="Times New Roman" w:hAnsi="Times New Roman" w:cs="Times New Roman"/>
          <w:sz w:val="20"/>
          <w:szCs w:val="20"/>
          <w:vertAlign w:val="subscript"/>
        </w:rPr>
        <w:t xml:space="preserve">theo </w:t>
      </w:r>
      <w:r w:rsidRPr="00D55482">
        <w:rPr>
          <w:rFonts w:ascii="Times New Roman" w:hAnsi="Times New Roman" w:cs="Times New Roman"/>
          <w:sz w:val="20"/>
          <w:szCs w:val="20"/>
        </w:rPr>
        <w:t>indicates spatial clustering at distance, r with higher values of L-r indicating stronger clustering.</w:t>
      </w:r>
      <w:r>
        <w:rPr>
          <w:rFonts w:ascii="Times New Roman" w:hAnsi="Times New Roman" w:cs="Times New Roman"/>
          <w:sz w:val="20"/>
          <w:szCs w:val="20"/>
        </w:rPr>
        <w:t xml:space="preserve"> Clustering was strongest at a distance </w:t>
      </w:r>
      <w:r w:rsidR="00D63CF9">
        <w:rPr>
          <w:rFonts w:ascii="Times New Roman" w:hAnsi="Times New Roman" w:cs="Times New Roman"/>
          <w:sz w:val="20"/>
          <w:szCs w:val="20"/>
        </w:rPr>
        <w:t>of approximately</w:t>
      </w:r>
      <w:r>
        <w:rPr>
          <w:rFonts w:ascii="Times New Roman" w:hAnsi="Times New Roman" w:cs="Times New Roman"/>
          <w:sz w:val="20"/>
          <w:szCs w:val="20"/>
        </w:rPr>
        <w:t xml:space="preserve"> </w:t>
      </w:r>
      <w:r w:rsidR="00D63CF9">
        <w:rPr>
          <w:rFonts w:ascii="Times New Roman" w:hAnsi="Times New Roman" w:cs="Times New Roman"/>
          <w:sz w:val="20"/>
          <w:szCs w:val="20"/>
        </w:rPr>
        <w:t>30.2</w:t>
      </w:r>
      <w:r>
        <w:rPr>
          <w:rFonts w:ascii="Times New Roman" w:hAnsi="Times New Roman" w:cs="Times New Roman"/>
          <w:sz w:val="20"/>
          <w:szCs w:val="20"/>
        </w:rPr>
        <w:t xml:space="preserve"> km.</w:t>
      </w:r>
    </w:p>
    <w:p w14:paraId="567E7858" w14:textId="77777777" w:rsidR="00A247C8" w:rsidRDefault="00A247C8" w:rsidP="00693E35">
      <w:pPr>
        <w:spacing w:after="0" w:line="240" w:lineRule="auto"/>
        <w:rPr>
          <w:rFonts w:ascii="Times New Roman" w:hAnsi="Times New Roman" w:cs="Times New Roman"/>
          <w:i/>
          <w:iCs/>
          <w:sz w:val="20"/>
          <w:szCs w:val="20"/>
        </w:rPr>
      </w:pPr>
    </w:p>
    <w:p w14:paraId="3955F458" w14:textId="77777777" w:rsidR="00DE37F1" w:rsidRDefault="00DE37F1" w:rsidP="00693E35">
      <w:pPr>
        <w:spacing w:after="0" w:line="240" w:lineRule="auto"/>
        <w:rPr>
          <w:rFonts w:ascii="Times New Roman" w:hAnsi="Times New Roman" w:cs="Times New Roman"/>
          <w:i/>
          <w:iCs/>
          <w:sz w:val="20"/>
          <w:szCs w:val="20"/>
        </w:rPr>
      </w:pPr>
    </w:p>
    <w:p w14:paraId="0293F70E" w14:textId="0162983D" w:rsidR="00DE37F1" w:rsidRDefault="007621CE" w:rsidP="00693E35">
      <w:pPr>
        <w:spacing w:after="0" w:line="240" w:lineRule="auto"/>
        <w:rPr>
          <w:rFonts w:ascii="Times New Roman" w:hAnsi="Times New Roman" w:cs="Times New Roman"/>
          <w:i/>
          <w:iCs/>
          <w:sz w:val="20"/>
          <w:szCs w:val="20"/>
        </w:rPr>
      </w:pPr>
      <w:r>
        <w:rPr>
          <w:rFonts w:ascii="Times New Roman" w:hAnsi="Times New Roman" w:cs="Times New Roman"/>
          <w:i/>
          <w:iCs/>
          <w:noProof/>
          <w:sz w:val="20"/>
          <w:szCs w:val="20"/>
        </w:rPr>
        <w:lastRenderedPageBreak/>
        <w:drawing>
          <wp:inline distT="0" distB="0" distL="0" distR="0" wp14:anchorId="520EE984" wp14:editId="1F3F53C0">
            <wp:extent cx="5936615" cy="3959860"/>
            <wp:effectExtent l="0" t="0" r="6985" b="2540"/>
            <wp:docPr id="12706567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6615" cy="3959860"/>
                    </a:xfrm>
                    <a:prstGeom prst="rect">
                      <a:avLst/>
                    </a:prstGeom>
                    <a:noFill/>
                    <a:ln>
                      <a:noFill/>
                    </a:ln>
                  </pic:spPr>
                </pic:pic>
              </a:graphicData>
            </a:graphic>
          </wp:inline>
        </w:drawing>
      </w:r>
    </w:p>
    <w:p w14:paraId="37563628" w14:textId="77777777" w:rsidR="00DE37F1" w:rsidRDefault="00DE37F1" w:rsidP="00693E35">
      <w:pPr>
        <w:spacing w:after="0" w:line="240" w:lineRule="auto"/>
        <w:rPr>
          <w:rFonts w:ascii="Times New Roman" w:hAnsi="Times New Roman" w:cs="Times New Roman"/>
          <w:i/>
          <w:iCs/>
          <w:sz w:val="20"/>
          <w:szCs w:val="20"/>
        </w:rPr>
      </w:pPr>
    </w:p>
    <w:p w14:paraId="39252C84" w14:textId="318BB5D4" w:rsidR="00693E35" w:rsidRDefault="00693E35" w:rsidP="00693E35">
      <w:pPr>
        <w:spacing w:after="0" w:line="240" w:lineRule="auto"/>
        <w:rPr>
          <w:rFonts w:ascii="Times New Roman" w:hAnsi="Times New Roman" w:cs="Times New Roman"/>
          <w:i/>
          <w:iCs/>
          <w:sz w:val="20"/>
          <w:szCs w:val="20"/>
        </w:rPr>
      </w:pPr>
      <w:r w:rsidRPr="00D55482">
        <w:rPr>
          <w:rFonts w:ascii="Times New Roman" w:hAnsi="Times New Roman" w:cs="Times New Roman"/>
          <w:i/>
          <w:iCs/>
          <w:sz w:val="20"/>
          <w:szCs w:val="20"/>
        </w:rPr>
        <w:t>Fig. S</w:t>
      </w:r>
      <w:r w:rsidR="00DE37F1">
        <w:rPr>
          <w:rFonts w:ascii="Times New Roman" w:hAnsi="Times New Roman" w:cs="Times New Roman"/>
          <w:i/>
          <w:iCs/>
          <w:sz w:val="20"/>
          <w:szCs w:val="20"/>
        </w:rPr>
        <w:t>6</w:t>
      </w:r>
      <w:r w:rsidRPr="00D55482">
        <w:rPr>
          <w:rFonts w:ascii="Times New Roman" w:hAnsi="Times New Roman" w:cs="Times New Roman"/>
          <w:i/>
          <w:iCs/>
          <w:sz w:val="20"/>
          <w:szCs w:val="20"/>
        </w:rPr>
        <w:t xml:space="preserve">. </w:t>
      </w:r>
      <w:r>
        <w:rPr>
          <w:rFonts w:ascii="Times New Roman" w:hAnsi="Times New Roman" w:cs="Times New Roman"/>
          <w:i/>
          <w:iCs/>
          <w:sz w:val="20"/>
          <w:szCs w:val="20"/>
        </w:rPr>
        <w:t>Kernel density estimate</w:t>
      </w:r>
      <w:r w:rsidRPr="00D55482">
        <w:rPr>
          <w:rFonts w:ascii="Times New Roman" w:hAnsi="Times New Roman" w:cs="Times New Roman"/>
          <w:i/>
          <w:iCs/>
          <w:sz w:val="20"/>
          <w:szCs w:val="20"/>
        </w:rPr>
        <w:t xml:space="preserve"> of yellow fever cases</w:t>
      </w:r>
      <w:r>
        <w:rPr>
          <w:rFonts w:ascii="Times New Roman" w:hAnsi="Times New Roman" w:cs="Times New Roman"/>
          <w:i/>
          <w:iCs/>
          <w:sz w:val="20"/>
          <w:szCs w:val="20"/>
        </w:rPr>
        <w:t xml:space="preserve"> 2005-2024</w:t>
      </w:r>
    </w:p>
    <w:p w14:paraId="6229A4C2" w14:textId="77777777" w:rsidR="00693E35" w:rsidRDefault="00693E35" w:rsidP="00693E35">
      <w:pPr>
        <w:spacing w:after="0" w:line="240" w:lineRule="auto"/>
        <w:rPr>
          <w:rFonts w:ascii="Times New Roman" w:hAnsi="Times New Roman" w:cs="Times New Roman"/>
          <w:i/>
          <w:iCs/>
          <w:sz w:val="20"/>
          <w:szCs w:val="20"/>
        </w:rPr>
      </w:pPr>
    </w:p>
    <w:p w14:paraId="382D0FC2" w14:textId="77777777" w:rsidR="0040698A" w:rsidRDefault="005B24BB" w:rsidP="0040698A">
      <w:pPr>
        <w:spacing w:after="0" w:line="240" w:lineRule="auto"/>
        <w:rPr>
          <w:rFonts w:ascii="Times New Roman" w:hAnsi="Times New Roman" w:cs="Times New Roman"/>
          <w:sz w:val="20"/>
          <w:szCs w:val="20"/>
        </w:rPr>
      </w:pPr>
      <w:r w:rsidRPr="005C498E">
        <w:rPr>
          <w:rFonts w:ascii="Times New Roman" w:hAnsi="Times New Roman" w:cs="Times New Roman"/>
          <w:sz w:val="20"/>
          <w:szCs w:val="20"/>
        </w:rPr>
        <w:t>The L function was used to calculate the maximal distance of case clusterin</w:t>
      </w:r>
      <w:r w:rsidR="00A43463" w:rsidRPr="005C498E">
        <w:rPr>
          <w:rFonts w:ascii="Times New Roman" w:hAnsi="Times New Roman" w:cs="Times New Roman"/>
          <w:sz w:val="20"/>
          <w:szCs w:val="20"/>
        </w:rPr>
        <w:t>g</w:t>
      </w:r>
      <w:r w:rsidR="00EA03EA" w:rsidRPr="005C498E">
        <w:rPr>
          <w:rFonts w:ascii="Times New Roman" w:hAnsi="Times New Roman" w:cs="Times New Roman"/>
          <w:sz w:val="20"/>
          <w:szCs w:val="20"/>
        </w:rPr>
        <w:t xml:space="preserve"> (30.1km). We chose a bandwidth of 25 </w:t>
      </w:r>
      <w:r w:rsidR="00A43463" w:rsidRPr="005C498E">
        <w:rPr>
          <w:rFonts w:ascii="Times New Roman" w:hAnsi="Times New Roman" w:cs="Times New Roman"/>
          <w:sz w:val="20"/>
          <w:szCs w:val="20"/>
        </w:rPr>
        <w:t xml:space="preserve">km to </w:t>
      </w:r>
      <w:r w:rsidR="005C498E" w:rsidRPr="005C498E">
        <w:rPr>
          <w:rFonts w:ascii="Times New Roman" w:hAnsi="Times New Roman" w:cs="Times New Roman"/>
          <w:sz w:val="20"/>
          <w:szCs w:val="20"/>
        </w:rPr>
        <w:t>estimate</w:t>
      </w:r>
      <w:r w:rsidR="001D5096" w:rsidRPr="005C498E">
        <w:rPr>
          <w:rFonts w:ascii="Times New Roman" w:hAnsi="Times New Roman" w:cs="Times New Roman"/>
          <w:sz w:val="20"/>
          <w:szCs w:val="20"/>
        </w:rPr>
        <w:t xml:space="preserve"> t</w:t>
      </w:r>
      <w:r w:rsidR="00A43463" w:rsidRPr="005C498E">
        <w:rPr>
          <w:rFonts w:ascii="Times New Roman" w:hAnsi="Times New Roman" w:cs="Times New Roman"/>
          <w:sz w:val="20"/>
          <w:szCs w:val="20"/>
        </w:rPr>
        <w:t>he intensity of case clustering</w:t>
      </w:r>
      <w:r w:rsidR="00EA03EA" w:rsidRPr="005C498E">
        <w:rPr>
          <w:rFonts w:ascii="Times New Roman" w:hAnsi="Times New Roman" w:cs="Times New Roman"/>
          <w:sz w:val="20"/>
          <w:szCs w:val="20"/>
        </w:rPr>
        <w:t xml:space="preserve"> </w:t>
      </w:r>
      <w:r w:rsidR="001D5096" w:rsidRPr="005C498E">
        <w:rPr>
          <w:rFonts w:ascii="Times New Roman" w:hAnsi="Times New Roman" w:cs="Times New Roman"/>
          <w:sz w:val="20"/>
          <w:szCs w:val="20"/>
        </w:rPr>
        <w:t>and balance over- and undersmoothing.</w:t>
      </w:r>
      <w:r w:rsidR="00A43463" w:rsidRPr="005C498E">
        <w:rPr>
          <w:rFonts w:ascii="Times New Roman" w:hAnsi="Times New Roman" w:cs="Times New Roman"/>
          <w:sz w:val="20"/>
          <w:szCs w:val="20"/>
        </w:rPr>
        <w:t xml:space="preserve"> Coordinates of yellow fever cases are displayed as orange points.</w:t>
      </w:r>
    </w:p>
    <w:p w14:paraId="1C657315" w14:textId="64B45C00" w:rsidR="000E4EEE" w:rsidRDefault="000E4EEE">
      <w:pPr>
        <w:rPr>
          <w:rFonts w:ascii="Times New Roman" w:hAnsi="Times New Roman" w:cs="Times New Roman"/>
          <w:sz w:val="20"/>
          <w:szCs w:val="20"/>
        </w:rPr>
      </w:pPr>
      <w:r>
        <w:rPr>
          <w:rFonts w:ascii="Times New Roman" w:hAnsi="Times New Roman" w:cs="Times New Roman"/>
          <w:sz w:val="20"/>
          <w:szCs w:val="20"/>
        </w:rPr>
        <w:br w:type="page"/>
      </w:r>
    </w:p>
    <w:p w14:paraId="763A6A8D" w14:textId="77777777" w:rsidR="000E4EEE" w:rsidRDefault="000E4EEE" w:rsidP="0040698A">
      <w:pPr>
        <w:spacing w:after="0" w:line="240" w:lineRule="auto"/>
        <w:rPr>
          <w:rFonts w:ascii="Times New Roman" w:hAnsi="Times New Roman" w:cs="Times New Roman"/>
          <w:sz w:val="20"/>
          <w:szCs w:val="20"/>
        </w:rPr>
      </w:pPr>
    </w:p>
    <w:p w14:paraId="6C21A8C3" w14:textId="7E204CBE" w:rsidR="00B13772" w:rsidRPr="0040698A" w:rsidRDefault="00454147" w:rsidP="0040698A">
      <w:pPr>
        <w:spacing w:after="0" w:line="240" w:lineRule="auto"/>
        <w:rPr>
          <w:rFonts w:ascii="Times New Roman" w:hAnsi="Times New Roman" w:cs="Times New Roman"/>
          <w:sz w:val="20"/>
          <w:szCs w:val="20"/>
        </w:rPr>
      </w:pPr>
      <w:r>
        <w:rPr>
          <w:rFonts w:ascii="Times New Roman" w:hAnsi="Times New Roman" w:cs="Times New Roman"/>
          <w:b/>
          <w:bCs/>
          <w:sz w:val="20"/>
          <w:szCs w:val="20"/>
        </w:rPr>
        <w:t>5.</w:t>
      </w:r>
      <w:r w:rsidR="00B13772" w:rsidRPr="00D55482">
        <w:rPr>
          <w:rFonts w:ascii="Times New Roman" w:hAnsi="Times New Roman" w:cs="Times New Roman"/>
          <w:b/>
          <w:bCs/>
          <w:sz w:val="20"/>
          <w:szCs w:val="20"/>
        </w:rPr>
        <w:t xml:space="preserve"> Spatial </w:t>
      </w:r>
      <w:r w:rsidR="00BC15C6">
        <w:rPr>
          <w:rFonts w:ascii="Times New Roman" w:hAnsi="Times New Roman" w:cs="Times New Roman"/>
          <w:b/>
          <w:bCs/>
          <w:sz w:val="20"/>
          <w:szCs w:val="20"/>
        </w:rPr>
        <w:t>data</w:t>
      </w:r>
    </w:p>
    <w:p w14:paraId="48C285D0" w14:textId="786D581D" w:rsidR="008F13AA" w:rsidRDefault="008F13AA" w:rsidP="00B13772">
      <w:pPr>
        <w:rPr>
          <w:rFonts w:ascii="Times New Roman" w:hAnsi="Times New Roman" w:cs="Times New Roman"/>
          <w:sz w:val="20"/>
          <w:szCs w:val="20"/>
        </w:rPr>
      </w:pPr>
    </w:p>
    <w:p w14:paraId="4961994B" w14:textId="3E770FB6" w:rsidR="00BC15C6" w:rsidRDefault="0091570D" w:rsidP="00B13772">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0D922D5D" wp14:editId="6A8528E8">
            <wp:extent cx="3572359" cy="3247599"/>
            <wp:effectExtent l="0" t="0" r="0" b="3810"/>
            <wp:docPr id="13116110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11061" name="Picture 131161106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15307" cy="3286642"/>
                    </a:xfrm>
                    <a:prstGeom prst="rect">
                      <a:avLst/>
                    </a:prstGeom>
                  </pic:spPr>
                </pic:pic>
              </a:graphicData>
            </a:graphic>
          </wp:inline>
        </w:drawing>
      </w:r>
    </w:p>
    <w:p w14:paraId="56DF5009" w14:textId="34607E39" w:rsidR="00BC15C6" w:rsidRPr="009E1ED9" w:rsidRDefault="00093A6E" w:rsidP="00B13772">
      <w:pPr>
        <w:rPr>
          <w:rFonts w:ascii="Times New Roman" w:hAnsi="Times New Roman" w:cs="Times New Roman"/>
          <w:i/>
          <w:iCs/>
          <w:sz w:val="20"/>
          <w:szCs w:val="20"/>
        </w:rPr>
      </w:pPr>
      <w:r w:rsidRPr="00A55C2E">
        <w:rPr>
          <w:rFonts w:ascii="Times New Roman" w:hAnsi="Times New Roman" w:cs="Times New Roman"/>
          <w:i/>
          <w:iCs/>
          <w:sz w:val="20"/>
          <w:szCs w:val="20"/>
        </w:rPr>
        <w:t>Fig. S</w:t>
      </w:r>
      <w:r w:rsidR="00A63085" w:rsidRPr="00A55C2E">
        <w:rPr>
          <w:rFonts w:ascii="Times New Roman" w:hAnsi="Times New Roman" w:cs="Times New Roman"/>
          <w:i/>
          <w:iCs/>
          <w:sz w:val="20"/>
          <w:szCs w:val="20"/>
        </w:rPr>
        <w:t>7</w:t>
      </w:r>
      <w:r w:rsidRPr="00A55C2E">
        <w:rPr>
          <w:rFonts w:ascii="Times New Roman" w:hAnsi="Times New Roman" w:cs="Times New Roman"/>
          <w:i/>
          <w:iCs/>
          <w:sz w:val="20"/>
          <w:szCs w:val="20"/>
        </w:rPr>
        <w:t xml:space="preserve">. </w:t>
      </w:r>
      <w:r w:rsidRPr="009E1ED9">
        <w:rPr>
          <w:rFonts w:ascii="Times New Roman" w:hAnsi="Times New Roman" w:cs="Times New Roman"/>
          <w:i/>
          <w:iCs/>
          <w:sz w:val="20"/>
          <w:szCs w:val="20"/>
        </w:rPr>
        <w:t>Conceptual framework for yellow fever risk in Ghana</w:t>
      </w:r>
    </w:p>
    <w:p w14:paraId="411BA782" w14:textId="0FBEA036" w:rsidR="00093A6E" w:rsidRPr="00207634" w:rsidRDefault="00093A6E" w:rsidP="00B13772">
      <w:pPr>
        <w:rPr>
          <w:rFonts w:ascii="Times New Roman" w:hAnsi="Times New Roman" w:cs="Times New Roman"/>
          <w:sz w:val="20"/>
          <w:szCs w:val="20"/>
        </w:rPr>
      </w:pPr>
      <w:r>
        <w:rPr>
          <w:rFonts w:ascii="Times New Roman" w:hAnsi="Times New Roman" w:cs="Times New Roman"/>
          <w:sz w:val="20"/>
          <w:szCs w:val="20"/>
        </w:rPr>
        <w:t xml:space="preserve">The conceptual framework used to identify spatial covariates for </w:t>
      </w:r>
      <w:r w:rsidR="006023D1">
        <w:rPr>
          <w:rFonts w:ascii="Times New Roman" w:hAnsi="Times New Roman" w:cs="Times New Roman"/>
          <w:sz w:val="20"/>
          <w:szCs w:val="20"/>
        </w:rPr>
        <w:t>modelling</w:t>
      </w:r>
      <w:r>
        <w:rPr>
          <w:rFonts w:ascii="Times New Roman" w:hAnsi="Times New Roman" w:cs="Times New Roman"/>
          <w:sz w:val="20"/>
          <w:szCs w:val="20"/>
        </w:rPr>
        <w:t xml:space="preserve"> is shown above.</w:t>
      </w:r>
      <w:r w:rsidR="00207634">
        <w:rPr>
          <w:rFonts w:ascii="Times New Roman" w:hAnsi="Times New Roman" w:cs="Times New Roman"/>
          <w:sz w:val="20"/>
          <w:szCs w:val="20"/>
        </w:rPr>
        <w:t xml:space="preserve"> Human yellow fever cases were the outcome of interest. Unobserved mediators </w:t>
      </w:r>
      <w:r w:rsidR="00273513">
        <w:rPr>
          <w:rFonts w:ascii="Times New Roman" w:hAnsi="Times New Roman" w:cs="Times New Roman"/>
          <w:sz w:val="20"/>
          <w:szCs w:val="20"/>
        </w:rPr>
        <w:t>that</w:t>
      </w:r>
      <w:r w:rsidR="00F6470B">
        <w:rPr>
          <w:rFonts w:ascii="Times New Roman" w:hAnsi="Times New Roman" w:cs="Times New Roman"/>
          <w:sz w:val="20"/>
          <w:szCs w:val="20"/>
        </w:rPr>
        <w:t xml:space="preserve"> were not included in the models were</w:t>
      </w:r>
      <w:r w:rsidR="00207634">
        <w:rPr>
          <w:rFonts w:ascii="Times New Roman" w:hAnsi="Times New Roman" w:cs="Times New Roman"/>
          <w:sz w:val="20"/>
          <w:szCs w:val="20"/>
        </w:rPr>
        <w:t xml:space="preserve"> the presence of suitable mosquito vectors (</w:t>
      </w:r>
      <w:r w:rsidR="00207634">
        <w:rPr>
          <w:rFonts w:ascii="Times New Roman" w:hAnsi="Times New Roman" w:cs="Times New Roman"/>
          <w:i/>
          <w:iCs/>
          <w:sz w:val="20"/>
          <w:szCs w:val="20"/>
        </w:rPr>
        <w:t xml:space="preserve">Aedes </w:t>
      </w:r>
      <w:r w:rsidR="00207634">
        <w:rPr>
          <w:rFonts w:ascii="Times New Roman" w:hAnsi="Times New Roman" w:cs="Times New Roman"/>
          <w:sz w:val="20"/>
          <w:szCs w:val="20"/>
        </w:rPr>
        <w:t xml:space="preserve">spp.), non-human primate reservoir hosts, and susceptible humans. Ecological drivers (green) included precipitation, temperature, </w:t>
      </w:r>
      <w:r w:rsidR="00A147D5">
        <w:rPr>
          <w:rFonts w:ascii="Times New Roman" w:hAnsi="Times New Roman" w:cs="Times New Roman"/>
          <w:sz w:val="20"/>
          <w:szCs w:val="20"/>
        </w:rPr>
        <w:t xml:space="preserve">elevation, </w:t>
      </w:r>
      <w:r w:rsidR="00207634">
        <w:rPr>
          <w:rFonts w:ascii="Times New Roman" w:hAnsi="Times New Roman" w:cs="Times New Roman"/>
          <w:sz w:val="20"/>
          <w:szCs w:val="20"/>
        </w:rPr>
        <w:t>and vegetation. Sociodemographic drivers (brown) included human population density, built environment, and immunization coverage.</w:t>
      </w:r>
    </w:p>
    <w:p w14:paraId="74C27DCA" w14:textId="77777777" w:rsidR="00CA6AAD" w:rsidRDefault="00CA6AAD" w:rsidP="00B13772">
      <w:pPr>
        <w:rPr>
          <w:rFonts w:ascii="Times New Roman" w:hAnsi="Times New Roman" w:cs="Times New Roman"/>
          <w:sz w:val="20"/>
          <w:szCs w:val="20"/>
        </w:rPr>
      </w:pPr>
    </w:p>
    <w:p w14:paraId="3D32DDBE" w14:textId="11C1E101" w:rsidR="00037259" w:rsidRDefault="00037259">
      <w:pPr>
        <w:rPr>
          <w:rFonts w:ascii="Times New Roman" w:hAnsi="Times New Roman" w:cs="Times New Roman"/>
          <w:sz w:val="20"/>
          <w:szCs w:val="20"/>
        </w:rPr>
      </w:pPr>
      <w:r>
        <w:rPr>
          <w:rFonts w:ascii="Times New Roman" w:hAnsi="Times New Roman" w:cs="Times New Roman"/>
          <w:sz w:val="20"/>
          <w:szCs w:val="20"/>
        </w:rPr>
        <w:br w:type="page"/>
      </w:r>
    </w:p>
    <w:p w14:paraId="7B74F0A1" w14:textId="18CBC1AA" w:rsidR="00037259" w:rsidRPr="00A55C2E" w:rsidRDefault="001D356A" w:rsidP="00037259">
      <w:pPr>
        <w:rPr>
          <w:rFonts w:ascii="Times New Roman" w:hAnsi="Times New Roman" w:cs="Times New Roman"/>
          <w:i/>
          <w:iCs/>
          <w:sz w:val="20"/>
          <w:szCs w:val="20"/>
        </w:rPr>
      </w:pPr>
      <w:r w:rsidRPr="00A55C2E">
        <w:rPr>
          <w:rFonts w:ascii="Times New Roman" w:hAnsi="Times New Roman" w:cs="Times New Roman"/>
          <w:i/>
          <w:iCs/>
          <w:sz w:val="20"/>
          <w:szCs w:val="20"/>
        </w:rPr>
        <w:lastRenderedPageBreak/>
        <w:t>Table S2. Covariates for Ecological Niche Model</w:t>
      </w:r>
    </w:p>
    <w:tbl>
      <w:tblPr>
        <w:tblStyle w:val="TableGrid0"/>
        <w:tblW w:w="5000" w:type="pct"/>
        <w:tblInd w:w="10" w:type="dxa"/>
        <w:tblLayout w:type="fixed"/>
        <w:tblLook w:val="04A0" w:firstRow="1" w:lastRow="0" w:firstColumn="1" w:lastColumn="0" w:noHBand="0" w:noVBand="1"/>
      </w:tblPr>
      <w:tblGrid>
        <w:gridCol w:w="889"/>
        <w:gridCol w:w="1172"/>
        <w:gridCol w:w="1709"/>
        <w:gridCol w:w="719"/>
        <w:gridCol w:w="811"/>
        <w:gridCol w:w="2160"/>
        <w:gridCol w:w="1900"/>
      </w:tblGrid>
      <w:tr w:rsidR="00913CBD" w:rsidRPr="008C0774" w14:paraId="341097EC" w14:textId="77777777" w:rsidTr="00A55C2E">
        <w:trPr>
          <w:trHeight w:val="601"/>
        </w:trPr>
        <w:tc>
          <w:tcPr>
            <w:tcW w:w="475" w:type="pct"/>
            <w:tcBorders>
              <w:top w:val="single" w:sz="4" w:space="0" w:color="auto"/>
              <w:bottom w:val="single" w:sz="4" w:space="0" w:color="auto"/>
            </w:tcBorders>
            <w:hideMark/>
          </w:tcPr>
          <w:p w14:paraId="116B56A9" w14:textId="77777777" w:rsidR="00F76D2E" w:rsidRPr="0099204B" w:rsidRDefault="00F76D2E">
            <w:pPr>
              <w:pStyle w:val="TableParagraph"/>
              <w:rPr>
                <w:sz w:val="16"/>
                <w:szCs w:val="16"/>
              </w:rPr>
            </w:pPr>
            <w:r w:rsidRPr="0099204B">
              <w:rPr>
                <w:b/>
                <w:bCs/>
                <w:sz w:val="16"/>
                <w:szCs w:val="16"/>
              </w:rPr>
              <w:t>Covariate</w:t>
            </w:r>
          </w:p>
        </w:tc>
        <w:tc>
          <w:tcPr>
            <w:tcW w:w="626" w:type="pct"/>
            <w:tcBorders>
              <w:top w:val="single" w:sz="4" w:space="0" w:color="auto"/>
              <w:bottom w:val="single" w:sz="4" w:space="0" w:color="auto"/>
            </w:tcBorders>
            <w:hideMark/>
          </w:tcPr>
          <w:p w14:paraId="5DE84EE9" w14:textId="77777777" w:rsidR="00F76D2E" w:rsidRPr="0099204B" w:rsidRDefault="00F76D2E">
            <w:pPr>
              <w:pStyle w:val="TableParagraph"/>
              <w:rPr>
                <w:sz w:val="16"/>
                <w:szCs w:val="16"/>
              </w:rPr>
            </w:pPr>
            <w:r w:rsidRPr="0099204B">
              <w:rPr>
                <w:b/>
                <w:bCs/>
                <w:sz w:val="16"/>
                <w:szCs w:val="16"/>
              </w:rPr>
              <w:t>Download date</w:t>
            </w:r>
          </w:p>
        </w:tc>
        <w:tc>
          <w:tcPr>
            <w:tcW w:w="913" w:type="pct"/>
            <w:tcBorders>
              <w:top w:val="single" w:sz="4" w:space="0" w:color="auto"/>
              <w:bottom w:val="single" w:sz="4" w:space="0" w:color="auto"/>
            </w:tcBorders>
            <w:hideMark/>
          </w:tcPr>
          <w:p w14:paraId="34281F5B" w14:textId="2E6890A3" w:rsidR="00F76D2E" w:rsidRPr="0099204B" w:rsidRDefault="00913CBD">
            <w:pPr>
              <w:pStyle w:val="TableParagraph"/>
              <w:rPr>
                <w:sz w:val="16"/>
                <w:szCs w:val="16"/>
              </w:rPr>
            </w:pPr>
            <w:r w:rsidRPr="0099204B">
              <w:rPr>
                <w:b/>
                <w:bCs/>
                <w:sz w:val="16"/>
                <w:szCs w:val="16"/>
              </w:rPr>
              <w:t>Data source version</w:t>
            </w:r>
          </w:p>
        </w:tc>
        <w:tc>
          <w:tcPr>
            <w:tcW w:w="384" w:type="pct"/>
            <w:tcBorders>
              <w:top w:val="single" w:sz="4" w:space="0" w:color="auto"/>
              <w:bottom w:val="single" w:sz="4" w:space="0" w:color="auto"/>
            </w:tcBorders>
            <w:hideMark/>
          </w:tcPr>
          <w:p w14:paraId="0247B051" w14:textId="77777777" w:rsidR="00F76D2E" w:rsidRPr="0099204B" w:rsidRDefault="00F76D2E">
            <w:pPr>
              <w:pStyle w:val="TableParagraph"/>
              <w:rPr>
                <w:sz w:val="16"/>
                <w:szCs w:val="16"/>
              </w:rPr>
            </w:pPr>
            <w:r w:rsidRPr="0099204B">
              <w:rPr>
                <w:b/>
                <w:bCs/>
                <w:sz w:val="16"/>
                <w:szCs w:val="16"/>
              </w:rPr>
              <w:t>Spatial resolution</w:t>
            </w:r>
          </w:p>
        </w:tc>
        <w:tc>
          <w:tcPr>
            <w:tcW w:w="433" w:type="pct"/>
            <w:tcBorders>
              <w:top w:val="single" w:sz="4" w:space="0" w:color="auto"/>
              <w:bottom w:val="single" w:sz="4" w:space="0" w:color="auto"/>
            </w:tcBorders>
            <w:hideMark/>
          </w:tcPr>
          <w:p w14:paraId="1343C721" w14:textId="77777777" w:rsidR="00F76D2E" w:rsidRPr="0099204B" w:rsidRDefault="00F76D2E">
            <w:pPr>
              <w:pStyle w:val="TableParagraph"/>
              <w:rPr>
                <w:sz w:val="16"/>
                <w:szCs w:val="16"/>
              </w:rPr>
            </w:pPr>
            <w:r w:rsidRPr="0099204B">
              <w:rPr>
                <w:b/>
                <w:bCs/>
                <w:sz w:val="16"/>
                <w:szCs w:val="16"/>
              </w:rPr>
              <w:t>Temporal resolution</w:t>
            </w:r>
          </w:p>
        </w:tc>
        <w:tc>
          <w:tcPr>
            <w:tcW w:w="1154" w:type="pct"/>
            <w:tcBorders>
              <w:top w:val="single" w:sz="4" w:space="0" w:color="auto"/>
              <w:bottom w:val="single" w:sz="4" w:space="0" w:color="auto"/>
            </w:tcBorders>
          </w:tcPr>
          <w:p w14:paraId="2B571A3C" w14:textId="506834E7" w:rsidR="00F76D2E" w:rsidRPr="0099204B" w:rsidRDefault="00F76D2E">
            <w:pPr>
              <w:pStyle w:val="TableParagraph"/>
              <w:rPr>
                <w:b/>
                <w:bCs/>
                <w:sz w:val="16"/>
                <w:szCs w:val="16"/>
              </w:rPr>
            </w:pPr>
            <w:r w:rsidRPr="0099204B">
              <w:rPr>
                <w:b/>
                <w:bCs/>
                <w:sz w:val="16"/>
                <w:szCs w:val="16"/>
              </w:rPr>
              <w:t>Extraction Method</w:t>
            </w:r>
          </w:p>
        </w:tc>
        <w:tc>
          <w:tcPr>
            <w:tcW w:w="1015" w:type="pct"/>
            <w:tcBorders>
              <w:top w:val="single" w:sz="4" w:space="0" w:color="auto"/>
              <w:bottom w:val="single" w:sz="4" w:space="0" w:color="auto"/>
            </w:tcBorders>
            <w:hideMark/>
          </w:tcPr>
          <w:p w14:paraId="2A3AFD35" w14:textId="7E7A0D24" w:rsidR="00F76D2E" w:rsidRPr="0099204B" w:rsidRDefault="00F76D2E">
            <w:pPr>
              <w:pStyle w:val="TableParagraph"/>
              <w:rPr>
                <w:sz w:val="16"/>
                <w:szCs w:val="16"/>
              </w:rPr>
            </w:pPr>
            <w:r w:rsidRPr="0099204B">
              <w:rPr>
                <w:b/>
                <w:bCs/>
                <w:sz w:val="16"/>
                <w:szCs w:val="16"/>
              </w:rPr>
              <w:t>Citation</w:t>
            </w:r>
          </w:p>
        </w:tc>
      </w:tr>
      <w:tr w:rsidR="00913CBD" w:rsidRPr="008C0774" w14:paraId="6A47CA9B" w14:textId="77777777" w:rsidTr="00A55C2E">
        <w:trPr>
          <w:trHeight w:val="1844"/>
        </w:trPr>
        <w:tc>
          <w:tcPr>
            <w:tcW w:w="475" w:type="pct"/>
            <w:tcBorders>
              <w:top w:val="single" w:sz="4" w:space="0" w:color="auto"/>
            </w:tcBorders>
            <w:hideMark/>
          </w:tcPr>
          <w:p w14:paraId="7BA0FF04" w14:textId="77777777" w:rsidR="00F76D2E" w:rsidRPr="0099204B" w:rsidRDefault="00F76D2E" w:rsidP="00F76D2E">
            <w:pPr>
              <w:pStyle w:val="TableParagraph"/>
              <w:rPr>
                <w:sz w:val="16"/>
                <w:szCs w:val="16"/>
              </w:rPr>
            </w:pPr>
            <w:r w:rsidRPr="0099204B">
              <w:rPr>
                <w:b/>
                <w:bCs/>
                <w:sz w:val="16"/>
                <w:szCs w:val="16"/>
              </w:rPr>
              <w:t>Bioclimatic variables</w:t>
            </w:r>
          </w:p>
        </w:tc>
        <w:tc>
          <w:tcPr>
            <w:tcW w:w="626" w:type="pct"/>
            <w:tcBorders>
              <w:top w:val="single" w:sz="4" w:space="0" w:color="auto"/>
            </w:tcBorders>
            <w:hideMark/>
          </w:tcPr>
          <w:p w14:paraId="6A6424D3" w14:textId="701154CA" w:rsidR="00F76D2E" w:rsidRPr="008C0774" w:rsidRDefault="00427DA5" w:rsidP="00F76D2E">
            <w:pPr>
              <w:pStyle w:val="TableParagraph"/>
              <w:rPr>
                <w:sz w:val="16"/>
                <w:szCs w:val="16"/>
              </w:rPr>
            </w:pPr>
            <w:r>
              <w:rPr>
                <w:sz w:val="16"/>
                <w:szCs w:val="16"/>
              </w:rPr>
              <w:t>8/28/2026</w:t>
            </w:r>
          </w:p>
        </w:tc>
        <w:tc>
          <w:tcPr>
            <w:tcW w:w="913" w:type="pct"/>
            <w:tcBorders>
              <w:top w:val="single" w:sz="4" w:space="0" w:color="auto"/>
            </w:tcBorders>
            <w:hideMark/>
          </w:tcPr>
          <w:p w14:paraId="1EE5B3E8" w14:textId="77777777" w:rsidR="00F76D2E" w:rsidRPr="008C0774" w:rsidRDefault="00F76D2E" w:rsidP="00F76D2E">
            <w:pPr>
              <w:pStyle w:val="TableParagraph"/>
              <w:rPr>
                <w:sz w:val="16"/>
                <w:szCs w:val="16"/>
              </w:rPr>
            </w:pPr>
            <w:r w:rsidRPr="008C0774">
              <w:rPr>
                <w:sz w:val="16"/>
                <w:szCs w:val="16"/>
              </w:rPr>
              <w:t>WorldClim version 2.1 climate data. We excluded bioclimatic variables 8, 9, 18, and 19 due to discontinuities in the tropics</w:t>
            </w:r>
          </w:p>
        </w:tc>
        <w:tc>
          <w:tcPr>
            <w:tcW w:w="384" w:type="pct"/>
            <w:tcBorders>
              <w:top w:val="single" w:sz="4" w:space="0" w:color="auto"/>
            </w:tcBorders>
            <w:hideMark/>
          </w:tcPr>
          <w:p w14:paraId="6D338B6B" w14:textId="77777777" w:rsidR="00F76D2E" w:rsidRPr="008C0774" w:rsidRDefault="00F76D2E" w:rsidP="001D03BA">
            <w:pPr>
              <w:pStyle w:val="TableParagraph"/>
              <w:jc w:val="center"/>
              <w:rPr>
                <w:sz w:val="16"/>
                <w:szCs w:val="16"/>
              </w:rPr>
            </w:pPr>
            <w:r w:rsidRPr="008C0774">
              <w:rPr>
                <w:sz w:val="16"/>
                <w:szCs w:val="16"/>
              </w:rPr>
              <w:t>30 arc</w:t>
            </w:r>
          </w:p>
        </w:tc>
        <w:tc>
          <w:tcPr>
            <w:tcW w:w="433" w:type="pct"/>
            <w:tcBorders>
              <w:top w:val="single" w:sz="4" w:space="0" w:color="auto"/>
            </w:tcBorders>
            <w:hideMark/>
          </w:tcPr>
          <w:p w14:paraId="6D78744A" w14:textId="77777777" w:rsidR="00F76D2E" w:rsidRPr="008C0774" w:rsidRDefault="00F76D2E" w:rsidP="00F76D2E">
            <w:pPr>
              <w:pStyle w:val="TableParagraph"/>
              <w:rPr>
                <w:sz w:val="16"/>
                <w:szCs w:val="16"/>
              </w:rPr>
            </w:pPr>
            <w:r w:rsidRPr="008C0774">
              <w:rPr>
                <w:sz w:val="16"/>
                <w:szCs w:val="16"/>
              </w:rPr>
              <w:t>1970-2000</w:t>
            </w:r>
          </w:p>
        </w:tc>
        <w:tc>
          <w:tcPr>
            <w:tcW w:w="1154" w:type="pct"/>
            <w:tcBorders>
              <w:top w:val="single" w:sz="4" w:space="0" w:color="auto"/>
            </w:tcBorders>
          </w:tcPr>
          <w:p w14:paraId="5A01E1D4" w14:textId="49D3AA6A" w:rsidR="00F76D2E" w:rsidRPr="008C0774" w:rsidRDefault="00F76D2E" w:rsidP="00F76D2E">
            <w:pPr>
              <w:pStyle w:val="TableParagraph"/>
              <w:rPr>
                <w:sz w:val="16"/>
                <w:szCs w:val="16"/>
              </w:rPr>
            </w:pPr>
            <w:r w:rsidRPr="008C0774">
              <w:rPr>
                <w:sz w:val="16"/>
                <w:szCs w:val="16"/>
              </w:rPr>
              <w:t>A raster file of Ghana’s bioclimatic variables was imported into R using the geodata package. One bioclimatic layer was used to create a spatial template for all covariates. Using the terra package, the layer’s extent was increased by two cells in all directions, and it was masked using the Ghana shapefile from the Ghana Statistical Service. The template was used to ensure that all raster covariates shared the same extent, resolution, and alignment.</w:t>
            </w:r>
          </w:p>
        </w:tc>
        <w:tc>
          <w:tcPr>
            <w:tcW w:w="1015" w:type="pct"/>
            <w:tcBorders>
              <w:top w:val="single" w:sz="4" w:space="0" w:color="auto"/>
            </w:tcBorders>
            <w:hideMark/>
          </w:tcPr>
          <w:p w14:paraId="411234CB" w14:textId="500E91F2" w:rsidR="00F76D2E" w:rsidRPr="008C0774" w:rsidRDefault="00F76D2E" w:rsidP="00F76D2E">
            <w:pPr>
              <w:pStyle w:val="TableParagraph"/>
              <w:rPr>
                <w:sz w:val="16"/>
                <w:szCs w:val="16"/>
              </w:rPr>
            </w:pPr>
            <w:r w:rsidRPr="008C0774">
              <w:rPr>
                <w:sz w:val="16"/>
                <w:szCs w:val="16"/>
              </w:rPr>
              <w:t>Fick, S.E. and R.J. Hijmans, 2017. WorldClim 2: new 1km spatial resolution climate surfaces for global land areas. </w:t>
            </w:r>
            <w:hyperlink r:id="rId16" w:history="1">
              <w:r w:rsidRPr="008C0774">
                <w:rPr>
                  <w:rStyle w:val="Hyperlink"/>
                  <w:rFonts w:eastAsiaTheme="majorEastAsia"/>
                  <w:sz w:val="16"/>
                  <w:szCs w:val="16"/>
                </w:rPr>
                <w:t>International Journal of Climatology 37 (12): 4302-4315</w:t>
              </w:r>
            </w:hyperlink>
            <w:r w:rsidRPr="008C0774">
              <w:rPr>
                <w:sz w:val="16"/>
                <w:szCs w:val="16"/>
              </w:rPr>
              <w:t>.</w:t>
            </w:r>
          </w:p>
          <w:p w14:paraId="72801799" w14:textId="77777777" w:rsidR="00F76D2E" w:rsidRPr="008C0774" w:rsidRDefault="00F76D2E" w:rsidP="00F76D2E">
            <w:pPr>
              <w:pStyle w:val="TableParagraph"/>
              <w:rPr>
                <w:sz w:val="16"/>
                <w:szCs w:val="16"/>
              </w:rPr>
            </w:pPr>
            <w:r w:rsidRPr="008C0774">
              <w:rPr>
                <w:sz w:val="16"/>
                <w:szCs w:val="16"/>
              </w:rPr>
              <w:t> </w:t>
            </w:r>
          </w:p>
          <w:p w14:paraId="37165034" w14:textId="77777777" w:rsidR="00F76D2E" w:rsidRPr="008C0774" w:rsidRDefault="00F76D2E" w:rsidP="00F76D2E">
            <w:pPr>
              <w:pStyle w:val="TableParagraph"/>
              <w:rPr>
                <w:sz w:val="16"/>
                <w:szCs w:val="16"/>
              </w:rPr>
            </w:pPr>
            <w:r w:rsidRPr="008C0774">
              <w:rPr>
                <w:sz w:val="16"/>
                <w:szCs w:val="16"/>
              </w:rPr>
              <w:t> </w:t>
            </w:r>
          </w:p>
          <w:p w14:paraId="6E0FAC09" w14:textId="77777777" w:rsidR="00F76D2E" w:rsidRPr="008C0774" w:rsidRDefault="00F76D2E" w:rsidP="00F76D2E">
            <w:pPr>
              <w:pStyle w:val="TableParagraph"/>
              <w:rPr>
                <w:sz w:val="16"/>
                <w:szCs w:val="16"/>
              </w:rPr>
            </w:pPr>
            <w:r w:rsidRPr="008C0774">
              <w:rPr>
                <w:sz w:val="16"/>
                <w:szCs w:val="16"/>
              </w:rPr>
              <w:t>Booth, T.H. (2022), Checking bioclimatic variables that combine temperature and precipitation data before their use in species distribution models. Austral Ecology, 47: 1506-1514. https://doi.org/10.1111/aec.13234</w:t>
            </w:r>
          </w:p>
        </w:tc>
      </w:tr>
      <w:tr w:rsidR="00913CBD" w:rsidRPr="008C0774" w14:paraId="4FC9E5FE" w14:textId="77777777" w:rsidTr="00A55C2E">
        <w:trPr>
          <w:trHeight w:val="724"/>
        </w:trPr>
        <w:tc>
          <w:tcPr>
            <w:tcW w:w="475" w:type="pct"/>
            <w:hideMark/>
          </w:tcPr>
          <w:p w14:paraId="5F348788" w14:textId="77777777" w:rsidR="00F76D2E" w:rsidRPr="0099204B" w:rsidRDefault="00F76D2E" w:rsidP="00F76D2E">
            <w:pPr>
              <w:pStyle w:val="TableParagraph"/>
              <w:rPr>
                <w:sz w:val="16"/>
                <w:szCs w:val="16"/>
              </w:rPr>
            </w:pPr>
            <w:r w:rsidRPr="0099204B">
              <w:rPr>
                <w:b/>
                <w:bCs/>
                <w:sz w:val="16"/>
                <w:szCs w:val="16"/>
              </w:rPr>
              <w:t>Elevation</w:t>
            </w:r>
          </w:p>
        </w:tc>
        <w:tc>
          <w:tcPr>
            <w:tcW w:w="626" w:type="pct"/>
            <w:hideMark/>
          </w:tcPr>
          <w:p w14:paraId="7D404378" w14:textId="77777777" w:rsidR="00F76D2E" w:rsidRPr="008C0774" w:rsidRDefault="00F76D2E" w:rsidP="00F76D2E">
            <w:pPr>
              <w:pStyle w:val="TableParagraph"/>
              <w:rPr>
                <w:sz w:val="16"/>
                <w:szCs w:val="16"/>
              </w:rPr>
            </w:pPr>
            <w:r w:rsidRPr="008C0774">
              <w:rPr>
                <w:sz w:val="16"/>
                <w:szCs w:val="16"/>
              </w:rPr>
              <w:t>1/27/2026</w:t>
            </w:r>
          </w:p>
        </w:tc>
        <w:tc>
          <w:tcPr>
            <w:tcW w:w="913" w:type="pct"/>
            <w:hideMark/>
          </w:tcPr>
          <w:p w14:paraId="25695558" w14:textId="77777777" w:rsidR="00F76D2E" w:rsidRPr="008C0774" w:rsidRDefault="00F76D2E" w:rsidP="00F76D2E">
            <w:pPr>
              <w:pStyle w:val="TableParagraph"/>
              <w:rPr>
                <w:sz w:val="16"/>
                <w:szCs w:val="16"/>
              </w:rPr>
            </w:pPr>
            <w:r w:rsidRPr="008C0774">
              <w:rPr>
                <w:sz w:val="16"/>
                <w:szCs w:val="16"/>
              </w:rPr>
              <w:t xml:space="preserve">WorldClim Shuttle Radar Topography (SRTM) </w:t>
            </w:r>
          </w:p>
        </w:tc>
        <w:tc>
          <w:tcPr>
            <w:tcW w:w="384" w:type="pct"/>
            <w:hideMark/>
          </w:tcPr>
          <w:p w14:paraId="54FBE975" w14:textId="77777777" w:rsidR="00F76D2E" w:rsidRPr="008C0774" w:rsidRDefault="00F76D2E" w:rsidP="001D03BA">
            <w:pPr>
              <w:pStyle w:val="TableParagraph"/>
              <w:jc w:val="center"/>
              <w:rPr>
                <w:sz w:val="16"/>
                <w:szCs w:val="16"/>
              </w:rPr>
            </w:pPr>
            <w:r w:rsidRPr="008C0774">
              <w:rPr>
                <w:sz w:val="16"/>
                <w:szCs w:val="16"/>
              </w:rPr>
              <w:t>30 arc</w:t>
            </w:r>
          </w:p>
        </w:tc>
        <w:tc>
          <w:tcPr>
            <w:tcW w:w="433" w:type="pct"/>
            <w:hideMark/>
          </w:tcPr>
          <w:p w14:paraId="5F381B33" w14:textId="7462B648" w:rsidR="00F76D2E" w:rsidRPr="008C0774" w:rsidRDefault="00F76D2E" w:rsidP="00F76D2E">
            <w:pPr>
              <w:pStyle w:val="TableParagraph"/>
              <w:rPr>
                <w:sz w:val="16"/>
                <w:szCs w:val="16"/>
              </w:rPr>
            </w:pPr>
          </w:p>
        </w:tc>
        <w:tc>
          <w:tcPr>
            <w:tcW w:w="1154" w:type="pct"/>
          </w:tcPr>
          <w:p w14:paraId="1E819AEB" w14:textId="79464776" w:rsidR="00F76D2E" w:rsidRPr="008C0774" w:rsidRDefault="00727218" w:rsidP="00F76D2E">
            <w:pPr>
              <w:pStyle w:val="TableParagraph"/>
              <w:rPr>
                <w:sz w:val="16"/>
                <w:szCs w:val="16"/>
              </w:rPr>
            </w:pPr>
            <w:r w:rsidRPr="008C0774">
              <w:rPr>
                <w:sz w:val="16"/>
                <w:szCs w:val="16"/>
              </w:rPr>
              <w:t xml:space="preserve">An elevation GeoTIFF file was exported from WorldClim. </w:t>
            </w:r>
            <w:r w:rsidR="00F76D2E" w:rsidRPr="008C0774">
              <w:rPr>
                <w:sz w:val="16"/>
                <w:szCs w:val="16"/>
              </w:rPr>
              <w:t>The raster file was imported into R and projected, masked, and cropped using the spatial template.</w:t>
            </w:r>
          </w:p>
        </w:tc>
        <w:tc>
          <w:tcPr>
            <w:tcW w:w="1015" w:type="pct"/>
            <w:hideMark/>
          </w:tcPr>
          <w:p w14:paraId="06784A60" w14:textId="1F8077D3" w:rsidR="00F76D2E" w:rsidRPr="008C0774" w:rsidRDefault="00F76D2E" w:rsidP="00F76D2E">
            <w:pPr>
              <w:pStyle w:val="TableParagraph"/>
              <w:rPr>
                <w:sz w:val="16"/>
                <w:szCs w:val="16"/>
              </w:rPr>
            </w:pPr>
            <w:r w:rsidRPr="008C0774">
              <w:rPr>
                <w:sz w:val="16"/>
                <w:szCs w:val="16"/>
              </w:rPr>
              <w:t>Fick, S.E. and R.J. Hijmans, 2017. WorldClim 2: new 1km spatial resolution climate surfaces for global land areas. </w:t>
            </w:r>
            <w:hyperlink r:id="rId17" w:history="1">
              <w:r w:rsidRPr="008C0774">
                <w:rPr>
                  <w:rStyle w:val="Hyperlink"/>
                  <w:rFonts w:eastAsiaTheme="majorEastAsia"/>
                  <w:sz w:val="16"/>
                  <w:szCs w:val="16"/>
                </w:rPr>
                <w:t>International Journal of Climatology 37 (12): 4302-4315</w:t>
              </w:r>
            </w:hyperlink>
          </w:p>
        </w:tc>
      </w:tr>
      <w:tr w:rsidR="00913CBD" w:rsidRPr="008C0774" w14:paraId="56B1A88F" w14:textId="77777777" w:rsidTr="00A55C2E">
        <w:trPr>
          <w:trHeight w:val="857"/>
        </w:trPr>
        <w:tc>
          <w:tcPr>
            <w:tcW w:w="475" w:type="pct"/>
            <w:hideMark/>
          </w:tcPr>
          <w:p w14:paraId="0F89260E" w14:textId="77777777" w:rsidR="00F76D2E" w:rsidRPr="0099204B" w:rsidRDefault="00F76D2E" w:rsidP="00F76D2E">
            <w:pPr>
              <w:pStyle w:val="TableParagraph"/>
              <w:rPr>
                <w:sz w:val="16"/>
                <w:szCs w:val="16"/>
              </w:rPr>
            </w:pPr>
            <w:r w:rsidRPr="0099204B">
              <w:rPr>
                <w:b/>
                <w:bCs/>
                <w:sz w:val="16"/>
                <w:szCs w:val="16"/>
              </w:rPr>
              <w:t>NDVI</w:t>
            </w:r>
          </w:p>
        </w:tc>
        <w:tc>
          <w:tcPr>
            <w:tcW w:w="626" w:type="pct"/>
            <w:hideMark/>
          </w:tcPr>
          <w:p w14:paraId="1B85A654" w14:textId="77777777" w:rsidR="00F76D2E" w:rsidRPr="008C0774" w:rsidRDefault="00F76D2E" w:rsidP="00F76D2E">
            <w:pPr>
              <w:pStyle w:val="TableParagraph"/>
              <w:rPr>
                <w:sz w:val="16"/>
                <w:szCs w:val="16"/>
              </w:rPr>
            </w:pPr>
            <w:r w:rsidRPr="008C0774">
              <w:rPr>
                <w:sz w:val="16"/>
                <w:szCs w:val="16"/>
              </w:rPr>
              <w:t>1/27/2026</w:t>
            </w:r>
          </w:p>
        </w:tc>
        <w:tc>
          <w:tcPr>
            <w:tcW w:w="913" w:type="pct"/>
            <w:hideMark/>
          </w:tcPr>
          <w:p w14:paraId="714AA3AD" w14:textId="77777777" w:rsidR="00F76D2E" w:rsidRPr="008C0774" w:rsidRDefault="00F76D2E" w:rsidP="00F76D2E">
            <w:pPr>
              <w:pStyle w:val="TableParagraph"/>
              <w:rPr>
                <w:sz w:val="16"/>
                <w:szCs w:val="16"/>
              </w:rPr>
            </w:pPr>
            <w:r w:rsidRPr="008C0774">
              <w:rPr>
                <w:sz w:val="16"/>
                <w:szCs w:val="16"/>
              </w:rPr>
              <w:t>MOD13A3 V6.1</w:t>
            </w:r>
          </w:p>
        </w:tc>
        <w:tc>
          <w:tcPr>
            <w:tcW w:w="384" w:type="pct"/>
            <w:hideMark/>
          </w:tcPr>
          <w:p w14:paraId="577628C5" w14:textId="77777777" w:rsidR="00F76D2E" w:rsidRPr="008C0774" w:rsidRDefault="00F76D2E" w:rsidP="001D03BA">
            <w:pPr>
              <w:pStyle w:val="TableParagraph"/>
              <w:jc w:val="center"/>
              <w:rPr>
                <w:sz w:val="16"/>
                <w:szCs w:val="16"/>
              </w:rPr>
            </w:pPr>
            <w:r w:rsidRPr="008C0774">
              <w:rPr>
                <w:sz w:val="16"/>
                <w:szCs w:val="16"/>
              </w:rPr>
              <w:t>1 km</w:t>
            </w:r>
          </w:p>
        </w:tc>
        <w:tc>
          <w:tcPr>
            <w:tcW w:w="433" w:type="pct"/>
            <w:hideMark/>
          </w:tcPr>
          <w:p w14:paraId="6B06F065" w14:textId="77777777" w:rsidR="00F76D2E" w:rsidRPr="008C0774" w:rsidRDefault="00F76D2E" w:rsidP="00F76D2E">
            <w:pPr>
              <w:pStyle w:val="TableParagraph"/>
              <w:rPr>
                <w:sz w:val="16"/>
                <w:szCs w:val="16"/>
              </w:rPr>
            </w:pPr>
            <w:r w:rsidRPr="008C0774">
              <w:rPr>
                <w:sz w:val="16"/>
                <w:szCs w:val="16"/>
              </w:rPr>
              <w:t>2000-2024 (averaged)</w:t>
            </w:r>
          </w:p>
        </w:tc>
        <w:tc>
          <w:tcPr>
            <w:tcW w:w="1154" w:type="pct"/>
          </w:tcPr>
          <w:p w14:paraId="381E7968" w14:textId="4E15BB97" w:rsidR="00F76D2E" w:rsidRPr="008C0774" w:rsidRDefault="00F37865" w:rsidP="00F76D2E">
            <w:pPr>
              <w:pStyle w:val="TableParagraph"/>
              <w:rPr>
                <w:sz w:val="16"/>
                <w:szCs w:val="16"/>
              </w:rPr>
            </w:pPr>
            <w:r w:rsidRPr="008C0774">
              <w:rPr>
                <w:sz w:val="16"/>
                <w:szCs w:val="16"/>
              </w:rPr>
              <w:t>A GEOTIFF file of Ghana’s mean annual NDVI from 2000-2024 was exported from Google Earth Engine</w:t>
            </w:r>
            <w:r w:rsidR="00727218" w:rsidRPr="008C0774">
              <w:rPr>
                <w:sz w:val="16"/>
                <w:szCs w:val="16"/>
              </w:rPr>
              <w:t>.</w:t>
            </w:r>
            <w:r w:rsidRPr="008C0774">
              <w:rPr>
                <w:sz w:val="16"/>
                <w:szCs w:val="16"/>
              </w:rPr>
              <w:t xml:space="preserve"> </w:t>
            </w:r>
            <w:r w:rsidR="00F76D2E" w:rsidRPr="008C0774">
              <w:rPr>
                <w:sz w:val="16"/>
                <w:szCs w:val="16"/>
              </w:rPr>
              <w:t>The raster file was imported into R and projected, masked, and cropped using the spatial template.</w:t>
            </w:r>
          </w:p>
        </w:tc>
        <w:tc>
          <w:tcPr>
            <w:tcW w:w="1015" w:type="pct"/>
            <w:hideMark/>
          </w:tcPr>
          <w:p w14:paraId="044142F0" w14:textId="62036AA0" w:rsidR="00F76D2E" w:rsidRPr="008C0774" w:rsidRDefault="00F76D2E" w:rsidP="00F76D2E">
            <w:pPr>
              <w:pStyle w:val="TableParagraph"/>
              <w:rPr>
                <w:sz w:val="16"/>
                <w:szCs w:val="16"/>
              </w:rPr>
            </w:pPr>
            <w:r w:rsidRPr="008C0774">
              <w:rPr>
                <w:sz w:val="16"/>
                <w:szCs w:val="16"/>
              </w:rPr>
              <w:t xml:space="preserve">Didan, K. (2021). MODIS/Terra Vegetation Indices Monthly L3 Global 1km SIN Grid V061 [Data set]. NASA Land Processes Distributed Active Archive Center. https://doi.org/10.5067/MODIS/MOD13A3.061 </w:t>
            </w:r>
          </w:p>
        </w:tc>
      </w:tr>
      <w:tr w:rsidR="00913CBD" w:rsidRPr="008C0774" w14:paraId="1D231CB9" w14:textId="77777777" w:rsidTr="00A55C2E">
        <w:trPr>
          <w:trHeight w:val="988"/>
        </w:trPr>
        <w:tc>
          <w:tcPr>
            <w:tcW w:w="475" w:type="pct"/>
            <w:hideMark/>
          </w:tcPr>
          <w:p w14:paraId="789C58B4" w14:textId="77777777" w:rsidR="00727218" w:rsidRPr="0099204B" w:rsidRDefault="00727218" w:rsidP="00727218">
            <w:pPr>
              <w:pStyle w:val="TableParagraph"/>
              <w:rPr>
                <w:sz w:val="16"/>
                <w:szCs w:val="16"/>
              </w:rPr>
            </w:pPr>
            <w:r w:rsidRPr="0099204B">
              <w:rPr>
                <w:b/>
                <w:bCs/>
                <w:sz w:val="16"/>
                <w:szCs w:val="16"/>
              </w:rPr>
              <w:t>Edge density [Derived from Copernicus Global Land Service in landscapemetrics]</w:t>
            </w:r>
          </w:p>
        </w:tc>
        <w:tc>
          <w:tcPr>
            <w:tcW w:w="626" w:type="pct"/>
            <w:hideMark/>
          </w:tcPr>
          <w:p w14:paraId="2103DAAB" w14:textId="77777777" w:rsidR="00727218" w:rsidRPr="008C0774" w:rsidRDefault="00727218" w:rsidP="00727218">
            <w:pPr>
              <w:pStyle w:val="TableParagraph"/>
              <w:rPr>
                <w:sz w:val="16"/>
                <w:szCs w:val="16"/>
              </w:rPr>
            </w:pPr>
            <w:r w:rsidRPr="008C0774">
              <w:rPr>
                <w:sz w:val="16"/>
                <w:szCs w:val="16"/>
              </w:rPr>
              <w:t>4/14/2026</w:t>
            </w:r>
          </w:p>
        </w:tc>
        <w:tc>
          <w:tcPr>
            <w:tcW w:w="913" w:type="pct"/>
            <w:hideMark/>
          </w:tcPr>
          <w:p w14:paraId="2BE88D8A" w14:textId="77777777" w:rsidR="00727218" w:rsidRPr="008C0774" w:rsidRDefault="00727218" w:rsidP="00727218">
            <w:pPr>
              <w:pStyle w:val="TableParagraph"/>
              <w:rPr>
                <w:sz w:val="16"/>
                <w:szCs w:val="16"/>
              </w:rPr>
            </w:pPr>
            <w:r w:rsidRPr="008C0774">
              <w:rPr>
                <w:sz w:val="16"/>
                <w:szCs w:val="16"/>
              </w:rPr>
              <w:t>CGLS-LC100-PROBA-V 100m v3.0.1</w:t>
            </w:r>
          </w:p>
        </w:tc>
        <w:tc>
          <w:tcPr>
            <w:tcW w:w="384" w:type="pct"/>
            <w:hideMark/>
          </w:tcPr>
          <w:p w14:paraId="138AC28C" w14:textId="77777777" w:rsidR="00727218" w:rsidRPr="008C0774" w:rsidRDefault="00727218" w:rsidP="001D03BA">
            <w:pPr>
              <w:pStyle w:val="TableParagraph"/>
              <w:jc w:val="center"/>
              <w:rPr>
                <w:sz w:val="16"/>
                <w:szCs w:val="16"/>
              </w:rPr>
            </w:pPr>
            <w:r w:rsidRPr="008C0774">
              <w:rPr>
                <w:sz w:val="16"/>
                <w:szCs w:val="16"/>
              </w:rPr>
              <w:t>100 m</w:t>
            </w:r>
          </w:p>
        </w:tc>
        <w:tc>
          <w:tcPr>
            <w:tcW w:w="433" w:type="pct"/>
            <w:hideMark/>
          </w:tcPr>
          <w:p w14:paraId="4D563F6A" w14:textId="77777777" w:rsidR="00727218" w:rsidRPr="008C0774" w:rsidRDefault="00727218" w:rsidP="00727218">
            <w:pPr>
              <w:pStyle w:val="TableParagraph"/>
              <w:rPr>
                <w:sz w:val="16"/>
                <w:szCs w:val="16"/>
              </w:rPr>
            </w:pPr>
            <w:r w:rsidRPr="008C0774">
              <w:rPr>
                <w:sz w:val="16"/>
                <w:szCs w:val="16"/>
              </w:rPr>
              <w:t>2019</w:t>
            </w:r>
          </w:p>
        </w:tc>
        <w:tc>
          <w:tcPr>
            <w:tcW w:w="1154" w:type="pct"/>
          </w:tcPr>
          <w:p w14:paraId="473CCBE3" w14:textId="55D46175" w:rsidR="00727218" w:rsidRPr="008C0774" w:rsidRDefault="00727218" w:rsidP="00727218">
            <w:pPr>
              <w:pStyle w:val="TableParagraph"/>
              <w:rPr>
                <w:sz w:val="16"/>
                <w:szCs w:val="16"/>
              </w:rPr>
            </w:pPr>
            <w:r w:rsidRPr="008C0774">
              <w:rPr>
                <w:sz w:val="16"/>
                <w:szCs w:val="16"/>
              </w:rPr>
              <w:t>A binary raster file of Ghana’s forested and non-forested area in 2019 was obtained from the Copernicus Global Land Service in Google Earth Engine. Land cover classes 111-126 were assigned as forested areas and all other classes were assigned as non-forested areas. The data was exported as a GEOTIFF file.</w:t>
            </w:r>
            <w:r w:rsidRPr="0016406C">
              <w:rPr>
                <w:sz w:val="16"/>
                <w:szCs w:val="16"/>
              </w:rPr>
              <w:t xml:space="preserve">  </w:t>
            </w:r>
            <w:r w:rsidRPr="008C0774">
              <w:rPr>
                <w:sz w:val="16"/>
                <w:szCs w:val="16"/>
              </w:rPr>
              <w:t>The raster file was imported into R and projected to EPSG 32630. The window_lsm function in the landscapemetrics package was used to create a raster file of landscape edge density in a 1 km moving window.</w:t>
            </w:r>
          </w:p>
        </w:tc>
        <w:tc>
          <w:tcPr>
            <w:tcW w:w="1015" w:type="pct"/>
            <w:hideMark/>
          </w:tcPr>
          <w:p w14:paraId="00CB9516" w14:textId="28831156" w:rsidR="00727218" w:rsidRPr="008C0774" w:rsidRDefault="00727218" w:rsidP="00727218">
            <w:pPr>
              <w:pStyle w:val="TableParagraph"/>
              <w:rPr>
                <w:sz w:val="16"/>
                <w:szCs w:val="16"/>
              </w:rPr>
            </w:pPr>
            <w:r w:rsidRPr="008C0774">
              <w:rPr>
                <w:sz w:val="16"/>
                <w:szCs w:val="16"/>
              </w:rPr>
              <w:t>Buchhorn, M. ; Lesiv, M. ; Tsendbazar, N. - E. ; Herold, M. ; Bertels, L. ; Smets, B. Copernicus Global Land Cover Layers-Collection 2. Remote Sensing 2020, 12Volume 108, 1044. doi:10.3390/rs12061044</w:t>
            </w:r>
          </w:p>
        </w:tc>
      </w:tr>
      <w:tr w:rsidR="00913CBD" w:rsidRPr="008C0774" w14:paraId="6541C708" w14:textId="77777777" w:rsidTr="00A55C2E">
        <w:trPr>
          <w:trHeight w:val="2372"/>
        </w:trPr>
        <w:tc>
          <w:tcPr>
            <w:tcW w:w="475" w:type="pct"/>
            <w:hideMark/>
          </w:tcPr>
          <w:p w14:paraId="6711B3BB" w14:textId="77777777" w:rsidR="00727218" w:rsidRPr="0099204B" w:rsidRDefault="00727218" w:rsidP="00727218">
            <w:pPr>
              <w:pStyle w:val="TableParagraph"/>
              <w:rPr>
                <w:sz w:val="16"/>
                <w:szCs w:val="16"/>
              </w:rPr>
            </w:pPr>
            <w:r w:rsidRPr="0099204B">
              <w:rPr>
                <w:b/>
                <w:bCs/>
                <w:sz w:val="16"/>
                <w:szCs w:val="16"/>
              </w:rPr>
              <w:lastRenderedPageBreak/>
              <w:t>Population density</w:t>
            </w:r>
          </w:p>
        </w:tc>
        <w:tc>
          <w:tcPr>
            <w:tcW w:w="626" w:type="pct"/>
            <w:hideMark/>
          </w:tcPr>
          <w:p w14:paraId="2D290010" w14:textId="77777777" w:rsidR="00727218" w:rsidRPr="008C0774" w:rsidRDefault="00727218" w:rsidP="00727218">
            <w:pPr>
              <w:pStyle w:val="TableParagraph"/>
              <w:rPr>
                <w:sz w:val="16"/>
                <w:szCs w:val="16"/>
              </w:rPr>
            </w:pPr>
            <w:r w:rsidRPr="008C0774">
              <w:rPr>
                <w:sz w:val="16"/>
                <w:szCs w:val="16"/>
              </w:rPr>
              <w:t>6/15/2026</w:t>
            </w:r>
          </w:p>
        </w:tc>
        <w:tc>
          <w:tcPr>
            <w:tcW w:w="913" w:type="pct"/>
            <w:hideMark/>
          </w:tcPr>
          <w:p w14:paraId="18F42FFF" w14:textId="77777777" w:rsidR="00727218" w:rsidRPr="008C0774" w:rsidRDefault="00727218" w:rsidP="00727218">
            <w:pPr>
              <w:pStyle w:val="TableParagraph"/>
              <w:rPr>
                <w:sz w:val="16"/>
                <w:szCs w:val="16"/>
              </w:rPr>
            </w:pPr>
            <w:r w:rsidRPr="008C0774">
              <w:rPr>
                <w:sz w:val="16"/>
                <w:szCs w:val="16"/>
              </w:rPr>
              <w:t>FAO catalog - Human Population Density (Global - Annual - 1 km) - WorldPop</w:t>
            </w:r>
          </w:p>
        </w:tc>
        <w:tc>
          <w:tcPr>
            <w:tcW w:w="384" w:type="pct"/>
            <w:hideMark/>
          </w:tcPr>
          <w:p w14:paraId="6AE1F65E" w14:textId="77777777" w:rsidR="00727218" w:rsidRPr="008C0774" w:rsidRDefault="00727218" w:rsidP="001D03BA">
            <w:pPr>
              <w:pStyle w:val="TableParagraph"/>
              <w:jc w:val="center"/>
              <w:rPr>
                <w:sz w:val="16"/>
                <w:szCs w:val="16"/>
              </w:rPr>
            </w:pPr>
            <w:r w:rsidRPr="008C0774">
              <w:rPr>
                <w:sz w:val="16"/>
                <w:szCs w:val="16"/>
              </w:rPr>
              <w:t>1 km</w:t>
            </w:r>
          </w:p>
        </w:tc>
        <w:tc>
          <w:tcPr>
            <w:tcW w:w="433" w:type="pct"/>
            <w:hideMark/>
          </w:tcPr>
          <w:p w14:paraId="79B55ED8" w14:textId="77777777" w:rsidR="00727218" w:rsidRPr="008C0774" w:rsidRDefault="00727218" w:rsidP="00727218">
            <w:pPr>
              <w:pStyle w:val="TableParagraph"/>
              <w:rPr>
                <w:sz w:val="16"/>
                <w:szCs w:val="16"/>
              </w:rPr>
            </w:pPr>
            <w:r w:rsidRPr="008C0774">
              <w:rPr>
                <w:sz w:val="16"/>
                <w:szCs w:val="16"/>
              </w:rPr>
              <w:t>2005-2020 (averaged)</w:t>
            </w:r>
          </w:p>
        </w:tc>
        <w:tc>
          <w:tcPr>
            <w:tcW w:w="1154" w:type="pct"/>
          </w:tcPr>
          <w:p w14:paraId="12903637" w14:textId="67C95C90" w:rsidR="00727218" w:rsidRPr="008C0774" w:rsidRDefault="00727218" w:rsidP="00727218">
            <w:pPr>
              <w:pStyle w:val="TableParagraph"/>
              <w:rPr>
                <w:sz w:val="16"/>
                <w:szCs w:val="16"/>
              </w:rPr>
            </w:pPr>
            <w:r w:rsidRPr="008C0774">
              <w:rPr>
                <w:sz w:val="16"/>
                <w:szCs w:val="16"/>
              </w:rPr>
              <w:t xml:space="preserve">GEOTIFF </w:t>
            </w:r>
            <w:r w:rsidR="00F4363D" w:rsidRPr="008C0774">
              <w:rPr>
                <w:sz w:val="16"/>
                <w:szCs w:val="16"/>
              </w:rPr>
              <w:t>files of</w:t>
            </w:r>
            <w:r w:rsidR="006A71AD" w:rsidRPr="008C0774">
              <w:rPr>
                <w:sz w:val="16"/>
                <w:szCs w:val="16"/>
              </w:rPr>
              <w:t xml:space="preserve"> WorldPop</w:t>
            </w:r>
            <w:r w:rsidR="00F4363D" w:rsidRPr="008C0774">
              <w:rPr>
                <w:sz w:val="16"/>
                <w:szCs w:val="16"/>
              </w:rPr>
              <w:t xml:space="preserve"> </w:t>
            </w:r>
            <w:r w:rsidR="006A71AD" w:rsidRPr="008C0774">
              <w:rPr>
                <w:sz w:val="16"/>
                <w:szCs w:val="16"/>
              </w:rPr>
              <w:t>global population density from 2005-2024 were downloaded from the FAO google cloud.</w:t>
            </w:r>
            <w:r w:rsidR="00535448" w:rsidRPr="008C0774">
              <w:rPr>
                <w:sz w:val="16"/>
                <w:szCs w:val="16"/>
              </w:rPr>
              <w:t xml:space="preserve"> The files were imported into R, stacked, and projected, masked, and cropped using the spatial template.</w:t>
            </w:r>
            <w:r w:rsidR="00202350" w:rsidRPr="008C0774">
              <w:rPr>
                <w:sz w:val="16"/>
                <w:szCs w:val="16"/>
              </w:rPr>
              <w:t xml:space="preserve"> The average population density during the study period was calculated using the mean function in the terra package.</w:t>
            </w:r>
          </w:p>
        </w:tc>
        <w:tc>
          <w:tcPr>
            <w:tcW w:w="1015" w:type="pct"/>
            <w:hideMark/>
          </w:tcPr>
          <w:p w14:paraId="3E04777C" w14:textId="036BA84A" w:rsidR="00727218" w:rsidRPr="008C0774" w:rsidRDefault="00727218" w:rsidP="00727218">
            <w:pPr>
              <w:pStyle w:val="TableParagraph"/>
              <w:rPr>
                <w:sz w:val="16"/>
                <w:szCs w:val="16"/>
              </w:rPr>
            </w:pPr>
            <w:r w:rsidRPr="008C0774">
              <w:rPr>
                <w:sz w:val="16"/>
                <w:szCs w:val="16"/>
              </w:rPr>
              <w:t xml:space="preserve">WorldPop (www.worldpop.org - School of Geography and Environmental Science, University of Southampton (2018). Global High Resolution Population Denominators Project </w:t>
            </w:r>
            <w:hyperlink r:id="rId18" w:history="1">
              <w:r w:rsidRPr="008C0774">
                <w:rPr>
                  <w:rStyle w:val="Hyperlink"/>
                  <w:rFonts w:eastAsiaTheme="majorEastAsia"/>
                  <w:sz w:val="16"/>
                  <w:szCs w:val="16"/>
                </w:rPr>
                <w:t>https://dx.doi.org/10.5258/SOTON/WP00675</w:t>
              </w:r>
            </w:hyperlink>
          </w:p>
          <w:p w14:paraId="32EA87B1" w14:textId="5423BEBA" w:rsidR="00F4363D" w:rsidRPr="008C0774" w:rsidRDefault="00727218" w:rsidP="00727218">
            <w:pPr>
              <w:pStyle w:val="TableParagraph"/>
              <w:rPr>
                <w:sz w:val="16"/>
                <w:szCs w:val="16"/>
              </w:rPr>
            </w:pPr>
            <w:r w:rsidRPr="008C0774">
              <w:rPr>
                <w:sz w:val="16"/>
                <w:szCs w:val="16"/>
              </w:rPr>
              <w:t>Linard, C., Gilbert, M., Snow, R.W., Noor, A.M. and Tatem, A.J., 2012, Population distribution, settlement patterns and accessibility across Africa in 2010, PLoS ONE, 7(2): e31743.</w:t>
            </w:r>
          </w:p>
          <w:p w14:paraId="4C68A2FE" w14:textId="6BD818DD" w:rsidR="00F4363D" w:rsidRPr="008C0774" w:rsidRDefault="00F4363D" w:rsidP="00727218">
            <w:pPr>
              <w:pStyle w:val="TableParagraph"/>
              <w:rPr>
                <w:sz w:val="16"/>
                <w:szCs w:val="16"/>
              </w:rPr>
            </w:pPr>
            <w:r w:rsidRPr="008C0774">
              <w:rPr>
                <w:sz w:val="16"/>
                <w:szCs w:val="16"/>
              </w:rPr>
              <w:t>Data download: https://console.cloud.google.com/storage/browser/fao-gismgr-wpop-data/DATA/WPOP/MAPSET/WPOP-D;tab=objects?prefix=&amp;forceOnObjectsSortingFiltering=false</w:t>
            </w:r>
          </w:p>
        </w:tc>
      </w:tr>
      <w:tr w:rsidR="00913CBD" w:rsidRPr="008C0774" w14:paraId="011B94C8" w14:textId="77777777" w:rsidTr="00A55C2E">
        <w:trPr>
          <w:trHeight w:val="1581"/>
        </w:trPr>
        <w:tc>
          <w:tcPr>
            <w:tcW w:w="475" w:type="pct"/>
            <w:tcBorders>
              <w:bottom w:val="single" w:sz="4" w:space="0" w:color="auto"/>
            </w:tcBorders>
            <w:hideMark/>
          </w:tcPr>
          <w:p w14:paraId="277D792A" w14:textId="77777777" w:rsidR="00727218" w:rsidRPr="0099204B" w:rsidRDefault="00727218" w:rsidP="00727218">
            <w:pPr>
              <w:pStyle w:val="TableParagraph"/>
              <w:rPr>
                <w:sz w:val="16"/>
                <w:szCs w:val="16"/>
              </w:rPr>
            </w:pPr>
            <w:r w:rsidRPr="0099204B">
              <w:rPr>
                <w:b/>
                <w:bCs/>
                <w:sz w:val="16"/>
                <w:szCs w:val="16"/>
              </w:rPr>
              <w:t>Built-up surface area</w:t>
            </w:r>
          </w:p>
        </w:tc>
        <w:tc>
          <w:tcPr>
            <w:tcW w:w="626" w:type="pct"/>
            <w:tcBorders>
              <w:bottom w:val="single" w:sz="4" w:space="0" w:color="auto"/>
            </w:tcBorders>
            <w:hideMark/>
          </w:tcPr>
          <w:p w14:paraId="139E1262" w14:textId="77777777" w:rsidR="00727218" w:rsidRPr="008C0774" w:rsidRDefault="00727218" w:rsidP="00727218">
            <w:pPr>
              <w:pStyle w:val="TableParagraph"/>
              <w:rPr>
                <w:sz w:val="16"/>
                <w:szCs w:val="16"/>
              </w:rPr>
            </w:pPr>
            <w:r w:rsidRPr="008C0774">
              <w:rPr>
                <w:sz w:val="16"/>
                <w:szCs w:val="16"/>
              </w:rPr>
              <w:t>6/5/2026</w:t>
            </w:r>
          </w:p>
        </w:tc>
        <w:tc>
          <w:tcPr>
            <w:tcW w:w="913" w:type="pct"/>
            <w:tcBorders>
              <w:bottom w:val="single" w:sz="4" w:space="0" w:color="auto"/>
            </w:tcBorders>
            <w:hideMark/>
          </w:tcPr>
          <w:p w14:paraId="3233F013" w14:textId="77777777" w:rsidR="00727218" w:rsidRPr="008C0774" w:rsidRDefault="00727218" w:rsidP="00727218">
            <w:pPr>
              <w:pStyle w:val="TableParagraph"/>
              <w:rPr>
                <w:sz w:val="16"/>
                <w:szCs w:val="16"/>
              </w:rPr>
            </w:pPr>
            <w:r w:rsidRPr="008C0774">
              <w:rPr>
                <w:sz w:val="16"/>
                <w:szCs w:val="16"/>
              </w:rPr>
              <w:t>GHSL: Global built-up surface 1975-2030 (P2023A)</w:t>
            </w:r>
          </w:p>
        </w:tc>
        <w:tc>
          <w:tcPr>
            <w:tcW w:w="384" w:type="pct"/>
            <w:tcBorders>
              <w:bottom w:val="single" w:sz="4" w:space="0" w:color="auto"/>
            </w:tcBorders>
            <w:hideMark/>
          </w:tcPr>
          <w:p w14:paraId="0D8DE4C5" w14:textId="77777777" w:rsidR="00727218" w:rsidRPr="008C0774" w:rsidRDefault="00727218" w:rsidP="001D03BA">
            <w:pPr>
              <w:pStyle w:val="TableParagraph"/>
              <w:jc w:val="center"/>
              <w:rPr>
                <w:sz w:val="16"/>
                <w:szCs w:val="16"/>
              </w:rPr>
            </w:pPr>
            <w:r w:rsidRPr="008C0774">
              <w:rPr>
                <w:sz w:val="16"/>
                <w:szCs w:val="16"/>
              </w:rPr>
              <w:t>1 km</w:t>
            </w:r>
          </w:p>
        </w:tc>
        <w:tc>
          <w:tcPr>
            <w:tcW w:w="433" w:type="pct"/>
            <w:tcBorders>
              <w:bottom w:val="single" w:sz="4" w:space="0" w:color="auto"/>
            </w:tcBorders>
            <w:hideMark/>
          </w:tcPr>
          <w:p w14:paraId="178E0135" w14:textId="77777777" w:rsidR="00727218" w:rsidRPr="008C0774" w:rsidRDefault="00727218" w:rsidP="00727218">
            <w:pPr>
              <w:pStyle w:val="TableParagraph"/>
              <w:rPr>
                <w:sz w:val="16"/>
                <w:szCs w:val="16"/>
              </w:rPr>
            </w:pPr>
            <w:r w:rsidRPr="008C0774">
              <w:rPr>
                <w:sz w:val="16"/>
                <w:szCs w:val="16"/>
              </w:rPr>
              <w:t>2005-2025 (averaged)</w:t>
            </w:r>
          </w:p>
        </w:tc>
        <w:tc>
          <w:tcPr>
            <w:tcW w:w="1154" w:type="pct"/>
            <w:tcBorders>
              <w:bottom w:val="single" w:sz="4" w:space="0" w:color="auto"/>
            </w:tcBorders>
          </w:tcPr>
          <w:p w14:paraId="253DC92A" w14:textId="050FB706" w:rsidR="00727218" w:rsidRPr="008C0774" w:rsidRDefault="00913CBD" w:rsidP="00727218">
            <w:pPr>
              <w:pStyle w:val="TableParagraph"/>
              <w:rPr>
                <w:sz w:val="16"/>
                <w:szCs w:val="16"/>
              </w:rPr>
            </w:pPr>
            <w:r w:rsidRPr="008C0774">
              <w:rPr>
                <w:sz w:val="16"/>
                <w:szCs w:val="16"/>
              </w:rPr>
              <w:t>A GEOTIFF file was exported from Google Earth Engine by averaging the built-up surface images from 2005, 2010, 2015, 2020, and 2025 and cropping the image to the GHS shapefile boundaries.</w:t>
            </w:r>
          </w:p>
        </w:tc>
        <w:tc>
          <w:tcPr>
            <w:tcW w:w="1015" w:type="pct"/>
            <w:tcBorders>
              <w:bottom w:val="single" w:sz="4" w:space="0" w:color="auto"/>
            </w:tcBorders>
            <w:hideMark/>
          </w:tcPr>
          <w:p w14:paraId="3DD1051A" w14:textId="21A72B88" w:rsidR="00727218" w:rsidRPr="008C0774" w:rsidRDefault="00727218" w:rsidP="00727218">
            <w:pPr>
              <w:pStyle w:val="TableParagraph"/>
              <w:rPr>
                <w:sz w:val="16"/>
                <w:szCs w:val="16"/>
              </w:rPr>
            </w:pPr>
            <w:r w:rsidRPr="008C0774">
              <w:rPr>
                <w:sz w:val="16"/>
                <w:szCs w:val="16"/>
              </w:rPr>
              <w:t>Dataset : Pesaresi, Martino; Politis, Panagiotis (2023): GHS-BUILT-S R2023A - GHS built-up surface grid, derived from Sentinel2 composite and Landsat, multitemporal (1975-2030). European Commission, Joint Research Centre (JRC). </w:t>
            </w:r>
            <w:hyperlink r:id="rId19" w:history="1">
              <w:r w:rsidRPr="008C0774">
                <w:rPr>
                  <w:rStyle w:val="Hyperlink"/>
                  <w:sz w:val="16"/>
                  <w:szCs w:val="16"/>
                </w:rPr>
                <w:t>PID: http://data.europa.eu/89h/9f06f36f-4b11-47ec-abb0-4f8b7b1d72ea</w:t>
              </w:r>
            </w:hyperlink>
            <w:r w:rsidRPr="008C0774">
              <w:rPr>
                <w:sz w:val="16"/>
                <w:szCs w:val="16"/>
              </w:rPr>
              <w:t> </w:t>
            </w:r>
            <w:hyperlink r:id="rId20" w:history="1">
              <w:r w:rsidRPr="008C0774">
                <w:rPr>
                  <w:rStyle w:val="Hyperlink"/>
                  <w:sz w:val="16"/>
                  <w:szCs w:val="16"/>
                </w:rPr>
                <w:t>doi:10.2905/9F06F36F-4B11-47EC-ABB0-4F8B7B1D72EA</w:t>
              </w:r>
            </w:hyperlink>
          </w:p>
          <w:p w14:paraId="16BD8ECA" w14:textId="77777777" w:rsidR="00727218" w:rsidRPr="008C0774" w:rsidRDefault="00727218" w:rsidP="00727218">
            <w:pPr>
              <w:pStyle w:val="TableParagraph"/>
              <w:rPr>
                <w:sz w:val="16"/>
                <w:szCs w:val="16"/>
              </w:rPr>
            </w:pPr>
            <w:r w:rsidRPr="008C0774">
              <w:rPr>
                <w:sz w:val="16"/>
                <w:szCs w:val="16"/>
              </w:rPr>
              <w:t>Methodology : Pesaresi, Martino, Marcello Schiavina, Panagiotis Politis, Sergio Freire, Katarzyna Krasnodebska, Johannes H. Uhl, Alessandra Carioli, et al. (2024). Advances on the Global Human Settlement Layer by Joint Assessment of Earth Observation and Population Survey Data. International Journal of Digital Earth 17(1). </w:t>
            </w:r>
            <w:hyperlink r:id="rId21" w:history="1">
              <w:r w:rsidRPr="008C0774">
                <w:rPr>
                  <w:rStyle w:val="Hyperlink"/>
                  <w:sz w:val="16"/>
                  <w:szCs w:val="16"/>
                </w:rPr>
                <w:t>doi:10.1080/17538947.2024.2390454</w:t>
              </w:r>
            </w:hyperlink>
            <w:r w:rsidRPr="008C0774">
              <w:rPr>
                <w:sz w:val="16"/>
                <w:szCs w:val="16"/>
              </w:rPr>
              <w:t>.</w:t>
            </w:r>
          </w:p>
        </w:tc>
      </w:tr>
    </w:tbl>
    <w:p w14:paraId="38D1FF56" w14:textId="77777777" w:rsidR="00037259" w:rsidRDefault="00037259" w:rsidP="00037259">
      <w:pPr>
        <w:rPr>
          <w:rFonts w:ascii="Times New Roman" w:hAnsi="Times New Roman" w:cs="Times New Roman"/>
        </w:rPr>
      </w:pPr>
    </w:p>
    <w:p w14:paraId="0E4FEBBA" w14:textId="7A58C6F9" w:rsidR="00FE40D8" w:rsidRDefault="00FE40D8" w:rsidP="00037259">
      <w:pPr>
        <w:rPr>
          <w:rFonts w:ascii="Times New Roman" w:hAnsi="Times New Roman" w:cs="Times New Roman"/>
        </w:rPr>
      </w:pPr>
    </w:p>
    <w:p w14:paraId="29EF75D1" w14:textId="1B0E9C76" w:rsidR="005C6E7A" w:rsidRDefault="005C6E7A" w:rsidP="00037259">
      <w:pPr>
        <w:rPr>
          <w:rFonts w:ascii="Times New Roman" w:hAnsi="Times New Roman" w:cs="Times New Roman"/>
        </w:rPr>
      </w:pPr>
      <w:r>
        <w:rPr>
          <w:rFonts w:ascii="Times New Roman" w:hAnsi="Times New Roman" w:cs="Times New Roman"/>
          <w:i/>
          <w:iCs/>
          <w:noProof/>
          <w:sz w:val="20"/>
          <w:szCs w:val="20"/>
        </w:rPr>
        <w:lastRenderedPageBreak/>
        <w:drawing>
          <wp:inline distT="0" distB="0" distL="0" distR="0" wp14:anchorId="1A95097A" wp14:editId="04C56902">
            <wp:extent cx="5943600" cy="3963035"/>
            <wp:effectExtent l="0" t="0" r="0" b="0"/>
            <wp:docPr id="17405989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598970" name="Picture 174059897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3963035"/>
                    </a:xfrm>
                    <a:prstGeom prst="rect">
                      <a:avLst/>
                    </a:prstGeom>
                  </pic:spPr>
                </pic:pic>
              </a:graphicData>
            </a:graphic>
          </wp:inline>
        </w:drawing>
      </w:r>
    </w:p>
    <w:p w14:paraId="1E881523" w14:textId="70F49A42" w:rsidR="00392823" w:rsidRPr="008C1D7F" w:rsidRDefault="00FE40D8" w:rsidP="008C1D7F">
      <w:pPr>
        <w:spacing w:after="0" w:line="240" w:lineRule="auto"/>
        <w:rPr>
          <w:rFonts w:ascii="Times New Roman" w:hAnsi="Times New Roman" w:cs="Times New Roman"/>
          <w:i/>
          <w:iCs/>
          <w:sz w:val="20"/>
          <w:szCs w:val="20"/>
        </w:rPr>
      </w:pPr>
      <w:r w:rsidRPr="00D55482">
        <w:rPr>
          <w:rFonts w:ascii="Times New Roman" w:hAnsi="Times New Roman" w:cs="Times New Roman"/>
          <w:i/>
          <w:iCs/>
          <w:sz w:val="20"/>
          <w:szCs w:val="20"/>
        </w:rPr>
        <w:t>Fig.</w:t>
      </w:r>
      <w:r>
        <w:rPr>
          <w:rFonts w:ascii="Times New Roman" w:hAnsi="Times New Roman" w:cs="Times New Roman"/>
          <w:i/>
          <w:iCs/>
          <w:sz w:val="20"/>
          <w:szCs w:val="20"/>
        </w:rPr>
        <w:t xml:space="preserve"> S8 Map of covariates included in Ecological Niche Model</w:t>
      </w:r>
      <w:r w:rsidRPr="00D55482">
        <w:rPr>
          <w:rFonts w:ascii="Times New Roman" w:hAnsi="Times New Roman" w:cs="Times New Roman"/>
          <w:i/>
          <w:iCs/>
          <w:sz w:val="20"/>
          <w:szCs w:val="20"/>
        </w:rPr>
        <w:t xml:space="preserve"> </w:t>
      </w:r>
    </w:p>
    <w:p w14:paraId="0BC62F96" w14:textId="78F72F64" w:rsidR="0085615C" w:rsidRDefault="00392823" w:rsidP="00B13772">
      <w:pPr>
        <w:rPr>
          <w:rFonts w:ascii="Times New Roman" w:hAnsi="Times New Roman" w:cs="Times New Roman"/>
          <w:sz w:val="20"/>
          <w:szCs w:val="20"/>
        </w:rPr>
      </w:pPr>
      <w:r>
        <w:rPr>
          <w:rFonts w:ascii="Times New Roman" w:hAnsi="Times New Roman" w:cs="Times New Roman"/>
          <w:sz w:val="20"/>
          <w:szCs w:val="20"/>
        </w:rPr>
        <w:t xml:space="preserve">All </w:t>
      </w:r>
      <w:r w:rsidR="00F257F2">
        <w:rPr>
          <w:rFonts w:ascii="Times New Roman" w:hAnsi="Times New Roman" w:cs="Times New Roman"/>
          <w:sz w:val="20"/>
          <w:szCs w:val="20"/>
        </w:rPr>
        <w:t xml:space="preserve">potential covariates were scaled and assessed for collinearity. Covariates </w:t>
      </w:r>
      <w:r w:rsidR="000F6270">
        <w:rPr>
          <w:rFonts w:ascii="Times New Roman" w:hAnsi="Times New Roman" w:cs="Times New Roman"/>
          <w:sz w:val="20"/>
          <w:szCs w:val="20"/>
        </w:rPr>
        <w:t>with a correlation coefficient &gt;0.7 were removed from the final list of included covariates</w:t>
      </w:r>
      <w:r w:rsidR="008C1D7F">
        <w:rPr>
          <w:rFonts w:ascii="Times New Roman" w:hAnsi="Times New Roman" w:cs="Times New Roman"/>
          <w:sz w:val="20"/>
          <w:szCs w:val="20"/>
        </w:rPr>
        <w:t xml:space="preserve"> using the </w:t>
      </w:r>
      <w:r w:rsidR="006023D1">
        <w:rPr>
          <w:rFonts w:ascii="Times New Roman" w:hAnsi="Times New Roman" w:cs="Times New Roman"/>
          <w:sz w:val="20"/>
          <w:szCs w:val="20"/>
        </w:rPr>
        <w:t>f</w:t>
      </w:r>
      <w:r w:rsidR="008C1D7F">
        <w:rPr>
          <w:rFonts w:ascii="Times New Roman" w:hAnsi="Times New Roman" w:cs="Times New Roman"/>
          <w:sz w:val="20"/>
          <w:szCs w:val="20"/>
        </w:rPr>
        <w:t xml:space="preserve">indCorrelation function from the caret package in R. The final list of covariates used for </w:t>
      </w:r>
      <w:r w:rsidR="006023D1">
        <w:rPr>
          <w:rFonts w:ascii="Times New Roman" w:hAnsi="Times New Roman" w:cs="Times New Roman"/>
          <w:sz w:val="20"/>
          <w:szCs w:val="20"/>
        </w:rPr>
        <w:t>modelling</w:t>
      </w:r>
      <w:r w:rsidR="008C1D7F">
        <w:rPr>
          <w:rFonts w:ascii="Times New Roman" w:hAnsi="Times New Roman" w:cs="Times New Roman"/>
          <w:sz w:val="20"/>
          <w:szCs w:val="20"/>
        </w:rPr>
        <w:t xml:space="preserve"> included mean temperature of the coldest quarter, precipitation of the wettest quarter, NDVI, built-up surface area, and edge density.</w:t>
      </w:r>
    </w:p>
    <w:p w14:paraId="1795090C" w14:textId="77777777" w:rsidR="00037259" w:rsidRDefault="00037259" w:rsidP="00B13772">
      <w:pPr>
        <w:rPr>
          <w:rFonts w:ascii="Times New Roman" w:hAnsi="Times New Roman" w:cs="Times New Roman"/>
          <w:sz w:val="20"/>
          <w:szCs w:val="20"/>
        </w:rPr>
      </w:pPr>
    </w:p>
    <w:p w14:paraId="5B107F19" w14:textId="77777777" w:rsidR="00037259" w:rsidRDefault="00037259" w:rsidP="00B13772">
      <w:pPr>
        <w:rPr>
          <w:rFonts w:ascii="Times New Roman" w:hAnsi="Times New Roman" w:cs="Times New Roman"/>
          <w:sz w:val="20"/>
          <w:szCs w:val="20"/>
        </w:rPr>
      </w:pPr>
    </w:p>
    <w:p w14:paraId="5A0D29E6" w14:textId="77777777" w:rsidR="00037259" w:rsidRDefault="00037259" w:rsidP="00B13772">
      <w:pPr>
        <w:rPr>
          <w:rFonts w:ascii="Times New Roman" w:hAnsi="Times New Roman" w:cs="Times New Roman"/>
          <w:sz w:val="20"/>
          <w:szCs w:val="20"/>
        </w:rPr>
      </w:pPr>
    </w:p>
    <w:p w14:paraId="06147989" w14:textId="77777777" w:rsidR="00037259" w:rsidRDefault="00037259" w:rsidP="00B13772">
      <w:pPr>
        <w:rPr>
          <w:rFonts w:ascii="Times New Roman" w:hAnsi="Times New Roman" w:cs="Times New Roman"/>
          <w:sz w:val="20"/>
          <w:szCs w:val="20"/>
        </w:rPr>
      </w:pPr>
    </w:p>
    <w:p w14:paraId="11695A82" w14:textId="72FB6F3E" w:rsidR="00037259" w:rsidRDefault="00037259">
      <w:pPr>
        <w:rPr>
          <w:rFonts w:ascii="Times New Roman" w:hAnsi="Times New Roman" w:cs="Times New Roman"/>
          <w:sz w:val="20"/>
          <w:szCs w:val="20"/>
        </w:rPr>
      </w:pPr>
      <w:r>
        <w:rPr>
          <w:rFonts w:ascii="Times New Roman" w:hAnsi="Times New Roman" w:cs="Times New Roman"/>
          <w:sz w:val="20"/>
          <w:szCs w:val="20"/>
        </w:rPr>
        <w:br w:type="page"/>
      </w:r>
    </w:p>
    <w:p w14:paraId="12AE786A" w14:textId="47CF0ECD" w:rsidR="00037259" w:rsidRPr="00A63085" w:rsidRDefault="00037259" w:rsidP="00A63085">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lastRenderedPageBreak/>
        <w:t>6</w:t>
      </w:r>
      <w:r w:rsidRPr="00D55482">
        <w:rPr>
          <w:rFonts w:ascii="Times New Roman" w:hAnsi="Times New Roman" w:cs="Times New Roman"/>
          <w:b/>
          <w:bCs/>
          <w:sz w:val="20"/>
          <w:szCs w:val="20"/>
        </w:rPr>
        <w:t xml:space="preserve">. </w:t>
      </w:r>
      <w:r w:rsidR="00454147">
        <w:rPr>
          <w:rFonts w:ascii="Times New Roman" w:hAnsi="Times New Roman" w:cs="Times New Roman"/>
          <w:b/>
          <w:bCs/>
          <w:sz w:val="20"/>
          <w:szCs w:val="20"/>
        </w:rPr>
        <w:t>Vaccination coverage estimation</w:t>
      </w:r>
    </w:p>
    <w:p w14:paraId="74CE1FDD" w14:textId="64CFCB13" w:rsidR="00B13772" w:rsidRPr="00E364CC" w:rsidRDefault="005F587E" w:rsidP="00B13772">
      <w:pPr>
        <w:rPr>
          <w:rFonts w:ascii="Times New Roman" w:hAnsi="Times New Roman" w:cs="Times New Roman"/>
          <w:sz w:val="20"/>
          <w:szCs w:val="20"/>
        </w:rPr>
      </w:pPr>
      <w:r>
        <w:rPr>
          <w:rFonts w:ascii="Times New Roman" w:hAnsi="Times New Roman" w:cs="Times New Roman"/>
          <w:i/>
          <w:iCs/>
          <w:sz w:val="20"/>
          <w:szCs w:val="20"/>
        </w:rPr>
        <w:t>Vaccination Coverage</w:t>
      </w:r>
      <w:r w:rsidR="00E364CC">
        <w:rPr>
          <w:rFonts w:ascii="Times New Roman" w:hAnsi="Times New Roman" w:cs="Times New Roman"/>
          <w:i/>
          <w:iCs/>
          <w:sz w:val="20"/>
          <w:szCs w:val="20"/>
        </w:rPr>
        <w:t xml:space="preserve"> </w:t>
      </w:r>
    </w:p>
    <w:p w14:paraId="5AC2207C" w14:textId="3AD643C1" w:rsidR="005C498E" w:rsidRDefault="00E43CE6" w:rsidP="00B13772">
      <w:pPr>
        <w:rPr>
          <w:rFonts w:ascii="Times New Roman" w:hAnsi="Times New Roman" w:cs="Times New Roman"/>
          <w:sz w:val="20"/>
          <w:szCs w:val="20"/>
        </w:rPr>
      </w:pPr>
      <w:r>
        <w:rPr>
          <w:rFonts w:ascii="Times New Roman" w:hAnsi="Times New Roman" w:cs="Times New Roman"/>
          <w:sz w:val="20"/>
          <w:szCs w:val="20"/>
        </w:rPr>
        <w:t xml:space="preserve">We developed a district-level, </w:t>
      </w:r>
      <w:r w:rsidRPr="001C5486">
        <w:rPr>
          <w:rFonts w:ascii="Times New Roman" w:hAnsi="Times New Roman" w:cs="Times New Roman"/>
          <w:sz w:val="20"/>
          <w:szCs w:val="20"/>
        </w:rPr>
        <w:t>age-structured cohort vaccination model estimating yellow fever vaccination coverage in Ghana from 20</w:t>
      </w:r>
      <w:r>
        <w:rPr>
          <w:rFonts w:ascii="Times New Roman" w:hAnsi="Times New Roman" w:cs="Times New Roman"/>
          <w:sz w:val="20"/>
          <w:szCs w:val="20"/>
        </w:rPr>
        <w:t>00</w:t>
      </w:r>
      <w:r w:rsidRPr="001C5486">
        <w:rPr>
          <w:rFonts w:ascii="Times New Roman" w:hAnsi="Times New Roman" w:cs="Times New Roman"/>
          <w:sz w:val="20"/>
          <w:szCs w:val="20"/>
        </w:rPr>
        <w:t xml:space="preserve"> to 2025. This model combines routine immunization of infants and supplementary campaigns</w:t>
      </w:r>
      <w:r>
        <w:rPr>
          <w:rFonts w:ascii="Times New Roman" w:hAnsi="Times New Roman" w:cs="Times New Roman"/>
          <w:sz w:val="20"/>
          <w:szCs w:val="20"/>
        </w:rPr>
        <w:t>, along with age-structured population estimates,</w:t>
      </w:r>
      <w:r w:rsidRPr="001C5486">
        <w:rPr>
          <w:rFonts w:ascii="Times New Roman" w:hAnsi="Times New Roman" w:cs="Times New Roman"/>
          <w:sz w:val="20"/>
          <w:szCs w:val="20"/>
        </w:rPr>
        <w:t xml:space="preserve"> for tracking the yearly transition of infants and non-infants from unvaccinated to vaccinated states</w:t>
      </w:r>
      <w:r>
        <w:rPr>
          <w:rFonts w:ascii="Times New Roman" w:hAnsi="Times New Roman" w:cs="Times New Roman"/>
          <w:sz w:val="20"/>
          <w:szCs w:val="20"/>
        </w:rPr>
        <w:t>.</w:t>
      </w:r>
      <w:r w:rsidR="00A63085">
        <w:rPr>
          <w:rFonts w:ascii="Times New Roman" w:hAnsi="Times New Roman" w:cs="Times New Roman"/>
          <w:sz w:val="20"/>
          <w:szCs w:val="20"/>
        </w:rPr>
        <w:t xml:space="preserve"> </w:t>
      </w:r>
      <w:r>
        <w:rPr>
          <w:rFonts w:ascii="Times New Roman" w:hAnsi="Times New Roman" w:cs="Times New Roman"/>
          <w:sz w:val="20"/>
          <w:szCs w:val="20"/>
        </w:rPr>
        <w:t xml:space="preserve">Annual age-structured population proportions per district were extracted from UN’s World Population Prospects and applied to WorldPop estimates of population distributions (using a 1km x 1km spatial resolution) based on current district boundaries. Baseline vaccination coverage per district in 2000 was extracted from Shearer </w:t>
      </w:r>
      <w:r w:rsidRPr="00797D3B">
        <w:rPr>
          <w:rFonts w:ascii="Times New Roman" w:hAnsi="Times New Roman" w:cs="Times New Roman"/>
          <w:sz w:val="20"/>
          <w:szCs w:val="20"/>
        </w:rPr>
        <w:t>et al.</w:t>
      </w:r>
      <w:r>
        <w:rPr>
          <w:rFonts w:ascii="Times New Roman" w:hAnsi="Times New Roman" w:cs="Times New Roman"/>
          <w:sz w:val="20"/>
          <w:szCs w:val="20"/>
        </w:rPr>
        <w:t xml:space="preserve"> 201</w:t>
      </w:r>
      <w:r w:rsidR="00511F16">
        <w:rPr>
          <w:rFonts w:ascii="Times New Roman" w:hAnsi="Times New Roman" w:cs="Times New Roman"/>
          <w:sz w:val="20"/>
          <w:szCs w:val="20"/>
        </w:rPr>
        <w:t>7</w:t>
      </w:r>
      <w:r>
        <w:rPr>
          <w:rFonts w:ascii="Times New Roman" w:hAnsi="Times New Roman" w:cs="Times New Roman"/>
          <w:sz w:val="20"/>
          <w:szCs w:val="20"/>
        </w:rPr>
        <w:t xml:space="preserve">. </w:t>
      </w:r>
      <w:r w:rsidR="005B5159">
        <w:rPr>
          <w:rFonts w:ascii="Times New Roman" w:hAnsi="Times New Roman" w:cs="Times New Roman"/>
          <w:sz w:val="20"/>
          <w:szCs w:val="20"/>
        </w:rPr>
        <w:t xml:space="preserve">Routine infant </w:t>
      </w:r>
      <w:r w:rsidR="008F652B">
        <w:rPr>
          <w:rFonts w:ascii="Times New Roman" w:hAnsi="Times New Roman" w:cs="Times New Roman"/>
          <w:sz w:val="20"/>
          <w:szCs w:val="20"/>
        </w:rPr>
        <w:t xml:space="preserve">YF </w:t>
      </w:r>
      <w:r w:rsidR="005B5159">
        <w:rPr>
          <w:rFonts w:ascii="Times New Roman" w:hAnsi="Times New Roman" w:cs="Times New Roman"/>
          <w:sz w:val="20"/>
          <w:szCs w:val="20"/>
        </w:rPr>
        <w:t>immunization data were shared via the GHS from 2000-2025.</w:t>
      </w:r>
      <w:r w:rsidR="00193D63">
        <w:rPr>
          <w:rFonts w:ascii="Times New Roman" w:hAnsi="Times New Roman" w:cs="Times New Roman"/>
          <w:sz w:val="20"/>
          <w:szCs w:val="20"/>
        </w:rPr>
        <w:t xml:space="preserve"> Supplementary immunization activities (preventative and reactive campaigns) </w:t>
      </w:r>
      <w:r w:rsidR="00044886">
        <w:rPr>
          <w:rFonts w:ascii="Times New Roman" w:hAnsi="Times New Roman" w:cs="Times New Roman"/>
          <w:sz w:val="20"/>
          <w:szCs w:val="20"/>
        </w:rPr>
        <w:t>were obtained</w:t>
      </w:r>
      <w:r w:rsidR="00193D63">
        <w:rPr>
          <w:rFonts w:ascii="Times New Roman" w:hAnsi="Times New Roman" w:cs="Times New Roman"/>
          <w:sz w:val="20"/>
          <w:szCs w:val="20"/>
        </w:rPr>
        <w:t xml:space="preserve"> </w:t>
      </w:r>
      <w:r w:rsidR="00044886">
        <w:rPr>
          <w:rFonts w:ascii="Times New Roman" w:hAnsi="Times New Roman" w:cs="Times New Roman"/>
          <w:sz w:val="20"/>
          <w:szCs w:val="20"/>
        </w:rPr>
        <w:t>via the GHS</w:t>
      </w:r>
      <w:r w:rsidR="00A16EEA">
        <w:rPr>
          <w:rFonts w:ascii="Times New Roman" w:hAnsi="Times New Roman" w:cs="Times New Roman"/>
          <w:sz w:val="20"/>
          <w:szCs w:val="20"/>
        </w:rPr>
        <w:t xml:space="preserve"> </w:t>
      </w:r>
      <w:r w:rsidR="00044886">
        <w:rPr>
          <w:rFonts w:ascii="Times New Roman" w:hAnsi="Times New Roman" w:cs="Times New Roman"/>
          <w:sz w:val="20"/>
          <w:szCs w:val="20"/>
        </w:rPr>
        <w:t>and from literature review.</w:t>
      </w:r>
      <w:r w:rsidR="008F652B">
        <w:rPr>
          <w:rFonts w:ascii="Times New Roman" w:hAnsi="Times New Roman" w:cs="Times New Roman"/>
          <w:sz w:val="20"/>
          <w:szCs w:val="20"/>
        </w:rPr>
        <w:t xml:space="preserve"> W</w:t>
      </w:r>
      <w:r w:rsidR="008F652B" w:rsidRPr="008F652B">
        <w:rPr>
          <w:rFonts w:ascii="Times New Roman" w:hAnsi="Times New Roman" w:cs="Times New Roman"/>
          <w:sz w:val="20"/>
          <w:szCs w:val="20"/>
        </w:rPr>
        <w:t>e searched across several electronic databases, including PubMed/MEDLINE, using the University of California Library using search terms “yellow fever” AND “Ghana”. Additional searches were done on the WHO IRIS database using search terms “yellow fever” AND “</w:t>
      </w:r>
      <w:r w:rsidR="008F652B">
        <w:rPr>
          <w:rFonts w:ascii="Times New Roman" w:hAnsi="Times New Roman" w:cs="Times New Roman"/>
          <w:sz w:val="20"/>
          <w:szCs w:val="20"/>
        </w:rPr>
        <w:t>G</w:t>
      </w:r>
      <w:r w:rsidR="008F652B" w:rsidRPr="008F652B">
        <w:rPr>
          <w:rFonts w:ascii="Times New Roman" w:hAnsi="Times New Roman" w:cs="Times New Roman"/>
          <w:sz w:val="20"/>
          <w:szCs w:val="20"/>
        </w:rPr>
        <w:t>hana</w:t>
      </w:r>
      <w:r w:rsidR="00A16EEA">
        <w:rPr>
          <w:rFonts w:ascii="Times New Roman" w:hAnsi="Times New Roman" w:cs="Times New Roman"/>
          <w:sz w:val="20"/>
          <w:szCs w:val="20"/>
        </w:rPr>
        <w:t>”</w:t>
      </w:r>
      <w:r w:rsidR="008F652B" w:rsidRPr="008F652B">
        <w:rPr>
          <w:rFonts w:ascii="Times New Roman" w:hAnsi="Times New Roman" w:cs="Times New Roman"/>
          <w:sz w:val="20"/>
          <w:szCs w:val="20"/>
        </w:rPr>
        <w:t>. The search was conducted between February 5th, 2026 through March 3rd, 2026.</w:t>
      </w:r>
      <w:r w:rsidR="00A63085">
        <w:rPr>
          <w:rFonts w:ascii="Times New Roman" w:hAnsi="Times New Roman" w:cs="Times New Roman"/>
          <w:sz w:val="20"/>
          <w:szCs w:val="20"/>
        </w:rPr>
        <w:t xml:space="preserve"> </w:t>
      </w:r>
    </w:p>
    <w:p w14:paraId="502F5954" w14:textId="0A9541D4" w:rsidR="00976EFA" w:rsidRDefault="008161FD" w:rsidP="00B13772">
      <w:pPr>
        <w:rPr>
          <w:rFonts w:ascii="Times New Roman" w:hAnsi="Times New Roman" w:cs="Times New Roman"/>
          <w:sz w:val="20"/>
          <w:szCs w:val="20"/>
        </w:rPr>
      </w:pPr>
      <w:r>
        <w:rPr>
          <w:rFonts w:ascii="Times New Roman" w:hAnsi="Times New Roman" w:cs="Times New Roman"/>
          <w:sz w:val="20"/>
          <w:szCs w:val="20"/>
        </w:rPr>
        <w:t>The vaccination model</w:t>
      </w:r>
      <w:r w:rsidR="00A16EEA">
        <w:rPr>
          <w:rFonts w:ascii="Times New Roman" w:hAnsi="Times New Roman" w:cs="Times New Roman"/>
          <w:sz w:val="20"/>
          <w:szCs w:val="20"/>
        </w:rPr>
        <w:t xml:space="preserve"> consisted of two </w:t>
      </w:r>
      <w:r w:rsidR="00A16EEA" w:rsidRPr="00072A48">
        <w:rPr>
          <w:rFonts w:ascii="Times New Roman" w:hAnsi="Times New Roman" w:cs="Times New Roman"/>
          <w:sz w:val="20"/>
          <w:szCs w:val="20"/>
        </w:rPr>
        <w:t>cohorts: infant (&lt;1 year old) and non-infant (&gt;1 year old)</w:t>
      </w:r>
      <w:r w:rsidR="00A16EEA">
        <w:rPr>
          <w:rFonts w:ascii="Times New Roman" w:hAnsi="Times New Roman" w:cs="Times New Roman"/>
          <w:sz w:val="20"/>
          <w:szCs w:val="20"/>
        </w:rPr>
        <w:t xml:space="preserve">. </w:t>
      </w:r>
      <w:r w:rsidR="00A16EEA" w:rsidRPr="00072A48">
        <w:rPr>
          <w:rFonts w:ascii="Times New Roman" w:hAnsi="Times New Roman" w:cs="Times New Roman"/>
          <w:sz w:val="20"/>
          <w:szCs w:val="20"/>
        </w:rPr>
        <w:t xml:space="preserve">For every </w:t>
      </w:r>
      <w:r w:rsidR="003210AC">
        <w:rPr>
          <w:rFonts w:ascii="Times New Roman" w:hAnsi="Times New Roman" w:cs="Times New Roman"/>
          <w:sz w:val="20"/>
          <w:szCs w:val="20"/>
        </w:rPr>
        <w:t>year</w:t>
      </w:r>
      <w:r w:rsidR="00A16EEA" w:rsidRPr="00072A48">
        <w:rPr>
          <w:rFonts w:ascii="Times New Roman" w:hAnsi="Times New Roman" w:cs="Times New Roman"/>
          <w:sz w:val="20"/>
          <w:szCs w:val="20"/>
        </w:rPr>
        <w:t>, proportions of each cohort were transferred into either a vaccinated or unvaccinated state, with transition probabilities based on vaccination rates from annual routine immunization (for infants only) or supplementary campaigns (</w:t>
      </w:r>
      <w:r w:rsidR="00A16EEA">
        <w:rPr>
          <w:rFonts w:ascii="Times New Roman" w:hAnsi="Times New Roman" w:cs="Times New Roman"/>
          <w:sz w:val="20"/>
          <w:szCs w:val="20"/>
        </w:rPr>
        <w:t xml:space="preserve">infants and </w:t>
      </w:r>
      <w:r w:rsidR="00A16EEA" w:rsidRPr="00072A48">
        <w:rPr>
          <w:rFonts w:ascii="Times New Roman" w:hAnsi="Times New Roman" w:cs="Times New Roman"/>
          <w:sz w:val="20"/>
          <w:szCs w:val="20"/>
        </w:rPr>
        <w:t>non-infants)</w:t>
      </w:r>
      <w:r w:rsidR="00A16EEA">
        <w:rPr>
          <w:rFonts w:ascii="Times New Roman" w:hAnsi="Times New Roman" w:cs="Times New Roman"/>
          <w:sz w:val="20"/>
          <w:szCs w:val="20"/>
        </w:rPr>
        <w:t xml:space="preserve">. For supplementary campaigns, dose counts were split proportionally between remaining unvaccinated infants (following routine vaccination) and unvaccinated non-infants. As yellow fever </w:t>
      </w:r>
      <w:r>
        <w:rPr>
          <w:rFonts w:ascii="Times New Roman" w:hAnsi="Times New Roman" w:cs="Times New Roman"/>
          <w:sz w:val="20"/>
          <w:szCs w:val="20"/>
        </w:rPr>
        <w:t>immunization is</w:t>
      </w:r>
      <w:r w:rsidR="00A16EEA">
        <w:rPr>
          <w:rFonts w:ascii="Times New Roman" w:hAnsi="Times New Roman" w:cs="Times New Roman"/>
          <w:sz w:val="20"/>
          <w:szCs w:val="20"/>
        </w:rPr>
        <w:t xml:space="preserve"> presumed to infer lifelong immunity, the annual coverage per district was then calculated by aggregating the number of vaccinated infants and non-infants together with the previous year’s vaccinated cohort population.</w:t>
      </w:r>
      <w:r w:rsidR="005C1A50">
        <w:rPr>
          <w:rFonts w:ascii="Times New Roman" w:hAnsi="Times New Roman" w:cs="Times New Roman"/>
          <w:sz w:val="20"/>
          <w:szCs w:val="20"/>
        </w:rPr>
        <w:t xml:space="preserve"> </w:t>
      </w:r>
      <w:r w:rsidR="00CC7AEE">
        <w:rPr>
          <w:rFonts w:ascii="Times New Roman" w:hAnsi="Times New Roman" w:cs="Times New Roman"/>
          <w:sz w:val="20"/>
          <w:szCs w:val="20"/>
        </w:rPr>
        <w:t xml:space="preserve">We assumed </w:t>
      </w:r>
      <w:r w:rsidR="003210AC">
        <w:rPr>
          <w:rFonts w:ascii="Times New Roman" w:hAnsi="Times New Roman" w:cs="Times New Roman"/>
          <w:sz w:val="20"/>
          <w:szCs w:val="20"/>
        </w:rPr>
        <w:t>that only unvaccinated individuals were targeted</w:t>
      </w:r>
      <w:r w:rsidR="0063652C">
        <w:rPr>
          <w:rFonts w:ascii="Times New Roman" w:hAnsi="Times New Roman" w:cs="Times New Roman"/>
          <w:sz w:val="20"/>
          <w:szCs w:val="20"/>
        </w:rPr>
        <w:t>.</w:t>
      </w:r>
      <w:r w:rsidR="005C498E">
        <w:rPr>
          <w:rFonts w:ascii="Times New Roman" w:hAnsi="Times New Roman" w:cs="Times New Roman"/>
          <w:sz w:val="20"/>
          <w:szCs w:val="20"/>
        </w:rPr>
        <w:t xml:space="preserve"> The R scripts and data for the model are publicly available at:</w:t>
      </w:r>
      <w:r w:rsidR="00976EFA">
        <w:rPr>
          <w:rFonts w:ascii="Times New Roman" w:hAnsi="Times New Roman" w:cs="Times New Roman"/>
          <w:sz w:val="20"/>
          <w:szCs w:val="20"/>
        </w:rPr>
        <w:t xml:space="preserve"> </w:t>
      </w:r>
      <w:r w:rsidR="00976EFA" w:rsidRPr="00976EFA">
        <w:rPr>
          <w:rFonts w:ascii="Times New Roman" w:hAnsi="Times New Roman" w:cs="Times New Roman"/>
          <w:sz w:val="20"/>
          <w:szCs w:val="20"/>
        </w:rPr>
        <w:t>https://github.com/Judson-Lab/YF_Ghana_RiskMap/tree/main/Vaccination%20coverage%20model</w:t>
      </w:r>
    </w:p>
    <w:p w14:paraId="4CA4F3BF" w14:textId="77777777" w:rsidR="005C498E" w:rsidRDefault="005C498E" w:rsidP="00B13772">
      <w:pPr>
        <w:rPr>
          <w:rFonts w:ascii="Times New Roman" w:hAnsi="Times New Roman" w:cs="Times New Roman"/>
          <w:sz w:val="20"/>
          <w:szCs w:val="20"/>
        </w:rPr>
      </w:pPr>
    </w:p>
    <w:p w14:paraId="65BDE371" w14:textId="77777777" w:rsidR="005C498E" w:rsidRDefault="005C498E" w:rsidP="00B13772">
      <w:pPr>
        <w:rPr>
          <w:rFonts w:ascii="Times New Roman" w:hAnsi="Times New Roman" w:cs="Times New Roman"/>
          <w:sz w:val="20"/>
          <w:szCs w:val="20"/>
        </w:rPr>
      </w:pPr>
    </w:p>
    <w:p w14:paraId="073F03C4" w14:textId="178025B6" w:rsidR="00966292" w:rsidRDefault="00966292" w:rsidP="00B13772">
      <w:pPr>
        <w:rPr>
          <w:rFonts w:ascii="Times New Roman" w:hAnsi="Times New Roman" w:cs="Times New Roman"/>
          <w:sz w:val="20"/>
          <w:szCs w:val="20"/>
        </w:rPr>
      </w:pPr>
      <w:r>
        <w:rPr>
          <w:rFonts w:ascii="Times New Roman" w:hAnsi="Times New Roman" w:cs="Times New Roman"/>
          <w:noProof/>
        </w:rPr>
        <w:lastRenderedPageBreak/>
        <w:drawing>
          <wp:anchor distT="0" distB="0" distL="114300" distR="114300" simplePos="0" relativeHeight="251658240" behindDoc="1" locked="0" layoutInCell="1" allowOverlap="1" wp14:anchorId="2A3370BD" wp14:editId="45D9471A">
            <wp:simplePos x="0" y="0"/>
            <wp:positionH relativeFrom="column">
              <wp:posOffset>0</wp:posOffset>
            </wp:positionH>
            <wp:positionV relativeFrom="paragraph">
              <wp:posOffset>271145</wp:posOffset>
            </wp:positionV>
            <wp:extent cx="5913120" cy="3851275"/>
            <wp:effectExtent l="0" t="0" r="5080" b="0"/>
            <wp:wrapTight wrapText="bothSides">
              <wp:wrapPolygon edited="0">
                <wp:start x="0" y="0"/>
                <wp:lineTo x="0" y="21511"/>
                <wp:lineTo x="21572" y="21511"/>
                <wp:lineTo x="21572" y="0"/>
                <wp:lineTo x="0" y="0"/>
              </wp:wrapPolygon>
            </wp:wrapTight>
            <wp:docPr id="3791147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114728" name="Picture 379114728"/>
                    <pic:cNvPicPr/>
                  </pic:nvPicPr>
                  <pic:blipFill rotWithShape="1">
                    <a:blip r:embed="rId23" cstate="print">
                      <a:extLst>
                        <a:ext uri="{28A0092B-C50C-407E-A947-70E740481C1C}">
                          <a14:useLocalDpi xmlns:a14="http://schemas.microsoft.com/office/drawing/2010/main" val="0"/>
                        </a:ext>
                      </a:extLst>
                    </a:blip>
                    <a:srcRect l="6135" t="2575" r="6604"/>
                    <a:stretch>
                      <a:fillRect/>
                    </a:stretch>
                  </pic:blipFill>
                  <pic:spPr bwMode="auto">
                    <a:xfrm>
                      <a:off x="0" y="0"/>
                      <a:ext cx="5913120" cy="3851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2D07C4" w14:textId="77777777" w:rsidR="00966292" w:rsidRDefault="00966292" w:rsidP="00B13772">
      <w:pPr>
        <w:rPr>
          <w:rFonts w:ascii="Times New Roman" w:hAnsi="Times New Roman" w:cs="Times New Roman"/>
          <w:sz w:val="20"/>
          <w:szCs w:val="20"/>
        </w:rPr>
      </w:pPr>
    </w:p>
    <w:p w14:paraId="40CB65F4" w14:textId="77777777" w:rsidR="005C498E" w:rsidRPr="005C498E" w:rsidRDefault="005C498E" w:rsidP="005C498E">
      <w:pPr>
        <w:rPr>
          <w:rFonts w:ascii="Times New Roman" w:hAnsi="Times New Roman" w:cs="Times New Roman"/>
          <w:i/>
          <w:iCs/>
          <w:sz w:val="20"/>
          <w:szCs w:val="20"/>
        </w:rPr>
      </w:pPr>
      <w:r w:rsidRPr="005C498E">
        <w:rPr>
          <w:rFonts w:ascii="Times New Roman" w:hAnsi="Times New Roman" w:cs="Times New Roman"/>
          <w:i/>
          <w:iCs/>
          <w:sz w:val="20"/>
          <w:szCs w:val="20"/>
        </w:rPr>
        <w:t>Figure S9. Annual vaccination coverage by district in Ghana, 2005-2025</w:t>
      </w:r>
    </w:p>
    <w:p w14:paraId="56131DCD" w14:textId="77777777" w:rsidR="005C498E" w:rsidRDefault="005C498E" w:rsidP="005C498E">
      <w:pPr>
        <w:rPr>
          <w:rFonts w:ascii="Times New Roman" w:hAnsi="Times New Roman" w:cs="Times New Roman"/>
          <w:sz w:val="20"/>
          <w:szCs w:val="20"/>
        </w:rPr>
      </w:pPr>
      <w:r>
        <w:rPr>
          <w:rFonts w:ascii="Times New Roman" w:hAnsi="Times New Roman" w:cs="Times New Roman"/>
          <w:sz w:val="20"/>
          <w:szCs w:val="20"/>
        </w:rPr>
        <w:t>The maps show the estimated annual vaccination coverage in Ghana, based on an age-structured cohort vaccination model. The model includes routine annual childhood vaccination rates and supplementary campaigns from 2005-2025.</w:t>
      </w:r>
    </w:p>
    <w:p w14:paraId="6278DB34" w14:textId="77777777" w:rsidR="00966292" w:rsidRDefault="00966292" w:rsidP="00B13772">
      <w:pPr>
        <w:rPr>
          <w:rFonts w:ascii="Times New Roman" w:hAnsi="Times New Roman" w:cs="Times New Roman"/>
          <w:sz w:val="20"/>
          <w:szCs w:val="20"/>
        </w:rPr>
      </w:pPr>
    </w:p>
    <w:p w14:paraId="71E0FB1C" w14:textId="77777777" w:rsidR="00966292" w:rsidRDefault="00966292" w:rsidP="00B13772">
      <w:pPr>
        <w:rPr>
          <w:rFonts w:ascii="Times New Roman" w:hAnsi="Times New Roman" w:cs="Times New Roman"/>
          <w:sz w:val="20"/>
          <w:szCs w:val="20"/>
        </w:rPr>
      </w:pPr>
    </w:p>
    <w:p w14:paraId="463BCBBA" w14:textId="77777777" w:rsidR="00966292" w:rsidRDefault="00966292" w:rsidP="00B13772">
      <w:pPr>
        <w:rPr>
          <w:rFonts w:ascii="Times New Roman" w:hAnsi="Times New Roman" w:cs="Times New Roman"/>
          <w:sz w:val="20"/>
          <w:szCs w:val="20"/>
        </w:rPr>
      </w:pPr>
    </w:p>
    <w:p w14:paraId="44123B9A" w14:textId="77777777" w:rsidR="00966292" w:rsidRDefault="00966292" w:rsidP="00B13772">
      <w:pPr>
        <w:rPr>
          <w:rFonts w:ascii="Times New Roman" w:hAnsi="Times New Roman" w:cs="Times New Roman"/>
          <w:sz w:val="20"/>
          <w:szCs w:val="20"/>
        </w:rPr>
      </w:pPr>
    </w:p>
    <w:p w14:paraId="366B3D8B" w14:textId="77777777" w:rsidR="00966292" w:rsidRDefault="00966292" w:rsidP="00B13772">
      <w:pPr>
        <w:rPr>
          <w:rFonts w:ascii="Times New Roman" w:hAnsi="Times New Roman" w:cs="Times New Roman"/>
          <w:sz w:val="20"/>
          <w:szCs w:val="20"/>
        </w:rPr>
      </w:pPr>
    </w:p>
    <w:p w14:paraId="5B388006" w14:textId="77777777" w:rsidR="00966292" w:rsidRDefault="00966292" w:rsidP="00B13772">
      <w:pPr>
        <w:rPr>
          <w:rFonts w:ascii="Times New Roman" w:hAnsi="Times New Roman" w:cs="Times New Roman"/>
          <w:sz w:val="20"/>
          <w:szCs w:val="20"/>
        </w:rPr>
      </w:pPr>
    </w:p>
    <w:p w14:paraId="4F1E14DA" w14:textId="77777777" w:rsidR="00966292" w:rsidRDefault="00966292" w:rsidP="00B13772">
      <w:pPr>
        <w:rPr>
          <w:rFonts w:ascii="Times New Roman" w:hAnsi="Times New Roman" w:cs="Times New Roman"/>
          <w:sz w:val="20"/>
          <w:szCs w:val="20"/>
        </w:rPr>
      </w:pPr>
    </w:p>
    <w:p w14:paraId="7A753E6C" w14:textId="77777777" w:rsidR="00966292" w:rsidRDefault="00966292" w:rsidP="00B13772">
      <w:pPr>
        <w:rPr>
          <w:rFonts w:ascii="Times New Roman" w:hAnsi="Times New Roman" w:cs="Times New Roman"/>
          <w:sz w:val="20"/>
          <w:szCs w:val="20"/>
        </w:rPr>
      </w:pPr>
    </w:p>
    <w:p w14:paraId="40A21A24" w14:textId="77777777" w:rsidR="00966292" w:rsidRDefault="00966292" w:rsidP="00B13772">
      <w:pPr>
        <w:rPr>
          <w:rFonts w:ascii="Times New Roman" w:hAnsi="Times New Roman" w:cs="Times New Roman"/>
          <w:sz w:val="20"/>
          <w:szCs w:val="20"/>
        </w:rPr>
      </w:pPr>
    </w:p>
    <w:p w14:paraId="495BB612" w14:textId="2EE7EF05" w:rsidR="00D729CD" w:rsidRPr="005C498E" w:rsidRDefault="00966292" w:rsidP="005C498E">
      <w:pPr>
        <w:rPr>
          <w:rFonts w:ascii="Times New Roman" w:hAnsi="Times New Roman" w:cs="Times New Roman"/>
          <w:sz w:val="20"/>
          <w:szCs w:val="20"/>
        </w:rPr>
      </w:pPr>
      <w:r>
        <w:rPr>
          <w:rFonts w:ascii="Times New Roman" w:hAnsi="Times New Roman" w:cs="Times New Roman"/>
          <w:sz w:val="20"/>
          <w:szCs w:val="20"/>
        </w:rPr>
        <w:br/>
      </w:r>
    </w:p>
    <w:p w14:paraId="7243A4C5" w14:textId="48F64FD6" w:rsidR="00D729CD" w:rsidRPr="00D55482" w:rsidRDefault="00FE40D8" w:rsidP="00D729C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lastRenderedPageBreak/>
        <w:t>7</w:t>
      </w:r>
      <w:r w:rsidR="00D729CD" w:rsidRPr="00D55482">
        <w:rPr>
          <w:rFonts w:ascii="Times New Roman" w:hAnsi="Times New Roman" w:cs="Times New Roman"/>
          <w:b/>
          <w:bCs/>
          <w:sz w:val="20"/>
          <w:szCs w:val="20"/>
        </w:rPr>
        <w:t xml:space="preserve">. </w:t>
      </w:r>
      <w:r w:rsidR="00D729CD">
        <w:rPr>
          <w:rFonts w:ascii="Times New Roman" w:hAnsi="Times New Roman" w:cs="Times New Roman"/>
          <w:b/>
          <w:bCs/>
          <w:sz w:val="20"/>
          <w:szCs w:val="20"/>
        </w:rPr>
        <w:t>Ecological Niche Models</w:t>
      </w:r>
    </w:p>
    <w:p w14:paraId="5FEDA46B" w14:textId="48C72B0F" w:rsidR="00CE10E5" w:rsidRDefault="00CE10E5" w:rsidP="00D729CD">
      <w:pPr>
        <w:spacing w:after="0" w:line="240" w:lineRule="auto"/>
        <w:rPr>
          <w:rFonts w:ascii="Times New Roman" w:hAnsi="Times New Roman" w:cs="Times New Roman"/>
          <w:i/>
          <w:iCs/>
          <w:sz w:val="20"/>
          <w:szCs w:val="20"/>
        </w:rPr>
      </w:pPr>
    </w:p>
    <w:p w14:paraId="3044C317" w14:textId="7AA7AFB2" w:rsidR="00CE10E5" w:rsidRDefault="00CE10E5" w:rsidP="00CE10E5">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Table S</w:t>
      </w:r>
      <w:r w:rsidR="00FE40D8">
        <w:rPr>
          <w:rFonts w:ascii="Times New Roman" w:hAnsi="Times New Roman" w:cs="Times New Roman"/>
          <w:i/>
          <w:iCs/>
          <w:sz w:val="20"/>
          <w:szCs w:val="20"/>
        </w:rPr>
        <w:t>3</w:t>
      </w:r>
      <w:r>
        <w:rPr>
          <w:rFonts w:ascii="Times New Roman" w:hAnsi="Times New Roman" w:cs="Times New Roman"/>
          <w:i/>
          <w:iCs/>
          <w:sz w:val="20"/>
          <w:szCs w:val="20"/>
        </w:rPr>
        <w:t>. Ecological niche model checklist</w:t>
      </w:r>
    </w:p>
    <w:p w14:paraId="4975C920" w14:textId="673165E4" w:rsidR="00966292" w:rsidRDefault="00966292" w:rsidP="00966292">
      <w:pPr>
        <w:spacing w:after="0" w:line="240" w:lineRule="auto"/>
        <w:rPr>
          <w:rFonts w:ascii="Times New Roman" w:hAnsi="Times New Roman" w:cs="Times New Roman"/>
          <w:i/>
          <w:iCs/>
          <w:sz w:val="20"/>
          <w:szCs w:val="20"/>
        </w:rPr>
      </w:pPr>
    </w:p>
    <w:p w14:paraId="313F6A40" w14:textId="77777777" w:rsidR="005C498E" w:rsidRDefault="005C498E" w:rsidP="00D061D3">
      <w:pPr>
        <w:spacing w:after="0" w:line="240" w:lineRule="auto"/>
        <w:rPr>
          <w:rFonts w:ascii="Times New Roman" w:hAnsi="Times New Roman" w:cs="Times New Roman"/>
          <w:sz w:val="20"/>
          <w:szCs w:val="20"/>
        </w:rPr>
      </w:pPr>
      <w:r>
        <w:rPr>
          <w:rFonts w:ascii="Times New Roman" w:hAnsi="Times New Roman" w:cs="Times New Roman"/>
          <w:sz w:val="20"/>
          <w:szCs w:val="20"/>
        </w:rPr>
        <w:t>The table below is based on the checklist from:</w:t>
      </w:r>
    </w:p>
    <w:p w14:paraId="46B1B46E" w14:textId="5C292363" w:rsidR="00966292" w:rsidRPr="005C498E" w:rsidRDefault="00966292" w:rsidP="00D061D3">
      <w:pPr>
        <w:spacing w:after="0" w:line="240" w:lineRule="auto"/>
        <w:rPr>
          <w:rFonts w:ascii="Times New Roman" w:hAnsi="Times New Roman" w:cs="Times New Roman"/>
          <w:sz w:val="20"/>
          <w:szCs w:val="20"/>
        </w:rPr>
      </w:pPr>
      <w:r w:rsidRPr="005C498E">
        <w:rPr>
          <w:rFonts w:ascii="Times New Roman" w:hAnsi="Times New Roman" w:cs="Times New Roman"/>
          <w:sz w:val="20"/>
          <w:szCs w:val="20"/>
        </w:rPr>
        <w:t>Feng, X., Park, D.S., Walker, C. et al. A checklist for maximizing reproducibility of ecological niche models. Nat Ecol Evol 3, 1382–1395 (2019). https://doi.org/10.1038/s41559-019-0972-5</w:t>
      </w:r>
    </w:p>
    <w:p w14:paraId="2A63B7B4" w14:textId="77777777" w:rsidR="00966292" w:rsidRPr="00966292" w:rsidRDefault="00966292" w:rsidP="00966292">
      <w:pPr>
        <w:spacing w:before="53" w:after="1"/>
        <w:rPr>
          <w:rFonts w:ascii="Times New Roman" w:hAnsi="Times New Roman" w:cs="Times New Roman"/>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72"/>
        <w:gridCol w:w="1872"/>
        <w:gridCol w:w="1872"/>
        <w:gridCol w:w="1872"/>
        <w:gridCol w:w="1872"/>
      </w:tblGrid>
      <w:tr w:rsidR="00E455D9" w:rsidRPr="00966292" w14:paraId="43C598E3" w14:textId="77777777" w:rsidTr="00A55C2E">
        <w:trPr>
          <w:trHeight w:val="558"/>
        </w:trPr>
        <w:tc>
          <w:tcPr>
            <w:tcW w:w="1000" w:type="pct"/>
            <w:tcBorders>
              <w:top w:val="single" w:sz="4" w:space="0" w:color="auto"/>
              <w:left w:val="nil"/>
              <w:bottom w:val="single" w:sz="4" w:space="0" w:color="auto"/>
              <w:right w:val="nil"/>
            </w:tcBorders>
          </w:tcPr>
          <w:p w14:paraId="4E8B42C4" w14:textId="77777777" w:rsidR="00966292" w:rsidRPr="00966292" w:rsidRDefault="00966292">
            <w:pPr>
              <w:pStyle w:val="TableParagraph"/>
              <w:spacing w:before="94"/>
              <w:ind w:left="40"/>
              <w:rPr>
                <w:sz w:val="20"/>
              </w:rPr>
            </w:pPr>
            <w:r w:rsidRPr="00966292">
              <w:rPr>
                <w:spacing w:val="-2"/>
                <w:sz w:val="20"/>
              </w:rPr>
              <w:t>Workflow</w:t>
            </w:r>
          </w:p>
        </w:tc>
        <w:tc>
          <w:tcPr>
            <w:tcW w:w="1000" w:type="pct"/>
            <w:tcBorders>
              <w:top w:val="single" w:sz="4" w:space="0" w:color="auto"/>
              <w:left w:val="nil"/>
              <w:bottom w:val="single" w:sz="4" w:space="0" w:color="auto"/>
              <w:right w:val="nil"/>
            </w:tcBorders>
          </w:tcPr>
          <w:p w14:paraId="4F8D32E4" w14:textId="77777777" w:rsidR="00966292" w:rsidRPr="00966292" w:rsidRDefault="00966292">
            <w:pPr>
              <w:pStyle w:val="TableParagraph"/>
              <w:spacing w:before="94"/>
              <w:ind w:left="38"/>
              <w:rPr>
                <w:sz w:val="20"/>
              </w:rPr>
            </w:pPr>
            <w:r w:rsidRPr="00966292">
              <w:rPr>
                <w:spacing w:val="-2"/>
                <w:sz w:val="20"/>
              </w:rPr>
              <w:t>Category</w:t>
            </w:r>
          </w:p>
        </w:tc>
        <w:tc>
          <w:tcPr>
            <w:tcW w:w="1000" w:type="pct"/>
            <w:tcBorders>
              <w:top w:val="single" w:sz="4" w:space="0" w:color="auto"/>
              <w:left w:val="nil"/>
              <w:bottom w:val="single" w:sz="4" w:space="0" w:color="auto"/>
              <w:right w:val="nil"/>
            </w:tcBorders>
          </w:tcPr>
          <w:p w14:paraId="76E63EEC" w14:textId="77777777" w:rsidR="00966292" w:rsidRPr="00966292" w:rsidRDefault="00966292">
            <w:pPr>
              <w:pStyle w:val="TableParagraph"/>
              <w:spacing w:before="94"/>
              <w:ind w:left="212"/>
              <w:rPr>
                <w:sz w:val="20"/>
              </w:rPr>
            </w:pPr>
            <w:r w:rsidRPr="00966292">
              <w:rPr>
                <w:sz w:val="20"/>
              </w:rPr>
              <w:t>What</w:t>
            </w:r>
            <w:r w:rsidRPr="00966292">
              <w:rPr>
                <w:spacing w:val="-4"/>
                <w:sz w:val="20"/>
              </w:rPr>
              <w:t xml:space="preserve"> </w:t>
            </w:r>
            <w:r w:rsidRPr="00966292">
              <w:rPr>
                <w:sz w:val="20"/>
              </w:rPr>
              <w:t>to</w:t>
            </w:r>
            <w:r w:rsidRPr="00966292">
              <w:rPr>
                <w:spacing w:val="-2"/>
                <w:sz w:val="20"/>
              </w:rPr>
              <w:t xml:space="preserve"> report</w:t>
            </w:r>
          </w:p>
        </w:tc>
        <w:tc>
          <w:tcPr>
            <w:tcW w:w="1000" w:type="pct"/>
            <w:tcBorders>
              <w:top w:val="single" w:sz="4" w:space="0" w:color="auto"/>
              <w:left w:val="nil"/>
              <w:bottom w:val="single" w:sz="4" w:space="0" w:color="auto"/>
              <w:right w:val="nil"/>
            </w:tcBorders>
          </w:tcPr>
          <w:p w14:paraId="7A08EBBA" w14:textId="77777777" w:rsidR="00966292" w:rsidRPr="00966292" w:rsidRDefault="00966292" w:rsidP="00966292">
            <w:pPr>
              <w:pStyle w:val="TableParagraph"/>
              <w:spacing w:before="94"/>
              <w:ind w:left="212"/>
              <w:rPr>
                <w:sz w:val="20"/>
              </w:rPr>
            </w:pPr>
            <w:r w:rsidRPr="00966292">
              <w:rPr>
                <w:sz w:val="20"/>
              </w:rPr>
              <w:t>Your method</w:t>
            </w:r>
          </w:p>
        </w:tc>
        <w:tc>
          <w:tcPr>
            <w:tcW w:w="1000" w:type="pct"/>
            <w:tcBorders>
              <w:top w:val="single" w:sz="4" w:space="0" w:color="auto"/>
              <w:left w:val="nil"/>
              <w:bottom w:val="single" w:sz="4" w:space="0" w:color="auto"/>
              <w:right w:val="nil"/>
            </w:tcBorders>
          </w:tcPr>
          <w:p w14:paraId="4348327C" w14:textId="77777777" w:rsidR="00966292" w:rsidRPr="00966292" w:rsidRDefault="00966292">
            <w:pPr>
              <w:pStyle w:val="TableParagraph"/>
              <w:spacing w:before="94"/>
              <w:ind w:left="98"/>
              <w:rPr>
                <w:sz w:val="20"/>
              </w:rPr>
            </w:pPr>
            <w:r w:rsidRPr="00966292">
              <w:rPr>
                <w:sz w:val="20"/>
              </w:rPr>
              <w:t>Your</w:t>
            </w:r>
            <w:r w:rsidRPr="00966292">
              <w:rPr>
                <w:spacing w:val="-6"/>
                <w:sz w:val="20"/>
              </w:rPr>
              <w:t xml:space="preserve"> </w:t>
            </w:r>
            <w:r w:rsidRPr="00966292">
              <w:rPr>
                <w:spacing w:val="-2"/>
                <w:sz w:val="20"/>
              </w:rPr>
              <w:t>rationale</w:t>
            </w:r>
          </w:p>
        </w:tc>
      </w:tr>
      <w:tr w:rsidR="00FA1090" w:rsidRPr="00966292" w14:paraId="2846666A" w14:textId="77777777" w:rsidTr="00A55C2E">
        <w:trPr>
          <w:trHeight w:val="498"/>
        </w:trPr>
        <w:tc>
          <w:tcPr>
            <w:tcW w:w="1000" w:type="pct"/>
            <w:vMerge w:val="restart"/>
            <w:tcBorders>
              <w:top w:val="single" w:sz="4" w:space="0" w:color="auto"/>
              <w:left w:val="nil"/>
              <w:right w:val="nil"/>
            </w:tcBorders>
          </w:tcPr>
          <w:p w14:paraId="0E870E24" w14:textId="77777777" w:rsidR="00717C41" w:rsidRPr="00966292" w:rsidRDefault="00717C41">
            <w:pPr>
              <w:pStyle w:val="TableParagraph"/>
              <w:spacing w:before="94"/>
              <w:ind w:left="40" w:right="666"/>
              <w:rPr>
                <w:sz w:val="20"/>
              </w:rPr>
            </w:pPr>
            <w:r w:rsidRPr="00966292">
              <w:rPr>
                <w:sz w:val="20"/>
              </w:rPr>
              <w:t>(A)</w:t>
            </w:r>
            <w:r w:rsidRPr="00966292">
              <w:rPr>
                <w:spacing w:val="-13"/>
                <w:sz w:val="20"/>
              </w:rPr>
              <w:t xml:space="preserve"> </w:t>
            </w:r>
            <w:r w:rsidRPr="00966292">
              <w:rPr>
                <w:sz w:val="20"/>
              </w:rPr>
              <w:t>Obtaining</w:t>
            </w:r>
            <w:r w:rsidRPr="00966292">
              <w:rPr>
                <w:spacing w:val="-12"/>
                <w:sz w:val="20"/>
              </w:rPr>
              <w:t xml:space="preserve"> </w:t>
            </w:r>
            <w:r w:rsidRPr="00966292">
              <w:rPr>
                <w:sz w:val="20"/>
              </w:rPr>
              <w:t xml:space="preserve">and </w:t>
            </w:r>
            <w:r w:rsidRPr="00966292">
              <w:rPr>
                <w:spacing w:val="-2"/>
                <w:sz w:val="20"/>
              </w:rPr>
              <w:t xml:space="preserve">processing </w:t>
            </w:r>
            <w:r w:rsidRPr="00966292">
              <w:rPr>
                <w:sz w:val="20"/>
              </w:rPr>
              <w:t>occurrence data</w:t>
            </w:r>
          </w:p>
        </w:tc>
        <w:tc>
          <w:tcPr>
            <w:tcW w:w="1000" w:type="pct"/>
            <w:vMerge w:val="restart"/>
            <w:tcBorders>
              <w:top w:val="single" w:sz="4" w:space="0" w:color="auto"/>
              <w:left w:val="nil"/>
              <w:right w:val="nil"/>
            </w:tcBorders>
          </w:tcPr>
          <w:p w14:paraId="6E362E1A" w14:textId="77777777" w:rsidR="00717C41" w:rsidRPr="00966292" w:rsidRDefault="00717C41">
            <w:pPr>
              <w:pStyle w:val="TableParagraph"/>
              <w:spacing w:before="94"/>
              <w:ind w:left="38"/>
              <w:rPr>
                <w:sz w:val="20"/>
              </w:rPr>
            </w:pPr>
            <w:r w:rsidRPr="00966292">
              <w:rPr>
                <w:spacing w:val="-2"/>
                <w:sz w:val="20"/>
              </w:rPr>
              <w:t>metadata</w:t>
            </w:r>
          </w:p>
        </w:tc>
        <w:tc>
          <w:tcPr>
            <w:tcW w:w="1000" w:type="pct"/>
            <w:tcBorders>
              <w:top w:val="single" w:sz="4" w:space="0" w:color="auto"/>
              <w:left w:val="nil"/>
              <w:bottom w:val="nil"/>
              <w:right w:val="nil"/>
            </w:tcBorders>
          </w:tcPr>
          <w:p w14:paraId="2F939009" w14:textId="77777777" w:rsidR="00717C41" w:rsidRPr="00966292" w:rsidRDefault="00717C41" w:rsidP="003B7226">
            <w:pPr>
              <w:pStyle w:val="TableParagraph"/>
              <w:spacing w:before="94"/>
              <w:rPr>
                <w:sz w:val="20"/>
              </w:rPr>
            </w:pPr>
            <w:r w:rsidRPr="00966292">
              <w:rPr>
                <w:sz w:val="20"/>
              </w:rPr>
              <w:t>(A1)</w:t>
            </w:r>
            <w:r w:rsidRPr="00966292">
              <w:rPr>
                <w:spacing w:val="-7"/>
                <w:sz w:val="20"/>
              </w:rPr>
              <w:t xml:space="preserve"> </w:t>
            </w:r>
            <w:r w:rsidRPr="00966292">
              <w:rPr>
                <w:sz w:val="20"/>
              </w:rPr>
              <w:t>source</w:t>
            </w:r>
            <w:r w:rsidRPr="00966292">
              <w:rPr>
                <w:spacing w:val="-6"/>
                <w:sz w:val="20"/>
              </w:rPr>
              <w:t xml:space="preserve"> </w:t>
            </w:r>
            <w:r w:rsidRPr="00966292">
              <w:rPr>
                <w:sz w:val="20"/>
              </w:rPr>
              <w:t>of</w:t>
            </w:r>
            <w:r w:rsidRPr="00966292">
              <w:rPr>
                <w:spacing w:val="-8"/>
                <w:sz w:val="20"/>
              </w:rPr>
              <w:t xml:space="preserve"> </w:t>
            </w:r>
            <w:r w:rsidRPr="00966292">
              <w:rPr>
                <w:sz w:val="20"/>
              </w:rPr>
              <w:t>occurrence</w:t>
            </w:r>
            <w:r w:rsidRPr="00966292">
              <w:rPr>
                <w:spacing w:val="-6"/>
                <w:sz w:val="20"/>
              </w:rPr>
              <w:t xml:space="preserve"> </w:t>
            </w:r>
            <w:r w:rsidRPr="00966292">
              <w:rPr>
                <w:spacing w:val="-4"/>
                <w:sz w:val="20"/>
              </w:rPr>
              <w:t>data</w:t>
            </w:r>
          </w:p>
        </w:tc>
        <w:tc>
          <w:tcPr>
            <w:tcW w:w="1000" w:type="pct"/>
            <w:tcBorders>
              <w:top w:val="single" w:sz="4" w:space="0" w:color="auto"/>
              <w:left w:val="nil"/>
              <w:bottom w:val="nil"/>
              <w:right w:val="nil"/>
            </w:tcBorders>
          </w:tcPr>
          <w:p w14:paraId="70A88D3A" w14:textId="77777777" w:rsidR="00717C41" w:rsidRDefault="00717C41">
            <w:pPr>
              <w:pStyle w:val="TableParagraph"/>
              <w:rPr>
                <w:sz w:val="20"/>
              </w:rPr>
            </w:pPr>
            <w:r w:rsidRPr="00966292">
              <w:rPr>
                <w:sz w:val="20"/>
              </w:rPr>
              <w:t>Town</w:t>
            </w:r>
            <w:r>
              <w:rPr>
                <w:sz w:val="20"/>
              </w:rPr>
              <w:t xml:space="preserve"> coordinates</w:t>
            </w:r>
            <w:r w:rsidRPr="00966292">
              <w:rPr>
                <w:sz w:val="20"/>
              </w:rPr>
              <w:t>: Google Earth, Fallingrain, geographic.org, OSM;</w:t>
            </w:r>
          </w:p>
          <w:p w14:paraId="4160B498" w14:textId="77777777" w:rsidR="00717C41" w:rsidRDefault="00717C41">
            <w:pPr>
              <w:pStyle w:val="TableParagraph"/>
              <w:rPr>
                <w:sz w:val="20"/>
              </w:rPr>
            </w:pPr>
          </w:p>
          <w:p w14:paraId="4B097506" w14:textId="5CF99119" w:rsidR="00717C41" w:rsidRPr="00966292" w:rsidRDefault="00717C41">
            <w:pPr>
              <w:pStyle w:val="TableParagraph"/>
              <w:rPr>
                <w:sz w:val="20"/>
              </w:rPr>
            </w:pPr>
            <w:r>
              <w:rPr>
                <w:sz w:val="20"/>
              </w:rPr>
              <w:t>Healthcare facility coordinates</w:t>
            </w:r>
            <w:r w:rsidRPr="00966292">
              <w:rPr>
                <w:sz w:val="20"/>
              </w:rPr>
              <w:t>: GHS</w:t>
            </w:r>
          </w:p>
        </w:tc>
        <w:tc>
          <w:tcPr>
            <w:tcW w:w="1000" w:type="pct"/>
            <w:tcBorders>
              <w:top w:val="single" w:sz="4" w:space="0" w:color="auto"/>
              <w:left w:val="nil"/>
              <w:bottom w:val="nil"/>
              <w:right w:val="nil"/>
            </w:tcBorders>
          </w:tcPr>
          <w:p w14:paraId="44DB3328" w14:textId="120B4717" w:rsidR="00717C41" w:rsidRPr="00966292" w:rsidRDefault="00717C41">
            <w:pPr>
              <w:pStyle w:val="TableParagraph"/>
              <w:rPr>
                <w:sz w:val="20"/>
              </w:rPr>
            </w:pPr>
            <w:r w:rsidRPr="00966292">
              <w:rPr>
                <w:sz w:val="20"/>
              </w:rPr>
              <w:t>Coordinates of town of residence were prioritized to align with locations of exposure. If the coordinates of towns of residence were not available, the coordinates of the healthcare facility where the patient was evaluated were used instead.</w:t>
            </w:r>
          </w:p>
        </w:tc>
      </w:tr>
      <w:tr w:rsidR="00FA1090" w:rsidRPr="00966292" w14:paraId="3A29170B" w14:textId="77777777" w:rsidTr="00A55C2E">
        <w:trPr>
          <w:trHeight w:val="2339"/>
        </w:trPr>
        <w:tc>
          <w:tcPr>
            <w:tcW w:w="1000" w:type="pct"/>
            <w:vMerge/>
            <w:tcBorders>
              <w:left w:val="nil"/>
              <w:right w:val="nil"/>
            </w:tcBorders>
          </w:tcPr>
          <w:p w14:paraId="2FD3C507" w14:textId="77777777" w:rsidR="00717C41" w:rsidRPr="00966292" w:rsidRDefault="00717C41">
            <w:pPr>
              <w:rPr>
                <w:rFonts w:ascii="Times New Roman" w:hAnsi="Times New Roman" w:cs="Times New Roman"/>
                <w:sz w:val="2"/>
                <w:szCs w:val="2"/>
              </w:rPr>
            </w:pPr>
          </w:p>
        </w:tc>
        <w:tc>
          <w:tcPr>
            <w:tcW w:w="1000" w:type="pct"/>
            <w:vMerge/>
            <w:tcBorders>
              <w:left w:val="nil"/>
              <w:right w:val="nil"/>
            </w:tcBorders>
          </w:tcPr>
          <w:p w14:paraId="6A3A732F" w14:textId="77777777" w:rsidR="00717C41" w:rsidRPr="00966292" w:rsidRDefault="00717C41">
            <w:pPr>
              <w:pStyle w:val="TableParagraph"/>
              <w:rPr>
                <w:sz w:val="20"/>
              </w:rPr>
            </w:pPr>
          </w:p>
        </w:tc>
        <w:tc>
          <w:tcPr>
            <w:tcW w:w="1000" w:type="pct"/>
            <w:tcBorders>
              <w:top w:val="nil"/>
              <w:left w:val="nil"/>
              <w:bottom w:val="nil"/>
              <w:right w:val="nil"/>
            </w:tcBorders>
          </w:tcPr>
          <w:p w14:paraId="5F61C384" w14:textId="77777777" w:rsidR="00717C41" w:rsidRPr="00966292" w:rsidRDefault="00717C41" w:rsidP="003B7226">
            <w:pPr>
              <w:pStyle w:val="TableParagraph"/>
              <w:spacing w:before="166"/>
              <w:rPr>
                <w:sz w:val="20"/>
                <w:highlight w:val="yellow"/>
              </w:rPr>
            </w:pPr>
            <w:r w:rsidRPr="0060418E">
              <w:rPr>
                <w:sz w:val="20"/>
              </w:rPr>
              <w:t>(A2)</w:t>
            </w:r>
            <w:r w:rsidRPr="0060418E">
              <w:rPr>
                <w:spacing w:val="-5"/>
                <w:sz w:val="20"/>
              </w:rPr>
              <w:t xml:space="preserve"> </w:t>
            </w:r>
            <w:r w:rsidRPr="0060418E">
              <w:rPr>
                <w:sz w:val="20"/>
              </w:rPr>
              <w:t>download</w:t>
            </w:r>
            <w:r w:rsidRPr="0060418E">
              <w:rPr>
                <w:spacing w:val="-4"/>
                <w:sz w:val="20"/>
              </w:rPr>
              <w:t xml:space="preserve"> </w:t>
            </w:r>
            <w:r w:rsidRPr="0060418E">
              <w:rPr>
                <w:sz w:val="20"/>
              </w:rPr>
              <w:t>date;</w:t>
            </w:r>
            <w:r w:rsidRPr="0060418E">
              <w:rPr>
                <w:spacing w:val="-4"/>
                <w:sz w:val="20"/>
              </w:rPr>
              <w:t xml:space="preserve"> </w:t>
            </w:r>
            <w:r w:rsidRPr="0060418E">
              <w:rPr>
                <w:sz w:val="20"/>
              </w:rPr>
              <w:t>version</w:t>
            </w:r>
            <w:r w:rsidRPr="0060418E">
              <w:rPr>
                <w:spacing w:val="-6"/>
                <w:sz w:val="20"/>
              </w:rPr>
              <w:t xml:space="preserve"> </w:t>
            </w:r>
            <w:r w:rsidRPr="0060418E">
              <w:rPr>
                <w:sz w:val="20"/>
              </w:rPr>
              <w:t>of</w:t>
            </w:r>
            <w:r w:rsidRPr="0060418E">
              <w:rPr>
                <w:spacing w:val="-6"/>
                <w:sz w:val="20"/>
              </w:rPr>
              <w:t xml:space="preserve"> </w:t>
            </w:r>
            <w:r w:rsidRPr="0060418E">
              <w:rPr>
                <w:sz w:val="20"/>
              </w:rPr>
              <w:t>data</w:t>
            </w:r>
            <w:r w:rsidRPr="0060418E">
              <w:rPr>
                <w:spacing w:val="-5"/>
                <w:sz w:val="20"/>
              </w:rPr>
              <w:t xml:space="preserve"> </w:t>
            </w:r>
            <w:r w:rsidRPr="0060418E">
              <w:rPr>
                <w:spacing w:val="-2"/>
                <w:sz w:val="20"/>
              </w:rPr>
              <w:t>source</w:t>
            </w:r>
          </w:p>
        </w:tc>
        <w:tc>
          <w:tcPr>
            <w:tcW w:w="1000" w:type="pct"/>
            <w:tcBorders>
              <w:top w:val="nil"/>
              <w:left w:val="nil"/>
              <w:bottom w:val="nil"/>
              <w:right w:val="nil"/>
            </w:tcBorders>
          </w:tcPr>
          <w:p w14:paraId="449678F1" w14:textId="1D960739" w:rsidR="00717C41" w:rsidRPr="00966292" w:rsidRDefault="00717C41" w:rsidP="007E3A99">
            <w:pPr>
              <w:pStyle w:val="TableParagraph"/>
              <w:rPr>
                <w:sz w:val="20"/>
              </w:rPr>
            </w:pPr>
            <w:r>
              <w:rPr>
                <w:sz w:val="20"/>
              </w:rPr>
              <w:t xml:space="preserve">Yellow fever data from 2005-2024 was received from GHS </w:t>
            </w:r>
            <w:r w:rsidRPr="000C564B">
              <w:rPr>
                <w:sz w:val="20"/>
              </w:rPr>
              <w:t>in June 2025.</w:t>
            </w:r>
            <w:r>
              <w:rPr>
                <w:sz w:val="20"/>
              </w:rPr>
              <w:t xml:space="preserve"> Nine occurrence locations included in the analysis were found from a prior literature review </w:t>
            </w:r>
            <w:r>
              <w:rPr>
                <w:sz w:val="20"/>
                <w:szCs w:val="20"/>
              </w:rPr>
              <w:t>(Judson et al. 2024).</w:t>
            </w:r>
          </w:p>
        </w:tc>
        <w:tc>
          <w:tcPr>
            <w:tcW w:w="1000" w:type="pct"/>
            <w:tcBorders>
              <w:top w:val="nil"/>
              <w:left w:val="nil"/>
              <w:bottom w:val="nil"/>
              <w:right w:val="nil"/>
            </w:tcBorders>
          </w:tcPr>
          <w:p w14:paraId="5BAA9528" w14:textId="77777777" w:rsidR="00717C41" w:rsidRPr="00966292" w:rsidRDefault="00717C41">
            <w:pPr>
              <w:pStyle w:val="TableParagraph"/>
              <w:rPr>
                <w:sz w:val="20"/>
              </w:rPr>
            </w:pPr>
          </w:p>
        </w:tc>
      </w:tr>
      <w:tr w:rsidR="00FA1090" w:rsidRPr="00966292" w14:paraId="470070BF" w14:textId="77777777" w:rsidTr="00A55C2E">
        <w:trPr>
          <w:trHeight w:val="570"/>
        </w:trPr>
        <w:tc>
          <w:tcPr>
            <w:tcW w:w="1000" w:type="pct"/>
            <w:vMerge/>
            <w:tcBorders>
              <w:left w:val="nil"/>
              <w:bottom w:val="nil"/>
              <w:right w:val="nil"/>
            </w:tcBorders>
          </w:tcPr>
          <w:p w14:paraId="5565CFF8" w14:textId="77777777" w:rsidR="00717C41" w:rsidRPr="00966292" w:rsidRDefault="00717C41">
            <w:pPr>
              <w:pStyle w:val="TableParagraph"/>
              <w:rPr>
                <w:sz w:val="20"/>
              </w:rPr>
            </w:pPr>
          </w:p>
        </w:tc>
        <w:tc>
          <w:tcPr>
            <w:tcW w:w="1000" w:type="pct"/>
            <w:vMerge/>
            <w:tcBorders>
              <w:left w:val="nil"/>
              <w:bottom w:val="nil"/>
              <w:right w:val="nil"/>
            </w:tcBorders>
          </w:tcPr>
          <w:p w14:paraId="3DE8482B" w14:textId="77777777" w:rsidR="00717C41" w:rsidRPr="00966292" w:rsidRDefault="00717C41">
            <w:pPr>
              <w:pStyle w:val="TableParagraph"/>
              <w:rPr>
                <w:sz w:val="20"/>
              </w:rPr>
            </w:pPr>
          </w:p>
        </w:tc>
        <w:tc>
          <w:tcPr>
            <w:tcW w:w="1000" w:type="pct"/>
            <w:tcBorders>
              <w:top w:val="nil"/>
              <w:left w:val="nil"/>
              <w:bottom w:val="nil"/>
              <w:right w:val="nil"/>
            </w:tcBorders>
          </w:tcPr>
          <w:p w14:paraId="132562C1" w14:textId="77777777" w:rsidR="00717C41" w:rsidRPr="00966292" w:rsidRDefault="00717C41" w:rsidP="003B7226">
            <w:pPr>
              <w:pStyle w:val="TableParagraph"/>
              <w:spacing w:before="165"/>
              <w:rPr>
                <w:sz w:val="20"/>
              </w:rPr>
            </w:pPr>
            <w:r w:rsidRPr="00966292">
              <w:rPr>
                <w:sz w:val="20"/>
              </w:rPr>
              <w:t>(A3)</w:t>
            </w:r>
            <w:r w:rsidRPr="00966292">
              <w:rPr>
                <w:spacing w:val="-4"/>
                <w:sz w:val="20"/>
              </w:rPr>
              <w:t xml:space="preserve"> </w:t>
            </w:r>
            <w:r w:rsidRPr="00966292">
              <w:rPr>
                <w:sz w:val="20"/>
              </w:rPr>
              <w:t>basis</w:t>
            </w:r>
            <w:r w:rsidRPr="00966292">
              <w:rPr>
                <w:spacing w:val="-4"/>
                <w:sz w:val="20"/>
              </w:rPr>
              <w:t xml:space="preserve"> </w:t>
            </w:r>
            <w:r w:rsidRPr="00966292">
              <w:rPr>
                <w:sz w:val="20"/>
              </w:rPr>
              <w:t>of</w:t>
            </w:r>
            <w:r w:rsidRPr="00966292">
              <w:rPr>
                <w:spacing w:val="-5"/>
                <w:sz w:val="20"/>
              </w:rPr>
              <w:t xml:space="preserve"> </w:t>
            </w:r>
            <w:r w:rsidRPr="00966292">
              <w:rPr>
                <w:spacing w:val="-2"/>
                <w:sz w:val="20"/>
              </w:rPr>
              <w:t>records</w:t>
            </w:r>
          </w:p>
        </w:tc>
        <w:tc>
          <w:tcPr>
            <w:tcW w:w="1000" w:type="pct"/>
            <w:tcBorders>
              <w:top w:val="nil"/>
              <w:left w:val="nil"/>
              <w:bottom w:val="nil"/>
              <w:right w:val="nil"/>
            </w:tcBorders>
          </w:tcPr>
          <w:p w14:paraId="1C4A4462" w14:textId="38FA7173" w:rsidR="00717C41" w:rsidRPr="00966292" w:rsidRDefault="00717C41">
            <w:pPr>
              <w:rPr>
                <w:rFonts w:ascii="Times New Roman" w:hAnsi="Times New Roman" w:cs="Times New Roman"/>
                <w:sz w:val="20"/>
                <w:szCs w:val="20"/>
              </w:rPr>
            </w:pPr>
            <w:r w:rsidRPr="00966292">
              <w:rPr>
                <w:rFonts w:ascii="Times New Roman" w:hAnsi="Times New Roman" w:cs="Times New Roman"/>
                <w:sz w:val="20"/>
                <w:szCs w:val="20"/>
              </w:rPr>
              <w:t>Individual line-level data of all patients tested for YF from 2005-2024 were obtained in partnership with the GHS</w:t>
            </w:r>
            <w:r>
              <w:rPr>
                <w:rFonts w:ascii="Times New Roman" w:hAnsi="Times New Roman" w:cs="Times New Roman"/>
                <w:sz w:val="20"/>
                <w:szCs w:val="20"/>
              </w:rPr>
              <w:t xml:space="preserve"> and a prior literature review</w:t>
            </w:r>
            <w:r>
              <w:rPr>
                <w:sz w:val="20"/>
              </w:rPr>
              <w:t xml:space="preserve"> </w:t>
            </w:r>
            <w:r>
              <w:rPr>
                <w:rFonts w:ascii="Times New Roman" w:hAnsi="Times New Roman" w:cs="Times New Roman"/>
                <w:sz w:val="20"/>
                <w:szCs w:val="20"/>
              </w:rPr>
              <w:t>(Judson et al. 2024)</w:t>
            </w:r>
            <w:r w:rsidRPr="00966292">
              <w:rPr>
                <w:rFonts w:ascii="Times New Roman" w:hAnsi="Times New Roman" w:cs="Times New Roman"/>
                <w:sz w:val="20"/>
                <w:szCs w:val="20"/>
              </w:rPr>
              <w:t xml:space="preserve">. </w:t>
            </w:r>
          </w:p>
          <w:p w14:paraId="682E14E7" w14:textId="77777777" w:rsidR="00717C41" w:rsidRPr="00966292" w:rsidRDefault="00717C41">
            <w:pPr>
              <w:pStyle w:val="TableParagraph"/>
            </w:pPr>
          </w:p>
        </w:tc>
        <w:tc>
          <w:tcPr>
            <w:tcW w:w="1000" w:type="pct"/>
            <w:tcBorders>
              <w:top w:val="nil"/>
              <w:left w:val="nil"/>
              <w:bottom w:val="nil"/>
              <w:right w:val="nil"/>
            </w:tcBorders>
          </w:tcPr>
          <w:p w14:paraId="4AE4CFB0" w14:textId="16C862E3" w:rsidR="00717C41" w:rsidRPr="00966292" w:rsidRDefault="00717C41">
            <w:pPr>
              <w:pStyle w:val="TableParagraph"/>
              <w:rPr>
                <w:sz w:val="20"/>
              </w:rPr>
            </w:pPr>
            <w:r w:rsidRPr="00966292">
              <w:rPr>
                <w:sz w:val="20"/>
                <w:szCs w:val="20"/>
              </w:rPr>
              <w:t>For the line-level data, we categorized cases according to the IDSR case definitions, which are the operational definitions for YF in Ghana. The RT-PCR results and PRNT confirmatory results were only available from 2023 and 2024. For cases that were YF IgM positive during an outbreak but did not have additional confirmatory results, these were treated as probable cases per the WHO Vaccine Preventable Disease Surveillance Standards case definitions.</w:t>
            </w:r>
          </w:p>
        </w:tc>
      </w:tr>
      <w:tr w:rsidR="0019082C" w:rsidRPr="00966292" w14:paraId="0C86C046" w14:textId="77777777" w:rsidTr="00A55C2E">
        <w:trPr>
          <w:trHeight w:val="570"/>
        </w:trPr>
        <w:tc>
          <w:tcPr>
            <w:tcW w:w="1000" w:type="pct"/>
            <w:tcBorders>
              <w:top w:val="nil"/>
              <w:left w:val="nil"/>
              <w:bottom w:val="nil"/>
              <w:right w:val="nil"/>
            </w:tcBorders>
          </w:tcPr>
          <w:p w14:paraId="76F2391C" w14:textId="77777777" w:rsidR="00966292" w:rsidRPr="00966292" w:rsidRDefault="00966292">
            <w:pPr>
              <w:pStyle w:val="TableParagraph"/>
              <w:rPr>
                <w:sz w:val="20"/>
              </w:rPr>
            </w:pPr>
          </w:p>
        </w:tc>
        <w:tc>
          <w:tcPr>
            <w:tcW w:w="1000" w:type="pct"/>
            <w:tcBorders>
              <w:top w:val="nil"/>
              <w:left w:val="nil"/>
              <w:bottom w:val="nil"/>
              <w:right w:val="nil"/>
            </w:tcBorders>
          </w:tcPr>
          <w:p w14:paraId="4585CC53" w14:textId="77777777" w:rsidR="00966292" w:rsidRPr="00966292" w:rsidRDefault="00966292">
            <w:pPr>
              <w:pStyle w:val="TableParagraph"/>
              <w:rPr>
                <w:sz w:val="20"/>
              </w:rPr>
            </w:pPr>
          </w:p>
        </w:tc>
        <w:tc>
          <w:tcPr>
            <w:tcW w:w="1000" w:type="pct"/>
            <w:tcBorders>
              <w:top w:val="nil"/>
              <w:left w:val="nil"/>
              <w:bottom w:val="nil"/>
              <w:right w:val="nil"/>
            </w:tcBorders>
          </w:tcPr>
          <w:p w14:paraId="38FC6E62" w14:textId="7BF0D0BE" w:rsidR="00966292" w:rsidRPr="00966292" w:rsidRDefault="00966292" w:rsidP="003B7226">
            <w:pPr>
              <w:pStyle w:val="TableParagraph"/>
              <w:spacing w:before="166"/>
              <w:rPr>
                <w:sz w:val="20"/>
              </w:rPr>
            </w:pPr>
            <w:r w:rsidRPr="00966292">
              <w:rPr>
                <w:sz w:val="20"/>
              </w:rPr>
              <w:t>(A4)</w:t>
            </w:r>
            <w:r w:rsidRPr="00966292">
              <w:rPr>
                <w:spacing w:val="-6"/>
                <w:sz w:val="20"/>
              </w:rPr>
              <w:t xml:space="preserve"> </w:t>
            </w:r>
            <w:r w:rsidRPr="00966292">
              <w:rPr>
                <w:sz w:val="20"/>
              </w:rPr>
              <w:t>spatial</w:t>
            </w:r>
            <w:r w:rsidRPr="00966292">
              <w:rPr>
                <w:spacing w:val="-5"/>
                <w:sz w:val="20"/>
              </w:rPr>
              <w:t xml:space="preserve"> </w:t>
            </w:r>
            <w:r w:rsidRPr="00966292">
              <w:rPr>
                <w:spacing w:val="-2"/>
                <w:sz w:val="20"/>
              </w:rPr>
              <w:t>extent</w:t>
            </w:r>
          </w:p>
        </w:tc>
        <w:tc>
          <w:tcPr>
            <w:tcW w:w="1000" w:type="pct"/>
            <w:tcBorders>
              <w:top w:val="nil"/>
              <w:left w:val="nil"/>
              <w:bottom w:val="nil"/>
              <w:right w:val="nil"/>
            </w:tcBorders>
          </w:tcPr>
          <w:p w14:paraId="6969B721" w14:textId="77777777" w:rsidR="003B7226" w:rsidRDefault="003B7226">
            <w:pPr>
              <w:pStyle w:val="TableParagraph"/>
              <w:rPr>
                <w:sz w:val="20"/>
              </w:rPr>
            </w:pPr>
          </w:p>
          <w:p w14:paraId="47238476" w14:textId="6085004F" w:rsidR="00966292" w:rsidRPr="00966292" w:rsidRDefault="00966292">
            <w:pPr>
              <w:pStyle w:val="TableParagraph"/>
              <w:rPr>
                <w:sz w:val="20"/>
              </w:rPr>
            </w:pPr>
            <w:r w:rsidRPr="00966292">
              <w:rPr>
                <w:sz w:val="20"/>
              </w:rPr>
              <w:t>Ghana</w:t>
            </w:r>
          </w:p>
        </w:tc>
        <w:tc>
          <w:tcPr>
            <w:tcW w:w="1000" w:type="pct"/>
            <w:tcBorders>
              <w:top w:val="nil"/>
              <w:left w:val="nil"/>
              <w:bottom w:val="nil"/>
              <w:right w:val="nil"/>
            </w:tcBorders>
          </w:tcPr>
          <w:p w14:paraId="389D7B0F" w14:textId="77777777" w:rsidR="00966292" w:rsidRPr="00966292" w:rsidRDefault="00966292">
            <w:pPr>
              <w:pStyle w:val="TableParagraph"/>
              <w:rPr>
                <w:sz w:val="20"/>
              </w:rPr>
            </w:pPr>
          </w:p>
        </w:tc>
      </w:tr>
      <w:tr w:rsidR="0019082C" w:rsidRPr="00966292" w14:paraId="6AC4D0D5" w14:textId="77777777" w:rsidTr="00A55C2E">
        <w:trPr>
          <w:trHeight w:val="632"/>
        </w:trPr>
        <w:tc>
          <w:tcPr>
            <w:tcW w:w="1000" w:type="pct"/>
            <w:tcBorders>
              <w:top w:val="nil"/>
              <w:left w:val="nil"/>
              <w:bottom w:val="nil"/>
              <w:right w:val="nil"/>
            </w:tcBorders>
          </w:tcPr>
          <w:p w14:paraId="288AFE65" w14:textId="77777777" w:rsidR="00966292" w:rsidRPr="00966292" w:rsidRDefault="00966292">
            <w:pPr>
              <w:pStyle w:val="TableParagraph"/>
              <w:rPr>
                <w:sz w:val="20"/>
              </w:rPr>
            </w:pPr>
          </w:p>
        </w:tc>
        <w:tc>
          <w:tcPr>
            <w:tcW w:w="1000" w:type="pct"/>
            <w:tcBorders>
              <w:top w:val="nil"/>
              <w:left w:val="nil"/>
              <w:bottom w:val="single" w:sz="4" w:space="0" w:color="auto"/>
              <w:right w:val="nil"/>
            </w:tcBorders>
          </w:tcPr>
          <w:p w14:paraId="774E2EAC" w14:textId="77777777" w:rsidR="00966292" w:rsidRPr="00966292" w:rsidRDefault="00966292">
            <w:pPr>
              <w:pStyle w:val="TableParagraph"/>
              <w:rPr>
                <w:sz w:val="20"/>
              </w:rPr>
            </w:pPr>
          </w:p>
        </w:tc>
        <w:tc>
          <w:tcPr>
            <w:tcW w:w="1000" w:type="pct"/>
            <w:tcBorders>
              <w:top w:val="nil"/>
              <w:left w:val="nil"/>
              <w:bottom w:val="single" w:sz="4" w:space="0" w:color="auto"/>
              <w:right w:val="nil"/>
            </w:tcBorders>
          </w:tcPr>
          <w:p w14:paraId="0D616F5A" w14:textId="77777777" w:rsidR="00966292" w:rsidRPr="00966292" w:rsidRDefault="00966292" w:rsidP="003B7226">
            <w:pPr>
              <w:pStyle w:val="TableParagraph"/>
              <w:spacing w:before="165"/>
              <w:rPr>
                <w:sz w:val="20"/>
              </w:rPr>
            </w:pPr>
            <w:r w:rsidRPr="00966292">
              <w:rPr>
                <w:sz w:val="20"/>
              </w:rPr>
              <w:t>(A5)</w:t>
            </w:r>
            <w:r w:rsidRPr="00966292">
              <w:rPr>
                <w:spacing w:val="-7"/>
                <w:sz w:val="20"/>
              </w:rPr>
              <w:t xml:space="preserve"> </w:t>
            </w:r>
            <w:r w:rsidRPr="00966292">
              <w:rPr>
                <w:sz w:val="20"/>
              </w:rPr>
              <w:t>temporal</w:t>
            </w:r>
            <w:r w:rsidRPr="00966292">
              <w:rPr>
                <w:spacing w:val="-6"/>
                <w:sz w:val="20"/>
              </w:rPr>
              <w:t xml:space="preserve"> </w:t>
            </w:r>
            <w:r w:rsidRPr="00966292">
              <w:rPr>
                <w:spacing w:val="-4"/>
                <w:sz w:val="20"/>
              </w:rPr>
              <w:t>range</w:t>
            </w:r>
          </w:p>
        </w:tc>
        <w:tc>
          <w:tcPr>
            <w:tcW w:w="1000" w:type="pct"/>
            <w:tcBorders>
              <w:top w:val="nil"/>
              <w:left w:val="nil"/>
              <w:bottom w:val="single" w:sz="4" w:space="0" w:color="auto"/>
              <w:right w:val="nil"/>
            </w:tcBorders>
          </w:tcPr>
          <w:p w14:paraId="7250719A" w14:textId="77777777" w:rsidR="003B7226" w:rsidRDefault="003B7226">
            <w:pPr>
              <w:pStyle w:val="TableParagraph"/>
              <w:rPr>
                <w:sz w:val="20"/>
              </w:rPr>
            </w:pPr>
          </w:p>
          <w:p w14:paraId="6DF994B4" w14:textId="17A3646D" w:rsidR="00966292" w:rsidRPr="00966292" w:rsidRDefault="0060418E">
            <w:pPr>
              <w:pStyle w:val="TableParagraph"/>
              <w:rPr>
                <w:sz w:val="20"/>
              </w:rPr>
            </w:pPr>
            <w:r>
              <w:rPr>
                <w:sz w:val="20"/>
              </w:rPr>
              <w:t>2005</w:t>
            </w:r>
            <w:r w:rsidR="00966292" w:rsidRPr="00966292">
              <w:rPr>
                <w:sz w:val="20"/>
              </w:rPr>
              <w:t>-2024</w:t>
            </w:r>
          </w:p>
        </w:tc>
        <w:tc>
          <w:tcPr>
            <w:tcW w:w="1000" w:type="pct"/>
            <w:tcBorders>
              <w:top w:val="nil"/>
              <w:left w:val="nil"/>
              <w:bottom w:val="single" w:sz="4" w:space="0" w:color="auto"/>
              <w:right w:val="nil"/>
            </w:tcBorders>
          </w:tcPr>
          <w:p w14:paraId="1ACAA266" w14:textId="33AFC41B" w:rsidR="00966292" w:rsidRPr="00966292" w:rsidRDefault="00966292">
            <w:pPr>
              <w:pStyle w:val="TableParagraph"/>
              <w:rPr>
                <w:sz w:val="20"/>
              </w:rPr>
            </w:pPr>
          </w:p>
        </w:tc>
      </w:tr>
      <w:tr w:rsidR="00FA1090" w:rsidRPr="00966292" w14:paraId="3BAAD22E" w14:textId="77777777" w:rsidTr="00A55C2E">
        <w:trPr>
          <w:trHeight w:val="497"/>
        </w:trPr>
        <w:tc>
          <w:tcPr>
            <w:tcW w:w="1000" w:type="pct"/>
            <w:tcBorders>
              <w:top w:val="nil"/>
              <w:left w:val="nil"/>
              <w:bottom w:val="single" w:sz="4" w:space="0" w:color="auto"/>
              <w:right w:val="nil"/>
            </w:tcBorders>
          </w:tcPr>
          <w:p w14:paraId="1B8C7AE9" w14:textId="77777777" w:rsidR="00966292" w:rsidRPr="00966292" w:rsidRDefault="00966292">
            <w:pPr>
              <w:pStyle w:val="TableParagraph"/>
              <w:rPr>
                <w:sz w:val="20"/>
              </w:rPr>
            </w:pPr>
          </w:p>
        </w:tc>
        <w:tc>
          <w:tcPr>
            <w:tcW w:w="1000" w:type="pct"/>
            <w:tcBorders>
              <w:left w:val="nil"/>
              <w:bottom w:val="single" w:sz="4" w:space="0" w:color="auto"/>
              <w:right w:val="nil"/>
            </w:tcBorders>
          </w:tcPr>
          <w:p w14:paraId="7753F61D" w14:textId="77777777" w:rsidR="00966292" w:rsidRPr="00966292" w:rsidRDefault="00966292">
            <w:pPr>
              <w:pStyle w:val="TableParagraph"/>
              <w:spacing w:before="94"/>
              <w:ind w:left="38"/>
              <w:rPr>
                <w:sz w:val="20"/>
              </w:rPr>
            </w:pPr>
            <w:r w:rsidRPr="00966292">
              <w:rPr>
                <w:spacing w:val="-2"/>
                <w:sz w:val="20"/>
              </w:rPr>
              <w:t>processing</w:t>
            </w:r>
          </w:p>
        </w:tc>
        <w:tc>
          <w:tcPr>
            <w:tcW w:w="1000" w:type="pct"/>
            <w:tcBorders>
              <w:left w:val="nil"/>
              <w:bottom w:val="single" w:sz="4" w:space="0" w:color="auto"/>
              <w:right w:val="nil"/>
            </w:tcBorders>
          </w:tcPr>
          <w:p w14:paraId="6B159C96" w14:textId="77777777" w:rsidR="00966292" w:rsidRPr="00966292" w:rsidRDefault="00966292" w:rsidP="00D71392">
            <w:pPr>
              <w:pStyle w:val="TableParagraph"/>
              <w:spacing w:before="94"/>
              <w:rPr>
                <w:sz w:val="20"/>
              </w:rPr>
            </w:pPr>
            <w:r w:rsidRPr="00966292">
              <w:rPr>
                <w:sz w:val="20"/>
              </w:rPr>
              <w:t>(A6-1)</w:t>
            </w:r>
            <w:r w:rsidRPr="00966292">
              <w:rPr>
                <w:spacing w:val="-8"/>
                <w:sz w:val="20"/>
              </w:rPr>
              <w:t xml:space="preserve"> </w:t>
            </w:r>
            <w:r w:rsidRPr="00966292">
              <w:rPr>
                <w:sz w:val="20"/>
              </w:rPr>
              <w:t>duplicate</w:t>
            </w:r>
            <w:r w:rsidRPr="00966292">
              <w:rPr>
                <w:spacing w:val="-7"/>
                <w:sz w:val="20"/>
              </w:rPr>
              <w:t xml:space="preserve"> </w:t>
            </w:r>
            <w:r w:rsidRPr="00966292">
              <w:rPr>
                <w:spacing w:val="-2"/>
                <w:sz w:val="20"/>
              </w:rPr>
              <w:t>coordinates</w:t>
            </w:r>
          </w:p>
        </w:tc>
        <w:tc>
          <w:tcPr>
            <w:tcW w:w="1000" w:type="pct"/>
            <w:tcBorders>
              <w:left w:val="nil"/>
              <w:bottom w:val="single" w:sz="4" w:space="0" w:color="auto"/>
              <w:right w:val="nil"/>
            </w:tcBorders>
          </w:tcPr>
          <w:p w14:paraId="37250F9E" w14:textId="7B4AFAE6" w:rsidR="00966292" w:rsidRPr="00966292" w:rsidRDefault="00966292">
            <w:pPr>
              <w:pStyle w:val="TableParagraph"/>
              <w:rPr>
                <w:sz w:val="20"/>
              </w:rPr>
            </w:pPr>
            <w:r w:rsidRPr="00966292">
              <w:rPr>
                <w:sz w:val="20"/>
              </w:rPr>
              <w:t>Duplicate coordinates were removed from the final list of occurrences</w:t>
            </w:r>
            <w:r w:rsidR="004A0C66">
              <w:rPr>
                <w:sz w:val="20"/>
              </w:rPr>
              <w:t>, reducing the number of cases from 185 to 130</w:t>
            </w:r>
            <w:r w:rsidRPr="00966292">
              <w:rPr>
                <w:sz w:val="20"/>
              </w:rPr>
              <w:t>.</w:t>
            </w:r>
          </w:p>
        </w:tc>
        <w:tc>
          <w:tcPr>
            <w:tcW w:w="1000" w:type="pct"/>
            <w:tcBorders>
              <w:left w:val="nil"/>
              <w:bottom w:val="single" w:sz="4" w:space="0" w:color="auto"/>
              <w:right w:val="nil"/>
            </w:tcBorders>
          </w:tcPr>
          <w:p w14:paraId="23D4F43F" w14:textId="77777777" w:rsidR="00966292" w:rsidRPr="00966292" w:rsidRDefault="00966292">
            <w:pPr>
              <w:pStyle w:val="TableParagraph"/>
              <w:rPr>
                <w:sz w:val="20"/>
              </w:rPr>
            </w:pPr>
          </w:p>
        </w:tc>
      </w:tr>
      <w:tr w:rsidR="00FA1090" w:rsidRPr="00966292" w14:paraId="73F4B9BF" w14:textId="77777777" w:rsidTr="00A55C2E">
        <w:trPr>
          <w:trHeight w:val="570"/>
        </w:trPr>
        <w:tc>
          <w:tcPr>
            <w:tcW w:w="1000" w:type="pct"/>
            <w:tcBorders>
              <w:top w:val="single" w:sz="4" w:space="0" w:color="auto"/>
              <w:left w:val="nil"/>
              <w:bottom w:val="nil"/>
              <w:right w:val="nil"/>
            </w:tcBorders>
          </w:tcPr>
          <w:p w14:paraId="234DF884" w14:textId="77777777" w:rsidR="00966292" w:rsidRPr="00966292" w:rsidRDefault="00966292">
            <w:pPr>
              <w:pStyle w:val="TableParagraph"/>
              <w:rPr>
                <w:sz w:val="20"/>
              </w:rPr>
            </w:pPr>
          </w:p>
        </w:tc>
        <w:tc>
          <w:tcPr>
            <w:tcW w:w="1000" w:type="pct"/>
            <w:tcBorders>
              <w:top w:val="single" w:sz="4" w:space="0" w:color="auto"/>
              <w:left w:val="nil"/>
              <w:bottom w:val="nil"/>
              <w:right w:val="nil"/>
            </w:tcBorders>
          </w:tcPr>
          <w:p w14:paraId="0143B693" w14:textId="77777777" w:rsidR="00966292" w:rsidRPr="00966292" w:rsidRDefault="00966292">
            <w:pPr>
              <w:pStyle w:val="TableParagraph"/>
              <w:rPr>
                <w:sz w:val="20"/>
              </w:rPr>
            </w:pPr>
          </w:p>
        </w:tc>
        <w:tc>
          <w:tcPr>
            <w:tcW w:w="1000" w:type="pct"/>
            <w:tcBorders>
              <w:top w:val="single" w:sz="4" w:space="0" w:color="auto"/>
              <w:left w:val="nil"/>
              <w:bottom w:val="nil"/>
              <w:right w:val="nil"/>
            </w:tcBorders>
          </w:tcPr>
          <w:p w14:paraId="1DBFD7FB" w14:textId="77777777" w:rsidR="00966292" w:rsidRPr="00966292" w:rsidRDefault="00966292" w:rsidP="00D71392">
            <w:pPr>
              <w:pStyle w:val="TableParagraph"/>
              <w:spacing w:before="165"/>
              <w:rPr>
                <w:sz w:val="20"/>
              </w:rPr>
            </w:pPr>
            <w:r w:rsidRPr="00966292">
              <w:rPr>
                <w:sz w:val="20"/>
              </w:rPr>
              <w:t>(A6-2)</w:t>
            </w:r>
            <w:r w:rsidRPr="00966292">
              <w:rPr>
                <w:spacing w:val="-10"/>
                <w:sz w:val="20"/>
              </w:rPr>
              <w:t xml:space="preserve"> </w:t>
            </w:r>
            <w:r w:rsidRPr="00966292">
              <w:rPr>
                <w:sz w:val="20"/>
              </w:rPr>
              <w:t>spatial/environmental</w:t>
            </w:r>
            <w:r w:rsidRPr="00966292">
              <w:rPr>
                <w:spacing w:val="-8"/>
                <w:sz w:val="20"/>
              </w:rPr>
              <w:t xml:space="preserve"> </w:t>
            </w:r>
            <w:r w:rsidRPr="00966292">
              <w:rPr>
                <w:sz w:val="20"/>
              </w:rPr>
              <w:t>outlier;</w:t>
            </w:r>
            <w:r w:rsidRPr="00966292">
              <w:rPr>
                <w:spacing w:val="-11"/>
                <w:sz w:val="20"/>
              </w:rPr>
              <w:t xml:space="preserve"> </w:t>
            </w:r>
            <w:r w:rsidRPr="00966292">
              <w:rPr>
                <w:spacing w:val="-2"/>
                <w:sz w:val="20"/>
              </w:rPr>
              <w:t>error</w:t>
            </w:r>
          </w:p>
        </w:tc>
        <w:tc>
          <w:tcPr>
            <w:tcW w:w="1000" w:type="pct"/>
            <w:tcBorders>
              <w:top w:val="single" w:sz="4" w:space="0" w:color="auto"/>
              <w:left w:val="nil"/>
              <w:bottom w:val="nil"/>
              <w:right w:val="nil"/>
            </w:tcBorders>
          </w:tcPr>
          <w:p w14:paraId="63CD82F6" w14:textId="77777777" w:rsidR="00966292" w:rsidRPr="00966292" w:rsidRDefault="00966292">
            <w:pPr>
              <w:pStyle w:val="TableParagraph"/>
              <w:rPr>
                <w:sz w:val="20"/>
              </w:rPr>
            </w:pPr>
            <w:r w:rsidRPr="00966292">
              <w:rPr>
                <w:sz w:val="20"/>
              </w:rPr>
              <w:t xml:space="preserve">Coordinates were checked to ensure they were within Ghana’s boundaries and visually inspected via satellite imagery in Google Earth to confirm the presence of a settlement </w:t>
            </w:r>
          </w:p>
        </w:tc>
        <w:tc>
          <w:tcPr>
            <w:tcW w:w="1000" w:type="pct"/>
            <w:tcBorders>
              <w:top w:val="single" w:sz="4" w:space="0" w:color="auto"/>
              <w:left w:val="nil"/>
              <w:bottom w:val="nil"/>
              <w:right w:val="nil"/>
            </w:tcBorders>
          </w:tcPr>
          <w:p w14:paraId="5E260759" w14:textId="77777777" w:rsidR="00966292" w:rsidRPr="00966292" w:rsidRDefault="00966292">
            <w:pPr>
              <w:pStyle w:val="TableParagraph"/>
              <w:rPr>
                <w:sz w:val="20"/>
              </w:rPr>
            </w:pPr>
          </w:p>
        </w:tc>
      </w:tr>
      <w:tr w:rsidR="00FA1090" w:rsidRPr="00966292" w14:paraId="08BFA3FB" w14:textId="77777777" w:rsidTr="00A55C2E">
        <w:trPr>
          <w:trHeight w:val="570"/>
        </w:trPr>
        <w:tc>
          <w:tcPr>
            <w:tcW w:w="1000" w:type="pct"/>
            <w:tcBorders>
              <w:top w:val="nil"/>
              <w:left w:val="nil"/>
              <w:bottom w:val="nil"/>
              <w:right w:val="nil"/>
            </w:tcBorders>
          </w:tcPr>
          <w:p w14:paraId="0E86BB1E" w14:textId="77777777" w:rsidR="00966292" w:rsidRPr="00966292" w:rsidRDefault="00966292">
            <w:pPr>
              <w:pStyle w:val="TableParagraph"/>
              <w:rPr>
                <w:sz w:val="20"/>
              </w:rPr>
            </w:pPr>
          </w:p>
        </w:tc>
        <w:tc>
          <w:tcPr>
            <w:tcW w:w="1000" w:type="pct"/>
            <w:tcBorders>
              <w:top w:val="nil"/>
              <w:left w:val="nil"/>
              <w:bottom w:val="nil"/>
              <w:right w:val="nil"/>
            </w:tcBorders>
          </w:tcPr>
          <w:p w14:paraId="61C52292" w14:textId="77777777" w:rsidR="00966292" w:rsidRPr="00966292" w:rsidRDefault="00966292">
            <w:pPr>
              <w:pStyle w:val="TableParagraph"/>
              <w:rPr>
                <w:sz w:val="20"/>
              </w:rPr>
            </w:pPr>
          </w:p>
        </w:tc>
        <w:tc>
          <w:tcPr>
            <w:tcW w:w="1000" w:type="pct"/>
            <w:tcBorders>
              <w:top w:val="nil"/>
              <w:left w:val="nil"/>
              <w:bottom w:val="nil"/>
              <w:right w:val="nil"/>
            </w:tcBorders>
          </w:tcPr>
          <w:p w14:paraId="62CC2F7A" w14:textId="01DFAEF1" w:rsidR="00966292" w:rsidRPr="00966292" w:rsidRDefault="00966292" w:rsidP="0019082C">
            <w:pPr>
              <w:pStyle w:val="TableParagraph"/>
              <w:spacing w:before="166"/>
              <w:rPr>
                <w:sz w:val="20"/>
              </w:rPr>
            </w:pPr>
            <w:r w:rsidRPr="00966292">
              <w:rPr>
                <w:sz w:val="20"/>
              </w:rPr>
              <w:t>(A6-3)</w:t>
            </w:r>
            <w:r w:rsidR="0019082C">
              <w:rPr>
                <w:sz w:val="20"/>
              </w:rPr>
              <w:t xml:space="preserve"> </w:t>
            </w:r>
            <w:r w:rsidRPr="00966292">
              <w:rPr>
                <w:sz w:val="20"/>
              </w:rPr>
              <w:t>spatial/coordinate</w:t>
            </w:r>
            <w:r w:rsidRPr="00966292">
              <w:rPr>
                <w:spacing w:val="-7"/>
                <w:sz w:val="20"/>
              </w:rPr>
              <w:t xml:space="preserve"> </w:t>
            </w:r>
            <w:r w:rsidRPr="00966292">
              <w:rPr>
                <w:spacing w:val="-2"/>
                <w:sz w:val="20"/>
              </w:rPr>
              <w:t>uncertainty</w:t>
            </w:r>
          </w:p>
        </w:tc>
        <w:tc>
          <w:tcPr>
            <w:tcW w:w="1000" w:type="pct"/>
            <w:tcBorders>
              <w:top w:val="nil"/>
              <w:left w:val="nil"/>
              <w:bottom w:val="nil"/>
              <w:right w:val="nil"/>
            </w:tcBorders>
          </w:tcPr>
          <w:p w14:paraId="4E463F80" w14:textId="77777777" w:rsidR="00966292" w:rsidRPr="00966292" w:rsidRDefault="00966292">
            <w:pPr>
              <w:pStyle w:val="TableParagraph"/>
              <w:rPr>
                <w:sz w:val="20"/>
              </w:rPr>
            </w:pPr>
            <w:r w:rsidRPr="00966292">
              <w:rPr>
                <w:sz w:val="20"/>
              </w:rPr>
              <w:t xml:space="preserve">Coordinates were reported to 2 decimal places. </w:t>
            </w:r>
          </w:p>
        </w:tc>
        <w:tc>
          <w:tcPr>
            <w:tcW w:w="1000" w:type="pct"/>
            <w:tcBorders>
              <w:top w:val="nil"/>
              <w:left w:val="nil"/>
              <w:bottom w:val="nil"/>
              <w:right w:val="nil"/>
            </w:tcBorders>
          </w:tcPr>
          <w:p w14:paraId="77FEE5B7" w14:textId="77777777" w:rsidR="00966292" w:rsidRPr="00966292" w:rsidRDefault="00966292">
            <w:pPr>
              <w:pStyle w:val="TableParagraph"/>
              <w:rPr>
                <w:sz w:val="20"/>
              </w:rPr>
            </w:pPr>
          </w:p>
        </w:tc>
      </w:tr>
      <w:tr w:rsidR="00FA1090" w:rsidRPr="00966292" w14:paraId="060069B5" w14:textId="77777777" w:rsidTr="00A55C2E">
        <w:trPr>
          <w:trHeight w:val="569"/>
        </w:trPr>
        <w:tc>
          <w:tcPr>
            <w:tcW w:w="1000" w:type="pct"/>
            <w:tcBorders>
              <w:top w:val="nil"/>
              <w:left w:val="nil"/>
              <w:bottom w:val="nil"/>
              <w:right w:val="nil"/>
            </w:tcBorders>
          </w:tcPr>
          <w:p w14:paraId="3B028975" w14:textId="77777777" w:rsidR="00966292" w:rsidRPr="00966292" w:rsidRDefault="00966292">
            <w:pPr>
              <w:pStyle w:val="TableParagraph"/>
              <w:rPr>
                <w:sz w:val="20"/>
              </w:rPr>
            </w:pPr>
          </w:p>
        </w:tc>
        <w:tc>
          <w:tcPr>
            <w:tcW w:w="1000" w:type="pct"/>
            <w:tcBorders>
              <w:top w:val="nil"/>
              <w:left w:val="nil"/>
              <w:bottom w:val="nil"/>
              <w:right w:val="nil"/>
            </w:tcBorders>
          </w:tcPr>
          <w:p w14:paraId="6B602CF6" w14:textId="77777777" w:rsidR="00966292" w:rsidRPr="00966292" w:rsidRDefault="00966292">
            <w:pPr>
              <w:pStyle w:val="TableParagraph"/>
              <w:rPr>
                <w:sz w:val="20"/>
              </w:rPr>
            </w:pPr>
          </w:p>
        </w:tc>
        <w:tc>
          <w:tcPr>
            <w:tcW w:w="1000" w:type="pct"/>
            <w:tcBorders>
              <w:top w:val="nil"/>
              <w:left w:val="nil"/>
              <w:bottom w:val="nil"/>
              <w:right w:val="nil"/>
            </w:tcBorders>
          </w:tcPr>
          <w:p w14:paraId="63A9C2F0" w14:textId="77777777" w:rsidR="00966292" w:rsidRPr="00966292" w:rsidRDefault="00966292" w:rsidP="00E738CD">
            <w:pPr>
              <w:pStyle w:val="TableParagraph"/>
              <w:spacing w:before="165"/>
              <w:rPr>
                <w:sz w:val="20"/>
              </w:rPr>
            </w:pPr>
            <w:r w:rsidRPr="00966292">
              <w:rPr>
                <w:sz w:val="20"/>
              </w:rPr>
              <w:t>(A7-1)</w:t>
            </w:r>
            <w:r w:rsidRPr="00966292">
              <w:rPr>
                <w:spacing w:val="-8"/>
                <w:sz w:val="20"/>
              </w:rPr>
              <w:t xml:space="preserve"> </w:t>
            </w:r>
            <w:r w:rsidRPr="00966292">
              <w:rPr>
                <w:sz w:val="20"/>
              </w:rPr>
              <w:t>sampling</w:t>
            </w:r>
            <w:r w:rsidRPr="00966292">
              <w:rPr>
                <w:spacing w:val="-9"/>
                <w:sz w:val="20"/>
              </w:rPr>
              <w:t xml:space="preserve"> </w:t>
            </w:r>
            <w:r w:rsidRPr="00966292">
              <w:rPr>
                <w:spacing w:val="-4"/>
                <w:sz w:val="20"/>
              </w:rPr>
              <w:t>bias</w:t>
            </w:r>
          </w:p>
        </w:tc>
        <w:tc>
          <w:tcPr>
            <w:tcW w:w="1000" w:type="pct"/>
            <w:tcBorders>
              <w:top w:val="nil"/>
              <w:left w:val="nil"/>
              <w:bottom w:val="nil"/>
              <w:right w:val="nil"/>
            </w:tcBorders>
          </w:tcPr>
          <w:p w14:paraId="02A86ED9" w14:textId="77777777" w:rsidR="00966292" w:rsidRPr="00966292" w:rsidRDefault="00966292">
            <w:pPr>
              <w:pStyle w:val="TableParagraph"/>
              <w:rPr>
                <w:sz w:val="20"/>
              </w:rPr>
            </w:pPr>
            <w:r w:rsidRPr="00966292">
              <w:rPr>
                <w:sz w:val="20"/>
              </w:rPr>
              <w:t>We addressed sampling bias by creating a kernel-density bias raster using the spatial distribution of the occurrence data. The kernel-density was used to weight background point selection, so the background points would reflect the spatial structure of sampling effort. We chose to use a kernel-density bias raster rather than a spatial thinning approach to retain all valid occurrence points.</w:t>
            </w:r>
          </w:p>
        </w:tc>
        <w:tc>
          <w:tcPr>
            <w:tcW w:w="1000" w:type="pct"/>
            <w:tcBorders>
              <w:top w:val="nil"/>
              <w:left w:val="nil"/>
              <w:bottom w:val="nil"/>
              <w:right w:val="nil"/>
            </w:tcBorders>
          </w:tcPr>
          <w:p w14:paraId="0A7E7E40" w14:textId="77777777" w:rsidR="007A02FB" w:rsidRPr="00B14E8C" w:rsidRDefault="007A02FB" w:rsidP="007A02FB">
            <w:pPr>
              <w:pStyle w:val="TableParagraph"/>
              <w:rPr>
                <w:sz w:val="20"/>
                <w:szCs w:val="20"/>
              </w:rPr>
            </w:pPr>
            <w:r w:rsidRPr="00B14E8C">
              <w:rPr>
                <w:sz w:val="20"/>
                <w:szCs w:val="20"/>
              </w:rPr>
              <w:t xml:space="preserve">Balej, P., Moudrý, V., Prajzlerová, D., Gábor, L., Sillero, N., Rocchini, D. and Šímová, P. (2025), Species-observer link and kernel density estimation of background points allow for sampling bias correction in bird species distribution models. Ecography, 2025: e08202. </w:t>
            </w:r>
            <w:hyperlink r:id="rId24" w:history="1">
              <w:r w:rsidRPr="00B14E8C">
                <w:rPr>
                  <w:rStyle w:val="Hyperlink"/>
                  <w:sz w:val="20"/>
                  <w:szCs w:val="20"/>
                </w:rPr>
                <w:t>https://doi.org/10.1002/ecog.08202</w:t>
              </w:r>
            </w:hyperlink>
          </w:p>
          <w:p w14:paraId="12B11F66" w14:textId="695F9C47" w:rsidR="00966292" w:rsidRPr="00B14E8C" w:rsidRDefault="00966292">
            <w:pPr>
              <w:pStyle w:val="TableParagraph"/>
              <w:rPr>
                <w:sz w:val="20"/>
                <w:szCs w:val="20"/>
              </w:rPr>
            </w:pPr>
          </w:p>
          <w:p w14:paraId="5BFC2B96" w14:textId="254C7CA4" w:rsidR="00823436" w:rsidRPr="00B14E8C" w:rsidRDefault="00823436" w:rsidP="00823436">
            <w:pPr>
              <w:pStyle w:val="TableParagraph"/>
              <w:rPr>
                <w:sz w:val="20"/>
                <w:szCs w:val="20"/>
              </w:rPr>
            </w:pPr>
            <w:r w:rsidRPr="00B14E8C">
              <w:rPr>
                <w:sz w:val="20"/>
                <w:szCs w:val="20"/>
              </w:rPr>
              <w:t xml:space="preserve">Inman, R., J. Franklin, T. Esque, and K. Nussear. 2021. </w:t>
            </w:r>
            <w:r w:rsidRPr="00797D3B">
              <w:rPr>
                <w:sz w:val="20"/>
                <w:szCs w:val="20"/>
              </w:rPr>
              <w:t xml:space="preserve">Comparing sample bias correction methods for species distribution </w:t>
            </w:r>
            <w:r w:rsidR="006023D1" w:rsidRPr="00797D3B">
              <w:rPr>
                <w:sz w:val="20"/>
                <w:szCs w:val="20"/>
              </w:rPr>
              <w:t>modelling</w:t>
            </w:r>
            <w:r w:rsidRPr="00797D3B">
              <w:rPr>
                <w:sz w:val="20"/>
                <w:szCs w:val="20"/>
              </w:rPr>
              <w:t xml:space="preserve"> using virtual species</w:t>
            </w:r>
            <w:r w:rsidRPr="00B14E8C">
              <w:rPr>
                <w:sz w:val="20"/>
                <w:szCs w:val="20"/>
              </w:rPr>
              <w:t xml:space="preserve">. </w:t>
            </w:r>
            <w:r w:rsidRPr="00B14E8C">
              <w:rPr>
                <w:i/>
                <w:iCs/>
                <w:sz w:val="20"/>
                <w:szCs w:val="20"/>
              </w:rPr>
              <w:t>Ecosphere</w:t>
            </w:r>
            <w:r w:rsidRPr="00B14E8C">
              <w:rPr>
                <w:sz w:val="20"/>
                <w:szCs w:val="20"/>
              </w:rPr>
              <w:t xml:space="preserve"> 12(3):e03422. </w:t>
            </w:r>
            <w:hyperlink r:id="rId25" w:tgtFrame="_blank" w:tooltip="Link to external resource: 10.1002/ecs2.3422" w:history="1">
              <w:r w:rsidRPr="00B14E8C">
                <w:rPr>
                  <w:rStyle w:val="Hyperlink"/>
                  <w:sz w:val="20"/>
                  <w:szCs w:val="20"/>
                </w:rPr>
                <w:t>10.1002/ecs2.3422</w:t>
              </w:r>
            </w:hyperlink>
            <w:r w:rsidRPr="00B14E8C">
              <w:rPr>
                <w:sz w:val="20"/>
                <w:szCs w:val="20"/>
              </w:rPr>
              <w:t xml:space="preserve"> </w:t>
            </w:r>
          </w:p>
          <w:p w14:paraId="720DFB16" w14:textId="77777777" w:rsidR="00966292" w:rsidRPr="00B14E8C" w:rsidRDefault="00966292">
            <w:pPr>
              <w:pStyle w:val="TableParagraph"/>
              <w:rPr>
                <w:sz w:val="20"/>
                <w:szCs w:val="20"/>
              </w:rPr>
            </w:pPr>
          </w:p>
          <w:p w14:paraId="44119B9A" w14:textId="3D273495" w:rsidR="00F548FD" w:rsidRPr="00B14E8C" w:rsidRDefault="00823436">
            <w:pPr>
              <w:pStyle w:val="TableParagraph"/>
              <w:rPr>
                <w:sz w:val="20"/>
                <w:szCs w:val="20"/>
              </w:rPr>
            </w:pPr>
            <w:r w:rsidRPr="00B14E8C">
              <w:rPr>
                <w:sz w:val="20"/>
                <w:szCs w:val="20"/>
              </w:rPr>
              <w:t xml:space="preserve">Tong R, Yesson C, Yu J, Luo Y and Zhang L (2023) Key factors for </w:t>
            </w:r>
            <w:r w:rsidRPr="00B14E8C">
              <w:rPr>
                <w:sz w:val="20"/>
                <w:szCs w:val="20"/>
              </w:rPr>
              <w:lastRenderedPageBreak/>
              <w:t xml:space="preserve">species distribution </w:t>
            </w:r>
            <w:r w:rsidR="006023D1">
              <w:rPr>
                <w:sz w:val="20"/>
                <w:szCs w:val="20"/>
              </w:rPr>
              <w:t>modelling</w:t>
            </w:r>
            <w:r w:rsidRPr="00B14E8C">
              <w:rPr>
                <w:sz w:val="20"/>
                <w:szCs w:val="20"/>
              </w:rPr>
              <w:t xml:space="preserve"> in benthic marine environments. Front. Mar. Sci. 10:1222382. doi: 10.3389/fmars.2023.1222382</w:t>
            </w:r>
          </w:p>
          <w:p w14:paraId="3D8F8560" w14:textId="77777777" w:rsidR="00966292" w:rsidRPr="00B14E8C" w:rsidRDefault="00966292">
            <w:pPr>
              <w:pStyle w:val="TableParagraph"/>
              <w:rPr>
                <w:sz w:val="20"/>
                <w:szCs w:val="20"/>
              </w:rPr>
            </w:pPr>
            <w:r w:rsidRPr="00B14E8C">
              <w:rPr>
                <w:sz w:val="20"/>
                <w:szCs w:val="20"/>
              </w:rPr>
              <w:t>Phillips et al. 2009. Ecological Applications 19(1):181-197 for details).</w:t>
            </w:r>
          </w:p>
          <w:p w14:paraId="5EE64B50" w14:textId="77777777" w:rsidR="00F5710A" w:rsidRPr="00B14E8C" w:rsidRDefault="00F5710A">
            <w:pPr>
              <w:pStyle w:val="TableParagraph"/>
              <w:rPr>
                <w:sz w:val="20"/>
                <w:szCs w:val="20"/>
              </w:rPr>
            </w:pPr>
          </w:p>
          <w:p w14:paraId="50456A08" w14:textId="77777777" w:rsidR="00F5710A" w:rsidRPr="00B14E8C" w:rsidRDefault="00F5710A" w:rsidP="00F5710A">
            <w:pPr>
              <w:pStyle w:val="TableParagraph"/>
              <w:rPr>
                <w:sz w:val="20"/>
                <w:szCs w:val="20"/>
              </w:rPr>
            </w:pPr>
            <w:r w:rsidRPr="00B14E8C">
              <w:rPr>
                <w:sz w:val="20"/>
                <w:szCs w:val="20"/>
              </w:rPr>
              <w:t xml:space="preserve">Balej, P., Moudrý, V., Prajzlerová, D., Gábor, L., Sillero, N., Rocchini, D. and Šímová, P. (2025), Species-observer link and kernel density estimation of background points allow for sampling bias correction in bird species distribution models. Ecography, 2025: e08202. </w:t>
            </w:r>
            <w:hyperlink r:id="rId26" w:history="1">
              <w:r w:rsidRPr="00B14E8C">
                <w:rPr>
                  <w:rStyle w:val="Hyperlink"/>
                  <w:sz w:val="20"/>
                  <w:szCs w:val="20"/>
                </w:rPr>
                <w:t>https://doi.org/10.1002/ecog.08202</w:t>
              </w:r>
            </w:hyperlink>
          </w:p>
          <w:p w14:paraId="20F52769" w14:textId="77777777" w:rsidR="00F5710A" w:rsidRPr="00823436" w:rsidRDefault="00F5710A">
            <w:pPr>
              <w:pStyle w:val="TableParagraph"/>
              <w:rPr>
                <w:sz w:val="20"/>
              </w:rPr>
            </w:pPr>
          </w:p>
          <w:p w14:paraId="45FC9582" w14:textId="77777777" w:rsidR="00966292" w:rsidRPr="00823436" w:rsidRDefault="00966292">
            <w:pPr>
              <w:pStyle w:val="TableParagraph"/>
              <w:rPr>
                <w:sz w:val="20"/>
              </w:rPr>
            </w:pPr>
          </w:p>
        </w:tc>
      </w:tr>
      <w:tr w:rsidR="00FA1090" w:rsidRPr="00966292" w14:paraId="3041866C" w14:textId="77777777" w:rsidTr="00A55C2E">
        <w:trPr>
          <w:trHeight w:val="631"/>
        </w:trPr>
        <w:tc>
          <w:tcPr>
            <w:tcW w:w="1000" w:type="pct"/>
            <w:tcBorders>
              <w:top w:val="nil"/>
              <w:left w:val="nil"/>
              <w:bottom w:val="single" w:sz="4" w:space="0" w:color="auto"/>
              <w:right w:val="nil"/>
            </w:tcBorders>
          </w:tcPr>
          <w:p w14:paraId="58E3F12F" w14:textId="77777777" w:rsidR="00966292" w:rsidRPr="00966292" w:rsidRDefault="00966292">
            <w:pPr>
              <w:pStyle w:val="TableParagraph"/>
              <w:rPr>
                <w:sz w:val="20"/>
              </w:rPr>
            </w:pPr>
          </w:p>
        </w:tc>
        <w:tc>
          <w:tcPr>
            <w:tcW w:w="1000" w:type="pct"/>
            <w:tcBorders>
              <w:top w:val="nil"/>
              <w:left w:val="nil"/>
              <w:bottom w:val="single" w:sz="4" w:space="0" w:color="auto"/>
              <w:right w:val="nil"/>
            </w:tcBorders>
          </w:tcPr>
          <w:p w14:paraId="3BA88D43" w14:textId="77777777" w:rsidR="00966292" w:rsidRPr="00966292" w:rsidRDefault="00966292">
            <w:pPr>
              <w:pStyle w:val="TableParagraph"/>
              <w:rPr>
                <w:sz w:val="20"/>
              </w:rPr>
            </w:pPr>
          </w:p>
        </w:tc>
        <w:tc>
          <w:tcPr>
            <w:tcW w:w="1000" w:type="pct"/>
            <w:tcBorders>
              <w:top w:val="nil"/>
              <w:left w:val="nil"/>
              <w:bottom w:val="single" w:sz="4" w:space="0" w:color="auto"/>
              <w:right w:val="nil"/>
            </w:tcBorders>
          </w:tcPr>
          <w:p w14:paraId="4C40207A" w14:textId="77777777" w:rsidR="00966292" w:rsidRPr="00966292" w:rsidRDefault="00966292" w:rsidP="00E738CD">
            <w:pPr>
              <w:pStyle w:val="TableParagraph"/>
              <w:spacing w:before="166"/>
              <w:rPr>
                <w:sz w:val="20"/>
              </w:rPr>
            </w:pPr>
            <w:r w:rsidRPr="00966292">
              <w:rPr>
                <w:sz w:val="20"/>
              </w:rPr>
              <w:t>(A7-2)</w:t>
            </w:r>
            <w:r w:rsidRPr="00966292">
              <w:rPr>
                <w:spacing w:val="-7"/>
                <w:sz w:val="20"/>
              </w:rPr>
              <w:t xml:space="preserve"> </w:t>
            </w:r>
            <w:r w:rsidRPr="00966292">
              <w:rPr>
                <w:sz w:val="20"/>
              </w:rPr>
              <w:t>spatial</w:t>
            </w:r>
            <w:r w:rsidRPr="00966292">
              <w:rPr>
                <w:spacing w:val="-6"/>
                <w:sz w:val="20"/>
              </w:rPr>
              <w:t xml:space="preserve"> </w:t>
            </w:r>
            <w:r w:rsidRPr="00966292">
              <w:rPr>
                <w:spacing w:val="-2"/>
                <w:sz w:val="20"/>
              </w:rPr>
              <w:t>autocorrelation</w:t>
            </w:r>
          </w:p>
        </w:tc>
        <w:tc>
          <w:tcPr>
            <w:tcW w:w="1000" w:type="pct"/>
            <w:tcBorders>
              <w:top w:val="nil"/>
              <w:left w:val="nil"/>
              <w:bottom w:val="single" w:sz="4" w:space="0" w:color="auto"/>
              <w:right w:val="nil"/>
            </w:tcBorders>
          </w:tcPr>
          <w:p w14:paraId="532AB9B1" w14:textId="77777777" w:rsidR="00966292" w:rsidRPr="00966292" w:rsidRDefault="00966292">
            <w:pPr>
              <w:pStyle w:val="TableParagraph"/>
              <w:rPr>
                <w:sz w:val="20"/>
              </w:rPr>
            </w:pPr>
            <w:r w:rsidRPr="00966292">
              <w:rPr>
                <w:sz w:val="20"/>
              </w:rPr>
              <w:t>To account for spatial autocorrelation, spatial blocks were used to partition the occurrence and background data into four geographically independent folds.</w:t>
            </w:r>
          </w:p>
        </w:tc>
        <w:tc>
          <w:tcPr>
            <w:tcW w:w="1000" w:type="pct"/>
            <w:tcBorders>
              <w:top w:val="nil"/>
              <w:left w:val="nil"/>
              <w:bottom w:val="single" w:sz="4" w:space="0" w:color="auto"/>
              <w:right w:val="nil"/>
            </w:tcBorders>
          </w:tcPr>
          <w:p w14:paraId="29229F2F" w14:textId="66A56115" w:rsidR="00966292" w:rsidRPr="00966292" w:rsidRDefault="00823436">
            <w:pPr>
              <w:pStyle w:val="TableParagraph"/>
              <w:rPr>
                <w:sz w:val="20"/>
              </w:rPr>
            </w:pPr>
            <w:r w:rsidRPr="00582733">
              <w:rPr>
                <w:sz w:val="20"/>
                <w:lang w:val="es-CO"/>
              </w:rPr>
              <w:t xml:space="preserve">Kass, J. M., Muscarella, R., Galante, P. J., Bohl, C. L., Pinilla‐Buitrago, G. E., Boria, R. A., ... </w:t>
            </w:r>
            <w:r w:rsidRPr="00582733">
              <w:rPr>
                <w:sz w:val="20"/>
              </w:rPr>
              <w:t xml:space="preserve">&amp; Anderson, R. P. (2021). ENMeval 2.0: Redesigned for customizable and reproducible </w:t>
            </w:r>
            <w:r w:rsidR="006023D1">
              <w:rPr>
                <w:sz w:val="20"/>
              </w:rPr>
              <w:t>modelling</w:t>
            </w:r>
            <w:r w:rsidRPr="00582733">
              <w:rPr>
                <w:sz w:val="20"/>
              </w:rPr>
              <w:t xml:space="preserve"> of species’ niches and distributions. </w:t>
            </w:r>
            <w:r w:rsidRPr="00582733">
              <w:rPr>
                <w:i/>
                <w:iCs/>
                <w:sz w:val="20"/>
              </w:rPr>
              <w:t>Methods in Ecology and Evolution</w:t>
            </w:r>
            <w:r w:rsidRPr="00582733">
              <w:rPr>
                <w:sz w:val="20"/>
              </w:rPr>
              <w:t>, </w:t>
            </w:r>
            <w:r w:rsidRPr="00582733">
              <w:rPr>
                <w:i/>
                <w:iCs/>
                <w:sz w:val="20"/>
              </w:rPr>
              <w:t>12</w:t>
            </w:r>
            <w:r w:rsidRPr="00582733">
              <w:rPr>
                <w:sz w:val="20"/>
              </w:rPr>
              <w:t>(9), 1602-1608.</w:t>
            </w:r>
          </w:p>
        </w:tc>
      </w:tr>
      <w:tr w:rsidR="00E455D9" w:rsidRPr="00966292" w14:paraId="744772F1" w14:textId="77777777" w:rsidTr="00A55C2E">
        <w:trPr>
          <w:trHeight w:val="609"/>
        </w:trPr>
        <w:tc>
          <w:tcPr>
            <w:tcW w:w="1000" w:type="pct"/>
            <w:vMerge w:val="restart"/>
            <w:tcBorders>
              <w:top w:val="single" w:sz="4" w:space="0" w:color="auto"/>
              <w:left w:val="nil"/>
              <w:bottom w:val="single" w:sz="4" w:space="0" w:color="auto"/>
              <w:right w:val="nil"/>
            </w:tcBorders>
          </w:tcPr>
          <w:p w14:paraId="5CCEA77D" w14:textId="77777777" w:rsidR="00E455D9" w:rsidRPr="00966292" w:rsidRDefault="00E455D9">
            <w:pPr>
              <w:pStyle w:val="TableParagraph"/>
              <w:spacing w:before="94"/>
              <w:ind w:left="40" w:right="666"/>
              <w:rPr>
                <w:sz w:val="20"/>
              </w:rPr>
            </w:pPr>
            <w:r w:rsidRPr="00966292">
              <w:rPr>
                <w:sz w:val="20"/>
              </w:rPr>
              <w:t xml:space="preserve">(B) Obtaining and </w:t>
            </w:r>
            <w:r w:rsidRPr="00966292">
              <w:rPr>
                <w:spacing w:val="-2"/>
                <w:sz w:val="20"/>
              </w:rPr>
              <w:t xml:space="preserve">processing </w:t>
            </w:r>
            <w:r w:rsidRPr="00966292">
              <w:rPr>
                <w:sz w:val="20"/>
              </w:rPr>
              <w:t>environmental</w:t>
            </w:r>
            <w:r w:rsidRPr="00966292">
              <w:rPr>
                <w:spacing w:val="-13"/>
                <w:sz w:val="20"/>
              </w:rPr>
              <w:t xml:space="preserve"> </w:t>
            </w:r>
            <w:r w:rsidRPr="00966292">
              <w:rPr>
                <w:sz w:val="20"/>
              </w:rPr>
              <w:t>data</w:t>
            </w:r>
          </w:p>
        </w:tc>
        <w:tc>
          <w:tcPr>
            <w:tcW w:w="1000" w:type="pct"/>
            <w:vMerge w:val="restart"/>
            <w:tcBorders>
              <w:top w:val="single" w:sz="4" w:space="0" w:color="auto"/>
              <w:left w:val="nil"/>
              <w:bottom w:val="single" w:sz="4" w:space="0" w:color="auto"/>
              <w:right w:val="nil"/>
            </w:tcBorders>
          </w:tcPr>
          <w:p w14:paraId="7EFC4078" w14:textId="77777777" w:rsidR="00E455D9" w:rsidRPr="00966292" w:rsidRDefault="00E455D9">
            <w:pPr>
              <w:pStyle w:val="TableParagraph"/>
              <w:spacing w:before="94"/>
              <w:ind w:left="38" w:right="204"/>
              <w:rPr>
                <w:sz w:val="20"/>
              </w:rPr>
            </w:pPr>
            <w:r w:rsidRPr="00966292">
              <w:rPr>
                <w:sz w:val="20"/>
              </w:rPr>
              <w:t>metadata</w:t>
            </w:r>
            <w:r w:rsidRPr="00966292">
              <w:rPr>
                <w:spacing w:val="-13"/>
                <w:sz w:val="20"/>
              </w:rPr>
              <w:t xml:space="preserve"> </w:t>
            </w:r>
            <w:r w:rsidRPr="00966292">
              <w:rPr>
                <w:sz w:val="20"/>
              </w:rPr>
              <w:t xml:space="preserve">&amp; </w:t>
            </w:r>
            <w:r w:rsidRPr="00966292">
              <w:rPr>
                <w:spacing w:val="-2"/>
                <w:sz w:val="20"/>
              </w:rPr>
              <w:t>processing</w:t>
            </w:r>
          </w:p>
        </w:tc>
        <w:tc>
          <w:tcPr>
            <w:tcW w:w="1000" w:type="pct"/>
            <w:tcBorders>
              <w:top w:val="single" w:sz="4" w:space="0" w:color="auto"/>
              <w:left w:val="nil"/>
              <w:bottom w:val="nil"/>
              <w:right w:val="nil"/>
            </w:tcBorders>
          </w:tcPr>
          <w:p w14:paraId="2E424889" w14:textId="77777777" w:rsidR="00E455D9" w:rsidRPr="00966292" w:rsidRDefault="00E455D9" w:rsidP="00E738CD">
            <w:pPr>
              <w:pStyle w:val="TableParagraph"/>
              <w:spacing w:before="94"/>
              <w:rPr>
                <w:sz w:val="20"/>
              </w:rPr>
            </w:pPr>
            <w:r w:rsidRPr="00966292">
              <w:rPr>
                <w:sz w:val="20"/>
              </w:rPr>
              <w:t>(B1)</w:t>
            </w:r>
            <w:r w:rsidRPr="00966292">
              <w:rPr>
                <w:spacing w:val="-2"/>
                <w:sz w:val="20"/>
              </w:rPr>
              <w:t xml:space="preserve"> source</w:t>
            </w:r>
          </w:p>
        </w:tc>
        <w:tc>
          <w:tcPr>
            <w:tcW w:w="1000" w:type="pct"/>
            <w:tcBorders>
              <w:top w:val="single" w:sz="4" w:space="0" w:color="auto"/>
              <w:left w:val="nil"/>
              <w:bottom w:val="nil"/>
              <w:right w:val="nil"/>
            </w:tcBorders>
          </w:tcPr>
          <w:p w14:paraId="3FE57CDF" w14:textId="467D63E0" w:rsidR="00E455D9" w:rsidRPr="00966292" w:rsidRDefault="00E455D9">
            <w:pPr>
              <w:pStyle w:val="TableParagraph"/>
              <w:rPr>
                <w:sz w:val="20"/>
              </w:rPr>
            </w:pPr>
            <w:r>
              <w:rPr>
                <w:sz w:val="20"/>
              </w:rPr>
              <w:t>See table S2 above</w:t>
            </w:r>
          </w:p>
        </w:tc>
        <w:tc>
          <w:tcPr>
            <w:tcW w:w="1000" w:type="pct"/>
            <w:tcBorders>
              <w:top w:val="single" w:sz="4" w:space="0" w:color="auto"/>
              <w:left w:val="nil"/>
              <w:bottom w:val="nil"/>
              <w:right w:val="nil"/>
            </w:tcBorders>
          </w:tcPr>
          <w:p w14:paraId="61F44D54" w14:textId="77777777" w:rsidR="00E455D9" w:rsidRPr="00966292" w:rsidRDefault="00E455D9">
            <w:pPr>
              <w:pStyle w:val="TableParagraph"/>
              <w:rPr>
                <w:sz w:val="20"/>
              </w:rPr>
            </w:pPr>
          </w:p>
        </w:tc>
      </w:tr>
      <w:tr w:rsidR="00E455D9" w:rsidRPr="00966292" w14:paraId="679B54D7" w14:textId="77777777" w:rsidTr="00A55C2E">
        <w:trPr>
          <w:trHeight w:val="445"/>
        </w:trPr>
        <w:tc>
          <w:tcPr>
            <w:tcW w:w="1000" w:type="pct"/>
            <w:vMerge/>
            <w:tcBorders>
              <w:top w:val="nil"/>
              <w:left w:val="nil"/>
              <w:bottom w:val="single" w:sz="4" w:space="0" w:color="auto"/>
              <w:right w:val="nil"/>
            </w:tcBorders>
          </w:tcPr>
          <w:p w14:paraId="7411892D" w14:textId="77777777" w:rsidR="00E455D9" w:rsidRPr="00966292" w:rsidRDefault="00E455D9">
            <w:pPr>
              <w:rPr>
                <w:rFonts w:ascii="Times New Roman" w:hAnsi="Times New Roman" w:cs="Times New Roman"/>
                <w:sz w:val="2"/>
                <w:szCs w:val="2"/>
              </w:rPr>
            </w:pPr>
          </w:p>
        </w:tc>
        <w:tc>
          <w:tcPr>
            <w:tcW w:w="1000" w:type="pct"/>
            <w:vMerge/>
            <w:tcBorders>
              <w:top w:val="nil"/>
              <w:left w:val="nil"/>
              <w:bottom w:val="single" w:sz="4" w:space="0" w:color="auto"/>
              <w:right w:val="nil"/>
            </w:tcBorders>
          </w:tcPr>
          <w:p w14:paraId="5FC8667A" w14:textId="77777777" w:rsidR="00E455D9" w:rsidRPr="00966292" w:rsidRDefault="00E455D9">
            <w:pPr>
              <w:pStyle w:val="TableParagraph"/>
              <w:rPr>
                <w:sz w:val="20"/>
              </w:rPr>
            </w:pPr>
          </w:p>
        </w:tc>
        <w:tc>
          <w:tcPr>
            <w:tcW w:w="1000" w:type="pct"/>
            <w:tcBorders>
              <w:top w:val="nil"/>
              <w:left w:val="nil"/>
              <w:bottom w:val="nil"/>
              <w:right w:val="nil"/>
            </w:tcBorders>
          </w:tcPr>
          <w:p w14:paraId="26103C26" w14:textId="77777777" w:rsidR="00E455D9" w:rsidRPr="00966292" w:rsidRDefault="00E455D9" w:rsidP="00E738CD">
            <w:pPr>
              <w:pStyle w:val="TableParagraph"/>
              <w:spacing w:before="46"/>
              <w:rPr>
                <w:sz w:val="20"/>
              </w:rPr>
            </w:pPr>
            <w:r w:rsidRPr="00966292">
              <w:rPr>
                <w:sz w:val="20"/>
              </w:rPr>
              <w:t>(B2)</w:t>
            </w:r>
            <w:r w:rsidRPr="00966292">
              <w:rPr>
                <w:spacing w:val="-5"/>
                <w:sz w:val="20"/>
              </w:rPr>
              <w:t xml:space="preserve"> </w:t>
            </w:r>
            <w:r w:rsidRPr="00966292">
              <w:rPr>
                <w:sz w:val="20"/>
              </w:rPr>
              <w:t>download</w:t>
            </w:r>
            <w:r w:rsidRPr="00966292">
              <w:rPr>
                <w:spacing w:val="-3"/>
                <w:sz w:val="20"/>
              </w:rPr>
              <w:t xml:space="preserve"> </w:t>
            </w:r>
            <w:r w:rsidRPr="00966292">
              <w:rPr>
                <w:sz w:val="20"/>
              </w:rPr>
              <w:t>date;</w:t>
            </w:r>
            <w:r w:rsidRPr="00966292">
              <w:rPr>
                <w:spacing w:val="-4"/>
                <w:sz w:val="20"/>
              </w:rPr>
              <w:t xml:space="preserve"> </w:t>
            </w:r>
            <w:r w:rsidRPr="00966292">
              <w:rPr>
                <w:sz w:val="20"/>
              </w:rPr>
              <w:t>version</w:t>
            </w:r>
            <w:r w:rsidRPr="00966292">
              <w:rPr>
                <w:spacing w:val="-5"/>
                <w:sz w:val="20"/>
              </w:rPr>
              <w:t xml:space="preserve"> </w:t>
            </w:r>
            <w:r w:rsidRPr="00966292">
              <w:rPr>
                <w:sz w:val="20"/>
              </w:rPr>
              <w:t>of</w:t>
            </w:r>
            <w:r w:rsidRPr="00966292">
              <w:rPr>
                <w:spacing w:val="-6"/>
                <w:sz w:val="20"/>
              </w:rPr>
              <w:t xml:space="preserve"> </w:t>
            </w:r>
            <w:r w:rsidRPr="00966292">
              <w:rPr>
                <w:sz w:val="20"/>
              </w:rPr>
              <w:t>data</w:t>
            </w:r>
            <w:r w:rsidRPr="00966292">
              <w:rPr>
                <w:spacing w:val="-4"/>
                <w:sz w:val="20"/>
              </w:rPr>
              <w:t xml:space="preserve"> </w:t>
            </w:r>
            <w:r w:rsidRPr="00966292">
              <w:rPr>
                <w:spacing w:val="-2"/>
                <w:sz w:val="20"/>
              </w:rPr>
              <w:t>source</w:t>
            </w:r>
          </w:p>
        </w:tc>
        <w:tc>
          <w:tcPr>
            <w:tcW w:w="1000" w:type="pct"/>
            <w:tcBorders>
              <w:top w:val="nil"/>
              <w:left w:val="nil"/>
              <w:bottom w:val="nil"/>
              <w:right w:val="nil"/>
            </w:tcBorders>
          </w:tcPr>
          <w:p w14:paraId="57E051E0" w14:textId="7085E953" w:rsidR="00E455D9" w:rsidRPr="00966292" w:rsidRDefault="00E455D9">
            <w:pPr>
              <w:pStyle w:val="TableParagraph"/>
              <w:rPr>
                <w:sz w:val="20"/>
              </w:rPr>
            </w:pPr>
            <w:r>
              <w:rPr>
                <w:sz w:val="20"/>
              </w:rPr>
              <w:t>See table S2 above</w:t>
            </w:r>
          </w:p>
        </w:tc>
        <w:tc>
          <w:tcPr>
            <w:tcW w:w="1000" w:type="pct"/>
            <w:tcBorders>
              <w:top w:val="nil"/>
              <w:left w:val="nil"/>
              <w:bottom w:val="nil"/>
              <w:right w:val="nil"/>
            </w:tcBorders>
          </w:tcPr>
          <w:p w14:paraId="53B1D092" w14:textId="77777777" w:rsidR="00E455D9" w:rsidRPr="00966292" w:rsidRDefault="00E455D9">
            <w:pPr>
              <w:pStyle w:val="TableParagraph"/>
              <w:rPr>
                <w:sz w:val="20"/>
              </w:rPr>
            </w:pPr>
          </w:p>
        </w:tc>
      </w:tr>
      <w:tr w:rsidR="00E455D9" w:rsidRPr="00966292" w14:paraId="1B80FCC3" w14:textId="77777777" w:rsidTr="00A55C2E">
        <w:trPr>
          <w:trHeight w:val="559"/>
        </w:trPr>
        <w:tc>
          <w:tcPr>
            <w:tcW w:w="1000" w:type="pct"/>
            <w:vMerge/>
            <w:tcBorders>
              <w:top w:val="nil"/>
              <w:left w:val="nil"/>
              <w:bottom w:val="single" w:sz="4" w:space="0" w:color="auto"/>
              <w:right w:val="nil"/>
            </w:tcBorders>
          </w:tcPr>
          <w:p w14:paraId="4D12BA36" w14:textId="77777777" w:rsidR="00E455D9" w:rsidRPr="00966292" w:rsidRDefault="00E455D9">
            <w:pPr>
              <w:pStyle w:val="TableParagraph"/>
              <w:rPr>
                <w:sz w:val="20"/>
              </w:rPr>
            </w:pPr>
          </w:p>
        </w:tc>
        <w:tc>
          <w:tcPr>
            <w:tcW w:w="1000" w:type="pct"/>
            <w:vMerge/>
            <w:tcBorders>
              <w:top w:val="nil"/>
              <w:left w:val="nil"/>
              <w:bottom w:val="single" w:sz="4" w:space="0" w:color="auto"/>
              <w:right w:val="nil"/>
            </w:tcBorders>
          </w:tcPr>
          <w:p w14:paraId="627E77FE" w14:textId="77777777" w:rsidR="00E455D9" w:rsidRPr="00966292" w:rsidRDefault="00E455D9">
            <w:pPr>
              <w:pStyle w:val="TableParagraph"/>
              <w:rPr>
                <w:sz w:val="20"/>
              </w:rPr>
            </w:pPr>
          </w:p>
        </w:tc>
        <w:tc>
          <w:tcPr>
            <w:tcW w:w="1000" w:type="pct"/>
            <w:tcBorders>
              <w:top w:val="nil"/>
              <w:left w:val="nil"/>
              <w:bottom w:val="nil"/>
              <w:right w:val="nil"/>
            </w:tcBorders>
          </w:tcPr>
          <w:p w14:paraId="28CE24F7" w14:textId="77777777" w:rsidR="00E455D9" w:rsidRPr="00966292" w:rsidRDefault="00E455D9" w:rsidP="00E738CD">
            <w:pPr>
              <w:pStyle w:val="TableParagraph"/>
              <w:spacing w:before="160"/>
              <w:rPr>
                <w:sz w:val="20"/>
              </w:rPr>
            </w:pPr>
            <w:r w:rsidRPr="00966292">
              <w:rPr>
                <w:sz w:val="20"/>
              </w:rPr>
              <w:t>(B3)</w:t>
            </w:r>
            <w:r w:rsidRPr="00966292">
              <w:rPr>
                <w:spacing w:val="-4"/>
                <w:sz w:val="20"/>
              </w:rPr>
              <w:t xml:space="preserve"> </w:t>
            </w:r>
            <w:r w:rsidRPr="00966292">
              <w:rPr>
                <w:sz w:val="20"/>
              </w:rPr>
              <w:t>spatial</w:t>
            </w:r>
            <w:r w:rsidRPr="00966292">
              <w:rPr>
                <w:spacing w:val="-3"/>
                <w:sz w:val="20"/>
              </w:rPr>
              <w:t xml:space="preserve"> </w:t>
            </w:r>
            <w:r w:rsidRPr="00966292">
              <w:rPr>
                <w:spacing w:val="-2"/>
                <w:sz w:val="20"/>
              </w:rPr>
              <w:t>resolution</w:t>
            </w:r>
          </w:p>
        </w:tc>
        <w:tc>
          <w:tcPr>
            <w:tcW w:w="1000" w:type="pct"/>
            <w:tcBorders>
              <w:top w:val="nil"/>
              <w:left w:val="nil"/>
              <w:bottom w:val="nil"/>
              <w:right w:val="nil"/>
            </w:tcBorders>
          </w:tcPr>
          <w:p w14:paraId="076CDB78" w14:textId="5C55185A" w:rsidR="00E455D9" w:rsidRPr="00966292" w:rsidRDefault="00E455D9">
            <w:pPr>
              <w:pStyle w:val="TableParagraph"/>
              <w:rPr>
                <w:sz w:val="20"/>
              </w:rPr>
            </w:pPr>
            <w:r>
              <w:rPr>
                <w:sz w:val="20"/>
              </w:rPr>
              <w:t>See table S2 above</w:t>
            </w:r>
          </w:p>
        </w:tc>
        <w:tc>
          <w:tcPr>
            <w:tcW w:w="1000" w:type="pct"/>
            <w:tcBorders>
              <w:top w:val="nil"/>
              <w:left w:val="nil"/>
              <w:bottom w:val="nil"/>
              <w:right w:val="nil"/>
            </w:tcBorders>
          </w:tcPr>
          <w:p w14:paraId="762C45DC" w14:textId="77777777" w:rsidR="00E455D9" w:rsidRPr="00966292" w:rsidRDefault="00E455D9">
            <w:pPr>
              <w:pStyle w:val="TableParagraph"/>
              <w:rPr>
                <w:sz w:val="20"/>
              </w:rPr>
            </w:pPr>
          </w:p>
        </w:tc>
      </w:tr>
      <w:tr w:rsidR="00E455D9" w:rsidRPr="00966292" w14:paraId="2CE398C6" w14:textId="77777777" w:rsidTr="00A55C2E">
        <w:trPr>
          <w:trHeight w:val="627"/>
        </w:trPr>
        <w:tc>
          <w:tcPr>
            <w:tcW w:w="1000" w:type="pct"/>
            <w:vMerge/>
            <w:tcBorders>
              <w:top w:val="nil"/>
              <w:left w:val="nil"/>
              <w:bottom w:val="single" w:sz="4" w:space="0" w:color="auto"/>
              <w:right w:val="nil"/>
            </w:tcBorders>
          </w:tcPr>
          <w:p w14:paraId="3E6D97C9" w14:textId="77777777" w:rsidR="00E455D9" w:rsidRPr="00966292" w:rsidRDefault="00E455D9">
            <w:pPr>
              <w:pStyle w:val="TableParagraph"/>
              <w:rPr>
                <w:sz w:val="20"/>
              </w:rPr>
            </w:pPr>
          </w:p>
        </w:tc>
        <w:tc>
          <w:tcPr>
            <w:tcW w:w="1000" w:type="pct"/>
            <w:vMerge/>
            <w:tcBorders>
              <w:top w:val="nil"/>
              <w:left w:val="nil"/>
              <w:bottom w:val="single" w:sz="4" w:space="0" w:color="auto"/>
              <w:right w:val="nil"/>
            </w:tcBorders>
          </w:tcPr>
          <w:p w14:paraId="0D64D6C9" w14:textId="77777777" w:rsidR="00E455D9" w:rsidRPr="00966292" w:rsidRDefault="00E455D9">
            <w:pPr>
              <w:pStyle w:val="TableParagraph"/>
              <w:rPr>
                <w:sz w:val="20"/>
              </w:rPr>
            </w:pPr>
          </w:p>
        </w:tc>
        <w:tc>
          <w:tcPr>
            <w:tcW w:w="1000" w:type="pct"/>
            <w:tcBorders>
              <w:top w:val="nil"/>
              <w:left w:val="nil"/>
              <w:bottom w:val="single" w:sz="4" w:space="0" w:color="auto"/>
              <w:right w:val="nil"/>
            </w:tcBorders>
          </w:tcPr>
          <w:p w14:paraId="70908B8C" w14:textId="77777777" w:rsidR="00E455D9" w:rsidRPr="00966292" w:rsidRDefault="00E455D9" w:rsidP="00E738CD">
            <w:pPr>
              <w:pStyle w:val="TableParagraph"/>
              <w:spacing w:before="160"/>
              <w:rPr>
                <w:sz w:val="20"/>
              </w:rPr>
            </w:pPr>
            <w:r w:rsidRPr="00966292">
              <w:rPr>
                <w:sz w:val="20"/>
              </w:rPr>
              <w:t>(B4)</w:t>
            </w:r>
            <w:r w:rsidRPr="00966292">
              <w:rPr>
                <w:spacing w:val="-6"/>
                <w:sz w:val="20"/>
              </w:rPr>
              <w:t xml:space="preserve"> </w:t>
            </w:r>
            <w:r w:rsidRPr="00966292">
              <w:rPr>
                <w:sz w:val="20"/>
              </w:rPr>
              <w:t>temporal</w:t>
            </w:r>
            <w:r w:rsidRPr="00966292">
              <w:rPr>
                <w:spacing w:val="-5"/>
                <w:sz w:val="20"/>
              </w:rPr>
              <w:t xml:space="preserve"> </w:t>
            </w:r>
            <w:r w:rsidRPr="00966292">
              <w:rPr>
                <w:spacing w:val="-4"/>
                <w:sz w:val="20"/>
              </w:rPr>
              <w:t>range</w:t>
            </w:r>
          </w:p>
        </w:tc>
        <w:tc>
          <w:tcPr>
            <w:tcW w:w="1000" w:type="pct"/>
            <w:tcBorders>
              <w:top w:val="nil"/>
              <w:left w:val="nil"/>
              <w:bottom w:val="single" w:sz="4" w:space="0" w:color="auto"/>
              <w:right w:val="nil"/>
            </w:tcBorders>
          </w:tcPr>
          <w:p w14:paraId="74467257" w14:textId="479410A2" w:rsidR="00E455D9" w:rsidRPr="00966292" w:rsidRDefault="00E455D9">
            <w:pPr>
              <w:pStyle w:val="TableParagraph"/>
              <w:rPr>
                <w:sz w:val="20"/>
              </w:rPr>
            </w:pPr>
            <w:r>
              <w:rPr>
                <w:sz w:val="20"/>
              </w:rPr>
              <w:t>See table S2 above</w:t>
            </w:r>
          </w:p>
        </w:tc>
        <w:tc>
          <w:tcPr>
            <w:tcW w:w="1000" w:type="pct"/>
            <w:tcBorders>
              <w:top w:val="nil"/>
              <w:left w:val="nil"/>
              <w:bottom w:val="single" w:sz="4" w:space="0" w:color="auto"/>
              <w:right w:val="nil"/>
            </w:tcBorders>
          </w:tcPr>
          <w:p w14:paraId="4D9D76CE" w14:textId="77777777" w:rsidR="00E455D9" w:rsidRPr="00966292" w:rsidRDefault="00E455D9">
            <w:pPr>
              <w:pStyle w:val="TableParagraph"/>
              <w:rPr>
                <w:sz w:val="20"/>
              </w:rPr>
            </w:pPr>
          </w:p>
        </w:tc>
      </w:tr>
      <w:tr w:rsidR="00FA1090" w:rsidRPr="00966292" w14:paraId="17195A58" w14:textId="77777777" w:rsidTr="00A55C2E">
        <w:trPr>
          <w:trHeight w:val="121"/>
        </w:trPr>
        <w:tc>
          <w:tcPr>
            <w:tcW w:w="1000" w:type="pct"/>
            <w:tcBorders>
              <w:top w:val="single" w:sz="4" w:space="0" w:color="auto"/>
              <w:left w:val="nil"/>
              <w:bottom w:val="nil"/>
              <w:right w:val="nil"/>
            </w:tcBorders>
          </w:tcPr>
          <w:p w14:paraId="0EBE8154" w14:textId="77777777" w:rsidR="00E455D9" w:rsidRPr="00966292" w:rsidRDefault="00E455D9">
            <w:pPr>
              <w:pStyle w:val="TableParagraph"/>
              <w:spacing w:before="94"/>
              <w:ind w:left="40"/>
              <w:rPr>
                <w:b/>
                <w:bCs/>
                <w:sz w:val="20"/>
              </w:rPr>
            </w:pPr>
            <w:r w:rsidRPr="00966292">
              <w:rPr>
                <w:sz w:val="20"/>
              </w:rPr>
              <w:lastRenderedPageBreak/>
              <w:t>(C)</w:t>
            </w:r>
            <w:r w:rsidRPr="00966292">
              <w:rPr>
                <w:spacing w:val="-4"/>
                <w:sz w:val="20"/>
              </w:rPr>
              <w:t xml:space="preserve"> </w:t>
            </w:r>
            <w:r w:rsidRPr="00966292">
              <w:rPr>
                <w:sz w:val="20"/>
              </w:rPr>
              <w:t>Model</w:t>
            </w:r>
            <w:r w:rsidRPr="00966292">
              <w:rPr>
                <w:spacing w:val="-3"/>
                <w:sz w:val="20"/>
              </w:rPr>
              <w:t xml:space="preserve"> </w:t>
            </w:r>
            <w:r w:rsidRPr="00966292">
              <w:rPr>
                <w:spacing w:val="-2"/>
                <w:sz w:val="20"/>
              </w:rPr>
              <w:t>calibration</w:t>
            </w:r>
          </w:p>
        </w:tc>
        <w:tc>
          <w:tcPr>
            <w:tcW w:w="1000" w:type="pct"/>
            <w:tcBorders>
              <w:top w:val="single" w:sz="4" w:space="0" w:color="auto"/>
              <w:left w:val="nil"/>
              <w:bottom w:val="nil"/>
              <w:right w:val="nil"/>
            </w:tcBorders>
          </w:tcPr>
          <w:p w14:paraId="3D743142" w14:textId="77777777" w:rsidR="00E455D9" w:rsidRPr="00966292" w:rsidRDefault="00E455D9">
            <w:pPr>
              <w:pStyle w:val="TableParagraph"/>
              <w:spacing w:before="94"/>
              <w:ind w:left="38"/>
              <w:rPr>
                <w:sz w:val="20"/>
              </w:rPr>
            </w:pPr>
            <w:r w:rsidRPr="00966292">
              <w:rPr>
                <w:sz w:val="20"/>
              </w:rPr>
              <w:t>data</w:t>
            </w:r>
            <w:r w:rsidRPr="00966292">
              <w:rPr>
                <w:spacing w:val="-3"/>
                <w:sz w:val="20"/>
              </w:rPr>
              <w:t xml:space="preserve"> </w:t>
            </w:r>
            <w:r w:rsidRPr="00966292">
              <w:rPr>
                <w:spacing w:val="-2"/>
                <w:sz w:val="20"/>
              </w:rPr>
              <w:t>input</w:t>
            </w:r>
          </w:p>
        </w:tc>
        <w:tc>
          <w:tcPr>
            <w:tcW w:w="1000" w:type="pct"/>
            <w:tcBorders>
              <w:top w:val="single" w:sz="4" w:space="0" w:color="auto"/>
              <w:left w:val="nil"/>
              <w:bottom w:val="nil"/>
              <w:right w:val="nil"/>
            </w:tcBorders>
          </w:tcPr>
          <w:p w14:paraId="2D927E3B" w14:textId="622FB761" w:rsidR="00E455D9" w:rsidRPr="00966292" w:rsidRDefault="00E455D9">
            <w:pPr>
              <w:pStyle w:val="TableParagraph"/>
              <w:spacing w:before="94"/>
              <w:ind w:left="148"/>
              <w:rPr>
                <w:sz w:val="20"/>
              </w:rPr>
            </w:pPr>
            <w:r w:rsidRPr="00966292">
              <w:rPr>
                <w:sz w:val="20"/>
              </w:rPr>
              <w:t>(C1)</w:t>
            </w:r>
            <w:r w:rsidRPr="00966292">
              <w:rPr>
                <w:spacing w:val="-7"/>
                <w:sz w:val="20"/>
              </w:rPr>
              <w:t xml:space="preserve"> </w:t>
            </w:r>
            <w:r w:rsidR="006023D1">
              <w:rPr>
                <w:sz w:val="20"/>
              </w:rPr>
              <w:t>modelling</w:t>
            </w:r>
            <w:r w:rsidRPr="00966292">
              <w:rPr>
                <w:spacing w:val="-8"/>
                <w:sz w:val="20"/>
              </w:rPr>
              <w:t xml:space="preserve"> </w:t>
            </w:r>
            <w:r w:rsidRPr="00966292">
              <w:rPr>
                <w:spacing w:val="-2"/>
                <w:sz w:val="20"/>
              </w:rPr>
              <w:t xml:space="preserve">domain </w:t>
            </w:r>
          </w:p>
        </w:tc>
        <w:tc>
          <w:tcPr>
            <w:tcW w:w="1000" w:type="pct"/>
            <w:tcBorders>
              <w:top w:val="single" w:sz="4" w:space="0" w:color="auto"/>
              <w:left w:val="nil"/>
              <w:bottom w:val="nil"/>
              <w:right w:val="nil"/>
            </w:tcBorders>
          </w:tcPr>
          <w:p w14:paraId="41BB6134" w14:textId="2489C7F4" w:rsidR="00E455D9" w:rsidRPr="00966292" w:rsidRDefault="00E455D9" w:rsidP="00E455D9">
            <w:pPr>
              <w:pStyle w:val="TableParagraph"/>
              <w:spacing w:before="94"/>
              <w:rPr>
                <w:sz w:val="20"/>
              </w:rPr>
            </w:pPr>
            <w:r w:rsidRPr="00966292">
              <w:rPr>
                <w:spacing w:val="-2"/>
                <w:sz w:val="20"/>
              </w:rPr>
              <w:t>Ghana</w:t>
            </w:r>
          </w:p>
        </w:tc>
        <w:tc>
          <w:tcPr>
            <w:tcW w:w="1000" w:type="pct"/>
            <w:tcBorders>
              <w:top w:val="single" w:sz="4" w:space="0" w:color="auto"/>
              <w:left w:val="nil"/>
              <w:bottom w:val="nil"/>
              <w:right w:val="nil"/>
            </w:tcBorders>
          </w:tcPr>
          <w:p w14:paraId="68015B52" w14:textId="78B48E13" w:rsidR="00E455D9" w:rsidRPr="00966292" w:rsidRDefault="00E455D9">
            <w:pPr>
              <w:pStyle w:val="TableParagraph"/>
              <w:spacing w:before="94"/>
              <w:ind w:left="148"/>
              <w:rPr>
                <w:sz w:val="20"/>
              </w:rPr>
            </w:pPr>
          </w:p>
        </w:tc>
      </w:tr>
      <w:tr w:rsidR="00FA1090" w:rsidRPr="00966292" w14:paraId="55656564" w14:textId="77777777" w:rsidTr="00A55C2E">
        <w:trPr>
          <w:trHeight w:val="459"/>
        </w:trPr>
        <w:tc>
          <w:tcPr>
            <w:tcW w:w="1000" w:type="pct"/>
            <w:tcBorders>
              <w:top w:val="nil"/>
              <w:left w:val="nil"/>
              <w:bottom w:val="nil"/>
              <w:right w:val="nil"/>
            </w:tcBorders>
          </w:tcPr>
          <w:p w14:paraId="3DE6CEFD" w14:textId="77777777" w:rsidR="00E455D9" w:rsidRPr="00966292" w:rsidRDefault="00E455D9">
            <w:pPr>
              <w:pStyle w:val="TableParagraph"/>
              <w:spacing w:before="94"/>
              <w:ind w:left="40"/>
              <w:rPr>
                <w:sz w:val="20"/>
              </w:rPr>
            </w:pPr>
          </w:p>
        </w:tc>
        <w:tc>
          <w:tcPr>
            <w:tcW w:w="1000" w:type="pct"/>
            <w:tcBorders>
              <w:top w:val="nil"/>
              <w:left w:val="nil"/>
              <w:bottom w:val="nil"/>
              <w:right w:val="nil"/>
            </w:tcBorders>
          </w:tcPr>
          <w:p w14:paraId="5A9FA609" w14:textId="77777777" w:rsidR="00E455D9" w:rsidRPr="00966292" w:rsidRDefault="00E455D9">
            <w:pPr>
              <w:pStyle w:val="TableParagraph"/>
              <w:spacing w:before="94"/>
              <w:ind w:left="38"/>
              <w:rPr>
                <w:sz w:val="20"/>
              </w:rPr>
            </w:pPr>
          </w:p>
        </w:tc>
        <w:tc>
          <w:tcPr>
            <w:tcW w:w="1000" w:type="pct"/>
            <w:tcBorders>
              <w:top w:val="nil"/>
              <w:left w:val="nil"/>
              <w:bottom w:val="nil"/>
              <w:right w:val="nil"/>
            </w:tcBorders>
          </w:tcPr>
          <w:p w14:paraId="39B19737" w14:textId="742B448D" w:rsidR="00E455D9" w:rsidRPr="00966292" w:rsidRDefault="00E455D9">
            <w:pPr>
              <w:pStyle w:val="TableParagraph"/>
              <w:spacing w:before="94"/>
              <w:ind w:left="148"/>
              <w:rPr>
                <w:sz w:val="20"/>
              </w:rPr>
            </w:pPr>
            <w:r w:rsidRPr="00966292">
              <w:rPr>
                <w:sz w:val="20"/>
              </w:rPr>
              <w:t>(C2)</w:t>
            </w:r>
            <w:r w:rsidRPr="00966292">
              <w:rPr>
                <w:spacing w:val="-7"/>
                <w:sz w:val="20"/>
              </w:rPr>
              <w:t xml:space="preserve"> </w:t>
            </w:r>
            <w:r w:rsidRPr="00966292">
              <w:rPr>
                <w:sz w:val="20"/>
              </w:rPr>
              <w:t>number</w:t>
            </w:r>
            <w:r w:rsidRPr="00966292">
              <w:rPr>
                <w:spacing w:val="-5"/>
                <w:sz w:val="20"/>
              </w:rPr>
              <w:t xml:space="preserve"> </w:t>
            </w:r>
            <w:r w:rsidRPr="00966292">
              <w:rPr>
                <w:sz w:val="20"/>
              </w:rPr>
              <w:t>of</w:t>
            </w:r>
            <w:r w:rsidRPr="00966292">
              <w:rPr>
                <w:spacing w:val="-8"/>
                <w:sz w:val="20"/>
              </w:rPr>
              <w:t xml:space="preserve"> </w:t>
            </w:r>
            <w:r w:rsidRPr="00966292">
              <w:rPr>
                <w:sz w:val="20"/>
              </w:rPr>
              <w:t>background</w:t>
            </w:r>
            <w:r w:rsidRPr="00966292">
              <w:rPr>
                <w:spacing w:val="-5"/>
                <w:sz w:val="20"/>
              </w:rPr>
              <w:t xml:space="preserve"> </w:t>
            </w:r>
            <w:r w:rsidRPr="00966292">
              <w:rPr>
                <w:spacing w:val="-4"/>
                <w:sz w:val="20"/>
              </w:rPr>
              <w:t xml:space="preserve">data </w:t>
            </w:r>
          </w:p>
        </w:tc>
        <w:tc>
          <w:tcPr>
            <w:tcW w:w="1000" w:type="pct"/>
            <w:tcBorders>
              <w:top w:val="nil"/>
              <w:left w:val="nil"/>
              <w:bottom w:val="nil"/>
              <w:right w:val="nil"/>
            </w:tcBorders>
          </w:tcPr>
          <w:p w14:paraId="2FD01BD9" w14:textId="3AF1CCF5" w:rsidR="00E455D9" w:rsidRDefault="00E455D9" w:rsidP="00E455D9">
            <w:pPr>
              <w:pStyle w:val="TableParagraph"/>
              <w:spacing w:before="94"/>
              <w:rPr>
                <w:sz w:val="20"/>
              </w:rPr>
            </w:pPr>
            <w:r w:rsidRPr="00966292">
              <w:rPr>
                <w:spacing w:val="-4"/>
                <w:sz w:val="20"/>
              </w:rPr>
              <w:t>10,000</w:t>
            </w:r>
          </w:p>
        </w:tc>
        <w:tc>
          <w:tcPr>
            <w:tcW w:w="1000" w:type="pct"/>
            <w:tcBorders>
              <w:top w:val="nil"/>
              <w:left w:val="nil"/>
              <w:bottom w:val="nil"/>
              <w:right w:val="nil"/>
            </w:tcBorders>
          </w:tcPr>
          <w:p w14:paraId="6D02DAB1" w14:textId="1DB6AA6B" w:rsidR="00E455D9" w:rsidRDefault="00E455D9" w:rsidP="00C5652E">
            <w:pPr>
              <w:pStyle w:val="TableParagraph"/>
              <w:spacing w:before="94"/>
              <w:ind w:left="148"/>
              <w:rPr>
                <w:sz w:val="20"/>
              </w:rPr>
            </w:pPr>
            <w:r>
              <w:rPr>
                <w:sz w:val="20"/>
              </w:rPr>
              <w:t>10,000 background points have been shown to produce the</w:t>
            </w:r>
            <w:r w:rsidR="007B0632">
              <w:rPr>
                <w:sz w:val="20"/>
              </w:rPr>
              <w:t xml:space="preserve"> most</w:t>
            </w:r>
            <w:r>
              <w:rPr>
                <w:sz w:val="20"/>
              </w:rPr>
              <w:t xml:space="preserve"> accurate predictive models using the Maxent algorithm.</w:t>
            </w:r>
          </w:p>
          <w:p w14:paraId="218C9D9B" w14:textId="77777777" w:rsidR="00E455D9" w:rsidRDefault="00E455D9" w:rsidP="00C5652E">
            <w:pPr>
              <w:pStyle w:val="TableParagraph"/>
              <w:spacing w:before="94"/>
              <w:ind w:left="148"/>
              <w:rPr>
                <w:sz w:val="20"/>
              </w:rPr>
            </w:pPr>
          </w:p>
          <w:p w14:paraId="2A870CF7" w14:textId="77777777" w:rsidR="00E455D9" w:rsidRPr="00C5652E" w:rsidRDefault="00E455D9" w:rsidP="00C5652E">
            <w:pPr>
              <w:pStyle w:val="TableParagraph"/>
              <w:spacing w:before="94"/>
              <w:ind w:left="148"/>
              <w:rPr>
                <w:sz w:val="20"/>
              </w:rPr>
            </w:pPr>
            <w:r w:rsidRPr="00C5652E">
              <w:rPr>
                <w:sz w:val="20"/>
              </w:rPr>
              <w:t xml:space="preserve">Barbet-Massin, M., Jiguet, F., Albert, C.H. and Thuiller, W. (2012), Selecting pseudo-absences for species distribution models: how, where and how many?. Methods in Ecology and Evolution, 3: 327-338. </w:t>
            </w:r>
            <w:hyperlink r:id="rId27" w:history="1">
              <w:r w:rsidRPr="00C5652E">
                <w:rPr>
                  <w:rStyle w:val="Hyperlink"/>
                  <w:sz w:val="20"/>
                </w:rPr>
                <w:t>https://doi.org/10.1111/j.2041-210X.2011.00172.x</w:t>
              </w:r>
            </w:hyperlink>
          </w:p>
          <w:p w14:paraId="1A09286A" w14:textId="77777777" w:rsidR="00E455D9" w:rsidRDefault="00E455D9">
            <w:pPr>
              <w:pStyle w:val="TableParagraph"/>
              <w:spacing w:before="94"/>
              <w:ind w:left="148"/>
              <w:rPr>
                <w:sz w:val="20"/>
              </w:rPr>
            </w:pPr>
          </w:p>
          <w:p w14:paraId="6C602553" w14:textId="64203F11" w:rsidR="00E455D9" w:rsidRDefault="00E455D9">
            <w:pPr>
              <w:pStyle w:val="TableParagraph"/>
              <w:spacing w:before="94"/>
              <w:ind w:left="148"/>
              <w:rPr>
                <w:sz w:val="20"/>
              </w:rPr>
            </w:pPr>
            <w:r w:rsidRPr="006E6BD4">
              <w:rPr>
                <w:sz w:val="20"/>
              </w:rPr>
              <w:t xml:space="preserve">Hysen, L., Nayeri, D., Cushman, S., &amp; Wan, H. Y. (2022). Background sampling for multi-scale ensemble habitat selection </w:t>
            </w:r>
            <w:r w:rsidR="006023D1">
              <w:rPr>
                <w:sz w:val="20"/>
              </w:rPr>
              <w:t>modelling</w:t>
            </w:r>
            <w:r w:rsidRPr="006E6BD4">
              <w:rPr>
                <w:sz w:val="20"/>
              </w:rPr>
              <w:t>: Does the number of points matter?. </w:t>
            </w:r>
            <w:r w:rsidRPr="006E6BD4">
              <w:rPr>
                <w:i/>
                <w:iCs/>
                <w:sz w:val="20"/>
              </w:rPr>
              <w:t>Ecological Informatics</w:t>
            </w:r>
            <w:r w:rsidRPr="006E6BD4">
              <w:rPr>
                <w:sz w:val="20"/>
              </w:rPr>
              <w:t>, </w:t>
            </w:r>
            <w:r w:rsidRPr="006E6BD4">
              <w:rPr>
                <w:i/>
                <w:iCs/>
                <w:sz w:val="20"/>
              </w:rPr>
              <w:t>72</w:t>
            </w:r>
            <w:r w:rsidRPr="006E6BD4">
              <w:rPr>
                <w:sz w:val="20"/>
              </w:rPr>
              <w:t>, 101914.</w:t>
            </w:r>
          </w:p>
          <w:p w14:paraId="3F84D18C" w14:textId="77777777" w:rsidR="00E455D9" w:rsidRDefault="00E455D9">
            <w:pPr>
              <w:pStyle w:val="TableParagraph"/>
              <w:spacing w:before="94"/>
              <w:ind w:left="148"/>
              <w:rPr>
                <w:sz w:val="20"/>
              </w:rPr>
            </w:pPr>
          </w:p>
          <w:p w14:paraId="6567AD04" w14:textId="77777777" w:rsidR="00E455D9" w:rsidRPr="00966292" w:rsidRDefault="00E455D9">
            <w:pPr>
              <w:pStyle w:val="TableParagraph"/>
              <w:spacing w:before="94"/>
              <w:ind w:left="148"/>
              <w:rPr>
                <w:sz w:val="20"/>
              </w:rPr>
            </w:pPr>
            <w:r w:rsidRPr="009134B0">
              <w:rPr>
                <w:sz w:val="20"/>
              </w:rPr>
              <w:t>Phillips SJ, Dudík M, Elith J, Graham CH, Lehmann A, Leathwick J, Ferrier S. Sample selection bias and presence-only distribution models: implications for background and pseudo-absence data. Ecol Appl. 2009 Jan;19(1):181-97. doi: 10.1890/07-2153.1. PMID: 19323182.</w:t>
            </w:r>
          </w:p>
        </w:tc>
      </w:tr>
      <w:tr w:rsidR="00FA1090" w:rsidRPr="00966292" w14:paraId="131AF03B" w14:textId="77777777" w:rsidTr="00A55C2E">
        <w:trPr>
          <w:trHeight w:val="491"/>
        </w:trPr>
        <w:tc>
          <w:tcPr>
            <w:tcW w:w="1000" w:type="pct"/>
            <w:tcBorders>
              <w:top w:val="nil"/>
              <w:left w:val="nil"/>
              <w:bottom w:val="nil"/>
              <w:right w:val="nil"/>
            </w:tcBorders>
          </w:tcPr>
          <w:p w14:paraId="2984468A" w14:textId="77777777" w:rsidR="00E455D9" w:rsidRPr="00966292" w:rsidRDefault="00E455D9">
            <w:pPr>
              <w:pStyle w:val="TableParagraph"/>
              <w:rPr>
                <w:sz w:val="18"/>
              </w:rPr>
            </w:pPr>
          </w:p>
        </w:tc>
        <w:tc>
          <w:tcPr>
            <w:tcW w:w="1000" w:type="pct"/>
            <w:tcBorders>
              <w:top w:val="nil"/>
              <w:left w:val="nil"/>
              <w:bottom w:val="nil"/>
              <w:right w:val="nil"/>
            </w:tcBorders>
          </w:tcPr>
          <w:p w14:paraId="5292EF9A" w14:textId="77777777" w:rsidR="00E455D9" w:rsidRPr="00966292" w:rsidRDefault="00E455D9">
            <w:pPr>
              <w:pStyle w:val="TableParagraph"/>
              <w:rPr>
                <w:sz w:val="18"/>
              </w:rPr>
            </w:pPr>
          </w:p>
        </w:tc>
        <w:tc>
          <w:tcPr>
            <w:tcW w:w="1000" w:type="pct"/>
            <w:tcBorders>
              <w:top w:val="nil"/>
              <w:left w:val="nil"/>
              <w:bottom w:val="nil"/>
              <w:right w:val="nil"/>
            </w:tcBorders>
          </w:tcPr>
          <w:p w14:paraId="69FECE1F" w14:textId="633B278B" w:rsidR="00E455D9" w:rsidRPr="00966292" w:rsidRDefault="00E455D9">
            <w:pPr>
              <w:pStyle w:val="TableParagraph"/>
              <w:spacing w:before="124"/>
              <w:ind w:left="148"/>
              <w:rPr>
                <w:sz w:val="20"/>
              </w:rPr>
            </w:pPr>
            <w:r w:rsidRPr="00966292">
              <w:rPr>
                <w:sz w:val="20"/>
              </w:rPr>
              <w:t>(C3)</w:t>
            </w:r>
            <w:r w:rsidRPr="00966292">
              <w:rPr>
                <w:spacing w:val="-8"/>
                <w:sz w:val="20"/>
              </w:rPr>
              <w:t xml:space="preserve"> </w:t>
            </w:r>
            <w:r w:rsidRPr="00966292">
              <w:rPr>
                <w:sz w:val="20"/>
              </w:rPr>
              <w:t>sampling</w:t>
            </w:r>
            <w:r w:rsidRPr="00966292">
              <w:rPr>
                <w:spacing w:val="-7"/>
                <w:sz w:val="20"/>
              </w:rPr>
              <w:t xml:space="preserve"> </w:t>
            </w:r>
            <w:r w:rsidRPr="00966292">
              <w:rPr>
                <w:sz w:val="20"/>
              </w:rPr>
              <w:t>method</w:t>
            </w:r>
            <w:r w:rsidRPr="00966292">
              <w:rPr>
                <w:spacing w:val="-6"/>
                <w:sz w:val="20"/>
              </w:rPr>
              <w:t xml:space="preserve"> </w:t>
            </w:r>
            <w:r w:rsidRPr="00966292">
              <w:rPr>
                <w:sz w:val="20"/>
              </w:rPr>
              <w:t>for</w:t>
            </w:r>
            <w:r w:rsidRPr="00966292">
              <w:rPr>
                <w:spacing w:val="-8"/>
                <w:sz w:val="20"/>
              </w:rPr>
              <w:t xml:space="preserve"> </w:t>
            </w:r>
            <w:r w:rsidRPr="00966292">
              <w:rPr>
                <w:sz w:val="20"/>
              </w:rPr>
              <w:t>background</w:t>
            </w:r>
            <w:r w:rsidRPr="00966292">
              <w:rPr>
                <w:spacing w:val="-6"/>
                <w:sz w:val="20"/>
              </w:rPr>
              <w:t xml:space="preserve"> </w:t>
            </w:r>
            <w:r w:rsidRPr="00966292">
              <w:rPr>
                <w:spacing w:val="-4"/>
                <w:sz w:val="20"/>
              </w:rPr>
              <w:t xml:space="preserve">data </w:t>
            </w:r>
          </w:p>
        </w:tc>
        <w:tc>
          <w:tcPr>
            <w:tcW w:w="1000" w:type="pct"/>
            <w:tcBorders>
              <w:top w:val="nil"/>
              <w:left w:val="nil"/>
              <w:bottom w:val="nil"/>
              <w:right w:val="nil"/>
            </w:tcBorders>
          </w:tcPr>
          <w:p w14:paraId="55880CE6" w14:textId="67C67E13" w:rsidR="00E455D9" w:rsidRPr="00E455D9" w:rsidRDefault="00E455D9">
            <w:pPr>
              <w:pStyle w:val="TableParagraph"/>
              <w:spacing w:before="124"/>
              <w:ind w:left="148"/>
            </w:pPr>
            <w:r>
              <w:rPr>
                <w:spacing w:val="-4"/>
                <w:sz w:val="20"/>
              </w:rPr>
              <w:t>We selected 10,000 background points w</w:t>
            </w:r>
            <w:r w:rsidRPr="00966292">
              <w:rPr>
                <w:spacing w:val="-4"/>
                <w:sz w:val="20"/>
              </w:rPr>
              <w:t xml:space="preserve">eighted by </w:t>
            </w:r>
            <w:r>
              <w:rPr>
                <w:spacing w:val="-4"/>
                <w:sz w:val="20"/>
              </w:rPr>
              <w:t xml:space="preserve">the </w:t>
            </w:r>
            <w:r w:rsidRPr="00966292">
              <w:rPr>
                <w:spacing w:val="-4"/>
                <w:sz w:val="20"/>
              </w:rPr>
              <w:t>kernel-density estimate of occurrence data</w:t>
            </w:r>
            <w:r>
              <w:rPr>
                <w:spacing w:val="-4"/>
                <w:sz w:val="20"/>
              </w:rPr>
              <w:t>. We used Ripley’s L function to estimate the maximal distance of case clustering and identify reasonable bandwidth values between 25-30.1 km. We chose a bandwidth of 25 km to produce the kernel density estimate.</w:t>
            </w:r>
          </w:p>
        </w:tc>
        <w:tc>
          <w:tcPr>
            <w:tcW w:w="1000" w:type="pct"/>
            <w:tcBorders>
              <w:top w:val="nil"/>
              <w:left w:val="nil"/>
              <w:bottom w:val="nil"/>
              <w:right w:val="nil"/>
            </w:tcBorders>
          </w:tcPr>
          <w:p w14:paraId="6F3659AB" w14:textId="70FA8332" w:rsidR="00E455D9" w:rsidRPr="00966292" w:rsidRDefault="00E455D9">
            <w:pPr>
              <w:pStyle w:val="TableParagraph"/>
              <w:spacing w:before="124"/>
              <w:ind w:left="148"/>
              <w:rPr>
                <w:sz w:val="20"/>
              </w:rPr>
            </w:pPr>
          </w:p>
        </w:tc>
      </w:tr>
      <w:tr w:rsidR="00FA1090" w:rsidRPr="00966292" w14:paraId="48F8ACF4" w14:textId="77777777" w:rsidTr="00A55C2E">
        <w:trPr>
          <w:trHeight w:val="492"/>
        </w:trPr>
        <w:tc>
          <w:tcPr>
            <w:tcW w:w="1000" w:type="pct"/>
            <w:tcBorders>
              <w:top w:val="nil"/>
              <w:left w:val="nil"/>
              <w:bottom w:val="single" w:sz="4" w:space="0" w:color="auto"/>
              <w:right w:val="nil"/>
            </w:tcBorders>
          </w:tcPr>
          <w:p w14:paraId="026709AF" w14:textId="77777777" w:rsidR="00E455D9" w:rsidRPr="00966292" w:rsidRDefault="00E455D9" w:rsidP="00E455D9">
            <w:pPr>
              <w:pStyle w:val="TableParagraph"/>
              <w:rPr>
                <w:sz w:val="18"/>
              </w:rPr>
            </w:pPr>
          </w:p>
        </w:tc>
        <w:tc>
          <w:tcPr>
            <w:tcW w:w="1000" w:type="pct"/>
            <w:tcBorders>
              <w:top w:val="nil"/>
              <w:left w:val="nil"/>
              <w:bottom w:val="single" w:sz="4" w:space="0" w:color="auto"/>
              <w:right w:val="nil"/>
            </w:tcBorders>
          </w:tcPr>
          <w:p w14:paraId="45EB405C" w14:textId="77777777" w:rsidR="00E455D9" w:rsidRPr="00966292" w:rsidRDefault="00E455D9" w:rsidP="00E455D9">
            <w:pPr>
              <w:pStyle w:val="TableParagraph"/>
              <w:rPr>
                <w:sz w:val="18"/>
              </w:rPr>
            </w:pPr>
          </w:p>
        </w:tc>
        <w:tc>
          <w:tcPr>
            <w:tcW w:w="1000" w:type="pct"/>
            <w:tcBorders>
              <w:top w:val="nil"/>
              <w:left w:val="nil"/>
              <w:bottom w:val="single" w:sz="4" w:space="0" w:color="auto"/>
              <w:right w:val="nil"/>
            </w:tcBorders>
          </w:tcPr>
          <w:p w14:paraId="6D10F5B1" w14:textId="6AE2223C" w:rsidR="00E455D9" w:rsidRPr="00966292" w:rsidRDefault="00E455D9" w:rsidP="00E455D9">
            <w:pPr>
              <w:pStyle w:val="TableParagraph"/>
              <w:spacing w:before="124"/>
              <w:ind w:left="148"/>
              <w:rPr>
                <w:sz w:val="20"/>
              </w:rPr>
            </w:pPr>
            <w:r w:rsidRPr="00966292">
              <w:rPr>
                <w:sz w:val="20"/>
              </w:rPr>
              <w:t>(C4)</w:t>
            </w:r>
            <w:r w:rsidRPr="00966292">
              <w:rPr>
                <w:spacing w:val="-5"/>
                <w:sz w:val="20"/>
              </w:rPr>
              <w:t xml:space="preserve"> </w:t>
            </w:r>
            <w:r w:rsidRPr="00966292">
              <w:rPr>
                <w:sz w:val="20"/>
              </w:rPr>
              <w:t>variable</w:t>
            </w:r>
            <w:r w:rsidRPr="00966292">
              <w:rPr>
                <w:spacing w:val="-4"/>
                <w:sz w:val="20"/>
              </w:rPr>
              <w:t xml:space="preserve"> </w:t>
            </w:r>
            <w:r w:rsidRPr="00966292">
              <w:rPr>
                <w:spacing w:val="-2"/>
                <w:sz w:val="20"/>
              </w:rPr>
              <w:t xml:space="preserve">selection </w:t>
            </w:r>
          </w:p>
        </w:tc>
        <w:tc>
          <w:tcPr>
            <w:tcW w:w="1000" w:type="pct"/>
            <w:tcBorders>
              <w:top w:val="nil"/>
              <w:left w:val="nil"/>
              <w:bottom w:val="single" w:sz="4" w:space="0" w:color="auto"/>
              <w:right w:val="nil"/>
            </w:tcBorders>
          </w:tcPr>
          <w:p w14:paraId="79602225" w14:textId="49E45ABC" w:rsidR="00E455D9" w:rsidRPr="007A14E9" w:rsidRDefault="00E455D9" w:rsidP="00E455D9">
            <w:pPr>
              <w:pStyle w:val="TableParagraph"/>
              <w:spacing w:before="124"/>
              <w:ind w:left="148"/>
              <w:rPr>
                <w:sz w:val="20"/>
              </w:rPr>
            </w:pPr>
            <w:r>
              <w:rPr>
                <w:spacing w:val="-2"/>
                <w:sz w:val="20"/>
              </w:rPr>
              <w:t>We a</w:t>
            </w:r>
            <w:r w:rsidRPr="00966292">
              <w:rPr>
                <w:spacing w:val="-2"/>
                <w:sz w:val="20"/>
              </w:rPr>
              <w:t>ssessed collinearity and removed variables with a correlation coefficient of &gt;0.7 using the caret package in R</w:t>
            </w:r>
            <w:r>
              <w:rPr>
                <w:spacing w:val="-2"/>
                <w:sz w:val="20"/>
              </w:rPr>
              <w:t xml:space="preserve">. </w:t>
            </w:r>
            <w:r w:rsidRPr="00966292">
              <w:rPr>
                <w:spacing w:val="-2"/>
                <w:sz w:val="20"/>
              </w:rPr>
              <w:t xml:space="preserve">Bioclimatic variables 8, 9, 18, and 19 </w:t>
            </w:r>
            <w:r>
              <w:rPr>
                <w:spacing w:val="-2"/>
                <w:sz w:val="20"/>
              </w:rPr>
              <w:t xml:space="preserve">from WorldClim </w:t>
            </w:r>
            <w:r w:rsidRPr="00966292">
              <w:rPr>
                <w:spacing w:val="-2"/>
                <w:sz w:val="20"/>
              </w:rPr>
              <w:t>were excluded due to issues with discontinuities in tropical regions</w:t>
            </w:r>
            <w:r>
              <w:rPr>
                <w:spacing w:val="-2"/>
                <w:sz w:val="20"/>
              </w:rPr>
              <w:t xml:space="preserve"> (Booth, 2022)</w:t>
            </w:r>
            <w:r w:rsidRPr="00966292">
              <w:rPr>
                <w:spacing w:val="-2"/>
                <w:sz w:val="20"/>
              </w:rPr>
              <w:t xml:space="preserve">. Bioclimatic variable 6 was manually removed from the environmental stack because its response curves were implausible based on a priori hypotheses and </w:t>
            </w:r>
            <w:r w:rsidR="00797D3B">
              <w:rPr>
                <w:spacing w:val="-2"/>
                <w:sz w:val="20"/>
              </w:rPr>
              <w:t xml:space="preserve">low </w:t>
            </w:r>
            <w:r w:rsidRPr="00966292">
              <w:rPr>
                <w:spacing w:val="-2"/>
                <w:sz w:val="20"/>
              </w:rPr>
              <w:t>variable importance. Population density was manually removed from the environmental stack due to missing values at borders and information overlap (see conceptual framework) with built environment.</w:t>
            </w:r>
          </w:p>
        </w:tc>
        <w:tc>
          <w:tcPr>
            <w:tcW w:w="1000" w:type="pct"/>
            <w:tcBorders>
              <w:top w:val="nil"/>
              <w:left w:val="nil"/>
              <w:bottom w:val="single" w:sz="4" w:space="0" w:color="auto"/>
              <w:right w:val="nil"/>
            </w:tcBorders>
          </w:tcPr>
          <w:p w14:paraId="3EAE8A33" w14:textId="3EDE834E" w:rsidR="00E455D9" w:rsidRPr="00966292" w:rsidRDefault="00E455D9" w:rsidP="00E455D9">
            <w:pPr>
              <w:pStyle w:val="TableParagraph"/>
              <w:spacing w:before="124"/>
              <w:ind w:left="148"/>
              <w:rPr>
                <w:sz w:val="20"/>
              </w:rPr>
            </w:pPr>
            <w:r w:rsidRPr="007A14E9">
              <w:rPr>
                <w:sz w:val="20"/>
              </w:rPr>
              <w:t>Booth TH. Checking bioclimatic variables that combine temperature and precipitation data before their use in species distribution models. Austral Ecology. 2022;47: 1506–1514.</w:t>
            </w:r>
          </w:p>
        </w:tc>
      </w:tr>
      <w:tr w:rsidR="008937EE" w:rsidRPr="00966292" w14:paraId="3664273B" w14:textId="77777777" w:rsidTr="00A55C2E">
        <w:trPr>
          <w:trHeight w:val="522"/>
        </w:trPr>
        <w:tc>
          <w:tcPr>
            <w:tcW w:w="1000" w:type="pct"/>
            <w:tcBorders>
              <w:top w:val="single" w:sz="4" w:space="0" w:color="auto"/>
              <w:left w:val="nil"/>
              <w:bottom w:val="nil"/>
              <w:right w:val="nil"/>
            </w:tcBorders>
          </w:tcPr>
          <w:p w14:paraId="5AC465D6" w14:textId="77777777" w:rsidR="008937EE" w:rsidRPr="00966292" w:rsidRDefault="008937EE" w:rsidP="00E455D9">
            <w:pPr>
              <w:pStyle w:val="TableParagraph"/>
              <w:rPr>
                <w:sz w:val="18"/>
              </w:rPr>
            </w:pPr>
          </w:p>
        </w:tc>
        <w:tc>
          <w:tcPr>
            <w:tcW w:w="1000" w:type="pct"/>
            <w:vMerge w:val="restart"/>
            <w:tcBorders>
              <w:top w:val="single" w:sz="4" w:space="0" w:color="auto"/>
              <w:left w:val="nil"/>
              <w:bottom w:val="nil"/>
              <w:right w:val="nil"/>
            </w:tcBorders>
          </w:tcPr>
          <w:p w14:paraId="3B83B010" w14:textId="77777777" w:rsidR="008937EE" w:rsidRPr="00966292" w:rsidRDefault="008937EE" w:rsidP="00E455D9">
            <w:pPr>
              <w:pStyle w:val="TableParagraph"/>
              <w:rPr>
                <w:sz w:val="18"/>
              </w:rPr>
            </w:pPr>
            <w:r w:rsidRPr="00966292">
              <w:rPr>
                <w:spacing w:val="-2"/>
                <w:sz w:val="20"/>
              </w:rPr>
              <w:t>algorithm</w:t>
            </w:r>
          </w:p>
        </w:tc>
        <w:tc>
          <w:tcPr>
            <w:tcW w:w="1000" w:type="pct"/>
            <w:tcBorders>
              <w:top w:val="single" w:sz="4" w:space="0" w:color="auto"/>
              <w:left w:val="nil"/>
              <w:bottom w:val="nil"/>
              <w:right w:val="nil"/>
            </w:tcBorders>
          </w:tcPr>
          <w:p w14:paraId="4606302D" w14:textId="0D8E86C3" w:rsidR="008937EE" w:rsidRPr="00966292" w:rsidRDefault="008937EE" w:rsidP="00E455D9">
            <w:pPr>
              <w:pStyle w:val="TableParagraph"/>
              <w:spacing w:before="125"/>
              <w:ind w:left="148"/>
              <w:rPr>
                <w:sz w:val="20"/>
              </w:rPr>
            </w:pPr>
            <w:r w:rsidRPr="00966292">
              <w:rPr>
                <w:sz w:val="20"/>
              </w:rPr>
              <w:t>(C5)</w:t>
            </w:r>
            <w:r w:rsidRPr="00966292">
              <w:rPr>
                <w:spacing w:val="-4"/>
                <w:sz w:val="20"/>
              </w:rPr>
              <w:t xml:space="preserve"> name </w:t>
            </w:r>
          </w:p>
        </w:tc>
        <w:tc>
          <w:tcPr>
            <w:tcW w:w="1000" w:type="pct"/>
            <w:tcBorders>
              <w:top w:val="single" w:sz="4" w:space="0" w:color="auto"/>
              <w:left w:val="nil"/>
              <w:bottom w:val="nil"/>
              <w:right w:val="nil"/>
            </w:tcBorders>
          </w:tcPr>
          <w:p w14:paraId="1DBCB8FF" w14:textId="0D328A46" w:rsidR="008937EE" w:rsidRPr="00966292" w:rsidRDefault="008937EE" w:rsidP="00E455D9">
            <w:pPr>
              <w:pStyle w:val="TableParagraph"/>
              <w:spacing w:before="125"/>
              <w:ind w:left="148"/>
              <w:rPr>
                <w:sz w:val="20"/>
              </w:rPr>
            </w:pPr>
            <w:r>
              <w:rPr>
                <w:sz w:val="20"/>
              </w:rPr>
              <w:t>Maxent</w:t>
            </w:r>
          </w:p>
        </w:tc>
        <w:tc>
          <w:tcPr>
            <w:tcW w:w="1000" w:type="pct"/>
            <w:tcBorders>
              <w:top w:val="single" w:sz="4" w:space="0" w:color="auto"/>
              <w:left w:val="nil"/>
              <w:bottom w:val="nil"/>
              <w:right w:val="nil"/>
            </w:tcBorders>
          </w:tcPr>
          <w:p w14:paraId="76730A6E" w14:textId="6DF2FC0F" w:rsidR="008937EE" w:rsidRPr="00966292" w:rsidRDefault="008937EE" w:rsidP="00E455D9">
            <w:pPr>
              <w:pStyle w:val="TableParagraph"/>
              <w:spacing w:before="125"/>
              <w:ind w:left="148"/>
              <w:rPr>
                <w:sz w:val="20"/>
              </w:rPr>
            </w:pPr>
          </w:p>
        </w:tc>
      </w:tr>
      <w:tr w:rsidR="008937EE" w:rsidRPr="00966292" w14:paraId="587E5054" w14:textId="77777777" w:rsidTr="00A55C2E">
        <w:trPr>
          <w:trHeight w:val="461"/>
        </w:trPr>
        <w:tc>
          <w:tcPr>
            <w:tcW w:w="1000" w:type="pct"/>
            <w:tcBorders>
              <w:top w:val="nil"/>
              <w:left w:val="nil"/>
              <w:bottom w:val="nil"/>
              <w:right w:val="nil"/>
            </w:tcBorders>
          </w:tcPr>
          <w:p w14:paraId="691E546D" w14:textId="77777777" w:rsidR="008937EE" w:rsidRPr="00966292" w:rsidRDefault="008937EE" w:rsidP="00E455D9">
            <w:pPr>
              <w:pStyle w:val="TableParagraph"/>
              <w:rPr>
                <w:sz w:val="18"/>
              </w:rPr>
            </w:pPr>
          </w:p>
        </w:tc>
        <w:tc>
          <w:tcPr>
            <w:tcW w:w="1000" w:type="pct"/>
            <w:vMerge/>
            <w:tcBorders>
              <w:top w:val="nil"/>
              <w:left w:val="nil"/>
              <w:bottom w:val="nil"/>
              <w:right w:val="nil"/>
            </w:tcBorders>
          </w:tcPr>
          <w:p w14:paraId="4B99D24F" w14:textId="77777777" w:rsidR="008937EE" w:rsidRPr="00966292" w:rsidRDefault="008937EE" w:rsidP="00E455D9">
            <w:pPr>
              <w:pStyle w:val="TableParagraph"/>
              <w:spacing w:before="94"/>
              <w:ind w:left="38"/>
              <w:rPr>
                <w:sz w:val="20"/>
              </w:rPr>
            </w:pPr>
          </w:p>
        </w:tc>
        <w:tc>
          <w:tcPr>
            <w:tcW w:w="1000" w:type="pct"/>
            <w:tcBorders>
              <w:top w:val="nil"/>
              <w:left w:val="nil"/>
              <w:bottom w:val="nil"/>
              <w:right w:val="nil"/>
            </w:tcBorders>
          </w:tcPr>
          <w:p w14:paraId="6725EC13" w14:textId="52FD35F2" w:rsidR="008937EE" w:rsidRPr="00966292" w:rsidRDefault="008937EE" w:rsidP="00E455D9">
            <w:pPr>
              <w:pStyle w:val="TableParagraph"/>
              <w:spacing w:before="94"/>
              <w:ind w:left="148"/>
              <w:rPr>
                <w:sz w:val="20"/>
              </w:rPr>
            </w:pPr>
            <w:r w:rsidRPr="00966292">
              <w:rPr>
                <w:sz w:val="20"/>
              </w:rPr>
              <w:t>(C6)</w:t>
            </w:r>
            <w:r w:rsidRPr="00966292">
              <w:rPr>
                <w:spacing w:val="-5"/>
                <w:sz w:val="20"/>
              </w:rPr>
              <w:t xml:space="preserve"> </w:t>
            </w:r>
            <w:r w:rsidRPr="00966292">
              <w:rPr>
                <w:sz w:val="20"/>
              </w:rPr>
              <w:t>version</w:t>
            </w:r>
            <w:r w:rsidRPr="00966292">
              <w:rPr>
                <w:spacing w:val="-5"/>
                <w:sz w:val="20"/>
              </w:rPr>
              <w:t xml:space="preserve"> </w:t>
            </w:r>
            <w:r w:rsidRPr="00966292">
              <w:rPr>
                <w:sz w:val="20"/>
              </w:rPr>
              <w:t>of</w:t>
            </w:r>
            <w:r w:rsidRPr="00966292">
              <w:rPr>
                <w:spacing w:val="-7"/>
                <w:sz w:val="20"/>
              </w:rPr>
              <w:t xml:space="preserve"> </w:t>
            </w:r>
            <w:r w:rsidRPr="00966292">
              <w:rPr>
                <w:sz w:val="20"/>
              </w:rPr>
              <w:t>algorithm</w:t>
            </w:r>
            <w:r w:rsidRPr="00966292">
              <w:rPr>
                <w:spacing w:val="-6"/>
                <w:sz w:val="20"/>
              </w:rPr>
              <w:t xml:space="preserve"> </w:t>
            </w:r>
            <w:r w:rsidRPr="00966292">
              <w:rPr>
                <w:sz w:val="20"/>
              </w:rPr>
              <w:t>and</w:t>
            </w:r>
            <w:r w:rsidRPr="00966292">
              <w:rPr>
                <w:spacing w:val="-3"/>
                <w:sz w:val="20"/>
              </w:rPr>
              <w:t xml:space="preserve"> </w:t>
            </w:r>
            <w:r w:rsidRPr="00966292">
              <w:rPr>
                <w:spacing w:val="-2"/>
                <w:sz w:val="20"/>
              </w:rPr>
              <w:t xml:space="preserve">software </w:t>
            </w:r>
          </w:p>
        </w:tc>
        <w:tc>
          <w:tcPr>
            <w:tcW w:w="1000" w:type="pct"/>
            <w:tcBorders>
              <w:top w:val="nil"/>
              <w:left w:val="nil"/>
              <w:bottom w:val="nil"/>
              <w:right w:val="nil"/>
            </w:tcBorders>
          </w:tcPr>
          <w:p w14:paraId="61F3A84E" w14:textId="1184BD4D" w:rsidR="008937EE" w:rsidRPr="00966292" w:rsidRDefault="008937EE" w:rsidP="00E455D9">
            <w:pPr>
              <w:pStyle w:val="TableParagraph"/>
              <w:spacing w:before="94"/>
              <w:ind w:left="148"/>
              <w:rPr>
                <w:sz w:val="20"/>
              </w:rPr>
            </w:pPr>
            <w:r w:rsidRPr="00966292">
              <w:rPr>
                <w:spacing w:val="-2"/>
                <w:sz w:val="20"/>
              </w:rPr>
              <w:t>ENMeval version 2.0.5 in R version 4.5.2</w:t>
            </w:r>
          </w:p>
        </w:tc>
        <w:tc>
          <w:tcPr>
            <w:tcW w:w="1000" w:type="pct"/>
            <w:tcBorders>
              <w:top w:val="nil"/>
              <w:left w:val="nil"/>
              <w:bottom w:val="nil"/>
              <w:right w:val="nil"/>
            </w:tcBorders>
          </w:tcPr>
          <w:p w14:paraId="34DE8AC4" w14:textId="3FEF7F4E" w:rsidR="008937EE" w:rsidRPr="00966292" w:rsidRDefault="008937EE" w:rsidP="00E455D9">
            <w:pPr>
              <w:pStyle w:val="TableParagraph"/>
              <w:spacing w:before="94"/>
              <w:ind w:left="148"/>
              <w:rPr>
                <w:sz w:val="20"/>
              </w:rPr>
            </w:pPr>
          </w:p>
        </w:tc>
      </w:tr>
      <w:tr w:rsidR="008937EE" w:rsidRPr="00966292" w14:paraId="6C2AC491" w14:textId="77777777" w:rsidTr="00A55C2E">
        <w:trPr>
          <w:trHeight w:val="492"/>
        </w:trPr>
        <w:tc>
          <w:tcPr>
            <w:tcW w:w="1000" w:type="pct"/>
            <w:tcBorders>
              <w:top w:val="nil"/>
              <w:left w:val="nil"/>
              <w:bottom w:val="single" w:sz="4" w:space="0" w:color="auto"/>
              <w:right w:val="nil"/>
            </w:tcBorders>
          </w:tcPr>
          <w:p w14:paraId="00FE30A7" w14:textId="77777777" w:rsidR="008937EE" w:rsidRPr="00966292" w:rsidRDefault="008937EE" w:rsidP="00E455D9">
            <w:pPr>
              <w:pStyle w:val="TableParagraph"/>
              <w:rPr>
                <w:sz w:val="18"/>
              </w:rPr>
            </w:pPr>
          </w:p>
        </w:tc>
        <w:tc>
          <w:tcPr>
            <w:tcW w:w="1000" w:type="pct"/>
            <w:vMerge/>
            <w:tcBorders>
              <w:top w:val="nil"/>
              <w:left w:val="nil"/>
              <w:bottom w:val="single" w:sz="4" w:space="0" w:color="auto"/>
              <w:right w:val="nil"/>
            </w:tcBorders>
          </w:tcPr>
          <w:p w14:paraId="329D14A4" w14:textId="77777777" w:rsidR="008937EE" w:rsidRPr="00966292" w:rsidRDefault="008937EE" w:rsidP="00E455D9">
            <w:pPr>
              <w:pStyle w:val="TableParagraph"/>
              <w:rPr>
                <w:sz w:val="18"/>
              </w:rPr>
            </w:pPr>
          </w:p>
        </w:tc>
        <w:tc>
          <w:tcPr>
            <w:tcW w:w="1000" w:type="pct"/>
            <w:tcBorders>
              <w:top w:val="nil"/>
              <w:left w:val="nil"/>
              <w:bottom w:val="single" w:sz="4" w:space="0" w:color="auto"/>
              <w:right w:val="nil"/>
            </w:tcBorders>
          </w:tcPr>
          <w:p w14:paraId="4F2DA43B" w14:textId="37C03ED4" w:rsidR="008937EE" w:rsidRPr="00966292" w:rsidRDefault="008937EE" w:rsidP="00227100">
            <w:pPr>
              <w:pStyle w:val="TableParagraph"/>
              <w:spacing w:before="124"/>
              <w:ind w:left="148"/>
              <w:rPr>
                <w:sz w:val="20"/>
              </w:rPr>
            </w:pPr>
            <w:r w:rsidRPr="00966292">
              <w:rPr>
                <w:sz w:val="20"/>
              </w:rPr>
              <w:t>(C7)</w:t>
            </w:r>
            <w:r w:rsidRPr="00966292">
              <w:rPr>
                <w:spacing w:val="-4"/>
                <w:sz w:val="20"/>
              </w:rPr>
              <w:t xml:space="preserve"> </w:t>
            </w:r>
            <w:r w:rsidRPr="00966292">
              <w:rPr>
                <w:spacing w:val="-2"/>
                <w:sz w:val="20"/>
              </w:rPr>
              <w:t>parameterizatio</w:t>
            </w:r>
            <w:r>
              <w:rPr>
                <w:spacing w:val="-2"/>
                <w:sz w:val="20"/>
              </w:rPr>
              <w:t>n</w:t>
            </w:r>
            <w:r w:rsidRPr="00966292">
              <w:rPr>
                <w:spacing w:val="-2"/>
                <w:sz w:val="20"/>
              </w:rPr>
              <w:t xml:space="preserve">  </w:t>
            </w:r>
          </w:p>
          <w:p w14:paraId="250249CF" w14:textId="7318759D" w:rsidR="008937EE" w:rsidRPr="00966292" w:rsidRDefault="008937EE" w:rsidP="00E455D9">
            <w:pPr>
              <w:pStyle w:val="TableParagraph"/>
              <w:spacing w:before="125"/>
              <w:ind w:left="148"/>
              <w:rPr>
                <w:sz w:val="20"/>
              </w:rPr>
            </w:pPr>
          </w:p>
        </w:tc>
        <w:tc>
          <w:tcPr>
            <w:tcW w:w="1000" w:type="pct"/>
            <w:tcBorders>
              <w:top w:val="nil"/>
              <w:left w:val="nil"/>
              <w:bottom w:val="single" w:sz="4" w:space="0" w:color="auto"/>
              <w:right w:val="nil"/>
            </w:tcBorders>
          </w:tcPr>
          <w:p w14:paraId="2A07C422" w14:textId="4C65F8C4" w:rsidR="008937EE" w:rsidRPr="00966292" w:rsidRDefault="008937EE" w:rsidP="00227100">
            <w:pPr>
              <w:pStyle w:val="TableParagraph"/>
              <w:spacing w:before="124"/>
              <w:ind w:left="148"/>
              <w:rPr>
                <w:spacing w:val="-2"/>
                <w:sz w:val="20"/>
              </w:rPr>
            </w:pPr>
            <w:r w:rsidRPr="00966292">
              <w:rPr>
                <w:spacing w:val="-2"/>
                <w:sz w:val="20"/>
              </w:rPr>
              <w:t>spatial block partitioning using hierarchical checkerboards and an aggregation factor of (8,8).</w:t>
            </w:r>
            <w:r>
              <w:rPr>
                <w:spacing w:val="-2"/>
                <w:sz w:val="20"/>
              </w:rPr>
              <w:t xml:space="preserve"> Regularization multiplier</w:t>
            </w:r>
            <w:r w:rsidRPr="00966292">
              <w:rPr>
                <w:spacing w:val="-2"/>
                <w:sz w:val="20"/>
              </w:rPr>
              <w:t xml:space="preserve">s </w:t>
            </w:r>
            <w:r>
              <w:rPr>
                <w:spacing w:val="-2"/>
                <w:sz w:val="20"/>
              </w:rPr>
              <w:t xml:space="preserve">ranged from </w:t>
            </w:r>
            <w:r w:rsidRPr="00966292">
              <w:rPr>
                <w:spacing w:val="-2"/>
                <w:sz w:val="20"/>
              </w:rPr>
              <w:t>0.5 – 5 in 0.5 increments. Feature classes included linear, quadratic, linear-quadratic.</w:t>
            </w:r>
          </w:p>
          <w:p w14:paraId="683B1C73" w14:textId="06FC09CC" w:rsidR="008937EE" w:rsidRDefault="008937EE" w:rsidP="00227100">
            <w:pPr>
              <w:pStyle w:val="TableParagraph"/>
              <w:spacing w:before="124"/>
              <w:ind w:left="148"/>
              <w:rPr>
                <w:sz w:val="20"/>
              </w:rPr>
            </w:pPr>
            <w:r w:rsidRPr="00966292">
              <w:rPr>
                <w:spacing w:val="-2"/>
                <w:sz w:val="20"/>
              </w:rPr>
              <w:t>The optimal parameters were chosen using the ENMevaluate function.</w:t>
            </w:r>
          </w:p>
        </w:tc>
        <w:tc>
          <w:tcPr>
            <w:tcW w:w="1000" w:type="pct"/>
            <w:tcBorders>
              <w:top w:val="nil"/>
              <w:left w:val="nil"/>
              <w:bottom w:val="single" w:sz="4" w:space="0" w:color="auto"/>
              <w:right w:val="nil"/>
            </w:tcBorders>
          </w:tcPr>
          <w:p w14:paraId="2E9E3549" w14:textId="130ACEF8" w:rsidR="008937EE" w:rsidRDefault="008937EE" w:rsidP="009A309B">
            <w:pPr>
              <w:pStyle w:val="TableParagraph"/>
              <w:spacing w:before="124"/>
              <w:ind w:left="148"/>
              <w:rPr>
                <w:sz w:val="20"/>
              </w:rPr>
            </w:pPr>
            <w:r>
              <w:rPr>
                <w:sz w:val="20"/>
              </w:rPr>
              <w:t>Model tuning tested varying complexity settings (i.e., feature class options and regularization multipliers) and cross-validation techniques to identify the best performing model. We chose to exclude the more complex feature classes (i.e., hinge, product, and threshold) to avoid overfitting the model.</w:t>
            </w:r>
          </w:p>
          <w:p w14:paraId="7361D491" w14:textId="6D60B077" w:rsidR="008937EE" w:rsidRDefault="008937EE" w:rsidP="009A309B">
            <w:pPr>
              <w:pStyle w:val="TableParagraph"/>
              <w:spacing w:before="125"/>
              <w:ind w:left="148"/>
              <w:rPr>
                <w:sz w:val="20"/>
              </w:rPr>
            </w:pPr>
            <w:r w:rsidRPr="00582733">
              <w:rPr>
                <w:sz w:val="20"/>
                <w:lang w:val="es-CO"/>
              </w:rPr>
              <w:t xml:space="preserve">Kass, J. M., Muscarella, R., Galante, P. J., Bohl, C. L., Pinilla‐Buitrago, G. E., Boria, R. A., ... </w:t>
            </w:r>
            <w:r w:rsidRPr="00582733">
              <w:rPr>
                <w:sz w:val="20"/>
              </w:rPr>
              <w:t xml:space="preserve">&amp; Anderson, R. P. (2021). ENMeval 2.0: Redesigned for customizable and reproducible </w:t>
            </w:r>
            <w:r w:rsidR="006023D1">
              <w:rPr>
                <w:sz w:val="20"/>
              </w:rPr>
              <w:t>modelling</w:t>
            </w:r>
            <w:r w:rsidRPr="00582733">
              <w:rPr>
                <w:sz w:val="20"/>
              </w:rPr>
              <w:t xml:space="preserve"> of species’ niches and distributions. </w:t>
            </w:r>
            <w:r w:rsidRPr="00582733">
              <w:rPr>
                <w:i/>
                <w:iCs/>
                <w:sz w:val="20"/>
              </w:rPr>
              <w:t>Methods in Ecology and Evolution</w:t>
            </w:r>
            <w:r w:rsidRPr="00582733">
              <w:rPr>
                <w:sz w:val="20"/>
              </w:rPr>
              <w:t>, </w:t>
            </w:r>
            <w:r w:rsidRPr="00582733">
              <w:rPr>
                <w:i/>
                <w:iCs/>
                <w:sz w:val="20"/>
              </w:rPr>
              <w:t>12</w:t>
            </w:r>
            <w:r w:rsidRPr="00582733">
              <w:rPr>
                <w:sz w:val="20"/>
              </w:rPr>
              <w:t>(9), 1602-1608.</w:t>
            </w:r>
          </w:p>
          <w:p w14:paraId="50E6BC1B" w14:textId="18FB251B" w:rsidR="008937EE" w:rsidRPr="008937EE" w:rsidRDefault="008937EE" w:rsidP="008937EE">
            <w:pPr>
              <w:pStyle w:val="TableParagraph"/>
              <w:spacing w:before="125"/>
              <w:ind w:left="148"/>
              <w:rPr>
                <w:sz w:val="20"/>
              </w:rPr>
            </w:pPr>
            <w:r w:rsidRPr="008937EE">
              <w:rPr>
                <w:sz w:val="20"/>
              </w:rPr>
              <w:t xml:space="preserve">Merow, C., Smith, M.J. and Silander, J.A., Jr (2013), A practical guide to MaxEnt for </w:t>
            </w:r>
            <w:r w:rsidR="006023D1">
              <w:rPr>
                <w:sz w:val="20"/>
              </w:rPr>
              <w:t>modelling</w:t>
            </w:r>
            <w:r w:rsidRPr="008937EE">
              <w:rPr>
                <w:sz w:val="20"/>
              </w:rPr>
              <w:t xml:space="preserve"> species' distributions: what it does, and why inputs and settings matter. Ecography, 36: 1058-1069. </w:t>
            </w:r>
            <w:hyperlink r:id="rId28" w:history="1">
              <w:r w:rsidRPr="008937EE">
                <w:rPr>
                  <w:rStyle w:val="Hyperlink"/>
                  <w:sz w:val="20"/>
                </w:rPr>
                <w:t>https://doi.org/10.1111/j.1600-0587.2013.07872.x</w:t>
              </w:r>
            </w:hyperlink>
          </w:p>
          <w:p w14:paraId="066F054B" w14:textId="77777777" w:rsidR="008937EE" w:rsidRPr="00966292" w:rsidRDefault="008937EE" w:rsidP="00E455D9">
            <w:pPr>
              <w:pStyle w:val="TableParagraph"/>
              <w:spacing w:before="125"/>
              <w:ind w:left="148"/>
              <w:rPr>
                <w:sz w:val="20"/>
              </w:rPr>
            </w:pPr>
          </w:p>
        </w:tc>
      </w:tr>
      <w:tr w:rsidR="00FA1090" w:rsidRPr="00966292" w14:paraId="03581E14" w14:textId="77777777" w:rsidTr="00A55C2E">
        <w:trPr>
          <w:trHeight w:val="523"/>
        </w:trPr>
        <w:tc>
          <w:tcPr>
            <w:tcW w:w="1000" w:type="pct"/>
            <w:tcBorders>
              <w:top w:val="single" w:sz="4" w:space="0" w:color="auto"/>
              <w:left w:val="nil"/>
              <w:bottom w:val="nil"/>
              <w:right w:val="nil"/>
            </w:tcBorders>
          </w:tcPr>
          <w:p w14:paraId="3FC3E2F7" w14:textId="77777777" w:rsidR="00FA1090" w:rsidRPr="00966292" w:rsidRDefault="00FA1090" w:rsidP="00E455D9">
            <w:pPr>
              <w:pStyle w:val="TableParagraph"/>
              <w:rPr>
                <w:sz w:val="18"/>
              </w:rPr>
            </w:pPr>
            <w:r w:rsidRPr="00966292">
              <w:rPr>
                <w:sz w:val="20"/>
              </w:rPr>
              <w:lastRenderedPageBreak/>
              <w:t>(D)</w:t>
            </w:r>
            <w:r w:rsidRPr="00966292">
              <w:rPr>
                <w:spacing w:val="-13"/>
                <w:sz w:val="20"/>
              </w:rPr>
              <w:t xml:space="preserve"> </w:t>
            </w:r>
            <w:r w:rsidRPr="00966292">
              <w:rPr>
                <w:sz w:val="20"/>
              </w:rPr>
              <w:t>Model</w:t>
            </w:r>
            <w:r w:rsidRPr="00966292">
              <w:rPr>
                <w:spacing w:val="-12"/>
                <w:sz w:val="20"/>
              </w:rPr>
              <w:t xml:space="preserve"> </w:t>
            </w:r>
            <w:r w:rsidRPr="00966292">
              <w:rPr>
                <w:sz w:val="20"/>
              </w:rPr>
              <w:t>transfer</w:t>
            </w:r>
            <w:r w:rsidRPr="00966292">
              <w:rPr>
                <w:spacing w:val="-13"/>
                <w:sz w:val="20"/>
              </w:rPr>
              <w:t xml:space="preserve"> </w:t>
            </w:r>
            <w:r w:rsidRPr="00966292">
              <w:rPr>
                <w:sz w:val="20"/>
              </w:rPr>
              <w:t xml:space="preserve">and </w:t>
            </w:r>
            <w:r w:rsidRPr="00966292">
              <w:rPr>
                <w:spacing w:val="-2"/>
                <w:sz w:val="20"/>
              </w:rPr>
              <w:t>evaluation</w:t>
            </w:r>
          </w:p>
        </w:tc>
        <w:tc>
          <w:tcPr>
            <w:tcW w:w="1000" w:type="pct"/>
            <w:vMerge w:val="restart"/>
            <w:tcBorders>
              <w:top w:val="single" w:sz="4" w:space="0" w:color="auto"/>
              <w:left w:val="nil"/>
              <w:bottom w:val="nil"/>
              <w:right w:val="nil"/>
            </w:tcBorders>
          </w:tcPr>
          <w:p w14:paraId="58E6F3F9" w14:textId="77777777" w:rsidR="00FA1090" w:rsidRPr="00966292" w:rsidRDefault="00FA1090" w:rsidP="00E455D9">
            <w:pPr>
              <w:pStyle w:val="TableParagraph"/>
              <w:rPr>
                <w:sz w:val="18"/>
              </w:rPr>
            </w:pPr>
            <w:r w:rsidRPr="00966292">
              <w:rPr>
                <w:spacing w:val="-2"/>
                <w:sz w:val="20"/>
              </w:rPr>
              <w:t>evaluation</w:t>
            </w:r>
          </w:p>
        </w:tc>
        <w:tc>
          <w:tcPr>
            <w:tcW w:w="1000" w:type="pct"/>
            <w:tcBorders>
              <w:top w:val="single" w:sz="4" w:space="0" w:color="auto"/>
              <w:left w:val="nil"/>
              <w:bottom w:val="nil"/>
              <w:right w:val="nil"/>
            </w:tcBorders>
          </w:tcPr>
          <w:p w14:paraId="2F2A73EB" w14:textId="37CBC3F7" w:rsidR="00FA1090" w:rsidRPr="00966292" w:rsidRDefault="00FA1090" w:rsidP="008937EE">
            <w:pPr>
              <w:pStyle w:val="TableParagraph"/>
              <w:spacing w:before="124"/>
              <w:rPr>
                <w:sz w:val="20"/>
              </w:rPr>
            </w:pPr>
            <w:r w:rsidRPr="00966292">
              <w:rPr>
                <w:sz w:val="20"/>
              </w:rPr>
              <w:t>(D1)</w:t>
            </w:r>
            <w:r w:rsidRPr="00966292">
              <w:rPr>
                <w:spacing w:val="-7"/>
                <w:sz w:val="20"/>
              </w:rPr>
              <w:t xml:space="preserve"> </w:t>
            </w:r>
            <w:r w:rsidRPr="00966292">
              <w:rPr>
                <w:sz w:val="20"/>
              </w:rPr>
              <w:t>evaluation</w:t>
            </w:r>
            <w:r w:rsidRPr="00966292">
              <w:rPr>
                <w:spacing w:val="-7"/>
                <w:sz w:val="20"/>
              </w:rPr>
              <w:t xml:space="preserve"> </w:t>
            </w:r>
            <w:r w:rsidRPr="00966292">
              <w:rPr>
                <w:spacing w:val="-4"/>
                <w:sz w:val="20"/>
              </w:rPr>
              <w:t xml:space="preserve">index </w:t>
            </w:r>
          </w:p>
        </w:tc>
        <w:tc>
          <w:tcPr>
            <w:tcW w:w="1000" w:type="pct"/>
            <w:tcBorders>
              <w:top w:val="single" w:sz="4" w:space="0" w:color="auto"/>
              <w:left w:val="nil"/>
              <w:bottom w:val="nil"/>
              <w:right w:val="nil"/>
            </w:tcBorders>
          </w:tcPr>
          <w:p w14:paraId="1A774CDE" w14:textId="62838411" w:rsidR="00FA1090" w:rsidRDefault="00FA1090" w:rsidP="00E455D9">
            <w:pPr>
              <w:pStyle w:val="TableParagraph"/>
              <w:spacing w:before="91"/>
              <w:ind w:left="148"/>
              <w:rPr>
                <w:sz w:val="20"/>
              </w:rPr>
            </w:pPr>
            <w:r>
              <w:rPr>
                <w:spacing w:val="-4"/>
                <w:sz w:val="20"/>
              </w:rPr>
              <w:t>Continuous Boyce Index (</w:t>
            </w:r>
            <w:r w:rsidRPr="00966292">
              <w:rPr>
                <w:spacing w:val="-4"/>
                <w:sz w:val="20"/>
              </w:rPr>
              <w:t>CBI</w:t>
            </w:r>
            <w:r>
              <w:rPr>
                <w:spacing w:val="-4"/>
                <w:sz w:val="20"/>
              </w:rPr>
              <w:t>)</w:t>
            </w:r>
            <w:r w:rsidRPr="00966292">
              <w:rPr>
                <w:spacing w:val="-4"/>
                <w:sz w:val="20"/>
              </w:rPr>
              <w:t xml:space="preserve">, </w:t>
            </w:r>
            <w:r>
              <w:rPr>
                <w:spacing w:val="-4"/>
                <w:sz w:val="20"/>
              </w:rPr>
              <w:t>omission rate 10 (</w:t>
            </w:r>
            <w:r w:rsidRPr="00966292">
              <w:rPr>
                <w:spacing w:val="-4"/>
                <w:sz w:val="20"/>
              </w:rPr>
              <w:t>OR10</w:t>
            </w:r>
            <w:r>
              <w:rPr>
                <w:spacing w:val="-4"/>
                <w:sz w:val="20"/>
              </w:rPr>
              <w:t>)</w:t>
            </w:r>
            <w:r w:rsidRPr="00966292">
              <w:rPr>
                <w:spacing w:val="-4"/>
                <w:sz w:val="20"/>
              </w:rPr>
              <w:t xml:space="preserve"> threshold </w:t>
            </w:r>
          </w:p>
        </w:tc>
        <w:tc>
          <w:tcPr>
            <w:tcW w:w="1000" w:type="pct"/>
            <w:tcBorders>
              <w:top w:val="single" w:sz="4" w:space="0" w:color="auto"/>
              <w:left w:val="nil"/>
              <w:bottom w:val="nil"/>
              <w:right w:val="nil"/>
            </w:tcBorders>
          </w:tcPr>
          <w:p w14:paraId="0AADDDC2" w14:textId="40949AEE" w:rsidR="00FA1090" w:rsidRDefault="00FA1090" w:rsidP="00E455D9">
            <w:pPr>
              <w:pStyle w:val="TableParagraph"/>
              <w:spacing w:before="91"/>
              <w:ind w:left="148"/>
              <w:rPr>
                <w:sz w:val="20"/>
              </w:rPr>
            </w:pPr>
            <w:r>
              <w:rPr>
                <w:sz w:val="20"/>
              </w:rPr>
              <w:t>CBI is a metric that does not require true absence data and is less impacted by background point selection.</w:t>
            </w:r>
          </w:p>
          <w:p w14:paraId="4B2117B8" w14:textId="77777777" w:rsidR="00FA1090" w:rsidRDefault="00FA1090" w:rsidP="00E455D9">
            <w:pPr>
              <w:pStyle w:val="TableParagraph"/>
              <w:spacing w:before="91"/>
              <w:ind w:left="148"/>
              <w:rPr>
                <w:sz w:val="20"/>
              </w:rPr>
            </w:pPr>
            <w:r>
              <w:rPr>
                <w:sz w:val="20"/>
              </w:rPr>
              <w:t xml:space="preserve"> OR10 thresholds can assess model overfitting using by comparing omission rates across validation folds and between testing and training data.</w:t>
            </w:r>
          </w:p>
          <w:p w14:paraId="4F97C92E" w14:textId="77777777" w:rsidR="00FA1090" w:rsidRDefault="00FA1090" w:rsidP="00E455D9">
            <w:pPr>
              <w:pStyle w:val="TableParagraph"/>
              <w:spacing w:before="91"/>
              <w:ind w:left="148"/>
              <w:rPr>
                <w:sz w:val="20"/>
              </w:rPr>
            </w:pPr>
            <w:r w:rsidRPr="00A57A4E">
              <w:rPr>
                <w:sz w:val="20"/>
              </w:rPr>
              <w:t>Hirzel AH, Le Lay G, Helfer V, Randin C, Guisan A, 2006. Evaluating the ability of habitat suitability models to predict species presences. Ecol Model 199: 142–152.</w:t>
            </w:r>
          </w:p>
          <w:p w14:paraId="0D0DD3AA" w14:textId="77777777" w:rsidR="00FA1090" w:rsidRDefault="00FA1090" w:rsidP="00E455D9">
            <w:pPr>
              <w:pStyle w:val="TableParagraph"/>
              <w:spacing w:before="91"/>
              <w:ind w:left="148"/>
              <w:rPr>
                <w:sz w:val="20"/>
              </w:rPr>
            </w:pPr>
            <w:r w:rsidRPr="0088115B">
              <w:rPr>
                <w:sz w:val="20"/>
              </w:rPr>
              <w:t>Whitford, A. M., Shipley, B. R., &amp; McGuire, J. L. (2024). The influence of the number and distribution of background points in presence-background species distribution models. </w:t>
            </w:r>
            <w:r w:rsidRPr="0088115B">
              <w:rPr>
                <w:i/>
                <w:iCs/>
                <w:sz w:val="20"/>
              </w:rPr>
              <w:t>Ecological Modelling</w:t>
            </w:r>
            <w:r w:rsidRPr="0088115B">
              <w:rPr>
                <w:sz w:val="20"/>
              </w:rPr>
              <w:t>, </w:t>
            </w:r>
            <w:r w:rsidRPr="0088115B">
              <w:rPr>
                <w:i/>
                <w:iCs/>
                <w:sz w:val="20"/>
              </w:rPr>
              <w:t>488</w:t>
            </w:r>
            <w:r w:rsidRPr="0088115B">
              <w:rPr>
                <w:sz w:val="20"/>
              </w:rPr>
              <w:t>, 110604.</w:t>
            </w:r>
          </w:p>
          <w:p w14:paraId="667DCE16" w14:textId="77777777" w:rsidR="00FA1090" w:rsidRPr="00966292" w:rsidRDefault="00FA1090" w:rsidP="00E455D9">
            <w:pPr>
              <w:pStyle w:val="TableParagraph"/>
              <w:spacing w:before="124"/>
              <w:ind w:left="148"/>
              <w:rPr>
                <w:sz w:val="20"/>
              </w:rPr>
            </w:pPr>
            <w:r w:rsidRPr="004F7259">
              <w:rPr>
                <w:sz w:val="20"/>
              </w:rPr>
              <w:t>Wang, J. G., Wu, J. W., &amp; Li, W. J. (2025). Ecological Niche Changes and Risk Regionalization of the Invasive Plant </w:t>
            </w:r>
            <w:r w:rsidRPr="004F7259">
              <w:rPr>
                <w:i/>
                <w:iCs/>
                <w:sz w:val="20"/>
              </w:rPr>
              <w:t>Praxelis clematidea</w:t>
            </w:r>
            <w:r w:rsidRPr="004F7259">
              <w:rPr>
                <w:sz w:val="20"/>
              </w:rPr>
              <w:t>. </w:t>
            </w:r>
            <w:r w:rsidRPr="004F7259">
              <w:rPr>
                <w:i/>
                <w:iCs/>
                <w:sz w:val="20"/>
              </w:rPr>
              <w:t>Ecology and evolution</w:t>
            </w:r>
            <w:r w:rsidRPr="004F7259">
              <w:rPr>
                <w:sz w:val="20"/>
              </w:rPr>
              <w:t>, </w:t>
            </w:r>
            <w:r w:rsidRPr="004F7259">
              <w:rPr>
                <w:i/>
                <w:iCs/>
                <w:sz w:val="20"/>
              </w:rPr>
              <w:t>15</w:t>
            </w:r>
            <w:r w:rsidRPr="004F7259">
              <w:rPr>
                <w:sz w:val="20"/>
              </w:rPr>
              <w:t>(6), e71546. https://doi.org/10.1002/ece3.71546</w:t>
            </w:r>
            <w:r>
              <w:rPr>
                <w:sz w:val="20"/>
              </w:rPr>
              <w:t xml:space="preserve"> </w:t>
            </w:r>
          </w:p>
        </w:tc>
      </w:tr>
      <w:tr w:rsidR="00FA1090" w:rsidRPr="00966292" w14:paraId="1113F571" w14:textId="77777777" w:rsidTr="00A55C2E">
        <w:trPr>
          <w:trHeight w:val="574"/>
        </w:trPr>
        <w:tc>
          <w:tcPr>
            <w:tcW w:w="1000" w:type="pct"/>
            <w:tcBorders>
              <w:top w:val="nil"/>
              <w:left w:val="nil"/>
              <w:bottom w:val="nil"/>
              <w:right w:val="nil"/>
            </w:tcBorders>
          </w:tcPr>
          <w:p w14:paraId="668690F2" w14:textId="77777777" w:rsidR="00FA1090" w:rsidRPr="00966292" w:rsidRDefault="00FA1090" w:rsidP="00E455D9">
            <w:pPr>
              <w:pStyle w:val="TableParagraph"/>
              <w:spacing w:before="91" w:line="230" w:lineRule="atLeast"/>
              <w:ind w:left="91" w:hanging="51"/>
              <w:rPr>
                <w:sz w:val="20"/>
              </w:rPr>
            </w:pPr>
          </w:p>
        </w:tc>
        <w:tc>
          <w:tcPr>
            <w:tcW w:w="1000" w:type="pct"/>
            <w:vMerge/>
            <w:tcBorders>
              <w:top w:val="nil"/>
              <w:left w:val="nil"/>
              <w:bottom w:val="nil"/>
              <w:right w:val="nil"/>
            </w:tcBorders>
          </w:tcPr>
          <w:p w14:paraId="53739025" w14:textId="77777777" w:rsidR="00FA1090" w:rsidRPr="00966292" w:rsidRDefault="00FA1090" w:rsidP="00E455D9">
            <w:pPr>
              <w:pStyle w:val="TableParagraph"/>
              <w:spacing w:before="91"/>
              <w:ind w:left="38"/>
              <w:rPr>
                <w:sz w:val="20"/>
              </w:rPr>
            </w:pPr>
          </w:p>
        </w:tc>
        <w:tc>
          <w:tcPr>
            <w:tcW w:w="1000" w:type="pct"/>
            <w:tcBorders>
              <w:top w:val="nil"/>
              <w:left w:val="nil"/>
              <w:bottom w:val="nil"/>
              <w:right w:val="nil"/>
            </w:tcBorders>
          </w:tcPr>
          <w:p w14:paraId="136DBB6D" w14:textId="628D57B9" w:rsidR="00FA1090" w:rsidRPr="00966292" w:rsidRDefault="00FA1090" w:rsidP="00E455D9">
            <w:pPr>
              <w:pStyle w:val="TableParagraph"/>
              <w:spacing w:before="91"/>
              <w:ind w:left="148"/>
              <w:rPr>
                <w:sz w:val="20"/>
              </w:rPr>
            </w:pPr>
            <w:r w:rsidRPr="00966292">
              <w:rPr>
                <w:sz w:val="20"/>
              </w:rPr>
              <w:t>(D2)</w:t>
            </w:r>
            <w:r w:rsidRPr="00966292">
              <w:rPr>
                <w:spacing w:val="-7"/>
                <w:sz w:val="20"/>
              </w:rPr>
              <w:t xml:space="preserve"> </w:t>
            </w:r>
            <w:r w:rsidRPr="00197A77">
              <w:rPr>
                <w:spacing w:val="-7"/>
                <w:sz w:val="20"/>
              </w:rPr>
              <w:t xml:space="preserve">threshold for evaluation </w:t>
            </w:r>
            <w:r>
              <w:rPr>
                <w:spacing w:val="-7"/>
                <w:sz w:val="20"/>
              </w:rPr>
              <w:t>index</w:t>
            </w:r>
          </w:p>
        </w:tc>
        <w:tc>
          <w:tcPr>
            <w:tcW w:w="1000" w:type="pct"/>
            <w:tcBorders>
              <w:top w:val="nil"/>
              <w:left w:val="nil"/>
              <w:bottom w:val="nil"/>
              <w:right w:val="nil"/>
            </w:tcBorders>
          </w:tcPr>
          <w:p w14:paraId="5124CDAE" w14:textId="468357C1" w:rsidR="00FA1090" w:rsidRPr="00197A77" w:rsidRDefault="00FA1090" w:rsidP="00E455D9">
            <w:pPr>
              <w:pStyle w:val="TableParagraph"/>
              <w:spacing w:before="91"/>
              <w:ind w:left="148"/>
            </w:pPr>
            <w:r>
              <w:rPr>
                <w:sz w:val="20"/>
              </w:rPr>
              <w:t xml:space="preserve">In addition to evaluating the model using the CBI and OR10, we assessed the sensitivity of the </w:t>
            </w:r>
            <w:r>
              <w:rPr>
                <w:sz w:val="20"/>
              </w:rPr>
              <w:lastRenderedPageBreak/>
              <w:t>minimum training presence (MTP), OR10, and maximum sensitivity and specificity (maxSSS) on the test occurrence data.</w:t>
            </w:r>
          </w:p>
        </w:tc>
        <w:tc>
          <w:tcPr>
            <w:tcW w:w="1000" w:type="pct"/>
            <w:tcBorders>
              <w:top w:val="nil"/>
              <w:left w:val="nil"/>
              <w:bottom w:val="nil"/>
              <w:right w:val="nil"/>
            </w:tcBorders>
          </w:tcPr>
          <w:p w14:paraId="73BC1238" w14:textId="10FB507C" w:rsidR="00FA1090" w:rsidRPr="00966292" w:rsidRDefault="00FA1090" w:rsidP="00E455D9">
            <w:pPr>
              <w:pStyle w:val="TableParagraph"/>
              <w:spacing w:before="91"/>
              <w:ind w:left="148"/>
              <w:rPr>
                <w:sz w:val="20"/>
              </w:rPr>
            </w:pPr>
          </w:p>
        </w:tc>
      </w:tr>
      <w:tr w:rsidR="00FA1090" w:rsidRPr="00966292" w14:paraId="0A877F61" w14:textId="77777777" w:rsidTr="00A55C2E">
        <w:trPr>
          <w:trHeight w:val="376"/>
        </w:trPr>
        <w:tc>
          <w:tcPr>
            <w:tcW w:w="1000" w:type="pct"/>
            <w:tcBorders>
              <w:top w:val="nil"/>
              <w:left w:val="nil"/>
              <w:bottom w:val="single" w:sz="4" w:space="0" w:color="auto"/>
              <w:right w:val="nil"/>
            </w:tcBorders>
          </w:tcPr>
          <w:p w14:paraId="45BBB6B5" w14:textId="77777777" w:rsidR="00E455D9" w:rsidRPr="00966292" w:rsidRDefault="00E455D9" w:rsidP="00E455D9">
            <w:pPr>
              <w:pStyle w:val="TableParagraph"/>
              <w:rPr>
                <w:sz w:val="18"/>
              </w:rPr>
            </w:pPr>
          </w:p>
        </w:tc>
        <w:tc>
          <w:tcPr>
            <w:tcW w:w="1000" w:type="pct"/>
            <w:tcBorders>
              <w:top w:val="nil"/>
              <w:left w:val="nil"/>
              <w:bottom w:val="single" w:sz="4" w:space="0" w:color="auto"/>
              <w:right w:val="nil"/>
            </w:tcBorders>
          </w:tcPr>
          <w:p w14:paraId="4D5D229B" w14:textId="77777777" w:rsidR="00E455D9" w:rsidRPr="00966292" w:rsidRDefault="00E455D9" w:rsidP="00E455D9">
            <w:pPr>
              <w:pStyle w:val="TableParagraph"/>
              <w:rPr>
                <w:sz w:val="18"/>
              </w:rPr>
            </w:pPr>
          </w:p>
        </w:tc>
        <w:tc>
          <w:tcPr>
            <w:tcW w:w="1000" w:type="pct"/>
            <w:tcBorders>
              <w:top w:val="nil"/>
              <w:left w:val="nil"/>
              <w:bottom w:val="single" w:sz="4" w:space="0" w:color="auto"/>
              <w:right w:val="nil"/>
            </w:tcBorders>
          </w:tcPr>
          <w:p w14:paraId="090580E2" w14:textId="081559A2" w:rsidR="00E455D9" w:rsidRPr="00966292" w:rsidRDefault="00E455D9" w:rsidP="00E455D9">
            <w:pPr>
              <w:pStyle w:val="TableParagraph"/>
              <w:spacing w:before="10"/>
              <w:ind w:left="148"/>
              <w:rPr>
                <w:sz w:val="20"/>
              </w:rPr>
            </w:pPr>
            <w:r w:rsidRPr="00966292">
              <w:rPr>
                <w:sz w:val="20"/>
              </w:rPr>
              <w:t>(D3)</w:t>
            </w:r>
            <w:r w:rsidRPr="00966292">
              <w:rPr>
                <w:spacing w:val="-5"/>
                <w:sz w:val="20"/>
              </w:rPr>
              <w:t xml:space="preserve"> </w:t>
            </w:r>
            <w:r w:rsidRPr="00966292">
              <w:rPr>
                <w:sz w:val="20"/>
              </w:rPr>
              <w:t>dataset</w:t>
            </w:r>
            <w:r w:rsidRPr="00966292">
              <w:rPr>
                <w:spacing w:val="-5"/>
                <w:sz w:val="20"/>
              </w:rPr>
              <w:t xml:space="preserve"> </w:t>
            </w:r>
            <w:r w:rsidRPr="00966292">
              <w:rPr>
                <w:sz w:val="20"/>
              </w:rPr>
              <w:t>used</w:t>
            </w:r>
            <w:r w:rsidRPr="00966292">
              <w:rPr>
                <w:spacing w:val="-4"/>
                <w:sz w:val="20"/>
              </w:rPr>
              <w:t xml:space="preserve"> </w:t>
            </w:r>
            <w:r w:rsidRPr="00966292">
              <w:rPr>
                <w:sz w:val="20"/>
              </w:rPr>
              <w:t>to</w:t>
            </w:r>
            <w:r w:rsidRPr="00966292">
              <w:rPr>
                <w:spacing w:val="-3"/>
                <w:sz w:val="20"/>
              </w:rPr>
              <w:t xml:space="preserve"> </w:t>
            </w:r>
            <w:r w:rsidRPr="00966292">
              <w:rPr>
                <w:sz w:val="20"/>
              </w:rPr>
              <w:t xml:space="preserve">evaluate </w:t>
            </w:r>
            <w:r w:rsidRPr="00966292">
              <w:rPr>
                <w:spacing w:val="-2"/>
                <w:sz w:val="20"/>
              </w:rPr>
              <w:t xml:space="preserve">models </w:t>
            </w:r>
          </w:p>
        </w:tc>
        <w:tc>
          <w:tcPr>
            <w:tcW w:w="1000" w:type="pct"/>
            <w:tcBorders>
              <w:top w:val="nil"/>
              <w:left w:val="nil"/>
              <w:bottom w:val="single" w:sz="4" w:space="0" w:color="auto"/>
              <w:right w:val="nil"/>
            </w:tcBorders>
          </w:tcPr>
          <w:p w14:paraId="2ED23CA8" w14:textId="5859CAE7" w:rsidR="00E455D9" w:rsidRPr="00966292" w:rsidRDefault="00CF5121" w:rsidP="00E455D9">
            <w:pPr>
              <w:pStyle w:val="TableParagraph"/>
              <w:spacing w:before="10"/>
              <w:ind w:left="148"/>
              <w:rPr>
                <w:sz w:val="20"/>
              </w:rPr>
            </w:pPr>
            <w:r w:rsidRPr="00966292">
              <w:rPr>
                <w:spacing w:val="-2"/>
                <w:sz w:val="20"/>
              </w:rPr>
              <w:t>All occurrence data from 2024 was excluded from training the model and used for testing and evaluation (n=3</w:t>
            </w:r>
            <w:r>
              <w:rPr>
                <w:spacing w:val="-2"/>
                <w:sz w:val="20"/>
              </w:rPr>
              <w:t>3</w:t>
            </w:r>
            <w:r w:rsidRPr="00966292">
              <w:rPr>
                <w:spacing w:val="-2"/>
                <w:sz w:val="20"/>
              </w:rPr>
              <w:t>).</w:t>
            </w:r>
          </w:p>
        </w:tc>
        <w:tc>
          <w:tcPr>
            <w:tcW w:w="1000" w:type="pct"/>
            <w:tcBorders>
              <w:top w:val="nil"/>
              <w:left w:val="nil"/>
              <w:bottom w:val="single" w:sz="4" w:space="0" w:color="auto"/>
              <w:right w:val="nil"/>
            </w:tcBorders>
          </w:tcPr>
          <w:p w14:paraId="332E1925" w14:textId="3ABE3A60" w:rsidR="00E455D9" w:rsidRPr="00966292" w:rsidRDefault="00E455D9" w:rsidP="00E455D9">
            <w:pPr>
              <w:pStyle w:val="TableParagraph"/>
              <w:spacing w:before="10"/>
              <w:ind w:left="148"/>
              <w:rPr>
                <w:sz w:val="20"/>
              </w:rPr>
            </w:pPr>
          </w:p>
        </w:tc>
      </w:tr>
      <w:tr w:rsidR="00FA1090" w:rsidRPr="00966292" w14:paraId="3AAECF60" w14:textId="77777777" w:rsidTr="00A55C2E">
        <w:trPr>
          <w:trHeight w:val="523"/>
        </w:trPr>
        <w:tc>
          <w:tcPr>
            <w:tcW w:w="1000" w:type="pct"/>
            <w:tcBorders>
              <w:top w:val="single" w:sz="4" w:space="0" w:color="auto"/>
              <w:left w:val="nil"/>
              <w:bottom w:val="nil"/>
              <w:right w:val="nil"/>
            </w:tcBorders>
          </w:tcPr>
          <w:p w14:paraId="0B2E650A" w14:textId="77777777" w:rsidR="00FA1090" w:rsidRPr="00966292" w:rsidRDefault="00FA1090" w:rsidP="00E455D9">
            <w:pPr>
              <w:pStyle w:val="TableParagraph"/>
              <w:rPr>
                <w:sz w:val="18"/>
              </w:rPr>
            </w:pPr>
          </w:p>
        </w:tc>
        <w:tc>
          <w:tcPr>
            <w:tcW w:w="1000" w:type="pct"/>
            <w:vMerge w:val="restart"/>
            <w:tcBorders>
              <w:top w:val="single" w:sz="4" w:space="0" w:color="auto"/>
              <w:left w:val="nil"/>
              <w:bottom w:val="nil"/>
              <w:right w:val="nil"/>
            </w:tcBorders>
          </w:tcPr>
          <w:p w14:paraId="0DE6D7F9" w14:textId="77777777" w:rsidR="00FA1090" w:rsidRPr="00966292" w:rsidRDefault="00FA1090" w:rsidP="00E455D9">
            <w:pPr>
              <w:pStyle w:val="TableParagraph"/>
              <w:rPr>
                <w:sz w:val="18"/>
              </w:rPr>
            </w:pPr>
            <w:r w:rsidRPr="00966292">
              <w:rPr>
                <w:spacing w:val="-2"/>
                <w:sz w:val="20"/>
              </w:rPr>
              <w:t>output</w:t>
            </w:r>
          </w:p>
        </w:tc>
        <w:tc>
          <w:tcPr>
            <w:tcW w:w="1000" w:type="pct"/>
            <w:tcBorders>
              <w:top w:val="single" w:sz="4" w:space="0" w:color="auto"/>
              <w:left w:val="nil"/>
              <w:bottom w:val="nil"/>
              <w:right w:val="nil"/>
            </w:tcBorders>
          </w:tcPr>
          <w:p w14:paraId="6BF82CCB" w14:textId="65CB7CFB" w:rsidR="00FA1090" w:rsidRPr="00966292" w:rsidRDefault="00FA1090" w:rsidP="00E455D9">
            <w:pPr>
              <w:pStyle w:val="TableParagraph"/>
              <w:spacing w:before="124"/>
              <w:ind w:left="148"/>
              <w:rPr>
                <w:sz w:val="20"/>
              </w:rPr>
            </w:pPr>
            <w:r w:rsidRPr="00966292">
              <w:rPr>
                <w:sz w:val="20"/>
              </w:rPr>
              <w:t>(D4)</w:t>
            </w:r>
            <w:r w:rsidRPr="00966292">
              <w:rPr>
                <w:spacing w:val="-3"/>
                <w:sz w:val="20"/>
              </w:rPr>
              <w:t xml:space="preserve"> </w:t>
            </w:r>
            <w:r w:rsidRPr="00966292">
              <w:rPr>
                <w:spacing w:val="-2"/>
                <w:sz w:val="20"/>
              </w:rPr>
              <w:t xml:space="preserve">format/transformation </w:t>
            </w:r>
          </w:p>
        </w:tc>
        <w:tc>
          <w:tcPr>
            <w:tcW w:w="1000" w:type="pct"/>
            <w:tcBorders>
              <w:top w:val="single" w:sz="4" w:space="0" w:color="auto"/>
              <w:left w:val="nil"/>
              <w:bottom w:val="nil"/>
              <w:right w:val="nil"/>
            </w:tcBorders>
          </w:tcPr>
          <w:p w14:paraId="14A7732D" w14:textId="74511625" w:rsidR="00FA1090" w:rsidRPr="00966292" w:rsidRDefault="00FA1090" w:rsidP="00E455D9">
            <w:pPr>
              <w:pStyle w:val="TableParagraph"/>
              <w:spacing w:before="124"/>
              <w:ind w:left="148"/>
              <w:rPr>
                <w:sz w:val="20"/>
              </w:rPr>
            </w:pPr>
            <w:r>
              <w:rPr>
                <w:sz w:val="20"/>
              </w:rPr>
              <w:t>Complimentary log-log (cloglog)</w:t>
            </w:r>
          </w:p>
        </w:tc>
        <w:tc>
          <w:tcPr>
            <w:tcW w:w="1000" w:type="pct"/>
            <w:tcBorders>
              <w:top w:val="single" w:sz="4" w:space="0" w:color="auto"/>
              <w:left w:val="nil"/>
              <w:bottom w:val="nil"/>
              <w:right w:val="nil"/>
            </w:tcBorders>
          </w:tcPr>
          <w:p w14:paraId="2ADB5093" w14:textId="67C53C4E" w:rsidR="00FA1090" w:rsidRPr="00966292" w:rsidRDefault="00FA1090" w:rsidP="00E455D9">
            <w:pPr>
              <w:pStyle w:val="TableParagraph"/>
              <w:spacing w:before="124"/>
              <w:ind w:left="148"/>
              <w:rPr>
                <w:sz w:val="20"/>
              </w:rPr>
            </w:pPr>
          </w:p>
        </w:tc>
      </w:tr>
      <w:tr w:rsidR="00FA1090" w:rsidRPr="00966292" w14:paraId="0C10B1B2" w14:textId="77777777" w:rsidTr="00A55C2E">
        <w:trPr>
          <w:trHeight w:val="460"/>
        </w:trPr>
        <w:tc>
          <w:tcPr>
            <w:tcW w:w="1000" w:type="pct"/>
            <w:tcBorders>
              <w:top w:val="nil"/>
              <w:left w:val="nil"/>
              <w:bottom w:val="single" w:sz="4" w:space="0" w:color="auto"/>
              <w:right w:val="nil"/>
            </w:tcBorders>
          </w:tcPr>
          <w:p w14:paraId="5F5663A6" w14:textId="77777777" w:rsidR="00FA1090" w:rsidRPr="00966292" w:rsidRDefault="00FA1090" w:rsidP="00E455D9">
            <w:pPr>
              <w:pStyle w:val="TableParagraph"/>
              <w:rPr>
                <w:sz w:val="18"/>
              </w:rPr>
            </w:pPr>
          </w:p>
        </w:tc>
        <w:tc>
          <w:tcPr>
            <w:tcW w:w="1000" w:type="pct"/>
            <w:vMerge/>
            <w:tcBorders>
              <w:top w:val="nil"/>
              <w:left w:val="nil"/>
              <w:bottom w:val="single" w:sz="4" w:space="0" w:color="auto"/>
              <w:right w:val="nil"/>
            </w:tcBorders>
          </w:tcPr>
          <w:p w14:paraId="1039C5FA" w14:textId="77777777" w:rsidR="00FA1090" w:rsidRPr="00966292" w:rsidRDefault="00FA1090" w:rsidP="00E455D9">
            <w:pPr>
              <w:pStyle w:val="TableParagraph"/>
              <w:spacing w:before="94"/>
              <w:ind w:left="38"/>
              <w:rPr>
                <w:sz w:val="20"/>
              </w:rPr>
            </w:pPr>
          </w:p>
        </w:tc>
        <w:tc>
          <w:tcPr>
            <w:tcW w:w="1000" w:type="pct"/>
            <w:tcBorders>
              <w:top w:val="nil"/>
              <w:left w:val="nil"/>
              <w:bottom w:val="single" w:sz="4" w:space="0" w:color="auto"/>
              <w:right w:val="nil"/>
            </w:tcBorders>
          </w:tcPr>
          <w:p w14:paraId="136CC62A" w14:textId="0F239BC7" w:rsidR="00FA1090" w:rsidRPr="00966292" w:rsidRDefault="00FA1090" w:rsidP="00E455D9">
            <w:pPr>
              <w:pStyle w:val="TableParagraph"/>
              <w:spacing w:before="94"/>
              <w:ind w:left="148"/>
              <w:rPr>
                <w:sz w:val="20"/>
              </w:rPr>
            </w:pPr>
            <w:r w:rsidRPr="00966292">
              <w:rPr>
                <w:sz w:val="20"/>
              </w:rPr>
              <w:t>(D5)</w:t>
            </w:r>
            <w:r w:rsidRPr="00966292">
              <w:rPr>
                <w:spacing w:val="-3"/>
                <w:sz w:val="20"/>
              </w:rPr>
              <w:t xml:space="preserve"> </w:t>
            </w:r>
            <w:r w:rsidRPr="00966292">
              <w:rPr>
                <w:spacing w:val="-2"/>
                <w:sz w:val="20"/>
              </w:rPr>
              <w:t>threshold</w:t>
            </w:r>
          </w:p>
        </w:tc>
        <w:tc>
          <w:tcPr>
            <w:tcW w:w="1000" w:type="pct"/>
            <w:tcBorders>
              <w:top w:val="nil"/>
              <w:left w:val="nil"/>
              <w:bottom w:val="single" w:sz="4" w:space="0" w:color="auto"/>
              <w:right w:val="nil"/>
            </w:tcBorders>
          </w:tcPr>
          <w:p w14:paraId="69E3584F" w14:textId="67EBD661" w:rsidR="00FA1090" w:rsidRPr="00966292" w:rsidRDefault="00FA1090" w:rsidP="00E455D9">
            <w:pPr>
              <w:pStyle w:val="TableParagraph"/>
              <w:spacing w:before="94"/>
              <w:ind w:left="148"/>
              <w:rPr>
                <w:sz w:val="20"/>
              </w:rPr>
            </w:pPr>
            <w:r w:rsidRPr="00966292">
              <w:rPr>
                <w:spacing w:val="-2"/>
                <w:sz w:val="20"/>
              </w:rPr>
              <w:t>We produced a cloglog, continuous suitability map (range: 0-1) and a categorical suitability map using MTP and OR10 values. Suitability values less than the MTP threshold were categorized as low suitability, values between the MTP and OR10 thresholds were categorized as moderate suitability, and values greater than the OR10 threshold were categorized as high suitability.</w:t>
            </w:r>
          </w:p>
        </w:tc>
        <w:tc>
          <w:tcPr>
            <w:tcW w:w="1000" w:type="pct"/>
            <w:tcBorders>
              <w:top w:val="nil"/>
              <w:left w:val="nil"/>
              <w:bottom w:val="single" w:sz="4" w:space="0" w:color="auto"/>
              <w:right w:val="nil"/>
            </w:tcBorders>
          </w:tcPr>
          <w:p w14:paraId="4EFAF187" w14:textId="144B650A" w:rsidR="00FA1090" w:rsidRPr="00966292" w:rsidRDefault="00FA1090" w:rsidP="00E455D9">
            <w:pPr>
              <w:pStyle w:val="TableParagraph"/>
              <w:spacing w:before="94"/>
              <w:ind w:left="148"/>
              <w:rPr>
                <w:sz w:val="20"/>
              </w:rPr>
            </w:pPr>
            <w:r w:rsidRPr="00473B7B">
              <w:rPr>
                <w:sz w:val="20"/>
              </w:rPr>
              <w:t>Acharya, B. K., Cao, C., Xu, M., Khanal, L., Naeem, S., &amp; Pandit, S. (2018). Present and Future of Dengue Fever in Nepal: Mapping Climatic Suitability by Ecological Niche Model. International Journal of Environmental Research and Public Health, 15(2), 187. https://doi.org/10.3390/ijerph15020187</w:t>
            </w:r>
          </w:p>
        </w:tc>
      </w:tr>
      <w:tr w:rsidR="00FA1090" w:rsidRPr="00966292" w14:paraId="5588F07D" w14:textId="77777777" w:rsidTr="00A55C2E">
        <w:trPr>
          <w:trHeight w:val="523"/>
        </w:trPr>
        <w:tc>
          <w:tcPr>
            <w:tcW w:w="1000" w:type="pct"/>
            <w:tcBorders>
              <w:top w:val="single" w:sz="4" w:space="0" w:color="auto"/>
              <w:left w:val="nil"/>
              <w:bottom w:val="nil"/>
              <w:right w:val="nil"/>
            </w:tcBorders>
          </w:tcPr>
          <w:p w14:paraId="777DB17C" w14:textId="77777777" w:rsidR="00FA1090" w:rsidRPr="00966292" w:rsidRDefault="00FA1090" w:rsidP="00E455D9">
            <w:pPr>
              <w:pStyle w:val="TableParagraph"/>
              <w:rPr>
                <w:sz w:val="18"/>
              </w:rPr>
            </w:pPr>
          </w:p>
        </w:tc>
        <w:tc>
          <w:tcPr>
            <w:tcW w:w="1000" w:type="pct"/>
            <w:vMerge w:val="restart"/>
            <w:tcBorders>
              <w:top w:val="single" w:sz="4" w:space="0" w:color="auto"/>
              <w:left w:val="nil"/>
              <w:bottom w:val="nil"/>
              <w:right w:val="nil"/>
            </w:tcBorders>
          </w:tcPr>
          <w:p w14:paraId="2C0EC840" w14:textId="77777777" w:rsidR="00FA1090" w:rsidRPr="00966292" w:rsidRDefault="00FA1090" w:rsidP="00E455D9">
            <w:pPr>
              <w:pStyle w:val="TableParagraph"/>
              <w:rPr>
                <w:sz w:val="18"/>
              </w:rPr>
            </w:pPr>
            <w:r w:rsidRPr="00966292">
              <w:rPr>
                <w:spacing w:val="-2"/>
                <w:sz w:val="20"/>
              </w:rPr>
              <w:t>extrapolation</w:t>
            </w:r>
          </w:p>
        </w:tc>
        <w:tc>
          <w:tcPr>
            <w:tcW w:w="1000" w:type="pct"/>
            <w:tcBorders>
              <w:top w:val="single" w:sz="4" w:space="0" w:color="auto"/>
              <w:left w:val="nil"/>
              <w:bottom w:val="nil"/>
              <w:right w:val="nil"/>
            </w:tcBorders>
          </w:tcPr>
          <w:p w14:paraId="4E250FCC" w14:textId="6D9D0E2C" w:rsidR="00FA1090" w:rsidRPr="00966292" w:rsidRDefault="00FA1090" w:rsidP="00E455D9">
            <w:pPr>
              <w:pStyle w:val="TableParagraph"/>
              <w:spacing w:before="124"/>
              <w:ind w:left="148"/>
              <w:rPr>
                <w:sz w:val="20"/>
              </w:rPr>
            </w:pPr>
            <w:r w:rsidRPr="00966292">
              <w:rPr>
                <w:sz w:val="20"/>
              </w:rPr>
              <w:t>(D6)</w:t>
            </w:r>
            <w:r w:rsidRPr="00966292">
              <w:rPr>
                <w:spacing w:val="-6"/>
                <w:sz w:val="20"/>
              </w:rPr>
              <w:t xml:space="preserve"> </w:t>
            </w:r>
            <w:r w:rsidRPr="00966292">
              <w:rPr>
                <w:sz w:val="20"/>
              </w:rPr>
              <w:t>novelty</w:t>
            </w:r>
            <w:r w:rsidRPr="00966292">
              <w:rPr>
                <w:spacing w:val="-10"/>
                <w:sz w:val="20"/>
              </w:rPr>
              <w:t xml:space="preserve"> </w:t>
            </w:r>
            <w:r w:rsidRPr="00966292">
              <w:rPr>
                <w:sz w:val="20"/>
              </w:rPr>
              <w:t>of</w:t>
            </w:r>
            <w:r w:rsidRPr="00966292">
              <w:rPr>
                <w:spacing w:val="-8"/>
                <w:sz w:val="20"/>
              </w:rPr>
              <w:t xml:space="preserve"> </w:t>
            </w:r>
            <w:r w:rsidRPr="00966292">
              <w:rPr>
                <w:sz w:val="20"/>
              </w:rPr>
              <w:t>projected</w:t>
            </w:r>
            <w:r w:rsidRPr="00966292">
              <w:rPr>
                <w:spacing w:val="-5"/>
                <w:sz w:val="20"/>
              </w:rPr>
              <w:t xml:space="preserve"> </w:t>
            </w:r>
            <w:r w:rsidRPr="00966292">
              <w:rPr>
                <w:sz w:val="20"/>
              </w:rPr>
              <w:t>environments</w:t>
            </w:r>
            <w:r w:rsidRPr="00966292">
              <w:rPr>
                <w:spacing w:val="-7"/>
                <w:sz w:val="20"/>
              </w:rPr>
              <w:t xml:space="preserve"> </w:t>
            </w:r>
            <w:r w:rsidRPr="00966292">
              <w:rPr>
                <w:sz w:val="20"/>
              </w:rPr>
              <w:t>compared</w:t>
            </w:r>
            <w:r w:rsidRPr="00966292">
              <w:rPr>
                <w:spacing w:val="-3"/>
                <w:sz w:val="20"/>
              </w:rPr>
              <w:t xml:space="preserve"> </w:t>
            </w:r>
            <w:r w:rsidRPr="00966292">
              <w:rPr>
                <w:sz w:val="20"/>
              </w:rPr>
              <w:t>with</w:t>
            </w:r>
            <w:r w:rsidRPr="00966292">
              <w:rPr>
                <w:spacing w:val="-7"/>
                <w:sz w:val="20"/>
              </w:rPr>
              <w:t xml:space="preserve"> </w:t>
            </w:r>
            <w:r w:rsidRPr="00966292">
              <w:rPr>
                <w:sz w:val="20"/>
              </w:rPr>
              <w:t>training</w:t>
            </w:r>
            <w:r w:rsidRPr="00966292">
              <w:rPr>
                <w:spacing w:val="-7"/>
                <w:sz w:val="20"/>
              </w:rPr>
              <w:t xml:space="preserve"> </w:t>
            </w:r>
            <w:r w:rsidRPr="00966292">
              <w:rPr>
                <w:spacing w:val="-2"/>
                <w:sz w:val="20"/>
              </w:rPr>
              <w:t>environments</w:t>
            </w:r>
          </w:p>
        </w:tc>
        <w:tc>
          <w:tcPr>
            <w:tcW w:w="1000" w:type="pct"/>
            <w:tcBorders>
              <w:top w:val="single" w:sz="4" w:space="0" w:color="auto"/>
              <w:left w:val="nil"/>
              <w:bottom w:val="nil"/>
              <w:right w:val="nil"/>
            </w:tcBorders>
          </w:tcPr>
          <w:p w14:paraId="5FB329DA" w14:textId="7C9D118B" w:rsidR="00FA1090" w:rsidRDefault="00FA1090" w:rsidP="00E455D9">
            <w:pPr>
              <w:pStyle w:val="TableParagraph"/>
              <w:spacing w:before="124"/>
              <w:rPr>
                <w:sz w:val="20"/>
              </w:rPr>
            </w:pPr>
            <w:r>
              <w:rPr>
                <w:sz w:val="20"/>
              </w:rPr>
              <w:t>NA</w:t>
            </w:r>
          </w:p>
        </w:tc>
        <w:tc>
          <w:tcPr>
            <w:tcW w:w="1000" w:type="pct"/>
            <w:tcBorders>
              <w:top w:val="single" w:sz="4" w:space="0" w:color="auto"/>
              <w:left w:val="nil"/>
              <w:bottom w:val="nil"/>
              <w:right w:val="nil"/>
            </w:tcBorders>
          </w:tcPr>
          <w:p w14:paraId="7EDBE90F" w14:textId="42B63A71" w:rsidR="00FA1090" w:rsidRPr="00966292" w:rsidRDefault="00F90C88" w:rsidP="00E455D9">
            <w:pPr>
              <w:pStyle w:val="TableParagraph"/>
              <w:spacing w:before="124"/>
              <w:rPr>
                <w:sz w:val="20"/>
              </w:rPr>
            </w:pPr>
            <w:r>
              <w:rPr>
                <w:sz w:val="20"/>
              </w:rPr>
              <w:t>T</w:t>
            </w:r>
            <w:r w:rsidR="00FA1090">
              <w:rPr>
                <w:sz w:val="20"/>
              </w:rPr>
              <w:t>esting data was assessed using the same training environment.</w:t>
            </w:r>
          </w:p>
        </w:tc>
      </w:tr>
      <w:tr w:rsidR="00FA1090" w:rsidRPr="00966292" w14:paraId="1CFFF627" w14:textId="77777777" w:rsidTr="00A55C2E">
        <w:trPr>
          <w:trHeight w:val="458"/>
        </w:trPr>
        <w:tc>
          <w:tcPr>
            <w:tcW w:w="1000" w:type="pct"/>
            <w:tcBorders>
              <w:top w:val="nil"/>
              <w:left w:val="nil"/>
              <w:bottom w:val="nil"/>
              <w:right w:val="nil"/>
            </w:tcBorders>
          </w:tcPr>
          <w:p w14:paraId="017ED7FC" w14:textId="77777777" w:rsidR="00FA1090" w:rsidRPr="00966292" w:rsidRDefault="00FA1090" w:rsidP="00E455D9">
            <w:pPr>
              <w:pStyle w:val="TableParagraph"/>
              <w:rPr>
                <w:sz w:val="18"/>
              </w:rPr>
            </w:pPr>
          </w:p>
        </w:tc>
        <w:tc>
          <w:tcPr>
            <w:tcW w:w="1000" w:type="pct"/>
            <w:vMerge/>
            <w:tcBorders>
              <w:top w:val="nil"/>
              <w:left w:val="nil"/>
              <w:bottom w:val="nil"/>
              <w:right w:val="nil"/>
            </w:tcBorders>
          </w:tcPr>
          <w:p w14:paraId="7A309996" w14:textId="77777777" w:rsidR="00FA1090" w:rsidRPr="00966292" w:rsidRDefault="00FA1090" w:rsidP="00E455D9">
            <w:pPr>
              <w:pStyle w:val="TableParagraph"/>
              <w:spacing w:before="91"/>
              <w:ind w:left="38"/>
              <w:rPr>
                <w:sz w:val="20"/>
              </w:rPr>
            </w:pPr>
          </w:p>
        </w:tc>
        <w:tc>
          <w:tcPr>
            <w:tcW w:w="1000" w:type="pct"/>
            <w:tcBorders>
              <w:top w:val="nil"/>
              <w:left w:val="nil"/>
              <w:bottom w:val="nil"/>
              <w:right w:val="nil"/>
            </w:tcBorders>
          </w:tcPr>
          <w:p w14:paraId="358114CB" w14:textId="4561F662" w:rsidR="00FA1090" w:rsidRPr="00966292" w:rsidRDefault="00FA1090" w:rsidP="00E455D9">
            <w:pPr>
              <w:pStyle w:val="TableParagraph"/>
              <w:spacing w:before="91"/>
              <w:ind w:left="148"/>
              <w:rPr>
                <w:sz w:val="20"/>
              </w:rPr>
            </w:pPr>
            <w:r w:rsidRPr="00966292">
              <w:rPr>
                <w:sz w:val="20"/>
              </w:rPr>
              <w:t>(D7)</w:t>
            </w:r>
            <w:r w:rsidRPr="00966292">
              <w:rPr>
                <w:spacing w:val="-5"/>
                <w:sz w:val="20"/>
              </w:rPr>
              <w:t xml:space="preserve"> </w:t>
            </w:r>
            <w:r w:rsidRPr="00966292">
              <w:rPr>
                <w:sz w:val="20"/>
              </w:rPr>
              <w:t>collinearity</w:t>
            </w:r>
            <w:r w:rsidRPr="00966292">
              <w:rPr>
                <w:spacing w:val="-9"/>
                <w:sz w:val="20"/>
              </w:rPr>
              <w:t xml:space="preserve"> </w:t>
            </w:r>
            <w:r w:rsidRPr="00966292">
              <w:rPr>
                <w:sz w:val="20"/>
              </w:rPr>
              <w:t>shift</w:t>
            </w:r>
            <w:r w:rsidRPr="00966292">
              <w:rPr>
                <w:spacing w:val="-5"/>
                <w:sz w:val="20"/>
              </w:rPr>
              <w:t xml:space="preserve"> </w:t>
            </w:r>
            <w:r w:rsidRPr="00966292">
              <w:rPr>
                <w:sz w:val="20"/>
              </w:rPr>
              <w:t>between</w:t>
            </w:r>
            <w:r w:rsidRPr="00966292">
              <w:rPr>
                <w:spacing w:val="-6"/>
                <w:sz w:val="20"/>
              </w:rPr>
              <w:t xml:space="preserve"> </w:t>
            </w:r>
            <w:r w:rsidRPr="00966292">
              <w:rPr>
                <w:sz w:val="20"/>
              </w:rPr>
              <w:t>training</w:t>
            </w:r>
            <w:r w:rsidRPr="00966292">
              <w:rPr>
                <w:spacing w:val="-5"/>
                <w:sz w:val="20"/>
              </w:rPr>
              <w:t xml:space="preserve"> </w:t>
            </w:r>
            <w:r w:rsidRPr="00966292">
              <w:rPr>
                <w:sz w:val="20"/>
              </w:rPr>
              <w:t>and</w:t>
            </w:r>
            <w:r w:rsidRPr="00966292">
              <w:rPr>
                <w:spacing w:val="-4"/>
                <w:sz w:val="20"/>
              </w:rPr>
              <w:t xml:space="preserve"> </w:t>
            </w:r>
            <w:r w:rsidRPr="00966292">
              <w:rPr>
                <w:sz w:val="20"/>
              </w:rPr>
              <w:t>projected</w:t>
            </w:r>
            <w:r w:rsidRPr="00966292">
              <w:rPr>
                <w:spacing w:val="-4"/>
                <w:sz w:val="20"/>
              </w:rPr>
              <w:t xml:space="preserve"> </w:t>
            </w:r>
            <w:r w:rsidRPr="00966292">
              <w:rPr>
                <w:spacing w:val="-2"/>
                <w:sz w:val="20"/>
              </w:rPr>
              <w:t>environments</w:t>
            </w:r>
          </w:p>
        </w:tc>
        <w:tc>
          <w:tcPr>
            <w:tcW w:w="1000" w:type="pct"/>
            <w:tcBorders>
              <w:top w:val="nil"/>
              <w:left w:val="nil"/>
              <w:bottom w:val="nil"/>
              <w:right w:val="nil"/>
            </w:tcBorders>
          </w:tcPr>
          <w:p w14:paraId="0D0E4FEB" w14:textId="4B9F84D7" w:rsidR="00FA1090" w:rsidRPr="00966292" w:rsidRDefault="00FA1090" w:rsidP="00E455D9">
            <w:pPr>
              <w:pStyle w:val="TableParagraph"/>
              <w:spacing w:before="91"/>
              <w:ind w:left="148"/>
              <w:rPr>
                <w:sz w:val="20"/>
              </w:rPr>
            </w:pPr>
            <w:r>
              <w:rPr>
                <w:sz w:val="20"/>
              </w:rPr>
              <w:t>NA</w:t>
            </w:r>
          </w:p>
        </w:tc>
        <w:tc>
          <w:tcPr>
            <w:tcW w:w="1000" w:type="pct"/>
            <w:tcBorders>
              <w:top w:val="nil"/>
              <w:left w:val="nil"/>
              <w:bottom w:val="nil"/>
              <w:right w:val="nil"/>
            </w:tcBorders>
          </w:tcPr>
          <w:p w14:paraId="34077428" w14:textId="673F9399" w:rsidR="00FA1090" w:rsidRPr="00966292" w:rsidRDefault="00FA1090" w:rsidP="00E455D9">
            <w:pPr>
              <w:pStyle w:val="TableParagraph"/>
              <w:spacing w:before="91"/>
              <w:ind w:left="148"/>
              <w:rPr>
                <w:sz w:val="20"/>
              </w:rPr>
            </w:pPr>
          </w:p>
        </w:tc>
      </w:tr>
      <w:tr w:rsidR="00FA1090" w:rsidRPr="00966292" w14:paraId="621B8B97" w14:textId="77777777" w:rsidTr="00A55C2E">
        <w:trPr>
          <w:trHeight w:val="492"/>
        </w:trPr>
        <w:tc>
          <w:tcPr>
            <w:tcW w:w="1000" w:type="pct"/>
            <w:tcBorders>
              <w:top w:val="nil"/>
              <w:left w:val="nil"/>
              <w:bottom w:val="single" w:sz="4" w:space="0" w:color="auto"/>
              <w:right w:val="nil"/>
            </w:tcBorders>
          </w:tcPr>
          <w:p w14:paraId="229304EB" w14:textId="77777777" w:rsidR="00FA1090" w:rsidRPr="00966292" w:rsidRDefault="00FA1090" w:rsidP="00E455D9">
            <w:pPr>
              <w:pStyle w:val="TableParagraph"/>
              <w:rPr>
                <w:sz w:val="18"/>
              </w:rPr>
            </w:pPr>
          </w:p>
        </w:tc>
        <w:tc>
          <w:tcPr>
            <w:tcW w:w="1000" w:type="pct"/>
            <w:vMerge/>
            <w:tcBorders>
              <w:top w:val="nil"/>
              <w:left w:val="nil"/>
              <w:bottom w:val="single" w:sz="4" w:space="0" w:color="auto"/>
              <w:right w:val="nil"/>
            </w:tcBorders>
          </w:tcPr>
          <w:p w14:paraId="7D308189" w14:textId="77777777" w:rsidR="00FA1090" w:rsidRPr="00966292" w:rsidRDefault="00FA1090" w:rsidP="00E455D9">
            <w:pPr>
              <w:pStyle w:val="TableParagraph"/>
              <w:rPr>
                <w:sz w:val="18"/>
              </w:rPr>
            </w:pPr>
          </w:p>
        </w:tc>
        <w:tc>
          <w:tcPr>
            <w:tcW w:w="1000" w:type="pct"/>
            <w:tcBorders>
              <w:top w:val="nil"/>
              <w:left w:val="nil"/>
              <w:bottom w:val="single" w:sz="4" w:space="0" w:color="auto"/>
              <w:right w:val="nil"/>
            </w:tcBorders>
          </w:tcPr>
          <w:p w14:paraId="48E660A0" w14:textId="5E9F2491" w:rsidR="00FA1090" w:rsidRPr="00966292" w:rsidRDefault="00FA1090" w:rsidP="00E455D9">
            <w:pPr>
              <w:pStyle w:val="TableParagraph"/>
              <w:spacing w:before="125"/>
              <w:ind w:left="148"/>
              <w:rPr>
                <w:sz w:val="20"/>
              </w:rPr>
            </w:pPr>
            <w:r w:rsidRPr="00966292">
              <w:rPr>
                <w:sz w:val="20"/>
              </w:rPr>
              <w:t>(D8)</w:t>
            </w:r>
            <w:r w:rsidRPr="00966292">
              <w:rPr>
                <w:spacing w:val="-7"/>
                <w:sz w:val="20"/>
              </w:rPr>
              <w:t xml:space="preserve"> </w:t>
            </w:r>
            <w:r w:rsidRPr="00966292">
              <w:rPr>
                <w:sz w:val="20"/>
              </w:rPr>
              <w:t>extrapolation</w:t>
            </w:r>
            <w:r w:rsidRPr="00966292">
              <w:rPr>
                <w:spacing w:val="-5"/>
                <w:sz w:val="20"/>
              </w:rPr>
              <w:t xml:space="preserve"> </w:t>
            </w:r>
            <w:r w:rsidRPr="00966292">
              <w:rPr>
                <w:spacing w:val="-2"/>
                <w:sz w:val="20"/>
              </w:rPr>
              <w:t>strategy</w:t>
            </w:r>
          </w:p>
        </w:tc>
        <w:tc>
          <w:tcPr>
            <w:tcW w:w="1000" w:type="pct"/>
            <w:tcBorders>
              <w:top w:val="nil"/>
              <w:left w:val="nil"/>
              <w:bottom w:val="single" w:sz="4" w:space="0" w:color="auto"/>
              <w:right w:val="nil"/>
            </w:tcBorders>
          </w:tcPr>
          <w:p w14:paraId="33EDB6D0" w14:textId="4EF661FC" w:rsidR="00FA1090" w:rsidRPr="00966292" w:rsidRDefault="00FA1090" w:rsidP="00E455D9">
            <w:pPr>
              <w:pStyle w:val="TableParagraph"/>
              <w:spacing w:before="125"/>
              <w:ind w:left="148"/>
              <w:rPr>
                <w:sz w:val="20"/>
              </w:rPr>
            </w:pPr>
            <w:r>
              <w:rPr>
                <w:sz w:val="20"/>
              </w:rPr>
              <w:t>NA</w:t>
            </w:r>
          </w:p>
        </w:tc>
        <w:tc>
          <w:tcPr>
            <w:tcW w:w="1000" w:type="pct"/>
            <w:tcBorders>
              <w:top w:val="nil"/>
              <w:left w:val="nil"/>
              <w:bottom w:val="single" w:sz="4" w:space="0" w:color="auto"/>
              <w:right w:val="nil"/>
            </w:tcBorders>
          </w:tcPr>
          <w:p w14:paraId="4915BDB4" w14:textId="40FC8E59" w:rsidR="00FA1090" w:rsidRPr="00966292" w:rsidRDefault="00FA1090" w:rsidP="00E455D9">
            <w:pPr>
              <w:pStyle w:val="TableParagraph"/>
              <w:spacing w:before="125"/>
              <w:ind w:left="148"/>
              <w:rPr>
                <w:sz w:val="20"/>
              </w:rPr>
            </w:pPr>
          </w:p>
        </w:tc>
      </w:tr>
      <w:tr w:rsidR="00FA1090" w:rsidRPr="00966292" w14:paraId="4506DF72" w14:textId="77777777" w:rsidTr="00A55C2E">
        <w:trPr>
          <w:trHeight w:val="523"/>
        </w:trPr>
        <w:tc>
          <w:tcPr>
            <w:tcW w:w="1000" w:type="pct"/>
            <w:tcBorders>
              <w:top w:val="single" w:sz="4" w:space="0" w:color="auto"/>
              <w:left w:val="nil"/>
              <w:bottom w:val="nil"/>
              <w:right w:val="nil"/>
            </w:tcBorders>
          </w:tcPr>
          <w:p w14:paraId="55C6FA98" w14:textId="77777777" w:rsidR="00FA1090" w:rsidRPr="00966292" w:rsidRDefault="00FA1090" w:rsidP="00E455D9">
            <w:pPr>
              <w:pStyle w:val="TableParagraph"/>
              <w:rPr>
                <w:sz w:val="18"/>
              </w:rPr>
            </w:pPr>
          </w:p>
        </w:tc>
        <w:tc>
          <w:tcPr>
            <w:tcW w:w="1000" w:type="pct"/>
            <w:vMerge w:val="restart"/>
            <w:tcBorders>
              <w:top w:val="single" w:sz="4" w:space="0" w:color="auto"/>
              <w:left w:val="nil"/>
              <w:bottom w:val="nil"/>
              <w:right w:val="nil"/>
            </w:tcBorders>
          </w:tcPr>
          <w:p w14:paraId="4D8871C9" w14:textId="77777777" w:rsidR="00FA1090" w:rsidRPr="00966292" w:rsidRDefault="00FA1090" w:rsidP="00E455D9">
            <w:pPr>
              <w:pStyle w:val="TableParagraph"/>
              <w:rPr>
                <w:sz w:val="18"/>
              </w:rPr>
            </w:pPr>
            <w:r w:rsidRPr="00966292">
              <w:rPr>
                <w:spacing w:val="-2"/>
                <w:sz w:val="20"/>
              </w:rPr>
              <w:t>metadata</w:t>
            </w:r>
          </w:p>
        </w:tc>
        <w:tc>
          <w:tcPr>
            <w:tcW w:w="1000" w:type="pct"/>
            <w:tcBorders>
              <w:top w:val="single" w:sz="4" w:space="0" w:color="auto"/>
              <w:left w:val="nil"/>
              <w:bottom w:val="nil"/>
              <w:right w:val="nil"/>
            </w:tcBorders>
          </w:tcPr>
          <w:p w14:paraId="0681FA53" w14:textId="6E385FE1" w:rsidR="00FA1090" w:rsidRPr="00966292" w:rsidRDefault="00FA1090" w:rsidP="00E455D9">
            <w:pPr>
              <w:pStyle w:val="TableParagraph"/>
              <w:spacing w:before="124"/>
              <w:ind w:left="148"/>
              <w:rPr>
                <w:sz w:val="20"/>
                <w:highlight w:val="yellow"/>
              </w:rPr>
            </w:pPr>
            <w:r w:rsidRPr="00966292">
              <w:rPr>
                <w:sz w:val="20"/>
              </w:rPr>
              <w:t>(D9)</w:t>
            </w:r>
            <w:r w:rsidRPr="00966292">
              <w:rPr>
                <w:spacing w:val="-3"/>
                <w:sz w:val="20"/>
              </w:rPr>
              <w:t xml:space="preserve"> </w:t>
            </w:r>
            <w:r w:rsidRPr="00966292">
              <w:rPr>
                <w:spacing w:val="-2"/>
                <w:sz w:val="20"/>
              </w:rPr>
              <w:t xml:space="preserve">source </w:t>
            </w:r>
          </w:p>
        </w:tc>
        <w:tc>
          <w:tcPr>
            <w:tcW w:w="1000" w:type="pct"/>
            <w:tcBorders>
              <w:top w:val="single" w:sz="4" w:space="0" w:color="auto"/>
              <w:left w:val="nil"/>
              <w:bottom w:val="nil"/>
              <w:right w:val="nil"/>
            </w:tcBorders>
          </w:tcPr>
          <w:p w14:paraId="5CE255F9" w14:textId="0128C99C" w:rsidR="00FA1090" w:rsidRPr="00966292" w:rsidRDefault="00FA1090" w:rsidP="00E455D9">
            <w:pPr>
              <w:pStyle w:val="TableParagraph"/>
              <w:spacing w:before="124"/>
              <w:ind w:left="148"/>
              <w:rPr>
                <w:sz w:val="20"/>
              </w:rPr>
            </w:pPr>
            <w:r>
              <w:rPr>
                <w:sz w:val="20"/>
              </w:rPr>
              <w:t>See B1</w:t>
            </w:r>
          </w:p>
        </w:tc>
        <w:tc>
          <w:tcPr>
            <w:tcW w:w="1000" w:type="pct"/>
            <w:tcBorders>
              <w:top w:val="single" w:sz="4" w:space="0" w:color="auto"/>
              <w:left w:val="nil"/>
              <w:bottom w:val="nil"/>
              <w:right w:val="nil"/>
            </w:tcBorders>
          </w:tcPr>
          <w:p w14:paraId="436CEE83" w14:textId="5ECC40E4" w:rsidR="00FA1090" w:rsidRPr="00966292" w:rsidRDefault="00FA1090" w:rsidP="00E455D9">
            <w:pPr>
              <w:pStyle w:val="TableParagraph"/>
              <w:spacing w:before="124"/>
              <w:ind w:left="148"/>
              <w:rPr>
                <w:sz w:val="20"/>
              </w:rPr>
            </w:pPr>
          </w:p>
        </w:tc>
      </w:tr>
      <w:tr w:rsidR="00FA1090" w:rsidRPr="00966292" w14:paraId="04FB864C" w14:textId="77777777" w:rsidTr="00A55C2E">
        <w:trPr>
          <w:trHeight w:val="460"/>
        </w:trPr>
        <w:tc>
          <w:tcPr>
            <w:tcW w:w="1000" w:type="pct"/>
            <w:tcBorders>
              <w:top w:val="nil"/>
              <w:left w:val="nil"/>
              <w:bottom w:val="nil"/>
              <w:right w:val="nil"/>
            </w:tcBorders>
          </w:tcPr>
          <w:p w14:paraId="33B6F9AC" w14:textId="77777777" w:rsidR="00FA1090" w:rsidRPr="00966292" w:rsidRDefault="00FA1090" w:rsidP="00E455D9">
            <w:pPr>
              <w:pStyle w:val="TableParagraph"/>
              <w:rPr>
                <w:sz w:val="18"/>
              </w:rPr>
            </w:pPr>
          </w:p>
        </w:tc>
        <w:tc>
          <w:tcPr>
            <w:tcW w:w="1000" w:type="pct"/>
            <w:vMerge/>
            <w:tcBorders>
              <w:top w:val="nil"/>
              <w:left w:val="nil"/>
              <w:bottom w:val="nil"/>
              <w:right w:val="nil"/>
            </w:tcBorders>
          </w:tcPr>
          <w:p w14:paraId="0D950C7C" w14:textId="77777777" w:rsidR="00FA1090" w:rsidRPr="00966292" w:rsidRDefault="00FA1090" w:rsidP="00E455D9">
            <w:pPr>
              <w:pStyle w:val="TableParagraph"/>
              <w:spacing w:before="94"/>
              <w:ind w:left="38"/>
              <w:rPr>
                <w:sz w:val="20"/>
              </w:rPr>
            </w:pPr>
          </w:p>
        </w:tc>
        <w:tc>
          <w:tcPr>
            <w:tcW w:w="1000" w:type="pct"/>
            <w:tcBorders>
              <w:top w:val="nil"/>
              <w:left w:val="nil"/>
              <w:bottom w:val="nil"/>
              <w:right w:val="nil"/>
            </w:tcBorders>
          </w:tcPr>
          <w:p w14:paraId="2A0CB216" w14:textId="0DAAD84B" w:rsidR="00FA1090" w:rsidRPr="00966292" w:rsidRDefault="00FA1090" w:rsidP="00E455D9">
            <w:pPr>
              <w:pStyle w:val="TableParagraph"/>
              <w:tabs>
                <w:tab w:val="left" w:pos="2106"/>
              </w:tabs>
              <w:spacing w:before="94"/>
              <w:ind w:left="148"/>
              <w:rPr>
                <w:spacing w:val="-2"/>
              </w:rPr>
            </w:pPr>
            <w:r w:rsidRPr="00966292">
              <w:rPr>
                <w:sz w:val="20"/>
              </w:rPr>
              <w:t>(D10)</w:t>
            </w:r>
            <w:r w:rsidRPr="00966292">
              <w:rPr>
                <w:spacing w:val="-5"/>
                <w:sz w:val="20"/>
              </w:rPr>
              <w:t xml:space="preserve"> </w:t>
            </w:r>
            <w:r w:rsidRPr="00966292">
              <w:rPr>
                <w:sz w:val="20"/>
              </w:rPr>
              <w:t>download</w:t>
            </w:r>
            <w:r w:rsidRPr="00966292">
              <w:rPr>
                <w:spacing w:val="-4"/>
                <w:sz w:val="20"/>
              </w:rPr>
              <w:t xml:space="preserve"> </w:t>
            </w:r>
            <w:r w:rsidRPr="00966292">
              <w:rPr>
                <w:sz w:val="20"/>
              </w:rPr>
              <w:t>date;</w:t>
            </w:r>
            <w:r w:rsidRPr="00966292">
              <w:rPr>
                <w:spacing w:val="-4"/>
                <w:sz w:val="20"/>
              </w:rPr>
              <w:t xml:space="preserve"> </w:t>
            </w:r>
            <w:r w:rsidRPr="00966292">
              <w:rPr>
                <w:sz w:val="20"/>
              </w:rPr>
              <w:t>version</w:t>
            </w:r>
            <w:r w:rsidRPr="00966292">
              <w:rPr>
                <w:spacing w:val="-6"/>
                <w:sz w:val="20"/>
              </w:rPr>
              <w:t xml:space="preserve"> </w:t>
            </w:r>
            <w:r w:rsidRPr="00966292">
              <w:rPr>
                <w:sz w:val="20"/>
              </w:rPr>
              <w:t>of</w:t>
            </w:r>
            <w:r w:rsidRPr="00966292">
              <w:rPr>
                <w:spacing w:val="-6"/>
                <w:sz w:val="20"/>
              </w:rPr>
              <w:t xml:space="preserve"> </w:t>
            </w:r>
            <w:r w:rsidRPr="00966292">
              <w:rPr>
                <w:sz w:val="20"/>
              </w:rPr>
              <w:t>data</w:t>
            </w:r>
            <w:r w:rsidRPr="00966292">
              <w:rPr>
                <w:spacing w:val="-5"/>
                <w:sz w:val="20"/>
              </w:rPr>
              <w:t xml:space="preserve"> </w:t>
            </w:r>
            <w:r w:rsidRPr="00966292">
              <w:rPr>
                <w:spacing w:val="-2"/>
                <w:sz w:val="20"/>
              </w:rPr>
              <w:t xml:space="preserve">source </w:t>
            </w:r>
          </w:p>
        </w:tc>
        <w:tc>
          <w:tcPr>
            <w:tcW w:w="1000" w:type="pct"/>
            <w:tcBorders>
              <w:top w:val="nil"/>
              <w:left w:val="nil"/>
              <w:bottom w:val="nil"/>
              <w:right w:val="nil"/>
            </w:tcBorders>
          </w:tcPr>
          <w:p w14:paraId="6CB1818A" w14:textId="614DD60C" w:rsidR="00FA1090" w:rsidRPr="00966292" w:rsidRDefault="00FA1090" w:rsidP="00E455D9">
            <w:pPr>
              <w:pStyle w:val="TableParagraph"/>
              <w:tabs>
                <w:tab w:val="left" w:pos="2106"/>
              </w:tabs>
              <w:spacing w:before="94"/>
              <w:ind w:left="148"/>
              <w:rPr>
                <w:sz w:val="20"/>
              </w:rPr>
            </w:pPr>
            <w:r>
              <w:rPr>
                <w:sz w:val="20"/>
              </w:rPr>
              <w:t>See B2</w:t>
            </w:r>
          </w:p>
        </w:tc>
        <w:tc>
          <w:tcPr>
            <w:tcW w:w="1000" w:type="pct"/>
            <w:tcBorders>
              <w:top w:val="nil"/>
              <w:left w:val="nil"/>
              <w:bottom w:val="nil"/>
              <w:right w:val="nil"/>
            </w:tcBorders>
          </w:tcPr>
          <w:p w14:paraId="4418C2F2" w14:textId="030B89C8" w:rsidR="00FA1090" w:rsidRPr="00966292" w:rsidRDefault="00FA1090" w:rsidP="00E455D9">
            <w:pPr>
              <w:pStyle w:val="TableParagraph"/>
              <w:tabs>
                <w:tab w:val="left" w:pos="2106"/>
              </w:tabs>
              <w:spacing w:before="94"/>
              <w:ind w:left="148"/>
              <w:rPr>
                <w:sz w:val="20"/>
              </w:rPr>
            </w:pPr>
          </w:p>
        </w:tc>
      </w:tr>
      <w:tr w:rsidR="00FA1090" w:rsidRPr="00966292" w14:paraId="7ED4497A" w14:textId="77777777" w:rsidTr="00A55C2E">
        <w:trPr>
          <w:trHeight w:val="491"/>
        </w:trPr>
        <w:tc>
          <w:tcPr>
            <w:tcW w:w="1000" w:type="pct"/>
            <w:tcBorders>
              <w:top w:val="nil"/>
              <w:left w:val="nil"/>
              <w:bottom w:val="nil"/>
              <w:right w:val="nil"/>
            </w:tcBorders>
          </w:tcPr>
          <w:p w14:paraId="405BD6EB" w14:textId="77777777" w:rsidR="00FA1090" w:rsidRPr="00966292" w:rsidRDefault="00FA1090" w:rsidP="00E455D9">
            <w:pPr>
              <w:pStyle w:val="TableParagraph"/>
              <w:rPr>
                <w:sz w:val="18"/>
              </w:rPr>
            </w:pPr>
          </w:p>
        </w:tc>
        <w:tc>
          <w:tcPr>
            <w:tcW w:w="1000" w:type="pct"/>
            <w:vMerge/>
            <w:tcBorders>
              <w:top w:val="nil"/>
              <w:left w:val="nil"/>
              <w:bottom w:val="nil"/>
              <w:right w:val="nil"/>
            </w:tcBorders>
          </w:tcPr>
          <w:p w14:paraId="1E50CFE3" w14:textId="77777777" w:rsidR="00FA1090" w:rsidRPr="00966292" w:rsidRDefault="00FA1090" w:rsidP="00E455D9">
            <w:pPr>
              <w:pStyle w:val="TableParagraph"/>
              <w:rPr>
                <w:sz w:val="18"/>
              </w:rPr>
            </w:pPr>
          </w:p>
        </w:tc>
        <w:tc>
          <w:tcPr>
            <w:tcW w:w="1000" w:type="pct"/>
            <w:tcBorders>
              <w:top w:val="nil"/>
              <w:left w:val="nil"/>
              <w:bottom w:val="nil"/>
              <w:right w:val="nil"/>
            </w:tcBorders>
          </w:tcPr>
          <w:p w14:paraId="1D43FB21" w14:textId="457752A8" w:rsidR="00FA1090" w:rsidRPr="00966292" w:rsidRDefault="00FA1090" w:rsidP="00E455D9">
            <w:pPr>
              <w:pStyle w:val="TableParagraph"/>
              <w:spacing w:before="124"/>
              <w:ind w:left="148"/>
              <w:rPr>
                <w:sz w:val="20"/>
              </w:rPr>
            </w:pPr>
            <w:r w:rsidRPr="00966292">
              <w:rPr>
                <w:sz w:val="20"/>
              </w:rPr>
              <w:t>(D11)</w:t>
            </w:r>
            <w:r w:rsidRPr="00966292">
              <w:rPr>
                <w:spacing w:val="-4"/>
                <w:sz w:val="20"/>
              </w:rPr>
              <w:t xml:space="preserve"> </w:t>
            </w:r>
            <w:r w:rsidRPr="00966292">
              <w:rPr>
                <w:sz w:val="20"/>
              </w:rPr>
              <w:t>spatial</w:t>
            </w:r>
            <w:r w:rsidRPr="00966292">
              <w:rPr>
                <w:spacing w:val="-4"/>
                <w:sz w:val="20"/>
              </w:rPr>
              <w:t xml:space="preserve"> </w:t>
            </w:r>
            <w:r w:rsidRPr="00966292">
              <w:rPr>
                <w:spacing w:val="-2"/>
                <w:sz w:val="20"/>
              </w:rPr>
              <w:t xml:space="preserve">resolution </w:t>
            </w:r>
          </w:p>
        </w:tc>
        <w:tc>
          <w:tcPr>
            <w:tcW w:w="1000" w:type="pct"/>
            <w:tcBorders>
              <w:top w:val="nil"/>
              <w:left w:val="nil"/>
              <w:bottom w:val="nil"/>
              <w:right w:val="nil"/>
            </w:tcBorders>
          </w:tcPr>
          <w:p w14:paraId="11027393" w14:textId="5551268B" w:rsidR="00FA1090" w:rsidRPr="00966292" w:rsidRDefault="00FA1090" w:rsidP="00E455D9">
            <w:pPr>
              <w:pStyle w:val="TableParagraph"/>
              <w:spacing w:before="124"/>
              <w:ind w:left="148"/>
              <w:rPr>
                <w:sz w:val="20"/>
              </w:rPr>
            </w:pPr>
            <w:r>
              <w:rPr>
                <w:sz w:val="20"/>
              </w:rPr>
              <w:t>See B3</w:t>
            </w:r>
          </w:p>
        </w:tc>
        <w:tc>
          <w:tcPr>
            <w:tcW w:w="1000" w:type="pct"/>
            <w:tcBorders>
              <w:top w:val="nil"/>
              <w:left w:val="nil"/>
              <w:bottom w:val="nil"/>
              <w:right w:val="nil"/>
            </w:tcBorders>
          </w:tcPr>
          <w:p w14:paraId="5405D54A" w14:textId="42C8160B" w:rsidR="00FA1090" w:rsidRPr="00966292" w:rsidRDefault="00FA1090" w:rsidP="00E455D9">
            <w:pPr>
              <w:pStyle w:val="TableParagraph"/>
              <w:spacing w:before="124"/>
              <w:ind w:left="148"/>
              <w:rPr>
                <w:sz w:val="20"/>
              </w:rPr>
            </w:pPr>
          </w:p>
        </w:tc>
      </w:tr>
      <w:tr w:rsidR="00FA1090" w:rsidRPr="00966292" w14:paraId="1CBCB991" w14:textId="77777777" w:rsidTr="00A55C2E">
        <w:trPr>
          <w:trHeight w:val="492"/>
        </w:trPr>
        <w:tc>
          <w:tcPr>
            <w:tcW w:w="1000" w:type="pct"/>
            <w:tcBorders>
              <w:top w:val="nil"/>
              <w:left w:val="nil"/>
              <w:bottom w:val="single" w:sz="4" w:space="0" w:color="auto"/>
              <w:right w:val="nil"/>
            </w:tcBorders>
          </w:tcPr>
          <w:p w14:paraId="3113C61B" w14:textId="77777777" w:rsidR="00FA1090" w:rsidRPr="00966292" w:rsidRDefault="00FA1090" w:rsidP="00E455D9">
            <w:pPr>
              <w:pStyle w:val="TableParagraph"/>
              <w:rPr>
                <w:sz w:val="18"/>
              </w:rPr>
            </w:pPr>
          </w:p>
        </w:tc>
        <w:tc>
          <w:tcPr>
            <w:tcW w:w="1000" w:type="pct"/>
            <w:vMerge/>
            <w:tcBorders>
              <w:top w:val="nil"/>
              <w:left w:val="nil"/>
              <w:bottom w:val="single" w:sz="4" w:space="0" w:color="auto"/>
              <w:right w:val="nil"/>
            </w:tcBorders>
          </w:tcPr>
          <w:p w14:paraId="5EA3CC27" w14:textId="77777777" w:rsidR="00FA1090" w:rsidRPr="00966292" w:rsidRDefault="00FA1090" w:rsidP="00E455D9">
            <w:pPr>
              <w:pStyle w:val="TableParagraph"/>
              <w:rPr>
                <w:sz w:val="18"/>
              </w:rPr>
            </w:pPr>
          </w:p>
        </w:tc>
        <w:tc>
          <w:tcPr>
            <w:tcW w:w="1000" w:type="pct"/>
            <w:tcBorders>
              <w:top w:val="nil"/>
              <w:left w:val="nil"/>
              <w:bottom w:val="single" w:sz="4" w:space="0" w:color="auto"/>
              <w:right w:val="nil"/>
            </w:tcBorders>
          </w:tcPr>
          <w:p w14:paraId="4CDBE5E9" w14:textId="06F6CF32" w:rsidR="00FA1090" w:rsidRPr="00966292" w:rsidRDefault="00FA1090" w:rsidP="00E455D9">
            <w:pPr>
              <w:pStyle w:val="TableParagraph"/>
              <w:spacing w:before="124"/>
              <w:ind w:left="148"/>
              <w:rPr>
                <w:sz w:val="20"/>
              </w:rPr>
            </w:pPr>
            <w:r w:rsidRPr="00966292">
              <w:rPr>
                <w:sz w:val="20"/>
              </w:rPr>
              <w:t>(D12)</w:t>
            </w:r>
            <w:r w:rsidRPr="00966292">
              <w:rPr>
                <w:spacing w:val="-6"/>
                <w:sz w:val="20"/>
              </w:rPr>
              <w:t xml:space="preserve"> </w:t>
            </w:r>
            <w:r w:rsidRPr="00966292">
              <w:rPr>
                <w:sz w:val="20"/>
              </w:rPr>
              <w:t>temporal</w:t>
            </w:r>
            <w:r w:rsidRPr="00966292">
              <w:rPr>
                <w:spacing w:val="-6"/>
                <w:sz w:val="20"/>
              </w:rPr>
              <w:t xml:space="preserve"> </w:t>
            </w:r>
            <w:r w:rsidRPr="00966292">
              <w:rPr>
                <w:spacing w:val="-4"/>
                <w:sz w:val="20"/>
              </w:rPr>
              <w:t xml:space="preserve">range </w:t>
            </w:r>
          </w:p>
        </w:tc>
        <w:tc>
          <w:tcPr>
            <w:tcW w:w="1000" w:type="pct"/>
            <w:tcBorders>
              <w:top w:val="nil"/>
              <w:left w:val="nil"/>
              <w:bottom w:val="single" w:sz="4" w:space="0" w:color="auto"/>
              <w:right w:val="nil"/>
            </w:tcBorders>
          </w:tcPr>
          <w:p w14:paraId="2DAAE2DC" w14:textId="135A36D9" w:rsidR="00FA1090" w:rsidRPr="00966292" w:rsidRDefault="00FA1090" w:rsidP="00E455D9">
            <w:pPr>
              <w:pStyle w:val="TableParagraph"/>
              <w:spacing w:before="124"/>
              <w:ind w:left="148"/>
              <w:rPr>
                <w:sz w:val="20"/>
              </w:rPr>
            </w:pPr>
            <w:r>
              <w:rPr>
                <w:sz w:val="20"/>
              </w:rPr>
              <w:t>See B4</w:t>
            </w:r>
          </w:p>
        </w:tc>
        <w:tc>
          <w:tcPr>
            <w:tcW w:w="1000" w:type="pct"/>
            <w:tcBorders>
              <w:top w:val="nil"/>
              <w:left w:val="nil"/>
              <w:bottom w:val="single" w:sz="4" w:space="0" w:color="auto"/>
              <w:right w:val="nil"/>
            </w:tcBorders>
          </w:tcPr>
          <w:p w14:paraId="2B0FEB25" w14:textId="1913F501" w:rsidR="00FA1090" w:rsidRPr="00966292" w:rsidRDefault="00FA1090" w:rsidP="00E455D9">
            <w:pPr>
              <w:pStyle w:val="TableParagraph"/>
              <w:spacing w:before="124"/>
              <w:ind w:left="148"/>
              <w:rPr>
                <w:sz w:val="20"/>
              </w:rPr>
            </w:pPr>
          </w:p>
        </w:tc>
      </w:tr>
    </w:tbl>
    <w:p w14:paraId="4120E220" w14:textId="77777777" w:rsidR="0099204B" w:rsidRDefault="0099204B" w:rsidP="00851CFE">
      <w:pPr>
        <w:spacing w:after="0" w:line="240" w:lineRule="auto"/>
        <w:rPr>
          <w:rFonts w:ascii="Times New Roman" w:hAnsi="Times New Roman" w:cs="Times New Roman"/>
          <w:i/>
          <w:iCs/>
          <w:sz w:val="20"/>
          <w:szCs w:val="20"/>
        </w:rPr>
      </w:pPr>
    </w:p>
    <w:p w14:paraId="148EE27A" w14:textId="77777777" w:rsidR="0099204B" w:rsidRDefault="0099204B" w:rsidP="00851CFE">
      <w:pPr>
        <w:spacing w:after="0" w:line="240" w:lineRule="auto"/>
        <w:rPr>
          <w:rFonts w:ascii="Times New Roman" w:hAnsi="Times New Roman" w:cs="Times New Roman"/>
          <w:i/>
          <w:iCs/>
          <w:sz w:val="20"/>
          <w:szCs w:val="20"/>
        </w:rPr>
      </w:pPr>
    </w:p>
    <w:p w14:paraId="0A922C93" w14:textId="258FB13B" w:rsidR="0099204B" w:rsidRDefault="0099204B" w:rsidP="00851CFE">
      <w:pPr>
        <w:spacing w:after="0" w:line="240" w:lineRule="auto"/>
        <w:rPr>
          <w:rFonts w:ascii="Times New Roman" w:hAnsi="Times New Roman" w:cs="Times New Roman"/>
          <w:i/>
          <w:iCs/>
          <w:sz w:val="20"/>
          <w:szCs w:val="20"/>
        </w:rPr>
      </w:pPr>
      <w:r w:rsidRPr="00D55482">
        <w:rPr>
          <w:rFonts w:ascii="Times New Roman" w:hAnsi="Times New Roman" w:cs="Times New Roman"/>
          <w:i/>
          <w:iCs/>
          <w:sz w:val="20"/>
          <w:szCs w:val="20"/>
        </w:rPr>
        <w:t xml:space="preserve">Table </w:t>
      </w:r>
      <w:r>
        <w:rPr>
          <w:rFonts w:ascii="Times New Roman" w:hAnsi="Times New Roman" w:cs="Times New Roman"/>
          <w:i/>
          <w:iCs/>
          <w:sz w:val="20"/>
          <w:szCs w:val="20"/>
        </w:rPr>
        <w:t xml:space="preserve">S4. </w:t>
      </w:r>
      <w:r w:rsidRPr="00D55482">
        <w:rPr>
          <w:rFonts w:ascii="Times New Roman" w:hAnsi="Times New Roman" w:cs="Times New Roman"/>
          <w:i/>
          <w:iCs/>
          <w:sz w:val="20"/>
          <w:szCs w:val="20"/>
        </w:rPr>
        <w:t>Summary of Model Results</w:t>
      </w:r>
    </w:p>
    <w:p w14:paraId="752E0B57" w14:textId="77777777" w:rsidR="0099204B" w:rsidRDefault="0099204B" w:rsidP="00851CFE">
      <w:pPr>
        <w:spacing w:after="0" w:line="240" w:lineRule="auto"/>
        <w:rPr>
          <w:rFonts w:ascii="Times New Roman" w:hAnsi="Times New Roman" w:cs="Times New Roman"/>
          <w:i/>
          <w:iCs/>
          <w:sz w:val="20"/>
          <w:szCs w:val="20"/>
        </w:rPr>
      </w:pPr>
    </w:p>
    <w:p w14:paraId="6B199C8B" w14:textId="77777777" w:rsidR="0099204B" w:rsidRDefault="0099204B" w:rsidP="00E00FC6">
      <w:pPr>
        <w:rPr>
          <w:rFonts w:ascii="Times New Roman" w:hAnsi="Times New Roman" w:cs="Times New Roman"/>
          <w:sz w:val="20"/>
          <w:szCs w:val="20"/>
        </w:rPr>
      </w:pPr>
      <w:r w:rsidRPr="00E00FC6">
        <w:rPr>
          <w:rFonts w:ascii="Times New Roman" w:hAnsi="Times New Roman" w:cs="Times New Roman"/>
          <w:sz w:val="20"/>
          <w:szCs w:val="20"/>
        </w:rPr>
        <w:t xml:space="preserve">Hyperparameter Tuning: </w:t>
      </w:r>
    </w:p>
    <w:p w14:paraId="50977276" w14:textId="77777777" w:rsidR="0099204B" w:rsidRPr="00E00FC6" w:rsidRDefault="0099204B" w:rsidP="00E00FC6">
      <w:pPr>
        <w:rPr>
          <w:rFonts w:ascii="Times New Roman" w:hAnsi="Times New Roman" w:cs="Times New Roman"/>
          <w:sz w:val="20"/>
          <w:szCs w:val="20"/>
        </w:rPr>
      </w:pPr>
      <w:r>
        <w:rPr>
          <w:rFonts w:ascii="Times New Roman" w:hAnsi="Times New Roman" w:cs="Times New Roman"/>
          <w:sz w:val="20"/>
          <w:szCs w:val="20"/>
        </w:rPr>
        <w:t xml:space="preserve">Optimal Model: Feature class L, regularization multiplier 0.5 </w:t>
      </w:r>
    </w:p>
    <w:tbl>
      <w:tblPr>
        <w:tblStyle w:val="TableGrid"/>
        <w:tblW w:w="0" w:type="auto"/>
        <w:tblLook w:val="04A0" w:firstRow="1" w:lastRow="0" w:firstColumn="1" w:lastColumn="0" w:noHBand="0" w:noVBand="1"/>
      </w:tblPr>
      <w:tblGrid>
        <w:gridCol w:w="2819"/>
        <w:gridCol w:w="2814"/>
      </w:tblGrid>
      <w:tr w:rsidR="0099204B" w:rsidRPr="00E00FC6" w14:paraId="38DA7A76" w14:textId="77777777" w:rsidTr="00E00FC6">
        <w:trPr>
          <w:trHeight w:val="276"/>
        </w:trPr>
        <w:tc>
          <w:tcPr>
            <w:tcW w:w="2819" w:type="dxa"/>
          </w:tcPr>
          <w:p w14:paraId="5D0EFD58"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Metric</w:t>
            </w:r>
          </w:p>
        </w:tc>
        <w:tc>
          <w:tcPr>
            <w:tcW w:w="2814" w:type="dxa"/>
          </w:tcPr>
          <w:p w14:paraId="231A0910"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Value</w:t>
            </w:r>
          </w:p>
        </w:tc>
      </w:tr>
      <w:tr w:rsidR="0099204B" w:rsidRPr="00E00FC6" w14:paraId="132EAF4A" w14:textId="77777777" w:rsidTr="00E00FC6">
        <w:trPr>
          <w:trHeight w:val="276"/>
        </w:trPr>
        <w:tc>
          <w:tcPr>
            <w:tcW w:w="2819" w:type="dxa"/>
          </w:tcPr>
          <w:p w14:paraId="3098DDEE"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Training CBI</w:t>
            </w:r>
          </w:p>
        </w:tc>
        <w:tc>
          <w:tcPr>
            <w:tcW w:w="2814" w:type="dxa"/>
          </w:tcPr>
          <w:p w14:paraId="7386BDDD"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0.</w:t>
            </w:r>
            <w:r>
              <w:rPr>
                <w:rFonts w:ascii="Times New Roman" w:hAnsi="Times New Roman" w:cs="Times New Roman"/>
                <w:sz w:val="20"/>
                <w:szCs w:val="20"/>
              </w:rPr>
              <w:t>87</w:t>
            </w:r>
          </w:p>
        </w:tc>
      </w:tr>
      <w:tr w:rsidR="0099204B" w:rsidRPr="00E00FC6" w14:paraId="60AE978C" w14:textId="77777777" w:rsidTr="00E00FC6">
        <w:trPr>
          <w:trHeight w:val="291"/>
        </w:trPr>
        <w:tc>
          <w:tcPr>
            <w:tcW w:w="2819" w:type="dxa"/>
          </w:tcPr>
          <w:p w14:paraId="010761DC"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Test CBI</w:t>
            </w:r>
          </w:p>
        </w:tc>
        <w:tc>
          <w:tcPr>
            <w:tcW w:w="2814" w:type="dxa"/>
          </w:tcPr>
          <w:p w14:paraId="1341DC56" w14:textId="315EC429"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0.</w:t>
            </w:r>
            <w:r w:rsidR="005F50D8">
              <w:rPr>
                <w:rFonts w:ascii="Times New Roman" w:hAnsi="Times New Roman" w:cs="Times New Roman"/>
                <w:sz w:val="20"/>
                <w:szCs w:val="20"/>
              </w:rPr>
              <w:t>94</w:t>
            </w:r>
          </w:p>
        </w:tc>
      </w:tr>
      <w:tr w:rsidR="0099204B" w:rsidRPr="00E00FC6" w14:paraId="2173AFD9" w14:textId="77777777" w:rsidTr="00E00FC6">
        <w:trPr>
          <w:trHeight w:val="276"/>
        </w:trPr>
        <w:tc>
          <w:tcPr>
            <w:tcW w:w="2819" w:type="dxa"/>
          </w:tcPr>
          <w:p w14:paraId="24F8C611"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OR10</w:t>
            </w:r>
          </w:p>
        </w:tc>
        <w:tc>
          <w:tcPr>
            <w:tcW w:w="2814" w:type="dxa"/>
          </w:tcPr>
          <w:p w14:paraId="76D3410E"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0.</w:t>
            </w:r>
            <w:r>
              <w:rPr>
                <w:rFonts w:ascii="Times New Roman" w:hAnsi="Times New Roman" w:cs="Times New Roman"/>
                <w:sz w:val="20"/>
                <w:szCs w:val="20"/>
              </w:rPr>
              <w:t>10</w:t>
            </w:r>
          </w:p>
        </w:tc>
      </w:tr>
      <w:tr w:rsidR="0099204B" w:rsidRPr="00E00FC6" w14:paraId="6D7B137F" w14:textId="77777777" w:rsidTr="00E00FC6">
        <w:trPr>
          <w:trHeight w:val="98"/>
        </w:trPr>
        <w:tc>
          <w:tcPr>
            <w:tcW w:w="2819" w:type="dxa"/>
          </w:tcPr>
          <w:p w14:paraId="6E2DD1C0"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Test OR10</w:t>
            </w:r>
          </w:p>
        </w:tc>
        <w:tc>
          <w:tcPr>
            <w:tcW w:w="2814" w:type="dxa"/>
          </w:tcPr>
          <w:p w14:paraId="6ED49C3F" w14:textId="1B982732"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0.</w:t>
            </w:r>
            <w:r>
              <w:rPr>
                <w:rFonts w:ascii="Times New Roman" w:hAnsi="Times New Roman" w:cs="Times New Roman"/>
                <w:sz w:val="20"/>
                <w:szCs w:val="20"/>
              </w:rPr>
              <w:t>2</w:t>
            </w:r>
            <w:r w:rsidR="005F50D8">
              <w:rPr>
                <w:rFonts w:ascii="Times New Roman" w:hAnsi="Times New Roman" w:cs="Times New Roman"/>
                <w:sz w:val="20"/>
                <w:szCs w:val="20"/>
              </w:rPr>
              <w:t>1</w:t>
            </w:r>
          </w:p>
        </w:tc>
      </w:tr>
    </w:tbl>
    <w:p w14:paraId="25A7DDA8" w14:textId="77777777" w:rsidR="0099204B" w:rsidRPr="00E00FC6" w:rsidRDefault="0099204B" w:rsidP="00851CFE">
      <w:pPr>
        <w:spacing w:after="0" w:line="240" w:lineRule="auto"/>
        <w:rPr>
          <w:rFonts w:ascii="Times New Roman" w:hAnsi="Times New Roman" w:cs="Times New Roman"/>
          <w:i/>
          <w:iCs/>
          <w:sz w:val="20"/>
          <w:szCs w:val="20"/>
        </w:rPr>
      </w:pPr>
    </w:p>
    <w:p w14:paraId="33EF4CE0" w14:textId="7E4BFA48" w:rsidR="0099204B" w:rsidRPr="00D13F14" w:rsidRDefault="0099204B" w:rsidP="00CE10E5">
      <w:pPr>
        <w:spacing w:after="0" w:line="240" w:lineRule="auto"/>
        <w:rPr>
          <w:rFonts w:ascii="Times New Roman" w:hAnsi="Times New Roman" w:cs="Times New Roman"/>
          <w:sz w:val="20"/>
          <w:szCs w:val="20"/>
        </w:rPr>
      </w:pPr>
      <w:r w:rsidRPr="00D13F14">
        <w:rPr>
          <w:rFonts w:ascii="Times New Roman" w:hAnsi="Times New Roman" w:cs="Times New Roman"/>
          <w:sz w:val="20"/>
          <w:szCs w:val="20"/>
        </w:rPr>
        <w:t>CBI and OR10 values in the training dataset (n = 97, years: 2005-2023) and testing dataset (n = 3</w:t>
      </w:r>
      <w:r w:rsidR="004F2FAB">
        <w:rPr>
          <w:rFonts w:ascii="Times New Roman" w:hAnsi="Times New Roman" w:cs="Times New Roman"/>
          <w:sz w:val="20"/>
          <w:szCs w:val="20"/>
        </w:rPr>
        <w:t>3</w:t>
      </w:r>
      <w:r w:rsidRPr="00D13F14">
        <w:rPr>
          <w:rFonts w:ascii="Times New Roman" w:hAnsi="Times New Roman" w:cs="Times New Roman"/>
          <w:sz w:val="20"/>
          <w:szCs w:val="20"/>
        </w:rPr>
        <w:t>, years: 2024) from the optimal model.</w:t>
      </w:r>
    </w:p>
    <w:p w14:paraId="7E64F4DA" w14:textId="77777777" w:rsidR="0099204B" w:rsidRDefault="0099204B" w:rsidP="00CE10E5">
      <w:pPr>
        <w:spacing w:after="0" w:line="240" w:lineRule="auto"/>
        <w:rPr>
          <w:rFonts w:ascii="Times New Roman" w:hAnsi="Times New Roman" w:cs="Times New Roman"/>
          <w:i/>
          <w:iCs/>
          <w:sz w:val="20"/>
          <w:szCs w:val="20"/>
        </w:rPr>
      </w:pPr>
    </w:p>
    <w:p w14:paraId="02125A57" w14:textId="77777777" w:rsidR="0099204B" w:rsidRDefault="0099204B" w:rsidP="00851CFE">
      <w:pPr>
        <w:spacing w:after="0" w:line="240" w:lineRule="auto"/>
        <w:rPr>
          <w:rFonts w:ascii="Times New Roman" w:hAnsi="Times New Roman" w:cs="Times New Roman"/>
          <w:i/>
          <w:iCs/>
          <w:sz w:val="20"/>
          <w:szCs w:val="20"/>
        </w:rPr>
      </w:pPr>
      <w:r w:rsidRPr="00D55482">
        <w:rPr>
          <w:rFonts w:ascii="Times New Roman" w:hAnsi="Times New Roman" w:cs="Times New Roman"/>
          <w:i/>
          <w:iCs/>
          <w:sz w:val="20"/>
          <w:szCs w:val="20"/>
        </w:rPr>
        <w:t xml:space="preserve">Table </w:t>
      </w:r>
      <w:r>
        <w:rPr>
          <w:rFonts w:ascii="Times New Roman" w:hAnsi="Times New Roman" w:cs="Times New Roman"/>
          <w:i/>
          <w:iCs/>
          <w:sz w:val="20"/>
          <w:szCs w:val="20"/>
        </w:rPr>
        <w:t>S5. Covariate importance</w:t>
      </w:r>
    </w:p>
    <w:p w14:paraId="15207AEC" w14:textId="77777777" w:rsidR="0099204B" w:rsidRDefault="0099204B" w:rsidP="00851CFE">
      <w:pPr>
        <w:spacing w:after="0" w:line="240" w:lineRule="auto"/>
        <w:rPr>
          <w:rFonts w:ascii="Times New Roman" w:hAnsi="Times New Roman" w:cs="Times New Roman"/>
          <w:i/>
          <w:iCs/>
          <w:sz w:val="20"/>
          <w:szCs w:val="20"/>
        </w:rPr>
      </w:pPr>
    </w:p>
    <w:tbl>
      <w:tblPr>
        <w:tblStyle w:val="TableGrid"/>
        <w:tblW w:w="0" w:type="auto"/>
        <w:tblLook w:val="0000" w:firstRow="0" w:lastRow="0" w:firstColumn="0" w:lastColumn="0" w:noHBand="0" w:noVBand="0"/>
      </w:tblPr>
      <w:tblGrid>
        <w:gridCol w:w="3126"/>
        <w:gridCol w:w="2494"/>
        <w:gridCol w:w="2071"/>
      </w:tblGrid>
      <w:tr w:rsidR="0099204B" w:rsidRPr="00E00FC6" w14:paraId="27565A94" w14:textId="77777777" w:rsidTr="00E00FC6">
        <w:tc>
          <w:tcPr>
            <w:tcW w:w="0" w:type="auto"/>
          </w:tcPr>
          <w:p w14:paraId="1A1875DF" w14:textId="77777777" w:rsidR="0099204B" w:rsidRPr="00E00FC6" w:rsidRDefault="0099204B">
            <w:pPr>
              <w:keepNext/>
              <w:spacing w:after="60"/>
              <w:rPr>
                <w:rFonts w:ascii="Times New Roman" w:hAnsi="Times New Roman" w:cs="Times New Roman"/>
                <w:sz w:val="20"/>
                <w:szCs w:val="20"/>
              </w:rPr>
            </w:pPr>
            <w:r w:rsidRPr="00E00FC6">
              <w:rPr>
                <w:rFonts w:ascii="Times New Roman" w:hAnsi="Times New Roman" w:cs="Times New Roman"/>
                <w:sz w:val="20"/>
                <w:szCs w:val="20"/>
              </w:rPr>
              <w:t>Covariate</w:t>
            </w:r>
          </w:p>
        </w:tc>
        <w:tc>
          <w:tcPr>
            <w:tcW w:w="0" w:type="auto"/>
          </w:tcPr>
          <w:p w14:paraId="376EB717" w14:textId="77777777" w:rsidR="0099204B" w:rsidRPr="00E00FC6" w:rsidRDefault="0099204B">
            <w:pPr>
              <w:keepNext/>
              <w:spacing w:after="60"/>
              <w:jc w:val="right"/>
              <w:rPr>
                <w:rFonts w:ascii="Times New Roman" w:hAnsi="Times New Roman" w:cs="Times New Roman"/>
                <w:sz w:val="20"/>
                <w:szCs w:val="20"/>
              </w:rPr>
            </w:pPr>
            <w:r w:rsidRPr="00E00FC6">
              <w:rPr>
                <w:rFonts w:ascii="Times New Roman" w:hAnsi="Times New Roman" w:cs="Times New Roman"/>
                <w:sz w:val="20"/>
                <w:szCs w:val="20"/>
              </w:rPr>
              <w:t>Permutation importance (%)</w:t>
            </w:r>
          </w:p>
        </w:tc>
        <w:tc>
          <w:tcPr>
            <w:tcW w:w="0" w:type="auto"/>
          </w:tcPr>
          <w:p w14:paraId="2D72C759" w14:textId="77777777" w:rsidR="0099204B" w:rsidRPr="00E00FC6" w:rsidRDefault="0099204B">
            <w:pPr>
              <w:keepNext/>
              <w:spacing w:after="60"/>
              <w:jc w:val="right"/>
              <w:rPr>
                <w:rFonts w:ascii="Times New Roman" w:hAnsi="Times New Roman" w:cs="Times New Roman"/>
                <w:sz w:val="20"/>
                <w:szCs w:val="20"/>
              </w:rPr>
            </w:pPr>
            <w:r w:rsidRPr="00E00FC6">
              <w:rPr>
                <w:rFonts w:ascii="Times New Roman" w:hAnsi="Times New Roman" w:cs="Times New Roman"/>
                <w:sz w:val="20"/>
                <w:szCs w:val="20"/>
              </w:rPr>
              <w:t>Standard deviation (%)</w:t>
            </w:r>
          </w:p>
        </w:tc>
      </w:tr>
      <w:tr w:rsidR="0099204B" w:rsidRPr="00E00FC6" w14:paraId="61AF9C2E" w14:textId="77777777" w:rsidTr="00E00FC6">
        <w:tc>
          <w:tcPr>
            <w:tcW w:w="0" w:type="auto"/>
          </w:tcPr>
          <w:p w14:paraId="36DDB0EA" w14:textId="77777777" w:rsidR="0099204B" w:rsidRPr="00E00FC6" w:rsidRDefault="0099204B">
            <w:pPr>
              <w:keepNext/>
              <w:spacing w:after="60"/>
              <w:rPr>
                <w:rFonts w:ascii="Times New Roman" w:hAnsi="Times New Roman" w:cs="Times New Roman"/>
                <w:sz w:val="20"/>
                <w:szCs w:val="20"/>
              </w:rPr>
            </w:pPr>
            <w:r w:rsidRPr="00E00FC6">
              <w:rPr>
                <w:rFonts w:ascii="Times New Roman" w:hAnsi="Times New Roman" w:cs="Times New Roman"/>
                <w:sz w:val="20"/>
                <w:szCs w:val="20"/>
              </w:rPr>
              <w:t>Built surface area</w:t>
            </w:r>
          </w:p>
        </w:tc>
        <w:tc>
          <w:tcPr>
            <w:tcW w:w="0" w:type="auto"/>
          </w:tcPr>
          <w:p w14:paraId="71D8CFFB" w14:textId="77777777" w:rsidR="0099204B" w:rsidRPr="00E00FC6" w:rsidRDefault="0099204B">
            <w:pPr>
              <w:keepNext/>
              <w:spacing w:after="60"/>
              <w:jc w:val="right"/>
              <w:rPr>
                <w:rFonts w:ascii="Times New Roman" w:hAnsi="Times New Roman" w:cs="Times New Roman"/>
                <w:sz w:val="20"/>
                <w:szCs w:val="20"/>
              </w:rPr>
            </w:pPr>
            <w:r w:rsidRPr="00E00FC6">
              <w:rPr>
                <w:rFonts w:ascii="Times New Roman" w:hAnsi="Times New Roman" w:cs="Times New Roman"/>
                <w:sz w:val="20"/>
                <w:szCs w:val="20"/>
              </w:rPr>
              <w:t>50.23</w:t>
            </w:r>
          </w:p>
        </w:tc>
        <w:tc>
          <w:tcPr>
            <w:tcW w:w="0" w:type="auto"/>
          </w:tcPr>
          <w:p w14:paraId="25AFBB42" w14:textId="77777777" w:rsidR="0099204B" w:rsidRPr="00E00FC6" w:rsidRDefault="0099204B">
            <w:pPr>
              <w:keepNext/>
              <w:spacing w:after="60"/>
              <w:jc w:val="right"/>
              <w:rPr>
                <w:rFonts w:ascii="Times New Roman" w:hAnsi="Times New Roman" w:cs="Times New Roman"/>
                <w:sz w:val="20"/>
                <w:szCs w:val="20"/>
              </w:rPr>
            </w:pPr>
            <w:r w:rsidRPr="00E00FC6">
              <w:rPr>
                <w:rFonts w:ascii="Times New Roman" w:hAnsi="Times New Roman" w:cs="Times New Roman"/>
                <w:sz w:val="20"/>
                <w:szCs w:val="20"/>
              </w:rPr>
              <w:t>2.55</w:t>
            </w:r>
          </w:p>
        </w:tc>
      </w:tr>
      <w:tr w:rsidR="0099204B" w:rsidRPr="00E00FC6" w14:paraId="6A6DB868" w14:textId="77777777" w:rsidTr="00E00FC6">
        <w:tc>
          <w:tcPr>
            <w:tcW w:w="0" w:type="auto"/>
          </w:tcPr>
          <w:p w14:paraId="29077C4F" w14:textId="77777777" w:rsidR="0099204B" w:rsidRPr="00E00FC6" w:rsidRDefault="0099204B">
            <w:pPr>
              <w:keepNext/>
              <w:spacing w:after="60"/>
              <w:rPr>
                <w:rFonts w:ascii="Times New Roman" w:hAnsi="Times New Roman" w:cs="Times New Roman"/>
                <w:sz w:val="20"/>
                <w:szCs w:val="20"/>
              </w:rPr>
            </w:pPr>
            <w:r w:rsidRPr="00E00FC6">
              <w:rPr>
                <w:rFonts w:ascii="Times New Roman" w:hAnsi="Times New Roman" w:cs="Times New Roman"/>
                <w:sz w:val="20"/>
                <w:szCs w:val="20"/>
              </w:rPr>
              <w:t>Mean temperature of coldest quarter</w:t>
            </w:r>
          </w:p>
        </w:tc>
        <w:tc>
          <w:tcPr>
            <w:tcW w:w="0" w:type="auto"/>
          </w:tcPr>
          <w:p w14:paraId="1F38B63F" w14:textId="77777777" w:rsidR="0099204B" w:rsidRPr="00E00FC6" w:rsidRDefault="0099204B">
            <w:pPr>
              <w:keepNext/>
              <w:spacing w:after="60"/>
              <w:jc w:val="right"/>
              <w:rPr>
                <w:rFonts w:ascii="Times New Roman" w:hAnsi="Times New Roman" w:cs="Times New Roman"/>
                <w:sz w:val="20"/>
                <w:szCs w:val="20"/>
              </w:rPr>
            </w:pPr>
            <w:r w:rsidRPr="00E00FC6">
              <w:rPr>
                <w:rFonts w:ascii="Times New Roman" w:hAnsi="Times New Roman" w:cs="Times New Roman"/>
                <w:sz w:val="20"/>
                <w:szCs w:val="20"/>
              </w:rPr>
              <w:t>15.90</w:t>
            </w:r>
          </w:p>
        </w:tc>
        <w:tc>
          <w:tcPr>
            <w:tcW w:w="0" w:type="auto"/>
          </w:tcPr>
          <w:p w14:paraId="5DB456AB" w14:textId="77777777" w:rsidR="0099204B" w:rsidRPr="00E00FC6" w:rsidRDefault="0099204B">
            <w:pPr>
              <w:keepNext/>
              <w:spacing w:after="60"/>
              <w:jc w:val="right"/>
              <w:rPr>
                <w:rFonts w:ascii="Times New Roman" w:hAnsi="Times New Roman" w:cs="Times New Roman"/>
                <w:sz w:val="20"/>
                <w:szCs w:val="20"/>
              </w:rPr>
            </w:pPr>
            <w:r w:rsidRPr="00E00FC6">
              <w:rPr>
                <w:rFonts w:ascii="Times New Roman" w:hAnsi="Times New Roman" w:cs="Times New Roman"/>
                <w:sz w:val="20"/>
                <w:szCs w:val="20"/>
              </w:rPr>
              <w:t>2.92</w:t>
            </w:r>
          </w:p>
        </w:tc>
      </w:tr>
      <w:tr w:rsidR="0099204B" w:rsidRPr="00E00FC6" w14:paraId="5A7084BF" w14:textId="77777777" w:rsidTr="00E00FC6">
        <w:tc>
          <w:tcPr>
            <w:tcW w:w="0" w:type="auto"/>
          </w:tcPr>
          <w:p w14:paraId="0E486944" w14:textId="77777777" w:rsidR="0099204B" w:rsidRPr="00E00FC6" w:rsidRDefault="0099204B">
            <w:pPr>
              <w:keepNext/>
              <w:spacing w:after="60"/>
              <w:rPr>
                <w:rFonts w:ascii="Times New Roman" w:hAnsi="Times New Roman" w:cs="Times New Roman"/>
                <w:sz w:val="20"/>
                <w:szCs w:val="20"/>
              </w:rPr>
            </w:pPr>
            <w:r w:rsidRPr="00E00FC6">
              <w:rPr>
                <w:rFonts w:ascii="Times New Roman" w:hAnsi="Times New Roman" w:cs="Times New Roman"/>
                <w:sz w:val="20"/>
                <w:szCs w:val="20"/>
              </w:rPr>
              <w:t>Elevation</w:t>
            </w:r>
          </w:p>
        </w:tc>
        <w:tc>
          <w:tcPr>
            <w:tcW w:w="0" w:type="auto"/>
          </w:tcPr>
          <w:p w14:paraId="0AFB165F" w14:textId="77777777" w:rsidR="0099204B" w:rsidRPr="00E00FC6" w:rsidRDefault="0099204B">
            <w:pPr>
              <w:keepNext/>
              <w:spacing w:after="60"/>
              <w:jc w:val="right"/>
              <w:rPr>
                <w:rFonts w:ascii="Times New Roman" w:hAnsi="Times New Roman" w:cs="Times New Roman"/>
                <w:sz w:val="20"/>
                <w:szCs w:val="20"/>
              </w:rPr>
            </w:pPr>
            <w:r w:rsidRPr="00E00FC6">
              <w:rPr>
                <w:rFonts w:ascii="Times New Roman" w:hAnsi="Times New Roman" w:cs="Times New Roman"/>
                <w:sz w:val="20"/>
                <w:szCs w:val="20"/>
              </w:rPr>
              <w:t>12.65</w:t>
            </w:r>
          </w:p>
        </w:tc>
        <w:tc>
          <w:tcPr>
            <w:tcW w:w="0" w:type="auto"/>
          </w:tcPr>
          <w:p w14:paraId="5D95E49F" w14:textId="77777777" w:rsidR="0099204B" w:rsidRPr="00E00FC6" w:rsidRDefault="0099204B">
            <w:pPr>
              <w:keepNext/>
              <w:spacing w:after="60"/>
              <w:jc w:val="right"/>
              <w:rPr>
                <w:rFonts w:ascii="Times New Roman" w:hAnsi="Times New Roman" w:cs="Times New Roman"/>
                <w:sz w:val="20"/>
                <w:szCs w:val="20"/>
              </w:rPr>
            </w:pPr>
            <w:r w:rsidRPr="00E00FC6">
              <w:rPr>
                <w:rFonts w:ascii="Times New Roman" w:hAnsi="Times New Roman" w:cs="Times New Roman"/>
                <w:sz w:val="20"/>
                <w:szCs w:val="20"/>
              </w:rPr>
              <w:t>2.38</w:t>
            </w:r>
          </w:p>
        </w:tc>
      </w:tr>
      <w:tr w:rsidR="0099204B" w:rsidRPr="00E00FC6" w14:paraId="40F668EC" w14:textId="77777777" w:rsidTr="00E00FC6">
        <w:tc>
          <w:tcPr>
            <w:tcW w:w="0" w:type="auto"/>
          </w:tcPr>
          <w:p w14:paraId="29A17D30" w14:textId="77777777" w:rsidR="0099204B" w:rsidRPr="00E00FC6" w:rsidRDefault="0099204B">
            <w:pPr>
              <w:keepNext/>
              <w:spacing w:after="60"/>
              <w:rPr>
                <w:rFonts w:ascii="Times New Roman" w:hAnsi="Times New Roman" w:cs="Times New Roman"/>
                <w:sz w:val="20"/>
                <w:szCs w:val="20"/>
              </w:rPr>
            </w:pPr>
            <w:r w:rsidRPr="00E00FC6">
              <w:rPr>
                <w:rFonts w:ascii="Times New Roman" w:hAnsi="Times New Roman" w:cs="Times New Roman"/>
                <w:sz w:val="20"/>
                <w:szCs w:val="20"/>
              </w:rPr>
              <w:t>Edge density</w:t>
            </w:r>
          </w:p>
        </w:tc>
        <w:tc>
          <w:tcPr>
            <w:tcW w:w="0" w:type="auto"/>
          </w:tcPr>
          <w:p w14:paraId="334C6032" w14:textId="77777777" w:rsidR="0099204B" w:rsidRPr="00E00FC6" w:rsidRDefault="0099204B">
            <w:pPr>
              <w:keepNext/>
              <w:spacing w:after="60"/>
              <w:jc w:val="right"/>
              <w:rPr>
                <w:rFonts w:ascii="Times New Roman" w:hAnsi="Times New Roman" w:cs="Times New Roman"/>
                <w:sz w:val="20"/>
                <w:szCs w:val="20"/>
              </w:rPr>
            </w:pPr>
            <w:r w:rsidRPr="00E00FC6">
              <w:rPr>
                <w:rFonts w:ascii="Times New Roman" w:hAnsi="Times New Roman" w:cs="Times New Roman"/>
                <w:sz w:val="20"/>
                <w:szCs w:val="20"/>
              </w:rPr>
              <w:t>11.50</w:t>
            </w:r>
          </w:p>
        </w:tc>
        <w:tc>
          <w:tcPr>
            <w:tcW w:w="0" w:type="auto"/>
          </w:tcPr>
          <w:p w14:paraId="14133C21" w14:textId="77777777" w:rsidR="0099204B" w:rsidRPr="00E00FC6" w:rsidRDefault="0099204B">
            <w:pPr>
              <w:keepNext/>
              <w:spacing w:after="60"/>
              <w:jc w:val="right"/>
              <w:rPr>
                <w:rFonts w:ascii="Times New Roman" w:hAnsi="Times New Roman" w:cs="Times New Roman"/>
                <w:sz w:val="20"/>
                <w:szCs w:val="20"/>
              </w:rPr>
            </w:pPr>
            <w:r w:rsidRPr="00E00FC6">
              <w:rPr>
                <w:rFonts w:ascii="Times New Roman" w:hAnsi="Times New Roman" w:cs="Times New Roman"/>
                <w:sz w:val="20"/>
                <w:szCs w:val="20"/>
              </w:rPr>
              <w:t>1.22</w:t>
            </w:r>
          </w:p>
        </w:tc>
      </w:tr>
      <w:tr w:rsidR="0099204B" w:rsidRPr="00E00FC6" w14:paraId="6FEDE9C8" w14:textId="77777777" w:rsidTr="00E00FC6">
        <w:tc>
          <w:tcPr>
            <w:tcW w:w="0" w:type="auto"/>
          </w:tcPr>
          <w:p w14:paraId="482402A5" w14:textId="77777777" w:rsidR="0099204B" w:rsidRPr="00E00FC6" w:rsidRDefault="0099204B">
            <w:pPr>
              <w:keepNext/>
              <w:spacing w:after="60"/>
              <w:rPr>
                <w:rFonts w:ascii="Times New Roman" w:hAnsi="Times New Roman" w:cs="Times New Roman"/>
                <w:sz w:val="20"/>
                <w:szCs w:val="20"/>
              </w:rPr>
            </w:pPr>
            <w:r w:rsidRPr="00E00FC6">
              <w:rPr>
                <w:rFonts w:ascii="Times New Roman" w:hAnsi="Times New Roman" w:cs="Times New Roman"/>
                <w:sz w:val="20"/>
                <w:szCs w:val="20"/>
              </w:rPr>
              <w:t>NDVI</w:t>
            </w:r>
          </w:p>
        </w:tc>
        <w:tc>
          <w:tcPr>
            <w:tcW w:w="0" w:type="auto"/>
          </w:tcPr>
          <w:p w14:paraId="288656C6" w14:textId="77777777" w:rsidR="0099204B" w:rsidRPr="00E00FC6" w:rsidRDefault="0099204B">
            <w:pPr>
              <w:keepNext/>
              <w:spacing w:after="60"/>
              <w:jc w:val="right"/>
              <w:rPr>
                <w:rFonts w:ascii="Times New Roman" w:hAnsi="Times New Roman" w:cs="Times New Roman"/>
                <w:sz w:val="20"/>
                <w:szCs w:val="20"/>
              </w:rPr>
            </w:pPr>
            <w:r w:rsidRPr="00E00FC6">
              <w:rPr>
                <w:rFonts w:ascii="Times New Roman" w:hAnsi="Times New Roman" w:cs="Times New Roman"/>
                <w:sz w:val="20"/>
                <w:szCs w:val="20"/>
              </w:rPr>
              <w:t>5.90</w:t>
            </w:r>
          </w:p>
        </w:tc>
        <w:tc>
          <w:tcPr>
            <w:tcW w:w="0" w:type="auto"/>
          </w:tcPr>
          <w:p w14:paraId="44BBB3CF" w14:textId="77777777" w:rsidR="0099204B" w:rsidRPr="00E00FC6" w:rsidRDefault="0099204B">
            <w:pPr>
              <w:keepNext/>
              <w:spacing w:after="60"/>
              <w:jc w:val="right"/>
              <w:rPr>
                <w:rFonts w:ascii="Times New Roman" w:hAnsi="Times New Roman" w:cs="Times New Roman"/>
                <w:sz w:val="20"/>
                <w:szCs w:val="20"/>
              </w:rPr>
            </w:pPr>
            <w:r w:rsidRPr="00E00FC6">
              <w:rPr>
                <w:rFonts w:ascii="Times New Roman" w:hAnsi="Times New Roman" w:cs="Times New Roman"/>
                <w:sz w:val="20"/>
                <w:szCs w:val="20"/>
              </w:rPr>
              <w:t>1.81</w:t>
            </w:r>
          </w:p>
        </w:tc>
      </w:tr>
      <w:tr w:rsidR="0099204B" w:rsidRPr="00E00FC6" w14:paraId="3AC53350" w14:textId="77777777" w:rsidTr="00E00FC6">
        <w:tc>
          <w:tcPr>
            <w:tcW w:w="0" w:type="auto"/>
          </w:tcPr>
          <w:p w14:paraId="152E98D7" w14:textId="77777777" w:rsidR="0099204B" w:rsidRPr="00E00FC6" w:rsidRDefault="0099204B">
            <w:pPr>
              <w:keepNext/>
              <w:spacing w:after="60"/>
              <w:rPr>
                <w:rFonts w:ascii="Times New Roman" w:hAnsi="Times New Roman" w:cs="Times New Roman"/>
                <w:sz w:val="20"/>
                <w:szCs w:val="20"/>
              </w:rPr>
            </w:pPr>
            <w:r w:rsidRPr="00E00FC6">
              <w:rPr>
                <w:rFonts w:ascii="Times New Roman" w:hAnsi="Times New Roman" w:cs="Times New Roman"/>
                <w:sz w:val="20"/>
                <w:szCs w:val="20"/>
              </w:rPr>
              <w:t>Precipitation of wettest quarter</w:t>
            </w:r>
          </w:p>
        </w:tc>
        <w:tc>
          <w:tcPr>
            <w:tcW w:w="0" w:type="auto"/>
          </w:tcPr>
          <w:p w14:paraId="37AA3B42" w14:textId="77777777" w:rsidR="0099204B" w:rsidRPr="00E00FC6" w:rsidRDefault="0099204B">
            <w:pPr>
              <w:keepNext/>
              <w:spacing w:after="60"/>
              <w:jc w:val="right"/>
              <w:rPr>
                <w:rFonts w:ascii="Times New Roman" w:hAnsi="Times New Roman" w:cs="Times New Roman"/>
                <w:sz w:val="20"/>
                <w:szCs w:val="20"/>
              </w:rPr>
            </w:pPr>
            <w:r w:rsidRPr="00E00FC6">
              <w:rPr>
                <w:rFonts w:ascii="Times New Roman" w:hAnsi="Times New Roman" w:cs="Times New Roman"/>
                <w:sz w:val="20"/>
                <w:szCs w:val="20"/>
              </w:rPr>
              <w:t>3.77</w:t>
            </w:r>
          </w:p>
        </w:tc>
        <w:tc>
          <w:tcPr>
            <w:tcW w:w="0" w:type="auto"/>
          </w:tcPr>
          <w:p w14:paraId="18B033F0" w14:textId="77777777" w:rsidR="0099204B" w:rsidRPr="00E00FC6" w:rsidRDefault="0099204B">
            <w:pPr>
              <w:keepNext/>
              <w:spacing w:after="60"/>
              <w:jc w:val="right"/>
              <w:rPr>
                <w:rFonts w:ascii="Times New Roman" w:hAnsi="Times New Roman" w:cs="Times New Roman"/>
                <w:sz w:val="20"/>
                <w:szCs w:val="20"/>
              </w:rPr>
            </w:pPr>
            <w:r w:rsidRPr="00E00FC6">
              <w:rPr>
                <w:rFonts w:ascii="Times New Roman" w:hAnsi="Times New Roman" w:cs="Times New Roman"/>
                <w:sz w:val="20"/>
                <w:szCs w:val="20"/>
              </w:rPr>
              <w:t>2.04</w:t>
            </w:r>
          </w:p>
        </w:tc>
      </w:tr>
    </w:tbl>
    <w:p w14:paraId="3A4E5596" w14:textId="77777777" w:rsidR="0099204B" w:rsidRPr="00E00FC6" w:rsidRDefault="0099204B" w:rsidP="00851CFE">
      <w:pPr>
        <w:spacing w:after="0" w:line="240" w:lineRule="auto"/>
        <w:rPr>
          <w:rFonts w:ascii="Times New Roman" w:hAnsi="Times New Roman" w:cs="Times New Roman"/>
          <w:i/>
          <w:iCs/>
          <w:sz w:val="20"/>
          <w:szCs w:val="20"/>
        </w:rPr>
      </w:pPr>
    </w:p>
    <w:p w14:paraId="6A3626F1" w14:textId="37247BE3" w:rsidR="0099204B" w:rsidRPr="00D13F14" w:rsidRDefault="0099204B" w:rsidP="00CE10E5">
      <w:pPr>
        <w:spacing w:after="0" w:line="240" w:lineRule="auto"/>
        <w:rPr>
          <w:rFonts w:ascii="Times New Roman" w:hAnsi="Times New Roman" w:cs="Times New Roman"/>
          <w:sz w:val="20"/>
          <w:szCs w:val="20"/>
        </w:rPr>
      </w:pPr>
      <w:r w:rsidRPr="00D13F14">
        <w:rPr>
          <w:rFonts w:ascii="Times New Roman" w:hAnsi="Times New Roman" w:cs="Times New Roman"/>
          <w:sz w:val="20"/>
          <w:szCs w:val="20"/>
        </w:rPr>
        <w:t>Variable permutation importance</w:t>
      </w:r>
      <w:r>
        <w:rPr>
          <w:rFonts w:ascii="Times New Roman" w:hAnsi="Times New Roman" w:cs="Times New Roman"/>
          <w:sz w:val="20"/>
          <w:szCs w:val="20"/>
        </w:rPr>
        <w:t xml:space="preserve"> and standard deviation</w:t>
      </w:r>
      <w:r w:rsidRPr="00D13F14">
        <w:rPr>
          <w:rFonts w:ascii="Times New Roman" w:hAnsi="Times New Roman" w:cs="Times New Roman"/>
          <w:sz w:val="20"/>
          <w:szCs w:val="20"/>
        </w:rPr>
        <w:t xml:space="preserve"> for the optimal model calculated using the VarImp function in the SDM</w:t>
      </w:r>
      <w:r w:rsidR="00F1271A">
        <w:rPr>
          <w:rFonts w:ascii="Times New Roman" w:hAnsi="Times New Roman" w:cs="Times New Roman"/>
          <w:sz w:val="20"/>
          <w:szCs w:val="20"/>
        </w:rPr>
        <w:t>t</w:t>
      </w:r>
      <w:r w:rsidRPr="00D13F14">
        <w:rPr>
          <w:rFonts w:ascii="Times New Roman" w:hAnsi="Times New Roman" w:cs="Times New Roman"/>
          <w:sz w:val="20"/>
          <w:szCs w:val="20"/>
        </w:rPr>
        <w:t>une package.</w:t>
      </w:r>
    </w:p>
    <w:p w14:paraId="3A80E862" w14:textId="77777777" w:rsidR="0099204B" w:rsidRDefault="0099204B" w:rsidP="00CE10E5">
      <w:pPr>
        <w:spacing w:after="0" w:line="240" w:lineRule="auto"/>
        <w:rPr>
          <w:rFonts w:ascii="Times New Roman" w:hAnsi="Times New Roman" w:cs="Times New Roman"/>
          <w:i/>
          <w:iCs/>
          <w:sz w:val="20"/>
          <w:szCs w:val="20"/>
        </w:rPr>
      </w:pPr>
    </w:p>
    <w:p w14:paraId="7E5FC29A" w14:textId="76E09127" w:rsidR="00173094" w:rsidRDefault="00173094">
      <w:pPr>
        <w:rPr>
          <w:rFonts w:ascii="Times New Roman" w:hAnsi="Times New Roman" w:cs="Times New Roman"/>
          <w:i/>
          <w:iCs/>
          <w:sz w:val="20"/>
          <w:szCs w:val="20"/>
        </w:rPr>
      </w:pPr>
      <w:r>
        <w:rPr>
          <w:rFonts w:ascii="Times New Roman" w:hAnsi="Times New Roman" w:cs="Times New Roman"/>
          <w:i/>
          <w:iCs/>
          <w:sz w:val="20"/>
          <w:szCs w:val="20"/>
        </w:rPr>
        <w:br w:type="page"/>
      </w:r>
    </w:p>
    <w:p w14:paraId="202D8A18" w14:textId="77777777" w:rsidR="0099204B" w:rsidRDefault="0099204B" w:rsidP="00CE10E5">
      <w:pPr>
        <w:spacing w:after="0" w:line="240" w:lineRule="auto"/>
        <w:rPr>
          <w:rFonts w:ascii="Times New Roman" w:hAnsi="Times New Roman" w:cs="Times New Roman"/>
          <w:i/>
          <w:iCs/>
          <w:sz w:val="20"/>
          <w:szCs w:val="20"/>
        </w:rPr>
      </w:pPr>
    </w:p>
    <w:p w14:paraId="3AB98754" w14:textId="76DFFA73" w:rsidR="0099204B" w:rsidRDefault="0099204B" w:rsidP="00CE10E5">
      <w:pPr>
        <w:spacing w:after="0" w:line="240" w:lineRule="auto"/>
        <w:rPr>
          <w:rFonts w:ascii="Times New Roman" w:hAnsi="Times New Roman" w:cs="Times New Roman"/>
          <w:i/>
          <w:iCs/>
          <w:sz w:val="20"/>
          <w:szCs w:val="20"/>
        </w:rPr>
      </w:pPr>
    </w:p>
    <w:p w14:paraId="0A37AC96" w14:textId="77777777" w:rsidR="009B5D1C" w:rsidRDefault="009B5D1C" w:rsidP="00CE10E5">
      <w:pPr>
        <w:spacing w:after="0" w:line="240" w:lineRule="auto"/>
        <w:rPr>
          <w:rFonts w:ascii="Times New Roman" w:hAnsi="Times New Roman" w:cs="Times New Roman"/>
          <w:i/>
          <w:iCs/>
          <w:sz w:val="20"/>
          <w:szCs w:val="20"/>
        </w:rPr>
      </w:pPr>
    </w:p>
    <w:p w14:paraId="7A89853E" w14:textId="66C40D1B" w:rsidR="0099204B" w:rsidRDefault="00755452" w:rsidP="00CE10E5">
      <w:pPr>
        <w:spacing w:after="0" w:line="240" w:lineRule="auto"/>
        <w:rPr>
          <w:rFonts w:ascii="Times New Roman" w:hAnsi="Times New Roman" w:cs="Times New Roman"/>
          <w:i/>
          <w:iCs/>
          <w:sz w:val="20"/>
          <w:szCs w:val="20"/>
        </w:rPr>
      </w:pPr>
      <w:r>
        <w:rPr>
          <w:rFonts w:ascii="Times New Roman" w:hAnsi="Times New Roman" w:cs="Times New Roman"/>
          <w:i/>
          <w:iCs/>
          <w:noProof/>
          <w:sz w:val="20"/>
          <w:szCs w:val="20"/>
        </w:rPr>
        <mc:AlternateContent>
          <mc:Choice Requires="wpg">
            <w:drawing>
              <wp:anchor distT="0" distB="0" distL="114300" distR="114300" simplePos="0" relativeHeight="251658241" behindDoc="0" locked="0" layoutInCell="1" allowOverlap="1" wp14:anchorId="52372529" wp14:editId="7FCE63A4">
                <wp:simplePos x="0" y="0"/>
                <wp:positionH relativeFrom="column">
                  <wp:posOffset>52251</wp:posOffset>
                </wp:positionH>
                <wp:positionV relativeFrom="paragraph">
                  <wp:posOffset>132624</wp:posOffset>
                </wp:positionV>
                <wp:extent cx="5564415" cy="2586809"/>
                <wp:effectExtent l="0" t="0" r="0" b="4445"/>
                <wp:wrapNone/>
                <wp:docPr id="667768717" name="Group 5"/>
                <wp:cNvGraphicFramePr/>
                <a:graphic xmlns:a="http://schemas.openxmlformats.org/drawingml/2006/main">
                  <a:graphicData uri="http://schemas.microsoft.com/office/word/2010/wordprocessingGroup">
                    <wpg:wgp>
                      <wpg:cNvGrpSpPr/>
                      <wpg:grpSpPr>
                        <a:xfrm>
                          <a:off x="0" y="0"/>
                          <a:ext cx="5564415" cy="2586809"/>
                          <a:chOff x="0" y="0"/>
                          <a:chExt cx="5564415" cy="2586809"/>
                        </a:xfrm>
                      </wpg:grpSpPr>
                      <pic:pic xmlns:pic="http://schemas.openxmlformats.org/drawingml/2006/picture">
                        <pic:nvPicPr>
                          <pic:cNvPr id="1950132880" name="Picture 1"/>
                          <pic:cNvPicPr>
                            <a:picLocks noChangeAspect="1"/>
                          </pic:cNvPicPr>
                        </pic:nvPicPr>
                        <pic:blipFill rotWithShape="1">
                          <a:blip r:embed="rId29" cstate="print">
                            <a:extLst>
                              <a:ext uri="{28A0092B-C50C-407E-A947-70E740481C1C}">
                                <a14:useLocalDpi xmlns:a14="http://schemas.microsoft.com/office/drawing/2010/main" val="0"/>
                              </a:ext>
                            </a:extLst>
                          </a:blip>
                          <a:srcRect l="17945" r="20696"/>
                          <a:stretch>
                            <a:fillRect/>
                          </a:stretch>
                        </pic:blipFill>
                        <pic:spPr bwMode="auto">
                          <a:xfrm>
                            <a:off x="1915886" y="121920"/>
                            <a:ext cx="2115820" cy="24638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37214925" name="Picture 2"/>
                          <pic:cNvPicPr>
                            <a:picLocks noChangeAspect="1"/>
                          </pic:cNvPicPr>
                        </pic:nvPicPr>
                        <pic:blipFill rotWithShape="1">
                          <a:blip r:embed="rId30" cstate="print">
                            <a:extLst>
                              <a:ext uri="{28A0092B-C50C-407E-A947-70E740481C1C}">
                                <a14:useLocalDpi xmlns:a14="http://schemas.microsoft.com/office/drawing/2010/main" val="0"/>
                              </a:ext>
                            </a:extLst>
                          </a:blip>
                          <a:srcRect l="19912" t="4314" r="20663"/>
                          <a:stretch>
                            <a:fillRect/>
                          </a:stretch>
                        </pic:blipFill>
                        <pic:spPr bwMode="auto">
                          <a:xfrm>
                            <a:off x="0" y="252549"/>
                            <a:ext cx="2026920" cy="2334260"/>
                          </a:xfrm>
                          <a:prstGeom prst="rect">
                            <a:avLst/>
                          </a:prstGeom>
                          <a:noFill/>
                          <a:ln>
                            <a:noFill/>
                          </a:ln>
                          <a:extLst>
                            <a:ext uri="{53640926-AAD7-44D8-BBD7-CCE9431645EC}">
                              <a14:shadowObscured xmlns:a14="http://schemas.microsoft.com/office/drawing/2010/main"/>
                            </a:ext>
                          </a:extLst>
                        </pic:spPr>
                      </pic:pic>
                      <wps:wsp>
                        <wps:cNvPr id="1620492794" name="Text Box 2"/>
                        <wps:cNvSpPr txBox="1"/>
                        <wps:spPr>
                          <a:xfrm>
                            <a:off x="139338" y="0"/>
                            <a:ext cx="304800" cy="296091"/>
                          </a:xfrm>
                          <a:prstGeom prst="rect">
                            <a:avLst/>
                          </a:prstGeom>
                          <a:solidFill>
                            <a:schemeClr val="lt1"/>
                          </a:solidFill>
                          <a:ln w="6350">
                            <a:noFill/>
                          </a:ln>
                        </wps:spPr>
                        <wps:txbx>
                          <w:txbxContent>
                            <w:p w14:paraId="11DFE13D" w14:textId="66E453AF" w:rsidR="00282060" w:rsidRPr="00282060" w:rsidRDefault="009F69DC">
                              <w:pPr>
                                <w:rPr>
                                  <w:rFonts w:ascii="Times New Roman" w:hAnsi="Times New Roman" w:cs="Times New Roman"/>
                                </w:rPr>
                              </w:pPr>
                              <w:r>
                                <w:rPr>
                                  <w:rFonts w:ascii="Times New Roman" w:hAnsi="Times New Roman" w:cs="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05008262" name="Text Box 2"/>
                        <wps:cNvSpPr txBox="1"/>
                        <wps:spPr>
                          <a:xfrm>
                            <a:off x="2116183" y="8709"/>
                            <a:ext cx="304800" cy="295910"/>
                          </a:xfrm>
                          <a:prstGeom prst="rect">
                            <a:avLst/>
                          </a:prstGeom>
                          <a:solidFill>
                            <a:schemeClr val="lt1"/>
                          </a:solidFill>
                          <a:ln w="6350">
                            <a:noFill/>
                          </a:ln>
                        </wps:spPr>
                        <wps:txbx>
                          <w:txbxContent>
                            <w:p w14:paraId="5D712EEB" w14:textId="0FAC43A7" w:rsidR="00282060" w:rsidRPr="00282060" w:rsidRDefault="009F69DC" w:rsidP="00282060">
                              <w:pPr>
                                <w:rPr>
                                  <w:rFonts w:ascii="Times New Roman" w:hAnsi="Times New Roman" w:cs="Times New Roman"/>
                                </w:rPr>
                              </w:pPr>
                              <w:r>
                                <w:rPr>
                                  <w:rFonts w:ascii="Times New Roman" w:hAnsi="Times New Roman" w:cs="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228301654" name="Picture 3"/>
                          <pic:cNvPicPr>
                            <a:picLocks noChangeAspect="1"/>
                          </pic:cNvPicPr>
                        </pic:nvPicPr>
                        <pic:blipFill rotWithShape="1">
                          <a:blip r:embed="rId31">
                            <a:extLst>
                              <a:ext uri="{28A0092B-C50C-407E-A947-70E740481C1C}">
                                <a14:useLocalDpi xmlns:a14="http://schemas.microsoft.com/office/drawing/2010/main" val="0"/>
                              </a:ext>
                            </a:extLst>
                          </a:blip>
                          <a:srcRect l="29304" r="27179"/>
                          <a:stretch>
                            <a:fillRect/>
                          </a:stretch>
                        </pic:blipFill>
                        <pic:spPr bwMode="auto">
                          <a:xfrm>
                            <a:off x="4058195" y="200297"/>
                            <a:ext cx="1506220" cy="2308225"/>
                          </a:xfrm>
                          <a:prstGeom prst="rect">
                            <a:avLst/>
                          </a:prstGeom>
                          <a:ln>
                            <a:noFill/>
                          </a:ln>
                          <a:extLst>
                            <a:ext uri="{53640926-AAD7-44D8-BBD7-CCE9431645EC}">
                              <a14:shadowObscured xmlns:a14="http://schemas.microsoft.com/office/drawing/2010/main"/>
                            </a:ext>
                          </a:extLst>
                        </pic:spPr>
                      </pic:pic>
                      <wps:wsp>
                        <wps:cNvPr id="1481405132" name="Text Box 2"/>
                        <wps:cNvSpPr txBox="1"/>
                        <wps:spPr>
                          <a:xfrm>
                            <a:off x="4145280" y="52252"/>
                            <a:ext cx="304800" cy="295910"/>
                          </a:xfrm>
                          <a:prstGeom prst="rect">
                            <a:avLst/>
                          </a:prstGeom>
                          <a:solidFill>
                            <a:schemeClr val="lt1"/>
                          </a:solidFill>
                          <a:ln w="6350">
                            <a:noFill/>
                          </a:ln>
                        </wps:spPr>
                        <wps:txbx>
                          <w:txbxContent>
                            <w:p w14:paraId="32928A1F" w14:textId="0BDDD5D0" w:rsidR="00282060" w:rsidRPr="00282060" w:rsidRDefault="009F69DC" w:rsidP="00282060">
                              <w:pPr>
                                <w:rPr>
                                  <w:rFonts w:ascii="Times New Roman" w:hAnsi="Times New Roman" w:cs="Times New Roman"/>
                                </w:rPr>
                              </w:pPr>
                              <w:r>
                                <w:rPr>
                                  <w:rFonts w:ascii="Times New Roman" w:hAnsi="Times New Roman" w:cs="Times New Roman"/>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2372529" id="Group 5" o:spid="_x0000_s1026" style="position:absolute;margin-left:4.1pt;margin-top:10.45pt;width:438.15pt;height:203.7pt;z-index:251658241" coordsize="55644,25868" o:gfxdata="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9158;top:1219;width:21159;height:24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">
                  <v:imagedata r:id="rId32" o:title="" cropleft="11760f" cropright="13563f"/>
                </v:shape>
                <v:shape id="Picture 2" o:spid="_x0000_s1028" type="#_x0000_t75" style="position:absolute;top:2525;width:20269;height:23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">
                  <v:imagedata r:id="rId33" o:title="" croptop="2827f" cropleft="13050f" cropright="13542f"/>
                </v:shape>
                <v:shapetype id="_x0000_t202" coordsize="21600,21600" o:spt="202" path="m,l,21600r21600,l21600,xe">
                  <v:stroke joinstyle="miter"/>
                  <v:path gradientshapeok="t" o:connecttype="rect"/>
                </v:shapetype>
                <v:shape id="Text Box 2" o:spid="_x0000_s1029" type="#_x0000_t202" style="position:absolute;left:1393;width:3048;height:2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" fillcolor="white [3201]" stroked="f" strokeweight=".5pt">
                  <v:textbox>
                    <w:txbxContent>
                      <w:p w14:paraId="11DFE13D" w14:textId="66E453AF" w:rsidR="00282060" w:rsidRPr="00282060" w:rsidRDefault="009F69DC">
                        <w:pPr>
                          <w:rPr>
                            <w:rFonts w:ascii="Times New Roman" w:hAnsi="Times New Roman" w:cs="Times New Roman"/>
                          </w:rPr>
                        </w:pPr>
                        <w:r>
                          <w:rPr>
                            <w:rFonts w:ascii="Times New Roman" w:hAnsi="Times New Roman" w:cs="Times New Roman"/>
                          </w:rPr>
                          <w:t>a</w:t>
                        </w:r>
                      </w:p>
                    </w:txbxContent>
                  </v:textbox>
                </v:shape>
                <v:shape id="Text Box 2" o:spid="_x0000_s1030" type="#_x0000_t202" style="position:absolute;left:21161;top:87;width:3048;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" fillcolor="white [3201]" stroked="f" strokeweight=".5pt">
                  <v:textbox>
                    <w:txbxContent>
                      <w:p w14:paraId="5D712EEB" w14:textId="0FAC43A7" w:rsidR="00282060" w:rsidRPr="00282060" w:rsidRDefault="009F69DC" w:rsidP="00282060">
                        <w:pPr>
                          <w:rPr>
                            <w:rFonts w:ascii="Times New Roman" w:hAnsi="Times New Roman" w:cs="Times New Roman"/>
                          </w:rPr>
                        </w:pPr>
                        <w:r>
                          <w:rPr>
                            <w:rFonts w:ascii="Times New Roman" w:hAnsi="Times New Roman" w:cs="Times New Roman"/>
                          </w:rPr>
                          <w:t>b</w:t>
                        </w:r>
                      </w:p>
                    </w:txbxContent>
                  </v:textbox>
                </v:shape>
                <v:shape id="Picture 3" o:spid="_x0000_s1031" type="#_x0000_t75" style="position:absolute;left:40581;top:2002;width:15063;height:23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">
                  <v:imagedata r:id="rId34" o:title="" cropleft="19205f" cropright="17812f"/>
                </v:shape>
                <v:shape id="Text Box 2" o:spid="_x0000_s1032" type="#_x0000_t202" style="position:absolute;left:41452;top:522;width:3048;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" fillcolor="white [3201]" stroked="f" strokeweight=".5pt">
                  <v:textbox>
                    <w:txbxContent>
                      <w:p w14:paraId="32928A1F" w14:textId="0BDDD5D0" w:rsidR="00282060" w:rsidRPr="00282060" w:rsidRDefault="009F69DC" w:rsidP="00282060">
                        <w:pPr>
                          <w:rPr>
                            <w:rFonts w:ascii="Times New Roman" w:hAnsi="Times New Roman" w:cs="Times New Roman"/>
                          </w:rPr>
                        </w:pPr>
                        <w:r>
                          <w:rPr>
                            <w:rFonts w:ascii="Times New Roman" w:hAnsi="Times New Roman" w:cs="Times New Roman"/>
                          </w:rPr>
                          <w:t>c</w:t>
                        </w:r>
                      </w:p>
                    </w:txbxContent>
                  </v:textbox>
                </v:shape>
              </v:group>
            </w:pict>
          </mc:Fallback>
        </mc:AlternateContent>
      </w:r>
    </w:p>
    <w:p w14:paraId="08C992AA" w14:textId="34A1E93C" w:rsidR="0099204B" w:rsidRDefault="0099204B" w:rsidP="00CE10E5">
      <w:pPr>
        <w:spacing w:after="0" w:line="240" w:lineRule="auto"/>
        <w:rPr>
          <w:rFonts w:ascii="Times New Roman" w:hAnsi="Times New Roman" w:cs="Times New Roman"/>
          <w:i/>
          <w:iCs/>
          <w:sz w:val="20"/>
          <w:szCs w:val="20"/>
        </w:rPr>
      </w:pPr>
    </w:p>
    <w:p w14:paraId="59F3A8A8" w14:textId="3CC2ADB1" w:rsidR="00282060" w:rsidRDefault="00282060" w:rsidP="000C23CF">
      <w:pPr>
        <w:spacing w:after="0" w:line="240" w:lineRule="auto"/>
        <w:rPr>
          <w:rFonts w:ascii="Times New Roman" w:hAnsi="Times New Roman" w:cs="Times New Roman"/>
          <w:sz w:val="20"/>
          <w:szCs w:val="20"/>
        </w:rPr>
      </w:pPr>
    </w:p>
    <w:p w14:paraId="7A4D1AC1" w14:textId="4F1BF0BE" w:rsidR="00282060" w:rsidRDefault="00282060" w:rsidP="000C23CF">
      <w:pPr>
        <w:spacing w:after="0" w:line="240" w:lineRule="auto"/>
        <w:rPr>
          <w:rFonts w:ascii="Times New Roman" w:hAnsi="Times New Roman" w:cs="Times New Roman"/>
          <w:sz w:val="20"/>
          <w:szCs w:val="20"/>
        </w:rPr>
      </w:pPr>
    </w:p>
    <w:p w14:paraId="175197F4" w14:textId="169F0F60" w:rsidR="00282060" w:rsidRDefault="00282060" w:rsidP="000C23CF">
      <w:pPr>
        <w:spacing w:after="0" w:line="240" w:lineRule="auto"/>
        <w:rPr>
          <w:rFonts w:ascii="Times New Roman" w:hAnsi="Times New Roman" w:cs="Times New Roman"/>
          <w:sz w:val="20"/>
          <w:szCs w:val="20"/>
        </w:rPr>
      </w:pPr>
    </w:p>
    <w:p w14:paraId="03627380" w14:textId="63319FE3" w:rsidR="00282060" w:rsidRDefault="00282060" w:rsidP="000C23CF">
      <w:pPr>
        <w:spacing w:after="0" w:line="240" w:lineRule="auto"/>
        <w:rPr>
          <w:rFonts w:ascii="Times New Roman" w:hAnsi="Times New Roman" w:cs="Times New Roman"/>
          <w:sz w:val="20"/>
          <w:szCs w:val="20"/>
        </w:rPr>
      </w:pPr>
    </w:p>
    <w:p w14:paraId="5DE781CB" w14:textId="66FB17D7" w:rsidR="00282060" w:rsidRDefault="00282060" w:rsidP="000C23CF">
      <w:pPr>
        <w:spacing w:after="0" w:line="240" w:lineRule="auto"/>
        <w:rPr>
          <w:rFonts w:ascii="Times New Roman" w:hAnsi="Times New Roman" w:cs="Times New Roman"/>
          <w:sz w:val="20"/>
          <w:szCs w:val="20"/>
        </w:rPr>
      </w:pPr>
    </w:p>
    <w:p w14:paraId="4F226C3A" w14:textId="77777777" w:rsidR="00282060" w:rsidRDefault="00282060" w:rsidP="000C23CF">
      <w:pPr>
        <w:spacing w:after="0" w:line="240" w:lineRule="auto"/>
        <w:rPr>
          <w:rFonts w:ascii="Times New Roman" w:hAnsi="Times New Roman" w:cs="Times New Roman"/>
          <w:sz w:val="20"/>
          <w:szCs w:val="20"/>
        </w:rPr>
      </w:pPr>
    </w:p>
    <w:p w14:paraId="4378735F" w14:textId="44F40525" w:rsidR="00282060" w:rsidRDefault="00282060" w:rsidP="000C23CF">
      <w:pPr>
        <w:spacing w:after="0" w:line="240" w:lineRule="auto"/>
        <w:rPr>
          <w:rFonts w:ascii="Times New Roman" w:hAnsi="Times New Roman" w:cs="Times New Roman"/>
          <w:sz w:val="20"/>
          <w:szCs w:val="20"/>
        </w:rPr>
      </w:pPr>
    </w:p>
    <w:p w14:paraId="2D68E32B" w14:textId="57658671" w:rsidR="00282060" w:rsidRDefault="00282060" w:rsidP="000C23CF">
      <w:pPr>
        <w:spacing w:after="0" w:line="240" w:lineRule="auto"/>
        <w:rPr>
          <w:rFonts w:ascii="Times New Roman" w:hAnsi="Times New Roman" w:cs="Times New Roman"/>
          <w:sz w:val="20"/>
          <w:szCs w:val="20"/>
        </w:rPr>
      </w:pPr>
    </w:p>
    <w:p w14:paraId="089E992B" w14:textId="3333948E" w:rsidR="00282060" w:rsidRDefault="00282060" w:rsidP="000C23CF">
      <w:pPr>
        <w:spacing w:after="0" w:line="240" w:lineRule="auto"/>
        <w:rPr>
          <w:rFonts w:ascii="Times New Roman" w:hAnsi="Times New Roman" w:cs="Times New Roman"/>
          <w:sz w:val="20"/>
          <w:szCs w:val="20"/>
        </w:rPr>
      </w:pPr>
    </w:p>
    <w:p w14:paraId="5F6FE373" w14:textId="36A2F5DF" w:rsidR="00282060" w:rsidRDefault="00282060" w:rsidP="000C23CF">
      <w:pPr>
        <w:spacing w:after="0" w:line="240" w:lineRule="auto"/>
        <w:rPr>
          <w:rFonts w:ascii="Times New Roman" w:hAnsi="Times New Roman" w:cs="Times New Roman"/>
          <w:sz w:val="20"/>
          <w:szCs w:val="20"/>
        </w:rPr>
      </w:pPr>
    </w:p>
    <w:p w14:paraId="2913D61E" w14:textId="3C62F38B" w:rsidR="00282060" w:rsidRDefault="00282060" w:rsidP="000C23CF">
      <w:pPr>
        <w:spacing w:after="0" w:line="240" w:lineRule="auto"/>
        <w:rPr>
          <w:rFonts w:ascii="Times New Roman" w:hAnsi="Times New Roman" w:cs="Times New Roman"/>
          <w:sz w:val="20"/>
          <w:szCs w:val="20"/>
        </w:rPr>
      </w:pPr>
    </w:p>
    <w:p w14:paraId="08CA2CE4" w14:textId="3C82851F" w:rsidR="00282060" w:rsidRDefault="00282060" w:rsidP="000C23CF">
      <w:pPr>
        <w:spacing w:after="0" w:line="240" w:lineRule="auto"/>
        <w:rPr>
          <w:rFonts w:ascii="Times New Roman" w:hAnsi="Times New Roman" w:cs="Times New Roman"/>
          <w:sz w:val="20"/>
          <w:szCs w:val="20"/>
        </w:rPr>
      </w:pPr>
    </w:p>
    <w:p w14:paraId="2AF4E9AE" w14:textId="5BB02838" w:rsidR="00282060" w:rsidRDefault="00282060" w:rsidP="000C23CF">
      <w:pPr>
        <w:spacing w:after="0" w:line="240" w:lineRule="auto"/>
        <w:rPr>
          <w:rFonts w:ascii="Times New Roman" w:hAnsi="Times New Roman" w:cs="Times New Roman"/>
          <w:sz w:val="20"/>
          <w:szCs w:val="20"/>
        </w:rPr>
      </w:pPr>
    </w:p>
    <w:p w14:paraId="7742A065" w14:textId="36FE281D" w:rsidR="00282060" w:rsidRDefault="00282060" w:rsidP="000C23CF">
      <w:pPr>
        <w:spacing w:after="0" w:line="240" w:lineRule="auto"/>
        <w:rPr>
          <w:rFonts w:ascii="Times New Roman" w:hAnsi="Times New Roman" w:cs="Times New Roman"/>
          <w:sz w:val="20"/>
          <w:szCs w:val="20"/>
        </w:rPr>
      </w:pPr>
    </w:p>
    <w:p w14:paraId="0A364A40" w14:textId="3DDA743E" w:rsidR="00282060" w:rsidRDefault="00282060" w:rsidP="000C23CF">
      <w:pPr>
        <w:spacing w:after="0" w:line="240" w:lineRule="auto"/>
        <w:rPr>
          <w:rFonts w:ascii="Times New Roman" w:hAnsi="Times New Roman" w:cs="Times New Roman"/>
          <w:sz w:val="20"/>
          <w:szCs w:val="20"/>
        </w:rPr>
      </w:pPr>
    </w:p>
    <w:p w14:paraId="79868BD0" w14:textId="77777777" w:rsidR="00282060" w:rsidRDefault="00282060" w:rsidP="000C23CF">
      <w:pPr>
        <w:spacing w:after="0" w:line="240" w:lineRule="auto"/>
        <w:rPr>
          <w:rFonts w:ascii="Times New Roman" w:hAnsi="Times New Roman" w:cs="Times New Roman"/>
          <w:sz w:val="20"/>
          <w:szCs w:val="20"/>
        </w:rPr>
      </w:pPr>
    </w:p>
    <w:p w14:paraId="2495CCF6" w14:textId="77777777" w:rsidR="00282060" w:rsidRDefault="00282060" w:rsidP="000C23CF">
      <w:pPr>
        <w:spacing w:after="0" w:line="240" w:lineRule="auto"/>
        <w:rPr>
          <w:rFonts w:ascii="Times New Roman" w:hAnsi="Times New Roman" w:cs="Times New Roman"/>
          <w:sz w:val="20"/>
          <w:szCs w:val="20"/>
        </w:rPr>
      </w:pPr>
    </w:p>
    <w:p w14:paraId="62060FBE" w14:textId="77777777" w:rsidR="00282060" w:rsidRDefault="00282060" w:rsidP="000C23CF">
      <w:pPr>
        <w:spacing w:after="0" w:line="240" w:lineRule="auto"/>
        <w:rPr>
          <w:rFonts w:ascii="Times New Roman" w:hAnsi="Times New Roman" w:cs="Times New Roman"/>
          <w:sz w:val="20"/>
          <w:szCs w:val="20"/>
        </w:rPr>
      </w:pPr>
    </w:p>
    <w:p w14:paraId="380C300B" w14:textId="21E4CFD6" w:rsidR="0099204B" w:rsidRPr="00A55C2E" w:rsidRDefault="0099204B" w:rsidP="000C23CF">
      <w:pPr>
        <w:spacing w:after="0" w:line="240" w:lineRule="auto"/>
        <w:rPr>
          <w:rFonts w:ascii="Times New Roman" w:hAnsi="Times New Roman" w:cs="Times New Roman"/>
          <w:i/>
          <w:iCs/>
          <w:sz w:val="20"/>
          <w:szCs w:val="20"/>
        </w:rPr>
      </w:pPr>
      <w:r w:rsidRPr="00A55C2E">
        <w:rPr>
          <w:rFonts w:ascii="Times New Roman" w:hAnsi="Times New Roman" w:cs="Times New Roman"/>
          <w:i/>
          <w:iCs/>
          <w:sz w:val="20"/>
          <w:szCs w:val="20"/>
        </w:rPr>
        <w:t>Fig. S10. Comparison of local vs global YF risk maps</w:t>
      </w:r>
    </w:p>
    <w:p w14:paraId="469BD6E2" w14:textId="77777777" w:rsidR="0099204B" w:rsidRDefault="0099204B" w:rsidP="000C23CF">
      <w:pPr>
        <w:spacing w:after="0" w:line="240" w:lineRule="auto"/>
        <w:rPr>
          <w:rFonts w:ascii="Times New Roman" w:hAnsi="Times New Roman" w:cs="Times New Roman"/>
          <w:sz w:val="20"/>
          <w:szCs w:val="20"/>
        </w:rPr>
      </w:pPr>
    </w:p>
    <w:p w14:paraId="638F817A" w14:textId="419CF48A" w:rsidR="0099204B" w:rsidRDefault="0099204B" w:rsidP="000C23CF">
      <w:pPr>
        <w:spacing w:after="0" w:line="240" w:lineRule="auto"/>
        <w:rPr>
          <w:rFonts w:ascii="Times New Roman" w:hAnsi="Times New Roman" w:cs="Times New Roman"/>
          <w:sz w:val="20"/>
          <w:szCs w:val="20"/>
        </w:rPr>
      </w:pPr>
      <w:r>
        <w:rPr>
          <w:rFonts w:ascii="Times New Roman" w:hAnsi="Times New Roman" w:cs="Times New Roman"/>
          <w:sz w:val="20"/>
          <w:szCs w:val="20"/>
        </w:rPr>
        <w:t>The continuous predicted environmental suitability maps for yellow fever (range: 0-1) predicted by the study’s optimal model</w:t>
      </w:r>
      <w:r w:rsidR="00282060">
        <w:rPr>
          <w:rFonts w:ascii="Times New Roman" w:hAnsi="Times New Roman" w:cs="Times New Roman"/>
          <w:sz w:val="20"/>
          <w:szCs w:val="20"/>
        </w:rPr>
        <w:t xml:space="preserve"> (</w:t>
      </w:r>
      <w:r w:rsidR="009F69DC">
        <w:rPr>
          <w:rFonts w:ascii="Times New Roman" w:hAnsi="Times New Roman" w:cs="Times New Roman"/>
          <w:sz w:val="20"/>
          <w:szCs w:val="20"/>
        </w:rPr>
        <w:t>a</w:t>
      </w:r>
      <w:r w:rsidR="00282060">
        <w:rPr>
          <w:rFonts w:ascii="Times New Roman" w:hAnsi="Times New Roman" w:cs="Times New Roman"/>
          <w:sz w:val="20"/>
          <w:szCs w:val="20"/>
        </w:rPr>
        <w:t>)</w:t>
      </w:r>
      <w:r>
        <w:rPr>
          <w:rFonts w:ascii="Times New Roman" w:hAnsi="Times New Roman" w:cs="Times New Roman"/>
          <w:sz w:val="20"/>
          <w:szCs w:val="20"/>
        </w:rPr>
        <w:t xml:space="preserve"> and</w:t>
      </w:r>
      <w:r w:rsidR="00282060">
        <w:rPr>
          <w:rFonts w:ascii="Times New Roman" w:hAnsi="Times New Roman" w:cs="Times New Roman"/>
          <w:sz w:val="20"/>
          <w:szCs w:val="20"/>
        </w:rPr>
        <w:t xml:space="preserve"> global model</w:t>
      </w:r>
      <w:r>
        <w:rPr>
          <w:rFonts w:ascii="Times New Roman" w:hAnsi="Times New Roman" w:cs="Times New Roman"/>
          <w:sz w:val="20"/>
          <w:szCs w:val="20"/>
        </w:rPr>
        <w:t xml:space="preserve"> by Lim et. al 2025</w:t>
      </w:r>
      <w:r w:rsidR="00282060">
        <w:rPr>
          <w:rFonts w:ascii="Times New Roman" w:hAnsi="Times New Roman" w:cs="Times New Roman"/>
          <w:sz w:val="20"/>
          <w:szCs w:val="20"/>
        </w:rPr>
        <w:t xml:space="preserve"> (</w:t>
      </w:r>
      <w:r w:rsidR="009F69DC">
        <w:rPr>
          <w:rFonts w:ascii="Times New Roman" w:hAnsi="Times New Roman" w:cs="Times New Roman"/>
          <w:sz w:val="20"/>
          <w:szCs w:val="20"/>
        </w:rPr>
        <w:t>b</w:t>
      </w:r>
      <w:r w:rsidR="00282060">
        <w:rPr>
          <w:rFonts w:ascii="Times New Roman" w:hAnsi="Times New Roman" w:cs="Times New Roman"/>
          <w:sz w:val="20"/>
          <w:szCs w:val="20"/>
        </w:rPr>
        <w:t>)</w:t>
      </w:r>
      <w:r>
        <w:rPr>
          <w:rFonts w:ascii="Times New Roman" w:hAnsi="Times New Roman" w:cs="Times New Roman"/>
          <w:sz w:val="20"/>
          <w:szCs w:val="20"/>
        </w:rPr>
        <w:t xml:space="preserve">. </w:t>
      </w:r>
      <w:r w:rsidR="00282060">
        <w:rPr>
          <w:rFonts w:ascii="Times New Roman" w:hAnsi="Times New Roman" w:cs="Times New Roman"/>
          <w:sz w:val="20"/>
          <w:szCs w:val="20"/>
        </w:rPr>
        <w:t xml:space="preserve">The binary </w:t>
      </w:r>
      <w:r w:rsidR="00755452">
        <w:rPr>
          <w:rFonts w:ascii="Times New Roman" w:hAnsi="Times New Roman" w:cs="Times New Roman"/>
          <w:sz w:val="20"/>
          <w:szCs w:val="20"/>
        </w:rPr>
        <w:t xml:space="preserve">threshold </w:t>
      </w:r>
      <w:r w:rsidR="00282060">
        <w:rPr>
          <w:rFonts w:ascii="Times New Roman" w:hAnsi="Times New Roman" w:cs="Times New Roman"/>
          <w:sz w:val="20"/>
          <w:szCs w:val="20"/>
        </w:rPr>
        <w:t>m</w:t>
      </w:r>
      <w:r w:rsidR="00755452">
        <w:rPr>
          <w:rFonts w:ascii="Times New Roman" w:hAnsi="Times New Roman" w:cs="Times New Roman"/>
          <w:sz w:val="20"/>
          <w:szCs w:val="20"/>
        </w:rPr>
        <w:t>odel</w:t>
      </w:r>
      <w:r w:rsidR="00282060">
        <w:rPr>
          <w:rFonts w:ascii="Times New Roman" w:hAnsi="Times New Roman" w:cs="Times New Roman"/>
          <w:sz w:val="20"/>
          <w:szCs w:val="20"/>
        </w:rPr>
        <w:t xml:space="preserve"> by Lim et al. 2025 </w:t>
      </w:r>
      <w:r w:rsidR="00755452">
        <w:rPr>
          <w:rFonts w:ascii="Times New Roman" w:hAnsi="Times New Roman" w:cs="Times New Roman"/>
          <w:sz w:val="20"/>
          <w:szCs w:val="20"/>
        </w:rPr>
        <w:t>(</w:t>
      </w:r>
      <w:r w:rsidR="009F69DC">
        <w:rPr>
          <w:rFonts w:ascii="Times New Roman" w:hAnsi="Times New Roman" w:cs="Times New Roman"/>
          <w:sz w:val="20"/>
          <w:szCs w:val="20"/>
        </w:rPr>
        <w:t>c</w:t>
      </w:r>
      <w:r w:rsidR="00755452">
        <w:rPr>
          <w:rFonts w:ascii="Times New Roman" w:hAnsi="Times New Roman" w:cs="Times New Roman"/>
          <w:sz w:val="20"/>
          <w:szCs w:val="20"/>
        </w:rPr>
        <w:t xml:space="preserve">) </w:t>
      </w:r>
      <w:r w:rsidR="00282060">
        <w:rPr>
          <w:rFonts w:ascii="Times New Roman" w:hAnsi="Times New Roman" w:cs="Times New Roman"/>
          <w:sz w:val="20"/>
          <w:szCs w:val="20"/>
        </w:rPr>
        <w:t>is shown with yellow indicating predicted areas at risk</w:t>
      </w:r>
      <w:r w:rsidR="00755452">
        <w:rPr>
          <w:rFonts w:ascii="Times New Roman" w:hAnsi="Times New Roman" w:cs="Times New Roman"/>
          <w:sz w:val="20"/>
          <w:szCs w:val="20"/>
        </w:rPr>
        <w:t>;</w:t>
      </w:r>
      <w:r w:rsidR="00282060">
        <w:rPr>
          <w:rFonts w:ascii="Times New Roman" w:hAnsi="Times New Roman" w:cs="Times New Roman"/>
          <w:sz w:val="20"/>
          <w:szCs w:val="20"/>
        </w:rPr>
        <w:t xml:space="preserve"> </w:t>
      </w:r>
      <w:r w:rsidR="00755452">
        <w:rPr>
          <w:rFonts w:ascii="Times New Roman" w:hAnsi="Times New Roman" w:cs="Times New Roman"/>
          <w:sz w:val="20"/>
          <w:szCs w:val="20"/>
        </w:rPr>
        <w:t xml:space="preserve">Mole National Park is outlined in green. </w:t>
      </w:r>
      <w:r>
        <w:rPr>
          <w:rFonts w:ascii="Times New Roman" w:hAnsi="Times New Roman" w:cs="Times New Roman"/>
          <w:sz w:val="20"/>
          <w:szCs w:val="20"/>
        </w:rPr>
        <w:t xml:space="preserve">The global raster provided by Lim et. al was downloaded from </w:t>
      </w:r>
      <w:hyperlink r:id="rId35" w:history="1">
        <w:r w:rsidRPr="0003690B">
          <w:rPr>
            <w:rStyle w:val="Hyperlink"/>
            <w:rFonts w:ascii="Times New Roman" w:hAnsi="Times New Roman" w:cs="Times New Roman"/>
            <w:sz w:val="20"/>
            <w:szCs w:val="20"/>
          </w:rPr>
          <w:t>https://github.com/ahyoung-lim/Arbo_riskmaps_public/blob/main/outputs/Rasters/YF_riskmap_wmean_masked.tif</w:t>
        </w:r>
      </w:hyperlink>
      <w:r>
        <w:rPr>
          <w:rFonts w:ascii="Times New Roman" w:hAnsi="Times New Roman" w:cs="Times New Roman"/>
          <w:sz w:val="20"/>
          <w:szCs w:val="20"/>
        </w:rPr>
        <w:t xml:space="preserve"> and was cropped, resampled, and masked to Ghana.</w:t>
      </w:r>
    </w:p>
    <w:p w14:paraId="13671C4F" w14:textId="77777777" w:rsidR="0099204B" w:rsidRDefault="0099204B" w:rsidP="00CE10E5">
      <w:pPr>
        <w:spacing w:after="0" w:line="240" w:lineRule="auto"/>
        <w:rPr>
          <w:rFonts w:ascii="Times New Roman" w:hAnsi="Times New Roman" w:cs="Times New Roman"/>
          <w:i/>
          <w:iCs/>
          <w:sz w:val="20"/>
          <w:szCs w:val="20"/>
        </w:rPr>
      </w:pPr>
    </w:p>
    <w:p w14:paraId="6C491E6D" w14:textId="0DB17B53" w:rsidR="0099204B" w:rsidRDefault="0099204B" w:rsidP="00D729CD">
      <w:pPr>
        <w:spacing w:after="0" w:line="240" w:lineRule="auto"/>
        <w:rPr>
          <w:rFonts w:ascii="Times New Roman" w:hAnsi="Times New Roman" w:cs="Times New Roman"/>
          <w:i/>
          <w:iCs/>
          <w:sz w:val="20"/>
          <w:szCs w:val="20"/>
        </w:rPr>
      </w:pPr>
    </w:p>
    <w:p w14:paraId="6BCB71DB" w14:textId="77777777" w:rsidR="00F123C5" w:rsidRDefault="00F123C5" w:rsidP="00D729CD">
      <w:pPr>
        <w:spacing w:after="0" w:line="240" w:lineRule="auto"/>
        <w:rPr>
          <w:rFonts w:ascii="Times New Roman" w:hAnsi="Times New Roman" w:cs="Times New Roman"/>
          <w:i/>
          <w:iCs/>
          <w:noProof/>
          <w:sz w:val="20"/>
          <w:szCs w:val="20"/>
        </w:rPr>
      </w:pPr>
    </w:p>
    <w:p w14:paraId="7B4FE6B7" w14:textId="3DA7DCB9" w:rsidR="00F123C5" w:rsidRPr="00D55482" w:rsidRDefault="00F123C5" w:rsidP="00D729CD">
      <w:pPr>
        <w:spacing w:after="0" w:line="240" w:lineRule="auto"/>
        <w:rPr>
          <w:rFonts w:ascii="Times New Roman" w:hAnsi="Times New Roman" w:cs="Times New Roman"/>
          <w:i/>
          <w:iCs/>
          <w:sz w:val="20"/>
          <w:szCs w:val="20"/>
        </w:rPr>
      </w:pPr>
      <w:r>
        <w:rPr>
          <w:rFonts w:ascii="Times New Roman" w:hAnsi="Times New Roman" w:cs="Times New Roman"/>
          <w:i/>
          <w:iCs/>
          <w:noProof/>
          <w:sz w:val="20"/>
          <w:szCs w:val="20"/>
        </w:rPr>
        <w:drawing>
          <wp:inline distT="0" distB="0" distL="0" distR="0" wp14:anchorId="21C9BC84" wp14:editId="0F5681FC">
            <wp:extent cx="2797444" cy="2517842"/>
            <wp:effectExtent l="0" t="0" r="0" b="0"/>
            <wp:docPr id="4841921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192141" name="Picture 484192141"/>
                    <pic:cNvPicPr/>
                  </pic:nvPicPr>
                  <pic:blipFill rotWithShape="1">
                    <a:blip r:embed="rId36" cstate="print">
                      <a:extLst>
                        <a:ext uri="{28A0092B-C50C-407E-A947-70E740481C1C}">
                          <a14:useLocalDpi xmlns:a14="http://schemas.microsoft.com/office/drawing/2010/main" val="0"/>
                        </a:ext>
                      </a:extLst>
                    </a:blip>
                    <a:srcRect l="13137" r="12781"/>
                    <a:stretch>
                      <a:fillRect/>
                    </a:stretch>
                  </pic:blipFill>
                  <pic:spPr bwMode="auto">
                    <a:xfrm>
                      <a:off x="0" y="0"/>
                      <a:ext cx="2859821" cy="2573984"/>
                    </a:xfrm>
                    <a:prstGeom prst="rect">
                      <a:avLst/>
                    </a:prstGeom>
                    <a:ln>
                      <a:noFill/>
                    </a:ln>
                    <a:extLst>
                      <a:ext uri="{53640926-AAD7-44D8-BBD7-CCE9431645EC}">
                        <a14:shadowObscured xmlns:a14="http://schemas.microsoft.com/office/drawing/2010/main"/>
                      </a:ext>
                    </a:extLst>
                  </pic:spPr>
                </pic:pic>
              </a:graphicData>
            </a:graphic>
          </wp:inline>
        </w:drawing>
      </w:r>
    </w:p>
    <w:p w14:paraId="4C212073" w14:textId="77777777" w:rsidR="0099204B" w:rsidRPr="00A55C2E" w:rsidRDefault="0099204B" w:rsidP="00A530BB">
      <w:pPr>
        <w:spacing w:after="0" w:line="240" w:lineRule="auto"/>
        <w:rPr>
          <w:rFonts w:ascii="Times New Roman" w:hAnsi="Times New Roman" w:cs="Times New Roman"/>
          <w:i/>
          <w:iCs/>
          <w:sz w:val="20"/>
          <w:szCs w:val="20"/>
        </w:rPr>
      </w:pPr>
      <w:r w:rsidRPr="00A55C2E">
        <w:rPr>
          <w:rFonts w:ascii="Times New Roman" w:hAnsi="Times New Roman" w:cs="Times New Roman"/>
          <w:i/>
          <w:iCs/>
          <w:sz w:val="20"/>
          <w:szCs w:val="20"/>
        </w:rPr>
        <w:t>Fig. S11. Yellow fever ecological niche model uncertainty, 2005-2024</w:t>
      </w:r>
    </w:p>
    <w:p w14:paraId="2DE6C880" w14:textId="77777777" w:rsidR="0099204B" w:rsidRPr="0036333B" w:rsidRDefault="0099204B" w:rsidP="001C0DF3">
      <w:pPr>
        <w:spacing w:after="0" w:line="240" w:lineRule="auto"/>
        <w:rPr>
          <w:rFonts w:ascii="Times New Roman" w:hAnsi="Times New Roman" w:cs="Times New Roman"/>
          <w:sz w:val="20"/>
          <w:szCs w:val="20"/>
        </w:rPr>
      </w:pPr>
      <w:r>
        <w:rPr>
          <w:rFonts w:ascii="Times New Roman" w:hAnsi="Times New Roman" w:cs="Times New Roman"/>
          <w:sz w:val="20"/>
          <w:szCs w:val="20"/>
        </w:rPr>
        <w:t>The map depicts the standard deviation of environmental suitability of yellow fever produced by the ecological niche model.</w:t>
      </w:r>
    </w:p>
    <w:p w14:paraId="09A69F7C" w14:textId="77777777" w:rsidR="0099204B" w:rsidRDefault="0099204B" w:rsidP="001C0DF3">
      <w:pPr>
        <w:spacing w:after="0" w:line="240" w:lineRule="auto"/>
        <w:rPr>
          <w:rFonts w:ascii="Times New Roman" w:hAnsi="Times New Roman" w:cs="Times New Roman"/>
          <w:i/>
          <w:iCs/>
          <w:sz w:val="20"/>
          <w:szCs w:val="20"/>
        </w:rPr>
      </w:pPr>
    </w:p>
    <w:p w14:paraId="58410860" w14:textId="6CD4DA0B" w:rsidR="0099204B" w:rsidRDefault="0099204B" w:rsidP="001C0DF3">
      <w:pPr>
        <w:spacing w:after="0" w:line="240" w:lineRule="auto"/>
        <w:rPr>
          <w:rFonts w:ascii="Times New Roman" w:hAnsi="Times New Roman" w:cs="Times New Roman"/>
          <w:i/>
          <w:iCs/>
          <w:sz w:val="20"/>
          <w:szCs w:val="20"/>
        </w:rPr>
      </w:pPr>
    </w:p>
    <w:p w14:paraId="494937DC" w14:textId="738A551B" w:rsidR="00DE7BE9" w:rsidRDefault="00DE7BE9" w:rsidP="001C0DF3">
      <w:pPr>
        <w:spacing w:after="0" w:line="240" w:lineRule="auto"/>
        <w:rPr>
          <w:rFonts w:ascii="Times New Roman" w:hAnsi="Times New Roman" w:cs="Times New Roman"/>
          <w:i/>
          <w:iCs/>
          <w:sz w:val="20"/>
          <w:szCs w:val="20"/>
        </w:rPr>
      </w:pPr>
      <w:r>
        <w:rPr>
          <w:rFonts w:ascii="Times New Roman" w:hAnsi="Times New Roman" w:cs="Times New Roman"/>
          <w:i/>
          <w:iCs/>
          <w:noProof/>
          <w:sz w:val="20"/>
          <w:szCs w:val="20"/>
        </w:rPr>
        <w:lastRenderedPageBreak/>
        <w:drawing>
          <wp:inline distT="0" distB="0" distL="0" distR="0" wp14:anchorId="3ADE1501" wp14:editId="43041997">
            <wp:extent cx="4719711" cy="3146978"/>
            <wp:effectExtent l="0" t="0" r="5080" b="0"/>
            <wp:docPr id="2749979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997933" name="Picture 274997933"/>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722840" cy="3149064"/>
                    </a:xfrm>
                    <a:prstGeom prst="rect">
                      <a:avLst/>
                    </a:prstGeom>
                  </pic:spPr>
                </pic:pic>
              </a:graphicData>
            </a:graphic>
          </wp:inline>
        </w:drawing>
      </w:r>
    </w:p>
    <w:p w14:paraId="51EB2AC8" w14:textId="77777777" w:rsidR="0099204B" w:rsidRPr="00A55C2E" w:rsidRDefault="0099204B" w:rsidP="001C0DF3">
      <w:pPr>
        <w:spacing w:after="0" w:line="240" w:lineRule="auto"/>
        <w:rPr>
          <w:rFonts w:ascii="Times New Roman" w:hAnsi="Times New Roman" w:cs="Times New Roman"/>
          <w:i/>
          <w:iCs/>
          <w:sz w:val="20"/>
          <w:szCs w:val="20"/>
        </w:rPr>
      </w:pPr>
      <w:r w:rsidRPr="00A55C2E">
        <w:rPr>
          <w:rFonts w:ascii="Times New Roman" w:hAnsi="Times New Roman" w:cs="Times New Roman"/>
          <w:i/>
          <w:iCs/>
          <w:sz w:val="20"/>
          <w:szCs w:val="20"/>
        </w:rPr>
        <w:t>Fig. S12. Response curves</w:t>
      </w:r>
    </w:p>
    <w:p w14:paraId="45D527AD" w14:textId="77777777" w:rsidR="0099204B" w:rsidRDefault="0099204B" w:rsidP="00D729CD">
      <w:pPr>
        <w:spacing w:after="0" w:line="240" w:lineRule="auto"/>
        <w:rPr>
          <w:rFonts w:ascii="Times New Roman" w:hAnsi="Times New Roman" w:cs="Times New Roman"/>
          <w:sz w:val="20"/>
          <w:szCs w:val="20"/>
        </w:rPr>
      </w:pPr>
    </w:p>
    <w:p w14:paraId="1D5FFCB4" w14:textId="77777777" w:rsidR="0099204B" w:rsidRDefault="0099204B" w:rsidP="00D729CD">
      <w:pPr>
        <w:spacing w:after="0" w:line="240" w:lineRule="auto"/>
        <w:rPr>
          <w:rFonts w:ascii="Times New Roman" w:hAnsi="Times New Roman" w:cs="Times New Roman"/>
          <w:sz w:val="20"/>
          <w:szCs w:val="20"/>
        </w:rPr>
      </w:pPr>
      <w:r>
        <w:rPr>
          <w:rFonts w:ascii="Times New Roman" w:hAnsi="Times New Roman" w:cs="Times New Roman"/>
          <w:sz w:val="20"/>
          <w:szCs w:val="20"/>
        </w:rPr>
        <w:t>Complementary log-log (cloglog) response curves showing the relationship between modeled covariates and probability of yellow fever occurrence under the optimal model.</w:t>
      </w:r>
    </w:p>
    <w:p w14:paraId="066E4B9A" w14:textId="77777777" w:rsidR="0099204B" w:rsidRDefault="0099204B" w:rsidP="0036333B">
      <w:pPr>
        <w:rPr>
          <w:rFonts w:ascii="Times New Roman" w:hAnsi="Times New Roman" w:cs="Times New Roman"/>
          <w:sz w:val="20"/>
          <w:szCs w:val="20"/>
        </w:rPr>
      </w:pPr>
      <w:r>
        <w:rPr>
          <w:rFonts w:ascii="Times New Roman" w:hAnsi="Times New Roman" w:cs="Times New Roman"/>
          <w:sz w:val="20"/>
          <w:szCs w:val="20"/>
        </w:rPr>
        <w:br w:type="page"/>
      </w:r>
    </w:p>
    <w:p w14:paraId="50570DFD" w14:textId="77777777" w:rsidR="0099204B" w:rsidRDefault="0099204B" w:rsidP="004D2038">
      <w:pPr>
        <w:spacing w:after="0" w:line="240" w:lineRule="auto"/>
        <w:rPr>
          <w:rFonts w:ascii="Times New Roman" w:hAnsi="Times New Roman" w:cs="Times New Roman"/>
          <w:sz w:val="20"/>
          <w:szCs w:val="20"/>
        </w:rPr>
      </w:pPr>
    </w:p>
    <w:p w14:paraId="36C081D8" w14:textId="77777777" w:rsidR="0099204B" w:rsidRPr="0036333B" w:rsidRDefault="0099204B" w:rsidP="0036333B">
      <w:pPr>
        <w:spacing w:after="0" w:line="240" w:lineRule="auto"/>
        <w:rPr>
          <w:rFonts w:ascii="Times New Roman" w:hAnsi="Times New Roman" w:cs="Times New Roman"/>
          <w:b/>
          <w:bCs/>
          <w:sz w:val="20"/>
          <w:szCs w:val="20"/>
        </w:rPr>
      </w:pPr>
      <w:r w:rsidRPr="0036333B">
        <w:rPr>
          <w:rFonts w:ascii="Times New Roman" w:hAnsi="Times New Roman" w:cs="Times New Roman"/>
          <w:b/>
          <w:bCs/>
          <w:sz w:val="20"/>
          <w:szCs w:val="20"/>
        </w:rPr>
        <w:t>8. Sensitivity Analysis</w:t>
      </w:r>
    </w:p>
    <w:p w14:paraId="12421AA1" w14:textId="77777777" w:rsidR="0099204B" w:rsidRDefault="0099204B" w:rsidP="004D2038">
      <w:pPr>
        <w:spacing w:after="0" w:line="240" w:lineRule="auto"/>
        <w:rPr>
          <w:rFonts w:ascii="Times New Roman" w:hAnsi="Times New Roman" w:cs="Times New Roman"/>
          <w:sz w:val="20"/>
          <w:szCs w:val="20"/>
        </w:rPr>
      </w:pPr>
    </w:p>
    <w:p w14:paraId="0D046031" w14:textId="77777777" w:rsidR="0099204B" w:rsidRDefault="0099204B" w:rsidP="004D2038">
      <w:pPr>
        <w:spacing w:after="0" w:line="240" w:lineRule="auto"/>
        <w:rPr>
          <w:rFonts w:ascii="Times New Roman" w:hAnsi="Times New Roman" w:cs="Times New Roman"/>
          <w:sz w:val="20"/>
          <w:szCs w:val="20"/>
        </w:rPr>
      </w:pPr>
    </w:p>
    <w:p w14:paraId="7BEAF923" w14:textId="4327D968" w:rsidR="0099204B" w:rsidRPr="00353176" w:rsidRDefault="0099204B" w:rsidP="00353176">
      <w:pPr>
        <w:rPr>
          <w:rFonts w:ascii="Times New Roman" w:hAnsi="Times New Roman" w:cs="Times New Roman"/>
          <w:sz w:val="20"/>
          <w:szCs w:val="20"/>
        </w:rPr>
      </w:pPr>
      <w:r>
        <w:rPr>
          <w:rFonts w:ascii="Times New Roman" w:hAnsi="Times New Roman" w:cs="Times New Roman"/>
          <w:sz w:val="20"/>
          <w:szCs w:val="20"/>
        </w:rPr>
        <w:t>We assessed the sensitivity of the ecological niche model by expanding the temporal range of case data to 1969-2024. Training data included cases from 1969-2023 (n =113) and testing data included cases from 2024 (n = 3</w:t>
      </w:r>
      <w:r w:rsidR="004F2FAB">
        <w:rPr>
          <w:rFonts w:ascii="Times New Roman" w:hAnsi="Times New Roman" w:cs="Times New Roman"/>
          <w:sz w:val="20"/>
          <w:szCs w:val="20"/>
        </w:rPr>
        <w:t>3</w:t>
      </w:r>
      <w:r>
        <w:rPr>
          <w:rFonts w:ascii="Times New Roman" w:hAnsi="Times New Roman" w:cs="Times New Roman"/>
          <w:sz w:val="20"/>
          <w:szCs w:val="20"/>
        </w:rPr>
        <w:t>). Covariates and model tuning procedures remained the same as those listed above.</w:t>
      </w:r>
    </w:p>
    <w:p w14:paraId="26943841" w14:textId="7680AFD7" w:rsidR="001F718B" w:rsidRPr="00A55C2E" w:rsidRDefault="00497F16" w:rsidP="00497F16">
      <w:pPr>
        <w:spacing w:after="0" w:line="240" w:lineRule="auto"/>
        <w:rPr>
          <w:rFonts w:ascii="Times New Roman" w:hAnsi="Times New Roman" w:cs="Times New Roman"/>
          <w:i/>
          <w:iCs/>
          <w:sz w:val="20"/>
          <w:szCs w:val="20"/>
        </w:rPr>
      </w:pPr>
      <w:r w:rsidRPr="00A55C2E">
        <w:rPr>
          <w:rFonts w:ascii="Times New Roman" w:hAnsi="Times New Roman" w:cs="Times New Roman"/>
          <w:i/>
          <w:iCs/>
          <w:sz w:val="20"/>
          <w:szCs w:val="20"/>
        </w:rPr>
        <w:t>Table S6. Summary of Model Results</w:t>
      </w:r>
      <w:r w:rsidR="002D7B03" w:rsidRPr="00A55C2E">
        <w:rPr>
          <w:rFonts w:ascii="Times New Roman" w:hAnsi="Times New Roman" w:cs="Times New Roman"/>
          <w:i/>
          <w:iCs/>
          <w:sz w:val="20"/>
          <w:szCs w:val="20"/>
        </w:rPr>
        <w:t>, 1969-2024</w:t>
      </w:r>
    </w:p>
    <w:p w14:paraId="2F546FF0" w14:textId="77777777" w:rsidR="00497F16" w:rsidRPr="00497F16" w:rsidRDefault="00497F16" w:rsidP="00497F16">
      <w:pPr>
        <w:spacing w:after="0" w:line="240" w:lineRule="auto"/>
        <w:rPr>
          <w:rFonts w:ascii="Times New Roman" w:hAnsi="Times New Roman" w:cs="Times New Roman"/>
          <w:i/>
          <w:iCs/>
          <w:sz w:val="20"/>
          <w:szCs w:val="20"/>
        </w:rPr>
      </w:pPr>
    </w:p>
    <w:p w14:paraId="00649C8B" w14:textId="601F29D2" w:rsidR="0099204B" w:rsidRDefault="0099204B" w:rsidP="00615D77">
      <w:pPr>
        <w:rPr>
          <w:rFonts w:ascii="Times New Roman" w:hAnsi="Times New Roman" w:cs="Times New Roman"/>
          <w:sz w:val="20"/>
          <w:szCs w:val="20"/>
        </w:rPr>
      </w:pPr>
      <w:r w:rsidRPr="00E00FC6">
        <w:rPr>
          <w:rFonts w:ascii="Times New Roman" w:hAnsi="Times New Roman" w:cs="Times New Roman"/>
          <w:sz w:val="20"/>
          <w:szCs w:val="20"/>
        </w:rPr>
        <w:t xml:space="preserve">Hyperparameter Tuning: </w:t>
      </w:r>
    </w:p>
    <w:p w14:paraId="2ED63878" w14:textId="77777777" w:rsidR="0099204B" w:rsidRPr="00E00FC6" w:rsidRDefault="0099204B" w:rsidP="00615D77">
      <w:pPr>
        <w:rPr>
          <w:rFonts w:ascii="Times New Roman" w:hAnsi="Times New Roman" w:cs="Times New Roman"/>
          <w:sz w:val="20"/>
          <w:szCs w:val="20"/>
        </w:rPr>
      </w:pPr>
      <w:r>
        <w:rPr>
          <w:rFonts w:ascii="Times New Roman" w:hAnsi="Times New Roman" w:cs="Times New Roman"/>
          <w:sz w:val="20"/>
          <w:szCs w:val="20"/>
        </w:rPr>
        <w:t>Optimal Model: Feature class L, regularization multiplier 0.5</w:t>
      </w:r>
    </w:p>
    <w:tbl>
      <w:tblPr>
        <w:tblStyle w:val="TableGrid"/>
        <w:tblW w:w="0" w:type="auto"/>
        <w:tblLook w:val="04A0" w:firstRow="1" w:lastRow="0" w:firstColumn="1" w:lastColumn="0" w:noHBand="0" w:noVBand="1"/>
      </w:tblPr>
      <w:tblGrid>
        <w:gridCol w:w="2819"/>
        <w:gridCol w:w="2814"/>
      </w:tblGrid>
      <w:tr w:rsidR="0099204B" w:rsidRPr="00E00FC6" w14:paraId="633C7ADF" w14:textId="77777777">
        <w:trPr>
          <w:trHeight w:val="276"/>
        </w:trPr>
        <w:tc>
          <w:tcPr>
            <w:tcW w:w="2819" w:type="dxa"/>
          </w:tcPr>
          <w:p w14:paraId="6B41215E"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Metric</w:t>
            </w:r>
          </w:p>
        </w:tc>
        <w:tc>
          <w:tcPr>
            <w:tcW w:w="2814" w:type="dxa"/>
          </w:tcPr>
          <w:p w14:paraId="3CAA1034"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Value</w:t>
            </w:r>
          </w:p>
        </w:tc>
      </w:tr>
      <w:tr w:rsidR="0099204B" w:rsidRPr="00E00FC6" w14:paraId="0A204BE2" w14:textId="77777777">
        <w:trPr>
          <w:trHeight w:val="276"/>
        </w:trPr>
        <w:tc>
          <w:tcPr>
            <w:tcW w:w="2819" w:type="dxa"/>
          </w:tcPr>
          <w:p w14:paraId="2242B101"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Training CBI</w:t>
            </w:r>
          </w:p>
        </w:tc>
        <w:tc>
          <w:tcPr>
            <w:tcW w:w="2814" w:type="dxa"/>
          </w:tcPr>
          <w:p w14:paraId="738D2DBB"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0.</w:t>
            </w:r>
            <w:r>
              <w:rPr>
                <w:rFonts w:ascii="Times New Roman" w:hAnsi="Times New Roman" w:cs="Times New Roman"/>
                <w:sz w:val="20"/>
                <w:szCs w:val="20"/>
              </w:rPr>
              <w:t>88</w:t>
            </w:r>
          </w:p>
        </w:tc>
      </w:tr>
      <w:tr w:rsidR="0099204B" w:rsidRPr="00E00FC6" w14:paraId="6DEBBEF4" w14:textId="77777777">
        <w:trPr>
          <w:trHeight w:val="291"/>
        </w:trPr>
        <w:tc>
          <w:tcPr>
            <w:tcW w:w="2819" w:type="dxa"/>
          </w:tcPr>
          <w:p w14:paraId="140BD4C7"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Test CBI</w:t>
            </w:r>
          </w:p>
        </w:tc>
        <w:tc>
          <w:tcPr>
            <w:tcW w:w="2814" w:type="dxa"/>
          </w:tcPr>
          <w:p w14:paraId="24EE8832"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0.</w:t>
            </w:r>
            <w:r>
              <w:rPr>
                <w:rFonts w:ascii="Times New Roman" w:hAnsi="Times New Roman" w:cs="Times New Roman"/>
                <w:sz w:val="20"/>
                <w:szCs w:val="20"/>
              </w:rPr>
              <w:t>94</w:t>
            </w:r>
          </w:p>
        </w:tc>
      </w:tr>
      <w:tr w:rsidR="0099204B" w:rsidRPr="00E00FC6" w14:paraId="486F60C8" w14:textId="77777777">
        <w:trPr>
          <w:trHeight w:val="276"/>
        </w:trPr>
        <w:tc>
          <w:tcPr>
            <w:tcW w:w="2819" w:type="dxa"/>
          </w:tcPr>
          <w:p w14:paraId="080979D9"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OR10</w:t>
            </w:r>
          </w:p>
        </w:tc>
        <w:tc>
          <w:tcPr>
            <w:tcW w:w="2814" w:type="dxa"/>
          </w:tcPr>
          <w:p w14:paraId="6E944030"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0.</w:t>
            </w:r>
            <w:r>
              <w:rPr>
                <w:rFonts w:ascii="Times New Roman" w:hAnsi="Times New Roman" w:cs="Times New Roman"/>
                <w:sz w:val="20"/>
                <w:szCs w:val="20"/>
              </w:rPr>
              <w:t>10</w:t>
            </w:r>
          </w:p>
        </w:tc>
      </w:tr>
      <w:tr w:rsidR="0099204B" w:rsidRPr="00E00FC6" w14:paraId="21C8EA1D" w14:textId="77777777">
        <w:trPr>
          <w:trHeight w:val="98"/>
        </w:trPr>
        <w:tc>
          <w:tcPr>
            <w:tcW w:w="2819" w:type="dxa"/>
          </w:tcPr>
          <w:p w14:paraId="73E0AF7F" w14:textId="77777777"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Test OR10</w:t>
            </w:r>
          </w:p>
        </w:tc>
        <w:tc>
          <w:tcPr>
            <w:tcW w:w="2814" w:type="dxa"/>
          </w:tcPr>
          <w:p w14:paraId="0DB988FC" w14:textId="3CBDCF5B" w:rsidR="0099204B" w:rsidRPr="00E00FC6" w:rsidRDefault="0099204B">
            <w:pPr>
              <w:pStyle w:val="ListParagraph"/>
              <w:ind w:left="0"/>
              <w:rPr>
                <w:rFonts w:ascii="Times New Roman" w:hAnsi="Times New Roman" w:cs="Times New Roman"/>
                <w:sz w:val="20"/>
                <w:szCs w:val="20"/>
              </w:rPr>
            </w:pPr>
            <w:r w:rsidRPr="00E00FC6">
              <w:rPr>
                <w:rFonts w:ascii="Times New Roman" w:hAnsi="Times New Roman" w:cs="Times New Roman"/>
                <w:sz w:val="20"/>
                <w:szCs w:val="20"/>
              </w:rPr>
              <w:t>0.</w:t>
            </w:r>
            <w:r>
              <w:rPr>
                <w:rFonts w:ascii="Times New Roman" w:hAnsi="Times New Roman" w:cs="Times New Roman"/>
                <w:sz w:val="20"/>
                <w:szCs w:val="20"/>
              </w:rPr>
              <w:t>2</w:t>
            </w:r>
            <w:r w:rsidR="00801202">
              <w:rPr>
                <w:rFonts w:ascii="Times New Roman" w:hAnsi="Times New Roman" w:cs="Times New Roman"/>
                <w:sz w:val="20"/>
                <w:szCs w:val="20"/>
              </w:rPr>
              <w:t>7</w:t>
            </w:r>
          </w:p>
        </w:tc>
      </w:tr>
    </w:tbl>
    <w:p w14:paraId="33CA27B6" w14:textId="77777777" w:rsidR="0099204B" w:rsidRPr="00E00FC6" w:rsidRDefault="0099204B" w:rsidP="00615D77">
      <w:pPr>
        <w:spacing w:after="0" w:line="240" w:lineRule="auto"/>
        <w:rPr>
          <w:rFonts w:ascii="Times New Roman" w:hAnsi="Times New Roman" w:cs="Times New Roman"/>
          <w:i/>
          <w:iCs/>
          <w:sz w:val="20"/>
          <w:szCs w:val="20"/>
        </w:rPr>
      </w:pPr>
    </w:p>
    <w:p w14:paraId="6D624E67" w14:textId="1413CBC7" w:rsidR="0099204B" w:rsidRPr="00D13F14" w:rsidRDefault="0099204B" w:rsidP="00615D77">
      <w:pPr>
        <w:spacing w:after="0" w:line="240" w:lineRule="auto"/>
        <w:rPr>
          <w:rFonts w:ascii="Times New Roman" w:hAnsi="Times New Roman" w:cs="Times New Roman"/>
          <w:sz w:val="20"/>
          <w:szCs w:val="20"/>
        </w:rPr>
      </w:pPr>
      <w:r w:rsidRPr="00D13F14">
        <w:rPr>
          <w:rFonts w:ascii="Times New Roman" w:hAnsi="Times New Roman" w:cs="Times New Roman"/>
          <w:sz w:val="20"/>
          <w:szCs w:val="20"/>
        </w:rPr>
        <w:t xml:space="preserve">CBI and OR10 values in the training dataset (n = </w:t>
      </w:r>
      <w:r>
        <w:rPr>
          <w:rFonts w:ascii="Times New Roman" w:hAnsi="Times New Roman" w:cs="Times New Roman"/>
          <w:sz w:val="20"/>
          <w:szCs w:val="20"/>
        </w:rPr>
        <w:t>113</w:t>
      </w:r>
      <w:r w:rsidRPr="00D13F14">
        <w:rPr>
          <w:rFonts w:ascii="Times New Roman" w:hAnsi="Times New Roman" w:cs="Times New Roman"/>
          <w:sz w:val="20"/>
          <w:szCs w:val="20"/>
        </w:rPr>
        <w:t xml:space="preserve">, years: </w:t>
      </w:r>
      <w:r>
        <w:rPr>
          <w:rFonts w:ascii="Times New Roman" w:hAnsi="Times New Roman" w:cs="Times New Roman"/>
          <w:sz w:val="20"/>
          <w:szCs w:val="20"/>
        </w:rPr>
        <w:t>1969</w:t>
      </w:r>
      <w:r w:rsidRPr="00D13F14">
        <w:rPr>
          <w:rFonts w:ascii="Times New Roman" w:hAnsi="Times New Roman" w:cs="Times New Roman"/>
          <w:sz w:val="20"/>
          <w:szCs w:val="20"/>
        </w:rPr>
        <w:t>-2023) and testing dataset (n = 3</w:t>
      </w:r>
      <w:r w:rsidR="004F2FAB">
        <w:rPr>
          <w:rFonts w:ascii="Times New Roman" w:hAnsi="Times New Roman" w:cs="Times New Roman"/>
          <w:sz w:val="20"/>
          <w:szCs w:val="20"/>
        </w:rPr>
        <w:t>3</w:t>
      </w:r>
      <w:r w:rsidRPr="00D13F14">
        <w:rPr>
          <w:rFonts w:ascii="Times New Roman" w:hAnsi="Times New Roman" w:cs="Times New Roman"/>
          <w:sz w:val="20"/>
          <w:szCs w:val="20"/>
        </w:rPr>
        <w:t xml:space="preserve">, years: 2024) from the </w:t>
      </w:r>
      <w:r>
        <w:rPr>
          <w:rFonts w:ascii="Times New Roman" w:hAnsi="Times New Roman" w:cs="Times New Roman"/>
          <w:sz w:val="20"/>
          <w:szCs w:val="20"/>
        </w:rPr>
        <w:t>sensitivity analysis model.</w:t>
      </w:r>
    </w:p>
    <w:p w14:paraId="6F66A4B9" w14:textId="77777777" w:rsidR="0099204B" w:rsidRPr="00E00FC6" w:rsidRDefault="0099204B" w:rsidP="00615D77">
      <w:pPr>
        <w:spacing w:after="0" w:line="240" w:lineRule="auto"/>
        <w:rPr>
          <w:rFonts w:ascii="Times New Roman" w:hAnsi="Times New Roman" w:cs="Times New Roman"/>
          <w:i/>
          <w:iCs/>
          <w:sz w:val="20"/>
          <w:szCs w:val="20"/>
        </w:rPr>
      </w:pPr>
    </w:p>
    <w:p w14:paraId="4FCA4F35" w14:textId="77777777" w:rsidR="0099204B" w:rsidRDefault="0099204B" w:rsidP="00615D77">
      <w:pPr>
        <w:spacing w:after="0" w:line="240" w:lineRule="auto"/>
        <w:rPr>
          <w:rFonts w:ascii="Times New Roman" w:hAnsi="Times New Roman" w:cs="Times New Roman"/>
          <w:i/>
          <w:iCs/>
          <w:sz w:val="20"/>
          <w:szCs w:val="20"/>
        </w:rPr>
      </w:pPr>
    </w:p>
    <w:p w14:paraId="24FC5237" w14:textId="0E4FBEA2" w:rsidR="00605B68" w:rsidRPr="000C7658" w:rsidRDefault="00605B68" w:rsidP="00605B68">
      <w:pPr>
        <w:spacing w:after="0" w:line="240" w:lineRule="auto"/>
        <w:rPr>
          <w:rFonts w:ascii="Times New Roman" w:hAnsi="Times New Roman" w:cs="Times New Roman"/>
          <w:sz w:val="20"/>
          <w:szCs w:val="20"/>
        </w:rPr>
      </w:pPr>
      <w:r w:rsidRPr="000C7658">
        <w:rPr>
          <w:rFonts w:ascii="Times New Roman" w:hAnsi="Times New Roman" w:cs="Times New Roman"/>
          <w:sz w:val="20"/>
          <w:szCs w:val="20"/>
        </w:rPr>
        <w:t>Table S7. Covariate importance</w:t>
      </w:r>
      <w:r w:rsidR="002D7B03">
        <w:rPr>
          <w:rFonts w:ascii="Times New Roman" w:hAnsi="Times New Roman" w:cs="Times New Roman"/>
          <w:sz w:val="20"/>
          <w:szCs w:val="20"/>
        </w:rPr>
        <w:t>, 1969-2024</w:t>
      </w:r>
    </w:p>
    <w:p w14:paraId="7BC5A68F" w14:textId="77777777" w:rsidR="0099204B" w:rsidRDefault="0099204B" w:rsidP="00615D77">
      <w:pPr>
        <w:spacing w:after="0" w:line="240" w:lineRule="auto"/>
        <w:rPr>
          <w:rFonts w:ascii="Times New Roman" w:hAnsi="Times New Roman" w:cs="Times New Roman"/>
          <w:i/>
          <w:iCs/>
          <w:sz w:val="20"/>
          <w:szCs w:val="20"/>
        </w:rPr>
      </w:pPr>
    </w:p>
    <w:tbl>
      <w:tblPr>
        <w:tblStyle w:val="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000" w:firstRow="0" w:lastRow="0" w:firstColumn="0" w:lastColumn="0" w:noHBand="0" w:noVBand="0"/>
      </w:tblPr>
      <w:tblGrid>
        <w:gridCol w:w="3030"/>
        <w:gridCol w:w="2398"/>
        <w:gridCol w:w="1975"/>
      </w:tblGrid>
      <w:tr w:rsidR="0099204B" w14:paraId="79A59800" w14:textId="77777777" w:rsidTr="00CC2574">
        <w:trPr>
          <w:cantSplit/>
          <w:tblHeader/>
        </w:trPr>
        <w:tc>
          <w:tcPr>
            <w:tcW w:w="0" w:type="auto"/>
          </w:tcPr>
          <w:p w14:paraId="6893B568" w14:textId="77777777" w:rsidR="0099204B" w:rsidRPr="00CC2574" w:rsidRDefault="0099204B">
            <w:pPr>
              <w:keepNext/>
              <w:spacing w:after="60"/>
              <w:rPr>
                <w:rFonts w:ascii="Times New Roman" w:hAnsi="Times New Roman" w:cs="Times New Roman"/>
              </w:rPr>
            </w:pPr>
            <w:r w:rsidRPr="00CC2574">
              <w:rPr>
                <w:rFonts w:ascii="Times New Roman" w:hAnsi="Times New Roman" w:cs="Times New Roman"/>
              </w:rPr>
              <w:t>Covariate</w:t>
            </w:r>
          </w:p>
        </w:tc>
        <w:tc>
          <w:tcPr>
            <w:tcW w:w="0" w:type="auto"/>
          </w:tcPr>
          <w:p w14:paraId="05A3418F" w14:textId="77777777" w:rsidR="0099204B" w:rsidRPr="00CC2574" w:rsidRDefault="0099204B">
            <w:pPr>
              <w:keepNext/>
              <w:spacing w:after="60"/>
              <w:jc w:val="right"/>
              <w:rPr>
                <w:rFonts w:ascii="Times New Roman" w:hAnsi="Times New Roman" w:cs="Times New Roman"/>
              </w:rPr>
            </w:pPr>
            <w:r w:rsidRPr="00CC2574">
              <w:rPr>
                <w:rFonts w:ascii="Times New Roman" w:hAnsi="Times New Roman" w:cs="Times New Roman"/>
              </w:rPr>
              <w:t>Permutation importance (%)</w:t>
            </w:r>
          </w:p>
        </w:tc>
        <w:tc>
          <w:tcPr>
            <w:tcW w:w="0" w:type="auto"/>
          </w:tcPr>
          <w:p w14:paraId="6316B834" w14:textId="77777777" w:rsidR="0099204B" w:rsidRPr="00CC2574" w:rsidRDefault="0099204B">
            <w:pPr>
              <w:keepNext/>
              <w:spacing w:after="60"/>
              <w:jc w:val="right"/>
              <w:rPr>
                <w:rFonts w:ascii="Times New Roman" w:hAnsi="Times New Roman" w:cs="Times New Roman"/>
              </w:rPr>
            </w:pPr>
            <w:r w:rsidRPr="00CC2574">
              <w:rPr>
                <w:rFonts w:ascii="Times New Roman" w:hAnsi="Times New Roman" w:cs="Times New Roman"/>
              </w:rPr>
              <w:t>Standard deviation (%)</w:t>
            </w:r>
          </w:p>
        </w:tc>
      </w:tr>
      <w:tr w:rsidR="0099204B" w14:paraId="4BBD6E76" w14:textId="77777777" w:rsidTr="00CC2574">
        <w:trPr>
          <w:cantSplit/>
        </w:trPr>
        <w:tc>
          <w:tcPr>
            <w:tcW w:w="0" w:type="auto"/>
          </w:tcPr>
          <w:p w14:paraId="60C53487" w14:textId="77777777" w:rsidR="0099204B" w:rsidRPr="00CC2574" w:rsidRDefault="0099204B">
            <w:pPr>
              <w:keepNext/>
              <w:spacing w:after="60"/>
              <w:rPr>
                <w:rFonts w:ascii="Times New Roman" w:hAnsi="Times New Roman" w:cs="Times New Roman"/>
              </w:rPr>
            </w:pPr>
            <w:r w:rsidRPr="00CC2574">
              <w:rPr>
                <w:rFonts w:ascii="Times New Roman" w:hAnsi="Times New Roman" w:cs="Times New Roman"/>
              </w:rPr>
              <w:t>Built surface area</w:t>
            </w:r>
          </w:p>
        </w:tc>
        <w:tc>
          <w:tcPr>
            <w:tcW w:w="0" w:type="auto"/>
          </w:tcPr>
          <w:p w14:paraId="087D1B0E" w14:textId="77777777" w:rsidR="0099204B" w:rsidRPr="00CC2574" w:rsidRDefault="0099204B">
            <w:pPr>
              <w:keepNext/>
              <w:spacing w:after="60"/>
              <w:jc w:val="right"/>
              <w:rPr>
                <w:rFonts w:ascii="Times New Roman" w:hAnsi="Times New Roman" w:cs="Times New Roman"/>
              </w:rPr>
            </w:pPr>
            <w:r w:rsidRPr="00CC2574">
              <w:rPr>
                <w:rFonts w:ascii="Times New Roman" w:hAnsi="Times New Roman" w:cs="Times New Roman"/>
              </w:rPr>
              <w:t>50.83</w:t>
            </w:r>
          </w:p>
        </w:tc>
        <w:tc>
          <w:tcPr>
            <w:tcW w:w="0" w:type="auto"/>
          </w:tcPr>
          <w:p w14:paraId="42838CCD" w14:textId="77777777" w:rsidR="0099204B" w:rsidRPr="00CC2574" w:rsidRDefault="0099204B">
            <w:pPr>
              <w:keepNext/>
              <w:spacing w:after="60"/>
              <w:jc w:val="right"/>
              <w:rPr>
                <w:rFonts w:ascii="Times New Roman" w:hAnsi="Times New Roman" w:cs="Times New Roman"/>
              </w:rPr>
            </w:pPr>
            <w:r w:rsidRPr="00CC2574">
              <w:rPr>
                <w:rFonts w:ascii="Times New Roman" w:hAnsi="Times New Roman" w:cs="Times New Roman"/>
              </w:rPr>
              <w:t>2.27</w:t>
            </w:r>
          </w:p>
        </w:tc>
      </w:tr>
      <w:tr w:rsidR="0099204B" w14:paraId="2C9F3CC0" w14:textId="77777777" w:rsidTr="00CC2574">
        <w:trPr>
          <w:cantSplit/>
        </w:trPr>
        <w:tc>
          <w:tcPr>
            <w:tcW w:w="0" w:type="auto"/>
          </w:tcPr>
          <w:p w14:paraId="3D43847A" w14:textId="77777777" w:rsidR="0099204B" w:rsidRPr="00CC2574" w:rsidRDefault="0099204B">
            <w:pPr>
              <w:keepNext/>
              <w:spacing w:after="60"/>
              <w:rPr>
                <w:rFonts w:ascii="Times New Roman" w:hAnsi="Times New Roman" w:cs="Times New Roman"/>
              </w:rPr>
            </w:pPr>
            <w:r w:rsidRPr="00CC2574">
              <w:rPr>
                <w:rFonts w:ascii="Times New Roman" w:hAnsi="Times New Roman" w:cs="Times New Roman"/>
              </w:rPr>
              <w:t>Mean temperature of coldest quarter</w:t>
            </w:r>
          </w:p>
        </w:tc>
        <w:tc>
          <w:tcPr>
            <w:tcW w:w="0" w:type="auto"/>
          </w:tcPr>
          <w:p w14:paraId="623E0D77" w14:textId="77777777" w:rsidR="0099204B" w:rsidRPr="00CC2574" w:rsidRDefault="0099204B">
            <w:pPr>
              <w:keepNext/>
              <w:spacing w:after="60"/>
              <w:jc w:val="right"/>
              <w:rPr>
                <w:rFonts w:ascii="Times New Roman" w:hAnsi="Times New Roman" w:cs="Times New Roman"/>
              </w:rPr>
            </w:pPr>
            <w:r w:rsidRPr="00CC2574">
              <w:rPr>
                <w:rFonts w:ascii="Times New Roman" w:hAnsi="Times New Roman" w:cs="Times New Roman"/>
              </w:rPr>
              <w:t>16.07</w:t>
            </w:r>
          </w:p>
        </w:tc>
        <w:tc>
          <w:tcPr>
            <w:tcW w:w="0" w:type="auto"/>
          </w:tcPr>
          <w:p w14:paraId="01978393" w14:textId="77777777" w:rsidR="0099204B" w:rsidRPr="00CC2574" w:rsidRDefault="0099204B">
            <w:pPr>
              <w:keepNext/>
              <w:spacing w:after="60"/>
              <w:jc w:val="right"/>
              <w:rPr>
                <w:rFonts w:ascii="Times New Roman" w:hAnsi="Times New Roman" w:cs="Times New Roman"/>
              </w:rPr>
            </w:pPr>
            <w:r w:rsidRPr="00CC2574">
              <w:rPr>
                <w:rFonts w:ascii="Times New Roman" w:hAnsi="Times New Roman" w:cs="Times New Roman"/>
              </w:rPr>
              <w:t>2.44</w:t>
            </w:r>
          </w:p>
        </w:tc>
      </w:tr>
      <w:tr w:rsidR="0099204B" w14:paraId="3F073E5B" w14:textId="77777777" w:rsidTr="00CC2574">
        <w:trPr>
          <w:cantSplit/>
        </w:trPr>
        <w:tc>
          <w:tcPr>
            <w:tcW w:w="0" w:type="auto"/>
          </w:tcPr>
          <w:p w14:paraId="73EA5AE1" w14:textId="77777777" w:rsidR="0099204B" w:rsidRPr="00CC2574" w:rsidRDefault="0099204B">
            <w:pPr>
              <w:keepNext/>
              <w:spacing w:after="60"/>
              <w:rPr>
                <w:rFonts w:ascii="Times New Roman" w:hAnsi="Times New Roman" w:cs="Times New Roman"/>
              </w:rPr>
            </w:pPr>
            <w:r w:rsidRPr="00CC2574">
              <w:rPr>
                <w:rFonts w:ascii="Times New Roman" w:hAnsi="Times New Roman" w:cs="Times New Roman"/>
              </w:rPr>
              <w:t>Elevation</w:t>
            </w:r>
          </w:p>
        </w:tc>
        <w:tc>
          <w:tcPr>
            <w:tcW w:w="0" w:type="auto"/>
          </w:tcPr>
          <w:p w14:paraId="00AD59DF" w14:textId="77777777" w:rsidR="0099204B" w:rsidRPr="00CC2574" w:rsidRDefault="0099204B">
            <w:pPr>
              <w:keepNext/>
              <w:spacing w:after="60"/>
              <w:jc w:val="right"/>
              <w:rPr>
                <w:rFonts w:ascii="Times New Roman" w:hAnsi="Times New Roman" w:cs="Times New Roman"/>
              </w:rPr>
            </w:pPr>
            <w:r w:rsidRPr="00CC2574">
              <w:rPr>
                <w:rFonts w:ascii="Times New Roman" w:hAnsi="Times New Roman" w:cs="Times New Roman"/>
              </w:rPr>
              <w:t>11.80</w:t>
            </w:r>
          </w:p>
        </w:tc>
        <w:tc>
          <w:tcPr>
            <w:tcW w:w="0" w:type="auto"/>
          </w:tcPr>
          <w:p w14:paraId="155D8014" w14:textId="77777777" w:rsidR="0099204B" w:rsidRPr="00CC2574" w:rsidRDefault="0099204B">
            <w:pPr>
              <w:keepNext/>
              <w:spacing w:after="60"/>
              <w:jc w:val="right"/>
              <w:rPr>
                <w:rFonts w:ascii="Times New Roman" w:hAnsi="Times New Roman" w:cs="Times New Roman"/>
              </w:rPr>
            </w:pPr>
            <w:r w:rsidRPr="00CC2574">
              <w:rPr>
                <w:rFonts w:ascii="Times New Roman" w:hAnsi="Times New Roman" w:cs="Times New Roman"/>
              </w:rPr>
              <w:t>1.52</w:t>
            </w:r>
          </w:p>
        </w:tc>
      </w:tr>
      <w:tr w:rsidR="0099204B" w14:paraId="7626E027" w14:textId="77777777" w:rsidTr="00CC2574">
        <w:trPr>
          <w:cantSplit/>
        </w:trPr>
        <w:tc>
          <w:tcPr>
            <w:tcW w:w="0" w:type="auto"/>
          </w:tcPr>
          <w:p w14:paraId="13F00C27" w14:textId="77777777" w:rsidR="0099204B" w:rsidRPr="00CC2574" w:rsidRDefault="0099204B">
            <w:pPr>
              <w:keepNext/>
              <w:spacing w:after="60"/>
              <w:rPr>
                <w:rFonts w:ascii="Times New Roman" w:hAnsi="Times New Roman" w:cs="Times New Roman"/>
              </w:rPr>
            </w:pPr>
            <w:r w:rsidRPr="00CC2574">
              <w:rPr>
                <w:rFonts w:ascii="Times New Roman" w:hAnsi="Times New Roman" w:cs="Times New Roman"/>
              </w:rPr>
              <w:t>Edge density</w:t>
            </w:r>
          </w:p>
        </w:tc>
        <w:tc>
          <w:tcPr>
            <w:tcW w:w="0" w:type="auto"/>
          </w:tcPr>
          <w:p w14:paraId="7B0F034A" w14:textId="77777777" w:rsidR="0099204B" w:rsidRPr="00CC2574" w:rsidRDefault="0099204B">
            <w:pPr>
              <w:keepNext/>
              <w:spacing w:after="60"/>
              <w:jc w:val="right"/>
              <w:rPr>
                <w:rFonts w:ascii="Times New Roman" w:hAnsi="Times New Roman" w:cs="Times New Roman"/>
              </w:rPr>
            </w:pPr>
            <w:r w:rsidRPr="00CC2574">
              <w:rPr>
                <w:rFonts w:ascii="Times New Roman" w:hAnsi="Times New Roman" w:cs="Times New Roman"/>
              </w:rPr>
              <w:t>10.68</w:t>
            </w:r>
          </w:p>
        </w:tc>
        <w:tc>
          <w:tcPr>
            <w:tcW w:w="0" w:type="auto"/>
          </w:tcPr>
          <w:p w14:paraId="09FE26E5" w14:textId="77777777" w:rsidR="0099204B" w:rsidRPr="00CC2574" w:rsidRDefault="0099204B">
            <w:pPr>
              <w:keepNext/>
              <w:spacing w:after="60"/>
              <w:jc w:val="right"/>
              <w:rPr>
                <w:rFonts w:ascii="Times New Roman" w:hAnsi="Times New Roman" w:cs="Times New Roman"/>
              </w:rPr>
            </w:pPr>
            <w:r w:rsidRPr="00CC2574">
              <w:rPr>
                <w:rFonts w:ascii="Times New Roman" w:hAnsi="Times New Roman" w:cs="Times New Roman"/>
              </w:rPr>
              <w:t>1.32</w:t>
            </w:r>
          </w:p>
        </w:tc>
      </w:tr>
      <w:tr w:rsidR="0099204B" w14:paraId="6D4D5B80" w14:textId="77777777" w:rsidTr="00CC2574">
        <w:trPr>
          <w:cantSplit/>
        </w:trPr>
        <w:tc>
          <w:tcPr>
            <w:tcW w:w="0" w:type="auto"/>
          </w:tcPr>
          <w:p w14:paraId="4C722484" w14:textId="77777777" w:rsidR="0099204B" w:rsidRPr="00CC2574" w:rsidRDefault="0099204B">
            <w:pPr>
              <w:keepNext/>
              <w:spacing w:after="60"/>
              <w:rPr>
                <w:rFonts w:ascii="Times New Roman" w:hAnsi="Times New Roman" w:cs="Times New Roman"/>
              </w:rPr>
            </w:pPr>
            <w:r w:rsidRPr="00CC2574">
              <w:rPr>
                <w:rFonts w:ascii="Times New Roman" w:hAnsi="Times New Roman" w:cs="Times New Roman"/>
              </w:rPr>
              <w:t>NDVI</w:t>
            </w:r>
          </w:p>
        </w:tc>
        <w:tc>
          <w:tcPr>
            <w:tcW w:w="0" w:type="auto"/>
          </w:tcPr>
          <w:p w14:paraId="51EFA89B" w14:textId="77777777" w:rsidR="0099204B" w:rsidRPr="00CC2574" w:rsidRDefault="0099204B">
            <w:pPr>
              <w:keepNext/>
              <w:spacing w:after="60"/>
              <w:jc w:val="right"/>
              <w:rPr>
                <w:rFonts w:ascii="Times New Roman" w:hAnsi="Times New Roman" w:cs="Times New Roman"/>
              </w:rPr>
            </w:pPr>
            <w:r w:rsidRPr="00CC2574">
              <w:rPr>
                <w:rFonts w:ascii="Times New Roman" w:hAnsi="Times New Roman" w:cs="Times New Roman"/>
              </w:rPr>
              <w:t>7.60</w:t>
            </w:r>
          </w:p>
        </w:tc>
        <w:tc>
          <w:tcPr>
            <w:tcW w:w="0" w:type="auto"/>
          </w:tcPr>
          <w:p w14:paraId="7224152D" w14:textId="77777777" w:rsidR="0099204B" w:rsidRPr="00CC2574" w:rsidRDefault="0099204B">
            <w:pPr>
              <w:keepNext/>
              <w:spacing w:after="60"/>
              <w:jc w:val="right"/>
              <w:rPr>
                <w:rFonts w:ascii="Times New Roman" w:hAnsi="Times New Roman" w:cs="Times New Roman"/>
              </w:rPr>
            </w:pPr>
            <w:r w:rsidRPr="00CC2574">
              <w:rPr>
                <w:rFonts w:ascii="Times New Roman" w:hAnsi="Times New Roman" w:cs="Times New Roman"/>
              </w:rPr>
              <w:t>0.77</w:t>
            </w:r>
          </w:p>
        </w:tc>
      </w:tr>
      <w:tr w:rsidR="0099204B" w14:paraId="79B657FA" w14:textId="77777777" w:rsidTr="00CC2574">
        <w:trPr>
          <w:cantSplit/>
        </w:trPr>
        <w:tc>
          <w:tcPr>
            <w:tcW w:w="0" w:type="auto"/>
          </w:tcPr>
          <w:p w14:paraId="4BBC3CF4" w14:textId="77777777" w:rsidR="0099204B" w:rsidRPr="00CC2574" w:rsidRDefault="0099204B">
            <w:pPr>
              <w:keepNext/>
              <w:spacing w:after="60"/>
              <w:rPr>
                <w:rFonts w:ascii="Times New Roman" w:hAnsi="Times New Roman" w:cs="Times New Roman"/>
              </w:rPr>
            </w:pPr>
            <w:r w:rsidRPr="00CC2574">
              <w:rPr>
                <w:rFonts w:ascii="Times New Roman" w:hAnsi="Times New Roman" w:cs="Times New Roman"/>
              </w:rPr>
              <w:t>Precipitation of wettest quarter</w:t>
            </w:r>
          </w:p>
        </w:tc>
        <w:tc>
          <w:tcPr>
            <w:tcW w:w="0" w:type="auto"/>
          </w:tcPr>
          <w:p w14:paraId="0F7B356F" w14:textId="77777777" w:rsidR="0099204B" w:rsidRPr="00CC2574" w:rsidRDefault="0099204B">
            <w:pPr>
              <w:keepNext/>
              <w:spacing w:after="60"/>
              <w:jc w:val="right"/>
              <w:rPr>
                <w:rFonts w:ascii="Times New Roman" w:hAnsi="Times New Roman" w:cs="Times New Roman"/>
              </w:rPr>
            </w:pPr>
            <w:r w:rsidRPr="00CC2574">
              <w:rPr>
                <w:rFonts w:ascii="Times New Roman" w:hAnsi="Times New Roman" w:cs="Times New Roman"/>
              </w:rPr>
              <w:t>2.98</w:t>
            </w:r>
          </w:p>
        </w:tc>
        <w:tc>
          <w:tcPr>
            <w:tcW w:w="0" w:type="auto"/>
          </w:tcPr>
          <w:p w14:paraId="04BDA02C" w14:textId="77777777" w:rsidR="0099204B" w:rsidRPr="00CC2574" w:rsidRDefault="0099204B">
            <w:pPr>
              <w:keepNext/>
              <w:spacing w:after="60"/>
              <w:jc w:val="right"/>
              <w:rPr>
                <w:rFonts w:ascii="Times New Roman" w:hAnsi="Times New Roman" w:cs="Times New Roman"/>
              </w:rPr>
            </w:pPr>
            <w:r w:rsidRPr="00CC2574">
              <w:rPr>
                <w:rFonts w:ascii="Times New Roman" w:hAnsi="Times New Roman" w:cs="Times New Roman"/>
              </w:rPr>
              <w:t>1.67</w:t>
            </w:r>
          </w:p>
        </w:tc>
      </w:tr>
    </w:tbl>
    <w:p w14:paraId="635A0129" w14:textId="77777777" w:rsidR="0099204B" w:rsidRDefault="0099204B" w:rsidP="00615D77">
      <w:pPr>
        <w:rPr>
          <w:rFonts w:ascii="Times New Roman" w:hAnsi="Times New Roman" w:cs="Times New Roman"/>
          <w:sz w:val="20"/>
          <w:szCs w:val="20"/>
        </w:rPr>
      </w:pPr>
    </w:p>
    <w:p w14:paraId="0EEB7F1A" w14:textId="77777777" w:rsidR="0099204B" w:rsidRPr="00D13F14" w:rsidRDefault="0099204B" w:rsidP="00353176">
      <w:pPr>
        <w:spacing w:after="0" w:line="240" w:lineRule="auto"/>
        <w:rPr>
          <w:rFonts w:ascii="Times New Roman" w:hAnsi="Times New Roman" w:cs="Times New Roman"/>
          <w:sz w:val="20"/>
          <w:szCs w:val="20"/>
        </w:rPr>
      </w:pPr>
      <w:r w:rsidRPr="00D13F14">
        <w:rPr>
          <w:rFonts w:ascii="Times New Roman" w:hAnsi="Times New Roman" w:cs="Times New Roman"/>
          <w:sz w:val="20"/>
          <w:szCs w:val="20"/>
        </w:rPr>
        <w:t>Variable permutation importance</w:t>
      </w:r>
      <w:r>
        <w:rPr>
          <w:rFonts w:ascii="Times New Roman" w:hAnsi="Times New Roman" w:cs="Times New Roman"/>
          <w:sz w:val="20"/>
          <w:szCs w:val="20"/>
        </w:rPr>
        <w:t xml:space="preserve"> and standard deviation in the sensitivity analysis model</w:t>
      </w:r>
      <w:r w:rsidRPr="00D13F14">
        <w:rPr>
          <w:rFonts w:ascii="Times New Roman" w:hAnsi="Times New Roman" w:cs="Times New Roman"/>
          <w:sz w:val="20"/>
          <w:szCs w:val="20"/>
        </w:rPr>
        <w:t xml:space="preserve"> calculated using the VarImp function in the SDMTune package.</w:t>
      </w:r>
    </w:p>
    <w:p w14:paraId="7B77CFEC" w14:textId="77777777" w:rsidR="0099204B" w:rsidRDefault="0099204B" w:rsidP="00353176">
      <w:pPr>
        <w:spacing w:after="0" w:line="240" w:lineRule="auto"/>
        <w:rPr>
          <w:rFonts w:ascii="Times New Roman" w:hAnsi="Times New Roman" w:cs="Times New Roman"/>
          <w:i/>
          <w:iCs/>
          <w:sz w:val="20"/>
          <w:szCs w:val="20"/>
        </w:rPr>
      </w:pPr>
    </w:p>
    <w:p w14:paraId="3E709BE0" w14:textId="77777777" w:rsidR="0099204B" w:rsidRDefault="0099204B" w:rsidP="00615D77">
      <w:pPr>
        <w:rPr>
          <w:rFonts w:ascii="Times New Roman" w:hAnsi="Times New Roman" w:cs="Times New Roman"/>
          <w:sz w:val="20"/>
          <w:szCs w:val="20"/>
        </w:rPr>
      </w:pPr>
      <w:r>
        <w:rPr>
          <w:rFonts w:ascii="Times New Roman" w:hAnsi="Times New Roman" w:cs="Times New Roman"/>
          <w:sz w:val="20"/>
          <w:szCs w:val="20"/>
        </w:rPr>
        <w:br w:type="page"/>
      </w:r>
    </w:p>
    <w:p w14:paraId="0118C60F" w14:textId="77777777" w:rsidR="0099204B" w:rsidRPr="004D2038" w:rsidRDefault="0099204B" w:rsidP="004D2038">
      <w:pPr>
        <w:spacing w:after="0" w:line="240" w:lineRule="auto"/>
        <w:rPr>
          <w:rFonts w:ascii="Times New Roman" w:hAnsi="Times New Roman" w:cs="Times New Roman"/>
          <w:sz w:val="20"/>
          <w:szCs w:val="20"/>
        </w:rPr>
      </w:pPr>
    </w:p>
    <w:p w14:paraId="2E72CD38" w14:textId="58C8BD89" w:rsidR="0099204B" w:rsidRDefault="0099204B" w:rsidP="00D729CD">
      <w:pPr>
        <w:spacing w:after="0" w:line="240" w:lineRule="auto"/>
        <w:rPr>
          <w:rFonts w:ascii="Times New Roman" w:hAnsi="Times New Roman" w:cs="Times New Roman"/>
          <w:noProof/>
          <w:sz w:val="20"/>
          <w:szCs w:val="20"/>
        </w:rPr>
      </w:pPr>
    </w:p>
    <w:p w14:paraId="76FED630" w14:textId="77777777" w:rsidR="00BB4B98" w:rsidRDefault="00BB4B98" w:rsidP="00D729CD">
      <w:pPr>
        <w:spacing w:after="0" w:line="240" w:lineRule="auto"/>
        <w:rPr>
          <w:rFonts w:ascii="Times New Roman" w:hAnsi="Times New Roman" w:cs="Times New Roman"/>
          <w:noProof/>
          <w:sz w:val="20"/>
          <w:szCs w:val="20"/>
        </w:rPr>
      </w:pPr>
    </w:p>
    <w:p w14:paraId="3FAB964D" w14:textId="6BBCAA39" w:rsidR="00BB4B98" w:rsidRDefault="00BB4B98" w:rsidP="00D729CD">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drawing>
          <wp:inline distT="0" distB="0" distL="0" distR="0" wp14:anchorId="3780967A" wp14:editId="4F491DAB">
            <wp:extent cx="2815688" cy="2518474"/>
            <wp:effectExtent l="0" t="0" r="3810" b="0"/>
            <wp:docPr id="13791074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2488" r="12937"/>
                    <a:stretch>
                      <a:fillRect/>
                    </a:stretch>
                  </pic:blipFill>
                  <pic:spPr bwMode="auto">
                    <a:xfrm>
                      <a:off x="0" y="0"/>
                      <a:ext cx="2851798" cy="2550773"/>
                    </a:xfrm>
                    <a:prstGeom prst="rect">
                      <a:avLst/>
                    </a:prstGeom>
                    <a:noFill/>
                    <a:ln>
                      <a:noFill/>
                    </a:ln>
                    <a:extLst>
                      <a:ext uri="{53640926-AAD7-44D8-BBD7-CCE9431645EC}">
                        <a14:shadowObscured xmlns:a14="http://schemas.microsoft.com/office/drawing/2010/main"/>
                      </a:ext>
                    </a:extLst>
                  </pic:spPr>
                </pic:pic>
              </a:graphicData>
            </a:graphic>
          </wp:inline>
        </w:drawing>
      </w:r>
    </w:p>
    <w:p w14:paraId="0537B7CA" w14:textId="71D168A0" w:rsidR="0099204B" w:rsidRDefault="0099204B" w:rsidP="00D729CD">
      <w:pPr>
        <w:spacing w:after="0" w:line="240" w:lineRule="auto"/>
        <w:rPr>
          <w:rFonts w:ascii="Times New Roman" w:hAnsi="Times New Roman" w:cs="Times New Roman"/>
          <w:sz w:val="20"/>
          <w:szCs w:val="20"/>
        </w:rPr>
      </w:pPr>
    </w:p>
    <w:p w14:paraId="45926237" w14:textId="77777777" w:rsidR="0099204B" w:rsidRDefault="0099204B" w:rsidP="00035EE0">
      <w:pPr>
        <w:tabs>
          <w:tab w:val="left" w:pos="7800"/>
        </w:tabs>
        <w:rPr>
          <w:rFonts w:ascii="Times New Roman" w:hAnsi="Times New Roman" w:cs="Times New Roman"/>
          <w:sz w:val="20"/>
          <w:szCs w:val="20"/>
        </w:rPr>
      </w:pPr>
      <w:r w:rsidRPr="00644F45">
        <w:rPr>
          <w:rFonts w:ascii="Times New Roman" w:hAnsi="Times New Roman" w:cs="Times New Roman"/>
          <w:noProof/>
          <w:sz w:val="20"/>
          <w:szCs w:val="20"/>
        </w:rPr>
        <w:t xml:space="preserve"> </w:t>
      </w:r>
      <w:r>
        <w:rPr>
          <w:rFonts w:ascii="Times New Roman" w:hAnsi="Times New Roman" w:cs="Times New Roman"/>
          <w:noProof/>
          <w:sz w:val="20"/>
          <w:szCs w:val="20"/>
        </w:rPr>
        <w:tab/>
      </w:r>
    </w:p>
    <w:p w14:paraId="6C9C6402" w14:textId="77777777" w:rsidR="000C7658" w:rsidRPr="00587690" w:rsidRDefault="0099204B" w:rsidP="000C7658">
      <w:pPr>
        <w:spacing w:after="0" w:line="240" w:lineRule="auto"/>
        <w:rPr>
          <w:rFonts w:ascii="Times New Roman" w:hAnsi="Times New Roman" w:cs="Times New Roman"/>
          <w:i/>
          <w:iCs/>
          <w:sz w:val="20"/>
          <w:szCs w:val="20"/>
        </w:rPr>
      </w:pPr>
      <w:r w:rsidRPr="00A55C2E">
        <w:rPr>
          <w:rFonts w:ascii="Times New Roman" w:hAnsi="Times New Roman" w:cs="Times New Roman"/>
          <w:i/>
          <w:iCs/>
          <w:sz w:val="20"/>
          <w:szCs w:val="20"/>
        </w:rPr>
        <w:t xml:space="preserve">Fig. S13 </w:t>
      </w:r>
      <w:r w:rsidR="000C7658" w:rsidRPr="00A55C2E">
        <w:rPr>
          <w:rFonts w:ascii="Times New Roman" w:hAnsi="Times New Roman" w:cs="Times New Roman"/>
          <w:i/>
          <w:iCs/>
          <w:sz w:val="20"/>
          <w:szCs w:val="20"/>
        </w:rPr>
        <w:t>Ecological niche model environmental suitability of yellow fever, 1969-2024</w:t>
      </w:r>
    </w:p>
    <w:p w14:paraId="1BCE9F0D" w14:textId="46B5946A" w:rsidR="0099204B" w:rsidRDefault="0099204B" w:rsidP="0036333B">
      <w:pPr>
        <w:spacing w:after="0" w:line="240" w:lineRule="auto"/>
        <w:rPr>
          <w:rFonts w:ascii="Times New Roman" w:hAnsi="Times New Roman" w:cs="Times New Roman"/>
          <w:sz w:val="20"/>
          <w:szCs w:val="20"/>
        </w:rPr>
      </w:pPr>
    </w:p>
    <w:p w14:paraId="60B88765" w14:textId="26254744" w:rsidR="0099204B" w:rsidRDefault="0099204B">
      <w:pPr>
        <w:rPr>
          <w:rFonts w:ascii="Times New Roman" w:hAnsi="Times New Roman" w:cs="Times New Roman"/>
          <w:sz w:val="20"/>
          <w:szCs w:val="20"/>
        </w:rPr>
      </w:pPr>
      <w:r>
        <w:rPr>
          <w:rFonts w:ascii="Times New Roman" w:hAnsi="Times New Roman" w:cs="Times New Roman"/>
          <w:sz w:val="20"/>
          <w:szCs w:val="20"/>
        </w:rPr>
        <w:t xml:space="preserve">Complementary log-log (cloglog) outputs of continuous mean suitability </w:t>
      </w:r>
      <w:r w:rsidR="000C7658">
        <w:rPr>
          <w:rFonts w:ascii="Times New Roman" w:hAnsi="Times New Roman" w:cs="Times New Roman"/>
          <w:sz w:val="20"/>
          <w:szCs w:val="20"/>
        </w:rPr>
        <w:t xml:space="preserve">of </w:t>
      </w:r>
      <w:r>
        <w:rPr>
          <w:rFonts w:ascii="Times New Roman" w:hAnsi="Times New Roman" w:cs="Times New Roman"/>
          <w:sz w:val="20"/>
          <w:szCs w:val="20"/>
        </w:rPr>
        <w:t>environmental suitability from a sensitivity analysis of an ecological niche model using data from 1969-2024.</w:t>
      </w:r>
    </w:p>
    <w:p w14:paraId="390D2DA4" w14:textId="281C04B1" w:rsidR="00605B68" w:rsidRDefault="00605B68">
      <w:pPr>
        <w:rPr>
          <w:rFonts w:ascii="Times New Roman" w:hAnsi="Times New Roman" w:cs="Times New Roman"/>
          <w:sz w:val="20"/>
          <w:szCs w:val="20"/>
        </w:rPr>
      </w:pPr>
    </w:p>
    <w:p w14:paraId="274BF78F" w14:textId="77777777" w:rsidR="00B911E3" w:rsidRDefault="00B911E3">
      <w:pPr>
        <w:rPr>
          <w:rFonts w:ascii="Times New Roman" w:hAnsi="Times New Roman" w:cs="Times New Roman"/>
          <w:noProof/>
          <w:sz w:val="20"/>
          <w:szCs w:val="20"/>
        </w:rPr>
      </w:pPr>
    </w:p>
    <w:p w14:paraId="770F7D13" w14:textId="78F9EED2" w:rsidR="00B911E3" w:rsidRDefault="00B911E3">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326F8D7" wp14:editId="51E4BD90">
            <wp:extent cx="2815590" cy="2594144"/>
            <wp:effectExtent l="0" t="0" r="3810" b="0"/>
            <wp:docPr id="20482496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4811" r="12794"/>
                    <a:stretch>
                      <a:fillRect/>
                    </a:stretch>
                  </pic:blipFill>
                  <pic:spPr bwMode="auto">
                    <a:xfrm>
                      <a:off x="0" y="0"/>
                      <a:ext cx="2849978" cy="2625827"/>
                    </a:xfrm>
                    <a:prstGeom prst="rect">
                      <a:avLst/>
                    </a:prstGeom>
                    <a:noFill/>
                    <a:ln>
                      <a:noFill/>
                    </a:ln>
                    <a:extLst>
                      <a:ext uri="{53640926-AAD7-44D8-BBD7-CCE9431645EC}">
                        <a14:shadowObscured xmlns:a14="http://schemas.microsoft.com/office/drawing/2010/main"/>
                      </a:ext>
                    </a:extLst>
                  </pic:spPr>
                </pic:pic>
              </a:graphicData>
            </a:graphic>
          </wp:inline>
        </w:drawing>
      </w:r>
    </w:p>
    <w:p w14:paraId="25728165" w14:textId="55378F2D" w:rsidR="004275D3" w:rsidRPr="00587690" w:rsidRDefault="000C7658" w:rsidP="004275D3">
      <w:pPr>
        <w:spacing w:after="0" w:line="240" w:lineRule="auto"/>
        <w:rPr>
          <w:rFonts w:ascii="Times New Roman" w:hAnsi="Times New Roman" w:cs="Times New Roman"/>
          <w:i/>
          <w:iCs/>
          <w:sz w:val="20"/>
          <w:szCs w:val="20"/>
        </w:rPr>
      </w:pPr>
      <w:r w:rsidRPr="00A55C2E">
        <w:rPr>
          <w:rFonts w:ascii="Times New Roman" w:hAnsi="Times New Roman" w:cs="Times New Roman"/>
          <w:i/>
          <w:iCs/>
          <w:sz w:val="20"/>
          <w:szCs w:val="20"/>
        </w:rPr>
        <w:t xml:space="preserve">Fig. S14 </w:t>
      </w:r>
      <w:r w:rsidR="004275D3" w:rsidRPr="00A55C2E">
        <w:rPr>
          <w:rFonts w:ascii="Times New Roman" w:hAnsi="Times New Roman" w:cs="Times New Roman"/>
          <w:i/>
          <w:iCs/>
          <w:sz w:val="20"/>
          <w:szCs w:val="20"/>
        </w:rPr>
        <w:t>Yellow fever ecological niche model uncertainty, 1969-2024</w:t>
      </w:r>
    </w:p>
    <w:p w14:paraId="4C0D341E" w14:textId="34DACC1F" w:rsidR="000C7658" w:rsidRDefault="000C7658" w:rsidP="000C7658">
      <w:pPr>
        <w:spacing w:after="0" w:line="240" w:lineRule="auto"/>
        <w:rPr>
          <w:rFonts w:ascii="Times New Roman" w:hAnsi="Times New Roman" w:cs="Times New Roman"/>
          <w:sz w:val="20"/>
          <w:szCs w:val="20"/>
        </w:rPr>
      </w:pPr>
    </w:p>
    <w:p w14:paraId="24975893" w14:textId="1C961DED" w:rsidR="00605B68" w:rsidRDefault="000C7658">
      <w:pPr>
        <w:rPr>
          <w:rFonts w:ascii="Times New Roman" w:hAnsi="Times New Roman" w:cs="Times New Roman"/>
          <w:sz w:val="20"/>
          <w:szCs w:val="20"/>
        </w:rPr>
      </w:pPr>
      <w:r>
        <w:rPr>
          <w:rFonts w:ascii="Times New Roman" w:hAnsi="Times New Roman" w:cs="Times New Roman"/>
          <w:sz w:val="20"/>
          <w:szCs w:val="20"/>
        </w:rPr>
        <w:t xml:space="preserve">Complementary log-log (cloglog) outputs of </w:t>
      </w:r>
      <w:r w:rsidR="004275D3">
        <w:rPr>
          <w:rFonts w:ascii="Times New Roman" w:hAnsi="Times New Roman" w:cs="Times New Roman"/>
          <w:sz w:val="20"/>
          <w:szCs w:val="20"/>
        </w:rPr>
        <w:t>standard deviation</w:t>
      </w:r>
      <w:r>
        <w:rPr>
          <w:rFonts w:ascii="Times New Roman" w:hAnsi="Times New Roman" w:cs="Times New Roman"/>
          <w:sz w:val="20"/>
          <w:szCs w:val="20"/>
        </w:rPr>
        <w:t xml:space="preserve"> of environmental suitability from a sensitivity analysis of an ecological niche model using data from 1969-2024.</w:t>
      </w:r>
    </w:p>
    <w:p w14:paraId="222F0715" w14:textId="77777777" w:rsidR="0099204B" w:rsidRDefault="0099204B">
      <w:pPr>
        <w:rPr>
          <w:rFonts w:ascii="Times New Roman" w:hAnsi="Times New Roman" w:cs="Times New Roman"/>
          <w:sz w:val="20"/>
          <w:szCs w:val="20"/>
        </w:rPr>
      </w:pPr>
    </w:p>
    <w:p w14:paraId="012F7EDC" w14:textId="55ECBE8F" w:rsidR="0099204B" w:rsidRDefault="00AE526B">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63B7EF06" wp14:editId="68E91C04">
            <wp:extent cx="4935121" cy="3291840"/>
            <wp:effectExtent l="0" t="0" r="0" b="3810"/>
            <wp:docPr id="18900148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940745" cy="3295591"/>
                    </a:xfrm>
                    <a:prstGeom prst="rect">
                      <a:avLst/>
                    </a:prstGeom>
                    <a:noFill/>
                    <a:ln>
                      <a:noFill/>
                    </a:ln>
                  </pic:spPr>
                </pic:pic>
              </a:graphicData>
            </a:graphic>
          </wp:inline>
        </w:drawing>
      </w:r>
    </w:p>
    <w:p w14:paraId="74E5DB28" w14:textId="73574CF6" w:rsidR="00F17602" w:rsidRPr="00A55C2E" w:rsidRDefault="00F17602" w:rsidP="00F17602">
      <w:pPr>
        <w:spacing w:after="0" w:line="240" w:lineRule="auto"/>
        <w:rPr>
          <w:rFonts w:ascii="Times New Roman" w:hAnsi="Times New Roman" w:cs="Times New Roman"/>
          <w:i/>
          <w:iCs/>
          <w:sz w:val="20"/>
          <w:szCs w:val="20"/>
        </w:rPr>
      </w:pPr>
      <w:r w:rsidRPr="00A55C2E">
        <w:rPr>
          <w:rFonts w:ascii="Times New Roman" w:hAnsi="Times New Roman" w:cs="Times New Roman"/>
          <w:i/>
          <w:iCs/>
          <w:sz w:val="20"/>
          <w:szCs w:val="20"/>
        </w:rPr>
        <w:t>Fig. S15. Response curves</w:t>
      </w:r>
      <w:r w:rsidR="00967B28" w:rsidRPr="00A55C2E">
        <w:rPr>
          <w:rFonts w:ascii="Times New Roman" w:hAnsi="Times New Roman" w:cs="Times New Roman"/>
          <w:i/>
          <w:iCs/>
          <w:sz w:val="20"/>
          <w:szCs w:val="20"/>
        </w:rPr>
        <w:t>, 1969-2024</w:t>
      </w:r>
    </w:p>
    <w:p w14:paraId="16226350" w14:textId="77777777" w:rsidR="0099204B" w:rsidRDefault="0099204B" w:rsidP="00615D77">
      <w:pPr>
        <w:spacing w:after="0" w:line="240" w:lineRule="auto"/>
        <w:rPr>
          <w:rFonts w:ascii="Times New Roman" w:hAnsi="Times New Roman" w:cs="Times New Roman"/>
          <w:sz w:val="20"/>
          <w:szCs w:val="20"/>
        </w:rPr>
      </w:pPr>
      <w:r>
        <w:rPr>
          <w:rFonts w:ascii="Times New Roman" w:hAnsi="Times New Roman" w:cs="Times New Roman"/>
          <w:sz w:val="20"/>
          <w:szCs w:val="20"/>
        </w:rPr>
        <w:t>Complementary log-log (cloglog) response curves showing the relationship between modeled covariates and probability of yellow fever occurrence under the sensitivity analysis of an ecological niche model using data from 1969-2024.</w:t>
      </w:r>
    </w:p>
    <w:p w14:paraId="4048C00B" w14:textId="77777777" w:rsidR="0099204B" w:rsidRDefault="0099204B">
      <w:pPr>
        <w:rPr>
          <w:rFonts w:ascii="Times New Roman" w:hAnsi="Times New Roman" w:cs="Times New Roman"/>
          <w:sz w:val="20"/>
          <w:szCs w:val="20"/>
        </w:rPr>
      </w:pPr>
    </w:p>
    <w:p w14:paraId="41FC2C04" w14:textId="72D01829" w:rsidR="003119D0" w:rsidRDefault="003119D0">
      <w:pPr>
        <w:rPr>
          <w:rFonts w:ascii="Times New Roman" w:hAnsi="Times New Roman" w:cs="Times New Roman"/>
          <w:sz w:val="20"/>
          <w:szCs w:val="20"/>
        </w:rPr>
      </w:pPr>
      <w:r>
        <w:rPr>
          <w:rFonts w:ascii="Times New Roman" w:hAnsi="Times New Roman" w:cs="Times New Roman"/>
          <w:sz w:val="20"/>
          <w:szCs w:val="20"/>
        </w:rPr>
        <w:br w:type="page"/>
      </w:r>
    </w:p>
    <w:p w14:paraId="343BC1C0" w14:textId="77777777" w:rsidR="0099204B" w:rsidRDefault="0099204B">
      <w:pPr>
        <w:rPr>
          <w:rFonts w:ascii="Times New Roman" w:hAnsi="Times New Roman" w:cs="Times New Roman"/>
          <w:sz w:val="20"/>
          <w:szCs w:val="20"/>
        </w:rPr>
      </w:pPr>
    </w:p>
    <w:p w14:paraId="66260218" w14:textId="07AFFE84" w:rsidR="0099204B" w:rsidRDefault="0099204B" w:rsidP="00F56C85">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9</w:t>
      </w:r>
      <w:r w:rsidRPr="00D55482">
        <w:rPr>
          <w:rFonts w:ascii="Times New Roman" w:hAnsi="Times New Roman" w:cs="Times New Roman"/>
          <w:b/>
          <w:bCs/>
          <w:sz w:val="20"/>
          <w:szCs w:val="20"/>
        </w:rPr>
        <w:t xml:space="preserve">. </w:t>
      </w:r>
      <w:r w:rsidR="002D7B03">
        <w:rPr>
          <w:rFonts w:ascii="Times New Roman" w:hAnsi="Times New Roman" w:cs="Times New Roman"/>
          <w:b/>
          <w:bCs/>
          <w:sz w:val="20"/>
          <w:szCs w:val="20"/>
        </w:rPr>
        <w:t>Risk map survey instrument</w:t>
      </w:r>
    </w:p>
    <w:p w14:paraId="2552F95A" w14:textId="77777777" w:rsidR="0099204B" w:rsidRDefault="0099204B" w:rsidP="00D729CD">
      <w:pPr>
        <w:spacing w:after="0" w:line="240" w:lineRule="auto"/>
        <w:rPr>
          <w:rFonts w:ascii="Times New Roman" w:hAnsi="Times New Roman" w:cs="Times New Roman"/>
          <w:sz w:val="20"/>
          <w:szCs w:val="20"/>
        </w:rPr>
      </w:pPr>
    </w:p>
    <w:p w14:paraId="7B34B92C" w14:textId="77777777" w:rsidR="0099204B" w:rsidRPr="00813406" w:rsidRDefault="0099204B" w:rsidP="00813406">
      <w:pPr>
        <w:spacing w:after="100" w:afterAutospacing="1" w:line="240" w:lineRule="auto"/>
        <w:outlineLvl w:val="2"/>
        <w:rPr>
          <w:rFonts w:ascii="Times New Roman" w:eastAsia="Times New Roman" w:hAnsi="Times New Roman" w:cs="Times New Roman"/>
          <w:b/>
          <w:bCs/>
          <w:kern w:val="0"/>
          <w:sz w:val="20"/>
          <w:szCs w:val="20"/>
          <w14:ligatures w14:val="none"/>
        </w:rPr>
      </w:pPr>
      <w:r w:rsidRPr="00813406">
        <w:rPr>
          <w:rFonts w:ascii="Times New Roman" w:eastAsia="Times New Roman" w:hAnsi="Times New Roman" w:cs="Times New Roman"/>
          <w:b/>
          <w:bCs/>
          <w:kern w:val="0"/>
          <w:sz w:val="20"/>
          <w:szCs w:val="20"/>
          <w14:ligatures w14:val="none"/>
        </w:rPr>
        <w:t>Background</w:t>
      </w:r>
    </w:p>
    <w:p w14:paraId="30B0D821" w14:textId="77777777" w:rsidR="0099204B" w:rsidRPr="00813406" w:rsidRDefault="0099204B" w:rsidP="00813406">
      <w:pPr>
        <w:spacing w:after="100" w:afterAutospacing="1" w:line="240" w:lineRule="auto"/>
        <w:rPr>
          <w:rFonts w:ascii="Times New Roman" w:eastAsia="Times New Roman" w:hAnsi="Times New Roman" w:cs="Times New Roman"/>
          <w:b/>
          <w:bCs/>
          <w:kern w:val="0"/>
          <w:sz w:val="20"/>
          <w:szCs w:val="20"/>
          <w14:ligatures w14:val="none"/>
        </w:rPr>
      </w:pPr>
      <w:r w:rsidRPr="00813406">
        <w:rPr>
          <w:rFonts w:ascii="Times New Roman" w:eastAsia="Times New Roman" w:hAnsi="Times New Roman" w:cs="Times New Roman"/>
          <w:b/>
          <w:bCs/>
          <w:kern w:val="0"/>
          <w:sz w:val="20"/>
          <w:szCs w:val="20"/>
          <w14:ligatures w14:val="none"/>
        </w:rPr>
        <w:t>Primary Professional Role:</w:t>
      </w:r>
    </w:p>
    <w:p w14:paraId="0B60294E" w14:textId="77777777" w:rsidR="0099204B" w:rsidRPr="00813406" w:rsidRDefault="0099204B" w:rsidP="00813406">
      <w:pPr>
        <w:spacing w:after="100" w:afterAutospacing="1" w:line="240" w:lineRule="auto"/>
        <w:rPr>
          <w:rFonts w:ascii="Times New Roman" w:eastAsia="Times New Roman" w:hAnsi="Times New Roman" w:cs="Times New Roman"/>
          <w:b/>
          <w:bCs/>
          <w:kern w:val="0"/>
          <w:sz w:val="20"/>
          <w:szCs w:val="20"/>
          <w14:ligatures w14:val="none"/>
        </w:rPr>
      </w:pPr>
      <w:r w:rsidRPr="00813406">
        <w:rPr>
          <w:rFonts w:ascii="Times New Roman" w:eastAsia="Times New Roman" w:hAnsi="Times New Roman" w:cs="Times New Roman"/>
          <w:b/>
          <w:bCs/>
          <w:kern w:val="0"/>
          <w:sz w:val="20"/>
          <w:szCs w:val="20"/>
          <w14:ligatures w14:val="none"/>
        </w:rPr>
        <w:t>Years of Public Health Experience:</w:t>
      </w:r>
    </w:p>
    <w:p w14:paraId="031D5B79" w14:textId="77777777" w:rsidR="0099204B" w:rsidRPr="00813406" w:rsidRDefault="0099204B" w:rsidP="00813406">
      <w:pPr>
        <w:spacing w:after="100" w:afterAutospacing="1" w:line="240" w:lineRule="auto"/>
        <w:rPr>
          <w:rFonts w:ascii="Times New Roman" w:eastAsia="Times New Roman" w:hAnsi="Times New Roman" w:cs="Times New Roman"/>
          <w:b/>
          <w:bCs/>
          <w:kern w:val="0"/>
          <w:sz w:val="20"/>
          <w:szCs w:val="20"/>
          <w14:ligatures w14:val="none"/>
        </w:rPr>
      </w:pPr>
      <w:r w:rsidRPr="00813406">
        <w:rPr>
          <w:rFonts w:ascii="Times New Roman" w:eastAsia="Times New Roman" w:hAnsi="Times New Roman" w:cs="Times New Roman"/>
          <w:b/>
          <w:bCs/>
          <w:kern w:val="0"/>
          <w:sz w:val="20"/>
          <w:szCs w:val="20"/>
          <w14:ligatures w14:val="none"/>
        </w:rPr>
        <w:t>Disease focus (if applicable):</w:t>
      </w:r>
    </w:p>
    <w:p w14:paraId="184AE509" w14:textId="77777777" w:rsidR="0099204B" w:rsidRDefault="0099204B" w:rsidP="00813406">
      <w:p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b/>
          <w:bCs/>
          <w:kern w:val="0"/>
          <w:sz w:val="20"/>
          <w:szCs w:val="20"/>
          <w14:ligatures w14:val="none"/>
        </w:rPr>
        <w:t>Question:</w:t>
      </w:r>
      <w:r w:rsidRPr="00813406">
        <w:rPr>
          <w:rFonts w:ascii="Times New Roman" w:eastAsia="Times New Roman" w:hAnsi="Times New Roman" w:cs="Times New Roman"/>
          <w:kern w:val="0"/>
          <w:sz w:val="20"/>
          <w:szCs w:val="20"/>
          <w14:ligatures w14:val="none"/>
        </w:rPr>
        <w:t xml:space="preserve"> "Have you ever used spatial risk maps in your professional practice?"</w:t>
      </w:r>
    </w:p>
    <w:p w14:paraId="0C4146F8" w14:textId="77777777" w:rsidR="0099204B" w:rsidRPr="00813406" w:rsidRDefault="0099204B" w:rsidP="00813406">
      <w:pPr>
        <w:pStyle w:val="ListParagraph"/>
        <w:numPr>
          <w:ilvl w:val="0"/>
          <w:numId w:val="12"/>
        </w:num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kern w:val="0"/>
          <w:sz w:val="20"/>
          <w:szCs w:val="20"/>
          <w14:ligatures w14:val="none"/>
        </w:rPr>
        <w:t>[1] Yes [2] No</w:t>
      </w:r>
    </w:p>
    <w:p w14:paraId="3F4C4128" w14:textId="77777777" w:rsidR="0099204B" w:rsidRPr="00813406" w:rsidRDefault="0099204B" w:rsidP="00813406">
      <w:p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b/>
          <w:bCs/>
          <w:kern w:val="0"/>
          <w:sz w:val="20"/>
          <w:szCs w:val="20"/>
          <w14:ligatures w14:val="none"/>
        </w:rPr>
        <w:t>Statement:</w:t>
      </w:r>
      <w:r w:rsidRPr="00813406">
        <w:rPr>
          <w:rFonts w:ascii="Times New Roman" w:eastAsia="Times New Roman" w:hAnsi="Times New Roman" w:cs="Times New Roman"/>
          <w:kern w:val="0"/>
          <w:sz w:val="20"/>
          <w:szCs w:val="20"/>
          <w14:ligatures w14:val="none"/>
        </w:rPr>
        <w:t xml:space="preserve"> "I have direct public health experience with yellow fever (e.g., case investigation, immunization campaigns, diagnostics)."</w:t>
      </w:r>
    </w:p>
    <w:p w14:paraId="6B6C63AF" w14:textId="77777777" w:rsidR="0099204B" w:rsidRPr="00813406" w:rsidRDefault="0099204B" w:rsidP="00813406">
      <w:pPr>
        <w:numPr>
          <w:ilvl w:val="0"/>
          <w:numId w:val="11"/>
        </w:num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kern w:val="0"/>
          <w:sz w:val="20"/>
          <w:szCs w:val="20"/>
          <w14:ligatures w14:val="none"/>
        </w:rPr>
        <w:t>[1] Strongly Disagree [2] Disagree [3] Neutral [4] Agree [5] Strongly Agree</w:t>
      </w:r>
    </w:p>
    <w:p w14:paraId="38392DB5" w14:textId="77777777" w:rsidR="0099204B" w:rsidRDefault="0099204B" w:rsidP="00813406">
      <w:pPr>
        <w:spacing w:after="100" w:afterAutospacing="1" w:line="240" w:lineRule="auto"/>
        <w:outlineLvl w:val="2"/>
        <w:rPr>
          <w:rFonts w:ascii="Times New Roman" w:eastAsia="Times New Roman" w:hAnsi="Times New Roman" w:cs="Times New Roman"/>
          <w:b/>
          <w:bCs/>
          <w:kern w:val="0"/>
          <w:sz w:val="20"/>
          <w:szCs w:val="20"/>
          <w14:ligatures w14:val="none"/>
        </w:rPr>
      </w:pPr>
    </w:p>
    <w:p w14:paraId="049B396C" w14:textId="77777777" w:rsidR="0099204B" w:rsidRPr="00813406" w:rsidRDefault="0099204B" w:rsidP="00813406">
      <w:pPr>
        <w:spacing w:after="100" w:afterAutospacing="1" w:line="240" w:lineRule="auto"/>
        <w:outlineLvl w:val="2"/>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b/>
          <w:bCs/>
          <w:kern w:val="0"/>
          <w:sz w:val="20"/>
          <w:szCs w:val="20"/>
          <w14:ligatures w14:val="none"/>
        </w:rPr>
        <w:t xml:space="preserve">Section 1: </w:t>
      </w:r>
    </w:p>
    <w:p w14:paraId="51F68E58" w14:textId="77777777" w:rsidR="0099204B" w:rsidRPr="00813406" w:rsidRDefault="0099204B" w:rsidP="00813406">
      <w:pPr>
        <w:spacing w:after="100" w:afterAutospacing="1" w:line="240" w:lineRule="auto"/>
        <w:outlineLvl w:val="3"/>
        <w:rPr>
          <w:rFonts w:ascii="Times New Roman" w:eastAsia="Times New Roman" w:hAnsi="Times New Roman" w:cs="Times New Roman"/>
          <w:b/>
          <w:bCs/>
          <w:kern w:val="0"/>
          <w:sz w:val="20"/>
          <w:szCs w:val="20"/>
          <w14:ligatures w14:val="none"/>
        </w:rPr>
      </w:pPr>
      <w:r w:rsidRPr="00813406">
        <w:rPr>
          <w:rFonts w:ascii="Times New Roman" w:eastAsia="Times New Roman" w:hAnsi="Times New Roman" w:cs="Times New Roman"/>
          <w:b/>
          <w:bCs/>
          <w:kern w:val="0"/>
          <w:sz w:val="20"/>
          <w:szCs w:val="20"/>
          <w14:ligatures w14:val="none"/>
        </w:rPr>
        <w:t xml:space="preserve">1. Alignment with Expectations </w:t>
      </w:r>
    </w:p>
    <w:p w14:paraId="7ABFA2F4" w14:textId="77777777" w:rsidR="0099204B" w:rsidRPr="00813406" w:rsidRDefault="0099204B" w:rsidP="00813406">
      <w:p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b/>
          <w:bCs/>
          <w:kern w:val="0"/>
          <w:sz w:val="20"/>
          <w:szCs w:val="20"/>
          <w14:ligatures w14:val="none"/>
        </w:rPr>
        <w:t>Statement:</w:t>
      </w:r>
      <w:r w:rsidRPr="00813406">
        <w:rPr>
          <w:rFonts w:ascii="Times New Roman" w:eastAsia="Times New Roman" w:hAnsi="Times New Roman" w:cs="Times New Roman"/>
          <w:kern w:val="0"/>
          <w:sz w:val="20"/>
          <w:szCs w:val="20"/>
          <w14:ligatures w14:val="none"/>
        </w:rPr>
        <w:t xml:space="preserve"> "The spatial distribution of risk shown on this map is consistent with my expectations of disease risk in Ghana."</w:t>
      </w:r>
    </w:p>
    <w:p w14:paraId="24DB5471" w14:textId="77777777" w:rsidR="0099204B" w:rsidRPr="00813406" w:rsidRDefault="0099204B" w:rsidP="00813406">
      <w:pPr>
        <w:numPr>
          <w:ilvl w:val="0"/>
          <w:numId w:val="10"/>
        </w:num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kern w:val="0"/>
          <w:sz w:val="20"/>
          <w:szCs w:val="20"/>
          <w14:ligatures w14:val="none"/>
        </w:rPr>
        <w:t>[1] Strongly Disagree [2] Disagree [3] Neutral [4] Agree [5] Strongly Agree</w:t>
      </w:r>
    </w:p>
    <w:p w14:paraId="0D4338D0" w14:textId="77777777" w:rsidR="0099204B" w:rsidRPr="00813406" w:rsidRDefault="0099204B" w:rsidP="00813406">
      <w:pPr>
        <w:spacing w:after="100" w:afterAutospacing="1" w:line="240" w:lineRule="auto"/>
        <w:outlineLvl w:val="3"/>
        <w:rPr>
          <w:rFonts w:ascii="Times New Roman" w:eastAsia="Times New Roman" w:hAnsi="Times New Roman" w:cs="Times New Roman"/>
          <w:b/>
          <w:bCs/>
          <w:kern w:val="0"/>
          <w:sz w:val="20"/>
          <w:szCs w:val="20"/>
          <w14:ligatures w14:val="none"/>
        </w:rPr>
      </w:pPr>
      <w:r w:rsidRPr="00813406">
        <w:rPr>
          <w:rFonts w:ascii="Times New Roman" w:eastAsia="Times New Roman" w:hAnsi="Times New Roman" w:cs="Times New Roman"/>
          <w:b/>
          <w:bCs/>
          <w:kern w:val="0"/>
          <w:sz w:val="20"/>
          <w:szCs w:val="20"/>
          <w14:ligatures w14:val="none"/>
        </w:rPr>
        <w:t xml:space="preserve">2. Influence of Development Source </w:t>
      </w:r>
    </w:p>
    <w:p w14:paraId="66E73B28" w14:textId="77777777" w:rsidR="0099204B" w:rsidRPr="00813406" w:rsidRDefault="0099204B" w:rsidP="00813406">
      <w:p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b/>
          <w:bCs/>
          <w:kern w:val="0"/>
          <w:sz w:val="20"/>
          <w:szCs w:val="20"/>
          <w14:ligatures w14:val="none"/>
        </w:rPr>
        <w:t>Statement:</w:t>
      </w:r>
      <w:r w:rsidRPr="00813406">
        <w:rPr>
          <w:rFonts w:ascii="Times New Roman" w:eastAsia="Times New Roman" w:hAnsi="Times New Roman" w:cs="Times New Roman"/>
          <w:kern w:val="0"/>
          <w:sz w:val="20"/>
          <w:szCs w:val="20"/>
          <w14:ligatures w14:val="none"/>
        </w:rPr>
        <w:t xml:space="preserve"> "I am confident in using a risk map if it is developed </w:t>
      </w:r>
      <w:r w:rsidRPr="00813406">
        <w:rPr>
          <w:rFonts w:ascii="Times New Roman" w:eastAsia="Times New Roman" w:hAnsi="Times New Roman" w:cs="Times New Roman"/>
          <w:b/>
          <w:bCs/>
          <w:kern w:val="0"/>
          <w:sz w:val="20"/>
          <w:szCs w:val="20"/>
          <w14:ligatures w14:val="none"/>
        </w:rPr>
        <w:t>internally</w:t>
      </w:r>
      <w:r w:rsidRPr="00813406">
        <w:rPr>
          <w:rFonts w:ascii="Times New Roman" w:eastAsia="Times New Roman" w:hAnsi="Times New Roman" w:cs="Times New Roman"/>
          <w:kern w:val="0"/>
          <w:sz w:val="20"/>
          <w:szCs w:val="20"/>
          <w14:ligatures w14:val="none"/>
        </w:rPr>
        <w:t xml:space="preserve"> (e.g., by our local health service or agency)."</w:t>
      </w:r>
    </w:p>
    <w:p w14:paraId="4FD56531" w14:textId="77777777" w:rsidR="0099204B" w:rsidRPr="00813406" w:rsidRDefault="0099204B" w:rsidP="00813406">
      <w:pPr>
        <w:numPr>
          <w:ilvl w:val="0"/>
          <w:numId w:val="10"/>
        </w:num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kern w:val="0"/>
          <w:sz w:val="20"/>
          <w:szCs w:val="20"/>
          <w14:ligatures w14:val="none"/>
        </w:rPr>
        <w:t>[1] Strongly Disagree [2] Disagree [3] Neutral [4] Agree [5] Strongly Agree</w:t>
      </w:r>
    </w:p>
    <w:p w14:paraId="4897E5B6" w14:textId="77777777" w:rsidR="0099204B" w:rsidRPr="00813406" w:rsidRDefault="0099204B" w:rsidP="00813406">
      <w:p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b/>
          <w:bCs/>
          <w:kern w:val="0"/>
          <w:sz w:val="20"/>
          <w:szCs w:val="20"/>
          <w14:ligatures w14:val="none"/>
        </w:rPr>
        <w:t>Statement:</w:t>
      </w:r>
      <w:r w:rsidRPr="00813406">
        <w:rPr>
          <w:rFonts w:ascii="Times New Roman" w:eastAsia="Times New Roman" w:hAnsi="Times New Roman" w:cs="Times New Roman"/>
          <w:kern w:val="0"/>
          <w:sz w:val="20"/>
          <w:szCs w:val="20"/>
          <w14:ligatures w14:val="none"/>
        </w:rPr>
        <w:t xml:space="preserve"> "I am confident in using a risk map if it is developed </w:t>
      </w:r>
      <w:r w:rsidRPr="00813406">
        <w:rPr>
          <w:rFonts w:ascii="Times New Roman" w:eastAsia="Times New Roman" w:hAnsi="Times New Roman" w:cs="Times New Roman"/>
          <w:b/>
          <w:bCs/>
          <w:kern w:val="0"/>
          <w:sz w:val="20"/>
          <w:szCs w:val="20"/>
          <w14:ligatures w14:val="none"/>
        </w:rPr>
        <w:t>externally</w:t>
      </w:r>
      <w:r w:rsidRPr="00813406">
        <w:rPr>
          <w:rFonts w:ascii="Times New Roman" w:eastAsia="Times New Roman" w:hAnsi="Times New Roman" w:cs="Times New Roman"/>
          <w:kern w:val="0"/>
          <w:sz w:val="20"/>
          <w:szCs w:val="20"/>
          <w14:ligatures w14:val="none"/>
        </w:rPr>
        <w:t xml:space="preserve"> (e.g., by international research academic groups or external partners)."</w:t>
      </w:r>
    </w:p>
    <w:p w14:paraId="065459F4" w14:textId="77777777" w:rsidR="0099204B" w:rsidRPr="00813406" w:rsidRDefault="0099204B" w:rsidP="00813406">
      <w:pPr>
        <w:numPr>
          <w:ilvl w:val="0"/>
          <w:numId w:val="9"/>
        </w:num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kern w:val="0"/>
          <w:sz w:val="20"/>
          <w:szCs w:val="20"/>
          <w14:ligatures w14:val="none"/>
        </w:rPr>
        <w:t>[1] Strongly Disagree [2] Disagree [3] Neutral [4] Agree [5] Strongly Agree</w:t>
      </w:r>
    </w:p>
    <w:p w14:paraId="6D0B8927" w14:textId="77777777" w:rsidR="0099204B" w:rsidRPr="00813406" w:rsidRDefault="0099204B" w:rsidP="00813406">
      <w:p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b/>
          <w:bCs/>
          <w:kern w:val="0"/>
          <w:sz w:val="20"/>
          <w:szCs w:val="20"/>
          <w14:ligatures w14:val="none"/>
        </w:rPr>
        <w:t>Statement</w:t>
      </w:r>
      <w:r>
        <w:rPr>
          <w:rFonts w:ascii="Times New Roman" w:eastAsia="Times New Roman" w:hAnsi="Times New Roman" w:cs="Times New Roman"/>
          <w:b/>
          <w:bCs/>
          <w:kern w:val="0"/>
          <w:sz w:val="20"/>
          <w:szCs w:val="20"/>
          <w14:ligatures w14:val="none"/>
        </w:rPr>
        <w:t xml:space="preserve">: </w:t>
      </w:r>
      <w:r w:rsidRPr="00813406">
        <w:rPr>
          <w:rFonts w:ascii="Times New Roman" w:eastAsia="Times New Roman" w:hAnsi="Times New Roman" w:cs="Times New Roman"/>
          <w:kern w:val="0"/>
          <w:sz w:val="20"/>
          <w:szCs w:val="20"/>
          <w14:ligatures w14:val="none"/>
        </w:rPr>
        <w:t xml:space="preserve">"I am confident in using a risk map if it is </w:t>
      </w:r>
      <w:r w:rsidRPr="00813406">
        <w:rPr>
          <w:rFonts w:ascii="Times New Roman" w:eastAsia="Times New Roman" w:hAnsi="Times New Roman" w:cs="Times New Roman"/>
          <w:b/>
          <w:bCs/>
          <w:kern w:val="0"/>
          <w:sz w:val="20"/>
          <w:szCs w:val="20"/>
          <w14:ligatures w14:val="none"/>
        </w:rPr>
        <w:t>co-developed</w:t>
      </w:r>
      <w:r w:rsidRPr="00813406">
        <w:rPr>
          <w:rFonts w:ascii="Times New Roman" w:eastAsia="Times New Roman" w:hAnsi="Times New Roman" w:cs="Times New Roman"/>
          <w:kern w:val="0"/>
          <w:sz w:val="20"/>
          <w:szCs w:val="20"/>
          <w14:ligatures w14:val="none"/>
        </w:rPr>
        <w:t xml:space="preserve"> (e.g., with international research academic groups or external partners)."</w:t>
      </w:r>
    </w:p>
    <w:p w14:paraId="6E99A11D" w14:textId="77777777" w:rsidR="0099204B" w:rsidRPr="00813406" w:rsidRDefault="0099204B" w:rsidP="00813406">
      <w:pPr>
        <w:numPr>
          <w:ilvl w:val="0"/>
          <w:numId w:val="9"/>
        </w:num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kern w:val="0"/>
          <w:sz w:val="20"/>
          <w:szCs w:val="20"/>
          <w14:ligatures w14:val="none"/>
        </w:rPr>
        <w:t>[1] Strongly Disagree [2] Disagree [3] Neutral [4] Agree [5] Strongly Agree</w:t>
      </w:r>
    </w:p>
    <w:p w14:paraId="16C6D0CC" w14:textId="77777777" w:rsidR="0099204B" w:rsidRPr="00813406" w:rsidRDefault="0099204B" w:rsidP="00813406">
      <w:pPr>
        <w:spacing w:after="100" w:afterAutospacing="1" w:line="240" w:lineRule="auto"/>
        <w:ind w:left="720"/>
        <w:rPr>
          <w:rFonts w:ascii="Times New Roman" w:eastAsia="Times New Roman" w:hAnsi="Times New Roman" w:cs="Times New Roman"/>
          <w:kern w:val="0"/>
          <w:sz w:val="20"/>
          <w:szCs w:val="20"/>
          <w14:ligatures w14:val="none"/>
        </w:rPr>
      </w:pPr>
    </w:p>
    <w:p w14:paraId="6444CDF1" w14:textId="77777777" w:rsidR="0099204B" w:rsidRPr="00813406" w:rsidRDefault="0099204B" w:rsidP="00813406">
      <w:pPr>
        <w:spacing w:after="100" w:afterAutospacing="1" w:line="240" w:lineRule="auto"/>
        <w:outlineLvl w:val="3"/>
        <w:rPr>
          <w:rFonts w:ascii="Times New Roman" w:eastAsia="Times New Roman" w:hAnsi="Times New Roman" w:cs="Times New Roman"/>
          <w:b/>
          <w:bCs/>
          <w:kern w:val="0"/>
          <w:sz w:val="20"/>
          <w:szCs w:val="20"/>
          <w14:ligatures w14:val="none"/>
        </w:rPr>
      </w:pPr>
    </w:p>
    <w:p w14:paraId="3E9D7A5B" w14:textId="77777777" w:rsidR="0099204B" w:rsidRPr="00813406" w:rsidRDefault="0099204B" w:rsidP="00813406">
      <w:pPr>
        <w:spacing w:after="100" w:afterAutospacing="1" w:line="240" w:lineRule="auto"/>
        <w:outlineLvl w:val="2"/>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b/>
          <w:bCs/>
          <w:kern w:val="0"/>
          <w:sz w:val="20"/>
          <w:szCs w:val="20"/>
          <w14:ligatures w14:val="none"/>
        </w:rPr>
        <w:t xml:space="preserve">Section 2: </w:t>
      </w:r>
    </w:p>
    <w:p w14:paraId="3A6BCCCD" w14:textId="77777777" w:rsidR="0099204B" w:rsidRPr="00813406" w:rsidRDefault="0099204B" w:rsidP="00813406">
      <w:pPr>
        <w:spacing w:after="100" w:afterAutospacing="1" w:line="240" w:lineRule="auto"/>
        <w:outlineLvl w:val="3"/>
        <w:rPr>
          <w:rFonts w:ascii="Times New Roman" w:eastAsia="Times New Roman" w:hAnsi="Times New Roman" w:cs="Times New Roman"/>
          <w:b/>
          <w:bCs/>
          <w:kern w:val="0"/>
          <w:sz w:val="20"/>
          <w:szCs w:val="20"/>
          <w14:ligatures w14:val="none"/>
        </w:rPr>
      </w:pPr>
      <w:r w:rsidRPr="00813406">
        <w:rPr>
          <w:rFonts w:ascii="Times New Roman" w:eastAsia="Times New Roman" w:hAnsi="Times New Roman" w:cs="Times New Roman"/>
          <w:b/>
          <w:bCs/>
          <w:kern w:val="0"/>
          <w:sz w:val="20"/>
          <w:szCs w:val="20"/>
          <w14:ligatures w14:val="none"/>
        </w:rPr>
        <w:t xml:space="preserve">1. Target Audience &amp; Utility </w:t>
      </w:r>
    </w:p>
    <w:p w14:paraId="549CA2D9" w14:textId="77777777" w:rsidR="0099204B" w:rsidRPr="00813406" w:rsidRDefault="0099204B" w:rsidP="00813406">
      <w:p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b/>
          <w:bCs/>
          <w:kern w:val="0"/>
          <w:sz w:val="20"/>
          <w:szCs w:val="20"/>
          <w14:ligatures w14:val="none"/>
        </w:rPr>
        <w:t>Open text:</w:t>
      </w:r>
      <w:r w:rsidRPr="00813406">
        <w:rPr>
          <w:rFonts w:ascii="Times New Roman" w:eastAsia="Times New Roman" w:hAnsi="Times New Roman" w:cs="Times New Roman"/>
          <w:kern w:val="0"/>
          <w:sz w:val="20"/>
          <w:szCs w:val="20"/>
          <w14:ligatures w14:val="none"/>
        </w:rPr>
        <w:t xml:space="preserve"> </w:t>
      </w:r>
      <w:r w:rsidRPr="00813406">
        <w:rPr>
          <w:rFonts w:ascii="Times New Roman" w:eastAsia="Times New Roman" w:hAnsi="Times New Roman" w:cs="Times New Roman"/>
          <w:i/>
          <w:iCs/>
          <w:kern w:val="0"/>
          <w:sz w:val="20"/>
          <w:szCs w:val="20"/>
          <w14:ligatures w14:val="none"/>
        </w:rPr>
        <w:t>"Who do you think could benefit from using this risk map, and in what specific decision-making scenarios could it be used?"</w:t>
      </w:r>
      <w:r w:rsidRPr="00813406">
        <w:rPr>
          <w:rFonts w:ascii="Times New Roman" w:eastAsia="Times New Roman" w:hAnsi="Times New Roman" w:cs="Times New Roman"/>
          <w:kern w:val="0"/>
          <w:sz w:val="20"/>
          <w:szCs w:val="20"/>
          <w14:ligatures w14:val="none"/>
        </w:rPr>
        <w:t xml:space="preserve"> </w:t>
      </w:r>
    </w:p>
    <w:p w14:paraId="18203886" w14:textId="77777777" w:rsidR="0099204B" w:rsidRPr="00813406" w:rsidRDefault="0099204B" w:rsidP="00813406">
      <w:pPr>
        <w:spacing w:after="100" w:afterAutospacing="1" w:line="240" w:lineRule="auto"/>
        <w:outlineLvl w:val="3"/>
        <w:rPr>
          <w:rFonts w:ascii="Times New Roman" w:eastAsia="Times New Roman" w:hAnsi="Times New Roman" w:cs="Times New Roman"/>
          <w:b/>
          <w:bCs/>
          <w:kern w:val="0"/>
          <w:sz w:val="20"/>
          <w:szCs w:val="20"/>
          <w14:ligatures w14:val="none"/>
        </w:rPr>
      </w:pPr>
      <w:r w:rsidRPr="00813406">
        <w:rPr>
          <w:rFonts w:ascii="Times New Roman" w:eastAsia="Times New Roman" w:hAnsi="Times New Roman" w:cs="Times New Roman"/>
          <w:b/>
          <w:bCs/>
          <w:kern w:val="0"/>
          <w:sz w:val="20"/>
          <w:szCs w:val="20"/>
          <w14:ligatures w14:val="none"/>
        </w:rPr>
        <w:t xml:space="preserve">2. Operational Relevance </w:t>
      </w:r>
    </w:p>
    <w:p w14:paraId="2725306B" w14:textId="77777777" w:rsidR="0099204B" w:rsidRPr="00813406" w:rsidRDefault="0099204B" w:rsidP="00813406">
      <w:p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b/>
          <w:bCs/>
          <w:kern w:val="0"/>
          <w:sz w:val="20"/>
          <w:szCs w:val="20"/>
          <w14:ligatures w14:val="none"/>
        </w:rPr>
        <w:t>Statement:</w:t>
      </w:r>
      <w:r w:rsidRPr="00813406">
        <w:rPr>
          <w:rFonts w:ascii="Times New Roman" w:eastAsia="Times New Roman" w:hAnsi="Times New Roman" w:cs="Times New Roman"/>
          <w:kern w:val="0"/>
          <w:sz w:val="20"/>
          <w:szCs w:val="20"/>
          <w14:ligatures w14:val="none"/>
        </w:rPr>
        <w:t xml:space="preserve"> "This risk map provides actionable information for targeting </w:t>
      </w:r>
      <w:r w:rsidRPr="00813406">
        <w:rPr>
          <w:rFonts w:ascii="Times New Roman" w:eastAsia="Times New Roman" w:hAnsi="Times New Roman" w:cs="Times New Roman"/>
          <w:b/>
          <w:bCs/>
          <w:kern w:val="0"/>
          <w:sz w:val="20"/>
          <w:szCs w:val="20"/>
          <w14:ligatures w14:val="none"/>
        </w:rPr>
        <w:t>preventative vaccination</w:t>
      </w:r>
      <w:r w:rsidRPr="00813406">
        <w:rPr>
          <w:rFonts w:ascii="Times New Roman" w:eastAsia="Times New Roman" w:hAnsi="Times New Roman" w:cs="Times New Roman"/>
          <w:kern w:val="0"/>
          <w:sz w:val="20"/>
          <w:szCs w:val="20"/>
          <w14:ligatures w14:val="none"/>
        </w:rPr>
        <w:t xml:space="preserve"> strategies."</w:t>
      </w:r>
    </w:p>
    <w:p w14:paraId="58BF3423" w14:textId="77777777" w:rsidR="0099204B" w:rsidRPr="00813406" w:rsidRDefault="0099204B" w:rsidP="00813406">
      <w:pPr>
        <w:numPr>
          <w:ilvl w:val="0"/>
          <w:numId w:val="8"/>
        </w:num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kern w:val="0"/>
          <w:sz w:val="20"/>
          <w:szCs w:val="20"/>
          <w14:ligatures w14:val="none"/>
        </w:rPr>
        <w:t>[1] Strongly Disagree [2] Disagree [3] Neutral [4] Agree [5] Strongly Agree</w:t>
      </w:r>
    </w:p>
    <w:p w14:paraId="3A40168E" w14:textId="77777777" w:rsidR="0099204B" w:rsidRPr="00813406" w:rsidRDefault="0099204B" w:rsidP="00813406">
      <w:p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b/>
          <w:bCs/>
          <w:kern w:val="0"/>
          <w:sz w:val="20"/>
          <w:szCs w:val="20"/>
          <w14:ligatures w14:val="none"/>
        </w:rPr>
        <w:t>Statement</w:t>
      </w:r>
      <w:r>
        <w:rPr>
          <w:rFonts w:ascii="Times New Roman" w:eastAsia="Times New Roman" w:hAnsi="Times New Roman" w:cs="Times New Roman"/>
          <w:b/>
          <w:bCs/>
          <w:kern w:val="0"/>
          <w:sz w:val="20"/>
          <w:szCs w:val="20"/>
          <w14:ligatures w14:val="none"/>
        </w:rPr>
        <w:t xml:space="preserve">: </w:t>
      </w:r>
      <w:r w:rsidRPr="00813406">
        <w:rPr>
          <w:rFonts w:ascii="Times New Roman" w:eastAsia="Times New Roman" w:hAnsi="Times New Roman" w:cs="Times New Roman"/>
          <w:kern w:val="0"/>
          <w:sz w:val="20"/>
          <w:szCs w:val="20"/>
          <w14:ligatures w14:val="none"/>
        </w:rPr>
        <w:t xml:space="preserve">"This risk map provides actionable information for prioritizing </w:t>
      </w:r>
      <w:r w:rsidRPr="00813406">
        <w:rPr>
          <w:rFonts w:ascii="Times New Roman" w:eastAsia="Times New Roman" w:hAnsi="Times New Roman" w:cs="Times New Roman"/>
          <w:b/>
          <w:bCs/>
          <w:kern w:val="0"/>
          <w:sz w:val="20"/>
          <w:szCs w:val="20"/>
          <w14:ligatures w14:val="none"/>
        </w:rPr>
        <w:t>diagnostic testing and surveillance</w:t>
      </w:r>
      <w:r w:rsidRPr="00813406">
        <w:rPr>
          <w:rFonts w:ascii="Times New Roman" w:eastAsia="Times New Roman" w:hAnsi="Times New Roman" w:cs="Times New Roman"/>
          <w:kern w:val="0"/>
          <w:sz w:val="20"/>
          <w:szCs w:val="20"/>
          <w14:ligatures w14:val="none"/>
        </w:rPr>
        <w:t>."</w:t>
      </w:r>
    </w:p>
    <w:p w14:paraId="47AE1862" w14:textId="77777777" w:rsidR="0099204B" w:rsidRPr="00813406" w:rsidRDefault="0099204B" w:rsidP="00813406">
      <w:pPr>
        <w:numPr>
          <w:ilvl w:val="0"/>
          <w:numId w:val="11"/>
        </w:num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kern w:val="0"/>
          <w:sz w:val="20"/>
          <w:szCs w:val="20"/>
          <w14:ligatures w14:val="none"/>
        </w:rPr>
        <w:t>[1] Strongly Disagree [2] Disagree [3] Neutral [4] Agree [5] Strongly Agree</w:t>
      </w:r>
    </w:p>
    <w:p w14:paraId="7CEA366C" w14:textId="77777777" w:rsidR="0099204B" w:rsidRPr="00813406" w:rsidRDefault="0099204B" w:rsidP="00813406">
      <w:pPr>
        <w:spacing w:after="100" w:afterAutospacing="1" w:line="240" w:lineRule="auto"/>
        <w:outlineLvl w:val="3"/>
        <w:rPr>
          <w:rFonts w:ascii="Times New Roman" w:eastAsia="Times New Roman" w:hAnsi="Times New Roman" w:cs="Times New Roman"/>
          <w:b/>
          <w:bCs/>
          <w:kern w:val="0"/>
          <w:sz w:val="20"/>
          <w:szCs w:val="20"/>
          <w14:ligatures w14:val="none"/>
        </w:rPr>
      </w:pPr>
      <w:r w:rsidRPr="00813406">
        <w:rPr>
          <w:rFonts w:ascii="Times New Roman" w:eastAsia="Times New Roman" w:hAnsi="Times New Roman" w:cs="Times New Roman"/>
          <w:b/>
          <w:bCs/>
          <w:kern w:val="0"/>
          <w:sz w:val="20"/>
          <w:szCs w:val="20"/>
          <w14:ligatures w14:val="none"/>
        </w:rPr>
        <w:t xml:space="preserve">3. Missing Features </w:t>
      </w:r>
    </w:p>
    <w:p w14:paraId="4036D0BC" w14:textId="77777777" w:rsidR="0099204B" w:rsidRPr="00813406" w:rsidRDefault="0099204B" w:rsidP="00813406">
      <w:p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b/>
          <w:bCs/>
          <w:kern w:val="0"/>
          <w:sz w:val="20"/>
          <w:szCs w:val="20"/>
          <w14:ligatures w14:val="none"/>
        </w:rPr>
        <w:t>Open text:</w:t>
      </w:r>
      <w:r w:rsidRPr="00813406">
        <w:rPr>
          <w:rFonts w:ascii="Times New Roman" w:eastAsia="Times New Roman" w:hAnsi="Times New Roman" w:cs="Times New Roman"/>
          <w:kern w:val="0"/>
          <w:sz w:val="20"/>
          <w:szCs w:val="20"/>
          <w14:ligatures w14:val="none"/>
        </w:rPr>
        <w:t xml:space="preserve"> </w:t>
      </w:r>
      <w:r w:rsidRPr="00813406">
        <w:rPr>
          <w:rFonts w:ascii="Times New Roman" w:eastAsia="Times New Roman" w:hAnsi="Times New Roman" w:cs="Times New Roman"/>
          <w:i/>
          <w:iCs/>
          <w:kern w:val="0"/>
          <w:sz w:val="20"/>
          <w:szCs w:val="20"/>
          <w14:ligatures w14:val="none"/>
        </w:rPr>
        <w:t>"What changes to the map or additional information would make this map more useful?"</w:t>
      </w:r>
      <w:r w:rsidRPr="00813406">
        <w:rPr>
          <w:rFonts w:ascii="Times New Roman" w:eastAsia="Times New Roman" w:hAnsi="Times New Roman" w:cs="Times New Roman"/>
          <w:kern w:val="0"/>
          <w:sz w:val="20"/>
          <w:szCs w:val="20"/>
          <w14:ligatures w14:val="none"/>
        </w:rPr>
        <w:t xml:space="preserve"> </w:t>
      </w:r>
    </w:p>
    <w:p w14:paraId="11F28DBF" w14:textId="77777777" w:rsidR="0099204B" w:rsidRDefault="0099204B" w:rsidP="00813406">
      <w:pPr>
        <w:rPr>
          <w:rFonts w:ascii="Times New Roman" w:eastAsia="Times New Roman" w:hAnsi="Times New Roman" w:cs="Times New Roman"/>
          <w:kern w:val="0"/>
          <w:sz w:val="20"/>
          <w:szCs w:val="20"/>
          <w14:ligatures w14:val="none"/>
        </w:rPr>
      </w:pPr>
    </w:p>
    <w:p w14:paraId="21349CE0" w14:textId="77777777" w:rsidR="0099204B" w:rsidRPr="00813406" w:rsidRDefault="0099204B" w:rsidP="00813406">
      <w:pPr>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b/>
          <w:bCs/>
          <w:kern w:val="0"/>
          <w:sz w:val="20"/>
          <w:szCs w:val="20"/>
          <w14:ligatures w14:val="none"/>
        </w:rPr>
        <w:t xml:space="preserve">Section 3: </w:t>
      </w:r>
    </w:p>
    <w:p w14:paraId="7A72F199" w14:textId="77777777" w:rsidR="0099204B" w:rsidRPr="00813406" w:rsidRDefault="0099204B" w:rsidP="00813406">
      <w:pPr>
        <w:spacing w:after="100" w:afterAutospacing="1" w:line="240" w:lineRule="auto"/>
        <w:outlineLvl w:val="3"/>
        <w:rPr>
          <w:rFonts w:ascii="Times New Roman" w:eastAsia="Times New Roman" w:hAnsi="Times New Roman" w:cs="Times New Roman"/>
          <w:b/>
          <w:bCs/>
          <w:kern w:val="0"/>
          <w:sz w:val="20"/>
          <w:szCs w:val="20"/>
          <w14:ligatures w14:val="none"/>
        </w:rPr>
      </w:pPr>
      <w:r w:rsidRPr="00813406">
        <w:rPr>
          <w:rFonts w:ascii="Times New Roman" w:eastAsia="Times New Roman" w:hAnsi="Times New Roman" w:cs="Times New Roman"/>
          <w:b/>
          <w:bCs/>
          <w:kern w:val="0"/>
          <w:sz w:val="20"/>
          <w:szCs w:val="20"/>
          <w14:ligatures w14:val="none"/>
        </w:rPr>
        <w:t>1. Likelihood of Adoption</w:t>
      </w:r>
    </w:p>
    <w:p w14:paraId="26AB6B93" w14:textId="77777777" w:rsidR="0099204B" w:rsidRPr="00813406" w:rsidRDefault="0099204B" w:rsidP="00813406">
      <w:p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b/>
          <w:bCs/>
          <w:kern w:val="0"/>
          <w:sz w:val="20"/>
          <w:szCs w:val="20"/>
          <w14:ligatures w14:val="none"/>
        </w:rPr>
        <w:t>Statement:</w:t>
      </w:r>
      <w:r w:rsidRPr="00813406">
        <w:rPr>
          <w:rFonts w:ascii="Times New Roman" w:eastAsia="Times New Roman" w:hAnsi="Times New Roman" w:cs="Times New Roman"/>
          <w:kern w:val="0"/>
          <w:sz w:val="20"/>
          <w:szCs w:val="20"/>
          <w14:ligatures w14:val="none"/>
        </w:rPr>
        <w:t xml:space="preserve"> "My colleagues and I would use this type of risk map to inform our work.</w:t>
      </w:r>
    </w:p>
    <w:p w14:paraId="194ABCF2" w14:textId="77777777" w:rsidR="0099204B" w:rsidRPr="00813406" w:rsidRDefault="0099204B" w:rsidP="00813406">
      <w:pPr>
        <w:numPr>
          <w:ilvl w:val="0"/>
          <w:numId w:val="11"/>
        </w:num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kern w:val="0"/>
          <w:sz w:val="20"/>
          <w:szCs w:val="20"/>
          <w14:ligatures w14:val="none"/>
        </w:rPr>
        <w:t>[1] Strongly Disagree [2] Disagree [3] Neutral [4] Agree [5] Strongly Agree</w:t>
      </w:r>
    </w:p>
    <w:p w14:paraId="633F61E2" w14:textId="77777777" w:rsidR="0099204B" w:rsidRPr="00813406" w:rsidRDefault="0099204B" w:rsidP="00813406">
      <w:pPr>
        <w:spacing w:after="100" w:afterAutospacing="1" w:line="240" w:lineRule="auto"/>
        <w:outlineLvl w:val="3"/>
        <w:rPr>
          <w:rFonts w:ascii="Times New Roman" w:eastAsia="Times New Roman" w:hAnsi="Times New Roman" w:cs="Times New Roman"/>
          <w:b/>
          <w:bCs/>
          <w:kern w:val="0"/>
          <w:sz w:val="20"/>
          <w:szCs w:val="20"/>
          <w14:ligatures w14:val="none"/>
        </w:rPr>
      </w:pPr>
      <w:r w:rsidRPr="00813406">
        <w:rPr>
          <w:rFonts w:ascii="Times New Roman" w:eastAsia="Times New Roman" w:hAnsi="Times New Roman" w:cs="Times New Roman"/>
          <w:b/>
          <w:bCs/>
          <w:kern w:val="0"/>
          <w:sz w:val="20"/>
          <w:szCs w:val="20"/>
          <w14:ligatures w14:val="none"/>
        </w:rPr>
        <w:t>2. Level of Adoption</w:t>
      </w:r>
    </w:p>
    <w:p w14:paraId="119B105E" w14:textId="77777777" w:rsidR="0099204B" w:rsidRPr="00813406" w:rsidRDefault="0099204B" w:rsidP="00813406">
      <w:p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b/>
          <w:bCs/>
          <w:kern w:val="0"/>
          <w:sz w:val="20"/>
          <w:szCs w:val="20"/>
          <w14:ligatures w14:val="none"/>
        </w:rPr>
        <w:t>Question: At which administrative level would this type of risk map most likely be used?</w:t>
      </w:r>
    </w:p>
    <w:p w14:paraId="04CFA3E5" w14:textId="77777777" w:rsidR="0099204B" w:rsidRPr="00813406" w:rsidRDefault="0099204B" w:rsidP="00813406">
      <w:pPr>
        <w:numPr>
          <w:ilvl w:val="0"/>
          <w:numId w:val="11"/>
        </w:num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kern w:val="0"/>
          <w:sz w:val="20"/>
          <w:szCs w:val="20"/>
          <w14:ligatures w14:val="none"/>
        </w:rPr>
        <w:t xml:space="preserve">[1] subdistrict [2] district [3] regional [4] national </w:t>
      </w:r>
    </w:p>
    <w:p w14:paraId="2CCF2F15" w14:textId="77777777" w:rsidR="0099204B" w:rsidRPr="00813406" w:rsidRDefault="0099204B" w:rsidP="00813406">
      <w:pPr>
        <w:spacing w:after="100" w:afterAutospacing="1" w:line="240" w:lineRule="auto"/>
        <w:outlineLvl w:val="3"/>
        <w:rPr>
          <w:rFonts w:ascii="Times New Roman" w:eastAsia="Times New Roman" w:hAnsi="Times New Roman" w:cs="Times New Roman"/>
          <w:b/>
          <w:bCs/>
          <w:kern w:val="0"/>
          <w:sz w:val="20"/>
          <w:szCs w:val="20"/>
          <w14:ligatures w14:val="none"/>
        </w:rPr>
      </w:pPr>
      <w:r w:rsidRPr="00813406">
        <w:rPr>
          <w:rFonts w:ascii="Times New Roman" w:eastAsia="Times New Roman" w:hAnsi="Times New Roman" w:cs="Times New Roman"/>
          <w:b/>
          <w:bCs/>
          <w:kern w:val="0"/>
          <w:sz w:val="20"/>
          <w:szCs w:val="20"/>
          <w14:ligatures w14:val="none"/>
        </w:rPr>
        <w:t xml:space="preserve">3. Barriers to Use </w:t>
      </w:r>
    </w:p>
    <w:p w14:paraId="234DF686" w14:textId="77777777" w:rsidR="0099204B" w:rsidRPr="00813406" w:rsidRDefault="0099204B" w:rsidP="00813406">
      <w:pPr>
        <w:spacing w:after="100" w:afterAutospacing="1" w:line="240" w:lineRule="auto"/>
        <w:rPr>
          <w:rFonts w:ascii="Times New Roman" w:eastAsia="Times New Roman" w:hAnsi="Times New Roman" w:cs="Times New Roman"/>
          <w:kern w:val="0"/>
          <w:sz w:val="20"/>
          <w:szCs w:val="20"/>
          <w14:ligatures w14:val="none"/>
        </w:rPr>
      </w:pPr>
      <w:r w:rsidRPr="00813406">
        <w:rPr>
          <w:rFonts w:ascii="Times New Roman" w:eastAsia="Times New Roman" w:hAnsi="Times New Roman" w:cs="Times New Roman"/>
          <w:b/>
          <w:bCs/>
          <w:kern w:val="0"/>
          <w:sz w:val="20"/>
          <w:szCs w:val="20"/>
          <w14:ligatures w14:val="none"/>
        </w:rPr>
        <w:t>Open text:</w:t>
      </w:r>
      <w:r w:rsidRPr="00813406">
        <w:rPr>
          <w:rFonts w:ascii="Times New Roman" w:eastAsia="Times New Roman" w:hAnsi="Times New Roman" w:cs="Times New Roman"/>
          <w:kern w:val="0"/>
          <w:sz w:val="20"/>
          <w:szCs w:val="20"/>
          <w14:ligatures w14:val="none"/>
        </w:rPr>
        <w:t xml:space="preserve"> </w:t>
      </w:r>
      <w:r w:rsidRPr="001A1FAB">
        <w:rPr>
          <w:rFonts w:ascii="Times New Roman" w:eastAsia="Times New Roman" w:hAnsi="Times New Roman" w:cs="Times New Roman"/>
          <w:i/>
          <w:iCs/>
          <w:kern w:val="0"/>
          <w:sz w:val="20"/>
          <w:szCs w:val="20"/>
          <w14:ligatures w14:val="none"/>
        </w:rPr>
        <w:t>"What challenges might prevent you or your colleagues from using this risk map?"</w:t>
      </w:r>
    </w:p>
    <w:p w14:paraId="00F72782" w14:textId="77777777" w:rsidR="0099204B" w:rsidRDefault="0099204B">
      <w:pP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br w:type="page"/>
      </w:r>
    </w:p>
    <w:p w14:paraId="24B35BE1" w14:textId="77777777" w:rsidR="0099204B" w:rsidRPr="00813406" w:rsidRDefault="0099204B" w:rsidP="00813406">
      <w:pPr>
        <w:spacing w:after="100" w:afterAutospacing="1" w:line="240" w:lineRule="auto"/>
        <w:rPr>
          <w:rFonts w:ascii="Times New Roman" w:eastAsia="Times New Roman" w:hAnsi="Times New Roman" w:cs="Times New Roman"/>
          <w:kern w:val="0"/>
          <w:sz w:val="20"/>
          <w:szCs w:val="20"/>
          <w14:ligatures w14:val="none"/>
        </w:rPr>
      </w:pPr>
    </w:p>
    <w:p w14:paraId="0FD87C51" w14:textId="77777777" w:rsidR="0099204B" w:rsidRDefault="0099204B" w:rsidP="00D729C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10</w:t>
      </w:r>
      <w:r w:rsidRPr="001A1FAB">
        <w:rPr>
          <w:rFonts w:ascii="Times New Roman" w:hAnsi="Times New Roman" w:cs="Times New Roman"/>
          <w:b/>
          <w:bCs/>
          <w:sz w:val="20"/>
          <w:szCs w:val="20"/>
        </w:rPr>
        <w:t>. Risk Map Survey Results</w:t>
      </w:r>
    </w:p>
    <w:p w14:paraId="7F25E987" w14:textId="77777777" w:rsidR="0099204B" w:rsidRDefault="0099204B" w:rsidP="00D729CD">
      <w:pPr>
        <w:spacing w:after="0" w:line="240" w:lineRule="auto"/>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rPr>
        <w:drawing>
          <wp:inline distT="0" distB="0" distL="0" distR="0" wp14:anchorId="3281A394" wp14:editId="1E223175">
            <wp:extent cx="5943600" cy="7691755"/>
            <wp:effectExtent l="0" t="0" r="0" b="4445"/>
            <wp:docPr id="3355734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33629" name="Picture 1143233629"/>
                    <pic:cNvPicPr/>
                  </pic:nvPicPr>
                  <pic:blipFill>
                    <a:blip r:embed="rId41"/>
                    <a:stretch>
                      <a:fillRect/>
                    </a:stretch>
                  </pic:blipFill>
                  <pic:spPr>
                    <a:xfrm>
                      <a:off x="0" y="0"/>
                      <a:ext cx="5943600" cy="7691755"/>
                    </a:xfrm>
                    <a:prstGeom prst="rect">
                      <a:avLst/>
                    </a:prstGeom>
                  </pic:spPr>
                </pic:pic>
              </a:graphicData>
            </a:graphic>
          </wp:inline>
        </w:drawing>
      </w:r>
    </w:p>
    <w:p w14:paraId="6C7CEE24" w14:textId="77777777" w:rsidR="0099204B" w:rsidRDefault="0099204B" w:rsidP="00D729CD">
      <w:pPr>
        <w:spacing w:after="0" w:line="240" w:lineRule="auto"/>
        <w:rPr>
          <w:rFonts w:ascii="Times New Roman" w:hAnsi="Times New Roman" w:cs="Times New Roman"/>
          <w:color w:val="000000" w:themeColor="text1"/>
          <w:sz w:val="20"/>
          <w:szCs w:val="20"/>
        </w:rPr>
      </w:pPr>
    </w:p>
    <w:p w14:paraId="0FC8DAAF" w14:textId="77777777" w:rsidR="0099204B" w:rsidRDefault="0099204B" w:rsidP="00D729CD">
      <w:pPr>
        <w:spacing w:after="0" w:line="240" w:lineRule="auto"/>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rPr>
        <w:drawing>
          <wp:inline distT="0" distB="0" distL="0" distR="0" wp14:anchorId="02CEF179" wp14:editId="100F5412">
            <wp:extent cx="5943600" cy="7691755"/>
            <wp:effectExtent l="0" t="0" r="0" b="4445"/>
            <wp:docPr id="14927584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77573" name="Picture 916377573"/>
                    <pic:cNvPicPr/>
                  </pic:nvPicPr>
                  <pic:blipFill>
                    <a:blip r:embed="rId42"/>
                    <a:stretch>
                      <a:fillRect/>
                    </a:stretch>
                  </pic:blipFill>
                  <pic:spPr>
                    <a:xfrm>
                      <a:off x="0" y="0"/>
                      <a:ext cx="5943600" cy="7691755"/>
                    </a:xfrm>
                    <a:prstGeom prst="rect">
                      <a:avLst/>
                    </a:prstGeom>
                  </pic:spPr>
                </pic:pic>
              </a:graphicData>
            </a:graphic>
          </wp:inline>
        </w:drawing>
      </w:r>
    </w:p>
    <w:p w14:paraId="277A2BF0" w14:textId="77777777" w:rsidR="0099204B" w:rsidRDefault="0099204B" w:rsidP="00D729CD">
      <w:pPr>
        <w:spacing w:after="0" w:line="240" w:lineRule="auto"/>
        <w:rPr>
          <w:rFonts w:ascii="Times New Roman" w:hAnsi="Times New Roman" w:cs="Times New Roman"/>
          <w:color w:val="000000" w:themeColor="text1"/>
          <w:sz w:val="20"/>
          <w:szCs w:val="20"/>
        </w:rPr>
      </w:pPr>
    </w:p>
    <w:p w14:paraId="14F47127" w14:textId="77777777" w:rsidR="0099204B" w:rsidRDefault="0099204B" w:rsidP="00D729CD">
      <w:pPr>
        <w:spacing w:after="0" w:line="240" w:lineRule="auto"/>
        <w:rPr>
          <w:rFonts w:ascii="Times New Roman" w:hAnsi="Times New Roman" w:cs="Times New Roman"/>
          <w:color w:val="000000" w:themeColor="text1"/>
          <w:sz w:val="20"/>
          <w:szCs w:val="20"/>
        </w:rPr>
      </w:pPr>
    </w:p>
    <w:p w14:paraId="00A5AC47" w14:textId="77777777" w:rsidR="0099204B" w:rsidRDefault="0099204B" w:rsidP="00D729CD">
      <w:pPr>
        <w:spacing w:after="0" w:line="240" w:lineRule="auto"/>
        <w:rPr>
          <w:rFonts w:ascii="Times New Roman" w:hAnsi="Times New Roman" w:cs="Times New Roman"/>
          <w:color w:val="000000" w:themeColor="text1"/>
          <w:sz w:val="20"/>
          <w:szCs w:val="20"/>
        </w:rPr>
      </w:pPr>
    </w:p>
    <w:p w14:paraId="5BC40AD1" w14:textId="7E4614C0" w:rsidR="00966292" w:rsidRPr="0099204B" w:rsidRDefault="0099204B" w:rsidP="0099204B">
      <w:pPr>
        <w:spacing w:after="0" w:line="240" w:lineRule="auto"/>
        <w:rPr>
          <w:rFonts w:ascii="Times New Roman" w:hAnsi="Times New Roman" w:cs="Times New Roman"/>
          <w:color w:val="000000" w:themeColor="text1"/>
          <w:sz w:val="20"/>
          <w:szCs w:val="20"/>
        </w:rPr>
        <w:sectPr w:rsidR="00966292" w:rsidRPr="0099204B" w:rsidSect="006C53D4">
          <w:headerReference w:type="default" r:id="rId43"/>
          <w:pgSz w:w="12240" w:h="15840"/>
          <w:pgMar w:top="1440" w:right="1440" w:bottom="1440" w:left="1440" w:header="724" w:footer="0" w:gutter="0"/>
          <w:pgNumType w:start="1"/>
          <w:cols w:space="720"/>
          <w:docGrid w:linePitch="326"/>
        </w:sectPr>
      </w:pPr>
      <w:r>
        <w:rPr>
          <w:rFonts w:ascii="Times New Roman" w:hAnsi="Times New Roman" w:cs="Times New Roman"/>
          <w:noProof/>
          <w:color w:val="000000" w:themeColor="text1"/>
          <w:sz w:val="20"/>
          <w:szCs w:val="20"/>
        </w:rPr>
        <w:drawing>
          <wp:inline distT="0" distB="0" distL="0" distR="0" wp14:anchorId="1715C9A5" wp14:editId="24A8E814">
            <wp:extent cx="5943600" cy="7691755"/>
            <wp:effectExtent l="0" t="0" r="0" b="4445"/>
            <wp:docPr id="10850623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52670" name="Picture 1719752670"/>
                    <pic:cNvPicPr/>
                  </pic:nvPicPr>
                  <pic:blipFill>
                    <a:blip r:embed="rId44"/>
                    <a:stretch>
                      <a:fillRect/>
                    </a:stretch>
                  </pic:blipFill>
                  <pic:spPr>
                    <a:xfrm>
                      <a:off x="0" y="0"/>
                      <a:ext cx="5943600" cy="7691755"/>
                    </a:xfrm>
                    <a:prstGeom prst="rect">
                      <a:avLst/>
                    </a:prstGeom>
                  </pic:spPr>
                </pic:pic>
              </a:graphicData>
            </a:graphic>
          </wp:inline>
        </w:drawing>
      </w:r>
    </w:p>
    <w:p w14:paraId="78B35AE4" w14:textId="593FB681" w:rsidR="00AF274D" w:rsidRPr="001A1FAB" w:rsidRDefault="00AF274D" w:rsidP="00D729CD">
      <w:pPr>
        <w:spacing w:after="0" w:line="240" w:lineRule="auto"/>
        <w:rPr>
          <w:rFonts w:ascii="Times New Roman" w:hAnsi="Times New Roman" w:cs="Times New Roman"/>
          <w:color w:val="000000" w:themeColor="text1"/>
          <w:sz w:val="20"/>
          <w:szCs w:val="20"/>
        </w:rPr>
      </w:pPr>
    </w:p>
    <w:sectPr w:rsidR="00AF274D" w:rsidRPr="001A1FAB">
      <w:headerReference w:type="defaul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D5BEF" w14:textId="77777777" w:rsidR="00D27BED" w:rsidRDefault="00D27BED" w:rsidP="00B13772">
      <w:pPr>
        <w:spacing w:after="0" w:line="240" w:lineRule="auto"/>
      </w:pPr>
      <w:r>
        <w:separator/>
      </w:r>
    </w:p>
  </w:endnote>
  <w:endnote w:type="continuationSeparator" w:id="0">
    <w:p w14:paraId="77E3F487" w14:textId="77777777" w:rsidR="00D27BED" w:rsidRDefault="00D27BED" w:rsidP="00B13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CFEA" w14:textId="77777777" w:rsidR="00D27BED" w:rsidRDefault="00D27BED" w:rsidP="00B13772">
      <w:pPr>
        <w:spacing w:after="0" w:line="240" w:lineRule="auto"/>
      </w:pPr>
      <w:r>
        <w:separator/>
      </w:r>
    </w:p>
  </w:footnote>
  <w:footnote w:type="continuationSeparator" w:id="0">
    <w:p w14:paraId="486F2F2B" w14:textId="77777777" w:rsidR="00D27BED" w:rsidRDefault="00D27BED" w:rsidP="00B13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6357" w14:textId="77777777" w:rsidR="00966292" w:rsidRDefault="00966292">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5CF4EFC6" wp14:editId="3B9F7744">
              <wp:simplePos x="0" y="0"/>
              <wp:positionH relativeFrom="page">
                <wp:posOffset>9029445</wp:posOffset>
              </wp:positionH>
              <wp:positionV relativeFrom="page">
                <wp:posOffset>447113</wp:posOffset>
              </wp:positionV>
              <wp:extent cx="16700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4F2C8CA1" w14:textId="77777777" w:rsidR="00966292" w:rsidRDefault="00966292">
                          <w:pPr>
                            <w:pStyle w:val="BodyText"/>
                            <w:spacing w:before="13"/>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5CF4EFC6" id="_x0000_t202" coordsize="21600,21600" o:spt="202" path="m,l,21600r21600,l21600,xe">
              <v:stroke joinstyle="miter"/>
              <v:path gradientshapeok="t" o:connecttype="rect"/>
            </v:shapetype>
            <v:shape id="Textbox 1" o:spid="_x0000_s1033" type="#_x0000_t202" style="position:absolute;margin-left:711pt;margin-top:35.2pt;width:13.15pt;height:14.3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" filled="f" stroked="f">
              <v:textbox inset="0,0,0,0">
                <w:txbxContent>
                  <w:p w14:paraId="4F2C8CA1" w14:textId="77777777" w:rsidR="00966292" w:rsidRDefault="00966292">
                    <w:pPr>
                      <w:pStyle w:val="BodyText"/>
                      <w:spacing w:before="13"/>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FABC4" w14:textId="77777777" w:rsidR="00B82696" w:rsidRPr="008F2525" w:rsidRDefault="00B82696">
    <w:pPr>
      <w:pStyle w:val="Header"/>
      <w:rPr>
        <w:rFonts w:ascii="Times New Roman" w:hAnsi="Times New Roman" w:cs="Times New Roman"/>
        <w:sz w:val="20"/>
        <w:szCs w:val="20"/>
      </w:rPr>
    </w:pPr>
    <w:r w:rsidRPr="008F2525">
      <w:rPr>
        <w:rFonts w:ascii="Times New Roman" w:hAnsi="Times New Roman" w:cs="Times New Roman"/>
        <w:sz w:val="20"/>
        <w:szCs w:val="20"/>
      </w:rPr>
      <w:t>Appendix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1CB0"/>
    <w:multiLevelType w:val="hybridMultilevel"/>
    <w:tmpl w:val="C3029B40"/>
    <w:lvl w:ilvl="0" w:tplc="0CCAE5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27650"/>
    <w:multiLevelType w:val="hybridMultilevel"/>
    <w:tmpl w:val="5F06E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191755"/>
    <w:multiLevelType w:val="multilevel"/>
    <w:tmpl w:val="B0E6D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D7638"/>
    <w:multiLevelType w:val="hybridMultilevel"/>
    <w:tmpl w:val="22104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594FB1"/>
    <w:multiLevelType w:val="multilevel"/>
    <w:tmpl w:val="DFF0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990EC1"/>
    <w:multiLevelType w:val="multilevel"/>
    <w:tmpl w:val="72580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51209B"/>
    <w:multiLevelType w:val="hybridMultilevel"/>
    <w:tmpl w:val="ABB26920"/>
    <w:lvl w:ilvl="0" w:tplc="F4E478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B35795"/>
    <w:multiLevelType w:val="multilevel"/>
    <w:tmpl w:val="6122C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8C4F72"/>
    <w:multiLevelType w:val="hybridMultilevel"/>
    <w:tmpl w:val="1F742AF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8E4508"/>
    <w:multiLevelType w:val="hybridMultilevel"/>
    <w:tmpl w:val="1A1856D2"/>
    <w:lvl w:ilvl="0" w:tplc="76D672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C1619C"/>
    <w:multiLevelType w:val="hybridMultilevel"/>
    <w:tmpl w:val="E5A2F3B0"/>
    <w:lvl w:ilvl="0" w:tplc="DFAEA0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F6783A"/>
    <w:multiLevelType w:val="hybridMultilevel"/>
    <w:tmpl w:val="BB7625D0"/>
    <w:lvl w:ilvl="0" w:tplc="20FE38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687841">
    <w:abstractNumId w:val="8"/>
  </w:num>
  <w:num w:numId="2" w16cid:durableId="1020087044">
    <w:abstractNumId w:val="11"/>
  </w:num>
  <w:num w:numId="3" w16cid:durableId="1174876683">
    <w:abstractNumId w:val="1"/>
  </w:num>
  <w:num w:numId="4" w16cid:durableId="160048932">
    <w:abstractNumId w:val="9"/>
  </w:num>
  <w:num w:numId="5" w16cid:durableId="1612317151">
    <w:abstractNumId w:val="10"/>
  </w:num>
  <w:num w:numId="6" w16cid:durableId="464079136">
    <w:abstractNumId w:val="0"/>
  </w:num>
  <w:num w:numId="7" w16cid:durableId="948052700">
    <w:abstractNumId w:val="6"/>
  </w:num>
  <w:num w:numId="8" w16cid:durableId="1182864709">
    <w:abstractNumId w:val="2"/>
  </w:num>
  <w:num w:numId="9" w16cid:durableId="1481455993">
    <w:abstractNumId w:val="7"/>
  </w:num>
  <w:num w:numId="10" w16cid:durableId="1961447120">
    <w:abstractNumId w:val="5"/>
  </w:num>
  <w:num w:numId="11" w16cid:durableId="2071222883">
    <w:abstractNumId w:val="4"/>
  </w:num>
  <w:num w:numId="12" w16cid:durableId="1999066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72"/>
    <w:rsid w:val="00004863"/>
    <w:rsid w:val="00004D65"/>
    <w:rsid w:val="00015CED"/>
    <w:rsid w:val="00016E91"/>
    <w:rsid w:val="00017686"/>
    <w:rsid w:val="00021E33"/>
    <w:rsid w:val="00022EBF"/>
    <w:rsid w:val="0003297E"/>
    <w:rsid w:val="00035EE0"/>
    <w:rsid w:val="00037259"/>
    <w:rsid w:val="00044846"/>
    <w:rsid w:val="00044886"/>
    <w:rsid w:val="00044A41"/>
    <w:rsid w:val="0006706D"/>
    <w:rsid w:val="00072A48"/>
    <w:rsid w:val="00073266"/>
    <w:rsid w:val="0007366B"/>
    <w:rsid w:val="00085425"/>
    <w:rsid w:val="000913C7"/>
    <w:rsid w:val="00091FB4"/>
    <w:rsid w:val="00093190"/>
    <w:rsid w:val="00093A6E"/>
    <w:rsid w:val="00094041"/>
    <w:rsid w:val="00095913"/>
    <w:rsid w:val="000970EB"/>
    <w:rsid w:val="000A23F0"/>
    <w:rsid w:val="000B2337"/>
    <w:rsid w:val="000C1FDC"/>
    <w:rsid w:val="000C23CF"/>
    <w:rsid w:val="000C564B"/>
    <w:rsid w:val="000C596A"/>
    <w:rsid w:val="000C6127"/>
    <w:rsid w:val="000C6AC8"/>
    <w:rsid w:val="000C6F6D"/>
    <w:rsid w:val="000C6F71"/>
    <w:rsid w:val="000C7658"/>
    <w:rsid w:val="000D6155"/>
    <w:rsid w:val="000D68D5"/>
    <w:rsid w:val="000E1189"/>
    <w:rsid w:val="000E4EEE"/>
    <w:rsid w:val="000E5D69"/>
    <w:rsid w:val="000F320D"/>
    <w:rsid w:val="000F6270"/>
    <w:rsid w:val="000F7016"/>
    <w:rsid w:val="0010545C"/>
    <w:rsid w:val="001077E4"/>
    <w:rsid w:val="0011262A"/>
    <w:rsid w:val="0011542E"/>
    <w:rsid w:val="00116048"/>
    <w:rsid w:val="0011636B"/>
    <w:rsid w:val="00123E57"/>
    <w:rsid w:val="00125A82"/>
    <w:rsid w:val="001354F5"/>
    <w:rsid w:val="001368CC"/>
    <w:rsid w:val="001417EE"/>
    <w:rsid w:val="0014267D"/>
    <w:rsid w:val="00144CDA"/>
    <w:rsid w:val="0015102E"/>
    <w:rsid w:val="001546CA"/>
    <w:rsid w:val="00162466"/>
    <w:rsid w:val="0016406C"/>
    <w:rsid w:val="001658AA"/>
    <w:rsid w:val="00173094"/>
    <w:rsid w:val="00173EE1"/>
    <w:rsid w:val="001742B2"/>
    <w:rsid w:val="001755F1"/>
    <w:rsid w:val="00185C33"/>
    <w:rsid w:val="0019082C"/>
    <w:rsid w:val="00193D63"/>
    <w:rsid w:val="00197A77"/>
    <w:rsid w:val="001A07C0"/>
    <w:rsid w:val="001A1FAB"/>
    <w:rsid w:val="001A6A93"/>
    <w:rsid w:val="001B2051"/>
    <w:rsid w:val="001B4F67"/>
    <w:rsid w:val="001B54AE"/>
    <w:rsid w:val="001B5727"/>
    <w:rsid w:val="001B6379"/>
    <w:rsid w:val="001B6889"/>
    <w:rsid w:val="001C0DF3"/>
    <w:rsid w:val="001C5486"/>
    <w:rsid w:val="001C5B7E"/>
    <w:rsid w:val="001C6738"/>
    <w:rsid w:val="001C7404"/>
    <w:rsid w:val="001D03BA"/>
    <w:rsid w:val="001D356A"/>
    <w:rsid w:val="001D5096"/>
    <w:rsid w:val="001E01B4"/>
    <w:rsid w:val="001F051C"/>
    <w:rsid w:val="001F718B"/>
    <w:rsid w:val="00202350"/>
    <w:rsid w:val="00207634"/>
    <w:rsid w:val="0020774F"/>
    <w:rsid w:val="002214D0"/>
    <w:rsid w:val="0022450B"/>
    <w:rsid w:val="00226304"/>
    <w:rsid w:val="00227100"/>
    <w:rsid w:val="002306FA"/>
    <w:rsid w:val="00232636"/>
    <w:rsid w:val="00232690"/>
    <w:rsid w:val="00233329"/>
    <w:rsid w:val="00237913"/>
    <w:rsid w:val="00237C30"/>
    <w:rsid w:val="00242CA6"/>
    <w:rsid w:val="00273513"/>
    <w:rsid w:val="0028083D"/>
    <w:rsid w:val="0028135B"/>
    <w:rsid w:val="00282060"/>
    <w:rsid w:val="002866C2"/>
    <w:rsid w:val="002932D8"/>
    <w:rsid w:val="0029356D"/>
    <w:rsid w:val="002B078D"/>
    <w:rsid w:val="002B7916"/>
    <w:rsid w:val="002C1253"/>
    <w:rsid w:val="002C1465"/>
    <w:rsid w:val="002C757C"/>
    <w:rsid w:val="002D1613"/>
    <w:rsid w:val="002D7B03"/>
    <w:rsid w:val="002D7C47"/>
    <w:rsid w:val="002E09DD"/>
    <w:rsid w:val="002E16DE"/>
    <w:rsid w:val="002E2CB4"/>
    <w:rsid w:val="002E3034"/>
    <w:rsid w:val="002E4539"/>
    <w:rsid w:val="002E4819"/>
    <w:rsid w:val="0030316D"/>
    <w:rsid w:val="00304807"/>
    <w:rsid w:val="00304A69"/>
    <w:rsid w:val="003119D0"/>
    <w:rsid w:val="003210AC"/>
    <w:rsid w:val="0032294F"/>
    <w:rsid w:val="003266DB"/>
    <w:rsid w:val="00334C22"/>
    <w:rsid w:val="00340769"/>
    <w:rsid w:val="00341DAD"/>
    <w:rsid w:val="003447E1"/>
    <w:rsid w:val="003504E4"/>
    <w:rsid w:val="00353176"/>
    <w:rsid w:val="00361820"/>
    <w:rsid w:val="00361AFC"/>
    <w:rsid w:val="0036333B"/>
    <w:rsid w:val="0036596C"/>
    <w:rsid w:val="0036734C"/>
    <w:rsid w:val="003717D1"/>
    <w:rsid w:val="00374409"/>
    <w:rsid w:val="00375EA1"/>
    <w:rsid w:val="00375F8C"/>
    <w:rsid w:val="003769C5"/>
    <w:rsid w:val="00383B73"/>
    <w:rsid w:val="00383DAB"/>
    <w:rsid w:val="003868E9"/>
    <w:rsid w:val="003877B6"/>
    <w:rsid w:val="00392823"/>
    <w:rsid w:val="00395B11"/>
    <w:rsid w:val="003A0DCC"/>
    <w:rsid w:val="003A129B"/>
    <w:rsid w:val="003A1750"/>
    <w:rsid w:val="003A5EFF"/>
    <w:rsid w:val="003B7226"/>
    <w:rsid w:val="003C0F6B"/>
    <w:rsid w:val="003C36A1"/>
    <w:rsid w:val="003D20B7"/>
    <w:rsid w:val="003D3EA4"/>
    <w:rsid w:val="003E28F6"/>
    <w:rsid w:val="003E2DA1"/>
    <w:rsid w:val="003F0F4A"/>
    <w:rsid w:val="003F1EE3"/>
    <w:rsid w:val="003F3C09"/>
    <w:rsid w:val="003F5739"/>
    <w:rsid w:val="0040698A"/>
    <w:rsid w:val="004070E4"/>
    <w:rsid w:val="00407F18"/>
    <w:rsid w:val="00411A6B"/>
    <w:rsid w:val="00414C9E"/>
    <w:rsid w:val="004166DF"/>
    <w:rsid w:val="00416B24"/>
    <w:rsid w:val="004275D3"/>
    <w:rsid w:val="00427DA5"/>
    <w:rsid w:val="00437CE2"/>
    <w:rsid w:val="004449D2"/>
    <w:rsid w:val="0044531B"/>
    <w:rsid w:val="0044594A"/>
    <w:rsid w:val="00453EF5"/>
    <w:rsid w:val="00454147"/>
    <w:rsid w:val="004555B9"/>
    <w:rsid w:val="004605E1"/>
    <w:rsid w:val="00462B30"/>
    <w:rsid w:val="004647A1"/>
    <w:rsid w:val="00470688"/>
    <w:rsid w:val="00470A23"/>
    <w:rsid w:val="00473B7B"/>
    <w:rsid w:val="00473E52"/>
    <w:rsid w:val="00474746"/>
    <w:rsid w:val="004764F3"/>
    <w:rsid w:val="00477264"/>
    <w:rsid w:val="0047773A"/>
    <w:rsid w:val="004802E9"/>
    <w:rsid w:val="00480F5C"/>
    <w:rsid w:val="00485C73"/>
    <w:rsid w:val="00493F3D"/>
    <w:rsid w:val="004977B6"/>
    <w:rsid w:val="00497F16"/>
    <w:rsid w:val="004A0C66"/>
    <w:rsid w:val="004A2717"/>
    <w:rsid w:val="004A6404"/>
    <w:rsid w:val="004B4C80"/>
    <w:rsid w:val="004B68BD"/>
    <w:rsid w:val="004D2038"/>
    <w:rsid w:val="004D3010"/>
    <w:rsid w:val="004E5FD2"/>
    <w:rsid w:val="004E5FEE"/>
    <w:rsid w:val="004F1202"/>
    <w:rsid w:val="004F1D4B"/>
    <w:rsid w:val="004F29C2"/>
    <w:rsid w:val="004F2B20"/>
    <w:rsid w:val="004F2FAB"/>
    <w:rsid w:val="004F62DB"/>
    <w:rsid w:val="004F7259"/>
    <w:rsid w:val="0050064D"/>
    <w:rsid w:val="00504AEF"/>
    <w:rsid w:val="00506D41"/>
    <w:rsid w:val="00511F16"/>
    <w:rsid w:val="00514D8D"/>
    <w:rsid w:val="005165AF"/>
    <w:rsid w:val="0052082D"/>
    <w:rsid w:val="005226F1"/>
    <w:rsid w:val="005261C2"/>
    <w:rsid w:val="00526FA5"/>
    <w:rsid w:val="005314E5"/>
    <w:rsid w:val="00535448"/>
    <w:rsid w:val="0053752E"/>
    <w:rsid w:val="00542E7A"/>
    <w:rsid w:val="00543379"/>
    <w:rsid w:val="00544CD7"/>
    <w:rsid w:val="00546621"/>
    <w:rsid w:val="0055360E"/>
    <w:rsid w:val="00554C74"/>
    <w:rsid w:val="00561AEA"/>
    <w:rsid w:val="00571922"/>
    <w:rsid w:val="00573F13"/>
    <w:rsid w:val="005823C3"/>
    <w:rsid w:val="00582733"/>
    <w:rsid w:val="00582E25"/>
    <w:rsid w:val="00587690"/>
    <w:rsid w:val="005906C6"/>
    <w:rsid w:val="00597E04"/>
    <w:rsid w:val="005B190D"/>
    <w:rsid w:val="005B24BB"/>
    <w:rsid w:val="005B44E3"/>
    <w:rsid w:val="005B5159"/>
    <w:rsid w:val="005C1A50"/>
    <w:rsid w:val="005C498E"/>
    <w:rsid w:val="005C6E7A"/>
    <w:rsid w:val="005E7ECE"/>
    <w:rsid w:val="005F2330"/>
    <w:rsid w:val="005F50D8"/>
    <w:rsid w:val="005F587E"/>
    <w:rsid w:val="00600961"/>
    <w:rsid w:val="006023D1"/>
    <w:rsid w:val="0060418E"/>
    <w:rsid w:val="00605B68"/>
    <w:rsid w:val="006128D8"/>
    <w:rsid w:val="006141FB"/>
    <w:rsid w:val="00615D77"/>
    <w:rsid w:val="00621CB0"/>
    <w:rsid w:val="00624395"/>
    <w:rsid w:val="006250A5"/>
    <w:rsid w:val="0063652C"/>
    <w:rsid w:val="00642F22"/>
    <w:rsid w:val="006439FF"/>
    <w:rsid w:val="00644BF3"/>
    <w:rsid w:val="00644F45"/>
    <w:rsid w:val="00645B0F"/>
    <w:rsid w:val="00647195"/>
    <w:rsid w:val="00657654"/>
    <w:rsid w:val="00657B71"/>
    <w:rsid w:val="00674A75"/>
    <w:rsid w:val="00677C36"/>
    <w:rsid w:val="00680420"/>
    <w:rsid w:val="00680483"/>
    <w:rsid w:val="00690D67"/>
    <w:rsid w:val="00693E35"/>
    <w:rsid w:val="006A71AD"/>
    <w:rsid w:val="006A7218"/>
    <w:rsid w:val="006B1714"/>
    <w:rsid w:val="006B238A"/>
    <w:rsid w:val="006B51BF"/>
    <w:rsid w:val="006C53D4"/>
    <w:rsid w:val="006C5F76"/>
    <w:rsid w:val="006C7708"/>
    <w:rsid w:val="006D05C5"/>
    <w:rsid w:val="006E213A"/>
    <w:rsid w:val="006E6BD4"/>
    <w:rsid w:val="006F6AB0"/>
    <w:rsid w:val="007035E4"/>
    <w:rsid w:val="007075F9"/>
    <w:rsid w:val="0070766D"/>
    <w:rsid w:val="00710F1A"/>
    <w:rsid w:val="007111D9"/>
    <w:rsid w:val="00717C41"/>
    <w:rsid w:val="00727218"/>
    <w:rsid w:val="007306A0"/>
    <w:rsid w:val="00732664"/>
    <w:rsid w:val="00733DE3"/>
    <w:rsid w:val="00735CBD"/>
    <w:rsid w:val="00740324"/>
    <w:rsid w:val="00742247"/>
    <w:rsid w:val="00750A62"/>
    <w:rsid w:val="0075274F"/>
    <w:rsid w:val="00755452"/>
    <w:rsid w:val="007621CE"/>
    <w:rsid w:val="0076272C"/>
    <w:rsid w:val="007665EE"/>
    <w:rsid w:val="0077727B"/>
    <w:rsid w:val="00780FA8"/>
    <w:rsid w:val="00782EB8"/>
    <w:rsid w:val="00783A3F"/>
    <w:rsid w:val="0078753C"/>
    <w:rsid w:val="0079196E"/>
    <w:rsid w:val="00797D3B"/>
    <w:rsid w:val="007A02FB"/>
    <w:rsid w:val="007A14E9"/>
    <w:rsid w:val="007B0632"/>
    <w:rsid w:val="007B4257"/>
    <w:rsid w:val="007C1C40"/>
    <w:rsid w:val="007C258B"/>
    <w:rsid w:val="007C4F6D"/>
    <w:rsid w:val="007C5BA1"/>
    <w:rsid w:val="007C785C"/>
    <w:rsid w:val="007D1F26"/>
    <w:rsid w:val="007D533B"/>
    <w:rsid w:val="007E231D"/>
    <w:rsid w:val="007E264B"/>
    <w:rsid w:val="007E3A99"/>
    <w:rsid w:val="007E4963"/>
    <w:rsid w:val="007F17E9"/>
    <w:rsid w:val="007F56A6"/>
    <w:rsid w:val="00801202"/>
    <w:rsid w:val="00804D81"/>
    <w:rsid w:val="00804EBC"/>
    <w:rsid w:val="008074A8"/>
    <w:rsid w:val="00807CC6"/>
    <w:rsid w:val="008118C6"/>
    <w:rsid w:val="00813406"/>
    <w:rsid w:val="008161FD"/>
    <w:rsid w:val="00820DF2"/>
    <w:rsid w:val="00823436"/>
    <w:rsid w:val="00826864"/>
    <w:rsid w:val="00827674"/>
    <w:rsid w:val="00833E55"/>
    <w:rsid w:val="00835043"/>
    <w:rsid w:val="00844FDE"/>
    <w:rsid w:val="00851CFE"/>
    <w:rsid w:val="008557AB"/>
    <w:rsid w:val="0085615C"/>
    <w:rsid w:val="0086329B"/>
    <w:rsid w:val="00863BCF"/>
    <w:rsid w:val="00863CA9"/>
    <w:rsid w:val="0087425C"/>
    <w:rsid w:val="0088058D"/>
    <w:rsid w:val="0088115B"/>
    <w:rsid w:val="008825E1"/>
    <w:rsid w:val="00891215"/>
    <w:rsid w:val="008937EE"/>
    <w:rsid w:val="008A2F6C"/>
    <w:rsid w:val="008A6688"/>
    <w:rsid w:val="008A719E"/>
    <w:rsid w:val="008B1520"/>
    <w:rsid w:val="008B38C2"/>
    <w:rsid w:val="008B6E12"/>
    <w:rsid w:val="008C0774"/>
    <w:rsid w:val="008C09B2"/>
    <w:rsid w:val="008C1D7F"/>
    <w:rsid w:val="008D09F2"/>
    <w:rsid w:val="008D144D"/>
    <w:rsid w:val="008D5368"/>
    <w:rsid w:val="008E4097"/>
    <w:rsid w:val="008F0251"/>
    <w:rsid w:val="008F13AA"/>
    <w:rsid w:val="008F2525"/>
    <w:rsid w:val="008F3EBC"/>
    <w:rsid w:val="008F652B"/>
    <w:rsid w:val="009100E2"/>
    <w:rsid w:val="00910A22"/>
    <w:rsid w:val="0091295B"/>
    <w:rsid w:val="009134B0"/>
    <w:rsid w:val="00913CBD"/>
    <w:rsid w:val="0091570D"/>
    <w:rsid w:val="00916A6E"/>
    <w:rsid w:val="00920C45"/>
    <w:rsid w:val="00922AA6"/>
    <w:rsid w:val="009369C4"/>
    <w:rsid w:val="00940DC1"/>
    <w:rsid w:val="009417C1"/>
    <w:rsid w:val="009564FD"/>
    <w:rsid w:val="00957453"/>
    <w:rsid w:val="00960A9E"/>
    <w:rsid w:val="009626BB"/>
    <w:rsid w:val="00963512"/>
    <w:rsid w:val="0096489F"/>
    <w:rsid w:val="00966292"/>
    <w:rsid w:val="00967B28"/>
    <w:rsid w:val="00971F2B"/>
    <w:rsid w:val="00974874"/>
    <w:rsid w:val="00976398"/>
    <w:rsid w:val="00976EFA"/>
    <w:rsid w:val="0097736E"/>
    <w:rsid w:val="00977DA1"/>
    <w:rsid w:val="00985886"/>
    <w:rsid w:val="00985B90"/>
    <w:rsid w:val="009875EA"/>
    <w:rsid w:val="009918BE"/>
    <w:rsid w:val="0099204B"/>
    <w:rsid w:val="009929F0"/>
    <w:rsid w:val="009A309B"/>
    <w:rsid w:val="009B145C"/>
    <w:rsid w:val="009B57C8"/>
    <w:rsid w:val="009B5D1C"/>
    <w:rsid w:val="009C0E78"/>
    <w:rsid w:val="009C48F5"/>
    <w:rsid w:val="009C7238"/>
    <w:rsid w:val="009D0B1A"/>
    <w:rsid w:val="009D6D43"/>
    <w:rsid w:val="009E1ED9"/>
    <w:rsid w:val="009E1FC9"/>
    <w:rsid w:val="009E302F"/>
    <w:rsid w:val="009E4B7C"/>
    <w:rsid w:val="009F0B86"/>
    <w:rsid w:val="009F69DC"/>
    <w:rsid w:val="009F7413"/>
    <w:rsid w:val="00A054F4"/>
    <w:rsid w:val="00A12CDA"/>
    <w:rsid w:val="00A147D5"/>
    <w:rsid w:val="00A153CA"/>
    <w:rsid w:val="00A16EEA"/>
    <w:rsid w:val="00A177E8"/>
    <w:rsid w:val="00A20FA4"/>
    <w:rsid w:val="00A227A4"/>
    <w:rsid w:val="00A22F35"/>
    <w:rsid w:val="00A247C8"/>
    <w:rsid w:val="00A24A45"/>
    <w:rsid w:val="00A252A8"/>
    <w:rsid w:val="00A31117"/>
    <w:rsid w:val="00A33C66"/>
    <w:rsid w:val="00A43463"/>
    <w:rsid w:val="00A43980"/>
    <w:rsid w:val="00A512F5"/>
    <w:rsid w:val="00A530BB"/>
    <w:rsid w:val="00A5333D"/>
    <w:rsid w:val="00A55C2E"/>
    <w:rsid w:val="00A55F6D"/>
    <w:rsid w:val="00A57A4E"/>
    <w:rsid w:val="00A63085"/>
    <w:rsid w:val="00A80926"/>
    <w:rsid w:val="00A91F92"/>
    <w:rsid w:val="00A9511B"/>
    <w:rsid w:val="00A9514C"/>
    <w:rsid w:val="00A97004"/>
    <w:rsid w:val="00AA2BF4"/>
    <w:rsid w:val="00AA6FE8"/>
    <w:rsid w:val="00AB050B"/>
    <w:rsid w:val="00AB2293"/>
    <w:rsid w:val="00AB431B"/>
    <w:rsid w:val="00AC0C8D"/>
    <w:rsid w:val="00AC1A0B"/>
    <w:rsid w:val="00AC2B09"/>
    <w:rsid w:val="00AC5D3E"/>
    <w:rsid w:val="00AD06DA"/>
    <w:rsid w:val="00AD6913"/>
    <w:rsid w:val="00AE091E"/>
    <w:rsid w:val="00AE1603"/>
    <w:rsid w:val="00AE526B"/>
    <w:rsid w:val="00AF274D"/>
    <w:rsid w:val="00B002FE"/>
    <w:rsid w:val="00B02BCC"/>
    <w:rsid w:val="00B05FA2"/>
    <w:rsid w:val="00B13772"/>
    <w:rsid w:val="00B14E8C"/>
    <w:rsid w:val="00B23009"/>
    <w:rsid w:val="00B24930"/>
    <w:rsid w:val="00B255B3"/>
    <w:rsid w:val="00B372E7"/>
    <w:rsid w:val="00B40446"/>
    <w:rsid w:val="00B4187A"/>
    <w:rsid w:val="00B43DD8"/>
    <w:rsid w:val="00B441B0"/>
    <w:rsid w:val="00B5239E"/>
    <w:rsid w:val="00B53843"/>
    <w:rsid w:val="00B5549A"/>
    <w:rsid w:val="00B61BDE"/>
    <w:rsid w:val="00B61D17"/>
    <w:rsid w:val="00B71A5B"/>
    <w:rsid w:val="00B73CBA"/>
    <w:rsid w:val="00B74420"/>
    <w:rsid w:val="00B768EC"/>
    <w:rsid w:val="00B82696"/>
    <w:rsid w:val="00B8365A"/>
    <w:rsid w:val="00B84155"/>
    <w:rsid w:val="00B875EF"/>
    <w:rsid w:val="00B87AD6"/>
    <w:rsid w:val="00B909CA"/>
    <w:rsid w:val="00B911E3"/>
    <w:rsid w:val="00B93700"/>
    <w:rsid w:val="00BB06F6"/>
    <w:rsid w:val="00BB0DDC"/>
    <w:rsid w:val="00BB31F6"/>
    <w:rsid w:val="00BB3747"/>
    <w:rsid w:val="00BB4B98"/>
    <w:rsid w:val="00BC15C6"/>
    <w:rsid w:val="00BC2818"/>
    <w:rsid w:val="00BC2950"/>
    <w:rsid w:val="00BD0493"/>
    <w:rsid w:val="00BD2207"/>
    <w:rsid w:val="00BD3A41"/>
    <w:rsid w:val="00BD3AC7"/>
    <w:rsid w:val="00BE0AB2"/>
    <w:rsid w:val="00C02575"/>
    <w:rsid w:val="00C057A1"/>
    <w:rsid w:val="00C17D92"/>
    <w:rsid w:val="00C22B55"/>
    <w:rsid w:val="00C23356"/>
    <w:rsid w:val="00C30DE4"/>
    <w:rsid w:val="00C32E3A"/>
    <w:rsid w:val="00C35014"/>
    <w:rsid w:val="00C41353"/>
    <w:rsid w:val="00C532E7"/>
    <w:rsid w:val="00C53306"/>
    <w:rsid w:val="00C56287"/>
    <w:rsid w:val="00C5652E"/>
    <w:rsid w:val="00C64111"/>
    <w:rsid w:val="00C6691C"/>
    <w:rsid w:val="00C675E9"/>
    <w:rsid w:val="00C90A8B"/>
    <w:rsid w:val="00CA6AAD"/>
    <w:rsid w:val="00CA77BD"/>
    <w:rsid w:val="00CB290D"/>
    <w:rsid w:val="00CB4213"/>
    <w:rsid w:val="00CB6D1F"/>
    <w:rsid w:val="00CC0456"/>
    <w:rsid w:val="00CC2574"/>
    <w:rsid w:val="00CC572F"/>
    <w:rsid w:val="00CC7AEE"/>
    <w:rsid w:val="00CD2397"/>
    <w:rsid w:val="00CE0CDB"/>
    <w:rsid w:val="00CE10E5"/>
    <w:rsid w:val="00CE31CE"/>
    <w:rsid w:val="00CE5982"/>
    <w:rsid w:val="00CF0138"/>
    <w:rsid w:val="00CF4B1A"/>
    <w:rsid w:val="00CF5121"/>
    <w:rsid w:val="00D03CF6"/>
    <w:rsid w:val="00D061D3"/>
    <w:rsid w:val="00D07574"/>
    <w:rsid w:val="00D12B26"/>
    <w:rsid w:val="00D13F14"/>
    <w:rsid w:val="00D152B4"/>
    <w:rsid w:val="00D20D9F"/>
    <w:rsid w:val="00D25B78"/>
    <w:rsid w:val="00D27BED"/>
    <w:rsid w:val="00D34870"/>
    <w:rsid w:val="00D34FC6"/>
    <w:rsid w:val="00D3647F"/>
    <w:rsid w:val="00D40F08"/>
    <w:rsid w:val="00D61B87"/>
    <w:rsid w:val="00D623F0"/>
    <w:rsid w:val="00D63159"/>
    <w:rsid w:val="00D63413"/>
    <w:rsid w:val="00D63456"/>
    <w:rsid w:val="00D63CF9"/>
    <w:rsid w:val="00D6519A"/>
    <w:rsid w:val="00D6688E"/>
    <w:rsid w:val="00D67FB5"/>
    <w:rsid w:val="00D71392"/>
    <w:rsid w:val="00D729CD"/>
    <w:rsid w:val="00D76DDE"/>
    <w:rsid w:val="00D77947"/>
    <w:rsid w:val="00D92C7B"/>
    <w:rsid w:val="00DB4958"/>
    <w:rsid w:val="00DC1915"/>
    <w:rsid w:val="00DC1BC7"/>
    <w:rsid w:val="00DC2CBD"/>
    <w:rsid w:val="00DC60E6"/>
    <w:rsid w:val="00DD7F7D"/>
    <w:rsid w:val="00DE37F1"/>
    <w:rsid w:val="00DE7BE9"/>
    <w:rsid w:val="00DF0D8D"/>
    <w:rsid w:val="00DF1550"/>
    <w:rsid w:val="00DF2CDA"/>
    <w:rsid w:val="00E00FC6"/>
    <w:rsid w:val="00E01954"/>
    <w:rsid w:val="00E16D72"/>
    <w:rsid w:val="00E216E6"/>
    <w:rsid w:val="00E2362A"/>
    <w:rsid w:val="00E24A5C"/>
    <w:rsid w:val="00E2705A"/>
    <w:rsid w:val="00E32D10"/>
    <w:rsid w:val="00E348F4"/>
    <w:rsid w:val="00E364CC"/>
    <w:rsid w:val="00E36DBA"/>
    <w:rsid w:val="00E36E94"/>
    <w:rsid w:val="00E431EE"/>
    <w:rsid w:val="00E43CE6"/>
    <w:rsid w:val="00E455D9"/>
    <w:rsid w:val="00E526F3"/>
    <w:rsid w:val="00E57060"/>
    <w:rsid w:val="00E649D4"/>
    <w:rsid w:val="00E72FB2"/>
    <w:rsid w:val="00E738CD"/>
    <w:rsid w:val="00E820D8"/>
    <w:rsid w:val="00E84EDD"/>
    <w:rsid w:val="00E87C33"/>
    <w:rsid w:val="00E903FA"/>
    <w:rsid w:val="00E92D47"/>
    <w:rsid w:val="00EA03EA"/>
    <w:rsid w:val="00EA3DEE"/>
    <w:rsid w:val="00EB4F39"/>
    <w:rsid w:val="00EB7134"/>
    <w:rsid w:val="00EB7852"/>
    <w:rsid w:val="00EB7FE5"/>
    <w:rsid w:val="00ED0FB8"/>
    <w:rsid w:val="00ED16CE"/>
    <w:rsid w:val="00EE1A3B"/>
    <w:rsid w:val="00EE2ADD"/>
    <w:rsid w:val="00EE55FC"/>
    <w:rsid w:val="00EF6467"/>
    <w:rsid w:val="00EF6F57"/>
    <w:rsid w:val="00F123C5"/>
    <w:rsid w:val="00F1271A"/>
    <w:rsid w:val="00F15FE5"/>
    <w:rsid w:val="00F17602"/>
    <w:rsid w:val="00F24DDE"/>
    <w:rsid w:val="00F257F2"/>
    <w:rsid w:val="00F25F91"/>
    <w:rsid w:val="00F3156A"/>
    <w:rsid w:val="00F35C12"/>
    <w:rsid w:val="00F37865"/>
    <w:rsid w:val="00F4062D"/>
    <w:rsid w:val="00F4363D"/>
    <w:rsid w:val="00F4699E"/>
    <w:rsid w:val="00F5085D"/>
    <w:rsid w:val="00F51774"/>
    <w:rsid w:val="00F548FD"/>
    <w:rsid w:val="00F54E60"/>
    <w:rsid w:val="00F55890"/>
    <w:rsid w:val="00F56C85"/>
    <w:rsid w:val="00F5710A"/>
    <w:rsid w:val="00F6298D"/>
    <w:rsid w:val="00F62AC3"/>
    <w:rsid w:val="00F62CFF"/>
    <w:rsid w:val="00F6470B"/>
    <w:rsid w:val="00F72005"/>
    <w:rsid w:val="00F72BF9"/>
    <w:rsid w:val="00F743E3"/>
    <w:rsid w:val="00F76D2E"/>
    <w:rsid w:val="00F81A4E"/>
    <w:rsid w:val="00F83950"/>
    <w:rsid w:val="00F875F9"/>
    <w:rsid w:val="00F90C88"/>
    <w:rsid w:val="00F954AB"/>
    <w:rsid w:val="00F97194"/>
    <w:rsid w:val="00FA1090"/>
    <w:rsid w:val="00FB168F"/>
    <w:rsid w:val="00FB561E"/>
    <w:rsid w:val="00FB572A"/>
    <w:rsid w:val="00FB5900"/>
    <w:rsid w:val="00FC7E5E"/>
    <w:rsid w:val="00FD3BB3"/>
    <w:rsid w:val="00FD664E"/>
    <w:rsid w:val="00FE40D8"/>
    <w:rsid w:val="00FE68EA"/>
    <w:rsid w:val="00FF1EE9"/>
    <w:rsid w:val="3C6E26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F5F88"/>
  <w15:chartTrackingRefBased/>
  <w15:docId w15:val="{7D46467C-29E7-F540-BE51-FF7A889DF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772"/>
  </w:style>
  <w:style w:type="paragraph" w:styleId="Heading1">
    <w:name w:val="heading 1"/>
    <w:basedOn w:val="Normal"/>
    <w:next w:val="Normal"/>
    <w:link w:val="Heading1Char"/>
    <w:uiPriority w:val="9"/>
    <w:qFormat/>
    <w:rsid w:val="00B137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37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37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37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37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3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3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3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7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7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37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37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37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37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3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3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3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3772"/>
    <w:rPr>
      <w:rFonts w:eastAsiaTheme="majorEastAsia" w:cstheme="majorBidi"/>
      <w:color w:val="272727" w:themeColor="text1" w:themeTint="D8"/>
    </w:rPr>
  </w:style>
  <w:style w:type="paragraph" w:styleId="Title">
    <w:name w:val="Title"/>
    <w:basedOn w:val="Normal"/>
    <w:next w:val="Normal"/>
    <w:link w:val="TitleChar"/>
    <w:uiPriority w:val="10"/>
    <w:qFormat/>
    <w:rsid w:val="00B13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3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37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3772"/>
    <w:pPr>
      <w:spacing w:before="160"/>
      <w:jc w:val="center"/>
    </w:pPr>
    <w:rPr>
      <w:i/>
      <w:iCs/>
      <w:color w:val="404040" w:themeColor="text1" w:themeTint="BF"/>
    </w:rPr>
  </w:style>
  <w:style w:type="character" w:customStyle="1" w:styleId="QuoteChar">
    <w:name w:val="Quote Char"/>
    <w:basedOn w:val="DefaultParagraphFont"/>
    <w:link w:val="Quote"/>
    <w:uiPriority w:val="29"/>
    <w:rsid w:val="00B13772"/>
    <w:rPr>
      <w:i/>
      <w:iCs/>
      <w:color w:val="404040" w:themeColor="text1" w:themeTint="BF"/>
    </w:rPr>
  </w:style>
  <w:style w:type="paragraph" w:styleId="ListParagraph">
    <w:name w:val="List Paragraph"/>
    <w:basedOn w:val="Normal"/>
    <w:uiPriority w:val="34"/>
    <w:qFormat/>
    <w:rsid w:val="00B13772"/>
    <w:pPr>
      <w:ind w:left="720"/>
      <w:contextualSpacing/>
    </w:pPr>
  </w:style>
  <w:style w:type="character" w:styleId="IntenseEmphasis">
    <w:name w:val="Intense Emphasis"/>
    <w:basedOn w:val="DefaultParagraphFont"/>
    <w:uiPriority w:val="21"/>
    <w:qFormat/>
    <w:rsid w:val="00B13772"/>
    <w:rPr>
      <w:i/>
      <w:iCs/>
      <w:color w:val="0F4761" w:themeColor="accent1" w:themeShade="BF"/>
    </w:rPr>
  </w:style>
  <w:style w:type="paragraph" w:styleId="IntenseQuote">
    <w:name w:val="Intense Quote"/>
    <w:basedOn w:val="Normal"/>
    <w:next w:val="Normal"/>
    <w:link w:val="IntenseQuoteChar"/>
    <w:uiPriority w:val="30"/>
    <w:qFormat/>
    <w:rsid w:val="00B137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3772"/>
    <w:rPr>
      <w:i/>
      <w:iCs/>
      <w:color w:val="0F4761" w:themeColor="accent1" w:themeShade="BF"/>
    </w:rPr>
  </w:style>
  <w:style w:type="character" w:styleId="IntenseReference">
    <w:name w:val="Intense Reference"/>
    <w:basedOn w:val="DefaultParagraphFont"/>
    <w:uiPriority w:val="32"/>
    <w:qFormat/>
    <w:rsid w:val="00B13772"/>
    <w:rPr>
      <w:b/>
      <w:bCs/>
      <w:smallCaps/>
      <w:color w:val="0F4761" w:themeColor="accent1" w:themeShade="BF"/>
      <w:spacing w:val="5"/>
    </w:rPr>
  </w:style>
  <w:style w:type="paragraph" w:styleId="Header">
    <w:name w:val="header"/>
    <w:basedOn w:val="Normal"/>
    <w:link w:val="HeaderChar"/>
    <w:uiPriority w:val="99"/>
    <w:unhideWhenUsed/>
    <w:rsid w:val="00B137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772"/>
  </w:style>
  <w:style w:type="paragraph" w:styleId="Footer">
    <w:name w:val="footer"/>
    <w:basedOn w:val="Normal"/>
    <w:link w:val="FooterChar"/>
    <w:uiPriority w:val="99"/>
    <w:unhideWhenUsed/>
    <w:rsid w:val="00B137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772"/>
  </w:style>
  <w:style w:type="table" w:styleId="TableGrid">
    <w:name w:val="Table Grid"/>
    <w:basedOn w:val="TableNormal"/>
    <w:uiPriority w:val="39"/>
    <w:rsid w:val="00B13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3772"/>
    <w:rPr>
      <w:color w:val="467886" w:themeColor="hyperlink"/>
      <w:u w:val="single"/>
    </w:rPr>
  </w:style>
  <w:style w:type="table" w:customStyle="1" w:styleId="Table">
    <w:name w:val="Table"/>
    <w:semiHidden/>
    <w:unhideWhenUsed/>
    <w:qFormat/>
    <w:rsid w:val="00B13772"/>
    <w:pPr>
      <w:spacing w:after="200" w:line="240" w:lineRule="auto"/>
    </w:pPr>
    <w:rPr>
      <w:kern w:val="0"/>
      <w:sz w:val="20"/>
      <w:szCs w:val="20"/>
      <w:lang w:val="en-GB" w:eastAsia="en-GB"/>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UnresolvedMention">
    <w:name w:val="Unresolved Mention"/>
    <w:basedOn w:val="DefaultParagraphFont"/>
    <w:uiPriority w:val="99"/>
    <w:semiHidden/>
    <w:unhideWhenUsed/>
    <w:rsid w:val="0015102E"/>
    <w:rPr>
      <w:color w:val="605E5C"/>
      <w:shd w:val="clear" w:color="auto" w:fill="E1DFDD"/>
    </w:rPr>
  </w:style>
  <w:style w:type="character" w:styleId="CommentReference">
    <w:name w:val="annotation reference"/>
    <w:basedOn w:val="DefaultParagraphFont"/>
    <w:uiPriority w:val="99"/>
    <w:semiHidden/>
    <w:unhideWhenUsed/>
    <w:rsid w:val="00600961"/>
    <w:rPr>
      <w:sz w:val="16"/>
      <w:szCs w:val="16"/>
    </w:rPr>
  </w:style>
  <w:style w:type="paragraph" w:styleId="CommentText">
    <w:name w:val="annotation text"/>
    <w:basedOn w:val="Normal"/>
    <w:link w:val="CommentTextChar"/>
    <w:uiPriority w:val="99"/>
    <w:unhideWhenUsed/>
    <w:rsid w:val="00600961"/>
    <w:pPr>
      <w:spacing w:line="240" w:lineRule="auto"/>
    </w:pPr>
    <w:rPr>
      <w:sz w:val="20"/>
      <w:szCs w:val="20"/>
    </w:rPr>
  </w:style>
  <w:style w:type="character" w:customStyle="1" w:styleId="CommentTextChar">
    <w:name w:val="Comment Text Char"/>
    <w:basedOn w:val="DefaultParagraphFont"/>
    <w:link w:val="CommentText"/>
    <w:uiPriority w:val="99"/>
    <w:rsid w:val="00600961"/>
    <w:rPr>
      <w:sz w:val="20"/>
      <w:szCs w:val="20"/>
    </w:rPr>
  </w:style>
  <w:style w:type="paragraph" w:styleId="CommentSubject">
    <w:name w:val="annotation subject"/>
    <w:basedOn w:val="CommentText"/>
    <w:next w:val="CommentText"/>
    <w:link w:val="CommentSubjectChar"/>
    <w:uiPriority w:val="99"/>
    <w:semiHidden/>
    <w:unhideWhenUsed/>
    <w:rsid w:val="00600961"/>
    <w:rPr>
      <w:b/>
      <w:bCs/>
    </w:rPr>
  </w:style>
  <w:style w:type="character" w:customStyle="1" w:styleId="CommentSubjectChar">
    <w:name w:val="Comment Subject Char"/>
    <w:basedOn w:val="CommentTextChar"/>
    <w:link w:val="CommentSubject"/>
    <w:uiPriority w:val="99"/>
    <w:semiHidden/>
    <w:rsid w:val="00600961"/>
    <w:rPr>
      <w:b/>
      <w:bCs/>
      <w:sz w:val="20"/>
      <w:szCs w:val="20"/>
    </w:rPr>
  </w:style>
  <w:style w:type="paragraph" w:styleId="Revision">
    <w:name w:val="Revision"/>
    <w:hidden/>
    <w:uiPriority w:val="99"/>
    <w:semiHidden/>
    <w:rsid w:val="00826864"/>
    <w:pPr>
      <w:spacing w:after="0" w:line="240" w:lineRule="auto"/>
    </w:pPr>
  </w:style>
  <w:style w:type="paragraph" w:customStyle="1" w:styleId="TableParagraph">
    <w:name w:val="Table Paragraph"/>
    <w:basedOn w:val="Normal"/>
    <w:uiPriority w:val="1"/>
    <w:qFormat/>
    <w:rsid w:val="001A6A93"/>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styleId="FollowedHyperlink">
    <w:name w:val="FollowedHyperlink"/>
    <w:basedOn w:val="DefaultParagraphFont"/>
    <w:uiPriority w:val="99"/>
    <w:semiHidden/>
    <w:unhideWhenUsed/>
    <w:rsid w:val="00727218"/>
    <w:rPr>
      <w:color w:val="96607D" w:themeColor="followedHyperlink"/>
      <w:u w:val="single"/>
    </w:rPr>
  </w:style>
  <w:style w:type="paragraph" w:styleId="BodyText">
    <w:name w:val="Body Text"/>
    <w:basedOn w:val="Normal"/>
    <w:link w:val="BodyTextChar"/>
    <w:uiPriority w:val="1"/>
    <w:qFormat/>
    <w:rsid w:val="00966292"/>
    <w:pPr>
      <w:widowControl w:val="0"/>
      <w:autoSpaceDE w:val="0"/>
      <w:autoSpaceDN w:val="0"/>
      <w:spacing w:after="0" w:line="240" w:lineRule="auto"/>
    </w:pPr>
    <w:rPr>
      <w:rFonts w:ascii="Arial" w:eastAsia="Arial" w:hAnsi="Arial" w:cs="Arial"/>
      <w:kern w:val="0"/>
      <w:sz w:val="22"/>
      <w:szCs w:val="22"/>
      <w14:ligatures w14:val="none"/>
    </w:rPr>
  </w:style>
  <w:style w:type="character" w:customStyle="1" w:styleId="BodyTextChar">
    <w:name w:val="Body Text Char"/>
    <w:basedOn w:val="DefaultParagraphFont"/>
    <w:link w:val="BodyText"/>
    <w:uiPriority w:val="1"/>
    <w:rsid w:val="00966292"/>
    <w:rPr>
      <w:rFonts w:ascii="Arial" w:eastAsia="Arial" w:hAnsi="Arial" w:cs="Arial"/>
      <w:kern w:val="0"/>
      <w:sz w:val="22"/>
      <w:szCs w:val="22"/>
      <w14:ligatures w14:val="none"/>
    </w:rPr>
  </w:style>
  <w:style w:type="table" w:customStyle="1" w:styleId="TableGrid0">
    <w:name w:val="TableGrid"/>
    <w:rsid w:val="001A1FAB"/>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tiff"/><Relationship Id="rId18" Type="http://schemas.openxmlformats.org/officeDocument/2006/relationships/hyperlink" Target="https://dx.doi.org/10.5258/SOTON/WP00675" TargetMode="External"/><Relationship Id="rId26" Type="http://schemas.openxmlformats.org/officeDocument/2006/relationships/hyperlink" Target="https://doi.org/10.1002/ecog.08202" TargetMode="External"/><Relationship Id="rId39" Type="http://schemas.openxmlformats.org/officeDocument/2006/relationships/image" Target="media/image19.tiff"/><Relationship Id="rId21" Type="http://schemas.openxmlformats.org/officeDocument/2006/relationships/hyperlink" Target="https://doi.org/10.1080/17538947.2024.2390454" TargetMode="External"/><Relationship Id="rId34" Type="http://schemas.openxmlformats.org/officeDocument/2006/relationships/image" Target="media/image15.png"/><Relationship Id="rId42" Type="http://schemas.openxmlformats.org/officeDocument/2006/relationships/image" Target="media/image22.emf"/><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mets.onlinelibrary.wiley.com/doi/abs/10.1002/joc.5086"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hyperlink" Target="https://doi.org/10.1002/ecog.08202" TargetMode="External"/><Relationship Id="rId32" Type="http://schemas.openxmlformats.org/officeDocument/2006/relationships/image" Target="media/image13.png"/><Relationship Id="rId37" Type="http://schemas.openxmlformats.org/officeDocument/2006/relationships/image" Target="media/image17.tif"/><Relationship Id="rId40" Type="http://schemas.openxmlformats.org/officeDocument/2006/relationships/image" Target="media/image20.tiff"/><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9.png"/><Relationship Id="rId28" Type="http://schemas.openxmlformats.org/officeDocument/2006/relationships/hyperlink" Target="https://doi.org/10.1111/j.1600-0587.2013.07872.x" TargetMode="External"/><Relationship Id="rId36" Type="http://schemas.openxmlformats.org/officeDocument/2006/relationships/image" Target="media/image16.tiff"/><Relationship Id="rId10" Type="http://schemas.openxmlformats.org/officeDocument/2006/relationships/hyperlink" Target="https://www.arcgis.com/home/item.html?id=0776dae5c5314102bd03fdaab8df0356" TargetMode="External"/><Relationship Id="rId19" Type="http://schemas.openxmlformats.org/officeDocument/2006/relationships/hyperlink" Target="http://data.europa.eu/89h/9f06f36f-4b11-47ec-abb0-4f8b7b1d72ea" TargetMode="External"/><Relationship Id="rId31" Type="http://schemas.openxmlformats.org/officeDocument/2006/relationships/image" Target="media/image12.tiff"/><Relationship Id="rId44" Type="http://schemas.openxmlformats.org/officeDocument/2006/relationships/image" Target="media/image23.em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6.tiff"/><Relationship Id="rId22" Type="http://schemas.openxmlformats.org/officeDocument/2006/relationships/image" Target="media/image8.tif"/><Relationship Id="rId27" Type="http://schemas.openxmlformats.org/officeDocument/2006/relationships/hyperlink" Target="https://doi.org/10.1111/j.2041-210X.2011.00172.x" TargetMode="External"/><Relationship Id="rId30" Type="http://schemas.openxmlformats.org/officeDocument/2006/relationships/image" Target="media/image11.png"/><Relationship Id="rId35" Type="http://schemas.openxmlformats.org/officeDocument/2006/relationships/hyperlink" Target="https://github.com/ahyoung-lim/Arbo_riskmaps_public/blob/main/outputs/Rasters/YF_riskmap_wmean_masked.tif" TargetMode="External"/><Relationship Id="rId43" Type="http://schemas.openxmlformats.org/officeDocument/2006/relationships/header" Target="header1.xml"/><Relationship Id="rId8" Type="http://schemas.openxmlformats.org/officeDocument/2006/relationships/image" Target="media/image1.tiff"/><Relationship Id="rId3" Type="http://schemas.openxmlformats.org/officeDocument/2006/relationships/styles" Target="styles.xml"/><Relationship Id="rId12" Type="http://schemas.openxmlformats.org/officeDocument/2006/relationships/image" Target="media/image4.tiff"/><Relationship Id="rId17" Type="http://schemas.openxmlformats.org/officeDocument/2006/relationships/hyperlink" Target="https://rmets.onlinelibrary.wiley.com/doi/abs/10.1002/joc.5086" TargetMode="External"/><Relationship Id="rId25" Type="http://schemas.openxmlformats.org/officeDocument/2006/relationships/hyperlink" Target="https://doi.org/10.1002/ecs2.3422" TargetMode="External"/><Relationship Id="rId33" Type="http://schemas.openxmlformats.org/officeDocument/2006/relationships/image" Target="media/image14.png"/><Relationship Id="rId38" Type="http://schemas.openxmlformats.org/officeDocument/2006/relationships/image" Target="media/image18.tiff"/><Relationship Id="rId46" Type="http://schemas.openxmlformats.org/officeDocument/2006/relationships/fontTable" Target="fontTable.xml"/><Relationship Id="rId20" Type="http://schemas.openxmlformats.org/officeDocument/2006/relationships/hyperlink" Target="https://doi.org/10.2905/9F06F36F-4B11-47EC-ABB0-4F8B7B1D72EA" TargetMode="External"/><Relationship Id="rId41" Type="http://schemas.openxmlformats.org/officeDocument/2006/relationships/image" Target="media/image2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64720-33B9-7645-A8F3-2D1438ADF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34</Pages>
  <Words>5456</Words>
  <Characters>31105</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36489</CharactersWithSpaces>
  <SharedDoc>false</SharedDoc>
  <HLinks>
    <vt:vector size="84" baseType="variant">
      <vt:variant>
        <vt:i4>6684698</vt:i4>
      </vt:variant>
      <vt:variant>
        <vt:i4>39</vt:i4>
      </vt:variant>
      <vt:variant>
        <vt:i4>0</vt:i4>
      </vt:variant>
      <vt:variant>
        <vt:i4>5</vt:i4>
      </vt:variant>
      <vt:variant>
        <vt:lpwstr>https://github.com/ahyoung-lim/Arbo_riskmaps_public/blob/main/outputs/Rasters/YF_riskmap_wmean_masked.tif</vt:lpwstr>
      </vt:variant>
      <vt:variant>
        <vt:lpwstr/>
      </vt:variant>
      <vt:variant>
        <vt:i4>6094877</vt:i4>
      </vt:variant>
      <vt:variant>
        <vt:i4>36</vt:i4>
      </vt:variant>
      <vt:variant>
        <vt:i4>0</vt:i4>
      </vt:variant>
      <vt:variant>
        <vt:i4>5</vt:i4>
      </vt:variant>
      <vt:variant>
        <vt:lpwstr>https://doi.org/10.1111/j.1600-0587.2013.07872.x</vt:lpwstr>
      </vt:variant>
      <vt:variant>
        <vt:lpwstr/>
      </vt:variant>
      <vt:variant>
        <vt:i4>5963862</vt:i4>
      </vt:variant>
      <vt:variant>
        <vt:i4>33</vt:i4>
      </vt:variant>
      <vt:variant>
        <vt:i4>0</vt:i4>
      </vt:variant>
      <vt:variant>
        <vt:i4>5</vt:i4>
      </vt:variant>
      <vt:variant>
        <vt:lpwstr>https://doi.org/10.1111/j.2041-210X.2011.00172.x</vt:lpwstr>
      </vt:variant>
      <vt:variant>
        <vt:lpwstr/>
      </vt:variant>
      <vt:variant>
        <vt:i4>2556020</vt:i4>
      </vt:variant>
      <vt:variant>
        <vt:i4>30</vt:i4>
      </vt:variant>
      <vt:variant>
        <vt:i4>0</vt:i4>
      </vt:variant>
      <vt:variant>
        <vt:i4>5</vt:i4>
      </vt:variant>
      <vt:variant>
        <vt:lpwstr>https://doi.org/10.1002/ecog.08202</vt:lpwstr>
      </vt:variant>
      <vt:variant>
        <vt:lpwstr/>
      </vt:variant>
      <vt:variant>
        <vt:i4>4390996</vt:i4>
      </vt:variant>
      <vt:variant>
        <vt:i4>27</vt:i4>
      </vt:variant>
      <vt:variant>
        <vt:i4>0</vt:i4>
      </vt:variant>
      <vt:variant>
        <vt:i4>5</vt:i4>
      </vt:variant>
      <vt:variant>
        <vt:lpwstr>https://doi.org/10.1002/ecs2.3422</vt:lpwstr>
      </vt:variant>
      <vt:variant>
        <vt:lpwstr/>
      </vt:variant>
      <vt:variant>
        <vt:i4>2556020</vt:i4>
      </vt:variant>
      <vt:variant>
        <vt:i4>24</vt:i4>
      </vt:variant>
      <vt:variant>
        <vt:i4>0</vt:i4>
      </vt:variant>
      <vt:variant>
        <vt:i4>5</vt:i4>
      </vt:variant>
      <vt:variant>
        <vt:lpwstr>https://doi.org/10.1002/ecog.08202</vt:lpwstr>
      </vt:variant>
      <vt:variant>
        <vt:lpwstr/>
      </vt:variant>
      <vt:variant>
        <vt:i4>589895</vt:i4>
      </vt:variant>
      <vt:variant>
        <vt:i4>21</vt:i4>
      </vt:variant>
      <vt:variant>
        <vt:i4>0</vt:i4>
      </vt:variant>
      <vt:variant>
        <vt:i4>5</vt:i4>
      </vt:variant>
      <vt:variant>
        <vt:lpwstr>https://doi.org/10.1080/17538947.2024.2390454</vt:lpwstr>
      </vt:variant>
      <vt:variant>
        <vt:lpwstr/>
      </vt:variant>
      <vt:variant>
        <vt:i4>1441799</vt:i4>
      </vt:variant>
      <vt:variant>
        <vt:i4>18</vt:i4>
      </vt:variant>
      <vt:variant>
        <vt:i4>0</vt:i4>
      </vt:variant>
      <vt:variant>
        <vt:i4>5</vt:i4>
      </vt:variant>
      <vt:variant>
        <vt:lpwstr>https://doi.org/10.2905/9F06F36F-4B11-47EC-ABB0-4F8B7B1D72EA</vt:lpwstr>
      </vt:variant>
      <vt:variant>
        <vt:lpwstr/>
      </vt:variant>
      <vt:variant>
        <vt:i4>3407924</vt:i4>
      </vt:variant>
      <vt:variant>
        <vt:i4>15</vt:i4>
      </vt:variant>
      <vt:variant>
        <vt:i4>0</vt:i4>
      </vt:variant>
      <vt:variant>
        <vt:i4>5</vt:i4>
      </vt:variant>
      <vt:variant>
        <vt:lpwstr>http://data.europa.eu/89h/9f06f36f-4b11-47ec-abb0-4f8b7b1d72ea</vt:lpwstr>
      </vt:variant>
      <vt:variant>
        <vt:lpwstr/>
      </vt:variant>
      <vt:variant>
        <vt:i4>5505105</vt:i4>
      </vt:variant>
      <vt:variant>
        <vt:i4>12</vt:i4>
      </vt:variant>
      <vt:variant>
        <vt:i4>0</vt:i4>
      </vt:variant>
      <vt:variant>
        <vt:i4>5</vt:i4>
      </vt:variant>
      <vt:variant>
        <vt:lpwstr>https://dx.doi.org/10.5258/SOTON/WP00675</vt:lpwstr>
      </vt:variant>
      <vt:variant>
        <vt:lpwstr/>
      </vt:variant>
      <vt:variant>
        <vt:i4>3473461</vt:i4>
      </vt:variant>
      <vt:variant>
        <vt:i4>9</vt:i4>
      </vt:variant>
      <vt:variant>
        <vt:i4>0</vt:i4>
      </vt:variant>
      <vt:variant>
        <vt:i4>5</vt:i4>
      </vt:variant>
      <vt:variant>
        <vt:lpwstr>https://rmets.onlinelibrary.wiley.com/doi/abs/10.1002/joc.5086</vt:lpwstr>
      </vt:variant>
      <vt:variant>
        <vt:lpwstr/>
      </vt:variant>
      <vt:variant>
        <vt:i4>3473461</vt:i4>
      </vt:variant>
      <vt:variant>
        <vt:i4>6</vt:i4>
      </vt:variant>
      <vt:variant>
        <vt:i4>0</vt:i4>
      </vt:variant>
      <vt:variant>
        <vt:i4>5</vt:i4>
      </vt:variant>
      <vt:variant>
        <vt:lpwstr>https://rmets.onlinelibrary.wiley.com/doi/abs/10.1002/joc.5086</vt:lpwstr>
      </vt:variant>
      <vt:variant>
        <vt:lpwstr/>
      </vt:variant>
      <vt:variant>
        <vt:i4>5963832</vt:i4>
      </vt:variant>
      <vt:variant>
        <vt:i4>3</vt:i4>
      </vt:variant>
      <vt:variant>
        <vt:i4>0</vt:i4>
      </vt:variant>
      <vt:variant>
        <vt:i4>5</vt:i4>
      </vt:variant>
      <vt:variant>
        <vt:lpwstr>https://geographic.org/geographic_names/index.html</vt:lpwstr>
      </vt:variant>
      <vt:variant>
        <vt:lpwstr/>
      </vt:variant>
      <vt:variant>
        <vt:i4>4784204</vt:i4>
      </vt:variant>
      <vt:variant>
        <vt:i4>0</vt:i4>
      </vt:variant>
      <vt:variant>
        <vt:i4>0</vt:i4>
      </vt:variant>
      <vt:variant>
        <vt:i4>5</vt:i4>
      </vt:variant>
      <vt:variant>
        <vt:lpwstr>https://www.arcgis.com/home/item.html?id=0776dae5c5314102bd03fdaab8df0356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Judson, Seth D</dc:creator>
  <cp:keywords/>
  <dc:description/>
  <cp:lastModifiedBy>Stephan, Nicole J</cp:lastModifiedBy>
  <cp:revision>9</cp:revision>
  <dcterms:created xsi:type="dcterms:W3CDTF">2026-09-09T22:36:00Z</dcterms:created>
  <dcterms:modified xsi:type="dcterms:W3CDTF">2026-09-09T23:43:00Z</dcterms:modified>
</cp:coreProperties>
</file>