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DCD22" w14:textId="77777777" w:rsidR="00277622" w:rsidRDefault="00277622" w:rsidP="00277622">
      <w:pPr>
        <w:pStyle w:val="Heading1"/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Supplement</w:t>
      </w:r>
    </w:p>
    <w:p w14:paraId="3E8374DB" w14:textId="77777777" w:rsidR="00277622" w:rsidRPr="00C96313" w:rsidRDefault="00277622" w:rsidP="00277622">
      <w:pPr>
        <w:pStyle w:val="Newparagraph"/>
        <w:ind w:firstLine="0"/>
        <w:rPr>
          <w:lang w:val="en-US"/>
        </w:rPr>
      </w:pPr>
      <w:r w:rsidRPr="00C96313">
        <w:rPr>
          <w:b/>
          <w:bCs/>
          <w:lang w:val="en-US"/>
        </w:rPr>
        <w:t>Supplement 1. Items and subscales of the Health Education Learning Environment Survey (HELES)</w:t>
      </w:r>
      <w:r w:rsidRPr="00C96313">
        <w:rPr>
          <w:lang w:val="en-US"/>
        </w:rPr>
        <w:t>  </w:t>
      </w:r>
    </w:p>
    <w:tbl>
      <w:tblPr>
        <w:tblW w:w="9057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0"/>
        <w:gridCol w:w="8027"/>
      </w:tblGrid>
      <w:tr w:rsidR="00277622" w:rsidRPr="00C96313" w14:paraId="095405B8" w14:textId="77777777" w:rsidTr="005C0AF3">
        <w:trPr>
          <w:trHeight w:val="300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26D7CA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>Nr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313F3D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 xml:space="preserve">Item and </w:t>
            </w:r>
            <w:r w:rsidRPr="00C96313">
              <w:rPr>
                <w:b/>
                <w:bCs/>
              </w:rPr>
              <w:t>Subscale</w:t>
            </w:r>
            <w:r w:rsidRPr="00C96313">
              <w:rPr>
                <w:lang w:val="de-CH"/>
              </w:rPr>
              <w:t> </w:t>
            </w:r>
          </w:p>
        </w:tc>
      </w:tr>
      <w:tr w:rsidR="00277622" w:rsidRPr="00C96313" w14:paraId="3DF08DD9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6C0F60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96C42C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>Work-Life Balance</w:t>
            </w:r>
            <w:r w:rsidRPr="00C96313">
              <w:rPr>
                <w:lang w:val="de-CH"/>
              </w:rPr>
              <w:t> </w:t>
            </w:r>
          </w:p>
        </w:tc>
      </w:tr>
      <w:tr w:rsidR="00277622" w:rsidRPr="00EB3A09" w14:paraId="7EF20FD5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7E8AB5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9C2988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sufficient time to engage in self-directed activities that support my learning.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2FC0584C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7565EE2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6 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782CB5C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My workload is often overwhelming.</w:t>
            </w:r>
            <w:r w:rsidRPr="00C96313">
              <w:rPr>
                <w:vertAlign w:val="superscript"/>
                <w:lang w:val="en-US"/>
              </w:rPr>
              <w:t>a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7C46D3F0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1082737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9 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0D52706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feel overstressed in the nonclinical environment.</w:t>
            </w:r>
            <w:r w:rsidRPr="00C96313">
              <w:rPr>
                <w:vertAlign w:val="superscript"/>
                <w:lang w:val="en-US"/>
              </w:rPr>
              <w:t>a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43B42A66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43DA3D2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25 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C29AAA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am able to maintain a healthy work–life balance.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5AF76622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CB5F32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29 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1000B2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feel overstressed in the clinical environment.</w:t>
            </w:r>
            <w:r w:rsidRPr="00C96313">
              <w:rPr>
                <w:vertAlign w:val="superscript"/>
                <w:lang w:val="en-US"/>
              </w:rPr>
              <w:t>a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55A34C86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0160C67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31 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8E6B464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sufficient opportunities to pursue scholarly interests in my health profession.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2548B845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BB959B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32 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B674ED9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sufficient time to engage in extracurricular activities.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C96313" w14:paraId="75D22CC4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D1F5F2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EB3A09">
              <w:rPr>
                <w:lang w:val="en-US"/>
              </w:rPr>
              <w:t>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D53EAD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>Clinical Skills Development</w:t>
            </w:r>
            <w:r w:rsidRPr="00C96313">
              <w:rPr>
                <w:lang w:val="de-CH"/>
              </w:rPr>
              <w:t> </w:t>
            </w:r>
          </w:p>
        </w:tc>
      </w:tr>
      <w:tr w:rsidR="00277622" w:rsidRPr="00EB3A09" w14:paraId="6744C4A8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B0C44B4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8 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0B47DA4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sufficient opportunities to practice clinical/ procedural skills.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5293C3A2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395731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14 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6D2DDCD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sufficient opportunities to work with patients.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67240416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9C5069B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33 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69B193C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sufficient opportunities to engage in meaningful patient care tasks.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21674267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BDB268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35 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77227A1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sufficient opportunities for hands-on learning.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C96313" w14:paraId="464024EA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16B2703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EB3A09">
              <w:rPr>
                <w:lang w:val="en-US"/>
              </w:rPr>
              <w:t>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6C45D67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en-US"/>
              </w:rPr>
              <w:t>Faculty Relationship</w:t>
            </w:r>
            <w:r w:rsidRPr="00C96313">
              <w:rPr>
                <w:lang w:val="de-CH"/>
              </w:rPr>
              <w:t> </w:t>
            </w:r>
          </w:p>
        </w:tc>
      </w:tr>
      <w:tr w:rsidR="00277622" w:rsidRPr="00EB3A09" w14:paraId="1D512961" w14:textId="77777777" w:rsidTr="005C0AF3">
        <w:trPr>
          <w:trHeight w:val="330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5D4FF73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589B77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sufficient opportunities to meet informally with faculty to support my</w:t>
            </w:r>
            <w:r>
              <w:rPr>
                <w:lang w:val="en-US"/>
              </w:rPr>
              <w:t xml:space="preserve"> </w:t>
            </w:r>
            <w:r w:rsidRPr="00C96313">
              <w:rPr>
                <w:lang w:val="en-US"/>
              </w:rPr>
              <w:t>learning.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50A9C10A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AD3F89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7 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6B47AF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Faculty provide me with meaningful feedback about my performance.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5BC4942F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B5F8CE1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11 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BAC4AF6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Faculty are supportive when I make mistakes.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1E6BA40D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F75C098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12 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6A41D1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developed connections with faculty.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7C9BC412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81583F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16 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7233457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receive sufficient supervision to support my learning.</w:t>
            </w:r>
            <w:r w:rsidRPr="00EB3A09">
              <w:rPr>
                <w:lang w:val="en-US"/>
              </w:rPr>
              <w:tab/>
              <w:t> </w:t>
            </w:r>
          </w:p>
        </w:tc>
      </w:tr>
      <w:tr w:rsidR="00277622" w:rsidRPr="00EB3A09" w14:paraId="1F97F7A6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EBDD7E7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17 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10B260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am treated with respect by faculty/ staff.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46978300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4046EED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22 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92048D9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Faculty listen to my feedback.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0681E307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D896C7E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26 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C140147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Faculty are willing to take the time to support my learning.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C96313" w14:paraId="266E277A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EF3C0A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EB3A09">
              <w:rPr>
                <w:lang w:val="en-US"/>
              </w:rPr>
              <w:t>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7DF23D3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en-US"/>
              </w:rPr>
              <w:t>Peer Relationship</w:t>
            </w:r>
            <w:r w:rsidRPr="00C96313">
              <w:rPr>
                <w:lang w:val="de-CH"/>
              </w:rPr>
              <w:t> </w:t>
            </w:r>
          </w:p>
        </w:tc>
      </w:tr>
      <w:tr w:rsidR="00277622" w:rsidRPr="00EB3A09" w14:paraId="57631384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ED3448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8FB9A81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developed a strong sense of community with my peers.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1C8E5B6E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EF081D4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18 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BB15172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have peers who I can turn to when I need help.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0E535EA5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C565CB6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lastRenderedPageBreak/>
              <w:t>24 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2F6C1D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make an effort to get to know my peers.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108F98E6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F6285B5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30 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B03935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provide support to my peers.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C96313" w14:paraId="190E031E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E95FBB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EB3A09">
              <w:rPr>
                <w:lang w:val="en-US"/>
              </w:rPr>
              <w:t>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70A8144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en-US"/>
              </w:rPr>
              <w:t>Expectations</w:t>
            </w:r>
            <w:r w:rsidRPr="00C96313">
              <w:rPr>
                <w:lang w:val="de-CH"/>
              </w:rPr>
              <w:t> </w:t>
            </w:r>
          </w:p>
        </w:tc>
      </w:tr>
      <w:tr w:rsidR="00277622" w:rsidRPr="00EB3A09" w14:paraId="499BA3EF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99A6193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10 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9E2FC6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Faculty adhere to the learning objectives.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675ACDCF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2ECDBF7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13 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BF9243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know what is expected of me in each course/ rotation.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4C2A7AE7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966441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20 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90D43A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Faculty/clinical staff know what is expected for my current level of professional training.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581B6803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4B9D4D9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27 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275602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The expectations for my performance are clearly communicated to me.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C96313" w14:paraId="3C80E3C3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E721A66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EB3A09">
              <w:rPr>
                <w:lang w:val="en-US"/>
              </w:rPr>
              <w:t>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6B96B1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en-US"/>
              </w:rPr>
              <w:t>Educational Setting and Resources</w:t>
            </w:r>
            <w:r w:rsidRPr="00C96313">
              <w:rPr>
                <w:lang w:val="de-CH"/>
              </w:rPr>
              <w:t> </w:t>
            </w:r>
          </w:p>
        </w:tc>
      </w:tr>
      <w:tr w:rsidR="00277622" w:rsidRPr="00EB3A09" w14:paraId="71453182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7AE730D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8090F1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A variety of teaching and learning modalities are used to support my learning.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70B40516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893EC4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39A677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The technology used at my program site supports my learning.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7625A284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533FF60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15 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6D8CC61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Faculty are welcoming of diversity.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35AF66C5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CD896C5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19 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C1CBDF0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am in a safe environment for learning.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121891A1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5067174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21 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3B3979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The curriculum content respects diversity.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6A5C3387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3978995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23 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85FD88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Policies are consistently applied across students. 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494E7C3C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E31BC40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28 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50FC6E9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I am in a program that supports diversity.</w:t>
            </w:r>
            <w:r w:rsidRPr="00EB3A09">
              <w:rPr>
                <w:lang w:val="en-US"/>
              </w:rPr>
              <w:t> </w:t>
            </w:r>
          </w:p>
        </w:tc>
      </w:tr>
      <w:tr w:rsidR="00277622" w:rsidRPr="00EB3A09" w14:paraId="5888C538" w14:textId="77777777" w:rsidTr="005C0AF3">
        <w:trPr>
          <w:trHeight w:val="285"/>
        </w:trPr>
        <w:tc>
          <w:tcPr>
            <w:tcW w:w="1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300EE59" w14:textId="77777777" w:rsidR="00277622" w:rsidRPr="00C96313" w:rsidRDefault="00277622" w:rsidP="005C0AF3">
            <w:pPr>
              <w:pStyle w:val="Newparagraph"/>
              <w:spacing w:after="120"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34 </w:t>
            </w:r>
          </w:p>
        </w:tc>
        <w:tc>
          <w:tcPr>
            <w:tcW w:w="80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5C4C365" w14:textId="77777777" w:rsidR="00277622" w:rsidRPr="00EB3A09" w:rsidRDefault="00277622" w:rsidP="005C0AF3">
            <w:pPr>
              <w:pStyle w:val="Newparagraph"/>
              <w:spacing w:after="120" w:line="240" w:lineRule="auto"/>
              <w:ind w:firstLine="0"/>
              <w:rPr>
                <w:lang w:val="en-US"/>
              </w:rPr>
            </w:pPr>
            <w:r w:rsidRPr="00C96313">
              <w:rPr>
                <w:lang w:val="en-US"/>
              </w:rPr>
              <w:t>The quality of the physical environment (e.g., classrooms, hospitals, study space) is sufficient for my learning.</w:t>
            </w:r>
            <w:r w:rsidRPr="00EB3A09">
              <w:rPr>
                <w:lang w:val="en-US"/>
              </w:rPr>
              <w:t> </w:t>
            </w:r>
          </w:p>
        </w:tc>
      </w:tr>
    </w:tbl>
    <w:p w14:paraId="1202D2C8" w14:textId="77777777" w:rsidR="00277622" w:rsidRPr="00EB3A09" w:rsidRDefault="00277622" w:rsidP="00277622">
      <w:pPr>
        <w:pStyle w:val="Newparagraph"/>
        <w:ind w:firstLine="0"/>
        <w:rPr>
          <w:lang w:val="en-US"/>
        </w:rPr>
      </w:pPr>
      <w:r w:rsidRPr="00C96313">
        <w:rPr>
          <w:vertAlign w:val="superscript"/>
          <w:lang w:val="en-US"/>
        </w:rPr>
        <w:t>a</w:t>
      </w:r>
      <w:r w:rsidRPr="00C96313">
        <w:rPr>
          <w:lang w:val="en-US"/>
        </w:rPr>
        <w:t xml:space="preserve"> = reverse-coded items</w:t>
      </w:r>
      <w:r w:rsidRPr="00EB3A09">
        <w:rPr>
          <w:lang w:val="en-US"/>
        </w:rPr>
        <w:t> </w:t>
      </w:r>
    </w:p>
    <w:p w14:paraId="115D098B" w14:textId="77777777" w:rsidR="00277622" w:rsidRPr="00EB3A09" w:rsidRDefault="00277622" w:rsidP="00277622">
      <w:pPr>
        <w:pStyle w:val="Newparagraph"/>
        <w:rPr>
          <w:lang w:val="en-US"/>
        </w:rPr>
      </w:pPr>
      <w:r w:rsidRPr="00EB3A09">
        <w:rPr>
          <w:lang w:val="en-US"/>
        </w:rPr>
        <w:t> </w:t>
      </w:r>
    </w:p>
    <w:p w14:paraId="3943C687" w14:textId="77777777" w:rsidR="00277622" w:rsidRPr="00EB3A09" w:rsidRDefault="00277622" w:rsidP="00277622">
      <w:pPr>
        <w:pStyle w:val="Newparagraph"/>
        <w:ind w:firstLine="0"/>
        <w:rPr>
          <w:lang w:val="en-US"/>
        </w:rPr>
      </w:pPr>
      <w:r w:rsidRPr="00C96313">
        <w:rPr>
          <w:b/>
          <w:bCs/>
          <w:lang w:val="en-US"/>
        </w:rPr>
        <w:t>Supplement 2. Items and subscales of the German Health Education Learning Environment Survey </w:t>
      </w:r>
      <w:r w:rsidRPr="00EB3A09">
        <w:rPr>
          <w:lang w:val="en-US"/>
        </w:rPr>
        <w:t> </w:t>
      </w:r>
    </w:p>
    <w:p w14:paraId="7824093F" w14:textId="77777777" w:rsidR="00277622" w:rsidRPr="00EB3A09" w:rsidRDefault="00277622" w:rsidP="00277622">
      <w:pPr>
        <w:pStyle w:val="Newparagraph"/>
        <w:rPr>
          <w:lang w:val="en-US"/>
        </w:rPr>
      </w:pPr>
      <w:r w:rsidRPr="00EB3A09">
        <w:rPr>
          <w:lang w:val="en-US"/>
        </w:rPr>
        <w:t> </w:t>
      </w:r>
    </w:p>
    <w:p w14:paraId="1983BEC9" w14:textId="77777777" w:rsidR="00277622" w:rsidRPr="00C96313" w:rsidRDefault="00277622" w:rsidP="00277622">
      <w:pPr>
        <w:pStyle w:val="Newparagraph"/>
        <w:ind w:firstLine="0"/>
        <w:rPr>
          <w:lang w:val="de-CH"/>
        </w:rPr>
      </w:pPr>
      <w:r w:rsidRPr="00C96313">
        <w:rPr>
          <w:b/>
          <w:bCs/>
          <w:lang w:val="de-CH"/>
        </w:rPr>
        <w:t xml:space="preserve">Instruktion: </w:t>
      </w:r>
      <w:r w:rsidRPr="00C96313">
        <w:rPr>
          <w:lang w:val="de-CH"/>
        </w:rPr>
        <w:t xml:space="preserve">Reflektieren Sie, wie Sie die Lernumgebung im aktuellen Studienjahr Ihrer Ausbildung </w:t>
      </w:r>
      <w:r w:rsidRPr="00C96313">
        <w:rPr>
          <w:b/>
          <w:bCs/>
          <w:lang w:val="de-CH"/>
        </w:rPr>
        <w:t>an der Hochschule und/oder im Praktikum</w:t>
      </w:r>
      <w:r w:rsidRPr="00C96313">
        <w:rPr>
          <w:lang w:val="de-CH"/>
        </w:rPr>
        <w:t xml:space="preserve"> </w:t>
      </w:r>
      <w:r w:rsidRPr="00C96313">
        <w:rPr>
          <w:b/>
          <w:bCs/>
          <w:lang w:val="de-CH"/>
        </w:rPr>
        <w:t>insgesamt</w:t>
      </w:r>
      <w:r w:rsidRPr="00C96313">
        <w:rPr>
          <w:lang w:val="de-CH"/>
        </w:rPr>
        <w:t xml:space="preserve"> erlebt haben. Geben Sie bitte an, inwieweit Sie den einzelnen Aussagen zustimmen oder nicht zustimmen, indem Sie jede Aussage auf einer Skala von 1 =stimme überhaupt nicht zu, 2= stimme eher nicht zu, 3= weder noch, 4= stimme eher zu, und 5 = stimme voll zu bewerten. </w:t>
      </w:r>
    </w:p>
    <w:p w14:paraId="6E3AD319" w14:textId="77777777" w:rsidR="00277622" w:rsidRPr="00C96313" w:rsidRDefault="00277622" w:rsidP="00277622">
      <w:pPr>
        <w:pStyle w:val="Newparagraph"/>
        <w:rPr>
          <w:lang w:val="de-CH"/>
        </w:rPr>
      </w:pPr>
      <w:r w:rsidRPr="00C96313">
        <w:rPr>
          <w:lang w:val="de-CH"/>
        </w:rPr>
        <w:t> </w:t>
      </w:r>
    </w:p>
    <w:tbl>
      <w:tblPr>
        <w:tblW w:w="9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3012"/>
        <w:gridCol w:w="1057"/>
        <w:gridCol w:w="986"/>
        <w:gridCol w:w="986"/>
        <w:gridCol w:w="986"/>
        <w:gridCol w:w="986"/>
      </w:tblGrid>
      <w:tr w:rsidR="00277622" w:rsidRPr="00C96313" w14:paraId="2FA6BBA9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1C15B1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Nr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1D1839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 xml:space="preserve">Item and </w:t>
            </w:r>
            <w:r w:rsidRPr="00C96313">
              <w:rPr>
                <w:b/>
                <w:bCs/>
              </w:rPr>
              <w:t>Subscale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B2DF3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22A689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FFB75C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CE2E02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BD851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</w:tr>
      <w:tr w:rsidR="00277622" w:rsidRPr="00C96313" w14:paraId="1332E569" w14:textId="77777777" w:rsidTr="005C0AF3">
        <w:trPr>
          <w:trHeight w:val="112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A7A1E1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lastRenderedPageBreak/>
              <w:t>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9E1D83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315B4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 = stimme überhaupt nicht zu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8867DD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2= stimme eher nicht zu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9687E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3= weder noch 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BE8B13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4= stimme eher zu 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8E34DF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5= stimme voll zu </w:t>
            </w:r>
          </w:p>
        </w:tc>
      </w:tr>
      <w:tr w:rsidR="00277622" w:rsidRPr="00C96313" w14:paraId="04AAA238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97971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8CB5D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>Beziehungen zu den Lehrpersonen und Erwartungen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29849A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D0CCF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15391A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E073B1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672942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</w:tr>
      <w:tr w:rsidR="00277622" w:rsidRPr="00C96313" w14:paraId="1B9F2846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1DF01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490B9F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ausreichend Gelegenheiten zum Austausch mit Lehrpersonen, die meinen Lernprozess unterstützen.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F39F14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CE9D00A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0DEDFA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137099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777024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1DAC4420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3D8CE0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65097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Die Lehrpersonen geben mir sinnvolles Feedback zu meiner Leistung.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29A83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326716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D8BA0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965A14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E992A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1EAF5988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BE344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7 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E93C0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Die Lehrpersonen halten sich an die Lernziele.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B17CB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094E1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D05C6C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1A6EAB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B87AAC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22C0E390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80A6F2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10 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3560BB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Die Lehrpersonen unterstützen mich, wenn ich Fehler mache.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70C7DA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53DCB3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EA9920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543EA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CF58A2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7927A1CA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CE6E18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14 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067E10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Die Lehrpersonen sind bereit, sich Zeit zu nehmen, um mich beim Lernen zu unterstützen.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C3168B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8C23A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13FB2D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BC329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5EE11A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5D53242A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76C1D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15 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6F7078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Die Erwartungen an meine Leistung werden mir klar kommuniziert.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E8CF9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7718BD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0F37E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DFC57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7A6994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143E3901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99F444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E0A927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>Vereinbarkeit von Beruf und Privatleben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A2783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EA8F4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E88551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F351E3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D4C2B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</w:tr>
      <w:tr w:rsidR="00277622" w:rsidRPr="00C96313" w14:paraId="06EEA0FE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21D850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18510B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ausreichend Zeit, um mich mit selbstgesteuerten Aktivitäten (z. B. orts- und zeitunabhängige Lerneinheiten (asynchron)) zu beschäftigen, die meinen Lernprozess unterstützen.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DF3F01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80F33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90037E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86CD94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D9571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1BA1819C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A2D40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AC699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Mein Workload ist oft überdurchschnittlich hoch.</w:t>
            </w:r>
            <w:r w:rsidRPr="00C96313">
              <w:rPr>
                <w:vertAlign w:val="superscript"/>
                <w:lang w:val="de-CH"/>
              </w:rPr>
              <w:t>a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5B419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EFE3C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01DE8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CC1977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9DD58B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</w:tr>
      <w:tr w:rsidR="00277622" w:rsidRPr="00C96313" w14:paraId="53399ED5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DF5ED5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13 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E9E771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bin in der Lage eine gesunde Work-Life Balance zu halten.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04AD94A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27EA72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DF50A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5259CE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F008D4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2C17E384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48F45E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18 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77926F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ausreichend Zeit für extracurriculare Aktivitäten (z.B. Hobbies).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D914E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C045BE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E459EC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FE9229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DE1D79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42507D13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B8012E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21 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60DFA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fühle mich im nicht-klinischen Umfeld (an der Hochschule) überlastet.</w:t>
            </w:r>
            <w:r w:rsidRPr="00C96313">
              <w:rPr>
                <w:vertAlign w:val="superscript"/>
                <w:lang w:val="de-CH"/>
              </w:rPr>
              <w:t>a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E7035E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1D08FB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925831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F230AF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69222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</w:tr>
      <w:tr w:rsidR="00277622" w:rsidRPr="00C96313" w14:paraId="32D24E59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4DB173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17A17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>Diversität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999C99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BD86A2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86CECA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5C07D8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49C14A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</w:tr>
      <w:tr w:rsidR="00277622" w:rsidRPr="00C96313" w14:paraId="1406908E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9147ED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9 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252645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Die Lehrpersonen sind offen für Diversität.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DDFD82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F73869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DFF1A7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EA6DEE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C2536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04C09148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E44DE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12 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8DB19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Der Inhalt des Curriculums berücksichtigt Diversität.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E2044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CB1A9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4C8FEE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DE8E10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0CB67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20009A15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A92246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lastRenderedPageBreak/>
              <w:t>16 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8BC54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bin in einem Studiengang der Diversität unterstützt.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41B4B2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1E9FE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FEA775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F0B3C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2C853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6628E9A6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223CE9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B9467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>Beziehungen mit Peers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D1300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C2C4C7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A7F505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13A206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F9E091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</w:tr>
      <w:tr w:rsidR="00277622" w:rsidRPr="00C96313" w14:paraId="6CD25287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A987BE1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6D53E8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ein starkes Gemeinschaftsgefühl mit meinen Mitstudierenden entwickelt.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CDA2E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4F05A0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3BAA90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F2DC9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2045F8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6C98C41A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BB4E89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11 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4D050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Mitstudierende, an die ich mich wenden kann, wenn ich Hilfe brauche.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3C70BF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6234A4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E4E161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A7157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EE434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7D337058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BA7FF3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19 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6F614C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bemühe mich, meine Mitstudierenden kennen zu lernen.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987FA8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0A3A80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72B05E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7E5087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881F8D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52989C8D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969DAE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17 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0092C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unterstütze meine Mitstudierenden.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0BF6F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80D782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C772F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99359A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E364A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75A8907A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3BAB73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14C68C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b/>
                <w:bCs/>
                <w:lang w:val="de-CH"/>
              </w:rPr>
              <w:t>Entwicklung beruflicher Kompetenzen</w:t>
            </w:r>
            <w:r w:rsidRPr="00C96313">
              <w:rPr>
                <w:lang w:val="de-CH"/>
              </w:rPr>
              <w:t>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111E0D2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5EAAAC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A6BA5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5473C8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E8CA5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 </w:t>
            </w:r>
          </w:p>
        </w:tc>
      </w:tr>
      <w:tr w:rsidR="00277622" w:rsidRPr="00C96313" w14:paraId="74AD6FEC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EBB7CB9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6 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9ACAE55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ausreichend Gelegenheiten klinische/prozedurale Skills (an der Hochschule und/oder im Praktikum) zu üben.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0A8C6A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5D9AAF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81A03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9EB9AC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E9D540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4BEE362C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CABB9C7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8 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02E9A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ausreichend Gelegenheiten, mit Patient*innen (an der Hochschule und/oder im Praktikum) zu arbeiten.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CB584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106921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41FE861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722B18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90124D1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6D5F5891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CA1246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20 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CFF5FC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ausreichend Gelegenheiten für praktisches Lernen.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C09807A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3928A7B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D77970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05A6E9D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526E5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  <w:tr w:rsidR="00277622" w:rsidRPr="00C96313" w14:paraId="0BD48413" w14:textId="77777777" w:rsidTr="005C0AF3">
        <w:trPr>
          <w:trHeight w:val="285"/>
        </w:trPr>
        <w:tc>
          <w:tcPr>
            <w:tcW w:w="10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DD59A86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22 </w:t>
            </w:r>
          </w:p>
        </w:tc>
        <w:tc>
          <w:tcPr>
            <w:tcW w:w="30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95FD9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Ich habe ausreichend Gelegenheiten (an der Hochschule und/oder im Praktikum), mich an sinnvollen Aufgaben in der Patient*innenversorgung zu betätigen. </w:t>
            </w:r>
          </w:p>
        </w:tc>
        <w:tc>
          <w:tcPr>
            <w:tcW w:w="10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32E6DE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1 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73A63BF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2 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117EC3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3 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838D9A8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4 </w:t>
            </w:r>
          </w:p>
        </w:tc>
        <w:tc>
          <w:tcPr>
            <w:tcW w:w="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802BB34" w14:textId="77777777" w:rsidR="00277622" w:rsidRPr="00C96313" w:rsidRDefault="00277622" w:rsidP="005C0AF3">
            <w:pPr>
              <w:pStyle w:val="Newparagraph"/>
              <w:spacing w:line="240" w:lineRule="auto"/>
              <w:ind w:firstLine="0"/>
              <w:rPr>
                <w:lang w:val="de-CH"/>
              </w:rPr>
            </w:pPr>
            <w:r w:rsidRPr="00C96313">
              <w:rPr>
                <w:lang w:val="de-CH"/>
              </w:rPr>
              <w:t>5 </w:t>
            </w:r>
          </w:p>
        </w:tc>
      </w:tr>
    </w:tbl>
    <w:p w14:paraId="72DB79A2" w14:textId="77777777" w:rsidR="00277622" w:rsidRPr="00C96313" w:rsidRDefault="00277622" w:rsidP="00277622">
      <w:pPr>
        <w:pStyle w:val="Newparagraph"/>
        <w:ind w:firstLine="0"/>
        <w:rPr>
          <w:lang w:val="de-CH"/>
        </w:rPr>
      </w:pPr>
      <w:r w:rsidRPr="00C96313">
        <w:rPr>
          <w:vertAlign w:val="superscript"/>
          <w:lang w:val="en-US"/>
        </w:rPr>
        <w:t>a</w:t>
      </w:r>
      <w:r w:rsidRPr="00C96313">
        <w:rPr>
          <w:lang w:val="en-US"/>
        </w:rPr>
        <w:t xml:space="preserve"> = reverse-coded items</w:t>
      </w:r>
      <w:r w:rsidRPr="00C96313">
        <w:rPr>
          <w:lang w:val="de-CH"/>
        </w:rPr>
        <w:t> </w:t>
      </w:r>
    </w:p>
    <w:p w14:paraId="68D6268C" w14:textId="77777777" w:rsidR="00277622" w:rsidRPr="00C96313" w:rsidRDefault="00277622" w:rsidP="00277622">
      <w:pPr>
        <w:pStyle w:val="Newparagraph"/>
        <w:rPr>
          <w:lang w:val="de-CH"/>
        </w:rPr>
      </w:pPr>
      <w:r w:rsidRPr="00C96313">
        <w:rPr>
          <w:lang w:val="de-CH"/>
        </w:rPr>
        <w:t> </w:t>
      </w:r>
    </w:p>
    <w:p w14:paraId="4980ACE7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22"/>
    <w:rsid w:val="00277622"/>
    <w:rsid w:val="005B6877"/>
    <w:rsid w:val="00AA0C39"/>
    <w:rsid w:val="00CF33F8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64290"/>
  <w15:chartTrackingRefBased/>
  <w15:docId w15:val="{2B66E1EF-5E36-458E-A5E5-308EF00A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622"/>
    <w:pPr>
      <w:spacing w:after="0" w:line="48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776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6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6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6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6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6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6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6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6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6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6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6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6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6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6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7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6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7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6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76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6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76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6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622"/>
    <w:rPr>
      <w:b/>
      <w:bCs/>
      <w:smallCaps/>
      <w:color w:val="0F4761" w:themeColor="accent1" w:themeShade="BF"/>
      <w:spacing w:val="5"/>
    </w:rPr>
  </w:style>
  <w:style w:type="paragraph" w:customStyle="1" w:styleId="Newparagraph">
    <w:name w:val="New paragraph"/>
    <w:basedOn w:val="Normal"/>
    <w:qFormat/>
    <w:rsid w:val="00277622"/>
    <w:pPr>
      <w:ind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4799</Characters>
  <Application>Microsoft Office Word</Application>
  <DocSecurity>0</DocSecurity>
  <Lines>39</Lines>
  <Paragraphs>11</Paragraphs>
  <ScaleCrop>false</ScaleCrop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2026-10-07T10:42:00Z</dcterms:created>
  <dcterms:modified xsi:type="dcterms:W3CDTF">2026-10-07T10:42:00Z</dcterms:modified>
</cp:coreProperties>
</file>