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A49A8" w14:textId="1BFA1156" w:rsidR="00C74B53" w:rsidRDefault="00ED7287" w:rsidP="00ED7287">
      <w:pPr>
        <w:spacing w:line="240" w:lineRule="auto"/>
      </w:pPr>
      <w:r>
        <w:rPr>
          <w:noProof/>
        </w:rPr>
        <w:drawing>
          <wp:inline distT="0" distB="0" distL="0" distR="0" wp14:anchorId="2BA9938C" wp14:editId="5A7A68F4">
            <wp:extent cx="5274310" cy="24784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7CD28" w14:textId="1E18659F" w:rsidR="00ED7287" w:rsidRDefault="00ED7287" w:rsidP="00ED7287">
      <w:pPr>
        <w:spacing w:line="240" w:lineRule="auto"/>
        <w:jc w:val="center"/>
      </w:pPr>
      <w:r w:rsidRPr="00ED7287">
        <w:rPr>
          <w:rFonts w:hint="eastAsia"/>
          <w:b/>
          <w:bCs/>
        </w:rPr>
        <w:t>Fig</w:t>
      </w:r>
      <w:r w:rsidRPr="00ED7287">
        <w:rPr>
          <w:b/>
          <w:bCs/>
        </w:rPr>
        <w:t>. 1</w:t>
      </w:r>
      <w:r>
        <w:t xml:space="preserve"> </w:t>
      </w:r>
      <w:r w:rsidRPr="00ED7287">
        <w:t>Plastic strain change process</w:t>
      </w:r>
    </w:p>
    <w:p w14:paraId="3DE01FD0" w14:textId="77777777" w:rsidR="00ED7287" w:rsidRDefault="00ED7287" w:rsidP="00ED7287">
      <w:pPr>
        <w:spacing w:line="240" w:lineRule="auto"/>
        <w:rPr>
          <w:rFonts w:hint="eastAsia"/>
        </w:rPr>
      </w:pPr>
    </w:p>
    <w:p w14:paraId="2487212A" w14:textId="06066B39" w:rsidR="00ED7287" w:rsidRDefault="00ED7287" w:rsidP="00ED7287">
      <w:pPr>
        <w:spacing w:line="240" w:lineRule="auto"/>
      </w:pPr>
      <w:r>
        <w:rPr>
          <w:rFonts w:hint="eastAsia"/>
          <w:noProof/>
        </w:rPr>
        <w:drawing>
          <wp:inline distT="0" distB="0" distL="0" distR="0" wp14:anchorId="0C98A733" wp14:editId="132C0CF7">
            <wp:extent cx="5274310" cy="24784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C2E91" w14:textId="2E6F3FED" w:rsidR="00ED7287" w:rsidRDefault="00ED7287" w:rsidP="00ED7287">
      <w:pPr>
        <w:spacing w:line="240" w:lineRule="auto"/>
        <w:jc w:val="center"/>
      </w:pPr>
      <w:r w:rsidRPr="00ED7287">
        <w:rPr>
          <w:rFonts w:hint="eastAsia"/>
          <w:b/>
          <w:bCs/>
        </w:rPr>
        <w:t>F</w:t>
      </w:r>
      <w:r w:rsidRPr="00ED7287">
        <w:rPr>
          <w:b/>
          <w:bCs/>
        </w:rPr>
        <w:t>ig. 2</w:t>
      </w:r>
      <w:r>
        <w:t xml:space="preserve"> </w:t>
      </w:r>
      <w:r w:rsidRPr="00ED7287">
        <w:t>Mises stress change process</w:t>
      </w:r>
    </w:p>
    <w:p w14:paraId="2CE4C96C" w14:textId="77777777" w:rsidR="00ED7287" w:rsidRDefault="00ED7287" w:rsidP="00ED7287">
      <w:pPr>
        <w:spacing w:line="240" w:lineRule="auto"/>
        <w:rPr>
          <w:rFonts w:hint="eastAsia"/>
        </w:rPr>
      </w:pPr>
    </w:p>
    <w:sectPr w:rsidR="00ED72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922"/>
    <w:rsid w:val="005D472A"/>
    <w:rsid w:val="006C42D3"/>
    <w:rsid w:val="00C74B53"/>
    <w:rsid w:val="00ED7287"/>
    <w:rsid w:val="00F7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A3EF0"/>
  <w15:chartTrackingRefBased/>
  <w15:docId w15:val="{95721B32-A063-4536-8CFF-4889C4120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72A"/>
    <w:pPr>
      <w:widowControl w:val="0"/>
      <w:spacing w:line="40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黑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橙澄</dc:creator>
  <cp:keywords/>
  <dc:description/>
  <cp:lastModifiedBy>陈 橙澄</cp:lastModifiedBy>
  <cp:revision>2</cp:revision>
  <dcterms:created xsi:type="dcterms:W3CDTF">2021-11-30T09:29:00Z</dcterms:created>
  <dcterms:modified xsi:type="dcterms:W3CDTF">2021-11-30T09:33:00Z</dcterms:modified>
</cp:coreProperties>
</file>