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90762" w14:textId="7D47595C" w:rsidR="00B46D7A" w:rsidRDefault="005E3E9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108176AD" wp14:editId="3B491214">
                <wp:extent cx="5536565" cy="4631055"/>
                <wp:effectExtent l="19050" t="19050" r="6985" b="7620"/>
                <wp:docPr id="6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1" name="AutoShape 5"/>
                        <wps:cNvSpPr>
                          <a:spLocks noChangeArrowheads="1"/>
                        </wps:cNvSpPr>
                        <wps:spPr bwMode="auto">
                          <a:xfrm rot="5400000">
                            <a:off x="-648776" y="1870662"/>
                            <a:ext cx="3209931" cy="1258874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B7DEBA" w14:textId="77777777" w:rsidR="004E37F5" w:rsidRPr="004E37F5" w:rsidRDefault="004E37F5" w:rsidP="0058478C">
                              <w:pPr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Independent supervision </w:t>
                              </w:r>
                              <w:r w:rsidR="0058478C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    </w:t>
                              </w: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and Technical support</w:t>
                              </w:r>
                            </w:p>
                            <w:p w14:paraId="5CE86421" w14:textId="77777777" w:rsidR="004E37F5" w:rsidRPr="004E37F5" w:rsidRDefault="004E37F5" w:rsidP="0058478C">
                              <w:pPr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(</w:t>
                              </w:r>
                              <w:proofErr w:type="gramStart"/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Ugandan</w:t>
                              </w:r>
                              <w:r w:rsidR="00670648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</w:t>
                              </w: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VCD</w:t>
                              </w:r>
                              <w:proofErr w:type="gramEnd"/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&amp; KEMRI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)</w:t>
                              </w:r>
                            </w:p>
                            <w:p w14:paraId="5A5628AB" w14:textId="77777777" w:rsidR="004E37F5" w:rsidRDefault="004E37F5" w:rsidP="0058478C">
                              <w:pPr>
                                <w:rPr>
                                  <w:rFonts w:ascii="Times New Roman" w:eastAsia="Calibri" w:hAnsi="Times New Roman" w:cs="Times New Roman"/>
                                  <w:sz w:val="23"/>
                                </w:rPr>
                              </w:pPr>
                            </w:p>
                            <w:p w14:paraId="36630A6E" w14:textId="77777777" w:rsidR="004E37F5" w:rsidRDefault="004E37F5">
                              <w:pPr>
                                <w:rPr>
                                  <w:rFonts w:ascii="Times New Roman" w:eastAsia="Calibri" w:hAnsi="Times New Roman" w:cs="Times New Roman"/>
                                  <w:sz w:val="23"/>
                                </w:rPr>
                              </w:pPr>
                            </w:p>
                            <w:p w14:paraId="1093DD6E" w14:textId="77777777" w:rsidR="004E37F5" w:rsidRDefault="004E37F5">
                              <w:pPr>
                                <w:rPr>
                                  <w:rFonts w:ascii="Times New Roman" w:eastAsia="Calibri" w:hAnsi="Times New Roman" w:cs="Times New Roman"/>
                                  <w:sz w:val="23"/>
                                </w:rPr>
                              </w:pPr>
                            </w:p>
                            <w:p w14:paraId="13A272AC" w14:textId="77777777" w:rsidR="004E37F5" w:rsidRDefault="004E37F5">
                              <w:pPr>
                                <w:rPr>
                                  <w:rFonts w:ascii="Times New Roman" w:eastAsia="Calibri" w:hAnsi="Times New Roman" w:cs="Times New Roman"/>
                                  <w:sz w:val="23"/>
                                </w:rPr>
                              </w:pPr>
                            </w:p>
                          </w:txbxContent>
                        </wps:txbx>
                        <wps:bodyPr rot="0" vert="horz" wrap="square" lIns="84234" tIns="42116" rIns="84234" bIns="42116" anchor="t" anchorCtr="0" upright="1">
                          <a:noAutofit/>
                        </wps:bodyPr>
                      </wps:wsp>
                      <wps:wsp>
                        <wps:cNvPr id="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1631576" y="835312"/>
                            <a:ext cx="3004230" cy="1043957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B1F33C" w14:textId="77777777" w:rsidR="000F58E5" w:rsidRPr="000F58E5" w:rsidRDefault="000F58E5" w:rsidP="000F58E5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0F58E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Mapping coordination                 </w:t>
                              </w:r>
                            </w:p>
                            <w:p w14:paraId="2CCCF62D" w14:textId="77777777" w:rsidR="003703DB" w:rsidRPr="000F58E5" w:rsidRDefault="000F58E5" w:rsidP="000F58E5">
                              <w:pPr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0F58E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                      (By EPHI)</w:t>
                              </w:r>
                            </w:p>
                          </w:txbxContent>
                        </wps:txbx>
                        <wps:bodyPr rot="0" vert="horz" wrap="square" lIns="84234" tIns="42116" rIns="84234" bIns="42116" anchor="t" anchorCtr="0" upright="1">
                          <a:noAutofit/>
                        </wps:bodyPr>
                      </wps:wsp>
                      <wps:wsp>
                        <wps:cNvPr id="3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1631576" y="1999641"/>
                            <a:ext cx="3106340" cy="1165059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9594E5" w14:textId="77777777" w:rsidR="003703DB" w:rsidRPr="000F58E5" w:rsidRDefault="000A0049" w:rsidP="000F58E5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0F58E5">
                                <w:t xml:space="preserve">  </w:t>
                              </w:r>
                              <w:r w:rsidR="000F58E5" w:rsidRPr="000F58E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Regional coordinators</w:t>
                              </w:r>
                            </w:p>
                            <w:p w14:paraId="657DFF4A" w14:textId="77777777" w:rsidR="000F58E5" w:rsidRPr="000F58E5" w:rsidRDefault="000F58E5" w:rsidP="000F58E5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0F58E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(Respective regions)</w:t>
                              </w:r>
                            </w:p>
                          </w:txbxContent>
                        </wps:txbx>
                        <wps:bodyPr rot="0" vert="horz" wrap="square" lIns="84234" tIns="42116" rIns="84234" bIns="42116" anchor="t" anchorCtr="0" upright="1">
                          <a:noAutofit/>
                        </wps:bodyPr>
                      </wps:wsp>
                      <wps:wsp>
                        <wps:cNvPr id="4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1631576" y="3423683"/>
                            <a:ext cx="3004230" cy="114755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D5E46D" w14:textId="77777777" w:rsidR="000F58E5" w:rsidRPr="004E37F5" w:rsidRDefault="00F61398" w:rsidP="004E37F5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                </w:t>
                              </w:r>
                              <w:r w:rsidR="004E37F5"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Daily </w:t>
                              </w:r>
                              <w:r w:rsidR="000F58E5"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Contact person</w:t>
                              </w: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63A922C1" w14:textId="77777777" w:rsidR="000A0049" w:rsidRPr="004E37F5" w:rsidRDefault="004E37F5" w:rsidP="004E37F5">
                              <w:pPr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</w:pP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               (</w:t>
                              </w:r>
                              <w:r w:rsidR="00F61398"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>Survey</w:t>
                              </w:r>
                              <w:r w:rsidR="000A0049"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team</w:t>
                              </w:r>
                              <w:r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leader)</w:t>
                              </w:r>
                              <w:r w:rsidR="000A0049" w:rsidRPr="004E37F5">
                                <w:rPr>
                                  <w:rFonts w:ascii="Times New Roman" w:eastAsia="Calibri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84234" tIns="42116" rIns="84234" bIns="42116" anchor="t" anchorCtr="0" upright="1">
                          <a:noAutofit/>
                        </wps:bodyPr>
                      </wps:wsp>
                      <wps:wsp>
                        <wps:cNvPr id="5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4898376" y="973193"/>
                            <a:ext cx="207138" cy="3278507"/>
                          </a:xfrm>
                          <a:prstGeom prst="downArrow">
                            <a:avLst>
                              <a:gd name="adj1" fmla="val 50000"/>
                              <a:gd name="adj2" fmla="val 395599"/>
                            </a:avLst>
                          </a:prstGeom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lt1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08176AD" id="Canvas 3" o:spid="_x0000_s1026" editas="canvas" style="width:435.95pt;height:364.65pt;mso-position-horizontal-relative:char;mso-position-vertical-relative:line" coordsize="55365,46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5365;height:46310;visibility:visible;mso-wrap-style:square" stroked="t">
                  <v:fill o:detectmouseclick="t"/>
                  <v:path o:connecttype="none"/>
                </v:shape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5" o:spid="_x0000_s1028" type="#_x0000_t116" style="position:absolute;left:-6488;top:18706;width:32099;height:1258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">
                  <v:textbox inset="2.33983mm,1.1699mm,2.33983mm,1.1699mm">
                    <w:txbxContent>
                      <w:p w14:paraId="44B7DEBA" w14:textId="77777777" w:rsidR="004E37F5" w:rsidRPr="004E37F5" w:rsidRDefault="004E37F5" w:rsidP="0058478C">
                        <w:pPr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Independent supervision </w:t>
                        </w:r>
                        <w:r w:rsidR="0058478C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    </w:t>
                        </w: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and Technical support</w:t>
                        </w:r>
                      </w:p>
                      <w:p w14:paraId="5CE86421" w14:textId="77777777" w:rsidR="004E37F5" w:rsidRPr="004E37F5" w:rsidRDefault="004E37F5" w:rsidP="0058478C">
                        <w:pPr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(</w:t>
                        </w:r>
                        <w:proofErr w:type="gramStart"/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Ugandan</w:t>
                        </w:r>
                        <w:r w:rsidR="00670648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</w:t>
                        </w: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VCD</w:t>
                        </w:r>
                        <w:proofErr w:type="gramEnd"/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&amp; KEMRI</w:t>
                        </w:r>
                        <w:r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)</w:t>
                        </w:r>
                      </w:p>
                      <w:p w14:paraId="5A5628AB" w14:textId="77777777" w:rsidR="004E37F5" w:rsidRDefault="004E37F5" w:rsidP="0058478C">
                        <w:pPr>
                          <w:rPr>
                            <w:rFonts w:ascii="Times New Roman" w:eastAsia="Calibri" w:hAnsi="Times New Roman" w:cs="Times New Roman"/>
                            <w:sz w:val="23"/>
                          </w:rPr>
                        </w:pPr>
                      </w:p>
                      <w:p w14:paraId="36630A6E" w14:textId="77777777" w:rsidR="004E37F5" w:rsidRDefault="004E37F5">
                        <w:pPr>
                          <w:rPr>
                            <w:rFonts w:ascii="Times New Roman" w:eastAsia="Calibri" w:hAnsi="Times New Roman" w:cs="Times New Roman"/>
                            <w:sz w:val="23"/>
                          </w:rPr>
                        </w:pPr>
                      </w:p>
                      <w:p w14:paraId="1093DD6E" w14:textId="77777777" w:rsidR="004E37F5" w:rsidRDefault="004E37F5">
                        <w:pPr>
                          <w:rPr>
                            <w:rFonts w:ascii="Times New Roman" w:eastAsia="Calibri" w:hAnsi="Times New Roman" w:cs="Times New Roman"/>
                            <w:sz w:val="23"/>
                          </w:rPr>
                        </w:pPr>
                      </w:p>
                      <w:p w14:paraId="13A272AC" w14:textId="77777777" w:rsidR="004E37F5" w:rsidRDefault="004E37F5">
                        <w:pPr>
                          <w:rPr>
                            <w:rFonts w:ascii="Times New Roman" w:eastAsia="Calibri" w:hAnsi="Times New Roman" w:cs="Times New Roman"/>
                            <w:sz w:val="23"/>
                          </w:rPr>
                        </w:pPr>
                      </w:p>
                    </w:txbxContent>
                  </v:textbox>
                </v:shape>
                <v:shape id="AutoShape 7" o:spid="_x0000_s1029" type="#_x0000_t116" style="position:absolute;left:16315;top:8353;width:30043;height:10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">
                  <v:textbox inset="2.33983mm,1.1699mm,2.33983mm,1.1699mm">
                    <w:txbxContent>
                      <w:p w14:paraId="13B1F33C" w14:textId="77777777" w:rsidR="000F58E5" w:rsidRPr="000F58E5" w:rsidRDefault="000F58E5" w:rsidP="000F58E5">
                        <w:pPr>
                          <w:jc w:val="center"/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0F58E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Mapping coordination                 </w:t>
                        </w:r>
                      </w:p>
                      <w:p w14:paraId="2CCCF62D" w14:textId="77777777" w:rsidR="003703DB" w:rsidRPr="000F58E5" w:rsidRDefault="000F58E5" w:rsidP="000F58E5">
                        <w:pPr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0F58E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                      (By EPHI)</w:t>
                        </w:r>
                      </w:p>
                    </w:txbxContent>
                  </v:textbox>
                </v:shape>
                <v:shape id="AutoShape 8" o:spid="_x0000_s1030" type="#_x0000_t116" style="position:absolute;left:16315;top:19996;width:31064;height:1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">
                  <v:textbox inset="2.33983mm,1.1699mm,2.33983mm,1.1699mm">
                    <w:txbxContent>
                      <w:p w14:paraId="609594E5" w14:textId="77777777" w:rsidR="003703DB" w:rsidRPr="000F58E5" w:rsidRDefault="000A0049" w:rsidP="000F58E5">
                        <w:pPr>
                          <w:jc w:val="center"/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0F58E5">
                          <w:t xml:space="preserve">  </w:t>
                        </w:r>
                        <w:r w:rsidR="000F58E5" w:rsidRPr="000F58E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Regional coordinators</w:t>
                        </w:r>
                      </w:p>
                      <w:p w14:paraId="657DFF4A" w14:textId="77777777" w:rsidR="000F58E5" w:rsidRPr="000F58E5" w:rsidRDefault="000F58E5" w:rsidP="000F58E5">
                        <w:pPr>
                          <w:jc w:val="center"/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0F58E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(Respective regions)</w:t>
                        </w:r>
                      </w:p>
                    </w:txbxContent>
                  </v:textbox>
                </v:shape>
                <v:shape id="AutoShape 9" o:spid="_x0000_s1031" type="#_x0000_t116" style="position:absolute;left:16315;top:34236;width:30043;height:11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">
                  <v:textbox inset="2.33983mm,1.1699mm,2.33983mm,1.1699mm">
                    <w:txbxContent>
                      <w:p w14:paraId="77D5E46D" w14:textId="77777777" w:rsidR="000F58E5" w:rsidRPr="004E37F5" w:rsidRDefault="00F61398" w:rsidP="004E37F5">
                        <w:pPr>
                          <w:jc w:val="center"/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                </w:t>
                        </w:r>
                        <w:r w:rsidR="004E37F5"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Daily </w:t>
                        </w:r>
                        <w:r w:rsidR="000F58E5"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Contact person</w:t>
                        </w: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</w:t>
                        </w:r>
                      </w:p>
                      <w:p w14:paraId="63A922C1" w14:textId="77777777" w:rsidR="000A0049" w:rsidRPr="004E37F5" w:rsidRDefault="004E37F5" w:rsidP="004E37F5">
                        <w:pPr>
                          <w:jc w:val="center"/>
                          <w:rPr>
                            <w:rFonts w:ascii="Times New Roman" w:eastAsia="Calibri" w:hAnsi="Times New Roman" w:cs="Times New Roman"/>
                            <w:sz w:val="24"/>
                          </w:rPr>
                        </w:pP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               (</w:t>
                        </w:r>
                        <w:r w:rsidR="00F61398"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>Survey</w:t>
                        </w:r>
                        <w:r w:rsidR="000A0049"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team</w:t>
                        </w:r>
                        <w:r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leader)</w:t>
                        </w:r>
                        <w:r w:rsidR="000A0049" w:rsidRPr="004E37F5">
                          <w:rPr>
                            <w:rFonts w:ascii="Times New Roman" w:eastAsia="Calibri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14" o:spid="_x0000_s1032" type="#_x0000_t67" style="position:absolute;left:48983;top:9731;width:2072;height:32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" adj="16201" fillcolor="black [3200]" strokecolor="#f2f2f2 [3041]" strokeweight="3pt">
                  <v:shadow on="t" color="#7f7f7f [1601]" opacity=".5" offset="1pt"/>
                  <v:textbox style="layout-flow:vertical-ideographic"/>
                </v:shape>
                <w10:anchorlock/>
              </v:group>
            </w:pict>
          </mc:Fallback>
        </mc:AlternateContent>
      </w:r>
    </w:p>
    <w:p w14:paraId="077CF5B9" w14:textId="77777777" w:rsidR="00B46D7A" w:rsidRPr="00B46D7A" w:rsidRDefault="00B46D7A" w:rsidP="00B46D7A"/>
    <w:p w14:paraId="5FEB79BF" w14:textId="77777777" w:rsidR="00B46D7A" w:rsidRPr="000A1D09" w:rsidRDefault="00B46D7A" w:rsidP="00B46D7A">
      <w:pPr>
        <w:rPr>
          <w:rFonts w:ascii="Times New Roman" w:hAnsi="Times New Roman" w:cs="Times New Roman"/>
          <w:sz w:val="24"/>
        </w:rPr>
      </w:pPr>
    </w:p>
    <w:p w14:paraId="6DB01A69" w14:textId="34D2BD39" w:rsidR="008269BB" w:rsidRPr="00B25E40" w:rsidRDefault="005E3E97" w:rsidP="008269BB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25E40">
        <w:rPr>
          <w:rFonts w:ascii="Times New Roman" w:hAnsi="Times New Roman" w:cs="Times New Roman"/>
          <w:b/>
          <w:bCs/>
          <w:sz w:val="24"/>
        </w:rPr>
        <w:t xml:space="preserve">Additional file 1: </w:t>
      </w:r>
      <w:r w:rsidR="000A1D09" w:rsidRPr="00B25E40">
        <w:rPr>
          <w:rFonts w:ascii="Times New Roman" w:hAnsi="Times New Roman" w:cs="Times New Roman"/>
          <w:b/>
          <w:bCs/>
          <w:sz w:val="24"/>
        </w:rPr>
        <w:t>Figure</w:t>
      </w:r>
      <w:r w:rsidRPr="00B25E40">
        <w:rPr>
          <w:rFonts w:ascii="Times New Roman" w:hAnsi="Times New Roman" w:cs="Times New Roman"/>
          <w:b/>
          <w:bCs/>
          <w:sz w:val="24"/>
        </w:rPr>
        <w:t xml:space="preserve"> S</w:t>
      </w:r>
      <w:r w:rsidR="000A1D09" w:rsidRPr="00B25E40">
        <w:rPr>
          <w:rFonts w:ascii="Times New Roman" w:hAnsi="Times New Roman" w:cs="Times New Roman"/>
          <w:b/>
          <w:bCs/>
          <w:sz w:val="24"/>
        </w:rPr>
        <w:t>1.</w:t>
      </w:r>
      <w:r w:rsidR="000A1D09">
        <w:rPr>
          <w:rFonts w:ascii="Times New Roman" w:hAnsi="Times New Roman" w:cs="Times New Roman"/>
          <w:sz w:val="24"/>
        </w:rPr>
        <w:t xml:space="preserve"> </w:t>
      </w:r>
      <w:r w:rsidR="008269BB" w:rsidRPr="00B25E40">
        <w:rPr>
          <w:rFonts w:ascii="Times New Roman" w:hAnsi="Times New Roman" w:cs="Times New Roman"/>
          <w:sz w:val="24"/>
          <w:szCs w:val="24"/>
        </w:rPr>
        <w:t>Flow diagram of the survey organogram.</w:t>
      </w:r>
      <w:r w:rsidR="008269BB" w:rsidRPr="00B25E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69BB" w:rsidRPr="00B25E40">
        <w:rPr>
          <w:rFonts w:ascii="Times New Roman" w:hAnsi="Times New Roman" w:cs="Times New Roman"/>
          <w:sz w:val="24"/>
          <w:szCs w:val="24"/>
        </w:rPr>
        <w:t>Survey management and supervision was cascaded in such a way that the Ethiopian Public Health Institute team led and oversaw the whole survey. Regional States supervisors supported their respective teams. The overall mapping implementation was checked by external supervisors.</w:t>
      </w:r>
    </w:p>
    <w:p w14:paraId="67AA6F6C" w14:textId="143BBC8C" w:rsidR="009B5874" w:rsidRPr="005309A3" w:rsidRDefault="009B5874" w:rsidP="00B46D7A">
      <w:pPr>
        <w:tabs>
          <w:tab w:val="left" w:pos="2065"/>
        </w:tabs>
        <w:rPr>
          <w:rFonts w:ascii="Times New Roman" w:hAnsi="Times New Roman" w:cs="Times New Roman"/>
          <w:sz w:val="24"/>
        </w:rPr>
      </w:pPr>
    </w:p>
    <w:sectPr w:rsidR="009B5874" w:rsidRPr="005309A3" w:rsidSect="009B5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C04389" w14:textId="77777777" w:rsidR="00A4536F" w:rsidRDefault="00A4536F" w:rsidP="00FE407C">
      <w:pPr>
        <w:spacing w:after="0" w:line="240" w:lineRule="auto"/>
      </w:pPr>
      <w:r>
        <w:separator/>
      </w:r>
    </w:p>
  </w:endnote>
  <w:endnote w:type="continuationSeparator" w:id="0">
    <w:p w14:paraId="1CF66BC5" w14:textId="77777777" w:rsidR="00A4536F" w:rsidRDefault="00A4536F" w:rsidP="00FE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A7D1AF" w14:textId="77777777" w:rsidR="00A4536F" w:rsidRDefault="00A4536F" w:rsidP="00FE407C">
      <w:pPr>
        <w:spacing w:after="0" w:line="240" w:lineRule="auto"/>
      </w:pPr>
      <w:r>
        <w:separator/>
      </w:r>
    </w:p>
  </w:footnote>
  <w:footnote w:type="continuationSeparator" w:id="0">
    <w:p w14:paraId="56F6B463" w14:textId="77777777" w:rsidR="00A4536F" w:rsidRDefault="00A4536F" w:rsidP="00FE4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DB"/>
    <w:rsid w:val="000A0049"/>
    <w:rsid w:val="000A1D09"/>
    <w:rsid w:val="000F58E5"/>
    <w:rsid w:val="00152254"/>
    <w:rsid w:val="003703DB"/>
    <w:rsid w:val="004E37F5"/>
    <w:rsid w:val="005309A3"/>
    <w:rsid w:val="005331D9"/>
    <w:rsid w:val="00562542"/>
    <w:rsid w:val="0058478C"/>
    <w:rsid w:val="005E243D"/>
    <w:rsid w:val="005E3E97"/>
    <w:rsid w:val="00670648"/>
    <w:rsid w:val="006958DA"/>
    <w:rsid w:val="006B5D1D"/>
    <w:rsid w:val="007B3127"/>
    <w:rsid w:val="008269BB"/>
    <w:rsid w:val="009B5874"/>
    <w:rsid w:val="00A0739A"/>
    <w:rsid w:val="00A4536F"/>
    <w:rsid w:val="00A56E75"/>
    <w:rsid w:val="00AE721B"/>
    <w:rsid w:val="00B25E40"/>
    <w:rsid w:val="00B46D7A"/>
    <w:rsid w:val="00C60A7F"/>
    <w:rsid w:val="00D01973"/>
    <w:rsid w:val="00DB7D18"/>
    <w:rsid w:val="00EA2559"/>
    <w:rsid w:val="00F61398"/>
    <w:rsid w:val="00FC75E2"/>
    <w:rsid w:val="00FE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E2593"/>
  <w15:docId w15:val="{77F0588B-B9EF-4A67-8F37-4B217BC4A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407C"/>
  </w:style>
  <w:style w:type="paragraph" w:styleId="Footer">
    <w:name w:val="footer"/>
    <w:basedOn w:val="Normal"/>
    <w:link w:val="Foot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407C"/>
  </w:style>
  <w:style w:type="paragraph" w:styleId="BalloonText">
    <w:name w:val="Balloon Text"/>
    <w:basedOn w:val="Normal"/>
    <w:link w:val="BalloonTextChar"/>
    <w:uiPriority w:val="99"/>
    <w:semiHidden/>
    <w:unhideWhenUsed/>
    <w:rsid w:val="005E3E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E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Aneta Kostadinova</cp:lastModifiedBy>
  <cp:revision>2</cp:revision>
  <dcterms:created xsi:type="dcterms:W3CDTF">2020-08-24T15:58:00Z</dcterms:created>
  <dcterms:modified xsi:type="dcterms:W3CDTF">2020-08-24T15:58:00Z</dcterms:modified>
</cp:coreProperties>
</file>