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8355" w14:textId="77777777" w:rsidR="00647751" w:rsidRPr="00647751" w:rsidRDefault="00647751" w:rsidP="00647751">
      <w:pPr>
        <w:rPr>
          <w:lang w:val="en-US"/>
        </w:rPr>
      </w:pPr>
      <w:r w:rsidRPr="00647751">
        <w:rPr>
          <w:b/>
          <w:bCs/>
          <w:lang w:val="en-US"/>
        </w:rPr>
        <w:t>Supplementary Information</w:t>
      </w:r>
    </w:p>
    <w:p w14:paraId="312044A6" w14:textId="77777777" w:rsidR="00647751" w:rsidRPr="00647751" w:rsidRDefault="00647751" w:rsidP="00647751">
      <w:pPr>
        <w:rPr>
          <w:b/>
          <w:bCs/>
          <w:lang w:val="en-US"/>
        </w:rPr>
      </w:pPr>
      <w:r w:rsidRPr="00647751">
        <w:rPr>
          <w:b/>
          <w:bCs/>
          <w:lang w:val="en-US"/>
        </w:rPr>
        <w:t>Additional file 1. Supplementary Tables S1–S4 and S7.</w:t>
      </w:r>
      <w:r w:rsidRPr="00647751">
        <w:rPr>
          <w:lang w:val="en-US"/>
        </w:rPr>
        <w:br/>
        <w:t>File format: DOCX.</w:t>
      </w:r>
      <w:r w:rsidRPr="00647751">
        <w:rPr>
          <w:lang w:val="en-US"/>
        </w:rPr>
        <w:br/>
        <w:t xml:space="preserve">This file contains Supplementary Table S1, listing the bacterial strains and plasmids used in this study; Supplementary Table S2, describing the composition of chemically defined medium (CDM); Supplementary Table S3, listing the primers used in this study; Supplementary Table S4, listing the candidate </w:t>
      </w:r>
      <w:r w:rsidRPr="00647751">
        <w:rPr>
          <w:i/>
          <w:iCs/>
          <w:lang w:val="en-US"/>
        </w:rPr>
        <w:t>P. aeruginosa</w:t>
      </w:r>
      <w:r w:rsidRPr="00647751">
        <w:rPr>
          <w:lang w:val="en-US"/>
        </w:rPr>
        <w:t xml:space="preserve"> PAO1 mutants; and Supplementary Table S7, showing statistical comparisons of candidate </w:t>
      </w:r>
      <w:r w:rsidRPr="00647751">
        <w:rPr>
          <w:i/>
          <w:iCs/>
          <w:lang w:val="en-US"/>
        </w:rPr>
        <w:t>P. aeruginosa</w:t>
      </w:r>
      <w:r w:rsidRPr="00647751">
        <w:rPr>
          <w:lang w:val="en-US"/>
        </w:rPr>
        <w:t xml:space="preserve"> mutants in co-culture.</w:t>
      </w:r>
    </w:p>
    <w:p w14:paraId="3DF65604" w14:textId="77777777" w:rsidR="00647751" w:rsidRPr="00647751" w:rsidRDefault="00647751" w:rsidP="00647751">
      <w:pPr>
        <w:rPr>
          <w:lang w:val="en-US"/>
        </w:rPr>
      </w:pPr>
      <w:r w:rsidRPr="00647751">
        <w:rPr>
          <w:b/>
          <w:bCs/>
          <w:lang w:val="en-US"/>
        </w:rPr>
        <w:t>Additional file 2. Supplementary Figures S1–S4 and corresponding figure legends.</w:t>
      </w:r>
      <w:r w:rsidRPr="00647751">
        <w:rPr>
          <w:lang w:val="en-US"/>
        </w:rPr>
        <w:br/>
        <w:t>File format: PDF.</w:t>
      </w:r>
      <w:r w:rsidRPr="00647751">
        <w:rPr>
          <w:lang w:val="en-US"/>
        </w:rPr>
        <w:br/>
        <w:t>This file contains Supplementary Figures S1–S4 and their corresponding figure legends, providing additional experimental results supporting the findings presented in the main text.</w:t>
      </w:r>
    </w:p>
    <w:p w14:paraId="2E4EBCC2" w14:textId="77777777" w:rsidR="00647751" w:rsidRPr="00647751" w:rsidRDefault="00647751" w:rsidP="00647751">
      <w:pPr>
        <w:rPr>
          <w:lang w:val="en-US"/>
        </w:rPr>
      </w:pPr>
      <w:r w:rsidRPr="00647751">
        <w:rPr>
          <w:b/>
          <w:bCs/>
          <w:lang w:val="en-US"/>
        </w:rPr>
        <w:t>Additional file 3. Supplementary Table S5.</w:t>
      </w:r>
      <w:r w:rsidRPr="00647751">
        <w:rPr>
          <w:lang w:val="en-US"/>
        </w:rPr>
        <w:br/>
        <w:t>File format: XLSX.</w:t>
      </w:r>
      <w:r w:rsidRPr="00647751">
        <w:rPr>
          <w:lang w:val="en-US"/>
        </w:rPr>
        <w:br/>
        <w:t xml:space="preserve">Supplementary Table S5. Differential abundance of </w:t>
      </w:r>
      <w:r w:rsidRPr="00647751">
        <w:rPr>
          <w:i/>
          <w:iCs/>
          <w:lang w:val="en-US"/>
        </w:rPr>
        <w:t>S. aureus</w:t>
      </w:r>
      <w:r w:rsidRPr="00647751">
        <w:rPr>
          <w:lang w:val="en-US"/>
        </w:rPr>
        <w:t xml:space="preserve"> transposon mutants during mono-infection and co-infection with </w:t>
      </w:r>
      <w:r w:rsidRPr="00647751">
        <w:rPr>
          <w:i/>
          <w:iCs/>
          <w:lang w:val="en-US"/>
        </w:rPr>
        <w:t>P. aeruginosa</w:t>
      </w:r>
      <w:r w:rsidRPr="00647751">
        <w:rPr>
          <w:lang w:val="en-US"/>
        </w:rPr>
        <w:t>.</w:t>
      </w:r>
    </w:p>
    <w:p w14:paraId="1DAC2822" w14:textId="77777777" w:rsidR="00647751" w:rsidRPr="00647751" w:rsidRDefault="00647751" w:rsidP="00647751">
      <w:pPr>
        <w:rPr>
          <w:lang w:val="en-US"/>
        </w:rPr>
      </w:pPr>
      <w:r w:rsidRPr="00647751">
        <w:rPr>
          <w:b/>
          <w:bCs/>
          <w:lang w:val="en-US"/>
        </w:rPr>
        <w:t>Additional file 4. Supplementary Table S6.</w:t>
      </w:r>
      <w:r w:rsidRPr="00647751">
        <w:rPr>
          <w:lang w:val="en-US"/>
        </w:rPr>
        <w:br/>
        <w:t>File format: XLSX.</w:t>
      </w:r>
      <w:r w:rsidRPr="00647751">
        <w:rPr>
          <w:lang w:val="en-US"/>
        </w:rPr>
        <w:br/>
        <w:t xml:space="preserve">Supplementary Table S6. </w:t>
      </w:r>
      <w:r w:rsidRPr="00647751">
        <w:rPr>
          <w:i/>
          <w:iCs/>
          <w:lang w:val="en-US"/>
        </w:rPr>
        <w:t>S. aureus</w:t>
      </w:r>
      <w:r w:rsidRPr="00647751">
        <w:rPr>
          <w:lang w:val="en-US"/>
        </w:rPr>
        <w:t xml:space="preserve"> fitness genes identified during mono-infection and co-infection with </w:t>
      </w:r>
      <w:r w:rsidRPr="00647751">
        <w:rPr>
          <w:i/>
          <w:iCs/>
          <w:lang w:val="en-US"/>
        </w:rPr>
        <w:t>P. aeruginosa</w:t>
      </w:r>
      <w:r w:rsidRPr="00647751">
        <w:rPr>
          <w:lang w:val="en-US"/>
        </w:rPr>
        <w:t>.</w:t>
      </w:r>
    </w:p>
    <w:p w14:paraId="384BDB6E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751"/>
    <w:rsid w:val="00647751"/>
    <w:rsid w:val="00767E38"/>
    <w:rsid w:val="00866F7D"/>
    <w:rsid w:val="00E96322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AFCB"/>
  <w15:chartTrackingRefBased/>
  <w15:docId w15:val="{24F7422B-B778-4150-8C5F-17BA5BA61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7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7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7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2026-10-28T13:54:00Z</dcterms:created>
  <dcterms:modified xsi:type="dcterms:W3CDTF">2026-10-28T13:54:00Z</dcterms:modified>
</cp:coreProperties>
</file>