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E15A5BF"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4338840"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60CA186"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Background, paragraph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98BBB1B"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Background, paragraph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487EE0B"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Methods, subheading Inclusion criteria</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3000F33" w:rsidR="00FB3483" w:rsidRPr="00930A31" w:rsidRDefault="000B7953" w:rsidP="005979B8">
            <w:pPr>
              <w:pStyle w:val="Default"/>
              <w:spacing w:before="40" w:after="40"/>
              <w:rPr>
                <w:rFonts w:ascii="Arial" w:hAnsi="Arial" w:cs="Arial"/>
                <w:color w:val="auto"/>
                <w:sz w:val="18"/>
                <w:szCs w:val="18"/>
              </w:rPr>
            </w:pPr>
            <w:r>
              <w:rPr>
                <w:rFonts w:ascii="Arial" w:hAnsi="Arial" w:cs="Arial"/>
                <w:color w:val="auto"/>
                <w:sz w:val="18"/>
                <w:szCs w:val="18"/>
              </w:rPr>
              <w:t>Methods, subheading Search strategy</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B210D83" w:rsidR="00FB3483"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Methods, subheading Search strategy</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AF027F0" w:rsidR="00FB3483"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Me</w:t>
            </w:r>
            <w:r>
              <w:rPr>
                <w:rFonts w:ascii="Arial" w:hAnsi="Arial" w:cs="Arial"/>
                <w:color w:val="auto"/>
                <w:sz w:val="18"/>
                <w:szCs w:val="18"/>
              </w:rPr>
              <w:t>thods, subheading Study selection</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C042E10" w:rsidR="00FB3483"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Me</w:t>
            </w:r>
            <w:r>
              <w:rPr>
                <w:rFonts w:ascii="Arial" w:hAnsi="Arial" w:cs="Arial"/>
                <w:color w:val="auto"/>
                <w:sz w:val="18"/>
                <w:szCs w:val="18"/>
              </w:rPr>
              <w:t>thods, subheading Data extraction</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028014B" w:rsidR="00930A31"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Background, paragraph 4</w:t>
            </w:r>
            <w:r>
              <w:rPr>
                <w:rFonts w:ascii="Arial" w:hAnsi="Arial" w:cs="Arial"/>
                <w:color w:val="auto"/>
                <w:sz w:val="18"/>
                <w:szCs w:val="18"/>
              </w:rPr>
              <w:t xml:space="preserve">; </w:t>
            </w:r>
            <w:r>
              <w:rPr>
                <w:rFonts w:ascii="Arial" w:hAnsi="Arial" w:cs="Arial"/>
                <w:color w:val="auto"/>
                <w:sz w:val="18"/>
                <w:szCs w:val="18"/>
              </w:rPr>
              <w:t>Methods, subheading Data extraction</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491B846" w:rsidR="00930A31"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72B159D" w:rsidR="00FB3483" w:rsidRPr="00930A31" w:rsidRDefault="00CD3558" w:rsidP="005979B8">
            <w:pPr>
              <w:pStyle w:val="Default"/>
              <w:spacing w:before="40" w:after="40"/>
              <w:rPr>
                <w:rFonts w:ascii="Arial" w:hAnsi="Arial" w:cs="Arial"/>
                <w:color w:val="auto"/>
                <w:sz w:val="18"/>
                <w:szCs w:val="18"/>
              </w:rPr>
            </w:pPr>
            <w:r>
              <w:rPr>
                <w:rFonts w:ascii="Arial" w:hAnsi="Arial" w:cs="Arial"/>
                <w:color w:val="auto"/>
                <w:sz w:val="18"/>
                <w:szCs w:val="18"/>
              </w:rPr>
              <w:t>Me</w:t>
            </w:r>
            <w:r>
              <w:rPr>
                <w:rFonts w:ascii="Arial" w:hAnsi="Arial" w:cs="Arial"/>
                <w:color w:val="auto"/>
                <w:sz w:val="18"/>
                <w:szCs w:val="18"/>
              </w:rPr>
              <w:t>thods, subheading Assessment of methodological quality</w:t>
            </w:r>
            <w:r w:rsidR="00E91679">
              <w:rPr>
                <w:rFonts w:ascii="Arial" w:hAnsi="Arial" w:cs="Arial"/>
                <w:color w:val="auto"/>
                <w:sz w:val="18"/>
                <w:szCs w:val="18"/>
              </w:rPr>
              <w:t>; Supplementary File 1 Tables 2 - 4</w:t>
            </w:r>
            <w:bookmarkStart w:id="0" w:name="_GoBack"/>
            <w:bookmarkEnd w:id="0"/>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6E5F29E" w:rsidR="00FB3483"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0A9A9C7"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19B60A5" w:rsidR="00930A31" w:rsidRPr="00930A31" w:rsidRDefault="001C3EB8" w:rsidP="001C3E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116A52F"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A12AF51"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Me</w:t>
            </w:r>
            <w:r>
              <w:rPr>
                <w:rFonts w:ascii="Arial" w:hAnsi="Arial" w:cs="Arial"/>
                <w:color w:val="auto"/>
                <w:sz w:val="18"/>
                <w:szCs w:val="18"/>
              </w:rPr>
              <w:t>thods, subheading Data synthesis</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19729EA"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F32F530"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410353E" w:rsidR="006E5FE2"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F9DE0DC" w:rsidR="006E5FE2"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5616B9A"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Results, subheading Search outcome</w:t>
            </w:r>
            <w:r w:rsidR="00E91679">
              <w:rPr>
                <w:rFonts w:ascii="Arial" w:hAnsi="Arial" w:cs="Arial"/>
                <w:color w:val="auto"/>
                <w:sz w:val="18"/>
                <w:szCs w:val="18"/>
              </w:rPr>
              <w:t>; 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179CAAD" w:rsidR="00930A31"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7F7BAB3" w:rsidR="00FB3483" w:rsidRPr="00930A31" w:rsidRDefault="001C3EB8" w:rsidP="005979B8">
            <w:pPr>
              <w:pStyle w:val="Default"/>
              <w:spacing w:before="40" w:after="40"/>
              <w:rPr>
                <w:rFonts w:ascii="Arial" w:hAnsi="Arial" w:cs="Arial"/>
                <w:color w:val="auto"/>
                <w:sz w:val="18"/>
                <w:szCs w:val="18"/>
              </w:rPr>
            </w:pPr>
            <w:r>
              <w:rPr>
                <w:rFonts w:ascii="Arial" w:hAnsi="Arial" w:cs="Arial"/>
                <w:color w:val="auto"/>
                <w:sz w:val="18"/>
                <w:szCs w:val="18"/>
              </w:rPr>
              <w:t>Results, subheading Characteristics of the included studies</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7652F6B" w:rsidR="00FB3483" w:rsidRPr="00930A31" w:rsidRDefault="00E91679" w:rsidP="005979B8">
            <w:pPr>
              <w:pStyle w:val="Default"/>
              <w:spacing w:before="40" w:after="40"/>
              <w:rPr>
                <w:rFonts w:ascii="Arial" w:hAnsi="Arial" w:cs="Arial"/>
                <w:color w:val="auto"/>
                <w:sz w:val="18"/>
                <w:szCs w:val="18"/>
              </w:rPr>
            </w:pPr>
            <w:r>
              <w:rPr>
                <w:rFonts w:ascii="Arial" w:hAnsi="Arial" w:cs="Arial"/>
                <w:color w:val="auto"/>
                <w:sz w:val="18"/>
                <w:szCs w:val="18"/>
              </w:rPr>
              <w:t>Supplementary File 1, Tables 2 - 4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199FC68" w:rsidR="00FB3483"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51894B1" w:rsidR="00930A31"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Results, subheading Characteristics of the included studies</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C91AB84" w:rsidR="00930A31"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553D995" w:rsidR="00930A31"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EF58CA0" w:rsidR="00930A31"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FE4EBB5" w:rsidR="00FB3483" w:rsidRPr="00930A31" w:rsidRDefault="008E6E1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0852C54" w:rsidR="00077B44" w:rsidRPr="00930A31" w:rsidRDefault="008E6E1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87CA521" w:rsidR="00930A31" w:rsidRPr="00930A31" w:rsidRDefault="008E6E17" w:rsidP="00077B44">
            <w:pPr>
              <w:pStyle w:val="Default"/>
              <w:spacing w:before="40" w:after="40"/>
              <w:rPr>
                <w:rFonts w:ascii="Arial" w:hAnsi="Arial" w:cs="Arial"/>
                <w:color w:val="auto"/>
                <w:sz w:val="18"/>
                <w:szCs w:val="18"/>
              </w:rPr>
            </w:pPr>
            <w:r>
              <w:rPr>
                <w:rFonts w:ascii="Arial" w:hAnsi="Arial" w:cs="Arial"/>
                <w:color w:val="auto"/>
                <w:sz w:val="18"/>
                <w:szCs w:val="18"/>
              </w:rPr>
              <w:t>Discussion, paragraph 2 and 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4ACB476" w:rsidR="00930A31" w:rsidRPr="00930A31" w:rsidRDefault="008E6E17" w:rsidP="00077B44">
            <w:pPr>
              <w:pStyle w:val="Default"/>
              <w:spacing w:before="40" w:after="40"/>
              <w:rPr>
                <w:rFonts w:ascii="Arial" w:hAnsi="Arial" w:cs="Arial"/>
                <w:color w:val="auto"/>
                <w:sz w:val="18"/>
                <w:szCs w:val="18"/>
              </w:rPr>
            </w:pPr>
            <w:r>
              <w:rPr>
                <w:rFonts w:ascii="Arial" w:hAnsi="Arial" w:cs="Arial"/>
                <w:color w:val="auto"/>
                <w:sz w:val="18"/>
                <w:szCs w:val="18"/>
              </w:rPr>
              <w:t>Discussion, paragraph 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2AC6849" w:rsidR="00930A31" w:rsidRPr="00930A31" w:rsidRDefault="008E6E17" w:rsidP="00077B44">
            <w:pPr>
              <w:pStyle w:val="Default"/>
              <w:spacing w:before="40" w:after="40"/>
              <w:rPr>
                <w:rFonts w:ascii="Arial" w:hAnsi="Arial" w:cs="Arial"/>
                <w:color w:val="auto"/>
                <w:sz w:val="18"/>
                <w:szCs w:val="18"/>
              </w:rPr>
            </w:pPr>
            <w:r>
              <w:rPr>
                <w:rFonts w:ascii="Arial" w:hAnsi="Arial" w:cs="Arial"/>
                <w:color w:val="auto"/>
                <w:sz w:val="18"/>
                <w:szCs w:val="18"/>
              </w:rPr>
              <w:t>Discussion, paragraph 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43A100F" w:rsidR="00930A31" w:rsidRPr="00930A31" w:rsidRDefault="008E6E17" w:rsidP="00077B44">
            <w:pPr>
              <w:pStyle w:val="Default"/>
              <w:spacing w:before="40" w:after="40"/>
              <w:rPr>
                <w:rFonts w:ascii="Arial" w:hAnsi="Arial" w:cs="Arial"/>
                <w:color w:val="auto"/>
                <w:sz w:val="18"/>
                <w:szCs w:val="18"/>
              </w:rPr>
            </w:pPr>
            <w:r>
              <w:rPr>
                <w:rFonts w:ascii="Arial" w:hAnsi="Arial" w:cs="Arial"/>
                <w:color w:val="auto"/>
                <w:sz w:val="18"/>
                <w:szCs w:val="18"/>
              </w:rPr>
              <w:t xml:space="preserve">Discussion, paragraph </w:t>
            </w:r>
            <w:r>
              <w:rPr>
                <w:rFonts w:ascii="Arial" w:hAnsi="Arial" w:cs="Arial"/>
                <w:color w:val="auto"/>
                <w:sz w:val="18"/>
                <w:szCs w:val="18"/>
              </w:rPr>
              <w:t>6</w:t>
            </w:r>
            <w:r w:rsidR="00F23883">
              <w:rPr>
                <w:rFonts w:ascii="Arial" w:hAnsi="Arial" w:cs="Arial"/>
                <w:color w:val="auto"/>
                <w:sz w:val="18"/>
                <w:szCs w:val="18"/>
              </w:rPr>
              <w:t xml:space="preserve"> - </w:t>
            </w:r>
            <w:r>
              <w:rPr>
                <w:rFonts w:ascii="Arial" w:hAnsi="Arial" w:cs="Arial"/>
                <w:color w:val="auto"/>
                <w:sz w:val="18"/>
                <w:szCs w:val="18"/>
              </w:rPr>
              <w:t>11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5FB08A2" w:rsidR="00930A31"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Methods, subheading study design</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0A1FDF5" w:rsidR="00930A31"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Methods, subheading study design</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9145C19" w:rsidR="00930A31"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2243452" w:rsidR="00077B44"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Declarations, subheading Funding</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212E0AC" w:rsidR="00077B44"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Declarations, subheading Competing interests</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D19FCB4" w:rsidR="00077B44" w:rsidRPr="00930A31" w:rsidRDefault="00F23883" w:rsidP="00077B44">
            <w:pPr>
              <w:pStyle w:val="Default"/>
              <w:spacing w:before="40" w:after="40"/>
              <w:rPr>
                <w:rFonts w:ascii="Arial" w:hAnsi="Arial" w:cs="Arial"/>
                <w:color w:val="auto"/>
                <w:sz w:val="18"/>
                <w:szCs w:val="18"/>
              </w:rPr>
            </w:pPr>
            <w:r>
              <w:rPr>
                <w:rFonts w:ascii="Arial" w:hAnsi="Arial" w:cs="Arial"/>
                <w:color w:val="auto"/>
                <w:sz w:val="18"/>
                <w:szCs w:val="18"/>
              </w:rPr>
              <w:t>Declarations, subheading Availability of data and materials; Table 1; Table 2; Supplementary File 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0615BD46" w:rsidR="00947707" w:rsidRPr="00930A31" w:rsidRDefault="00F71E1B" w:rsidP="00E324A8">
    <w:pPr>
      <w:pStyle w:val="CM2"/>
      <w:ind w:left="1080"/>
      <w:rPr>
        <w:rFonts w:ascii="Lucida Sans" w:hAnsi="Lucida Sans"/>
        <w:sz w:val="20"/>
        <w:szCs w:val="20"/>
      </w:rPr>
    </w:pPr>
    <w:r>
      <w:rPr>
        <w:rFonts w:ascii="Lucida Sans" w:hAnsi="Lucida Sans"/>
        <w:noProof/>
        <w:sz w:val="20"/>
        <w:szCs w:val="20"/>
        <w:lang w:val="en-ZA" w:eastAsia="en-ZA"/>
      </w:rPr>
      <w:drawing>
        <wp:anchor distT="0" distB="0" distL="114300" distR="114300" simplePos="0" relativeHeight="251657728" behindDoc="0" locked="0" layoutInCell="1" allowOverlap="1" wp14:anchorId="4F91DF83" wp14:editId="252E8E4C">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0B7953"/>
    <w:rsid w:val="00152CDB"/>
    <w:rsid w:val="0018323E"/>
    <w:rsid w:val="00190C83"/>
    <w:rsid w:val="001C3EB8"/>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8E6E17"/>
    <w:rsid w:val="00930A31"/>
    <w:rsid w:val="00947707"/>
    <w:rsid w:val="009827E5"/>
    <w:rsid w:val="00A215D2"/>
    <w:rsid w:val="00A86593"/>
    <w:rsid w:val="00AB79CE"/>
    <w:rsid w:val="00AE4BBD"/>
    <w:rsid w:val="00B51910"/>
    <w:rsid w:val="00C22710"/>
    <w:rsid w:val="00CD3558"/>
    <w:rsid w:val="00D95D84"/>
    <w:rsid w:val="00DC4F19"/>
    <w:rsid w:val="00E324A8"/>
    <w:rsid w:val="00E66E3A"/>
    <w:rsid w:val="00E91679"/>
    <w:rsid w:val="00EB610E"/>
    <w:rsid w:val="00F23883"/>
    <w:rsid w:val="00F67C14"/>
    <w:rsid w:val="00F71E1B"/>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Mr. Fungai Mbengo</cp:lastModifiedBy>
  <cp:revision>2</cp:revision>
  <cp:lastPrinted>2020-11-24T03:02:00Z</cp:lastPrinted>
  <dcterms:created xsi:type="dcterms:W3CDTF">2021-11-18T12:29:00Z</dcterms:created>
  <dcterms:modified xsi:type="dcterms:W3CDTF">2021-11-18T12:29:00Z</dcterms:modified>
</cp:coreProperties>
</file>