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6CF15B" w14:textId="7D219200" w:rsidR="00F67465" w:rsidRPr="00527758" w:rsidRDefault="009574A7" w:rsidP="0052775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7758">
        <w:rPr>
          <w:rFonts w:ascii="Times New Roman" w:hAnsi="Times New Roman" w:cs="Times New Roman"/>
          <w:b/>
          <w:bCs/>
          <w:sz w:val="24"/>
          <w:szCs w:val="24"/>
        </w:rPr>
        <w:t xml:space="preserve">Highlights </w:t>
      </w:r>
    </w:p>
    <w:p w14:paraId="6EE2D1E5" w14:textId="3D9AE1D3" w:rsidR="00527758" w:rsidRPr="00527758" w:rsidRDefault="00527758" w:rsidP="00E376F7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7758">
        <w:rPr>
          <w:rFonts w:ascii="Times New Roman" w:eastAsia="Times New Roman" w:hAnsi="Times New Roman" w:cs="Times New Roman"/>
          <w:sz w:val="24"/>
          <w:szCs w:val="24"/>
        </w:rPr>
        <w:t xml:space="preserve">MHD natural convection of Cu-H₂O </w:t>
      </w:r>
      <w:proofErr w:type="spellStart"/>
      <w:r w:rsidRPr="00527758">
        <w:rPr>
          <w:rFonts w:ascii="Times New Roman" w:eastAsia="Times New Roman" w:hAnsi="Times New Roman" w:cs="Times New Roman"/>
          <w:sz w:val="24"/>
          <w:szCs w:val="24"/>
        </w:rPr>
        <w:t>nanofluid</w:t>
      </w:r>
      <w:proofErr w:type="spellEnd"/>
      <w:r w:rsidR="00CD6DDB">
        <w:rPr>
          <w:rFonts w:ascii="Times New Roman" w:eastAsia="Times New Roman" w:hAnsi="Times New Roman" w:cs="Times New Roman"/>
          <w:sz w:val="24"/>
          <w:szCs w:val="24"/>
        </w:rPr>
        <w:t xml:space="preserve"> flow in</w:t>
      </w:r>
      <w:r w:rsidR="00E376F7" w:rsidRPr="00E376F7">
        <w:rPr>
          <w:rFonts w:ascii="Times New Roman" w:eastAsia="Times New Roman" w:hAnsi="Times New Roman" w:cs="Times New Roman"/>
          <w:sz w:val="24"/>
          <w:szCs w:val="24"/>
        </w:rPr>
        <w:t xml:space="preserve"> quadrantal corrugated cavity</w:t>
      </w:r>
      <w:r w:rsidRPr="00E376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7758">
        <w:rPr>
          <w:rFonts w:ascii="Times New Roman" w:eastAsia="Times New Roman" w:hAnsi="Times New Roman" w:cs="Times New Roman"/>
          <w:sz w:val="24"/>
          <w:szCs w:val="24"/>
        </w:rPr>
        <w:t>is studied using FEM and ML</w:t>
      </w:r>
      <w:r w:rsidR="00CD6DDB">
        <w:rPr>
          <w:rFonts w:ascii="Times New Roman" w:eastAsia="Times New Roman" w:hAnsi="Times New Roman" w:cs="Times New Roman"/>
          <w:sz w:val="24"/>
          <w:szCs w:val="24"/>
        </w:rPr>
        <w:t xml:space="preserve"> approaches</w:t>
      </w:r>
      <w:r w:rsidRPr="0052775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E9B31E2" w14:textId="7A7C1F0C" w:rsidR="00527758" w:rsidRPr="00527758" w:rsidRDefault="00527758" w:rsidP="00527758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7758">
        <w:rPr>
          <w:rFonts w:ascii="Times New Roman" w:eastAsia="Times New Roman" w:hAnsi="Times New Roman" w:cs="Times New Roman"/>
          <w:sz w:val="24"/>
          <w:szCs w:val="24"/>
        </w:rPr>
        <w:t xml:space="preserve">Heat transfer increases with </w:t>
      </w:r>
      <w:r w:rsidRPr="00527758">
        <w:rPr>
          <w:position w:val="-6"/>
        </w:rPr>
        <w:object w:dxaOrig="360" w:dyaOrig="279" w14:anchorId="18AF5B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25pt;height:13.95pt" o:ole="">
            <v:imagedata r:id="rId5" o:title=""/>
          </v:shape>
          <o:OLEObject Type="Embed" ProgID="Equation.DSMT4" ShapeID="_x0000_i1025" DrawAspect="Content" ObjectID="_1850233074" r:id="rId6"/>
        </w:object>
      </w:r>
      <w:r w:rsidRPr="00527758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527758">
        <w:rPr>
          <w:position w:val="-10"/>
        </w:rPr>
        <w:object w:dxaOrig="200" w:dyaOrig="320" w14:anchorId="24EE0071">
          <v:shape id="_x0000_i1026" type="#_x0000_t75" style="width:10.2pt;height:16.1pt" o:ole="">
            <v:imagedata r:id="rId7" o:title=""/>
          </v:shape>
          <o:OLEObject Type="Embed" ProgID="Equation.DSMT4" ShapeID="_x0000_i1026" DrawAspect="Content" ObjectID="_1850233075" r:id="rId8"/>
        </w:object>
      </w:r>
      <w:r w:rsidRPr="0052775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376F7" w:rsidRPr="00527758">
        <w:rPr>
          <w:rFonts w:ascii="Times New Roman" w:eastAsia="Times New Roman" w:hAnsi="Times New Roman" w:cs="Times New Roman"/>
          <w:sz w:val="24"/>
          <w:szCs w:val="24"/>
        </w:rPr>
        <w:t>however</w:t>
      </w:r>
      <w:r w:rsidRPr="00527758">
        <w:rPr>
          <w:rFonts w:ascii="Times New Roman" w:eastAsia="Times New Roman" w:hAnsi="Times New Roman" w:cs="Times New Roman"/>
          <w:sz w:val="24"/>
          <w:szCs w:val="24"/>
        </w:rPr>
        <w:t xml:space="preserve"> decreases with </w:t>
      </w:r>
      <w:r w:rsidRPr="00527758">
        <w:rPr>
          <w:position w:val="-6"/>
        </w:rPr>
        <w:object w:dxaOrig="380" w:dyaOrig="279" w14:anchorId="2C19870C">
          <v:shape id="_x0000_i1027" type="#_x0000_t75" style="width:19.35pt;height:13.95pt" o:ole="">
            <v:imagedata r:id="rId9" o:title=""/>
          </v:shape>
          <o:OLEObject Type="Embed" ProgID="Equation.DSMT4" ShapeID="_x0000_i1027" DrawAspect="Content" ObjectID="_1850233076" r:id="rId10"/>
        </w:object>
      </w:r>
      <w:r w:rsidRPr="0052775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9C832D1" w14:textId="38C20197" w:rsidR="00527758" w:rsidRPr="00527758" w:rsidRDefault="00527758" w:rsidP="00527758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7758">
        <w:rPr>
          <w:rFonts w:ascii="Times New Roman" w:eastAsia="Times New Roman" w:hAnsi="Times New Roman" w:cs="Times New Roman"/>
          <w:sz w:val="24"/>
          <w:szCs w:val="24"/>
        </w:rPr>
        <w:t>XGBoost</w:t>
      </w:r>
      <w:proofErr w:type="spellEnd"/>
      <w:r w:rsidRPr="0052775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7758">
        <w:rPr>
          <w:rFonts w:ascii="Times New Roman" w:eastAsia="Times New Roman" w:hAnsi="Times New Roman" w:cs="Times New Roman"/>
          <w:sz w:val="24"/>
          <w:szCs w:val="24"/>
        </w:rPr>
        <w:t>CatBoost</w:t>
      </w:r>
      <w:proofErr w:type="spellEnd"/>
      <w:r w:rsidRPr="00527758">
        <w:rPr>
          <w:rFonts w:ascii="Times New Roman" w:eastAsia="Times New Roman" w:hAnsi="Times New Roman" w:cs="Times New Roman"/>
          <w:sz w:val="24"/>
          <w:szCs w:val="24"/>
        </w:rPr>
        <w:t xml:space="preserve">, Random Forest, and ANN are trained using 151 </w:t>
      </w:r>
      <w:r w:rsidR="00E376F7">
        <w:rPr>
          <w:rFonts w:ascii="Times New Roman" w:eastAsia="Times New Roman" w:hAnsi="Times New Roman" w:cs="Times New Roman"/>
          <w:sz w:val="24"/>
          <w:szCs w:val="24"/>
        </w:rPr>
        <w:t>CED</w:t>
      </w:r>
      <w:r w:rsidRPr="005277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76F7">
        <w:rPr>
          <w:rFonts w:ascii="Times New Roman" w:eastAsia="Times New Roman" w:hAnsi="Times New Roman" w:cs="Times New Roman"/>
          <w:sz w:val="24"/>
          <w:szCs w:val="24"/>
        </w:rPr>
        <w:t>dataset</w:t>
      </w:r>
      <w:r w:rsidRPr="0052775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1350770" w14:textId="7C2AFE10" w:rsidR="00527758" w:rsidRPr="00527758" w:rsidRDefault="00527758" w:rsidP="00527758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7758">
        <w:rPr>
          <w:rFonts w:ascii="Times New Roman" w:hAnsi="Times New Roman" w:cs="Times New Roman"/>
          <w:sz w:val="24"/>
          <w:szCs w:val="24"/>
        </w:rPr>
        <w:t>CatBoost</w:t>
      </w:r>
      <w:proofErr w:type="spellEnd"/>
      <w:r w:rsidRPr="00527758">
        <w:rPr>
          <w:rFonts w:ascii="Times New Roman" w:hAnsi="Times New Roman" w:cs="Times New Roman"/>
          <w:sz w:val="24"/>
          <w:szCs w:val="24"/>
        </w:rPr>
        <w:t xml:space="preserve"> gives the best prediction with</w:t>
      </w:r>
      <w:bookmarkStart w:id="0" w:name="_GoBack"/>
      <w:bookmarkEnd w:id="0"/>
      <w:r w:rsidRPr="00527758">
        <w:rPr>
          <w:rFonts w:ascii="Times New Roman" w:hAnsi="Times New Roman" w:cs="Times New Roman"/>
          <w:sz w:val="24"/>
          <w:szCs w:val="24"/>
        </w:rPr>
        <w:t xml:space="preserve"> </w:t>
      </w:r>
      <w:r w:rsidRPr="00527758">
        <w:rPr>
          <w:rStyle w:val="katex"/>
          <w:rFonts w:ascii="Times New Roman" w:hAnsi="Times New Roman" w:cs="Times New Roman"/>
          <w:sz w:val="24"/>
          <w:szCs w:val="24"/>
        </w:rPr>
        <w:t>R</w:t>
      </w:r>
      <w:r w:rsidRPr="00527758">
        <w:rPr>
          <w:rStyle w:val="katex"/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527758">
        <w:rPr>
          <w:rStyle w:val="katex"/>
          <w:rFonts w:ascii="Times New Roman" w:hAnsi="Times New Roman" w:cs="Times New Roman"/>
          <w:sz w:val="24"/>
          <w:szCs w:val="24"/>
        </w:rPr>
        <w:t>= 0.99883±0.00186</w:t>
      </w:r>
      <w:r w:rsidRPr="00527758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527758">
        <w:rPr>
          <w:rFonts w:ascii="Times New Roman" w:hAnsi="Times New Roman" w:cs="Times New Roman"/>
          <w:sz w:val="24"/>
          <w:szCs w:val="24"/>
        </w:rPr>
        <w:t xml:space="preserve">RMSE = </w:t>
      </w:r>
      <w:r w:rsidRPr="00527758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0.0488 ± 0.0342</w:t>
      </w:r>
      <w:r w:rsidRPr="0052775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A6B09DC" w14:textId="77777777" w:rsidR="00527758" w:rsidRPr="00527758" w:rsidRDefault="00527758" w:rsidP="00527758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7758">
        <w:rPr>
          <w:rFonts w:ascii="Times New Roman" w:eastAsia="Times New Roman" w:hAnsi="Times New Roman" w:cs="Times New Roman"/>
          <w:sz w:val="24"/>
          <w:szCs w:val="24"/>
        </w:rPr>
        <w:t xml:space="preserve">The FEM and ML framework enables accurate thermal performance prediction. </w:t>
      </w:r>
    </w:p>
    <w:p w14:paraId="0BEB1226" w14:textId="2D5423EC" w:rsidR="009574A7" w:rsidRPr="009574A7" w:rsidRDefault="009574A7" w:rsidP="00A96515">
      <w:pPr>
        <w:rPr>
          <w:rFonts w:ascii="Times New Roman" w:hAnsi="Times New Roman" w:cs="Times New Roman"/>
          <w:sz w:val="24"/>
          <w:szCs w:val="24"/>
        </w:rPr>
      </w:pPr>
    </w:p>
    <w:sectPr w:rsidR="009574A7" w:rsidRPr="00957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A6592B"/>
    <w:multiLevelType w:val="hybridMultilevel"/>
    <w:tmpl w:val="1AE65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3164C1"/>
    <w:multiLevelType w:val="hybridMultilevel"/>
    <w:tmpl w:val="0B864D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B963AD"/>
    <w:multiLevelType w:val="multilevel"/>
    <w:tmpl w:val="3F86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A7"/>
    <w:rsid w:val="00527758"/>
    <w:rsid w:val="009574A7"/>
    <w:rsid w:val="00A96515"/>
    <w:rsid w:val="00CD6DDB"/>
    <w:rsid w:val="00E376F7"/>
    <w:rsid w:val="00E55DF7"/>
    <w:rsid w:val="00F6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6057D"/>
  <w15:chartTrackingRefBased/>
  <w15:docId w15:val="{63F818B0-A425-4BC8-8E1C-DC53EB51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katex">
    <w:name w:val="katex"/>
    <w:basedOn w:val="DefaultParagraphFont"/>
    <w:rsid w:val="00A96515"/>
  </w:style>
  <w:style w:type="paragraph" w:styleId="NormalWeb">
    <w:name w:val="Normal (Web)"/>
    <w:basedOn w:val="Normal"/>
    <w:uiPriority w:val="99"/>
    <w:unhideWhenUsed/>
    <w:rsid w:val="00527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27758"/>
    <w:rPr>
      <w:b/>
      <w:bCs/>
    </w:rPr>
  </w:style>
  <w:style w:type="paragraph" w:styleId="ListParagraph">
    <w:name w:val="List Paragraph"/>
    <w:basedOn w:val="Normal"/>
    <w:uiPriority w:val="34"/>
    <w:qFormat/>
    <w:rsid w:val="00527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69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Sadia</dc:creator>
  <cp:keywords/>
  <dc:description/>
  <cp:lastModifiedBy>HP</cp:lastModifiedBy>
  <cp:revision>3</cp:revision>
  <dcterms:created xsi:type="dcterms:W3CDTF">2026-09-02T19:03:00Z</dcterms:created>
  <dcterms:modified xsi:type="dcterms:W3CDTF">2026-09-06T14:45:00Z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ef856770-2dcb-4ae2-955c-12bfa968be30</vt:lpwstr>
  </property>
</Properties>
</file>